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D52F8">
      <w:pPr>
        <w:pStyle w:val="3"/>
        <w:spacing w:before="4"/>
        <w:ind w:lef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09-22T17364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09-22T173641.26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C98BE47">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38227CFA">
      <w:pPr>
        <w:pStyle w:val="3"/>
        <w:spacing w:before="0"/>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5AF72212">
      <w:pPr>
        <w:pStyle w:val="3"/>
        <w:spacing w:after="0"/>
        <w:jc w:val="left"/>
        <w:rPr>
          <w:rFonts w:ascii="Times New Roman"/>
          <w:sz w:val="20"/>
        </w:rPr>
        <w:sectPr>
          <w:pgSz w:w="12240" w:h="15840"/>
          <w:pgMar w:top="1440" w:right="1440" w:bottom="280" w:left="1440" w:header="720" w:footer="720" w:gutter="0"/>
          <w:cols w:space="720" w:num="1"/>
        </w:sectPr>
      </w:pPr>
    </w:p>
    <w:p w14:paraId="6093C3AA">
      <w:pPr>
        <w:pStyle w:val="2"/>
        <w:bidi w:val="0"/>
        <w:rPr>
          <w:rFonts w:hint="eastAsia"/>
        </w:rPr>
      </w:pPr>
      <w:r>
        <w:rPr>
          <w:rFonts w:hint="eastAsia"/>
        </w:rPr>
        <w:t>Family Sermons</w:t>
      </w:r>
    </w:p>
    <w:p w14:paraId="290A3A12">
      <w:pPr>
        <w:pStyle w:val="2"/>
        <w:bidi w:val="0"/>
        <w:rPr>
          <w:rFonts w:hint="eastAsia" w:eastAsia="宋体"/>
          <w:lang w:eastAsia="zh-CN"/>
        </w:rPr>
      </w:pPr>
      <w:r>
        <w:rPr>
          <w:rFonts w:hint="eastAsia" w:eastAsia="宋体"/>
          <w:lang w:eastAsia="zh-CN"/>
        </w:rPr>
        <w:t>《</w:t>
      </w:r>
      <w:r>
        <w:rPr>
          <w:rFonts w:hint="eastAsia"/>
        </w:rPr>
        <w:t>家庭讲道集</w:t>
      </w:r>
      <w:r>
        <w:rPr>
          <w:rFonts w:hint="eastAsia" w:eastAsia="宋体"/>
          <w:lang w:eastAsia="zh-CN"/>
        </w:rPr>
        <w:t>》</w:t>
      </w:r>
    </w:p>
    <w:p w14:paraId="150AE20D">
      <w:pPr>
        <w:pStyle w:val="3"/>
        <w:spacing w:before="282" w:line="254" w:lineRule="auto"/>
        <w:ind w:right="102"/>
        <w:rPr>
          <w:rFonts w:hint="eastAsia"/>
        </w:rPr>
      </w:pPr>
    </w:p>
    <w:p w14:paraId="0CACADD0">
      <w:pPr>
        <w:pStyle w:val="3"/>
        <w:spacing w:before="282" w:line="254" w:lineRule="auto"/>
        <w:ind w:right="102"/>
        <w:rPr>
          <w:rFonts w:hint="eastAsia"/>
        </w:rPr>
      </w:pPr>
      <w:r>
        <w:rPr>
          <w:rFonts w:hint="eastAsia"/>
        </w:rPr>
        <w:t>52 Devotional Sermons to Be Read Every Sabbath</w:t>
      </w:r>
    </w:p>
    <w:p w14:paraId="09754DCC">
      <w:pPr>
        <w:pStyle w:val="3"/>
        <w:spacing w:before="282" w:line="254" w:lineRule="auto"/>
        <w:ind w:right="102"/>
        <w:rPr>
          <w:rFonts w:hint="eastAsia"/>
        </w:rPr>
      </w:pPr>
      <w:r>
        <w:rPr>
          <w:rFonts w:hint="eastAsia"/>
        </w:rPr>
        <w:t>52篇敬虔讲章，于每安息日诵读</w:t>
      </w:r>
    </w:p>
    <w:p w14:paraId="6F6F9410">
      <w:pPr>
        <w:pStyle w:val="3"/>
        <w:spacing w:before="282" w:line="254" w:lineRule="auto"/>
        <w:ind w:right="102"/>
        <w:rPr>
          <w:rFonts w:hint="eastAsia"/>
        </w:rPr>
      </w:pPr>
    </w:p>
    <w:p w14:paraId="4FB45539">
      <w:pPr>
        <w:pStyle w:val="3"/>
        <w:spacing w:before="282" w:line="254" w:lineRule="auto"/>
        <w:ind w:right="102"/>
        <w:rPr>
          <w:rFonts w:hint="eastAsia"/>
        </w:rPr>
      </w:pPr>
      <w:r>
        <w:rPr>
          <w:rFonts w:hint="eastAsia"/>
        </w:rPr>
        <w:t>by Horatius Bonar</w:t>
      </w:r>
    </w:p>
    <w:p w14:paraId="52EF1F47">
      <w:pPr>
        <w:pStyle w:val="3"/>
        <w:spacing w:before="282" w:line="254" w:lineRule="auto"/>
        <w:ind w:right="102"/>
        <w:rPr>
          <w:rFonts w:hint="eastAsia"/>
        </w:rPr>
      </w:pPr>
      <w:r>
        <w:rPr>
          <w:rFonts w:hint="eastAsia"/>
        </w:rPr>
        <w:t>作者</w:t>
      </w:r>
      <w:bookmarkStart w:id="8" w:name="_GoBack"/>
      <w:r>
        <w:rPr>
          <w:rFonts w:hint="eastAsia"/>
        </w:rPr>
        <w:t xml:space="preserve"> 贺拉斯·波纳</w:t>
      </w:r>
    </w:p>
    <w:bookmarkEnd w:id="8"/>
    <w:p w14:paraId="2D9DFAC7">
      <w:pPr>
        <w:pStyle w:val="3"/>
        <w:spacing w:before="282" w:line="254" w:lineRule="auto"/>
        <w:ind w:right="102"/>
        <w:rPr>
          <w:rFonts w:hint="eastAsia"/>
        </w:rPr>
      </w:pPr>
    </w:p>
    <w:p w14:paraId="758E40C7">
      <w:pPr>
        <w:pStyle w:val="3"/>
        <w:spacing w:before="282" w:line="254" w:lineRule="auto"/>
        <w:ind w:right="102"/>
        <w:rPr>
          <w:rFonts w:hint="eastAsia"/>
        </w:rPr>
      </w:pPr>
    </w:p>
    <w:p w14:paraId="148181B0">
      <w:pPr>
        <w:pStyle w:val="3"/>
        <w:spacing w:before="282" w:line="254" w:lineRule="auto"/>
        <w:ind w:right="102"/>
        <w:rPr>
          <w:rFonts w:hint="eastAsia"/>
        </w:rPr>
      </w:pPr>
    </w:p>
    <w:p w14:paraId="3AA29411">
      <w:pPr>
        <w:pStyle w:val="3"/>
        <w:spacing w:before="282" w:line="254" w:lineRule="auto"/>
        <w:ind w:right="102"/>
        <w:rPr>
          <w:rFonts w:hint="eastAsia"/>
        </w:rPr>
      </w:pPr>
    </w:p>
    <w:p w14:paraId="09746F31">
      <w:pPr>
        <w:pStyle w:val="3"/>
        <w:spacing w:before="282" w:line="254" w:lineRule="auto"/>
        <w:ind w:right="102"/>
        <w:rPr>
          <w:rFonts w:hint="default" w:eastAsia="宋体"/>
          <w:lang w:val="en-US" w:eastAsia="zh-CN"/>
        </w:rPr>
      </w:pPr>
      <w:r>
        <w:rPr>
          <w:rFonts w:hint="eastAsia"/>
        </w:rPr>
        <w:t>NEW YORK:</w:t>
      </w:r>
      <w:r>
        <w:rPr>
          <w:rFonts w:hint="eastAsia" w:eastAsia="宋体"/>
          <w:lang w:val="en-US" w:eastAsia="zh-CN"/>
        </w:rPr>
        <w:t>192143</w:t>
      </w:r>
    </w:p>
    <w:p w14:paraId="41AB021A">
      <w:pPr>
        <w:pStyle w:val="3"/>
        <w:spacing w:before="282" w:line="254" w:lineRule="auto"/>
        <w:ind w:right="102"/>
        <w:rPr>
          <w:rFonts w:hint="eastAsia"/>
        </w:rPr>
      </w:pPr>
      <w:r>
        <w:rPr>
          <w:rFonts w:hint="eastAsia"/>
        </w:rPr>
        <w:t>ROBERT CARTER AND BROTHERS, No. 530 BROADWAY</w:t>
      </w:r>
    </w:p>
    <w:p w14:paraId="61556228">
      <w:pPr>
        <w:pStyle w:val="3"/>
        <w:spacing w:before="282" w:line="254" w:lineRule="auto"/>
        <w:ind w:right="102"/>
        <w:rPr>
          <w:rFonts w:hint="eastAsia"/>
        </w:rPr>
      </w:pPr>
      <w:r>
        <w:rPr>
          <w:rFonts w:hint="eastAsia"/>
        </w:rPr>
        <w:t>1863</w:t>
      </w:r>
    </w:p>
    <w:p w14:paraId="1436222F">
      <w:pPr>
        <w:pStyle w:val="3"/>
        <w:spacing w:before="282" w:line="254" w:lineRule="auto"/>
        <w:ind w:right="102"/>
        <w:rPr>
          <w:rFonts w:hint="eastAsia"/>
        </w:rPr>
      </w:pPr>
      <w:r>
        <w:rPr>
          <w:rFonts w:hint="eastAsia"/>
        </w:rPr>
        <w:t>纽约：</w:t>
      </w:r>
    </w:p>
    <w:p w14:paraId="34AF0B41">
      <w:pPr>
        <w:pStyle w:val="3"/>
        <w:spacing w:before="282" w:line="254" w:lineRule="auto"/>
        <w:ind w:right="102"/>
        <w:rPr>
          <w:rFonts w:hint="eastAsia"/>
        </w:rPr>
      </w:pPr>
      <w:r>
        <w:rPr>
          <w:rFonts w:hint="eastAsia"/>
        </w:rPr>
        <w:t>罗伯特·卡特兄弟出版社，百老汇路530号</w:t>
      </w:r>
    </w:p>
    <w:p w14:paraId="3300F192">
      <w:pPr>
        <w:pStyle w:val="3"/>
        <w:spacing w:before="282" w:line="254" w:lineRule="auto"/>
        <w:ind w:right="102"/>
        <w:rPr>
          <w:rFonts w:hint="eastAsia"/>
        </w:rPr>
      </w:pPr>
      <w:r>
        <w:rPr>
          <w:rFonts w:hint="eastAsia"/>
        </w:rPr>
        <w:t>1863年</w:t>
      </w:r>
    </w:p>
    <w:p w14:paraId="579EDE26">
      <w:pPr>
        <w:pStyle w:val="3"/>
        <w:spacing w:before="282" w:line="254" w:lineRule="auto"/>
        <w:ind w:right="102"/>
        <w:rPr>
          <w:rFonts w:hint="eastAsia"/>
        </w:rPr>
      </w:pPr>
    </w:p>
    <w:p w14:paraId="38B91277">
      <w:pPr>
        <w:pStyle w:val="3"/>
        <w:spacing w:before="282" w:line="254" w:lineRule="auto"/>
        <w:ind w:right="102"/>
        <w:rPr>
          <w:rFonts w:hint="eastAsia"/>
        </w:rPr>
      </w:pPr>
    </w:p>
    <w:p w14:paraId="0AB99F1C">
      <w:pPr>
        <w:pStyle w:val="3"/>
        <w:spacing w:before="282" w:line="254" w:lineRule="auto"/>
        <w:ind w:right="102"/>
        <w:rPr>
          <w:rFonts w:hint="eastAsia"/>
        </w:rPr>
      </w:pPr>
    </w:p>
    <w:p w14:paraId="41B4FBD8">
      <w:pPr>
        <w:pStyle w:val="3"/>
        <w:spacing w:before="282" w:line="254" w:lineRule="auto"/>
        <w:ind w:right="102"/>
        <w:rPr>
          <w:rFonts w:hint="eastAsia"/>
        </w:rPr>
      </w:pPr>
    </w:p>
    <w:p w14:paraId="2B21ADCF">
      <w:pPr>
        <w:pStyle w:val="3"/>
        <w:spacing w:before="282" w:line="254" w:lineRule="auto"/>
        <w:ind w:right="102"/>
        <w:rPr>
          <w:rFonts w:hint="eastAsia"/>
        </w:rPr>
      </w:pPr>
      <w:r>
        <w:rPr>
          <w:rFonts w:hint="eastAsia"/>
        </w:rPr>
        <w:t>Table of Contents</w:t>
      </w:r>
    </w:p>
    <w:p w14:paraId="6E8F6995">
      <w:pPr>
        <w:pStyle w:val="3"/>
        <w:spacing w:before="282" w:line="254" w:lineRule="auto"/>
        <w:ind w:right="102"/>
        <w:rPr>
          <w:rFonts w:hint="eastAsia"/>
        </w:rPr>
      </w:pPr>
      <w:r>
        <w:rPr>
          <w:rFonts w:hint="eastAsia"/>
        </w:rPr>
        <w:t>目录</w:t>
      </w:r>
    </w:p>
    <w:p w14:paraId="1B582564">
      <w:pPr>
        <w:pStyle w:val="3"/>
        <w:spacing w:before="282" w:line="254" w:lineRule="auto"/>
        <w:ind w:right="102"/>
        <w:rPr>
          <w:rFonts w:hint="eastAsia"/>
        </w:rPr>
      </w:pPr>
    </w:p>
    <w:p w14:paraId="45213B9D">
      <w:pPr>
        <w:pStyle w:val="3"/>
        <w:spacing w:before="282" w:line="254" w:lineRule="auto"/>
        <w:ind w:right="102"/>
        <w:rPr>
          <w:rFonts w:hint="eastAsia"/>
        </w:rPr>
      </w:pPr>
      <w:r>
        <w:rPr>
          <w:rFonts w:hint="eastAsia"/>
        </w:rPr>
        <w:t>PREFACE</w:t>
      </w:r>
    </w:p>
    <w:p w14:paraId="3B1FE7F4">
      <w:pPr>
        <w:pStyle w:val="3"/>
        <w:spacing w:before="282" w:line="254" w:lineRule="auto"/>
        <w:ind w:right="102"/>
        <w:rPr>
          <w:rFonts w:hint="eastAsia"/>
        </w:rPr>
      </w:pPr>
      <w:r>
        <w:rPr>
          <w:rFonts w:hint="eastAsia"/>
        </w:rPr>
        <w:t>前言</w:t>
      </w:r>
    </w:p>
    <w:p w14:paraId="392F9210">
      <w:pPr>
        <w:pStyle w:val="3"/>
        <w:spacing w:before="282" w:line="254" w:lineRule="auto"/>
        <w:ind w:right="102"/>
        <w:rPr>
          <w:rFonts w:hint="eastAsia"/>
        </w:rPr>
      </w:pPr>
    </w:p>
    <w:p w14:paraId="4E6E3033">
      <w:pPr>
        <w:pStyle w:val="3"/>
        <w:spacing w:before="282" w:line="254" w:lineRule="auto"/>
        <w:ind w:right="102"/>
        <w:rPr>
          <w:rFonts w:hint="eastAsia"/>
        </w:rPr>
      </w:pPr>
      <w:r>
        <w:rPr>
          <w:rFonts w:hint="eastAsia"/>
        </w:rPr>
        <w:t>I - BETHLEHEM AND ITS GOOD NEWS - JOHN 1:14.—"The Word was made flesh."</w:t>
      </w:r>
    </w:p>
    <w:p w14:paraId="324B7391">
      <w:pPr>
        <w:pStyle w:val="3"/>
        <w:spacing w:before="282" w:line="254" w:lineRule="auto"/>
        <w:ind w:right="102"/>
        <w:rPr>
          <w:rFonts w:hint="eastAsia"/>
        </w:rPr>
      </w:pPr>
      <w:r>
        <w:rPr>
          <w:rFonts w:hint="eastAsia"/>
        </w:rPr>
        <w:t>I - 伯利恒及其佳音 - 约翰福音 1:14.—“道成了肉身。”</w:t>
      </w:r>
    </w:p>
    <w:p w14:paraId="3448C9E8">
      <w:pPr>
        <w:pStyle w:val="3"/>
        <w:spacing w:before="282" w:line="254" w:lineRule="auto"/>
        <w:ind w:right="102"/>
        <w:rPr>
          <w:rFonts w:hint="eastAsia"/>
        </w:rPr>
      </w:pPr>
    </w:p>
    <w:p w14:paraId="6D3FE31E">
      <w:pPr>
        <w:pStyle w:val="3"/>
        <w:spacing w:before="282" w:line="254" w:lineRule="auto"/>
        <w:ind w:right="102"/>
        <w:rPr>
          <w:rFonts w:hint="eastAsia"/>
        </w:rPr>
      </w:pPr>
      <w:r>
        <w:rPr>
          <w:rFonts w:hint="eastAsia"/>
        </w:rPr>
        <w:t>II ​ - NAZARETH AND ITS GOOD NEWS - LUKE</w:t>
      </w:r>
      <w:r>
        <w:rPr>
          <w:rFonts w:hint="eastAsia"/>
        </w:rPr>
        <w:tab/>
      </w:r>
      <w:r>
        <w:rPr>
          <w:rFonts w:hint="eastAsia"/>
        </w:rPr>
        <w:t>4:19.—"The acceptable year of the Lord."</w:t>
      </w:r>
    </w:p>
    <w:p w14:paraId="475CBC64">
      <w:pPr>
        <w:pStyle w:val="3"/>
        <w:spacing w:before="282" w:line="254" w:lineRule="auto"/>
        <w:ind w:right="102"/>
        <w:rPr>
          <w:rFonts w:hint="eastAsia"/>
        </w:rPr>
      </w:pPr>
      <w:r>
        <w:rPr>
          <w:rFonts w:hint="eastAsia"/>
        </w:rPr>
        <w:t>II - 拿撒勒及其佳音 - 路加福音 4:19.—“主悦纳人的禧年。”</w:t>
      </w:r>
    </w:p>
    <w:p w14:paraId="7CCC8FCB">
      <w:pPr>
        <w:pStyle w:val="3"/>
        <w:spacing w:before="282" w:line="254" w:lineRule="auto"/>
        <w:ind w:right="102"/>
        <w:rPr>
          <w:rFonts w:hint="eastAsia"/>
        </w:rPr>
      </w:pPr>
    </w:p>
    <w:p w14:paraId="4AF4147C">
      <w:pPr>
        <w:pStyle w:val="3"/>
        <w:spacing w:before="282" w:line="254" w:lineRule="auto"/>
        <w:ind w:right="102"/>
        <w:rPr>
          <w:rFonts w:hint="eastAsia"/>
        </w:rPr>
      </w:pPr>
      <w:r>
        <w:rPr>
          <w:rFonts w:hint="eastAsia"/>
        </w:rPr>
        <w:t>III ​ - THE MANIFESTED LIFE - 1 JOHN 1:2.—"The Life was manifested."</w:t>
      </w:r>
    </w:p>
    <w:p w14:paraId="3525A266">
      <w:pPr>
        <w:pStyle w:val="3"/>
        <w:spacing w:before="282" w:line="254" w:lineRule="auto"/>
        <w:ind w:right="102"/>
        <w:rPr>
          <w:rFonts w:hint="eastAsia"/>
        </w:rPr>
      </w:pPr>
      <w:r>
        <w:rPr>
          <w:rFonts w:hint="eastAsia"/>
        </w:rPr>
        <w:t>III - 显现的生命 - 约翰一书 1:2.—“这生命已经显现出来。”</w:t>
      </w:r>
    </w:p>
    <w:p w14:paraId="67276B3C">
      <w:pPr>
        <w:pStyle w:val="3"/>
        <w:spacing w:before="282" w:line="254" w:lineRule="auto"/>
        <w:ind w:right="102"/>
        <w:rPr>
          <w:rFonts w:hint="eastAsia"/>
        </w:rPr>
      </w:pPr>
    </w:p>
    <w:p w14:paraId="2325942D">
      <w:pPr>
        <w:pStyle w:val="3"/>
        <w:spacing w:before="282" w:line="254" w:lineRule="auto"/>
        <w:ind w:right="102"/>
        <w:rPr>
          <w:rFonts w:hint="eastAsia"/>
        </w:rPr>
      </w:pPr>
      <w:r>
        <w:rPr>
          <w:rFonts w:hint="eastAsia"/>
        </w:rPr>
        <w:t>IV ​ - THE MANIFESTED LIFE - 1 JOHN 1:2.—"The Life was manifested."</w:t>
      </w:r>
    </w:p>
    <w:p w14:paraId="5ADD6306">
      <w:pPr>
        <w:pStyle w:val="3"/>
        <w:spacing w:before="282" w:line="254" w:lineRule="auto"/>
        <w:ind w:right="102"/>
        <w:rPr>
          <w:rFonts w:hint="eastAsia"/>
        </w:rPr>
      </w:pPr>
      <w:r>
        <w:rPr>
          <w:rFonts w:hint="eastAsia"/>
        </w:rPr>
        <w:t>IV - 显现的生命 - 约翰一书 1:2.—“这生命已经显现出来。”</w:t>
      </w:r>
    </w:p>
    <w:p w14:paraId="1DAD425D">
      <w:pPr>
        <w:pStyle w:val="3"/>
        <w:spacing w:before="282" w:line="254" w:lineRule="auto"/>
        <w:ind w:right="102"/>
        <w:rPr>
          <w:rFonts w:hint="eastAsia"/>
        </w:rPr>
      </w:pPr>
    </w:p>
    <w:p w14:paraId="1B53F910">
      <w:pPr>
        <w:pStyle w:val="3"/>
        <w:spacing w:before="282" w:line="254" w:lineRule="auto"/>
        <w:ind w:right="102"/>
        <w:rPr>
          <w:rFonts w:hint="eastAsia"/>
        </w:rPr>
      </w:pPr>
      <w:r>
        <w:rPr>
          <w:rFonts w:hint="eastAsia"/>
        </w:rPr>
        <w:t>V ​ - DIVINE PHILOSOPHY - COR. 1:24.—"Christ … the wisdom of God."</w:t>
      </w:r>
    </w:p>
    <w:p w14:paraId="751E164A">
      <w:pPr>
        <w:pStyle w:val="3"/>
        <w:spacing w:before="282" w:line="254" w:lineRule="auto"/>
        <w:ind w:right="102"/>
        <w:rPr>
          <w:rFonts w:hint="eastAsia"/>
        </w:rPr>
      </w:pPr>
      <w:r>
        <w:rPr>
          <w:rFonts w:hint="eastAsia"/>
        </w:rPr>
        <w:t>V - 神圣哲学 - 哥林多前书 1:24.—“基督…上帝的智慧。”</w:t>
      </w:r>
    </w:p>
    <w:p w14:paraId="23DF2DB4">
      <w:pPr>
        <w:pStyle w:val="3"/>
        <w:spacing w:before="282" w:line="254" w:lineRule="auto"/>
        <w:ind w:right="102"/>
        <w:rPr>
          <w:rFonts w:hint="eastAsia"/>
        </w:rPr>
      </w:pPr>
    </w:p>
    <w:p w14:paraId="2DCAC6BD">
      <w:pPr>
        <w:pStyle w:val="3"/>
        <w:spacing w:before="282" w:line="254" w:lineRule="auto"/>
        <w:ind w:right="102"/>
        <w:rPr>
          <w:rFonts w:hint="eastAsia"/>
        </w:rPr>
      </w:pPr>
      <w:r>
        <w:rPr>
          <w:rFonts w:hint="eastAsia"/>
        </w:rPr>
        <w:t>VI - DIVINE PHILOSOPHY - 1 COR. 1:24.—"Christ … the wisdom of God."</w:t>
      </w:r>
    </w:p>
    <w:p w14:paraId="7D38AEA4">
      <w:pPr>
        <w:pStyle w:val="3"/>
        <w:spacing w:before="282" w:line="254" w:lineRule="auto"/>
        <w:ind w:right="102"/>
        <w:rPr>
          <w:rFonts w:hint="eastAsia"/>
        </w:rPr>
      </w:pPr>
      <w:r>
        <w:rPr>
          <w:rFonts w:hint="eastAsia"/>
        </w:rPr>
        <w:t>VI - 神圣哲学 - 哥林多前书 1:24.—“基督…上帝的智慧。”</w:t>
      </w:r>
    </w:p>
    <w:p w14:paraId="4A70D54E">
      <w:pPr>
        <w:pStyle w:val="3"/>
        <w:spacing w:before="282" w:line="254" w:lineRule="auto"/>
        <w:ind w:right="102"/>
        <w:rPr>
          <w:rFonts w:hint="eastAsia"/>
        </w:rPr>
      </w:pPr>
    </w:p>
    <w:p w14:paraId="4000F0F8">
      <w:pPr>
        <w:pStyle w:val="3"/>
        <w:spacing w:before="282" w:line="254" w:lineRule="auto"/>
        <w:ind w:right="102"/>
        <w:rPr>
          <w:rFonts w:hint="eastAsia"/>
        </w:rPr>
      </w:pPr>
      <w:r>
        <w:rPr>
          <w:rFonts w:hint="eastAsia"/>
        </w:rPr>
        <w:t>VII - THE BANISHED ONE BEARING OUR BANISHMENT - JOHN 10:23.—"Jesus walked in the temple, in Solomon's porch."</w:t>
      </w:r>
    </w:p>
    <w:p w14:paraId="72C6BF8B">
      <w:pPr>
        <w:pStyle w:val="3"/>
        <w:spacing w:before="282" w:line="254" w:lineRule="auto"/>
        <w:ind w:right="102"/>
        <w:rPr>
          <w:rFonts w:hint="eastAsia"/>
        </w:rPr>
      </w:pPr>
      <w:r>
        <w:rPr>
          <w:rFonts w:hint="eastAsia"/>
        </w:rPr>
        <w:t>VII - 被放逐者担 আমাদের的放逐 - 约翰福音 10:23.—“耶稣在殿里所罗门的廊下行走。”</w:t>
      </w:r>
    </w:p>
    <w:p w14:paraId="324C567A">
      <w:pPr>
        <w:pStyle w:val="3"/>
        <w:spacing w:before="282" w:line="254" w:lineRule="auto"/>
        <w:ind w:right="102"/>
        <w:rPr>
          <w:rFonts w:hint="eastAsia"/>
        </w:rPr>
      </w:pPr>
    </w:p>
    <w:p w14:paraId="46BB83B2">
      <w:pPr>
        <w:pStyle w:val="3"/>
        <w:spacing w:before="282" w:line="254" w:lineRule="auto"/>
        <w:ind w:right="102"/>
        <w:rPr>
          <w:rFonts w:hint="eastAsia"/>
        </w:rPr>
      </w:pPr>
      <w:r>
        <w:rPr>
          <w:rFonts w:hint="eastAsia"/>
        </w:rPr>
        <w:t>VIII ​ - THE BANISHED ONE BEARING OUR BANISHMENT - JOHN 10:23.—"Jesus walked in the temple, in Solomon's porch."</w:t>
      </w:r>
    </w:p>
    <w:p w14:paraId="01912233">
      <w:pPr>
        <w:pStyle w:val="3"/>
        <w:spacing w:before="282" w:line="254" w:lineRule="auto"/>
        <w:ind w:right="102"/>
        <w:rPr>
          <w:rFonts w:hint="eastAsia"/>
        </w:rPr>
      </w:pPr>
      <w:r>
        <w:rPr>
          <w:rFonts w:hint="eastAsia"/>
        </w:rPr>
        <w:t>VIII - 被放逐者担我们的放逐 - 约翰福音 10:23.—“耶稣在殿里所罗门的廊下行走。”</w:t>
      </w:r>
    </w:p>
    <w:p w14:paraId="6CE5E194">
      <w:pPr>
        <w:pStyle w:val="3"/>
        <w:spacing w:before="282" w:line="254" w:lineRule="auto"/>
        <w:ind w:right="102"/>
        <w:rPr>
          <w:rFonts w:hint="eastAsia"/>
        </w:rPr>
      </w:pPr>
    </w:p>
    <w:p w14:paraId="0BE454BF">
      <w:pPr>
        <w:pStyle w:val="3"/>
        <w:spacing w:before="282" w:line="254" w:lineRule="auto"/>
        <w:ind w:right="102"/>
        <w:rPr>
          <w:rFonts w:hint="eastAsia"/>
        </w:rPr>
      </w:pPr>
      <w:r>
        <w:rPr>
          <w:rFonts w:hint="eastAsia"/>
        </w:rPr>
        <w:t>IX ​- THE SERVANT OF SINNERS - LUKE 22:27.—"I am among you, as he that serveth."</w:t>
      </w:r>
    </w:p>
    <w:p w14:paraId="170E4E76">
      <w:pPr>
        <w:pStyle w:val="3"/>
        <w:spacing w:before="282" w:line="254" w:lineRule="auto"/>
        <w:ind w:right="102"/>
        <w:rPr>
          <w:rFonts w:hint="eastAsia"/>
        </w:rPr>
      </w:pPr>
      <w:r>
        <w:rPr>
          <w:rFonts w:hint="eastAsia"/>
        </w:rPr>
        <w:t>IX - 罪人的仆人 - 路加福音 22:27.—“我在你们中间，如同服事人的。”</w:t>
      </w:r>
    </w:p>
    <w:p w14:paraId="781E35C1">
      <w:pPr>
        <w:pStyle w:val="3"/>
        <w:spacing w:before="282" w:line="254" w:lineRule="auto"/>
        <w:ind w:right="102"/>
        <w:rPr>
          <w:rFonts w:hint="eastAsia"/>
        </w:rPr>
      </w:pPr>
    </w:p>
    <w:p w14:paraId="23947498">
      <w:pPr>
        <w:pStyle w:val="3"/>
        <w:spacing w:before="282" w:line="254" w:lineRule="auto"/>
        <w:ind w:right="102"/>
        <w:rPr>
          <w:rFonts w:hint="eastAsia"/>
        </w:rPr>
      </w:pPr>
      <w:r>
        <w:rPr>
          <w:rFonts w:hint="eastAsia"/>
        </w:rPr>
        <w:t>X - THE SERVANT OF SINNERS - LUKE 22:27.—"I am among you, as he that serveth."</w:t>
      </w:r>
    </w:p>
    <w:p w14:paraId="04FA8F00">
      <w:pPr>
        <w:pStyle w:val="3"/>
        <w:spacing w:before="282" w:line="254" w:lineRule="auto"/>
        <w:ind w:right="102"/>
        <w:rPr>
          <w:rFonts w:hint="eastAsia"/>
        </w:rPr>
      </w:pPr>
      <w:r>
        <w:rPr>
          <w:rFonts w:hint="eastAsia"/>
        </w:rPr>
        <w:t>X - 罪人的仆人 - 路加福音 22:27.—“我在你们中间，如同服事人的。”</w:t>
      </w:r>
    </w:p>
    <w:p w14:paraId="3E02524F">
      <w:pPr>
        <w:pStyle w:val="3"/>
        <w:spacing w:before="282" w:line="254" w:lineRule="auto"/>
        <w:ind w:right="102"/>
        <w:rPr>
          <w:rFonts w:hint="eastAsia"/>
        </w:rPr>
      </w:pPr>
    </w:p>
    <w:p w14:paraId="0C13DA13">
      <w:pPr>
        <w:pStyle w:val="3"/>
        <w:spacing w:before="282" w:line="254" w:lineRule="auto"/>
        <w:ind w:right="102"/>
        <w:rPr>
          <w:rFonts w:hint="eastAsia"/>
        </w:rPr>
      </w:pPr>
      <w:r>
        <w:rPr>
          <w:rFonts w:hint="eastAsia"/>
        </w:rPr>
        <w:t>XI - CHRIST THE HEALER - MATT. 9:21.—"If I may but touch his garment, I shall be whole."</w:t>
      </w:r>
    </w:p>
    <w:p w14:paraId="0F3F3268">
      <w:pPr>
        <w:pStyle w:val="3"/>
        <w:spacing w:before="282" w:line="254" w:lineRule="auto"/>
        <w:ind w:right="102"/>
        <w:rPr>
          <w:rFonts w:hint="eastAsia"/>
        </w:rPr>
      </w:pPr>
      <w:r>
        <w:rPr>
          <w:rFonts w:hint="eastAsia"/>
        </w:rPr>
        <w:t>XI - 医治者基督 - 马太福音 9:21.—“我只摸祂的衣裳，就必痊愈。”</w:t>
      </w:r>
    </w:p>
    <w:p w14:paraId="75375A1E">
      <w:pPr>
        <w:pStyle w:val="3"/>
        <w:spacing w:before="282" w:line="254" w:lineRule="auto"/>
        <w:ind w:right="102"/>
        <w:rPr>
          <w:rFonts w:hint="eastAsia"/>
        </w:rPr>
      </w:pPr>
    </w:p>
    <w:p w14:paraId="39CDFBCE">
      <w:pPr>
        <w:pStyle w:val="3"/>
        <w:spacing w:before="282" w:line="254" w:lineRule="auto"/>
        <w:ind w:right="102"/>
        <w:rPr>
          <w:rFonts w:hint="eastAsia"/>
        </w:rPr>
      </w:pPr>
      <w:r>
        <w:rPr>
          <w:rFonts w:hint="eastAsia"/>
        </w:rPr>
        <w:t>XII - CHRIST THE CLEANSER - JOHN 13:10.—"He that is washed needeth not, save to wash his feet, but is clean every whit."</w:t>
      </w:r>
    </w:p>
    <w:p w14:paraId="0930F2C1">
      <w:pPr>
        <w:pStyle w:val="3"/>
        <w:spacing w:before="282" w:line="254" w:lineRule="auto"/>
        <w:ind w:right="102"/>
        <w:rPr>
          <w:rFonts w:hint="eastAsia"/>
        </w:rPr>
      </w:pPr>
      <w:r>
        <w:rPr>
          <w:rFonts w:hint="eastAsia"/>
        </w:rPr>
        <w:t>XII - 洁净者基督 - 约翰福音 13:10.—“凡洗过澡的人，只要把脚一洗，全身就干净了。”</w:t>
      </w:r>
    </w:p>
    <w:p w14:paraId="18DFF915">
      <w:pPr>
        <w:pStyle w:val="3"/>
        <w:spacing w:before="282" w:line="254" w:lineRule="auto"/>
        <w:ind w:right="102"/>
        <w:rPr>
          <w:rFonts w:hint="eastAsia"/>
        </w:rPr>
      </w:pPr>
    </w:p>
    <w:p w14:paraId="68D86BCB">
      <w:pPr>
        <w:pStyle w:val="3"/>
        <w:spacing w:before="282" w:line="254" w:lineRule="auto"/>
        <w:ind w:right="102"/>
        <w:rPr>
          <w:rFonts w:hint="eastAsia"/>
        </w:rPr>
      </w:pPr>
      <w:r>
        <w:rPr>
          <w:rFonts w:hint="eastAsia"/>
        </w:rPr>
        <w:t>XIII - THE SURETY'S BAPTISM - LUKE 12:50.—"I have a baptism to be baptized with; and how am I straitened till it be accomplished!"</w:t>
      </w:r>
    </w:p>
    <w:p w14:paraId="3D64835F">
      <w:pPr>
        <w:pStyle w:val="3"/>
        <w:spacing w:before="282" w:line="254" w:lineRule="auto"/>
        <w:ind w:right="102"/>
        <w:rPr>
          <w:rFonts w:hint="eastAsia"/>
        </w:rPr>
      </w:pPr>
      <w:r>
        <w:rPr>
          <w:rFonts w:hint="eastAsia"/>
        </w:rPr>
        <w:t>XIII - 中保的洗礼 - 路加福音 12:50.—“我有当受的洗还没有成就，我是何等地迫切呢！”</w:t>
      </w:r>
    </w:p>
    <w:p w14:paraId="1077ACC0">
      <w:pPr>
        <w:pStyle w:val="3"/>
        <w:spacing w:before="282" w:line="254" w:lineRule="auto"/>
        <w:ind w:right="102"/>
        <w:rPr>
          <w:rFonts w:hint="eastAsia"/>
        </w:rPr>
      </w:pPr>
    </w:p>
    <w:p w14:paraId="7842399A">
      <w:pPr>
        <w:pStyle w:val="3"/>
        <w:spacing w:before="282" w:line="254" w:lineRule="auto"/>
        <w:ind w:right="102"/>
        <w:rPr>
          <w:rFonts w:hint="eastAsia"/>
        </w:rPr>
      </w:pPr>
      <w:r>
        <w:rPr>
          <w:rFonts w:hint="eastAsia"/>
        </w:rPr>
        <w:t>XIV ​- THE SURETY'S BAPTISM - LUKE 12:50.—"I have a baptism to be baptized with; and how am I straitened till it be accomplished!"</w:t>
      </w:r>
    </w:p>
    <w:p w14:paraId="4EC6D802">
      <w:pPr>
        <w:pStyle w:val="3"/>
        <w:spacing w:before="282" w:line="254" w:lineRule="auto"/>
        <w:ind w:right="102"/>
        <w:rPr>
          <w:rFonts w:hint="eastAsia"/>
        </w:rPr>
      </w:pPr>
      <w:r>
        <w:rPr>
          <w:rFonts w:hint="eastAsia"/>
        </w:rPr>
        <w:t>XIV - 中保的洗礼 - 路加福音 12:50.—“我有当受的洗还没有成就，我是何等地迫切呢！”</w:t>
      </w:r>
    </w:p>
    <w:p w14:paraId="49649B5E">
      <w:pPr>
        <w:pStyle w:val="3"/>
        <w:spacing w:before="282" w:line="254" w:lineRule="auto"/>
        <w:ind w:right="102"/>
        <w:rPr>
          <w:rFonts w:hint="eastAsia"/>
        </w:rPr>
      </w:pPr>
    </w:p>
    <w:p w14:paraId="7B689468">
      <w:pPr>
        <w:pStyle w:val="3"/>
        <w:spacing w:before="282" w:line="254" w:lineRule="auto"/>
        <w:ind w:right="102"/>
        <w:rPr>
          <w:rFonts w:hint="eastAsia"/>
        </w:rPr>
      </w:pPr>
      <w:r>
        <w:rPr>
          <w:rFonts w:hint="eastAsia"/>
        </w:rPr>
        <w:t>XV ​ - THE SURETY'S SORROW - JOHN 12:27.—"Now is my soul troubled."</w:t>
      </w:r>
    </w:p>
    <w:p w14:paraId="78DD316E">
      <w:pPr>
        <w:pStyle w:val="3"/>
        <w:spacing w:before="282" w:line="254" w:lineRule="auto"/>
        <w:ind w:right="102"/>
        <w:rPr>
          <w:rFonts w:hint="eastAsia"/>
        </w:rPr>
      </w:pPr>
      <w:r>
        <w:rPr>
          <w:rFonts w:hint="eastAsia"/>
        </w:rPr>
        <w:t>XV - 中保的忧伤 - 约翰福音 12:27.—“我现在心里忧愁。”</w:t>
      </w:r>
    </w:p>
    <w:p w14:paraId="73A7D79C">
      <w:pPr>
        <w:pStyle w:val="3"/>
        <w:spacing w:before="282" w:line="254" w:lineRule="auto"/>
        <w:ind w:right="102"/>
        <w:rPr>
          <w:rFonts w:hint="eastAsia"/>
        </w:rPr>
      </w:pPr>
    </w:p>
    <w:p w14:paraId="588ED061">
      <w:pPr>
        <w:pStyle w:val="3"/>
        <w:spacing w:before="282" w:line="254" w:lineRule="auto"/>
        <w:ind w:right="102"/>
        <w:rPr>
          <w:rFonts w:hint="eastAsia"/>
        </w:rPr>
      </w:pPr>
      <w:r>
        <w:rPr>
          <w:rFonts w:hint="eastAsia"/>
        </w:rPr>
        <w:t>XVI ​ - THE SURETY'S THIRST - JOHN 19:28.—"Jesus saith, I thirst."</w:t>
      </w:r>
    </w:p>
    <w:p w14:paraId="3E6D31CA">
      <w:pPr>
        <w:pStyle w:val="3"/>
        <w:spacing w:before="282" w:line="254" w:lineRule="auto"/>
        <w:ind w:right="102"/>
        <w:rPr>
          <w:rFonts w:hint="eastAsia"/>
        </w:rPr>
      </w:pPr>
      <w:r>
        <w:rPr>
          <w:rFonts w:hint="eastAsia"/>
        </w:rPr>
        <w:t>XVI - 中保的干渴 - 约翰福音 19:28.—“耶稣说：‘我渴了。’”</w:t>
      </w:r>
    </w:p>
    <w:p w14:paraId="55F485E1">
      <w:pPr>
        <w:pStyle w:val="3"/>
        <w:spacing w:before="282" w:line="254" w:lineRule="auto"/>
        <w:ind w:right="102"/>
        <w:rPr>
          <w:rFonts w:hint="eastAsia"/>
        </w:rPr>
      </w:pPr>
    </w:p>
    <w:p w14:paraId="038372B1">
      <w:pPr>
        <w:pStyle w:val="3"/>
        <w:spacing w:before="282" w:line="254" w:lineRule="auto"/>
        <w:ind w:right="102"/>
        <w:rPr>
          <w:rFonts w:hint="eastAsia"/>
        </w:rPr>
      </w:pPr>
      <w:r>
        <w:rPr>
          <w:rFonts w:hint="eastAsia"/>
        </w:rPr>
        <w:t>XVII ​ - THE SURETY'S THIRST - JOHN 19:28.—"Jesus said, I thirst."</w:t>
      </w:r>
    </w:p>
    <w:p w14:paraId="079AA52E">
      <w:pPr>
        <w:pStyle w:val="3"/>
        <w:spacing w:before="282" w:line="254" w:lineRule="auto"/>
        <w:ind w:right="102"/>
        <w:rPr>
          <w:rFonts w:hint="eastAsia"/>
        </w:rPr>
      </w:pPr>
      <w:r>
        <w:rPr>
          <w:rFonts w:hint="eastAsia"/>
        </w:rPr>
        <w:t>XVII - 中保的干渴 - 约翰福音 19:28.—“耶稣说：‘我渴了。’”</w:t>
      </w:r>
    </w:p>
    <w:p w14:paraId="5EF354F7">
      <w:pPr>
        <w:pStyle w:val="3"/>
        <w:spacing w:before="282" w:line="254" w:lineRule="auto"/>
        <w:ind w:right="102"/>
        <w:rPr>
          <w:rFonts w:hint="eastAsia"/>
        </w:rPr>
      </w:pPr>
    </w:p>
    <w:p w14:paraId="2BB5BCA1">
      <w:pPr>
        <w:pStyle w:val="3"/>
        <w:spacing w:before="282" w:line="254" w:lineRule="auto"/>
        <w:ind w:right="102"/>
        <w:rPr>
          <w:rFonts w:hint="eastAsia"/>
        </w:rPr>
      </w:pPr>
      <w:r>
        <w:rPr>
          <w:rFonts w:hint="eastAsia"/>
        </w:rPr>
        <w:t>XVIII ​ - THE SURETY'S THIRST - JOHN 19:28.—"Jesus said, I thirst."</w:t>
      </w:r>
    </w:p>
    <w:p w14:paraId="69FC1FE8">
      <w:pPr>
        <w:pStyle w:val="3"/>
        <w:spacing w:before="282" w:line="254" w:lineRule="auto"/>
        <w:ind w:right="102"/>
        <w:rPr>
          <w:rFonts w:hint="eastAsia"/>
        </w:rPr>
      </w:pPr>
      <w:r>
        <w:rPr>
          <w:rFonts w:hint="eastAsia"/>
        </w:rPr>
        <w:t>XVIII - 中保的干渴 - 约翰福音 19:28.—“耶稣说：‘我渴了。’”</w:t>
      </w:r>
    </w:p>
    <w:p w14:paraId="04B53B1A">
      <w:pPr>
        <w:pStyle w:val="3"/>
        <w:spacing w:before="282" w:line="254" w:lineRule="auto"/>
        <w:ind w:right="102"/>
        <w:rPr>
          <w:rFonts w:hint="eastAsia"/>
        </w:rPr>
      </w:pPr>
    </w:p>
    <w:p w14:paraId="1FA3AEA3">
      <w:pPr>
        <w:pStyle w:val="3"/>
        <w:spacing w:before="282" w:line="254" w:lineRule="auto"/>
        <w:ind w:right="102"/>
        <w:rPr>
          <w:rFonts w:hint="eastAsia"/>
        </w:rPr>
      </w:pPr>
      <w:r>
        <w:rPr>
          <w:rFonts w:hint="eastAsia"/>
        </w:rPr>
        <w:t>XIX - THE SURETY'S CROSS - GAL. 6:14.—"The cross of our Lord Jesus Christ."</w:t>
      </w:r>
    </w:p>
    <w:p w14:paraId="41B471A4">
      <w:pPr>
        <w:pStyle w:val="3"/>
        <w:spacing w:before="282" w:line="254" w:lineRule="auto"/>
        <w:ind w:right="102"/>
        <w:rPr>
          <w:rFonts w:hint="eastAsia"/>
        </w:rPr>
      </w:pPr>
      <w:r>
        <w:rPr>
          <w:rFonts w:hint="eastAsia"/>
        </w:rPr>
        <w:t>XIX - 中保的十字架 - 加拉太书 6:14.—“我们主耶稣基督的十字架。”</w:t>
      </w:r>
    </w:p>
    <w:p w14:paraId="3DAB447B">
      <w:pPr>
        <w:pStyle w:val="3"/>
        <w:spacing w:before="282" w:line="254" w:lineRule="auto"/>
        <w:ind w:right="102"/>
        <w:rPr>
          <w:rFonts w:hint="eastAsia"/>
        </w:rPr>
      </w:pPr>
    </w:p>
    <w:p w14:paraId="51DF3641">
      <w:pPr>
        <w:pStyle w:val="3"/>
        <w:spacing w:before="282" w:line="254" w:lineRule="auto"/>
        <w:ind w:right="102"/>
        <w:rPr>
          <w:rFonts w:hint="eastAsia"/>
        </w:rPr>
      </w:pPr>
      <w:r>
        <w:rPr>
          <w:rFonts w:hint="eastAsia"/>
        </w:rPr>
        <w:t>XX ​ - THE SURETY'S CROSS - GAL. 6:14.—"The cross of our Lord Jesus Christ."</w:t>
      </w:r>
    </w:p>
    <w:p w14:paraId="46930593">
      <w:pPr>
        <w:pStyle w:val="3"/>
        <w:spacing w:before="282" w:line="254" w:lineRule="auto"/>
        <w:ind w:right="102"/>
        <w:rPr>
          <w:rFonts w:hint="eastAsia"/>
        </w:rPr>
      </w:pPr>
      <w:r>
        <w:rPr>
          <w:rFonts w:hint="eastAsia"/>
        </w:rPr>
        <w:t>XX - 中保的十字架 - 加拉太书 6:14.—“我们主耶稣基督的十字架。”</w:t>
      </w:r>
    </w:p>
    <w:p w14:paraId="13678E5E">
      <w:pPr>
        <w:pStyle w:val="3"/>
        <w:spacing w:before="282" w:line="254" w:lineRule="auto"/>
        <w:ind w:right="102"/>
        <w:rPr>
          <w:rFonts w:hint="eastAsia"/>
        </w:rPr>
      </w:pPr>
    </w:p>
    <w:p w14:paraId="2D46764E">
      <w:pPr>
        <w:pStyle w:val="3"/>
        <w:spacing w:before="282" w:line="254" w:lineRule="auto"/>
        <w:ind w:right="102"/>
        <w:rPr>
          <w:rFonts w:hint="eastAsia"/>
        </w:rPr>
      </w:pPr>
      <w:r>
        <w:rPr>
          <w:rFonts w:hint="eastAsia"/>
        </w:rPr>
        <w:t>XXI ​ - THE CROSS THE EXPRESSION OF MAN'S UNBELIEF - LUKE 23:21.—"They cried, saying, Crucify him! crucify him!"</w:t>
      </w:r>
    </w:p>
    <w:p w14:paraId="7EAFBFB5">
      <w:pPr>
        <w:pStyle w:val="3"/>
        <w:spacing w:before="282" w:line="254" w:lineRule="auto"/>
        <w:ind w:right="102"/>
        <w:rPr>
          <w:rFonts w:hint="eastAsia"/>
        </w:rPr>
      </w:pPr>
      <w:r>
        <w:rPr>
          <w:rFonts w:hint="eastAsia"/>
        </w:rPr>
        <w:t>XXI - 十字架：人类不信的彰显 - 路加福音 23:21.—“他们喊着说：‘钉祂十字架！钉祂十字架！’”</w:t>
      </w:r>
    </w:p>
    <w:p w14:paraId="4DDCE97A">
      <w:pPr>
        <w:pStyle w:val="3"/>
        <w:spacing w:before="282" w:line="254" w:lineRule="auto"/>
        <w:ind w:right="102"/>
        <w:rPr>
          <w:rFonts w:hint="eastAsia"/>
        </w:rPr>
      </w:pPr>
    </w:p>
    <w:p w14:paraId="55B4A3D8">
      <w:pPr>
        <w:pStyle w:val="3"/>
        <w:spacing w:before="282" w:line="254" w:lineRule="auto"/>
        <w:ind w:right="102"/>
        <w:rPr>
          <w:rFonts w:hint="eastAsia"/>
        </w:rPr>
      </w:pPr>
      <w:r>
        <w:rPr>
          <w:rFonts w:hint="eastAsia"/>
        </w:rPr>
        <w:t>XXII ​ - LIFE AND FRUITFULNESS THROUGH DEATH - JOHN 12:24.—"Except a corn of wheat fall into the ground and die</w:t>
      </w:r>
    </w:p>
    <w:p w14:paraId="0C6855C7">
      <w:pPr>
        <w:pStyle w:val="3"/>
        <w:spacing w:before="282" w:line="254" w:lineRule="auto"/>
        <w:ind w:left="99" w:leftChars="0" w:right="102" w:rightChars="0"/>
        <w:outlineLvl w:val="9"/>
        <w:rPr>
          <w:rFonts w:hint="eastAsia"/>
        </w:rPr>
      </w:pPr>
      <w:r>
        <w:rPr>
          <w:rFonts w:hint="eastAsia"/>
        </w:rPr>
        <w:t>XXII - 藉死亡得生命与多结果子 - 约翰福音 12:24.—“一粒麦子不落在地里死了”</w:t>
      </w:r>
    </w:p>
    <w:p w14:paraId="01E5960E">
      <w:pPr>
        <w:pStyle w:val="3"/>
        <w:spacing w:before="282" w:line="254" w:lineRule="auto"/>
        <w:ind w:right="102"/>
        <w:rPr>
          <w:rFonts w:hint="eastAsia"/>
        </w:rPr>
      </w:pPr>
    </w:p>
    <w:p w14:paraId="373284BF">
      <w:pPr>
        <w:pStyle w:val="3"/>
        <w:spacing w:before="282" w:line="254" w:lineRule="auto"/>
        <w:ind w:right="102"/>
        <w:rPr>
          <w:rFonts w:hint="eastAsia"/>
        </w:rPr>
      </w:pPr>
      <w:r>
        <w:rPr>
          <w:rFonts w:hint="eastAsia"/>
        </w:rPr>
        <w:t>XXIII ​ - LIFE AND FRUITFULNESS THROUGH DEATH - JOHN 12:24.—"Except a corn of wheat fall into the ground and die"</w:t>
      </w:r>
    </w:p>
    <w:p w14:paraId="28DBD9CE">
      <w:pPr>
        <w:pStyle w:val="3"/>
        <w:spacing w:before="282" w:line="254" w:lineRule="auto"/>
        <w:ind w:right="102"/>
        <w:rPr>
          <w:rFonts w:hint="eastAsia"/>
        </w:rPr>
      </w:pPr>
      <w:r>
        <w:rPr>
          <w:rFonts w:hint="eastAsia"/>
        </w:rPr>
        <w:t>XXIII - 藉死亡得生命与多结果子 - 约翰福音 12:24.—“一粒麦子不落在地里死了”</w:t>
      </w:r>
    </w:p>
    <w:p w14:paraId="5D71A68B">
      <w:pPr>
        <w:pStyle w:val="3"/>
        <w:spacing w:before="282" w:line="254" w:lineRule="auto"/>
        <w:ind w:right="102"/>
        <w:rPr>
          <w:rFonts w:hint="eastAsia"/>
        </w:rPr>
      </w:pPr>
    </w:p>
    <w:p w14:paraId="6326282C">
      <w:pPr>
        <w:pStyle w:val="3"/>
        <w:spacing w:before="282" w:line="254" w:lineRule="auto"/>
        <w:ind w:right="102"/>
        <w:rPr>
          <w:rFonts w:hint="eastAsia"/>
        </w:rPr>
      </w:pPr>
      <w:r>
        <w:rPr>
          <w:rFonts w:hint="eastAsia"/>
        </w:rPr>
        <w:t>XXIV - THE RISEN CHRIST AND THE THINGS ABOVE - COL. 3:1. —"If ye then be risen with Christ, seek those things which are above, where Christ sitteth on the right hand of God."</w:t>
      </w:r>
    </w:p>
    <w:p w14:paraId="312B8D7D">
      <w:pPr>
        <w:pStyle w:val="3"/>
        <w:spacing w:before="282" w:line="254" w:lineRule="auto"/>
        <w:ind w:right="102"/>
        <w:rPr>
          <w:rFonts w:hint="eastAsia"/>
        </w:rPr>
      </w:pPr>
      <w:r>
        <w:rPr>
          <w:rFonts w:hint="eastAsia"/>
        </w:rPr>
        <w:t>XXIV - 复活的基督与天上的事 - 歌罗西书 3:1.—“你们若真与基督一同复活，就当求在上面的事；那里有基督坐在上帝的右边。”</w:t>
      </w:r>
    </w:p>
    <w:p w14:paraId="73BA7DD3">
      <w:pPr>
        <w:pStyle w:val="3"/>
        <w:spacing w:before="282" w:line="254" w:lineRule="auto"/>
        <w:ind w:right="102"/>
        <w:rPr>
          <w:rFonts w:hint="eastAsia"/>
        </w:rPr>
      </w:pPr>
    </w:p>
    <w:p w14:paraId="0DEEADE2">
      <w:pPr>
        <w:pStyle w:val="3"/>
        <w:spacing w:before="282" w:line="254" w:lineRule="auto"/>
        <w:ind w:right="102"/>
        <w:rPr>
          <w:rFonts w:hint="eastAsia"/>
        </w:rPr>
      </w:pPr>
      <w:r>
        <w:rPr>
          <w:rFonts w:hint="eastAsia"/>
        </w:rPr>
        <w:t>XXV - THE RISEN CHRIST AND THE THINGS ABOVE - COL. 3:1. —"If ye then be risen with Christ, seek those things which are above, where Christ sitteth on the right hand of God."</w:t>
      </w:r>
    </w:p>
    <w:p w14:paraId="7F3B80C2">
      <w:pPr>
        <w:pStyle w:val="3"/>
        <w:spacing w:before="282" w:line="254" w:lineRule="auto"/>
        <w:ind w:right="102"/>
        <w:rPr>
          <w:rFonts w:hint="eastAsia"/>
        </w:rPr>
      </w:pPr>
      <w:r>
        <w:rPr>
          <w:rFonts w:hint="eastAsia"/>
        </w:rPr>
        <w:t>XXV - 复活的基督与天上的事 - 歌罗西书 3:1.—“你们若真与基督一同复活，就当求在上面的事；那里有基督坐在上帝的右边。”</w:t>
      </w:r>
    </w:p>
    <w:p w14:paraId="2C9BF96C">
      <w:pPr>
        <w:pStyle w:val="3"/>
        <w:spacing w:before="282" w:line="254" w:lineRule="auto"/>
        <w:ind w:right="102"/>
        <w:rPr>
          <w:rFonts w:hint="eastAsia"/>
        </w:rPr>
      </w:pPr>
    </w:p>
    <w:p w14:paraId="05C7C65C">
      <w:pPr>
        <w:pStyle w:val="3"/>
        <w:spacing w:before="282" w:line="254" w:lineRule="auto"/>
        <w:ind w:right="102"/>
        <w:rPr>
          <w:rFonts w:hint="eastAsia"/>
        </w:rPr>
      </w:pPr>
      <w:r>
        <w:rPr>
          <w:rFonts w:hint="eastAsia"/>
        </w:rPr>
        <w:t>XXVI - FAITH IN AN UNSEEN CHRIST - JOHN 20:29 .—"Blessed are they that have not seen, and yet have believed."</w:t>
      </w:r>
    </w:p>
    <w:p w14:paraId="089B3EF8">
      <w:pPr>
        <w:pStyle w:val="3"/>
        <w:spacing w:before="282" w:line="254" w:lineRule="auto"/>
        <w:ind w:right="102"/>
        <w:rPr>
          <w:rFonts w:hint="eastAsia"/>
        </w:rPr>
      </w:pPr>
      <w:r>
        <w:rPr>
          <w:rFonts w:hint="eastAsia"/>
        </w:rPr>
        <w:t>XXVI - 信靠未见的基督 - 约翰福音 20:29.—“那没有看见就信的，有福了。”</w:t>
      </w:r>
    </w:p>
    <w:p w14:paraId="0B782D4F">
      <w:pPr>
        <w:pStyle w:val="3"/>
        <w:spacing w:before="282" w:line="254" w:lineRule="auto"/>
        <w:ind w:right="102"/>
        <w:rPr>
          <w:rFonts w:hint="eastAsia"/>
        </w:rPr>
      </w:pPr>
    </w:p>
    <w:p w14:paraId="03532C77">
      <w:pPr>
        <w:pStyle w:val="3"/>
        <w:spacing w:before="282" w:line="254" w:lineRule="auto"/>
        <w:ind w:right="102"/>
        <w:rPr>
          <w:rFonts w:hint="eastAsia"/>
        </w:rPr>
      </w:pPr>
      <w:r>
        <w:rPr>
          <w:rFonts w:hint="eastAsia"/>
        </w:rPr>
        <w:t>XXVII ​- CONSECRATION BY BLOOD - LEV. 8:22, 23.—"Moses took of the blood of it, and put it upon the tip of Aaron's right ear"</w:t>
      </w:r>
    </w:p>
    <w:p w14:paraId="4E64F621">
      <w:pPr>
        <w:pStyle w:val="3"/>
        <w:spacing w:before="282" w:line="254" w:lineRule="auto"/>
        <w:ind w:right="102"/>
        <w:rPr>
          <w:rFonts w:hint="eastAsia"/>
        </w:rPr>
      </w:pPr>
      <w:r>
        <w:rPr>
          <w:rFonts w:hint="eastAsia"/>
        </w:rPr>
        <w:t>XXVII - 藉血分别为圣 - 利未记 8:22, 23.—“摩西取些公羊的血，抹在亚伦的右耳垂上”</w:t>
      </w:r>
    </w:p>
    <w:p w14:paraId="4E3F7FA0">
      <w:pPr>
        <w:pStyle w:val="3"/>
        <w:spacing w:before="282" w:line="254" w:lineRule="auto"/>
        <w:ind w:right="102"/>
        <w:rPr>
          <w:rFonts w:hint="eastAsia"/>
        </w:rPr>
      </w:pPr>
    </w:p>
    <w:p w14:paraId="4A01DB3C">
      <w:pPr>
        <w:pStyle w:val="3"/>
        <w:spacing w:before="282" w:line="254" w:lineRule="auto"/>
        <w:ind w:right="102"/>
        <w:rPr>
          <w:rFonts w:hint="eastAsia"/>
        </w:rPr>
      </w:pPr>
      <w:r>
        <w:rPr>
          <w:rFonts w:hint="eastAsia"/>
        </w:rPr>
        <w:t>XXVIII ​- A PRESENT SAVIOUR - JOHN 20:14.—"And knew not that it was Jesus."</w:t>
      </w:r>
    </w:p>
    <w:p w14:paraId="61B23663">
      <w:pPr>
        <w:pStyle w:val="3"/>
        <w:spacing w:before="282" w:line="254" w:lineRule="auto"/>
        <w:ind w:right="102"/>
        <w:rPr>
          <w:rFonts w:hint="eastAsia"/>
        </w:rPr>
      </w:pPr>
      <w:r>
        <w:rPr>
          <w:rFonts w:hint="eastAsia"/>
        </w:rPr>
        <w:t>XXVIII - 一位同在的救主 - 约翰福音 20:14.—“却不知道是耶稣。”</w:t>
      </w:r>
    </w:p>
    <w:p w14:paraId="74132A71">
      <w:pPr>
        <w:pStyle w:val="3"/>
        <w:spacing w:before="282" w:line="254" w:lineRule="auto"/>
        <w:ind w:right="102"/>
        <w:rPr>
          <w:rFonts w:hint="eastAsia"/>
        </w:rPr>
      </w:pPr>
    </w:p>
    <w:p w14:paraId="75A1E5D4">
      <w:pPr>
        <w:pStyle w:val="3"/>
        <w:spacing w:before="282" w:line="254" w:lineRule="auto"/>
        <w:ind w:right="102"/>
        <w:rPr>
          <w:rFonts w:hint="eastAsia"/>
        </w:rPr>
      </w:pPr>
      <w:r>
        <w:rPr>
          <w:rFonts w:hint="eastAsia"/>
        </w:rPr>
        <w:t>XXIX ​ - SELF OR CHRIST; WHICH IS IT? - ROM. 14:7–9.—"For whether we live, we live unto the Lord; and whether we die, we die unto the Lord: whether we live therefore, or die, we are the Lord's.</w:t>
      </w:r>
    </w:p>
    <w:p w14:paraId="3C1707D3">
      <w:pPr>
        <w:pStyle w:val="3"/>
        <w:spacing w:before="282" w:line="254" w:lineRule="auto"/>
        <w:ind w:right="102"/>
        <w:rPr>
          <w:rFonts w:hint="eastAsia"/>
        </w:rPr>
      </w:pPr>
      <w:r>
        <w:rPr>
          <w:rFonts w:hint="eastAsia"/>
        </w:rPr>
        <w:t>XXIX - 自我还是基督；是哪一个？ - 罗马书 14:7-9.—“我们若活着，是为主而活；若死了，是为主而死。所以我们或活或死，总是主的人。”</w:t>
      </w:r>
    </w:p>
    <w:p w14:paraId="5C9C50D3">
      <w:pPr>
        <w:pStyle w:val="3"/>
        <w:spacing w:before="282" w:line="254" w:lineRule="auto"/>
        <w:ind w:right="102"/>
        <w:rPr>
          <w:rFonts w:hint="eastAsia"/>
        </w:rPr>
      </w:pPr>
    </w:p>
    <w:p w14:paraId="57C8AB4E">
      <w:pPr>
        <w:pStyle w:val="3"/>
        <w:spacing w:before="282" w:line="254" w:lineRule="auto"/>
        <w:ind w:right="102"/>
        <w:rPr>
          <w:rFonts w:hint="eastAsia"/>
        </w:rPr>
      </w:pPr>
      <w:r>
        <w:rPr>
          <w:rFonts w:hint="eastAsia"/>
        </w:rPr>
        <w:t>XXX ​- PRIMITIVE DOUBTINGS, AND THEIR CURE - LUKE 24:40. —"When the Lord had thus spoken, he shewed them his hands and his feet."</w:t>
      </w:r>
    </w:p>
    <w:p w14:paraId="22C8B938">
      <w:pPr>
        <w:pStyle w:val="3"/>
        <w:spacing w:before="282" w:line="254" w:lineRule="auto"/>
        <w:ind w:right="102"/>
        <w:rPr>
          <w:rFonts w:hint="eastAsia"/>
        </w:rPr>
      </w:pPr>
      <w:r>
        <w:rPr>
          <w:rFonts w:hint="eastAsia"/>
        </w:rPr>
        <w:t>XXX - 初期的怀疑及其医治 - 路加福音 24:40.—“说了这话，就把手和脚给他们看。”</w:t>
      </w:r>
    </w:p>
    <w:p w14:paraId="21EDEC13">
      <w:pPr>
        <w:pStyle w:val="3"/>
        <w:spacing w:before="282" w:line="254" w:lineRule="auto"/>
        <w:ind w:right="102"/>
        <w:rPr>
          <w:rFonts w:hint="eastAsia"/>
        </w:rPr>
      </w:pPr>
    </w:p>
    <w:p w14:paraId="208E0836">
      <w:pPr>
        <w:pStyle w:val="3"/>
        <w:spacing w:before="282" w:line="254" w:lineRule="auto"/>
        <w:ind w:right="102"/>
        <w:rPr>
          <w:rFonts w:hint="eastAsia"/>
        </w:rPr>
      </w:pPr>
      <w:r>
        <w:rPr>
          <w:rFonts w:hint="eastAsia"/>
        </w:rPr>
        <w:t>XXXI ​ - PRIMITIVE DOUBTINGS, AND THEIR CURE - LUKE 24:40,—"When the Lord had thus spoken, he shewed them his hands and his feet."</w:t>
      </w:r>
    </w:p>
    <w:p w14:paraId="45B9CFEB">
      <w:pPr>
        <w:pStyle w:val="3"/>
        <w:spacing w:before="282" w:line="254" w:lineRule="auto"/>
        <w:ind w:right="102"/>
        <w:rPr>
          <w:rFonts w:hint="eastAsia"/>
        </w:rPr>
      </w:pPr>
      <w:r>
        <w:rPr>
          <w:rFonts w:hint="eastAsia"/>
        </w:rPr>
        <w:t>XXXI - 初期的怀疑及其医治 - 路加福音 24:40,—“说了这话，就把手和脚给他们看。”</w:t>
      </w:r>
    </w:p>
    <w:p w14:paraId="2216102B">
      <w:pPr>
        <w:pStyle w:val="3"/>
        <w:spacing w:before="282" w:line="254" w:lineRule="auto"/>
        <w:ind w:right="102"/>
        <w:rPr>
          <w:rFonts w:hint="eastAsia"/>
        </w:rPr>
      </w:pPr>
    </w:p>
    <w:p w14:paraId="0DD4E296">
      <w:pPr>
        <w:pStyle w:val="3"/>
        <w:spacing w:before="282" w:line="254" w:lineRule="auto"/>
        <w:ind w:right="102"/>
        <w:rPr>
          <w:rFonts w:hint="eastAsia"/>
        </w:rPr>
      </w:pPr>
      <w:r>
        <w:rPr>
          <w:rFonts w:hint="eastAsia"/>
        </w:rPr>
        <w:t>XXXII-</w:t>
      </w:r>
      <w:r>
        <w:rPr>
          <w:rFonts w:hint="eastAsia"/>
        </w:rPr>
        <w:tab/>
      </w:r>
      <w:r>
        <w:rPr>
          <w:rFonts w:hint="eastAsia"/>
        </w:rPr>
        <w:t>CHRIST</w:t>
      </w:r>
      <w:r>
        <w:rPr>
          <w:rFonts w:hint="eastAsia"/>
        </w:rPr>
        <w:tab/>
      </w:r>
      <w:r>
        <w:rPr>
          <w:rFonts w:hint="eastAsia"/>
        </w:rPr>
        <w:t>AND</w:t>
      </w:r>
      <w:r>
        <w:rPr>
          <w:rFonts w:hint="eastAsia"/>
        </w:rPr>
        <w:tab/>
      </w:r>
      <w:r>
        <w:rPr>
          <w:rFonts w:hint="eastAsia"/>
        </w:rPr>
        <w:t>THE</w:t>
      </w:r>
      <w:r>
        <w:rPr>
          <w:rFonts w:hint="eastAsia"/>
        </w:rPr>
        <w:tab/>
      </w:r>
      <w:r>
        <w:rPr>
          <w:rFonts w:hint="eastAsia"/>
        </w:rPr>
        <w:t>WORLD</w:t>
      </w:r>
      <w:r>
        <w:rPr>
          <w:rFonts w:hint="eastAsia"/>
        </w:rPr>
        <w:tab/>
      </w:r>
      <w:r>
        <w:rPr>
          <w:rFonts w:hint="eastAsia"/>
        </w:rPr>
        <w:t>-</w:t>
      </w:r>
      <w:r>
        <w:rPr>
          <w:rFonts w:hint="eastAsia"/>
        </w:rPr>
        <w:tab/>
      </w:r>
      <w:r>
        <w:rPr>
          <w:rFonts w:hint="eastAsia"/>
        </w:rPr>
        <w:t>2</w:t>
      </w:r>
      <w:r>
        <w:rPr>
          <w:rFonts w:hint="eastAsia"/>
        </w:rPr>
        <w:tab/>
      </w:r>
      <w:r>
        <w:rPr>
          <w:rFonts w:hint="eastAsia"/>
        </w:rPr>
        <w:t>COR.</w:t>
      </w:r>
      <w:r>
        <w:rPr>
          <w:rFonts w:hint="eastAsia"/>
        </w:rPr>
        <w:tab/>
      </w:r>
      <w:r>
        <w:rPr>
          <w:rFonts w:hint="eastAsia"/>
        </w:rPr>
        <w:t>6:14.—"What fellowship hath righteousness with unrighteousness?" JAS.</w:t>
      </w:r>
      <w:r>
        <w:rPr>
          <w:rFonts w:hint="eastAsia"/>
        </w:rPr>
        <w:tab/>
      </w:r>
      <w:r>
        <w:rPr>
          <w:rFonts w:hint="eastAsia"/>
        </w:rPr>
        <w:t>4:4. —"The friendship of the world is enmity with God."</w:t>
      </w:r>
    </w:p>
    <w:p w14:paraId="36E451C9">
      <w:pPr>
        <w:pStyle w:val="3"/>
        <w:spacing w:before="282" w:line="254" w:lineRule="auto"/>
        <w:ind w:right="102"/>
        <w:rPr>
          <w:rFonts w:hint="eastAsia"/>
        </w:rPr>
      </w:pPr>
      <w:r>
        <w:rPr>
          <w:rFonts w:hint="eastAsia"/>
        </w:rPr>
        <w:t>XXXII - 基督与世界 - 哥林多后书 6:14.—“义和不义有什么相交呢？” 雅各书 4:4.—“与世俗为友，就是与上帝为敌了。”</w:t>
      </w:r>
    </w:p>
    <w:p w14:paraId="74DFFAD0">
      <w:pPr>
        <w:pStyle w:val="3"/>
        <w:spacing w:before="282" w:line="254" w:lineRule="auto"/>
        <w:ind w:right="102"/>
        <w:rPr>
          <w:rFonts w:hint="eastAsia"/>
        </w:rPr>
      </w:pPr>
    </w:p>
    <w:p w14:paraId="1BC08B26">
      <w:pPr>
        <w:pStyle w:val="3"/>
        <w:spacing w:before="282" w:line="254" w:lineRule="auto"/>
        <w:ind w:right="102"/>
        <w:rPr>
          <w:rFonts w:hint="eastAsia"/>
        </w:rPr>
      </w:pPr>
      <w:r>
        <w:rPr>
          <w:rFonts w:hint="eastAsia"/>
        </w:rPr>
        <w:t>XXXIII ​ - THE GOD OF GRACE - EPH. 2:7.—"That in the ages to come he might shew the exceeding riches of his grace, in his kindness toward us through Christ Jesus."</w:t>
      </w:r>
    </w:p>
    <w:p w14:paraId="210854F6">
      <w:pPr>
        <w:pStyle w:val="3"/>
        <w:spacing w:before="282" w:line="254" w:lineRule="auto"/>
        <w:ind w:right="102"/>
        <w:rPr>
          <w:rFonts w:hint="eastAsia"/>
        </w:rPr>
      </w:pPr>
      <w:r>
        <w:rPr>
          <w:rFonts w:hint="eastAsia"/>
        </w:rPr>
        <w:t>XXXIII - 恩典的上帝 - 以弗所书 2:7.—“要将祂极丰富的恩典，就是祂在基督耶稣里向我们所施的恩慈，显明给后来的世代看。”</w:t>
      </w:r>
    </w:p>
    <w:p w14:paraId="1E35AB34">
      <w:pPr>
        <w:pStyle w:val="3"/>
        <w:spacing w:before="282" w:line="254" w:lineRule="auto"/>
        <w:ind w:right="102"/>
        <w:rPr>
          <w:rFonts w:hint="eastAsia"/>
        </w:rPr>
      </w:pPr>
    </w:p>
    <w:p w14:paraId="713C6C4B">
      <w:pPr>
        <w:pStyle w:val="3"/>
        <w:spacing w:before="282" w:line="254" w:lineRule="auto"/>
        <w:ind w:right="102"/>
        <w:rPr>
          <w:rFonts w:hint="eastAsia"/>
        </w:rPr>
      </w:pPr>
      <w:r>
        <w:rPr>
          <w:rFonts w:hint="eastAsia"/>
        </w:rPr>
        <w:t>XXXIV ​ - THE GOD OF GRACE - EPH. 2:7.—"That in the ages to come he might shew the exceeding riches of his grace, in his kindness toward us through Christ Jesus."</w:t>
      </w:r>
    </w:p>
    <w:p w14:paraId="1BB5BADA">
      <w:pPr>
        <w:pStyle w:val="3"/>
        <w:spacing w:before="282" w:line="254" w:lineRule="auto"/>
        <w:ind w:right="102"/>
        <w:rPr>
          <w:rFonts w:hint="eastAsia"/>
        </w:rPr>
      </w:pPr>
      <w:r>
        <w:rPr>
          <w:rFonts w:hint="eastAsia"/>
        </w:rPr>
        <w:t>XXXIV - 恩典的上帝 - 以弗所书 2:7.—“要将祂极丰富的恩典，就是祂在基督耶稣里向我们所施的恩慈，显明给后来的世代看。”</w:t>
      </w:r>
    </w:p>
    <w:p w14:paraId="1C0552D8">
      <w:pPr>
        <w:pStyle w:val="3"/>
        <w:spacing w:before="282" w:line="254" w:lineRule="auto"/>
        <w:ind w:right="102"/>
        <w:rPr>
          <w:rFonts w:hint="eastAsia"/>
        </w:rPr>
      </w:pPr>
    </w:p>
    <w:p w14:paraId="20EC81CD">
      <w:pPr>
        <w:pStyle w:val="3"/>
        <w:spacing w:before="282" w:line="254" w:lineRule="auto"/>
        <w:ind w:right="102"/>
        <w:rPr>
          <w:rFonts w:hint="eastAsia"/>
        </w:rPr>
      </w:pPr>
      <w:r>
        <w:rPr>
          <w:rFonts w:hint="eastAsia"/>
        </w:rPr>
        <w:t>XXXV ​ - THE SINCERITY OF THE DIVINE COMPASSION - GEN. 6:6.—"It repented the Lord that he had made man on the earth, and it grieved him at his heart."</w:t>
      </w:r>
    </w:p>
    <w:p w14:paraId="41CB9C6D">
      <w:pPr>
        <w:pStyle w:val="3"/>
        <w:spacing w:before="282" w:line="254" w:lineRule="auto"/>
        <w:ind w:right="102"/>
        <w:rPr>
          <w:rFonts w:hint="eastAsia"/>
        </w:rPr>
      </w:pPr>
      <w:r>
        <w:rPr>
          <w:rFonts w:hint="eastAsia"/>
        </w:rPr>
        <w:t>XXXV - 神圣怜悯的真诚 - 创世记 6:6.—“耶和华就后悔造人在地上，心中忧伤。”</w:t>
      </w:r>
    </w:p>
    <w:p w14:paraId="1767E04C">
      <w:pPr>
        <w:pStyle w:val="3"/>
        <w:spacing w:before="282" w:line="254" w:lineRule="auto"/>
        <w:ind w:right="102"/>
        <w:rPr>
          <w:rFonts w:hint="eastAsia"/>
        </w:rPr>
      </w:pPr>
    </w:p>
    <w:p w14:paraId="4E410B91">
      <w:pPr>
        <w:pStyle w:val="3"/>
        <w:spacing w:before="282" w:line="254" w:lineRule="auto"/>
        <w:ind w:right="102"/>
        <w:rPr>
          <w:rFonts w:hint="eastAsia"/>
        </w:rPr>
      </w:pPr>
      <w:r>
        <w:rPr>
          <w:rFonts w:hint="eastAsia"/>
        </w:rPr>
        <w:t>XXXVI - THE SINCERITY OF THE DIVINE COMPASSION - GEN. 6:6.—"It repented the Lord that he had made man on the earth, and it grieved him at his heart."</w:t>
      </w:r>
    </w:p>
    <w:p w14:paraId="5192C68B">
      <w:pPr>
        <w:pStyle w:val="3"/>
        <w:spacing w:before="282" w:line="254" w:lineRule="auto"/>
        <w:ind w:right="102"/>
        <w:rPr>
          <w:rFonts w:hint="eastAsia"/>
        </w:rPr>
      </w:pPr>
      <w:r>
        <w:rPr>
          <w:rFonts w:hint="eastAsia"/>
        </w:rPr>
        <w:t>XXXVI - 神圣怜悯的真诚 - 创世记 6:6.—“耶和华就后悔造人在地上，心中忧伤。”</w:t>
      </w:r>
    </w:p>
    <w:p w14:paraId="5B410E71">
      <w:pPr>
        <w:pStyle w:val="3"/>
        <w:spacing w:before="282" w:line="254" w:lineRule="auto"/>
        <w:ind w:right="102"/>
        <w:rPr>
          <w:rFonts w:hint="eastAsia"/>
        </w:rPr>
      </w:pPr>
    </w:p>
    <w:p w14:paraId="2AA24F29">
      <w:pPr>
        <w:pStyle w:val="3"/>
        <w:spacing w:before="282" w:line="254" w:lineRule="auto"/>
        <w:ind w:right="102"/>
        <w:rPr>
          <w:rFonts w:hint="eastAsia"/>
        </w:rPr>
      </w:pPr>
      <w:r>
        <w:rPr>
          <w:rFonts w:hint="eastAsia"/>
        </w:rPr>
        <w:t>XXXVII ​- THE SINCERITY OF DIVINE EXPOSTULATIONS - EZEK. 33:10, 11.—"As I live, saith the Lord God, I have no pleasure in the death of the wicked"</w:t>
      </w:r>
    </w:p>
    <w:p w14:paraId="147BF55F">
      <w:pPr>
        <w:pStyle w:val="3"/>
        <w:spacing w:before="282" w:line="254" w:lineRule="auto"/>
        <w:ind w:right="102"/>
        <w:rPr>
          <w:rFonts w:hint="eastAsia"/>
        </w:rPr>
      </w:pPr>
      <w:r>
        <w:rPr>
          <w:rFonts w:hint="eastAsia"/>
        </w:rPr>
        <w:t>XXXVII - 神圣规劝的真诚 - 以西结书 33:10, 11.—“主耶和华说：我指着我的永生起誓，我断不喜悦恶人死亡”</w:t>
      </w:r>
    </w:p>
    <w:p w14:paraId="065410D0">
      <w:pPr>
        <w:pStyle w:val="3"/>
        <w:spacing w:before="282" w:line="254" w:lineRule="auto"/>
        <w:ind w:right="102"/>
        <w:rPr>
          <w:rFonts w:hint="eastAsia"/>
        </w:rPr>
      </w:pPr>
    </w:p>
    <w:p w14:paraId="7A2AE4AA">
      <w:pPr>
        <w:pStyle w:val="3"/>
        <w:spacing w:before="282" w:line="254" w:lineRule="auto"/>
        <w:ind w:right="102"/>
        <w:rPr>
          <w:rFonts w:hint="eastAsia"/>
        </w:rPr>
      </w:pPr>
      <w:r>
        <w:rPr>
          <w:rFonts w:hint="eastAsia"/>
        </w:rPr>
        <w:t>XXXVIII ​ - THE SINCERITY OF DIVINE EXPOSTULATIONS - EZEK. 33:10, 11.—"As I live, saith the Lord God, I have no pleasure in the death of the wicked"</w:t>
      </w:r>
    </w:p>
    <w:p w14:paraId="1828528A">
      <w:pPr>
        <w:pStyle w:val="3"/>
        <w:spacing w:before="282" w:line="254" w:lineRule="auto"/>
        <w:ind w:right="102"/>
        <w:rPr>
          <w:rFonts w:hint="eastAsia"/>
        </w:rPr>
      </w:pPr>
      <w:r>
        <w:rPr>
          <w:rFonts w:hint="eastAsia"/>
        </w:rPr>
        <w:t>XXXVIII - 神圣规劝的真诚 - 以西结书 33:10, 11.—“主耶和华说：我指着我的永生起誓，我断不喜悦恶人死亡”</w:t>
      </w:r>
    </w:p>
    <w:p w14:paraId="48BF8A5B">
      <w:pPr>
        <w:pStyle w:val="3"/>
        <w:spacing w:before="282" w:line="254" w:lineRule="auto"/>
        <w:ind w:right="102"/>
        <w:rPr>
          <w:rFonts w:hint="eastAsia"/>
        </w:rPr>
      </w:pPr>
    </w:p>
    <w:p w14:paraId="11F0BC89">
      <w:pPr>
        <w:pStyle w:val="3"/>
        <w:spacing w:before="282" w:line="254" w:lineRule="auto"/>
        <w:ind w:right="102"/>
        <w:rPr>
          <w:rFonts w:hint="eastAsia"/>
        </w:rPr>
      </w:pPr>
      <w:r>
        <w:rPr>
          <w:rFonts w:hint="eastAsia"/>
        </w:rPr>
        <w:t>XXXIX - THE SIN AGAINST THE HOLY GHOST - MARK 3:28–30. —"He that shall blaspheme against the Holy Ghost hath never forgiveness"</w:t>
      </w:r>
    </w:p>
    <w:p w14:paraId="5152576B">
      <w:pPr>
        <w:pStyle w:val="3"/>
        <w:spacing w:before="282" w:line="254" w:lineRule="auto"/>
        <w:ind w:right="102"/>
        <w:rPr>
          <w:rFonts w:hint="eastAsia"/>
        </w:rPr>
      </w:pPr>
      <w:r>
        <w:rPr>
          <w:rFonts w:hint="eastAsia"/>
        </w:rPr>
        <w:t>XXXIX - 亵渎圣灵的罪 - 马可福音 3:28-30.—“惟独亵渎圣灵的，总不得赦免”</w:t>
      </w:r>
    </w:p>
    <w:p w14:paraId="577341AF">
      <w:pPr>
        <w:pStyle w:val="3"/>
        <w:spacing w:before="282" w:line="254" w:lineRule="auto"/>
        <w:ind w:right="102"/>
        <w:rPr>
          <w:rFonts w:hint="eastAsia"/>
        </w:rPr>
      </w:pPr>
    </w:p>
    <w:p w14:paraId="738EEE3A">
      <w:pPr>
        <w:pStyle w:val="3"/>
        <w:spacing w:before="282" w:line="254" w:lineRule="auto"/>
        <w:ind w:right="102"/>
        <w:rPr>
          <w:rFonts w:hint="eastAsia"/>
        </w:rPr>
      </w:pPr>
      <w:r>
        <w:rPr>
          <w:rFonts w:hint="eastAsia"/>
        </w:rPr>
        <w:t>XL - THE SIN UNTO DEATH - 1 JOHN 5:16, 17.—"If any man see his brother sin a sin which is not unto death, he shall ask"</w:t>
      </w:r>
    </w:p>
    <w:p w14:paraId="286040AC">
      <w:pPr>
        <w:pStyle w:val="3"/>
        <w:spacing w:before="282" w:line="254" w:lineRule="auto"/>
        <w:ind w:right="102"/>
        <w:rPr>
          <w:rFonts w:hint="eastAsia"/>
        </w:rPr>
      </w:pPr>
      <w:r>
        <w:rPr>
          <w:rFonts w:hint="eastAsia"/>
        </w:rPr>
        <w:t>XL - 至死的罪 - 约翰一书 5:16, 17.—“人若看见弟兄犯了不至于死的罪，就当为他祈求”</w:t>
      </w:r>
    </w:p>
    <w:p w14:paraId="6E3A7690">
      <w:pPr>
        <w:pStyle w:val="3"/>
        <w:spacing w:before="282" w:line="254" w:lineRule="auto"/>
        <w:ind w:right="102"/>
        <w:rPr>
          <w:rFonts w:hint="eastAsia"/>
        </w:rPr>
      </w:pPr>
    </w:p>
    <w:p w14:paraId="53745A00">
      <w:pPr>
        <w:pStyle w:val="3"/>
        <w:spacing w:before="282" w:line="254" w:lineRule="auto"/>
        <w:ind w:right="102"/>
        <w:rPr>
          <w:rFonts w:hint="eastAsia"/>
        </w:rPr>
      </w:pPr>
      <w:r>
        <w:rPr>
          <w:rFonts w:hint="eastAsia"/>
        </w:rPr>
        <w:t>XLI - THE THREE WITNESSES - 1 JOHN 5:5, 6.—"Who is he that overcometh the world, but he that believeth that Jesus is the Son of God?</w:t>
      </w:r>
    </w:p>
    <w:p w14:paraId="71706F42">
      <w:pPr>
        <w:pStyle w:val="3"/>
        <w:spacing w:before="282" w:line="254" w:lineRule="auto"/>
        <w:ind w:right="102"/>
        <w:rPr>
          <w:rFonts w:hint="eastAsia"/>
        </w:rPr>
      </w:pPr>
      <w:r>
        <w:rPr>
          <w:rFonts w:hint="eastAsia"/>
        </w:rPr>
        <w:t>XLI - 三个见证 - 约翰一书 5:5, 6.—“谁是那胜过世界的呢？不是那信耶稣是上帝儿子的吗？”</w:t>
      </w:r>
    </w:p>
    <w:p w14:paraId="20A7838A">
      <w:pPr>
        <w:pStyle w:val="3"/>
        <w:spacing w:before="282" w:line="254" w:lineRule="auto"/>
        <w:ind w:right="102"/>
        <w:rPr>
          <w:rFonts w:hint="eastAsia"/>
        </w:rPr>
      </w:pPr>
    </w:p>
    <w:p w14:paraId="42A702B7">
      <w:pPr>
        <w:pStyle w:val="3"/>
        <w:spacing w:before="282" w:line="254" w:lineRule="auto"/>
        <w:ind w:right="102"/>
        <w:rPr>
          <w:rFonts w:hint="eastAsia"/>
        </w:rPr>
      </w:pPr>
      <w:r>
        <w:rPr>
          <w:rFonts w:hint="eastAsia"/>
        </w:rPr>
        <w:t>XLII - THE DIVINE BANQUET - LEV. 21:22.—"He shall eat the bread of his God, both of the most holy, and of the holy."</w:t>
      </w:r>
    </w:p>
    <w:p w14:paraId="5A41FB95">
      <w:pPr>
        <w:pStyle w:val="3"/>
        <w:spacing w:before="282" w:line="254" w:lineRule="auto"/>
        <w:ind w:right="102"/>
        <w:rPr>
          <w:rFonts w:hint="eastAsia"/>
        </w:rPr>
      </w:pPr>
      <w:r>
        <w:rPr>
          <w:rFonts w:hint="eastAsia"/>
        </w:rPr>
        <w:t>XLII - 神圣的筵席 - 利未记 21:22.—“他要吃他上帝的食物，就是至圣的和圣的。”</w:t>
      </w:r>
    </w:p>
    <w:p w14:paraId="088552B9">
      <w:pPr>
        <w:pStyle w:val="3"/>
        <w:spacing w:before="282" w:line="254" w:lineRule="auto"/>
        <w:ind w:right="102"/>
        <w:rPr>
          <w:rFonts w:hint="eastAsia"/>
        </w:rPr>
      </w:pPr>
    </w:p>
    <w:p w14:paraId="56DB6209">
      <w:pPr>
        <w:pStyle w:val="3"/>
        <w:spacing w:before="282" w:line="254" w:lineRule="auto"/>
        <w:ind w:right="102"/>
        <w:rPr>
          <w:rFonts w:hint="eastAsia"/>
        </w:rPr>
      </w:pPr>
      <w:r>
        <w:rPr>
          <w:rFonts w:hint="eastAsia"/>
        </w:rPr>
        <w:t>XLIII - BETHANY AND ITS FEAST - JOHN 12:1–3.—"Then took Mary a pound of ointment of spikenard, very costly, and anointed the feet of Jesus."</w:t>
      </w:r>
    </w:p>
    <w:p w14:paraId="186284C0">
      <w:pPr>
        <w:pStyle w:val="3"/>
        <w:spacing w:before="282" w:line="254" w:lineRule="auto"/>
        <w:ind w:right="102"/>
        <w:rPr>
          <w:rFonts w:hint="eastAsia"/>
        </w:rPr>
      </w:pPr>
      <w:r>
        <w:rPr>
          <w:rFonts w:hint="eastAsia"/>
        </w:rPr>
        <w:t>XLIII - 伯大尼及其筵席 - 约翰福音 12:1-3.—“马利亚就拿着一斤极贵的真哪哒香膏，抹耶稣的脚。”</w:t>
      </w:r>
    </w:p>
    <w:p w14:paraId="00CD7B0D">
      <w:pPr>
        <w:pStyle w:val="3"/>
        <w:spacing w:before="282" w:line="254" w:lineRule="auto"/>
        <w:ind w:right="102"/>
        <w:rPr>
          <w:rFonts w:hint="eastAsia"/>
        </w:rPr>
      </w:pPr>
    </w:p>
    <w:p w14:paraId="2636C989">
      <w:pPr>
        <w:pStyle w:val="3"/>
        <w:spacing w:before="282" w:line="254" w:lineRule="auto"/>
        <w:ind w:right="102"/>
        <w:rPr>
          <w:rFonts w:hint="eastAsia"/>
        </w:rPr>
      </w:pPr>
      <w:r>
        <w:rPr>
          <w:rFonts w:hint="eastAsia"/>
        </w:rPr>
        <w:t>XLIV - THE CHURCH'S WIDOWHOOD - LUKE 18:3.—"And there was a widow in that city; and she came unto him, saying, Avenge me of mine adversary."</w:t>
      </w:r>
    </w:p>
    <w:p w14:paraId="630D54A9">
      <w:pPr>
        <w:pStyle w:val="3"/>
        <w:spacing w:before="282" w:line="254" w:lineRule="auto"/>
        <w:ind w:right="102"/>
        <w:rPr>
          <w:rFonts w:hint="eastAsia"/>
        </w:rPr>
      </w:pPr>
      <w:r>
        <w:rPr>
          <w:rFonts w:hint="eastAsia"/>
        </w:rPr>
        <w:t>XLIV - 教会的寡居 - 路加福音 18:3.—“那城里有个寡妇，常到他那里，说：‘我有一个对头，求你给我伸冤。’”</w:t>
      </w:r>
    </w:p>
    <w:p w14:paraId="24419FDC">
      <w:pPr>
        <w:pStyle w:val="3"/>
        <w:spacing w:before="282" w:line="254" w:lineRule="auto"/>
        <w:ind w:right="102"/>
        <w:rPr>
          <w:rFonts w:hint="eastAsia"/>
        </w:rPr>
      </w:pPr>
    </w:p>
    <w:p w14:paraId="0FA2D8B4">
      <w:pPr>
        <w:pStyle w:val="3"/>
        <w:spacing w:before="282" w:line="254" w:lineRule="auto"/>
        <w:ind w:right="102"/>
        <w:rPr>
          <w:rFonts w:hint="eastAsia"/>
        </w:rPr>
      </w:pPr>
      <w:r>
        <w:rPr>
          <w:rFonts w:hint="eastAsia"/>
        </w:rPr>
        <w:t>XLV - THE CHURCH'S WIDOWHOOD - LUKE 18:3.—"And there was a widow in that city: and she came unto him, saying, Avenge me of mine adversary."</w:t>
      </w:r>
    </w:p>
    <w:p w14:paraId="178150D9">
      <w:pPr>
        <w:pStyle w:val="3"/>
        <w:spacing w:before="282" w:line="254" w:lineRule="auto"/>
        <w:ind w:right="102"/>
        <w:rPr>
          <w:rFonts w:hint="eastAsia"/>
        </w:rPr>
      </w:pPr>
      <w:r>
        <w:rPr>
          <w:rFonts w:hint="eastAsia"/>
        </w:rPr>
        <w:t>XLV - 教会的寡居 - 路加福音 18:3.—“那城里有个寡妇，常到他那里，说：‘我有一个对头，求你给我伸冤。’”</w:t>
      </w:r>
    </w:p>
    <w:p w14:paraId="0E34C95A">
      <w:pPr>
        <w:pStyle w:val="3"/>
        <w:spacing w:before="282" w:line="254" w:lineRule="auto"/>
        <w:ind w:right="102"/>
        <w:rPr>
          <w:rFonts w:hint="eastAsia"/>
        </w:rPr>
      </w:pPr>
    </w:p>
    <w:p w14:paraId="76CE3E42">
      <w:pPr>
        <w:pStyle w:val="3"/>
        <w:spacing w:before="282" w:line="254" w:lineRule="auto"/>
        <w:ind w:right="102"/>
        <w:rPr>
          <w:rFonts w:hint="eastAsia"/>
        </w:rPr>
      </w:pPr>
      <w:r>
        <w:rPr>
          <w:rFonts w:hint="eastAsia"/>
        </w:rPr>
        <w:t>XLVI - THE WORLD'S ORACLES - ZECH. 10:2.—"The idols have spoken vanity."</w:t>
      </w:r>
    </w:p>
    <w:p w14:paraId="04A93A97">
      <w:pPr>
        <w:pStyle w:val="3"/>
        <w:spacing w:before="282" w:line="254" w:lineRule="auto"/>
        <w:ind w:right="102"/>
        <w:rPr>
          <w:rFonts w:hint="eastAsia"/>
        </w:rPr>
      </w:pPr>
      <w:r>
        <w:rPr>
          <w:rFonts w:hint="eastAsia"/>
        </w:rPr>
        <w:t>XLVI - 世界的神谕 - 撒迦利亚书 10:2.—“因为家神所言的是虚空。”</w:t>
      </w:r>
    </w:p>
    <w:p w14:paraId="48CA7065">
      <w:pPr>
        <w:pStyle w:val="3"/>
        <w:spacing w:before="282" w:line="254" w:lineRule="auto"/>
        <w:ind w:right="102"/>
        <w:rPr>
          <w:rFonts w:hint="eastAsia"/>
        </w:rPr>
      </w:pPr>
    </w:p>
    <w:p w14:paraId="7AD2E869">
      <w:pPr>
        <w:pStyle w:val="3"/>
        <w:spacing w:before="282" w:line="254" w:lineRule="auto"/>
        <w:ind w:right="102"/>
        <w:rPr>
          <w:rFonts w:hint="eastAsia"/>
        </w:rPr>
      </w:pPr>
      <w:r>
        <w:rPr>
          <w:rFonts w:hint="eastAsia"/>
        </w:rPr>
        <w:t>XLVII - THE VAIN WISH - NUM. 23:10.—"Let me die the death of the righteous, and let my last end be like his."</w:t>
      </w:r>
    </w:p>
    <w:p w14:paraId="50DCCC6F">
      <w:pPr>
        <w:pStyle w:val="3"/>
        <w:spacing w:before="282" w:line="254" w:lineRule="auto"/>
        <w:ind w:right="102"/>
        <w:rPr>
          <w:rFonts w:hint="eastAsia"/>
        </w:rPr>
      </w:pPr>
      <w:r>
        <w:rPr>
          <w:rFonts w:hint="eastAsia"/>
        </w:rPr>
        <w:t>XLVII - 徒然的愿望 - 民数记 23:10.—“我愿死而与义人同死，我愿终而与义人同终。”</w:t>
      </w:r>
    </w:p>
    <w:p w14:paraId="7DD34464">
      <w:pPr>
        <w:pStyle w:val="3"/>
        <w:spacing w:before="282" w:line="254" w:lineRule="auto"/>
        <w:ind w:right="102"/>
        <w:rPr>
          <w:rFonts w:hint="eastAsia"/>
        </w:rPr>
      </w:pPr>
    </w:p>
    <w:p w14:paraId="6367D936">
      <w:pPr>
        <w:pStyle w:val="3"/>
        <w:spacing w:before="282" w:line="254" w:lineRule="auto"/>
        <w:ind w:right="102"/>
        <w:rPr>
          <w:rFonts w:hint="eastAsia"/>
        </w:rPr>
      </w:pPr>
      <w:r>
        <w:rPr>
          <w:rFonts w:hint="eastAsia"/>
        </w:rPr>
        <w:t>XLVIII - THE MORTAL AND THE IMMORTAL - LUKE 20:36. —"Neither can they die any more."</w:t>
      </w:r>
    </w:p>
    <w:p w14:paraId="05A041D6">
      <w:pPr>
        <w:pStyle w:val="3"/>
        <w:spacing w:before="282" w:line="254" w:lineRule="auto"/>
        <w:ind w:right="102"/>
        <w:rPr>
          <w:rFonts w:hint="eastAsia"/>
        </w:rPr>
      </w:pPr>
      <w:r>
        <w:rPr>
          <w:rFonts w:hint="eastAsia"/>
        </w:rPr>
        <w:t>XLVIII - 必死的与不死的 - 路加福音 20:36.—“因为他们不能再死。”</w:t>
      </w:r>
    </w:p>
    <w:p w14:paraId="4DB8B049">
      <w:pPr>
        <w:pStyle w:val="3"/>
        <w:spacing w:before="282" w:line="254" w:lineRule="auto"/>
        <w:ind w:right="102"/>
        <w:rPr>
          <w:rFonts w:hint="eastAsia"/>
        </w:rPr>
      </w:pPr>
    </w:p>
    <w:p w14:paraId="65E8FE04">
      <w:pPr>
        <w:pStyle w:val="3"/>
        <w:spacing w:before="282" w:line="254" w:lineRule="auto"/>
        <w:ind w:right="102"/>
        <w:rPr>
          <w:rFonts w:hint="eastAsia"/>
        </w:rPr>
      </w:pPr>
      <w:r>
        <w:rPr>
          <w:rFonts w:hint="eastAsia"/>
        </w:rPr>
        <w:t>XLIX - LONGINGS FOR THE LAND - DEUT. 3:23–29.—"Get thee up into the top of Pisgah"</w:t>
      </w:r>
    </w:p>
    <w:p w14:paraId="602EF125">
      <w:pPr>
        <w:pStyle w:val="3"/>
        <w:spacing w:before="282" w:line="254" w:lineRule="auto"/>
        <w:ind w:right="102"/>
        <w:rPr>
          <w:rFonts w:hint="eastAsia"/>
        </w:rPr>
      </w:pPr>
      <w:r>
        <w:rPr>
          <w:rFonts w:hint="eastAsia"/>
        </w:rPr>
        <w:t>XLIX - 对那地的渴望 - 申命记 3:23-29.—“你且上毗斯迦山顶去”</w:t>
      </w:r>
    </w:p>
    <w:p w14:paraId="1860ED7B">
      <w:pPr>
        <w:pStyle w:val="3"/>
        <w:spacing w:before="282" w:line="254" w:lineRule="auto"/>
        <w:ind w:right="102"/>
        <w:rPr>
          <w:rFonts w:hint="eastAsia"/>
        </w:rPr>
      </w:pPr>
    </w:p>
    <w:p w14:paraId="2B7409D4">
      <w:pPr>
        <w:pStyle w:val="3"/>
        <w:spacing w:before="282" w:line="254" w:lineRule="auto"/>
        <w:ind w:right="102"/>
        <w:rPr>
          <w:rFonts w:hint="eastAsia"/>
        </w:rPr>
      </w:pPr>
      <w:r>
        <w:rPr>
          <w:rFonts w:hint="eastAsia"/>
        </w:rPr>
        <w:t>L - CHRIST AND THE NEW CREATION - 2 COR. 5:17.—"If any man be in Christ, he is a new creature."</w:t>
      </w:r>
    </w:p>
    <w:p w14:paraId="3B47B4E0">
      <w:pPr>
        <w:pStyle w:val="3"/>
        <w:spacing w:before="282" w:line="254" w:lineRule="auto"/>
        <w:ind w:right="102"/>
        <w:rPr>
          <w:rFonts w:hint="eastAsia"/>
        </w:rPr>
      </w:pPr>
      <w:r>
        <w:rPr>
          <w:rFonts w:hint="eastAsia"/>
        </w:rPr>
        <w:t>L - 基督与新造 - 哥林多后书 5:17.—“若有人在基督里，他就是新造的人。”</w:t>
      </w:r>
    </w:p>
    <w:p w14:paraId="73190623">
      <w:pPr>
        <w:pStyle w:val="3"/>
        <w:spacing w:before="282" w:line="254" w:lineRule="auto"/>
        <w:ind w:right="102"/>
        <w:rPr>
          <w:rFonts w:hint="eastAsia"/>
        </w:rPr>
      </w:pPr>
    </w:p>
    <w:p w14:paraId="70C40DFF">
      <w:pPr>
        <w:pStyle w:val="3"/>
        <w:spacing w:before="282" w:line="254" w:lineRule="auto"/>
        <w:ind w:right="102"/>
        <w:rPr>
          <w:rFonts w:hint="eastAsia"/>
        </w:rPr>
      </w:pPr>
      <w:r>
        <w:rPr>
          <w:rFonts w:hint="eastAsia"/>
        </w:rPr>
        <w:t>LI - APOSTOLIC SIGHS - 1 COR. 4:8.—"I would to God ye did reign, that we also might reign with you."</w:t>
      </w:r>
    </w:p>
    <w:p w14:paraId="031990DB">
      <w:pPr>
        <w:pStyle w:val="3"/>
        <w:spacing w:before="282" w:line="254" w:lineRule="auto"/>
        <w:ind w:right="102"/>
        <w:rPr>
          <w:rFonts w:hint="eastAsia"/>
        </w:rPr>
      </w:pPr>
      <w:r>
        <w:rPr>
          <w:rFonts w:hint="eastAsia"/>
        </w:rPr>
        <w:t>LI - 使徒的叹息 - 哥林多前书 4:8.—“我愿意你们果真作王，叫我们也得与你们一同作王。”</w:t>
      </w:r>
    </w:p>
    <w:p w14:paraId="0F6F381C">
      <w:pPr>
        <w:pStyle w:val="3"/>
        <w:spacing w:before="282" w:line="254" w:lineRule="auto"/>
        <w:ind w:right="102"/>
        <w:rPr>
          <w:rFonts w:hint="eastAsia"/>
        </w:rPr>
      </w:pPr>
    </w:p>
    <w:p w14:paraId="4FEB8832">
      <w:pPr>
        <w:pStyle w:val="3"/>
        <w:spacing w:before="282" w:line="254" w:lineRule="auto"/>
        <w:ind w:right="102"/>
        <w:rPr>
          <w:rFonts w:hint="eastAsia"/>
        </w:rPr>
      </w:pPr>
      <w:r>
        <w:rPr>
          <w:rFonts w:hint="eastAsia"/>
        </w:rPr>
        <w:t>LII - THE CHURCH'S AMEN - Rev. 22:20, 21.—"Surely I come quickly: Amen. Even so, come, Lord Jesus."</w:t>
      </w:r>
    </w:p>
    <w:p w14:paraId="726ACB3E">
      <w:pPr>
        <w:pStyle w:val="3"/>
        <w:spacing w:before="282" w:line="254" w:lineRule="auto"/>
        <w:ind w:right="102"/>
        <w:rPr>
          <w:rFonts w:hint="eastAsia"/>
        </w:rPr>
      </w:pPr>
      <w:r>
        <w:rPr>
          <w:rFonts w:hint="eastAsia"/>
        </w:rPr>
        <w:t>LII - 教会的阿们 - 启示录 22:20, 21.—“是了，我必快来。阿们。主耶稣啊，我愿你来。”</w:t>
      </w:r>
    </w:p>
    <w:p w14:paraId="5F7CA5E8">
      <w:pPr>
        <w:pStyle w:val="3"/>
        <w:spacing w:before="282" w:line="254" w:lineRule="auto"/>
        <w:ind w:right="102"/>
        <w:rPr>
          <w:rFonts w:hint="eastAsia"/>
        </w:rPr>
      </w:pPr>
    </w:p>
    <w:p w14:paraId="27076198">
      <w:pPr>
        <w:pStyle w:val="3"/>
        <w:spacing w:before="282" w:line="254" w:lineRule="auto"/>
        <w:ind w:right="102"/>
        <w:rPr>
          <w:rFonts w:hint="eastAsia"/>
        </w:rPr>
      </w:pPr>
    </w:p>
    <w:p w14:paraId="074E0FC3">
      <w:pPr>
        <w:pStyle w:val="3"/>
        <w:spacing w:before="282" w:line="254" w:lineRule="auto"/>
        <w:ind w:right="102"/>
        <w:rPr>
          <w:rFonts w:hint="eastAsia"/>
        </w:rPr>
      </w:pPr>
    </w:p>
    <w:p w14:paraId="343CF9B9">
      <w:pPr>
        <w:pStyle w:val="3"/>
        <w:spacing w:before="282" w:line="254" w:lineRule="auto"/>
        <w:ind w:right="102"/>
        <w:rPr>
          <w:rFonts w:hint="eastAsia"/>
        </w:rPr>
      </w:pPr>
    </w:p>
    <w:p w14:paraId="1B448F3E">
      <w:pPr>
        <w:pStyle w:val="3"/>
        <w:spacing w:before="282" w:line="254" w:lineRule="auto"/>
        <w:ind w:right="102"/>
        <w:rPr>
          <w:rFonts w:hint="eastAsia"/>
        </w:rPr>
      </w:pPr>
    </w:p>
    <w:p w14:paraId="775FC1D0">
      <w:pPr>
        <w:pStyle w:val="3"/>
        <w:spacing w:before="282" w:line="254" w:lineRule="auto"/>
        <w:ind w:right="102"/>
        <w:rPr>
          <w:rFonts w:hint="eastAsia"/>
        </w:rPr>
      </w:pPr>
    </w:p>
    <w:p w14:paraId="2143CFC3">
      <w:pPr>
        <w:pStyle w:val="3"/>
        <w:spacing w:before="282" w:line="254" w:lineRule="auto"/>
        <w:ind w:right="102"/>
        <w:rPr>
          <w:rFonts w:hint="eastAsia"/>
        </w:rPr>
      </w:pPr>
    </w:p>
    <w:p w14:paraId="6CC19EE4">
      <w:pPr>
        <w:pStyle w:val="3"/>
        <w:spacing w:before="282" w:line="254" w:lineRule="auto"/>
        <w:ind w:right="102"/>
        <w:rPr>
          <w:rFonts w:hint="eastAsia"/>
        </w:rPr>
      </w:pPr>
    </w:p>
    <w:p w14:paraId="41040649">
      <w:pPr>
        <w:pStyle w:val="3"/>
        <w:spacing w:before="282" w:line="254" w:lineRule="auto"/>
        <w:ind w:right="102"/>
        <w:rPr>
          <w:rFonts w:hint="eastAsia"/>
        </w:rPr>
      </w:pPr>
    </w:p>
    <w:p w14:paraId="6A3877BD">
      <w:pPr>
        <w:pStyle w:val="3"/>
        <w:spacing w:before="282" w:line="254" w:lineRule="auto"/>
        <w:ind w:left="99" w:leftChars="0" w:right="102" w:rightChars="0"/>
        <w:outlineLvl w:val="0"/>
        <w:rPr>
          <w:rFonts w:hint="eastAsia"/>
        </w:rPr>
      </w:pPr>
      <w:r>
        <w:rPr>
          <w:rFonts w:hint="eastAsia"/>
        </w:rPr>
        <w:t>PREFACE</w:t>
      </w:r>
    </w:p>
    <w:p w14:paraId="10FC01E5">
      <w:pPr>
        <w:pStyle w:val="3"/>
        <w:spacing w:before="282" w:line="254" w:lineRule="auto"/>
        <w:ind w:right="102"/>
        <w:rPr>
          <w:rFonts w:hint="eastAsia"/>
        </w:rPr>
      </w:pPr>
      <w:r>
        <w:rPr>
          <w:rFonts w:hint="eastAsia"/>
        </w:rPr>
        <w:t>前言</w:t>
      </w:r>
    </w:p>
    <w:p w14:paraId="4716EF21">
      <w:pPr>
        <w:pStyle w:val="3"/>
        <w:spacing w:before="282" w:line="254" w:lineRule="auto"/>
        <w:ind w:right="102"/>
        <w:rPr>
          <w:rFonts w:hint="eastAsia"/>
        </w:rPr>
      </w:pPr>
    </w:p>
    <w:p w14:paraId="55A217A1">
      <w:pPr>
        <w:pStyle w:val="3"/>
        <w:spacing w:before="282" w:line="254" w:lineRule="auto"/>
        <w:ind w:right="102"/>
        <w:rPr>
          <w:rFonts w:hint="eastAsia"/>
        </w:rPr>
      </w:pPr>
      <w:r>
        <w:rPr>
          <w:rFonts w:hint="eastAsia"/>
        </w:rPr>
        <w:t>THESE Sermons are short; and will, on that account, be found the more suitable for family reading.</w:t>
      </w:r>
    </w:p>
    <w:p w14:paraId="13094DF4">
      <w:pPr>
        <w:pStyle w:val="3"/>
        <w:spacing w:before="282" w:line="254" w:lineRule="auto"/>
        <w:ind w:right="102"/>
        <w:rPr>
          <w:rFonts w:hint="eastAsia"/>
        </w:rPr>
      </w:pPr>
      <w:r>
        <w:rPr>
          <w:rFonts w:hint="eastAsia"/>
        </w:rPr>
        <w:t>这些讲章篇幅简短；因此，会发现它们更适合家庭诵读。</w:t>
      </w:r>
    </w:p>
    <w:p w14:paraId="34AE5C03">
      <w:pPr>
        <w:pStyle w:val="3"/>
        <w:spacing w:before="282" w:line="254" w:lineRule="auto"/>
        <w:ind w:right="102"/>
        <w:rPr>
          <w:rFonts w:hint="eastAsia"/>
        </w:rPr>
      </w:pPr>
    </w:p>
    <w:p w14:paraId="476A9483">
      <w:pPr>
        <w:pStyle w:val="3"/>
        <w:spacing w:before="282" w:line="254" w:lineRule="auto"/>
        <w:ind w:right="102"/>
        <w:rPr>
          <w:rFonts w:hint="eastAsia"/>
        </w:rPr>
      </w:pPr>
      <w:r>
        <w:rPr>
          <w:rFonts w:hint="eastAsia"/>
        </w:rPr>
        <w:t>They are fifty-two in number, in order to furnish one for every Sabbath in the year.</w:t>
      </w:r>
    </w:p>
    <w:p w14:paraId="3EFE73ED">
      <w:pPr>
        <w:pStyle w:val="3"/>
        <w:spacing w:before="282" w:line="254" w:lineRule="auto"/>
        <w:ind w:right="102"/>
        <w:rPr>
          <w:rFonts w:hint="eastAsia"/>
        </w:rPr>
      </w:pPr>
      <w:r>
        <w:rPr>
          <w:rFonts w:hint="eastAsia"/>
        </w:rPr>
        <w:t>讲章共有五十二篇，为要一年中的每个安息日提供一篇。</w:t>
      </w:r>
    </w:p>
    <w:p w14:paraId="349D27CE">
      <w:pPr>
        <w:pStyle w:val="3"/>
        <w:spacing w:before="282" w:line="254" w:lineRule="auto"/>
        <w:ind w:right="102"/>
        <w:rPr>
          <w:rFonts w:hint="eastAsia"/>
        </w:rPr>
      </w:pPr>
    </w:p>
    <w:p w14:paraId="5CD36B43">
      <w:pPr>
        <w:pStyle w:val="3"/>
        <w:spacing w:before="282" w:line="254" w:lineRule="auto"/>
        <w:ind w:right="102"/>
        <w:rPr>
          <w:rFonts w:hint="eastAsia"/>
        </w:rPr>
      </w:pPr>
      <w:r>
        <w:rPr>
          <w:rFonts w:hint="eastAsia"/>
        </w:rPr>
        <w:t>They are not upon family duties; but are rather meant as statements of the glorious gospel in some of its manifold aspects, as "the gospel of the grace of God."</w:t>
      </w:r>
    </w:p>
    <w:p w14:paraId="36E0DC81">
      <w:pPr>
        <w:pStyle w:val="3"/>
        <w:spacing w:before="282" w:line="254" w:lineRule="auto"/>
        <w:ind w:right="102"/>
        <w:rPr>
          <w:rFonts w:hint="eastAsia"/>
        </w:rPr>
      </w:pPr>
      <w:r>
        <w:rPr>
          <w:rFonts w:hint="eastAsia"/>
        </w:rPr>
        <w:t>它们不是关于家庭责任的；而更意在作为对荣耀福音某些多方面向的陈述，即“上帝恩典的福音”。</w:t>
      </w:r>
    </w:p>
    <w:p w14:paraId="22A93C09">
      <w:pPr>
        <w:pStyle w:val="3"/>
        <w:spacing w:before="282" w:line="254" w:lineRule="auto"/>
        <w:ind w:right="102"/>
        <w:rPr>
          <w:rFonts w:hint="eastAsia"/>
        </w:rPr>
      </w:pPr>
    </w:p>
    <w:p w14:paraId="288851C0">
      <w:pPr>
        <w:pStyle w:val="3"/>
        <w:spacing w:before="282" w:line="254" w:lineRule="auto"/>
        <w:ind w:right="102"/>
        <w:rPr>
          <w:rFonts w:hint="eastAsia"/>
        </w:rPr>
      </w:pPr>
      <w:r>
        <w:rPr>
          <w:rFonts w:hint="eastAsia"/>
        </w:rPr>
        <w:t>KELSO, Dec. 19. 1862.</w:t>
      </w:r>
    </w:p>
    <w:p w14:paraId="36F8581C">
      <w:pPr>
        <w:pStyle w:val="3"/>
        <w:spacing w:before="282" w:line="254" w:lineRule="auto"/>
        <w:ind w:right="102"/>
        <w:rPr>
          <w:rFonts w:hint="eastAsia"/>
        </w:rPr>
      </w:pPr>
      <w:r>
        <w:rPr>
          <w:rFonts w:hint="eastAsia"/>
        </w:rPr>
        <w:t>凯尔索，1862年12月19日。</w:t>
      </w:r>
    </w:p>
    <w:p w14:paraId="25869FBD">
      <w:pPr>
        <w:pStyle w:val="3"/>
        <w:spacing w:before="282" w:line="254" w:lineRule="auto"/>
        <w:ind w:right="102"/>
        <w:rPr>
          <w:rFonts w:hint="eastAsia"/>
        </w:rPr>
      </w:pPr>
    </w:p>
    <w:p w14:paraId="19F94951">
      <w:pPr>
        <w:pStyle w:val="2"/>
        <w:bidi w:val="0"/>
        <w:rPr>
          <w:rFonts w:hint="eastAsia"/>
        </w:rPr>
      </w:pPr>
      <w:r>
        <w:rPr>
          <w:rFonts w:hint="eastAsia"/>
        </w:rPr>
        <w:t>SERMON I</w:t>
      </w:r>
    </w:p>
    <w:p w14:paraId="00D25056">
      <w:pPr>
        <w:pStyle w:val="2"/>
        <w:bidi w:val="0"/>
        <w:rPr>
          <w:rFonts w:hint="eastAsia"/>
        </w:rPr>
      </w:pPr>
      <w:r>
        <w:rPr>
          <w:rFonts w:hint="eastAsia"/>
        </w:rPr>
        <w:t>讲道一</w:t>
      </w:r>
    </w:p>
    <w:p w14:paraId="77A48B14">
      <w:pPr>
        <w:pStyle w:val="3"/>
        <w:spacing w:before="282" w:line="254" w:lineRule="auto"/>
        <w:ind w:right="102"/>
        <w:rPr>
          <w:rFonts w:hint="eastAsia"/>
        </w:rPr>
      </w:pPr>
    </w:p>
    <w:p w14:paraId="2EC65274">
      <w:pPr>
        <w:pStyle w:val="3"/>
        <w:spacing w:before="282" w:line="254" w:lineRule="auto"/>
        <w:ind w:left="99" w:leftChars="0" w:right="102" w:rightChars="0"/>
        <w:outlineLvl w:val="0"/>
        <w:rPr>
          <w:rFonts w:hint="eastAsia"/>
        </w:rPr>
      </w:pPr>
      <w:r>
        <w:rPr>
          <w:rFonts w:hint="eastAsia"/>
        </w:rPr>
        <w:t>BETHLEHEM AND ITS GOOD NEWS</w:t>
      </w:r>
    </w:p>
    <w:p w14:paraId="4D2B61E8">
      <w:pPr>
        <w:pStyle w:val="3"/>
        <w:spacing w:before="282" w:line="254" w:lineRule="auto"/>
        <w:ind w:left="99" w:leftChars="0" w:right="102" w:rightChars="0"/>
        <w:outlineLvl w:val="0"/>
        <w:rPr>
          <w:rFonts w:hint="eastAsia"/>
        </w:rPr>
      </w:pPr>
      <w:r>
        <w:rPr>
          <w:rFonts w:hint="eastAsia"/>
        </w:rPr>
        <w:t>伯利恒及其佳音</w:t>
      </w:r>
    </w:p>
    <w:p w14:paraId="305221E8">
      <w:pPr>
        <w:pStyle w:val="3"/>
        <w:spacing w:before="282" w:line="254" w:lineRule="auto"/>
        <w:ind w:right="102"/>
        <w:rPr>
          <w:rFonts w:hint="eastAsia"/>
        </w:rPr>
      </w:pPr>
    </w:p>
    <w:p w14:paraId="0D926FF6">
      <w:pPr>
        <w:pStyle w:val="3"/>
        <w:spacing w:before="282" w:line="254" w:lineRule="auto"/>
        <w:ind w:right="102"/>
        <w:rPr>
          <w:rFonts w:hint="eastAsia"/>
        </w:rPr>
      </w:pPr>
      <w:r>
        <w:rPr>
          <w:rFonts w:hint="eastAsia"/>
        </w:rPr>
        <w:t>"The Word was made flesh."—JOHN 1:14.</w:t>
      </w:r>
    </w:p>
    <w:p w14:paraId="73A6E1CB">
      <w:pPr>
        <w:pStyle w:val="3"/>
        <w:spacing w:before="282" w:line="254" w:lineRule="auto"/>
        <w:ind w:right="102"/>
        <w:rPr>
          <w:rFonts w:hint="eastAsia"/>
        </w:rPr>
      </w:pPr>
      <w:r>
        <w:rPr>
          <w:rFonts w:hint="eastAsia"/>
        </w:rPr>
        <w:t>“道成了肉身。”——约翰福音 1:14</w:t>
      </w:r>
    </w:p>
    <w:p w14:paraId="0982D08E">
      <w:pPr>
        <w:pStyle w:val="3"/>
        <w:spacing w:before="282" w:line="254" w:lineRule="auto"/>
        <w:ind w:right="102"/>
        <w:rPr>
          <w:rFonts w:hint="eastAsia"/>
        </w:rPr>
      </w:pPr>
    </w:p>
    <w:p w14:paraId="006AB0A0">
      <w:pPr>
        <w:pStyle w:val="3"/>
        <w:spacing w:before="282" w:line="254" w:lineRule="auto"/>
        <w:ind w:right="102"/>
        <w:rPr>
          <w:rFonts w:hint="eastAsia"/>
        </w:rPr>
      </w:pPr>
      <w:r>
        <w:rPr>
          <w:rFonts w:hint="eastAsia"/>
        </w:rPr>
        <w:t>THERE was nothing great about Bethlehem.</w:t>
      </w:r>
    </w:p>
    <w:p w14:paraId="4776B4FE">
      <w:pPr>
        <w:pStyle w:val="3"/>
        <w:spacing w:before="282" w:line="254" w:lineRule="auto"/>
        <w:ind w:right="102"/>
        <w:rPr>
          <w:rFonts w:hint="eastAsia"/>
        </w:rPr>
      </w:pPr>
      <w:r>
        <w:rPr>
          <w:rFonts w:hint="eastAsia"/>
        </w:rPr>
        <w:t>伯利恒并无伟大之处。</w:t>
      </w:r>
    </w:p>
    <w:p w14:paraId="078AADC6">
      <w:pPr>
        <w:pStyle w:val="3"/>
        <w:spacing w:before="282" w:line="254" w:lineRule="auto"/>
        <w:ind w:right="102"/>
        <w:rPr>
          <w:rFonts w:hint="eastAsia"/>
        </w:rPr>
      </w:pPr>
    </w:p>
    <w:p w14:paraId="090B986E">
      <w:pPr>
        <w:pStyle w:val="3"/>
        <w:spacing w:before="282" w:line="254" w:lineRule="auto"/>
        <w:ind w:right="102"/>
        <w:rPr>
          <w:rFonts w:hint="eastAsia"/>
        </w:rPr>
      </w:pPr>
      <w:r>
        <w:rPr>
          <w:rFonts w:hint="eastAsia"/>
        </w:rPr>
        <w:t>It was "little among the thousands of Judah" (Mic. 5:2); perhaps but a shepherd-village or small market-town; yet there the great purpose of God became a fact; "The Word was made flesh."</w:t>
      </w:r>
    </w:p>
    <w:p w14:paraId="44165E13">
      <w:pPr>
        <w:pStyle w:val="3"/>
        <w:spacing w:before="282" w:line="254" w:lineRule="auto"/>
        <w:ind w:right="102"/>
        <w:rPr>
          <w:rFonts w:hint="eastAsia"/>
        </w:rPr>
      </w:pPr>
      <w:r>
        <w:rPr>
          <w:rFonts w:hint="eastAsia"/>
        </w:rPr>
        <w:t>它“在犹大诸城中为小”（弥迦书 5:2）；或许只是个牧人村庄或小集镇；然而在那里，上帝伟大的旨意成了事实；“道成了肉身。”</w:t>
      </w:r>
    </w:p>
    <w:p w14:paraId="40D67B6C">
      <w:pPr>
        <w:pStyle w:val="3"/>
        <w:spacing w:before="282" w:line="254" w:lineRule="auto"/>
        <w:ind w:right="102"/>
        <w:rPr>
          <w:rFonts w:hint="eastAsia"/>
        </w:rPr>
      </w:pPr>
    </w:p>
    <w:p w14:paraId="6747862A">
      <w:pPr>
        <w:pStyle w:val="3"/>
        <w:spacing w:before="282" w:line="254" w:lineRule="auto"/>
        <w:ind w:right="102"/>
        <w:rPr>
          <w:rFonts w:hint="eastAsia"/>
        </w:rPr>
      </w:pPr>
      <w:r>
        <w:rPr>
          <w:rFonts w:hint="eastAsia"/>
        </w:rPr>
        <w:t>It is in facts that God's purposes come to us, that we may take hold of them as real things.</w:t>
      </w:r>
    </w:p>
    <w:p w14:paraId="684D909A">
      <w:pPr>
        <w:pStyle w:val="3"/>
        <w:spacing w:before="282" w:line="254" w:lineRule="auto"/>
        <w:ind w:right="102"/>
        <w:rPr>
          <w:rFonts w:hint="eastAsia"/>
        </w:rPr>
      </w:pPr>
      <w:r>
        <w:rPr>
          <w:rFonts w:hint="eastAsia"/>
        </w:rPr>
        <w:t>上帝的旨意是在事实中临到我们，好让我们能像抓住真实事物一样抓住它们。</w:t>
      </w:r>
    </w:p>
    <w:p w14:paraId="03CF9709">
      <w:pPr>
        <w:pStyle w:val="3"/>
        <w:spacing w:before="282" w:line="254" w:lineRule="auto"/>
        <w:ind w:right="102"/>
        <w:rPr>
          <w:rFonts w:hint="eastAsia"/>
        </w:rPr>
      </w:pPr>
    </w:p>
    <w:p w14:paraId="0EFA0201">
      <w:pPr>
        <w:pStyle w:val="3"/>
        <w:spacing w:before="282" w:line="254" w:lineRule="auto"/>
        <w:ind w:right="102"/>
        <w:rPr>
          <w:rFonts w:hint="eastAsia"/>
        </w:rPr>
      </w:pPr>
      <w:r>
        <w:rPr>
          <w:rFonts w:hint="eastAsia"/>
        </w:rPr>
        <w:t>It is into facts that God translates his truth, that it may be visible, audible, tangible.</w:t>
      </w:r>
    </w:p>
    <w:p w14:paraId="2A2FBD50">
      <w:pPr>
        <w:pStyle w:val="3"/>
        <w:spacing w:before="282" w:line="254" w:lineRule="auto"/>
        <w:ind w:right="102"/>
        <w:rPr>
          <w:rFonts w:hint="eastAsia"/>
        </w:rPr>
      </w:pPr>
      <w:r>
        <w:rPr>
          <w:rFonts w:hint="eastAsia"/>
        </w:rPr>
        <w:t>上帝将祂的真理转译为事实，使其可见、可闻、可触。</w:t>
      </w:r>
    </w:p>
    <w:p w14:paraId="70CF4CC9">
      <w:pPr>
        <w:pStyle w:val="3"/>
        <w:spacing w:before="282" w:line="254" w:lineRule="auto"/>
        <w:ind w:right="102"/>
        <w:rPr>
          <w:rFonts w:hint="eastAsia"/>
        </w:rPr>
      </w:pPr>
    </w:p>
    <w:p w14:paraId="71B299F8">
      <w:pPr>
        <w:pStyle w:val="3"/>
        <w:spacing w:before="282" w:line="254" w:lineRule="auto"/>
        <w:ind w:right="102"/>
        <w:rPr>
          <w:rFonts w:hint="eastAsia"/>
        </w:rPr>
      </w:pPr>
      <w:r>
        <w:rPr>
          <w:rFonts w:hint="eastAsia"/>
        </w:rPr>
        <w:t>It is in facts (as in so many seeds) that God embodies his good news, that a little child may grasp them in his hand.</w:t>
      </w:r>
    </w:p>
    <w:p w14:paraId="7795E6CF">
      <w:pPr>
        <w:pStyle w:val="3"/>
        <w:spacing w:before="282" w:line="254" w:lineRule="auto"/>
        <w:ind w:right="102"/>
        <w:rPr>
          <w:rFonts w:hint="eastAsia"/>
        </w:rPr>
      </w:pPr>
      <w:r>
        <w:rPr>
          <w:rFonts w:hint="eastAsia"/>
        </w:rPr>
        <w:t>上帝在事实中（如同在众多籽粒中）体现祂的佳音，好让一个小孩子也能将它们握在手中。</w:t>
      </w:r>
    </w:p>
    <w:p w14:paraId="2DAFBAF5">
      <w:pPr>
        <w:pStyle w:val="3"/>
        <w:spacing w:before="282" w:line="254" w:lineRule="auto"/>
        <w:ind w:right="102"/>
        <w:rPr>
          <w:rFonts w:hint="eastAsia"/>
        </w:rPr>
      </w:pPr>
    </w:p>
    <w:p w14:paraId="24F67BA7">
      <w:pPr>
        <w:pStyle w:val="3"/>
        <w:spacing w:before="282" w:line="254" w:lineRule="auto"/>
        <w:ind w:right="102"/>
        <w:rPr>
          <w:rFonts w:hint="eastAsia"/>
        </w:rPr>
      </w:pPr>
      <w:r>
        <w:rPr>
          <w:rFonts w:hint="eastAsia"/>
        </w:rPr>
        <w:t>So was it with the miracle of our text.</w:t>
      </w:r>
    </w:p>
    <w:p w14:paraId="583188AB">
      <w:pPr>
        <w:pStyle w:val="3"/>
        <w:spacing w:before="282" w:line="254" w:lineRule="auto"/>
        <w:ind w:right="102"/>
        <w:rPr>
          <w:rFonts w:hint="eastAsia"/>
        </w:rPr>
      </w:pPr>
      <w:r>
        <w:rPr>
          <w:rFonts w:hint="eastAsia"/>
        </w:rPr>
        <w:t>我们经文中的神迹也是如此。</w:t>
      </w:r>
    </w:p>
    <w:p w14:paraId="428AB2D9">
      <w:pPr>
        <w:pStyle w:val="3"/>
        <w:spacing w:before="282" w:line="254" w:lineRule="auto"/>
        <w:ind w:right="102"/>
        <w:rPr>
          <w:rFonts w:hint="eastAsia"/>
        </w:rPr>
      </w:pPr>
    </w:p>
    <w:p w14:paraId="1FB42889">
      <w:pPr>
        <w:pStyle w:val="3"/>
        <w:spacing w:before="282" w:line="254" w:lineRule="auto"/>
        <w:ind w:right="102"/>
        <w:rPr>
          <w:rFonts w:hint="eastAsia"/>
        </w:rPr>
      </w:pPr>
      <w:r>
        <w:rPr>
          <w:rFonts w:hint="eastAsia"/>
        </w:rPr>
        <w:t>God took his eternal purpose and dropped it over Bethlehem in the form of a fact, a little fragment of human history.</w:t>
      </w:r>
    </w:p>
    <w:p w14:paraId="287D58BE">
      <w:pPr>
        <w:pStyle w:val="3"/>
        <w:spacing w:before="282" w:line="254" w:lineRule="auto"/>
        <w:ind w:right="102"/>
        <w:rPr>
          <w:rFonts w:hint="eastAsia"/>
        </w:rPr>
      </w:pPr>
      <w:r>
        <w:rPr>
          <w:rFonts w:hint="eastAsia"/>
        </w:rPr>
        <w:t>上帝取了祂永恒的旨意，以一个事实、人类历史的一个小碎片的形态，将它降落在伯利恒之上。</w:t>
      </w:r>
    </w:p>
    <w:p w14:paraId="541BF5E7">
      <w:pPr>
        <w:pStyle w:val="3"/>
        <w:spacing w:before="282" w:line="254" w:lineRule="auto"/>
        <w:ind w:right="102"/>
        <w:rPr>
          <w:rFonts w:hint="eastAsia"/>
        </w:rPr>
      </w:pPr>
    </w:p>
    <w:p w14:paraId="1ACF8868">
      <w:pPr>
        <w:pStyle w:val="3"/>
        <w:spacing w:before="282" w:line="254" w:lineRule="auto"/>
        <w:ind w:right="102"/>
        <w:rPr>
          <w:rFonts w:hint="eastAsia"/>
        </w:rPr>
      </w:pPr>
      <w:r>
        <w:rPr>
          <w:rFonts w:hint="eastAsia"/>
        </w:rPr>
        <w:t>Over earth, the first promise had been hovering, for four thousand years, till at last it rested over Bethlehem, as if it said, "This is my rest; here will I dwell."</w:t>
      </w:r>
    </w:p>
    <w:p w14:paraId="21DC3E3B">
      <w:pPr>
        <w:pStyle w:val="3"/>
        <w:spacing w:before="282" w:line="254" w:lineRule="auto"/>
        <w:ind w:right="102"/>
        <w:rPr>
          <w:rFonts w:hint="eastAsia"/>
        </w:rPr>
      </w:pPr>
      <w:r>
        <w:rPr>
          <w:rFonts w:hint="eastAsia"/>
        </w:rPr>
        <w:t>在地上，第一个应许已经盘旋了四千年，直到最后它停歇在伯利恒上空，仿佛说：“这是我安息之所，我要住在这里。”</w:t>
      </w:r>
    </w:p>
    <w:p w14:paraId="35FC0ABB">
      <w:pPr>
        <w:pStyle w:val="3"/>
        <w:spacing w:before="282" w:line="254" w:lineRule="auto"/>
        <w:ind w:right="102"/>
        <w:rPr>
          <w:rFonts w:hint="eastAsia"/>
        </w:rPr>
      </w:pPr>
    </w:p>
    <w:p w14:paraId="50F1D51F">
      <w:pPr>
        <w:pStyle w:val="3"/>
        <w:spacing w:before="282" w:line="254" w:lineRule="auto"/>
        <w:ind w:right="102"/>
        <w:rPr>
          <w:rFonts w:hint="eastAsia"/>
        </w:rPr>
      </w:pPr>
      <w:r>
        <w:rPr>
          <w:rFonts w:hint="eastAsia"/>
        </w:rPr>
        <w:t>The city is poor rather than rich.</w:t>
      </w:r>
    </w:p>
    <w:p w14:paraId="674D7953">
      <w:pPr>
        <w:pStyle w:val="3"/>
        <w:spacing w:before="282" w:line="254" w:lineRule="auto"/>
        <w:ind w:right="102"/>
        <w:rPr>
          <w:rFonts w:hint="eastAsia"/>
        </w:rPr>
      </w:pPr>
      <w:r>
        <w:rPr>
          <w:rFonts w:hint="eastAsia"/>
        </w:rPr>
        <w:t>这城与其说富，不如说穷。</w:t>
      </w:r>
    </w:p>
    <w:p w14:paraId="05821B7B">
      <w:pPr>
        <w:pStyle w:val="3"/>
        <w:spacing w:before="282" w:line="254" w:lineRule="auto"/>
        <w:ind w:right="102"/>
        <w:rPr>
          <w:rFonts w:hint="eastAsia"/>
        </w:rPr>
      </w:pPr>
    </w:p>
    <w:p w14:paraId="6540F73C">
      <w:pPr>
        <w:pStyle w:val="3"/>
        <w:spacing w:before="282" w:line="254" w:lineRule="auto"/>
        <w:ind w:right="102"/>
        <w:rPr>
          <w:rFonts w:hint="eastAsia"/>
        </w:rPr>
      </w:pPr>
      <w:r>
        <w:rPr>
          <w:rFonts w:hint="eastAsia"/>
        </w:rPr>
        <w:t>It is not without its attractions; but these are of the more homely kind.</w:t>
      </w:r>
    </w:p>
    <w:p w14:paraId="15829A91">
      <w:pPr>
        <w:pStyle w:val="3"/>
        <w:spacing w:before="282" w:line="254" w:lineRule="auto"/>
        <w:ind w:right="102"/>
        <w:rPr>
          <w:rFonts w:hint="eastAsia"/>
        </w:rPr>
      </w:pPr>
      <w:r>
        <w:rPr>
          <w:rFonts w:hint="eastAsia"/>
        </w:rPr>
        <w:t>它并非没有吸引人之处；但这些都是些更朴实的景致。</w:t>
      </w:r>
    </w:p>
    <w:p w14:paraId="6F3CDCCA">
      <w:pPr>
        <w:pStyle w:val="3"/>
        <w:spacing w:before="282" w:line="254" w:lineRule="auto"/>
        <w:ind w:right="102"/>
        <w:rPr>
          <w:rFonts w:hint="eastAsia"/>
        </w:rPr>
      </w:pPr>
    </w:p>
    <w:p w14:paraId="751BD979">
      <w:pPr>
        <w:pStyle w:val="3"/>
        <w:spacing w:before="282" w:line="254" w:lineRule="auto"/>
        <w:ind w:right="102"/>
        <w:rPr>
          <w:rFonts w:hint="eastAsia"/>
        </w:rPr>
      </w:pPr>
      <w:r>
        <w:rPr>
          <w:rFonts w:hint="eastAsia"/>
        </w:rPr>
        <w:t>Its scenes are not stately; its hills are not lofty; its plains are not wide; its slopes are rocky; it is not like the city of the Great King, beautiful for situation, the joy of the whole earth.</w:t>
      </w:r>
    </w:p>
    <w:p w14:paraId="49F1DA91">
      <w:pPr>
        <w:pStyle w:val="3"/>
        <w:spacing w:before="282" w:line="254" w:lineRule="auto"/>
        <w:ind w:right="102"/>
        <w:rPr>
          <w:rFonts w:hint="eastAsia"/>
        </w:rPr>
      </w:pPr>
      <w:r>
        <w:rPr>
          <w:rFonts w:hint="eastAsia"/>
        </w:rPr>
        <w:t>它的景致并不雄伟；它的山丘并不高耸；它的平原并不宽广；它的山坡多岩石；它不像那大君王的城，坐落华美，为全地所喜悦。</w:t>
      </w:r>
    </w:p>
    <w:p w14:paraId="4CC25E0D">
      <w:pPr>
        <w:pStyle w:val="3"/>
        <w:spacing w:before="282" w:line="254" w:lineRule="auto"/>
        <w:ind w:right="102"/>
        <w:rPr>
          <w:rFonts w:hint="eastAsia"/>
        </w:rPr>
      </w:pPr>
    </w:p>
    <w:p w14:paraId="5781417A">
      <w:pPr>
        <w:pStyle w:val="3"/>
        <w:spacing w:before="282" w:line="254" w:lineRule="auto"/>
        <w:ind w:right="102"/>
        <w:rPr>
          <w:rFonts w:hint="eastAsia"/>
        </w:rPr>
      </w:pPr>
      <w:r>
        <w:rPr>
          <w:rFonts w:hint="eastAsia"/>
        </w:rPr>
        <w:t>Yet there "the Word was made flesh."</w:t>
      </w:r>
    </w:p>
    <w:p w14:paraId="4A122B6C">
      <w:pPr>
        <w:pStyle w:val="3"/>
        <w:spacing w:before="282" w:line="254" w:lineRule="auto"/>
        <w:ind w:right="102"/>
        <w:rPr>
          <w:rFonts w:hint="eastAsia"/>
        </w:rPr>
      </w:pPr>
      <w:r>
        <w:rPr>
          <w:rFonts w:hint="eastAsia"/>
        </w:rPr>
        <w:t>然而就在那里，“道成了肉身。”</w:t>
      </w:r>
    </w:p>
    <w:p w14:paraId="3917195D">
      <w:pPr>
        <w:pStyle w:val="3"/>
        <w:spacing w:before="282" w:line="254" w:lineRule="auto"/>
        <w:ind w:right="102"/>
        <w:rPr>
          <w:rFonts w:hint="eastAsia"/>
        </w:rPr>
      </w:pPr>
    </w:p>
    <w:p w14:paraId="05B47AA1">
      <w:pPr>
        <w:pStyle w:val="3"/>
        <w:spacing w:before="282" w:line="254" w:lineRule="auto"/>
        <w:ind w:right="102"/>
        <w:rPr>
          <w:rFonts w:hint="eastAsia"/>
        </w:rPr>
      </w:pPr>
      <w:r>
        <w:rPr>
          <w:rFonts w:hint="eastAsia"/>
        </w:rPr>
        <w:t>It has no palace nor temple; only an inn for the travellers passing between Hebron and Jerusalem; its dwellers are not priests nor princes; it is not a sacred city, and is but little noted in history.</w:t>
      </w:r>
    </w:p>
    <w:p w14:paraId="403A4A51">
      <w:pPr>
        <w:pStyle w:val="3"/>
        <w:spacing w:before="282" w:line="254" w:lineRule="auto"/>
        <w:ind w:right="102"/>
        <w:rPr>
          <w:rFonts w:hint="eastAsia"/>
        </w:rPr>
      </w:pPr>
      <w:r>
        <w:rPr>
          <w:rFonts w:hint="eastAsia"/>
        </w:rPr>
        <w:t>它没有宫殿，也没有圣殿；只有一个客店，供往来于希伯仑和耶路撒冷之间的旅客住宿；它的居民不是祭司，也不是王子；它不是一座圣城，在历史上也鲜有记载。</w:t>
      </w:r>
    </w:p>
    <w:p w14:paraId="2E8148AF">
      <w:pPr>
        <w:pStyle w:val="3"/>
        <w:spacing w:before="282" w:line="254" w:lineRule="auto"/>
        <w:ind w:right="102"/>
        <w:rPr>
          <w:rFonts w:hint="eastAsia"/>
        </w:rPr>
      </w:pPr>
    </w:p>
    <w:p w14:paraId="615556DE">
      <w:pPr>
        <w:pStyle w:val="3"/>
        <w:spacing w:before="282" w:line="254" w:lineRule="auto"/>
        <w:ind w:right="102"/>
        <w:rPr>
          <w:rFonts w:hint="eastAsia"/>
        </w:rPr>
      </w:pPr>
      <w:r>
        <w:rPr>
          <w:rFonts w:hint="eastAsia"/>
        </w:rPr>
        <w:t>Yet there, not at Jerusalem, "the Word was made flesh."</w:t>
      </w:r>
    </w:p>
    <w:p w14:paraId="4C57BBF9">
      <w:pPr>
        <w:pStyle w:val="3"/>
        <w:spacing w:before="282" w:line="254" w:lineRule="auto"/>
        <w:ind w:right="102"/>
        <w:rPr>
          <w:rFonts w:hint="eastAsia"/>
        </w:rPr>
      </w:pPr>
      <w:r>
        <w:rPr>
          <w:rFonts w:hint="eastAsia"/>
        </w:rPr>
        <w:t>然而就在那里，而不是在耶路撒冷，“道成了肉身。”</w:t>
      </w:r>
    </w:p>
    <w:p w14:paraId="374A9398">
      <w:pPr>
        <w:pStyle w:val="3"/>
        <w:spacing w:before="282" w:line="254" w:lineRule="auto"/>
        <w:ind w:right="102"/>
        <w:rPr>
          <w:rFonts w:hint="eastAsia"/>
        </w:rPr>
      </w:pPr>
    </w:p>
    <w:p w14:paraId="10AD32E2">
      <w:pPr>
        <w:pStyle w:val="3"/>
        <w:spacing w:before="282" w:line="254" w:lineRule="auto"/>
        <w:ind w:right="102"/>
        <w:rPr>
          <w:rFonts w:hint="eastAsia"/>
        </w:rPr>
      </w:pPr>
      <w:r>
        <w:rPr>
          <w:rFonts w:hint="eastAsia"/>
        </w:rPr>
        <w:t>But its lowliness makes it more suitable as the birthplace of Him who, though he was rich, for our sakes became poor.</w:t>
      </w:r>
    </w:p>
    <w:p w14:paraId="4EA98019">
      <w:pPr>
        <w:pStyle w:val="3"/>
        <w:spacing w:before="282" w:line="254" w:lineRule="auto"/>
        <w:ind w:right="102"/>
        <w:rPr>
          <w:rFonts w:hint="eastAsia"/>
        </w:rPr>
      </w:pPr>
      <w:r>
        <w:rPr>
          <w:rFonts w:hint="eastAsia"/>
        </w:rPr>
        <w:t>但它的卑微，使它更适合成为那位虽富足，却为我们成了贫穷的祂的出生地。</w:t>
      </w:r>
    </w:p>
    <w:p w14:paraId="129A6889">
      <w:pPr>
        <w:pStyle w:val="3"/>
        <w:spacing w:before="282" w:line="254" w:lineRule="auto"/>
        <w:ind w:right="102"/>
        <w:rPr>
          <w:rFonts w:hint="eastAsia"/>
        </w:rPr>
      </w:pPr>
    </w:p>
    <w:p w14:paraId="2D520F73">
      <w:pPr>
        <w:pStyle w:val="3"/>
        <w:spacing w:before="282" w:line="254" w:lineRule="auto"/>
        <w:ind w:right="102"/>
        <w:rPr>
          <w:rFonts w:hint="eastAsia"/>
        </w:rPr>
      </w:pPr>
      <w:r>
        <w:rPr>
          <w:rFonts w:hint="eastAsia"/>
        </w:rPr>
        <w:t>And all about it seems to suit him too.</w:t>
      </w:r>
    </w:p>
    <w:p w14:paraId="002FEDDA">
      <w:pPr>
        <w:pStyle w:val="3"/>
        <w:spacing w:before="282" w:line="254" w:lineRule="auto"/>
        <w:ind w:right="102"/>
        <w:rPr>
          <w:rFonts w:hint="eastAsia"/>
        </w:rPr>
      </w:pPr>
      <w:r>
        <w:rPr>
          <w:rFonts w:hint="eastAsia"/>
        </w:rPr>
        <w:t>而且它周围的一切似乎也都适合祂。</w:t>
      </w:r>
    </w:p>
    <w:p w14:paraId="5DBA7EE6">
      <w:pPr>
        <w:pStyle w:val="3"/>
        <w:spacing w:before="282" w:line="254" w:lineRule="auto"/>
        <w:ind w:right="102"/>
        <w:rPr>
          <w:rFonts w:hint="eastAsia"/>
        </w:rPr>
      </w:pPr>
    </w:p>
    <w:p w14:paraId="255754A7">
      <w:pPr>
        <w:pStyle w:val="3"/>
        <w:spacing w:before="282" w:line="254" w:lineRule="auto"/>
        <w:ind w:right="102"/>
        <w:rPr>
          <w:rFonts w:hint="eastAsia"/>
        </w:rPr>
      </w:pPr>
      <w:r>
        <w:rPr>
          <w:rFonts w:hint="eastAsia"/>
        </w:rPr>
        <w:t>It is "the house of bread," fit dwelling for him who is "the bread of God."</w:t>
      </w:r>
    </w:p>
    <w:p w14:paraId="1F03F1D5">
      <w:pPr>
        <w:pStyle w:val="3"/>
        <w:spacing w:before="282" w:line="254" w:lineRule="auto"/>
        <w:ind w:right="102"/>
        <w:rPr>
          <w:rFonts w:hint="eastAsia"/>
        </w:rPr>
      </w:pPr>
      <w:r>
        <w:rPr>
          <w:rFonts w:hint="eastAsia"/>
        </w:rPr>
        <w:t>它是“面包之屋”，正适合那位是“上帝之粮”的祂居住。</w:t>
      </w:r>
    </w:p>
    <w:p w14:paraId="0B580832">
      <w:pPr>
        <w:pStyle w:val="3"/>
        <w:spacing w:before="282" w:line="254" w:lineRule="auto"/>
        <w:ind w:right="102"/>
        <w:rPr>
          <w:rFonts w:hint="eastAsia"/>
        </w:rPr>
      </w:pPr>
    </w:p>
    <w:p w14:paraId="406FB31C">
      <w:pPr>
        <w:pStyle w:val="3"/>
        <w:spacing w:before="282" w:line="254" w:lineRule="auto"/>
        <w:ind w:right="102"/>
        <w:rPr>
          <w:rFonts w:hint="eastAsia"/>
        </w:rPr>
      </w:pPr>
      <w:r>
        <w:rPr>
          <w:rFonts w:hint="eastAsia"/>
        </w:rPr>
        <w:t>Its old name was Ephratah, "the fruitful," as if pointing to the fruitful one.</w:t>
      </w:r>
    </w:p>
    <w:p w14:paraId="2BBA8967">
      <w:pPr>
        <w:pStyle w:val="3"/>
        <w:spacing w:before="282" w:line="254" w:lineRule="auto"/>
        <w:ind w:right="102"/>
        <w:rPr>
          <w:rFonts w:hint="eastAsia"/>
        </w:rPr>
      </w:pPr>
      <w:r>
        <w:rPr>
          <w:rFonts w:hint="eastAsia"/>
        </w:rPr>
        <w:t>它的旧名叫以法他，意为“丰饶的”，仿佛指向那多结果子的一位。</w:t>
      </w:r>
    </w:p>
    <w:p w14:paraId="1F4B89A7">
      <w:pPr>
        <w:pStyle w:val="3"/>
        <w:spacing w:before="282" w:line="254" w:lineRule="auto"/>
        <w:ind w:right="102"/>
        <w:rPr>
          <w:rFonts w:hint="eastAsia"/>
        </w:rPr>
      </w:pPr>
    </w:p>
    <w:p w14:paraId="1D9EB2ED">
      <w:pPr>
        <w:pStyle w:val="3"/>
        <w:spacing w:before="282" w:line="254" w:lineRule="auto"/>
        <w:ind w:right="102"/>
        <w:rPr>
          <w:rFonts w:hint="eastAsia"/>
        </w:rPr>
      </w:pPr>
      <w:r>
        <w:rPr>
          <w:rFonts w:hint="eastAsia"/>
        </w:rPr>
        <w:t>At its gate is the well of David; and not far off are the pools of Solomon, which pour their water into Jerusalem, telling us of the living water, and the river whose streams make glad the city of our God.</w:t>
      </w:r>
    </w:p>
    <w:p w14:paraId="2F232C9C">
      <w:pPr>
        <w:pStyle w:val="3"/>
        <w:spacing w:before="282" w:line="254" w:lineRule="auto"/>
        <w:ind w:right="102"/>
        <w:rPr>
          <w:rFonts w:hint="eastAsia"/>
        </w:rPr>
      </w:pPr>
      <w:r>
        <w:rPr>
          <w:rFonts w:hint="eastAsia"/>
        </w:rPr>
        <w:t>在它门旁有大卫的井；不远处有所罗门的池，池水注入耶路撒冷，向我们述说那活水，以及那道河，河的分汊使我们上帝的城欢喜。</w:t>
      </w:r>
    </w:p>
    <w:p w14:paraId="4EF07FAD">
      <w:pPr>
        <w:pStyle w:val="3"/>
        <w:spacing w:before="282" w:line="254" w:lineRule="auto"/>
        <w:ind w:right="102"/>
        <w:rPr>
          <w:rFonts w:hint="eastAsia"/>
        </w:rPr>
      </w:pPr>
    </w:p>
    <w:p w14:paraId="36D6B57C">
      <w:pPr>
        <w:pStyle w:val="3"/>
        <w:spacing w:before="282" w:line="254" w:lineRule="auto"/>
        <w:ind w:right="102"/>
        <w:rPr>
          <w:rFonts w:hint="eastAsia"/>
        </w:rPr>
      </w:pPr>
      <w:r>
        <w:rPr>
          <w:rFonts w:hint="eastAsia"/>
        </w:rPr>
        <w:t>The gardens of Solomon are also hard by, speaking to us not only of "the garden of the Lord," and the second Adam, and the tree of life, but giving us the earthly scenes (which are the patterns of the heavenly) which the "Song of songs" describes. (Song of Sol. 2:12, 13.)</w:t>
      </w:r>
    </w:p>
    <w:p w14:paraId="5376626A">
      <w:pPr>
        <w:pStyle w:val="3"/>
        <w:spacing w:before="282" w:line="254" w:lineRule="auto"/>
        <w:ind w:right="102"/>
        <w:rPr>
          <w:rFonts w:hint="eastAsia"/>
        </w:rPr>
      </w:pPr>
      <w:r>
        <w:rPr>
          <w:rFonts w:hint="eastAsia"/>
        </w:rPr>
        <w:t>所罗门的园子也在近旁，不仅对我们讲说“主的园子”、第二位亚当和生命树，也给我们提供了“雅歌”所描绘的地上景象（它们是天上事物的样式）。（雅歌 2:12, 13）</w:t>
      </w:r>
    </w:p>
    <w:p w14:paraId="0B721002">
      <w:pPr>
        <w:pStyle w:val="3"/>
        <w:spacing w:before="282" w:line="254" w:lineRule="auto"/>
        <w:ind w:right="102"/>
        <w:rPr>
          <w:rFonts w:hint="eastAsia"/>
        </w:rPr>
      </w:pPr>
    </w:p>
    <w:p w14:paraId="54DFF644">
      <w:pPr>
        <w:pStyle w:val="3"/>
        <w:spacing w:before="282" w:line="254" w:lineRule="auto"/>
        <w:ind w:right="102"/>
        <w:rPr>
          <w:rFonts w:hint="eastAsia"/>
        </w:rPr>
      </w:pPr>
      <w:r>
        <w:rPr>
          <w:rFonts w:hint="eastAsia"/>
        </w:rPr>
        <w:t>In walking through its streets, or wandering over its heights, one seems to read text after text, written, not with an iron, but a golden pen, upon its hills and rocks.</w:t>
      </w:r>
    </w:p>
    <w:p w14:paraId="5C36ED0A">
      <w:pPr>
        <w:pStyle w:val="3"/>
        <w:spacing w:before="282" w:line="254" w:lineRule="auto"/>
        <w:ind w:right="102"/>
        <w:rPr>
          <w:rFonts w:hint="eastAsia"/>
        </w:rPr>
      </w:pPr>
      <w:r>
        <w:rPr>
          <w:rFonts w:hint="eastAsia"/>
        </w:rPr>
        <w:t>行走在它的街道上，或徜徉在它的高岗上，人仿佛读到一节又一节经文，不是用铁笔，而是用金笔，写在它的山丘和岩石上。</w:t>
      </w:r>
    </w:p>
    <w:p w14:paraId="31637FD1">
      <w:pPr>
        <w:pStyle w:val="3"/>
        <w:spacing w:before="282" w:line="254" w:lineRule="auto"/>
        <w:ind w:right="102"/>
        <w:rPr>
          <w:rFonts w:hint="eastAsia"/>
        </w:rPr>
      </w:pPr>
    </w:p>
    <w:p w14:paraId="3CB25663">
      <w:pPr>
        <w:pStyle w:val="3"/>
        <w:spacing w:before="282" w:line="254" w:lineRule="auto"/>
        <w:ind w:right="102"/>
        <w:rPr>
          <w:rFonts w:hint="eastAsia"/>
        </w:rPr>
      </w:pPr>
      <w:r>
        <w:rPr>
          <w:rFonts w:hint="eastAsia"/>
        </w:rPr>
        <w:t>"Unto us a Child is born," seems inscribed on one; "Unto us a Son is given," on another; "Unto you is born a Saviour," on a third; "Glory to God in the highest," on a fourth; the name of JESUS upon all.</w:t>
      </w:r>
    </w:p>
    <w:p w14:paraId="087AE93D">
      <w:pPr>
        <w:pStyle w:val="3"/>
        <w:spacing w:before="282" w:line="254" w:lineRule="auto"/>
        <w:ind w:right="102"/>
        <w:rPr>
          <w:rFonts w:hint="eastAsia"/>
        </w:rPr>
      </w:pPr>
      <w:r>
        <w:rPr>
          <w:rFonts w:hint="eastAsia"/>
        </w:rPr>
        <w:t>“有一婴孩为我们而生”似乎刻在一处；“有一子赐给我们”在另一处；“为你们生了救主”在第三处；“在至高之处荣耀归与上帝”在第四处；耶稣的名字在所有地方。</w:t>
      </w:r>
    </w:p>
    <w:p w14:paraId="3148A556">
      <w:pPr>
        <w:pStyle w:val="3"/>
        <w:spacing w:before="282" w:line="254" w:lineRule="auto"/>
        <w:ind w:right="102"/>
        <w:rPr>
          <w:rFonts w:hint="eastAsia"/>
        </w:rPr>
      </w:pPr>
    </w:p>
    <w:p w14:paraId="3C2BAD0B">
      <w:pPr>
        <w:pStyle w:val="3"/>
        <w:spacing w:before="282" w:line="254" w:lineRule="auto"/>
        <w:ind w:right="102"/>
        <w:rPr>
          <w:rFonts w:hint="eastAsia"/>
        </w:rPr>
      </w:pPr>
      <w:r>
        <w:rPr>
          <w:rFonts w:hint="eastAsia"/>
        </w:rPr>
        <w:t>The city is not now what it was, yet there it sits upon the northern face of its old height; the one town in Palestine still possessed exclusively by those who call themselves by the name of Christ.</w:t>
      </w:r>
    </w:p>
    <w:p w14:paraId="6D3150A9">
      <w:pPr>
        <w:pStyle w:val="3"/>
        <w:spacing w:before="282" w:line="254" w:lineRule="auto"/>
        <w:ind w:right="102"/>
        <w:rPr>
          <w:rFonts w:hint="eastAsia"/>
        </w:rPr>
      </w:pPr>
      <w:r>
        <w:rPr>
          <w:rFonts w:hint="eastAsia"/>
        </w:rPr>
        <w:t>这城如今已非昔日模样，但它仍坐落在其古老高岗的北面；是巴勒斯坦唯一一座仍完全由自称基督之名的人所拥有的城镇。</w:t>
      </w:r>
    </w:p>
    <w:p w14:paraId="02B743A4">
      <w:pPr>
        <w:pStyle w:val="3"/>
        <w:spacing w:before="282" w:line="254" w:lineRule="auto"/>
        <w:ind w:right="102"/>
        <w:rPr>
          <w:rFonts w:hint="eastAsia"/>
        </w:rPr>
      </w:pPr>
    </w:p>
    <w:p w14:paraId="1E7A54E6">
      <w:pPr>
        <w:pStyle w:val="3"/>
        <w:spacing w:before="282" w:line="254" w:lineRule="auto"/>
        <w:ind w:right="102"/>
        <w:rPr>
          <w:rFonts w:hint="eastAsia"/>
        </w:rPr>
      </w:pPr>
      <w:r>
        <w:rPr>
          <w:rFonts w:hint="eastAsia"/>
        </w:rPr>
        <w:t>Bethlehem is not named in our text; but you cannot read the verse without being transported to that city.</w:t>
      </w:r>
    </w:p>
    <w:p w14:paraId="7A84DFE8">
      <w:pPr>
        <w:pStyle w:val="3"/>
        <w:spacing w:before="282" w:line="254" w:lineRule="auto"/>
        <w:ind w:right="102"/>
        <w:rPr>
          <w:rFonts w:hint="eastAsia"/>
        </w:rPr>
      </w:pPr>
      <w:r>
        <w:rPr>
          <w:rFonts w:hint="eastAsia"/>
        </w:rPr>
        <w:t>伯利恒在我们的经文中没有被提及；但你读这节经文时，不可能不被带到那座城。</w:t>
      </w:r>
    </w:p>
    <w:p w14:paraId="1651FBE3">
      <w:pPr>
        <w:pStyle w:val="3"/>
        <w:spacing w:before="282" w:line="254" w:lineRule="auto"/>
        <w:ind w:right="102"/>
        <w:rPr>
          <w:rFonts w:hint="eastAsia"/>
        </w:rPr>
      </w:pPr>
    </w:p>
    <w:p w14:paraId="444C756B">
      <w:pPr>
        <w:pStyle w:val="3"/>
        <w:spacing w:before="282" w:line="254" w:lineRule="auto"/>
        <w:ind w:right="102"/>
        <w:rPr>
          <w:rFonts w:hint="eastAsia"/>
        </w:rPr>
      </w:pPr>
      <w:r>
        <w:rPr>
          <w:rFonts w:hint="eastAsia"/>
        </w:rPr>
        <w:t>"In the beginning was the Word," carries you up into heaven, and back into past infinity.</w:t>
      </w:r>
    </w:p>
    <w:p w14:paraId="5E3A9895">
      <w:pPr>
        <w:pStyle w:val="3"/>
        <w:spacing w:before="282" w:line="254" w:lineRule="auto"/>
        <w:ind w:right="102"/>
        <w:rPr>
          <w:rFonts w:hint="eastAsia"/>
        </w:rPr>
      </w:pPr>
      <w:r>
        <w:rPr>
          <w:rFonts w:hint="eastAsia"/>
        </w:rPr>
        <w:t>“太初有道”将你带入高天，带回过去的无限。</w:t>
      </w:r>
    </w:p>
    <w:p w14:paraId="539A63B7">
      <w:pPr>
        <w:pStyle w:val="3"/>
        <w:spacing w:before="282" w:line="254" w:lineRule="auto"/>
        <w:ind w:right="102"/>
        <w:rPr>
          <w:rFonts w:hint="eastAsia"/>
        </w:rPr>
      </w:pPr>
    </w:p>
    <w:p w14:paraId="4029B9C1">
      <w:pPr>
        <w:pStyle w:val="3"/>
        <w:spacing w:before="282" w:line="254" w:lineRule="auto"/>
        <w:ind w:right="102"/>
        <w:rPr>
          <w:rFonts w:hint="eastAsia"/>
        </w:rPr>
      </w:pPr>
      <w:r>
        <w:rPr>
          <w:rFonts w:hint="eastAsia"/>
        </w:rPr>
        <w:t>"The Word was made flesh," brings you down to earth and the finite things of time; to the manger, and the stable, and "the young Child."</w:t>
      </w:r>
    </w:p>
    <w:p w14:paraId="004AA6B8">
      <w:pPr>
        <w:pStyle w:val="3"/>
        <w:spacing w:before="282" w:line="254" w:lineRule="auto"/>
        <w:ind w:right="102"/>
        <w:rPr>
          <w:rFonts w:hint="eastAsia"/>
        </w:rPr>
      </w:pPr>
      <w:r>
        <w:rPr>
          <w:rFonts w:hint="eastAsia"/>
        </w:rPr>
        <w:t>“道成了肉身”将你带回地上和有时限的有限事物中；带到马槽、马厩和“小孩子”那里。</w:t>
      </w:r>
    </w:p>
    <w:p w14:paraId="22A9758C">
      <w:pPr>
        <w:pStyle w:val="3"/>
        <w:spacing w:before="282" w:line="254" w:lineRule="auto"/>
        <w:ind w:right="102"/>
        <w:rPr>
          <w:rFonts w:hint="eastAsia"/>
        </w:rPr>
      </w:pPr>
    </w:p>
    <w:p w14:paraId="3F30D27B">
      <w:pPr>
        <w:pStyle w:val="3"/>
        <w:spacing w:before="282" w:line="254" w:lineRule="auto"/>
        <w:ind w:right="102"/>
        <w:rPr>
          <w:rFonts w:hint="eastAsia"/>
        </w:rPr>
      </w:pPr>
      <w:r>
        <w:rPr>
          <w:rFonts w:hint="eastAsia"/>
        </w:rPr>
        <w:t>The shepherds are gone; the wise men have departed to their own country; the glory has passed up again into heaven; the angels have left; the song of the plain has ceased; the star has disappeared,—the star of which Balaam spoke, as yet to sparkle somewhere in these eastern heavens, and which Micah may be said to have fixed and hung over the city, when he named the name of Bethlehem as the birthplace of the coming King,—but the city itself is still there, rooted to its old spot; not, like Rachel's tomb hard by, a memorial of death and sorrow, but a remembrancer of joy and peace, a witness of the everlasting life which came down from heaven.</w:t>
      </w:r>
    </w:p>
    <w:p w14:paraId="6906CF77">
      <w:pPr>
        <w:pStyle w:val="3"/>
        <w:spacing w:before="282" w:line="254" w:lineRule="auto"/>
        <w:ind w:right="102"/>
        <w:rPr>
          <w:rFonts w:hint="eastAsia"/>
        </w:rPr>
      </w:pPr>
      <w:r>
        <w:rPr>
          <w:rFonts w:hint="eastAsia"/>
        </w:rPr>
        <w:t>牧羊人走了；博士们回到自己本地去了；荣耀已再度升回天上；天使们离开了；平原上的歌声停止了；那星消失了——就是巴兰所说，将要在东方天际某处闪耀的那星，也可以说是弥迦在指明伯利恒为将临君王的出生地时，所固定并悬挂在该城上空的那星——但那城本身仍在那里，扎根于它古老的地方；不像近旁的拉结墓，是死亡与忧伤的纪念，而是一个喜乐与平安的提醒，是从天上降下的永恒生命的见证。</w:t>
      </w:r>
    </w:p>
    <w:p w14:paraId="1AE011DC">
      <w:pPr>
        <w:pStyle w:val="3"/>
        <w:spacing w:before="282" w:line="254" w:lineRule="auto"/>
        <w:ind w:right="102"/>
        <w:rPr>
          <w:rFonts w:hint="eastAsia"/>
        </w:rPr>
      </w:pPr>
    </w:p>
    <w:p w14:paraId="738037CF">
      <w:pPr>
        <w:pStyle w:val="3"/>
        <w:spacing w:before="282" w:line="254" w:lineRule="auto"/>
        <w:ind w:right="102"/>
        <w:rPr>
          <w:rFonts w:hint="eastAsia"/>
        </w:rPr>
      </w:pPr>
      <w:r>
        <w:rPr>
          <w:rFonts w:hint="eastAsia"/>
        </w:rPr>
        <w:t>At Bethlehem our world's history begins.</w:t>
      </w:r>
    </w:p>
    <w:p w14:paraId="5AEEA022">
      <w:pPr>
        <w:pStyle w:val="3"/>
        <w:spacing w:before="282" w:line="254" w:lineRule="auto"/>
        <w:ind w:right="102"/>
        <w:rPr>
          <w:rFonts w:hint="eastAsia"/>
        </w:rPr>
      </w:pPr>
      <w:r>
        <w:rPr>
          <w:rFonts w:hint="eastAsia"/>
        </w:rPr>
        <w:t>在伯利恒，我们世界的历史开始了。</w:t>
      </w:r>
    </w:p>
    <w:p w14:paraId="385B683C">
      <w:pPr>
        <w:pStyle w:val="3"/>
        <w:spacing w:before="282" w:line="254" w:lineRule="auto"/>
        <w:ind w:right="102"/>
        <w:rPr>
          <w:rFonts w:hint="eastAsia"/>
        </w:rPr>
      </w:pPr>
    </w:p>
    <w:p w14:paraId="32E13532">
      <w:pPr>
        <w:pStyle w:val="3"/>
        <w:spacing w:before="282" w:line="254" w:lineRule="auto"/>
        <w:ind w:right="102"/>
        <w:rPr>
          <w:rFonts w:hint="eastAsia"/>
        </w:rPr>
      </w:pPr>
      <w:r>
        <w:rPr>
          <w:rFonts w:hint="eastAsia"/>
        </w:rPr>
        <w:t>All before and after the birth of the young child takes its colour from that event.</w:t>
      </w:r>
    </w:p>
    <w:p w14:paraId="7869B781">
      <w:pPr>
        <w:pStyle w:val="3"/>
        <w:spacing w:before="282" w:line="254" w:lineRule="auto"/>
        <w:ind w:right="102"/>
        <w:rPr>
          <w:rFonts w:hint="eastAsia"/>
        </w:rPr>
      </w:pPr>
      <w:r>
        <w:rPr>
          <w:rFonts w:hint="eastAsia"/>
        </w:rPr>
        <w:t>在那小孩子诞生之前和之后的一切，都从那事件染上了色彩。</w:t>
      </w:r>
    </w:p>
    <w:p w14:paraId="7E7C82B9">
      <w:pPr>
        <w:pStyle w:val="3"/>
        <w:spacing w:before="282" w:line="254" w:lineRule="auto"/>
        <w:ind w:right="102"/>
        <w:rPr>
          <w:rFonts w:hint="eastAsia"/>
        </w:rPr>
      </w:pPr>
    </w:p>
    <w:p w14:paraId="40D33210">
      <w:pPr>
        <w:pStyle w:val="3"/>
        <w:spacing w:before="282" w:line="254" w:lineRule="auto"/>
        <w:ind w:right="102"/>
        <w:rPr>
          <w:rFonts w:hint="eastAsia"/>
        </w:rPr>
      </w:pPr>
      <w:r>
        <w:rPr>
          <w:rFonts w:hint="eastAsia"/>
        </w:rPr>
        <w:t>As the tree, rising from a small root or seed, spreads its branches, and with them its leaves, its blossoms, its fruit, its shade, north, south, east, and west; so has this obscure birth influenced all history, sacred and secular, before and behind.</w:t>
      </w:r>
    </w:p>
    <w:p w14:paraId="3EDEA125">
      <w:pPr>
        <w:pStyle w:val="3"/>
        <w:spacing w:before="282" w:line="254" w:lineRule="auto"/>
        <w:ind w:right="102"/>
        <w:rPr>
          <w:rFonts w:hint="eastAsia"/>
        </w:rPr>
      </w:pPr>
      <w:r>
        <w:rPr>
          <w:rFonts w:hint="eastAsia"/>
        </w:rPr>
        <w:t>如同树木从微小的根或种子长起，伸展它的枝条，随之有叶、有花、有果、有荫，向着东西南北；这卑微的诞生也同样影响了所有历史，无论是神圣的还是世俗的，无论是之前的还是之后的。</w:t>
      </w:r>
    </w:p>
    <w:p w14:paraId="3835F7F7">
      <w:pPr>
        <w:pStyle w:val="3"/>
        <w:spacing w:before="282" w:line="254" w:lineRule="auto"/>
        <w:ind w:right="102"/>
        <w:rPr>
          <w:rFonts w:hint="eastAsia"/>
        </w:rPr>
      </w:pPr>
    </w:p>
    <w:p w14:paraId="09BF7650">
      <w:pPr>
        <w:pStyle w:val="3"/>
        <w:spacing w:before="282" w:line="254" w:lineRule="auto"/>
        <w:ind w:right="102"/>
        <w:rPr>
          <w:rFonts w:hint="eastAsia"/>
        </w:rPr>
      </w:pPr>
      <w:r>
        <w:rPr>
          <w:rFonts w:hint="eastAsia"/>
        </w:rPr>
        <w:t>That history is an infinite coil of events, interwoven in endless intricacies, apparently with a thousand broken ends; now upward, now downward, now backward, now forward; but the ravelled coil is one, and its centre is Bethlehem.</w:t>
      </w:r>
    </w:p>
    <w:p w14:paraId="34CD7CBA">
      <w:pPr>
        <w:pStyle w:val="3"/>
        <w:spacing w:before="282" w:line="254" w:lineRule="auto"/>
        <w:ind w:right="102"/>
        <w:rPr>
          <w:rFonts w:hint="eastAsia"/>
        </w:rPr>
      </w:pPr>
      <w:r>
        <w:rPr>
          <w:rFonts w:hint="eastAsia"/>
        </w:rPr>
        <w:t>那历史是一团无限的事件之卷，交织在无尽的错综复杂之中，表面上有一千个断头；时而向上，时而向下，时而向后，时而向前；但这纷乱的线团是一个整体，其中心就是伯利恒。</w:t>
      </w:r>
    </w:p>
    <w:p w14:paraId="47127568">
      <w:pPr>
        <w:pStyle w:val="3"/>
        <w:spacing w:before="282" w:line="254" w:lineRule="auto"/>
        <w:ind w:right="102"/>
        <w:rPr>
          <w:rFonts w:hint="eastAsia"/>
        </w:rPr>
      </w:pPr>
    </w:p>
    <w:p w14:paraId="6FB9988D">
      <w:pPr>
        <w:pStyle w:val="3"/>
        <w:spacing w:before="282" w:line="254" w:lineRule="auto"/>
        <w:ind w:right="102"/>
        <w:rPr>
          <w:rFonts w:hint="eastAsia"/>
        </w:rPr>
      </w:pPr>
      <w:r>
        <w:rPr>
          <w:rFonts w:hint="eastAsia"/>
        </w:rPr>
        <w:t>The young Child there is the interpreter of all its mysteries.</w:t>
      </w:r>
    </w:p>
    <w:p w14:paraId="1AF12102">
      <w:pPr>
        <w:pStyle w:val="3"/>
        <w:spacing w:before="282" w:line="254" w:lineRule="auto"/>
        <w:ind w:right="102"/>
        <w:rPr>
          <w:rFonts w:hint="eastAsia"/>
        </w:rPr>
      </w:pPr>
      <w:r>
        <w:rPr>
          <w:rFonts w:hint="eastAsia"/>
        </w:rPr>
        <w:t>在那里的小孩子是其所有奥秘的解释者。</w:t>
      </w:r>
    </w:p>
    <w:p w14:paraId="071AC087">
      <w:pPr>
        <w:pStyle w:val="3"/>
        <w:spacing w:before="282" w:line="254" w:lineRule="auto"/>
        <w:ind w:right="102"/>
        <w:rPr>
          <w:rFonts w:hint="eastAsia"/>
        </w:rPr>
      </w:pPr>
    </w:p>
    <w:p w14:paraId="0FF22773">
      <w:pPr>
        <w:pStyle w:val="3"/>
        <w:spacing w:before="282" w:line="254" w:lineRule="auto"/>
        <w:ind w:right="102"/>
        <w:rPr>
          <w:rFonts w:hint="eastAsia"/>
        </w:rPr>
      </w:pPr>
      <w:r>
        <w:rPr>
          <w:rFonts w:hint="eastAsia"/>
        </w:rPr>
        <w:t>As He is "the beginning of the creation of God," the "first-begotten of the dead," so is he the beginning and ending, the centre and circumference of human history.</w:t>
      </w:r>
    </w:p>
    <w:p w14:paraId="7210061B">
      <w:pPr>
        <w:pStyle w:val="3"/>
        <w:spacing w:before="282" w:line="254" w:lineRule="auto"/>
        <w:ind w:right="102"/>
        <w:rPr>
          <w:rFonts w:hint="eastAsia"/>
        </w:rPr>
      </w:pPr>
      <w:r>
        <w:rPr>
          <w:rFonts w:hint="eastAsia"/>
        </w:rPr>
        <w:t>正如祂是“上帝创造万物的元始”，是“从死里首先复生的”，祂也是人类历史的起始与终结，中心与周界。</w:t>
      </w:r>
    </w:p>
    <w:p w14:paraId="5A5057FB">
      <w:pPr>
        <w:pStyle w:val="3"/>
        <w:spacing w:before="282" w:line="254" w:lineRule="auto"/>
        <w:ind w:right="102"/>
        <w:rPr>
          <w:rFonts w:hint="eastAsia"/>
        </w:rPr>
      </w:pPr>
    </w:p>
    <w:p w14:paraId="2FC74243">
      <w:pPr>
        <w:pStyle w:val="3"/>
        <w:spacing w:before="282" w:line="254" w:lineRule="auto"/>
        <w:ind w:right="102"/>
        <w:rPr>
          <w:rFonts w:hint="eastAsia"/>
        </w:rPr>
      </w:pPr>
      <w:r>
        <w:rPr>
          <w:rFonts w:hint="eastAsia"/>
        </w:rPr>
        <w:t>"Christ is all and in all;" and as such, from the manger to the throne, he is the incarnation of Jehovah's purposes, the interpretation of the divine actings, and the revelation of the heavenly mysteries.</w:t>
      </w:r>
    </w:p>
    <w:p w14:paraId="06A351F3">
      <w:pPr>
        <w:pStyle w:val="3"/>
        <w:spacing w:before="282" w:line="254" w:lineRule="auto"/>
        <w:ind w:right="102"/>
        <w:rPr>
          <w:rFonts w:hint="eastAsia"/>
        </w:rPr>
      </w:pPr>
      <w:r>
        <w:rPr>
          <w:rFonts w:hint="eastAsia"/>
        </w:rPr>
        <w:t>“基督是所有，又在所有之内；”因此，从马槽到宝座，祂是耶和华旨意的道成肉身，是神圣作为的诠释，是属天奥秘的启示。</w:t>
      </w:r>
    </w:p>
    <w:p w14:paraId="293C14F6">
      <w:pPr>
        <w:pStyle w:val="3"/>
        <w:spacing w:before="282" w:line="254" w:lineRule="auto"/>
        <w:ind w:right="102"/>
        <w:rPr>
          <w:rFonts w:hint="eastAsia"/>
        </w:rPr>
      </w:pPr>
    </w:p>
    <w:p w14:paraId="510972AB">
      <w:pPr>
        <w:pStyle w:val="3"/>
        <w:spacing w:before="282" w:line="254" w:lineRule="auto"/>
        <w:ind w:right="102"/>
        <w:rPr>
          <w:rFonts w:hint="eastAsia"/>
        </w:rPr>
      </w:pPr>
      <w:r>
        <w:rPr>
          <w:rFonts w:hint="eastAsia"/>
        </w:rPr>
        <w:t>Few statements contain in them such a world of truth as this of our text.</w:t>
      </w:r>
    </w:p>
    <w:p w14:paraId="41895243">
      <w:pPr>
        <w:pStyle w:val="3"/>
        <w:spacing w:before="282" w:line="254" w:lineRule="auto"/>
        <w:ind w:right="102"/>
        <w:rPr>
          <w:rFonts w:hint="eastAsia"/>
        </w:rPr>
      </w:pPr>
      <w:r>
        <w:rPr>
          <w:rFonts w:hint="eastAsia"/>
        </w:rPr>
        <w:t>很少有陈述能像我们这节经文一样，在其中包含如此一个真理的世界。</w:t>
      </w:r>
    </w:p>
    <w:p w14:paraId="58FFC921">
      <w:pPr>
        <w:pStyle w:val="3"/>
        <w:spacing w:before="282" w:line="254" w:lineRule="auto"/>
        <w:ind w:right="102"/>
        <w:rPr>
          <w:rFonts w:hint="eastAsia"/>
        </w:rPr>
      </w:pPr>
    </w:p>
    <w:p w14:paraId="35760CA1">
      <w:pPr>
        <w:pStyle w:val="3"/>
        <w:spacing w:before="282" w:line="254" w:lineRule="auto"/>
        <w:ind w:right="102"/>
        <w:rPr>
          <w:rFonts w:hint="eastAsia"/>
        </w:rPr>
      </w:pPr>
      <w:r>
        <w:rPr>
          <w:rFonts w:hint="eastAsia"/>
        </w:rPr>
        <w:t>Let us see (I.) what it is, (II.) what it teaches.</w:t>
      </w:r>
    </w:p>
    <w:p w14:paraId="5E8E173B">
      <w:pPr>
        <w:pStyle w:val="3"/>
        <w:spacing w:before="282" w:line="254" w:lineRule="auto"/>
        <w:ind w:right="102"/>
        <w:rPr>
          <w:rFonts w:hint="eastAsia"/>
        </w:rPr>
      </w:pPr>
      <w:r>
        <w:rPr>
          <w:rFonts w:hint="eastAsia"/>
        </w:rPr>
        <w:t>让我们看看(I.)它是什么，(II.)它教导什么。</w:t>
      </w:r>
    </w:p>
    <w:p w14:paraId="7738F4FC">
      <w:pPr>
        <w:pStyle w:val="3"/>
        <w:spacing w:before="282" w:line="254" w:lineRule="auto"/>
        <w:ind w:right="102"/>
        <w:rPr>
          <w:rFonts w:hint="eastAsia"/>
        </w:rPr>
      </w:pPr>
    </w:p>
    <w:p w14:paraId="73D1AC34">
      <w:pPr>
        <w:pStyle w:val="3"/>
        <w:spacing w:before="282" w:line="254" w:lineRule="auto"/>
        <w:ind w:right="102"/>
        <w:rPr>
          <w:rFonts w:hint="eastAsia"/>
        </w:rPr>
      </w:pPr>
      <w:r>
        <w:rPr>
          <w:rFonts w:hint="eastAsia"/>
        </w:rPr>
        <w:t>I.What it is.—The "Word" is the eternal name for the young Child of Bethlehem.</w:t>
      </w:r>
    </w:p>
    <w:p w14:paraId="5CECBB02">
      <w:pPr>
        <w:pStyle w:val="3"/>
        <w:spacing w:before="282" w:line="254" w:lineRule="auto"/>
        <w:ind w:right="102"/>
        <w:rPr>
          <w:rFonts w:hint="eastAsia"/>
        </w:rPr>
      </w:pPr>
      <w:r>
        <w:rPr>
          <w:rFonts w:hint="eastAsia"/>
        </w:rPr>
        <w:t>I. 它是什么。—“道”是伯利恒那小孩子永恒的名字。</w:t>
      </w:r>
    </w:p>
    <w:p w14:paraId="1FE21255">
      <w:pPr>
        <w:pStyle w:val="3"/>
        <w:spacing w:before="282" w:line="254" w:lineRule="auto"/>
        <w:ind w:right="102"/>
        <w:rPr>
          <w:rFonts w:hint="eastAsia"/>
        </w:rPr>
      </w:pPr>
    </w:p>
    <w:p w14:paraId="111714F5">
      <w:pPr>
        <w:pStyle w:val="3"/>
        <w:spacing w:before="282" w:line="254" w:lineRule="auto"/>
        <w:ind w:right="102"/>
        <w:rPr>
          <w:rFonts w:hint="eastAsia"/>
        </w:rPr>
      </w:pPr>
      <w:r>
        <w:rPr>
          <w:rFonts w:hint="eastAsia"/>
        </w:rPr>
        <w:t>He is so called because he is the revealer of the Father, the exponent of Godhead.</w:t>
      </w:r>
    </w:p>
    <w:p w14:paraId="606D5D83">
      <w:pPr>
        <w:pStyle w:val="3"/>
        <w:spacing w:before="282" w:line="254" w:lineRule="auto"/>
        <w:ind w:right="102"/>
        <w:rPr>
          <w:rFonts w:hint="eastAsia"/>
        </w:rPr>
      </w:pPr>
      <w:r>
        <w:rPr>
          <w:rFonts w:hint="eastAsia"/>
        </w:rPr>
        <w:t>祂之所以如此被称呼，是因为祂是父的启示者，是神性的阐释者。</w:t>
      </w:r>
    </w:p>
    <w:p w14:paraId="5346B33D">
      <w:pPr>
        <w:pStyle w:val="3"/>
        <w:spacing w:before="282" w:line="254" w:lineRule="auto"/>
        <w:ind w:right="102"/>
        <w:rPr>
          <w:rFonts w:hint="eastAsia"/>
        </w:rPr>
      </w:pPr>
    </w:p>
    <w:p w14:paraId="1FEF3B09">
      <w:pPr>
        <w:pStyle w:val="3"/>
        <w:spacing w:before="282" w:line="254" w:lineRule="auto"/>
        <w:ind w:right="102"/>
        <w:rPr>
          <w:rFonts w:hint="eastAsia"/>
        </w:rPr>
      </w:pPr>
      <w:r>
        <w:rPr>
          <w:rFonts w:hint="eastAsia"/>
        </w:rPr>
        <w:t>He is so now; he was so in the days of his flesh; he has been so from eternity.</w:t>
      </w:r>
    </w:p>
    <w:p w14:paraId="525D8E4F">
      <w:pPr>
        <w:pStyle w:val="3"/>
        <w:spacing w:before="282" w:line="254" w:lineRule="auto"/>
        <w:ind w:right="102"/>
        <w:rPr>
          <w:rFonts w:hint="eastAsia"/>
        </w:rPr>
      </w:pPr>
      <w:r>
        <w:rPr>
          <w:rFonts w:hint="eastAsia"/>
        </w:rPr>
        <w:t>祂如今是如此；祂在肉身的日子里是如此；祂从永恒以来就是如此。</w:t>
      </w:r>
    </w:p>
    <w:p w14:paraId="19F57167">
      <w:pPr>
        <w:pStyle w:val="3"/>
        <w:spacing w:before="282" w:line="254" w:lineRule="auto"/>
        <w:ind w:right="102"/>
        <w:rPr>
          <w:rFonts w:hint="eastAsia"/>
        </w:rPr>
      </w:pPr>
    </w:p>
    <w:p w14:paraId="059ECBB1">
      <w:pPr>
        <w:pStyle w:val="3"/>
        <w:spacing w:before="282" w:line="254" w:lineRule="auto"/>
        <w:ind w:right="102"/>
        <w:rPr>
          <w:rFonts w:hint="eastAsia"/>
        </w:rPr>
      </w:pPr>
      <w:r>
        <w:rPr>
          <w:rFonts w:hint="eastAsia"/>
        </w:rPr>
        <w:t>The names Christ, Immanuel, Jesus, are his earthly ones; his names in time, connected with his incarnate condition; but the names "Word" and "Son" are expressive of his eternal standing, his eternal relationship to the Father.</w:t>
      </w:r>
    </w:p>
    <w:p w14:paraId="25A73B58">
      <w:pPr>
        <w:pStyle w:val="3"/>
        <w:spacing w:before="282" w:line="254" w:lineRule="auto"/>
        <w:ind w:right="102"/>
        <w:rPr>
          <w:rFonts w:hint="eastAsia"/>
        </w:rPr>
      </w:pPr>
      <w:r>
        <w:rPr>
          <w:rFonts w:hint="eastAsia"/>
        </w:rPr>
        <w:t>基督、以马内利、耶稣这些名字是祂属世的名字；是祂在时间里的名字，与祂道成肉身的状况相关；但“道”和“子”这些名字则表达了祂永恒的地位，祂与父永恒的关系。</w:t>
      </w:r>
    </w:p>
    <w:p w14:paraId="54DBAF82">
      <w:pPr>
        <w:pStyle w:val="3"/>
        <w:spacing w:before="282" w:line="254" w:lineRule="auto"/>
        <w:ind w:right="102"/>
        <w:rPr>
          <w:rFonts w:hint="eastAsia"/>
        </w:rPr>
      </w:pPr>
    </w:p>
    <w:p w14:paraId="684FC435">
      <w:pPr>
        <w:pStyle w:val="3"/>
        <w:spacing w:before="282" w:line="254" w:lineRule="auto"/>
        <w:ind w:right="102"/>
        <w:rPr>
          <w:rFonts w:hint="eastAsia"/>
        </w:rPr>
      </w:pPr>
      <w:r>
        <w:rPr>
          <w:rFonts w:hint="eastAsia"/>
        </w:rPr>
        <w:t>What he was in time and on earth, that same he has been in heaven and from eternity.</w:t>
      </w:r>
    </w:p>
    <w:p w14:paraId="3098CB3B">
      <w:pPr>
        <w:pStyle w:val="3"/>
        <w:spacing w:before="282" w:line="254" w:lineRule="auto"/>
        <w:ind w:right="102"/>
        <w:rPr>
          <w:rFonts w:hint="eastAsia"/>
        </w:rPr>
      </w:pPr>
      <w:r>
        <w:rPr>
          <w:rFonts w:hint="eastAsia"/>
        </w:rPr>
        <w:t>祂在时间里和在地上是怎样，祂在天上和从永恒以来也是怎样。</w:t>
      </w:r>
    </w:p>
    <w:p w14:paraId="180004E9">
      <w:pPr>
        <w:pStyle w:val="3"/>
        <w:spacing w:before="282" w:line="254" w:lineRule="auto"/>
        <w:ind w:right="102"/>
        <w:rPr>
          <w:rFonts w:hint="eastAsia"/>
        </w:rPr>
      </w:pPr>
    </w:p>
    <w:p w14:paraId="3BF5E0EF">
      <w:pPr>
        <w:pStyle w:val="3"/>
        <w:spacing w:before="282" w:line="254" w:lineRule="auto"/>
        <w:ind w:right="102"/>
        <w:rPr>
          <w:rFonts w:hint="eastAsia"/>
        </w:rPr>
      </w:pPr>
      <w:r>
        <w:rPr>
          <w:rFonts w:hint="eastAsia"/>
        </w:rPr>
        <w:t>The glory which he had "before the world was" (John 17:5), and of which he "emptied himself" (Phil. 2:7, see Greek), was the glory of the eternal Word, the everlasting Son.</w:t>
      </w:r>
    </w:p>
    <w:p w14:paraId="0BFE22DE">
      <w:pPr>
        <w:pStyle w:val="3"/>
        <w:spacing w:before="282" w:line="254" w:lineRule="auto"/>
        <w:ind w:right="102"/>
        <w:rPr>
          <w:rFonts w:hint="eastAsia"/>
        </w:rPr>
      </w:pPr>
      <w:r>
        <w:rPr>
          <w:rFonts w:hint="eastAsia"/>
        </w:rPr>
        <w:t>祂在“世界未有以前”（约翰福音 17:5）所拥有的荣耀，以及祂“自己倒空”（腓立比书 2:7，见希腊文）的荣耀，乃是永恒之道、永生之子的荣耀。</w:t>
      </w:r>
    </w:p>
    <w:p w14:paraId="39E081F4">
      <w:pPr>
        <w:pStyle w:val="3"/>
        <w:spacing w:before="282" w:line="254" w:lineRule="auto"/>
        <w:ind w:right="102"/>
        <w:rPr>
          <w:rFonts w:hint="eastAsia"/>
        </w:rPr>
      </w:pPr>
    </w:p>
    <w:p w14:paraId="1FCE2FD0">
      <w:pPr>
        <w:pStyle w:val="3"/>
        <w:spacing w:before="282" w:line="254" w:lineRule="auto"/>
        <w:ind w:right="102"/>
        <w:rPr>
          <w:rFonts w:hint="eastAsia"/>
        </w:rPr>
      </w:pPr>
      <w:r>
        <w:rPr>
          <w:rFonts w:hint="eastAsia"/>
        </w:rPr>
        <w:t>As the eternal revealer of Godhead, the "brightness of Jehovah's glory, and the express image of his person," his name ever was THE WORD; as the declarer of the mind of God to man, his name is no less THE WORD, with this addition, "the Word made flesh."</w:t>
      </w:r>
    </w:p>
    <w:p w14:paraId="31A276DC">
      <w:pPr>
        <w:pStyle w:val="3"/>
        <w:spacing w:before="282" w:line="254" w:lineRule="auto"/>
        <w:ind w:right="102"/>
        <w:rPr>
          <w:rFonts w:hint="eastAsia"/>
        </w:rPr>
      </w:pPr>
      <w:r>
        <w:rPr>
          <w:rFonts w:hint="eastAsia"/>
        </w:rPr>
        <w:t>作为神性永恒的启示者，“是耶和华荣耀所发的光辉，是祂本体的真像”，祂的名字向来是“道”；作为向人宣告上帝心意的，祂的名字同样是“道”，并加上了“道成了肉身”这一补充。</w:t>
      </w:r>
    </w:p>
    <w:p w14:paraId="075FD08E">
      <w:pPr>
        <w:pStyle w:val="3"/>
        <w:spacing w:before="282" w:line="254" w:lineRule="auto"/>
        <w:ind w:right="102"/>
        <w:rPr>
          <w:rFonts w:hint="eastAsia"/>
        </w:rPr>
      </w:pPr>
    </w:p>
    <w:p w14:paraId="17803EE7">
      <w:pPr>
        <w:pStyle w:val="3"/>
        <w:spacing w:before="282" w:line="254" w:lineRule="auto"/>
        <w:ind w:right="102"/>
        <w:rPr>
          <w:rFonts w:hint="eastAsia"/>
        </w:rPr>
      </w:pPr>
      <w:r>
        <w:rPr>
          <w:rFonts w:hint="eastAsia"/>
        </w:rPr>
        <w:t>"In the beginning was the Word," is the divine, or heavenly, or upper portion of the mystery; "the Word was made flesh," is the human, the earthly, the lower.</w:t>
      </w:r>
    </w:p>
    <w:p w14:paraId="447AF8F9">
      <w:pPr>
        <w:pStyle w:val="3"/>
        <w:spacing w:before="282" w:line="254" w:lineRule="auto"/>
        <w:ind w:right="102"/>
        <w:rPr>
          <w:rFonts w:hint="eastAsia"/>
        </w:rPr>
      </w:pPr>
      <w:r>
        <w:rPr>
          <w:rFonts w:hint="eastAsia"/>
        </w:rPr>
        <w:t>“太初有道”是这奥秘神圣的、属天的、或上面的部分；“道成了肉身”是属人的、属地的、下面的部分。</w:t>
      </w:r>
    </w:p>
    <w:p w14:paraId="5DF101EB">
      <w:pPr>
        <w:pStyle w:val="3"/>
        <w:spacing w:before="282" w:line="254" w:lineRule="auto"/>
        <w:ind w:right="102"/>
        <w:rPr>
          <w:rFonts w:hint="eastAsia"/>
        </w:rPr>
      </w:pPr>
    </w:p>
    <w:p w14:paraId="786C54B3">
      <w:pPr>
        <w:pStyle w:val="3"/>
        <w:spacing w:before="282" w:line="254" w:lineRule="auto"/>
        <w:ind w:right="102"/>
        <w:rPr>
          <w:rFonts w:hint="eastAsia"/>
        </w:rPr>
      </w:pPr>
      <w:r>
        <w:rPr>
          <w:rFonts w:hint="eastAsia"/>
        </w:rPr>
        <w:t>It is this latter that so specially concerns us; for without it the former was nothing to us.</w:t>
      </w:r>
    </w:p>
    <w:p w14:paraId="4FDFA482">
      <w:pPr>
        <w:pStyle w:val="3"/>
        <w:spacing w:before="282" w:line="254" w:lineRule="auto"/>
        <w:ind w:right="102"/>
        <w:rPr>
          <w:rFonts w:hint="eastAsia"/>
        </w:rPr>
      </w:pPr>
      <w:r>
        <w:rPr>
          <w:rFonts w:hint="eastAsia"/>
        </w:rPr>
        <w:t>正是这后者与我们特别相关；因为没有它，前者对我们而言就毫无意义。</w:t>
      </w:r>
    </w:p>
    <w:p w14:paraId="13875484">
      <w:pPr>
        <w:pStyle w:val="3"/>
        <w:spacing w:before="282" w:line="254" w:lineRule="auto"/>
        <w:ind w:right="102"/>
        <w:rPr>
          <w:rFonts w:hint="eastAsia"/>
        </w:rPr>
      </w:pPr>
    </w:p>
    <w:p w14:paraId="6A5F744F">
      <w:pPr>
        <w:pStyle w:val="3"/>
        <w:spacing w:before="282" w:line="254" w:lineRule="auto"/>
        <w:ind w:right="102"/>
        <w:rPr>
          <w:rFonts w:hint="eastAsia"/>
        </w:rPr>
      </w:pPr>
      <w:r>
        <w:rPr>
          <w:rFonts w:hint="eastAsia"/>
        </w:rPr>
        <w:t>God manifest in flesh is the "great mystery of godliness," which links together the creature and the Creator; which brings down to the sinner's side the waters of the eternal well.</w:t>
      </w:r>
    </w:p>
    <w:p w14:paraId="0688646E">
      <w:pPr>
        <w:pStyle w:val="3"/>
        <w:spacing w:before="282" w:line="254" w:lineRule="auto"/>
        <w:ind w:right="102"/>
        <w:rPr>
          <w:rFonts w:hint="eastAsia"/>
        </w:rPr>
      </w:pPr>
      <w:r>
        <w:rPr>
          <w:rFonts w:hint="eastAsia"/>
        </w:rPr>
        <w:t>上帝在肉身显现，是“敬虔的极大奥秘”，它将受造物与造物主联结在一起；它将永恒泉源的活水带到罪人身边。</w:t>
      </w:r>
    </w:p>
    <w:p w14:paraId="4283EFD7">
      <w:pPr>
        <w:pStyle w:val="3"/>
        <w:spacing w:before="282" w:line="254" w:lineRule="auto"/>
        <w:ind w:right="102"/>
        <w:rPr>
          <w:rFonts w:hint="eastAsia"/>
        </w:rPr>
      </w:pPr>
    </w:p>
    <w:p w14:paraId="4D6965DD">
      <w:pPr>
        <w:pStyle w:val="3"/>
        <w:spacing w:before="282" w:line="254" w:lineRule="auto"/>
        <w:ind w:right="102"/>
        <w:rPr>
          <w:rFonts w:hint="eastAsia"/>
        </w:rPr>
      </w:pPr>
      <w:r>
        <w:rPr>
          <w:rFonts w:hint="eastAsia"/>
        </w:rPr>
        <w:t>It is this that makes the inaccessible and unapproachable Godhead accessible and approachable; the unseen becoming the seen,—nay, the most seen of all; the far-off becoming the near,—nay, the nearest of all; the incomprehensible becoming comprehensible,—nay, the most comprehensible of all, a little child,</w:t>
      </w:r>
    </w:p>
    <w:p w14:paraId="662D4C39">
      <w:pPr>
        <w:pStyle w:val="3"/>
        <w:spacing w:before="282" w:line="254" w:lineRule="auto"/>
        <w:ind w:right="102"/>
        <w:rPr>
          <w:rFonts w:hint="eastAsia"/>
        </w:rPr>
      </w:pPr>
      <w:r>
        <w:rPr>
          <w:rFonts w:hint="eastAsia"/>
        </w:rPr>
        <w:t>正是这一点，使得那不可触及、不可接近的神性变得可触及、可接近；那不可见的变为可见的——不，是万物中最可见的；那遥远的变为近处的——不，是万物中最近的；那不可理解的变为可理解的——不，是万物中最可理解的，一个小孩子，</w:t>
      </w:r>
    </w:p>
    <w:p w14:paraId="15935D95">
      <w:pPr>
        <w:pStyle w:val="3"/>
        <w:spacing w:before="282" w:line="254" w:lineRule="auto"/>
        <w:ind w:right="102"/>
        <w:rPr>
          <w:rFonts w:hint="eastAsia"/>
        </w:rPr>
      </w:pPr>
    </w:p>
    <w:p w14:paraId="0D871F41">
      <w:pPr>
        <w:pStyle w:val="3"/>
        <w:spacing w:before="282" w:line="254" w:lineRule="auto"/>
        <w:ind w:right="102"/>
        <w:rPr>
          <w:rFonts w:hint="eastAsia"/>
        </w:rPr>
      </w:pPr>
      <w:r>
        <w:rPr>
          <w:rFonts w:hint="eastAsia"/>
        </w:rPr>
        <w:t>—a child of poverty and weakness, suckled at a woman's breast, and resting upon a woman's knee.</w:t>
      </w:r>
    </w:p>
    <w:p w14:paraId="2695A328">
      <w:pPr>
        <w:pStyle w:val="3"/>
        <w:spacing w:before="282" w:line="254" w:lineRule="auto"/>
        <w:ind w:right="102"/>
        <w:rPr>
          <w:rFonts w:hint="eastAsia"/>
        </w:rPr>
      </w:pPr>
      <w:r>
        <w:rPr>
          <w:rFonts w:hint="eastAsia"/>
        </w:rPr>
        <w:t>——一个贫穷软弱的孩子，在妇人的怀中吃奶，在妇人的膝上安歇。</w:t>
      </w:r>
    </w:p>
    <w:p w14:paraId="54F70453">
      <w:pPr>
        <w:pStyle w:val="3"/>
        <w:spacing w:before="282" w:line="254" w:lineRule="auto"/>
        <w:ind w:right="102"/>
        <w:rPr>
          <w:rFonts w:hint="eastAsia"/>
        </w:rPr>
      </w:pPr>
    </w:p>
    <w:p w14:paraId="05986526">
      <w:pPr>
        <w:pStyle w:val="3"/>
        <w:spacing w:before="282" w:line="254" w:lineRule="auto"/>
        <w:ind w:right="102"/>
        <w:rPr>
          <w:rFonts w:hint="eastAsia"/>
        </w:rPr>
      </w:pPr>
      <w:r>
        <w:rPr>
          <w:rFonts w:hint="eastAsia"/>
        </w:rPr>
        <w:t>The Word was made flesh! He became truly man;—man all over, within and without, in body, soul, and spirit; in everything but sin.</w:t>
      </w:r>
    </w:p>
    <w:p w14:paraId="17073BCF">
      <w:pPr>
        <w:pStyle w:val="3"/>
        <w:spacing w:before="282" w:line="254" w:lineRule="auto"/>
        <w:ind w:right="102"/>
        <w:rPr>
          <w:rFonts w:hint="eastAsia"/>
        </w:rPr>
      </w:pPr>
      <w:r>
        <w:rPr>
          <w:rFonts w:hint="eastAsia"/>
        </w:rPr>
        <w:t>道成了肉身！祂真正成了人；——完全的人，从里到外，在身体、魂和灵里；在一切事上，只是没有罪。</w:t>
      </w:r>
    </w:p>
    <w:p w14:paraId="2E696EFF">
      <w:pPr>
        <w:pStyle w:val="3"/>
        <w:spacing w:before="282" w:line="254" w:lineRule="auto"/>
        <w:ind w:right="102"/>
        <w:rPr>
          <w:rFonts w:hint="eastAsia"/>
        </w:rPr>
      </w:pPr>
    </w:p>
    <w:p w14:paraId="5CDB8046">
      <w:pPr>
        <w:pStyle w:val="3"/>
        <w:spacing w:before="282" w:line="254" w:lineRule="auto"/>
        <w:ind w:right="102"/>
        <w:rPr>
          <w:rFonts w:hint="eastAsia"/>
        </w:rPr>
      </w:pPr>
      <w:r>
        <w:rPr>
          <w:rFonts w:hint="eastAsia"/>
        </w:rPr>
        <w:t>All the nations of the earth God hath made of one blood, and of that one blood was the Word made partaker, becoming bone of our bone and flesh of our flesh; his soul truly human, not superhuman nor celestial; his body of the very substance of the Virgin,—true, real, yet holy flesh; the holiness not making him less truly flesh, and the flesh not making him less truly holy.</w:t>
      </w:r>
    </w:p>
    <w:p w14:paraId="55FE0B5B">
      <w:pPr>
        <w:pStyle w:val="3"/>
        <w:spacing w:before="282" w:line="254" w:lineRule="auto"/>
        <w:ind w:right="102"/>
        <w:rPr>
          <w:rFonts w:hint="eastAsia"/>
        </w:rPr>
      </w:pPr>
      <w:r>
        <w:rPr>
          <w:rFonts w:hint="eastAsia"/>
        </w:rPr>
        <w:t>地上万国上帝都从一本造出，道也同有此血脉，成了我们骨中的骨，肉中的肉；祂的灵魂是真正属人的，不是超人或属天的；祂的身体出自童贞女的本体——真实、实在，却又圣洁的肉体；圣洁并未使祂不那么真实是肉体，肉体也并未使祂不那么真实圣洁。</w:t>
      </w:r>
    </w:p>
    <w:p w14:paraId="317ED492">
      <w:pPr>
        <w:pStyle w:val="3"/>
        <w:spacing w:before="282" w:line="254" w:lineRule="auto"/>
        <w:ind w:right="102"/>
        <w:rPr>
          <w:rFonts w:hint="eastAsia"/>
        </w:rPr>
      </w:pPr>
    </w:p>
    <w:p w14:paraId="5C712057">
      <w:pPr>
        <w:pStyle w:val="3"/>
        <w:spacing w:before="282" w:line="254" w:lineRule="auto"/>
        <w:ind w:right="102"/>
        <w:rPr>
          <w:rFonts w:hint="eastAsia"/>
        </w:rPr>
      </w:pPr>
      <w:r>
        <w:rPr>
          <w:rFonts w:hint="eastAsia"/>
        </w:rPr>
        <w:t>Thus Bethlehem becomes the link between heaven and earth.</w:t>
      </w:r>
    </w:p>
    <w:p w14:paraId="1E93EF2F">
      <w:pPr>
        <w:pStyle w:val="3"/>
        <w:spacing w:before="282" w:line="254" w:lineRule="auto"/>
        <w:ind w:right="102"/>
        <w:rPr>
          <w:rFonts w:hint="eastAsia"/>
        </w:rPr>
      </w:pPr>
      <w:r>
        <w:rPr>
          <w:rFonts w:hint="eastAsia"/>
        </w:rPr>
        <w:t>因此，伯利恒成了天地之间的联结。</w:t>
      </w:r>
    </w:p>
    <w:p w14:paraId="3A17697C">
      <w:pPr>
        <w:pStyle w:val="3"/>
        <w:spacing w:before="282" w:line="254" w:lineRule="auto"/>
        <w:ind w:right="102"/>
        <w:rPr>
          <w:rFonts w:hint="eastAsia"/>
        </w:rPr>
      </w:pPr>
    </w:p>
    <w:p w14:paraId="39ECD0EF">
      <w:pPr>
        <w:pStyle w:val="3"/>
        <w:spacing w:before="282" w:line="254" w:lineRule="auto"/>
        <w:ind w:right="102"/>
        <w:rPr>
          <w:rFonts w:hint="eastAsia"/>
        </w:rPr>
      </w:pPr>
      <w:r>
        <w:rPr>
          <w:rFonts w:hint="eastAsia"/>
        </w:rPr>
        <w:t>God and man meet there, and look each other in the face.</w:t>
      </w:r>
    </w:p>
    <w:p w14:paraId="0422DC60">
      <w:pPr>
        <w:pStyle w:val="3"/>
        <w:spacing w:before="282" w:line="254" w:lineRule="auto"/>
        <w:ind w:right="102"/>
        <w:rPr>
          <w:rFonts w:hint="eastAsia"/>
        </w:rPr>
      </w:pPr>
      <w:r>
        <w:rPr>
          <w:rFonts w:hint="eastAsia"/>
        </w:rPr>
        <w:t>上帝与人在那里相遇，彼此面对面。</w:t>
      </w:r>
    </w:p>
    <w:p w14:paraId="23CC1C84">
      <w:pPr>
        <w:pStyle w:val="3"/>
        <w:spacing w:before="282" w:line="254" w:lineRule="auto"/>
        <w:ind w:right="102"/>
        <w:rPr>
          <w:rFonts w:hint="eastAsia"/>
        </w:rPr>
      </w:pPr>
    </w:p>
    <w:p w14:paraId="55FA322D">
      <w:pPr>
        <w:pStyle w:val="3"/>
        <w:spacing w:before="282" w:line="254" w:lineRule="auto"/>
        <w:ind w:right="102"/>
        <w:rPr>
          <w:rFonts w:hint="eastAsia"/>
        </w:rPr>
      </w:pPr>
      <w:r>
        <w:rPr>
          <w:rFonts w:hint="eastAsia"/>
        </w:rPr>
        <w:t>In the young child man sees God, and God sees man.</w:t>
      </w:r>
    </w:p>
    <w:p w14:paraId="05797F2E">
      <w:pPr>
        <w:pStyle w:val="3"/>
        <w:spacing w:before="282" w:line="254" w:lineRule="auto"/>
        <w:ind w:right="102"/>
        <w:rPr>
          <w:rFonts w:hint="eastAsia"/>
        </w:rPr>
      </w:pPr>
      <w:r>
        <w:rPr>
          <w:rFonts w:hint="eastAsia"/>
        </w:rPr>
        <w:t>在那小孩子身上，人看见了上帝，上帝看见了人。</w:t>
      </w:r>
    </w:p>
    <w:p w14:paraId="5211ED1A">
      <w:pPr>
        <w:pStyle w:val="3"/>
        <w:spacing w:before="282" w:line="254" w:lineRule="auto"/>
        <w:ind w:right="102"/>
        <w:rPr>
          <w:rFonts w:hint="eastAsia"/>
        </w:rPr>
      </w:pPr>
    </w:p>
    <w:p w14:paraId="4C6B1D96">
      <w:pPr>
        <w:pStyle w:val="3"/>
        <w:spacing w:before="282" w:line="254" w:lineRule="auto"/>
        <w:ind w:right="102"/>
        <w:rPr>
          <w:rFonts w:hint="eastAsia"/>
        </w:rPr>
      </w:pPr>
      <w:r>
        <w:rPr>
          <w:rFonts w:hint="eastAsia"/>
        </w:rPr>
        <w:t>There is joy in heaven, there is joy on earth, and the same song suits both,—"Glory to God in the highest; on earth peace and good-will towards men."</w:t>
      </w:r>
    </w:p>
    <w:p w14:paraId="343D05FD">
      <w:pPr>
        <w:pStyle w:val="3"/>
        <w:spacing w:before="282" w:line="254" w:lineRule="auto"/>
        <w:ind w:right="102"/>
        <w:rPr>
          <w:rFonts w:hint="eastAsia"/>
        </w:rPr>
      </w:pPr>
      <w:r>
        <w:rPr>
          <w:rFonts w:hint="eastAsia"/>
        </w:rPr>
        <w:t>天上有喜乐，地上有喜乐，同一首颂歌适合两者——“在至高之处荣耀归与上帝；在地上平安喜悦归与人。”</w:t>
      </w:r>
    </w:p>
    <w:p w14:paraId="7AE82D35">
      <w:pPr>
        <w:pStyle w:val="3"/>
        <w:spacing w:before="282" w:line="254" w:lineRule="auto"/>
        <w:ind w:right="102"/>
        <w:rPr>
          <w:rFonts w:hint="eastAsia"/>
        </w:rPr>
      </w:pPr>
    </w:p>
    <w:p w14:paraId="6ED17FB0">
      <w:pPr>
        <w:pStyle w:val="3"/>
        <w:spacing w:before="282" w:line="254" w:lineRule="auto"/>
        <w:ind w:right="102"/>
        <w:rPr>
          <w:rFonts w:hint="eastAsia"/>
        </w:rPr>
      </w:pPr>
      <w:r>
        <w:rPr>
          <w:rFonts w:hint="eastAsia"/>
        </w:rPr>
        <w:t>Jacob's ladder is now firmly planted on the earth.</w:t>
      </w:r>
    </w:p>
    <w:p w14:paraId="64B2B165">
      <w:pPr>
        <w:pStyle w:val="3"/>
        <w:spacing w:before="282" w:line="254" w:lineRule="auto"/>
        <w:ind w:right="102"/>
        <w:rPr>
          <w:rFonts w:hint="eastAsia"/>
        </w:rPr>
      </w:pPr>
      <w:r>
        <w:rPr>
          <w:rFonts w:hint="eastAsia"/>
        </w:rPr>
        <w:t>雅各的梯子如今已稳固地立在地上。</w:t>
      </w:r>
    </w:p>
    <w:p w14:paraId="257070D8">
      <w:pPr>
        <w:pStyle w:val="3"/>
        <w:spacing w:before="282" w:line="254" w:lineRule="auto"/>
        <w:ind w:right="102"/>
        <w:rPr>
          <w:rFonts w:hint="eastAsia"/>
        </w:rPr>
      </w:pPr>
    </w:p>
    <w:p w14:paraId="0DBAD2D1">
      <w:pPr>
        <w:pStyle w:val="3"/>
        <w:spacing w:before="282" w:line="254" w:lineRule="auto"/>
        <w:ind w:right="102"/>
        <w:rPr>
          <w:rFonts w:hint="eastAsia"/>
        </w:rPr>
      </w:pPr>
      <w:r>
        <w:rPr>
          <w:rFonts w:hint="eastAsia"/>
        </w:rPr>
        <w:t>God is coming down; man is going up; angels are in attendance upon both.</w:t>
      </w:r>
    </w:p>
    <w:p w14:paraId="73C45C50">
      <w:pPr>
        <w:pStyle w:val="3"/>
        <w:spacing w:before="282" w:line="254" w:lineRule="auto"/>
        <w:ind w:right="102"/>
        <w:rPr>
          <w:rFonts w:hint="eastAsia"/>
        </w:rPr>
      </w:pPr>
      <w:r>
        <w:rPr>
          <w:rFonts w:hint="eastAsia"/>
        </w:rPr>
        <w:t>上帝降下；人升上；天使服侍着两者。</w:t>
      </w:r>
    </w:p>
    <w:p w14:paraId="06DD3833">
      <w:pPr>
        <w:pStyle w:val="3"/>
        <w:spacing w:before="282" w:line="254" w:lineRule="auto"/>
        <w:ind w:right="102"/>
        <w:rPr>
          <w:rFonts w:hint="eastAsia"/>
        </w:rPr>
      </w:pPr>
    </w:p>
    <w:p w14:paraId="692B0423">
      <w:pPr>
        <w:pStyle w:val="3"/>
        <w:spacing w:before="282" w:line="254" w:lineRule="auto"/>
        <w:ind w:right="102"/>
        <w:rPr>
          <w:rFonts w:hint="eastAsia"/>
        </w:rPr>
      </w:pPr>
      <w:r>
        <w:rPr>
          <w:rFonts w:hint="eastAsia"/>
        </w:rPr>
        <w:t>The seed of the woman has come.</w:t>
      </w:r>
    </w:p>
    <w:p w14:paraId="59A919F3">
      <w:pPr>
        <w:pStyle w:val="3"/>
        <w:spacing w:before="282" w:line="254" w:lineRule="auto"/>
        <w:ind w:right="102"/>
        <w:rPr>
          <w:rFonts w:hint="eastAsia"/>
        </w:rPr>
      </w:pPr>
      <w:r>
        <w:rPr>
          <w:rFonts w:hint="eastAsia"/>
        </w:rPr>
        <w:t>女人的后裔已经来了。</w:t>
      </w:r>
    </w:p>
    <w:p w14:paraId="47CF13BD">
      <w:pPr>
        <w:pStyle w:val="3"/>
        <w:spacing w:before="282" w:line="254" w:lineRule="auto"/>
        <w:ind w:right="102"/>
        <w:rPr>
          <w:rFonts w:hint="eastAsia"/>
        </w:rPr>
      </w:pPr>
    </w:p>
    <w:p w14:paraId="498A6F24">
      <w:pPr>
        <w:pStyle w:val="3"/>
        <w:spacing w:before="282" w:line="254" w:lineRule="auto"/>
        <w:ind w:right="102"/>
        <w:rPr>
          <w:rFonts w:hint="eastAsia"/>
        </w:rPr>
      </w:pPr>
      <w:r>
        <w:rPr>
          <w:rFonts w:hint="eastAsia"/>
        </w:rPr>
        <w:t>God has taken man's side against the old serpent.</w:t>
      </w:r>
    </w:p>
    <w:p w14:paraId="13108F24">
      <w:pPr>
        <w:pStyle w:val="3"/>
        <w:spacing w:before="282" w:line="254" w:lineRule="auto"/>
        <w:ind w:right="102"/>
        <w:rPr>
          <w:rFonts w:hint="eastAsia"/>
        </w:rPr>
      </w:pPr>
      <w:r>
        <w:rPr>
          <w:rFonts w:hint="eastAsia"/>
        </w:rPr>
        <w:t>上帝已站在人这边，对抗那古蛇。</w:t>
      </w:r>
    </w:p>
    <w:p w14:paraId="6D576FB4">
      <w:pPr>
        <w:pStyle w:val="3"/>
        <w:spacing w:before="282" w:line="254" w:lineRule="auto"/>
        <w:ind w:right="102"/>
        <w:rPr>
          <w:rFonts w:hint="eastAsia"/>
        </w:rPr>
      </w:pPr>
    </w:p>
    <w:p w14:paraId="2DC780B7">
      <w:pPr>
        <w:pStyle w:val="3"/>
        <w:spacing w:before="282" w:line="254" w:lineRule="auto"/>
        <w:ind w:right="102"/>
        <w:rPr>
          <w:rFonts w:hint="eastAsia"/>
        </w:rPr>
      </w:pPr>
      <w:r>
        <w:rPr>
          <w:rFonts w:hint="eastAsia"/>
        </w:rPr>
        <w:t>He has not only knocked at man's door, but he has come in.</w:t>
      </w:r>
    </w:p>
    <w:p w14:paraId="41B0C978">
      <w:pPr>
        <w:pStyle w:val="3"/>
        <w:spacing w:before="282" w:line="254" w:lineRule="auto"/>
        <w:ind w:right="102"/>
        <w:rPr>
          <w:rFonts w:hint="eastAsia"/>
        </w:rPr>
      </w:pPr>
      <w:r>
        <w:rPr>
          <w:rFonts w:hint="eastAsia"/>
        </w:rPr>
        <w:t>祂不仅敲了人的门，而且祂已经进来了。</w:t>
      </w:r>
    </w:p>
    <w:p w14:paraId="7C94D523">
      <w:pPr>
        <w:pStyle w:val="3"/>
        <w:spacing w:before="282" w:line="254" w:lineRule="auto"/>
        <w:ind w:right="102"/>
        <w:rPr>
          <w:rFonts w:hint="eastAsia"/>
        </w:rPr>
      </w:pPr>
    </w:p>
    <w:p w14:paraId="1BDFCEEE">
      <w:pPr>
        <w:pStyle w:val="3"/>
        <w:spacing w:before="282" w:line="254" w:lineRule="auto"/>
        <w:ind w:right="102"/>
        <w:rPr>
          <w:rFonts w:hint="eastAsia"/>
        </w:rPr>
      </w:pPr>
      <w:r>
        <w:rPr>
          <w:rFonts w:hint="eastAsia"/>
        </w:rPr>
        <w:t>The winter is past; the rain is over and gone; the day has broken; the shadows have fled away!</w:t>
      </w:r>
    </w:p>
    <w:p w14:paraId="22238A93">
      <w:pPr>
        <w:pStyle w:val="3"/>
        <w:spacing w:before="282" w:line="254" w:lineRule="auto"/>
        <w:ind w:right="102"/>
        <w:rPr>
          <w:rFonts w:hint="eastAsia"/>
        </w:rPr>
      </w:pPr>
      <w:r>
        <w:rPr>
          <w:rFonts w:hint="eastAsia"/>
        </w:rPr>
        <w:t>冬天已往，雨水已止住了；天已破晓，黑影已飞去了！</w:t>
      </w:r>
    </w:p>
    <w:p w14:paraId="25023CF5">
      <w:pPr>
        <w:pStyle w:val="3"/>
        <w:spacing w:before="282" w:line="254" w:lineRule="auto"/>
        <w:ind w:right="102"/>
        <w:rPr>
          <w:rFonts w:hint="eastAsia"/>
        </w:rPr>
      </w:pPr>
    </w:p>
    <w:p w14:paraId="6EE04D8C">
      <w:pPr>
        <w:pStyle w:val="3"/>
        <w:spacing w:before="282" w:line="254" w:lineRule="auto"/>
        <w:ind w:right="102"/>
        <w:rPr>
          <w:rFonts w:hint="eastAsia"/>
        </w:rPr>
      </w:pPr>
      <w:r>
        <w:rPr>
          <w:rFonts w:hint="eastAsia"/>
        </w:rPr>
        <w:t>II.What it teaches.—The angel was the first to interpret it,—"Behold, I bring you good tidings of great joy."</w:t>
      </w:r>
    </w:p>
    <w:p w14:paraId="1415921F">
      <w:pPr>
        <w:pStyle w:val="3"/>
        <w:spacing w:before="282" w:line="254" w:lineRule="auto"/>
        <w:ind w:right="102"/>
        <w:rPr>
          <w:rFonts w:hint="eastAsia"/>
        </w:rPr>
      </w:pPr>
      <w:r>
        <w:rPr>
          <w:rFonts w:hint="eastAsia"/>
        </w:rPr>
        <w:t>II. 它教导什么。—天使是第一个解释它的，—“看哪，我报给你们大喜的信息。”</w:t>
      </w:r>
    </w:p>
    <w:p w14:paraId="7BE463C7">
      <w:pPr>
        <w:pStyle w:val="3"/>
        <w:spacing w:before="282" w:line="254" w:lineRule="auto"/>
        <w:ind w:right="102"/>
        <w:rPr>
          <w:rFonts w:hint="eastAsia"/>
        </w:rPr>
      </w:pPr>
    </w:p>
    <w:p w14:paraId="40226E4F">
      <w:pPr>
        <w:pStyle w:val="3"/>
        <w:spacing w:before="282" w:line="254" w:lineRule="auto"/>
        <w:ind w:right="102"/>
        <w:rPr>
          <w:rFonts w:hint="eastAsia"/>
        </w:rPr>
      </w:pPr>
      <w:r>
        <w:rPr>
          <w:rFonts w:hint="eastAsia"/>
        </w:rPr>
        <w:t>Yes, tidings of peace and good-will; tidings of God's free love; tidings of his design to pitch once more his tabernacle here, and to take up his abode with the sons of men.</w:t>
      </w:r>
    </w:p>
    <w:p w14:paraId="66B84FD6">
      <w:pPr>
        <w:pStyle w:val="3"/>
        <w:spacing w:before="282" w:line="254" w:lineRule="auto"/>
        <w:ind w:right="102"/>
        <w:rPr>
          <w:rFonts w:hint="eastAsia"/>
        </w:rPr>
      </w:pPr>
      <w:r>
        <w:rPr>
          <w:rFonts w:hint="eastAsia"/>
        </w:rPr>
        <w:t>是的，是平安和善意的信息；是上帝白白之爱的信息；是祂计划要再一次在此处支搭祂的帐幕，并与世人同住的信息。</w:t>
      </w:r>
    </w:p>
    <w:p w14:paraId="30674DD5">
      <w:pPr>
        <w:pStyle w:val="3"/>
        <w:spacing w:before="282" w:line="254" w:lineRule="auto"/>
        <w:ind w:right="102"/>
        <w:rPr>
          <w:rFonts w:hint="eastAsia"/>
        </w:rPr>
      </w:pPr>
    </w:p>
    <w:p w14:paraId="170EBA0E">
      <w:pPr>
        <w:pStyle w:val="3"/>
        <w:spacing w:before="282" w:line="254" w:lineRule="auto"/>
        <w:ind w:right="102"/>
        <w:rPr>
          <w:rFonts w:hint="eastAsia"/>
        </w:rPr>
      </w:pPr>
      <w:r>
        <w:rPr>
          <w:rFonts w:hint="eastAsia"/>
        </w:rPr>
        <w:t>It teaches us God's thoughts of peace; for incarnation means this at least, that God's desire is to bless us, not to curse; to save, not to destroy.</w:t>
      </w:r>
    </w:p>
    <w:p w14:paraId="5FAA96D8">
      <w:pPr>
        <w:pStyle w:val="3"/>
        <w:spacing w:before="282" w:line="254" w:lineRule="auto"/>
        <w:ind w:right="102"/>
        <w:rPr>
          <w:rFonts w:hint="eastAsia"/>
        </w:rPr>
      </w:pPr>
      <w:r>
        <w:rPr>
          <w:rFonts w:hint="eastAsia"/>
        </w:rPr>
        <w:t>它教导我们上帝怀着平安的意念；因为道成肉身至少意味着，上帝的愿望是祝福我们，而非咒诅；是拯救，而非毁灭。</w:t>
      </w:r>
    </w:p>
    <w:p w14:paraId="3C0C5236">
      <w:pPr>
        <w:pStyle w:val="3"/>
        <w:spacing w:before="282" w:line="254" w:lineRule="auto"/>
        <w:ind w:right="102"/>
        <w:rPr>
          <w:rFonts w:hint="eastAsia"/>
        </w:rPr>
      </w:pPr>
    </w:p>
    <w:p w14:paraId="0BF53439">
      <w:pPr>
        <w:pStyle w:val="3"/>
        <w:spacing w:before="282" w:line="254" w:lineRule="auto"/>
        <w:ind w:right="102"/>
        <w:rPr>
          <w:rFonts w:hint="eastAsia"/>
        </w:rPr>
      </w:pPr>
      <w:r>
        <w:rPr>
          <w:rFonts w:hint="eastAsia"/>
        </w:rPr>
        <w:t>He seeks reconciliation with us; nay, he has brought about the reconciliation.</w:t>
      </w:r>
    </w:p>
    <w:p w14:paraId="7CB10980">
      <w:pPr>
        <w:pStyle w:val="3"/>
        <w:spacing w:before="282" w:line="254" w:lineRule="auto"/>
        <w:ind w:right="102"/>
        <w:rPr>
          <w:rFonts w:hint="eastAsia"/>
        </w:rPr>
      </w:pPr>
      <w:r>
        <w:rPr>
          <w:rFonts w:hint="eastAsia"/>
        </w:rPr>
        <w:t>祂寻求与我们和好；不，祂已经成就了和好。</w:t>
      </w:r>
    </w:p>
    <w:p w14:paraId="4C9022DC">
      <w:pPr>
        <w:pStyle w:val="3"/>
        <w:spacing w:before="282" w:line="254" w:lineRule="auto"/>
        <w:ind w:right="102"/>
        <w:rPr>
          <w:rFonts w:hint="eastAsia"/>
        </w:rPr>
      </w:pPr>
    </w:p>
    <w:p w14:paraId="5C1C2C81">
      <w:pPr>
        <w:pStyle w:val="3"/>
        <w:spacing w:before="282" w:line="254" w:lineRule="auto"/>
        <w:ind w:right="102"/>
        <w:rPr>
          <w:rFonts w:hint="eastAsia"/>
        </w:rPr>
      </w:pPr>
      <w:r>
        <w:rPr>
          <w:rFonts w:hint="eastAsia"/>
        </w:rPr>
        <w:t>He has not merely made proposals of peace, and sent them to us by the hand of an ambassador; but he has himself come to us bearing his own message, and presenting himself to us, in our nature, as his own ambassador.</w:t>
      </w:r>
    </w:p>
    <w:p w14:paraId="2B577856">
      <w:pPr>
        <w:pStyle w:val="3"/>
        <w:spacing w:before="282" w:line="254" w:lineRule="auto"/>
        <w:ind w:right="102"/>
        <w:rPr>
          <w:rFonts w:hint="eastAsia"/>
        </w:rPr>
      </w:pPr>
      <w:r>
        <w:rPr>
          <w:rFonts w:hint="eastAsia"/>
        </w:rPr>
        <w:t>祂不仅提出了和平的建议，并差遣使者之手送给我们；而且祂亲自来到我们这里，带着祂自己的信息，并以我们的人性，将祂自己作为祂自己的使者呈现在我们面前。</w:t>
      </w:r>
    </w:p>
    <w:p w14:paraId="1F339BB6">
      <w:pPr>
        <w:pStyle w:val="3"/>
        <w:spacing w:before="282" w:line="254" w:lineRule="auto"/>
        <w:ind w:right="102"/>
        <w:rPr>
          <w:rFonts w:hint="eastAsia"/>
        </w:rPr>
      </w:pPr>
    </w:p>
    <w:p w14:paraId="2F097550">
      <w:pPr>
        <w:pStyle w:val="3"/>
        <w:spacing w:before="282" w:line="254" w:lineRule="auto"/>
        <w:ind w:right="102"/>
        <w:rPr>
          <w:rFonts w:hint="eastAsia"/>
        </w:rPr>
      </w:pPr>
      <w:r>
        <w:rPr>
          <w:rFonts w:hint="eastAsia"/>
        </w:rPr>
        <w:t>Incarnation is not, indeed, the whole, but it is much.</w:t>
      </w:r>
    </w:p>
    <w:p w14:paraId="61D87E27">
      <w:pPr>
        <w:pStyle w:val="3"/>
        <w:spacing w:before="282" w:line="254" w:lineRule="auto"/>
        <w:ind w:right="102"/>
        <w:rPr>
          <w:rFonts w:hint="eastAsia"/>
        </w:rPr>
      </w:pPr>
      <w:r>
        <w:rPr>
          <w:rFonts w:hint="eastAsia"/>
        </w:rPr>
        <w:t>道成肉身，诚然，不是全部，但已是许多。</w:t>
      </w:r>
    </w:p>
    <w:p w14:paraId="68B7F602">
      <w:pPr>
        <w:pStyle w:val="3"/>
        <w:spacing w:before="282" w:line="254" w:lineRule="auto"/>
        <w:ind w:right="102"/>
        <w:rPr>
          <w:rFonts w:hint="eastAsia"/>
        </w:rPr>
      </w:pPr>
    </w:p>
    <w:p w14:paraId="148CDD26">
      <w:pPr>
        <w:pStyle w:val="3"/>
        <w:spacing w:before="282" w:line="254" w:lineRule="auto"/>
        <w:ind w:right="102"/>
        <w:rPr>
          <w:rFonts w:hint="eastAsia"/>
        </w:rPr>
      </w:pPr>
      <w:r>
        <w:rPr>
          <w:rFonts w:hint="eastAsia"/>
        </w:rPr>
        <w:t>It is the voice of love, the message of peace.</w:t>
      </w:r>
    </w:p>
    <w:p w14:paraId="1B9DB4BE">
      <w:pPr>
        <w:pStyle w:val="3"/>
        <w:spacing w:before="282" w:line="254" w:lineRule="auto"/>
        <w:ind w:right="102"/>
        <w:rPr>
          <w:rFonts w:hint="eastAsia"/>
        </w:rPr>
      </w:pPr>
      <w:r>
        <w:rPr>
          <w:rFonts w:hint="eastAsia"/>
        </w:rPr>
        <w:t>这是爱的声音，是平安的信息。</w:t>
      </w:r>
    </w:p>
    <w:p w14:paraId="6E90CCC2">
      <w:pPr>
        <w:pStyle w:val="3"/>
        <w:spacing w:before="282" w:line="254" w:lineRule="auto"/>
        <w:ind w:right="102"/>
        <w:rPr>
          <w:rFonts w:hint="eastAsia"/>
        </w:rPr>
      </w:pPr>
    </w:p>
    <w:p w14:paraId="2D638812">
      <w:pPr>
        <w:pStyle w:val="3"/>
        <w:spacing w:before="282" w:line="254" w:lineRule="auto"/>
        <w:ind w:right="102"/>
        <w:rPr>
          <w:rFonts w:hint="eastAsia"/>
        </w:rPr>
      </w:pPr>
      <w:r>
        <w:rPr>
          <w:rFonts w:hint="eastAsia"/>
        </w:rPr>
        <w:t>God himself is both the speaker and the maker of peace.</w:t>
      </w:r>
    </w:p>
    <w:p w14:paraId="34A7C119">
      <w:pPr>
        <w:pStyle w:val="3"/>
        <w:spacing w:before="282" w:line="254" w:lineRule="auto"/>
        <w:ind w:right="102"/>
        <w:rPr>
          <w:rFonts w:hint="eastAsia"/>
        </w:rPr>
      </w:pPr>
      <w:r>
        <w:rPr>
          <w:rFonts w:hint="eastAsia"/>
        </w:rPr>
        <w:t>上帝自己既是讲说和平者，也是缔造和平者。</w:t>
      </w:r>
    </w:p>
    <w:p w14:paraId="533BE9B1">
      <w:pPr>
        <w:pStyle w:val="3"/>
        <w:spacing w:before="282" w:line="254" w:lineRule="auto"/>
        <w:ind w:right="102"/>
        <w:rPr>
          <w:rFonts w:hint="eastAsia"/>
        </w:rPr>
      </w:pPr>
    </w:p>
    <w:p w14:paraId="0651CE9F">
      <w:pPr>
        <w:pStyle w:val="3"/>
        <w:spacing w:before="282" w:line="254" w:lineRule="auto"/>
        <w:ind w:right="102"/>
        <w:rPr>
          <w:rFonts w:hint="eastAsia"/>
        </w:rPr>
      </w:pPr>
      <w:r>
        <w:rPr>
          <w:rFonts w:hint="eastAsia"/>
        </w:rPr>
        <w:t>The message that comes to us from Bethlehem is a very decided one.</w:t>
      </w:r>
    </w:p>
    <w:p w14:paraId="4058024B">
      <w:pPr>
        <w:pStyle w:val="3"/>
        <w:spacing w:before="282" w:line="254" w:lineRule="auto"/>
        <w:ind w:right="102"/>
        <w:rPr>
          <w:rFonts w:hint="eastAsia"/>
        </w:rPr>
      </w:pPr>
      <w:r>
        <w:rPr>
          <w:rFonts w:hint="eastAsia"/>
        </w:rPr>
        <w:t>从伯利恒传给我们的信息是一个非常明确的信息。</w:t>
      </w:r>
    </w:p>
    <w:p w14:paraId="6F9907FC">
      <w:pPr>
        <w:pStyle w:val="3"/>
        <w:spacing w:before="282" w:line="254" w:lineRule="auto"/>
        <w:ind w:right="102"/>
        <w:rPr>
          <w:rFonts w:hint="eastAsia"/>
        </w:rPr>
      </w:pPr>
    </w:p>
    <w:p w14:paraId="4B2FF1B9">
      <w:pPr>
        <w:pStyle w:val="3"/>
        <w:spacing w:before="282" w:line="254" w:lineRule="auto"/>
        <w:ind w:right="102"/>
        <w:rPr>
          <w:rFonts w:hint="eastAsia"/>
        </w:rPr>
      </w:pPr>
      <w:r>
        <w:rPr>
          <w:rFonts w:hint="eastAsia"/>
        </w:rPr>
        <w:t>It is not a finished one; it was only finished at the cross; but, so far as it goes, it is quite explicit; quite unambiguous.</w:t>
      </w:r>
    </w:p>
    <w:p w14:paraId="26B8FA07">
      <w:pPr>
        <w:pStyle w:val="3"/>
        <w:spacing w:before="282" w:line="254" w:lineRule="auto"/>
        <w:ind w:right="102"/>
        <w:rPr>
          <w:rFonts w:hint="eastAsia"/>
        </w:rPr>
      </w:pPr>
      <w:r>
        <w:rPr>
          <w:rFonts w:hint="eastAsia"/>
        </w:rPr>
        <w:t>它不是一个完成的信息；它只在十字架上才得以完成；但就其本身而言，它是相当明确的；相当清晰的。</w:t>
      </w:r>
    </w:p>
    <w:p w14:paraId="4B8723B5">
      <w:pPr>
        <w:pStyle w:val="3"/>
        <w:spacing w:before="282" w:line="254" w:lineRule="auto"/>
        <w:ind w:right="102"/>
        <w:rPr>
          <w:rFonts w:hint="eastAsia"/>
        </w:rPr>
      </w:pPr>
    </w:p>
    <w:p w14:paraId="7334FA19">
      <w:pPr>
        <w:pStyle w:val="3"/>
        <w:spacing w:before="282" w:line="254" w:lineRule="auto"/>
        <w:ind w:right="102"/>
        <w:rPr>
          <w:rFonts w:hint="eastAsia"/>
        </w:rPr>
      </w:pPr>
      <w:r>
        <w:rPr>
          <w:rFonts w:hint="eastAsia"/>
        </w:rPr>
        <w:t>It means love, peace, pardon, eternal life.</w:t>
      </w:r>
    </w:p>
    <w:p w14:paraId="77E187E6">
      <w:pPr>
        <w:pStyle w:val="3"/>
        <w:spacing w:before="282" w:line="254" w:lineRule="auto"/>
        <w:ind w:right="102"/>
        <w:rPr>
          <w:rFonts w:hint="eastAsia"/>
        </w:rPr>
      </w:pPr>
      <w:r>
        <w:rPr>
          <w:rFonts w:hint="eastAsia"/>
        </w:rPr>
        <w:t>它意味着爱、平安、赦免、永生。</w:t>
      </w:r>
    </w:p>
    <w:p w14:paraId="7FB21A4C">
      <w:pPr>
        <w:pStyle w:val="3"/>
        <w:spacing w:before="282" w:line="254" w:lineRule="auto"/>
        <w:ind w:right="102"/>
        <w:rPr>
          <w:rFonts w:hint="eastAsia"/>
        </w:rPr>
      </w:pPr>
    </w:p>
    <w:p w14:paraId="665E4E0C">
      <w:pPr>
        <w:pStyle w:val="3"/>
        <w:spacing w:before="282" w:line="254" w:lineRule="auto"/>
        <w:ind w:right="102"/>
        <w:rPr>
          <w:rFonts w:hint="eastAsia"/>
        </w:rPr>
      </w:pPr>
      <w:r>
        <w:rPr>
          <w:rFonts w:hint="eastAsia"/>
        </w:rPr>
        <w:t>The lesson taught us at Bethlehem is the lesson of grace; the grace of God, the grace of the Father and of the Son.</w:t>
      </w:r>
    </w:p>
    <w:p w14:paraId="3442A7A2">
      <w:pPr>
        <w:pStyle w:val="3"/>
        <w:spacing w:before="282" w:line="254" w:lineRule="auto"/>
        <w:ind w:right="102"/>
        <w:rPr>
          <w:rFonts w:hint="eastAsia"/>
        </w:rPr>
      </w:pPr>
      <w:r>
        <w:rPr>
          <w:rFonts w:hint="eastAsia"/>
        </w:rPr>
        <w:t>在伯利恒教给我们的功课是恩典的功课；是上帝的恩典，是父与子的恩典。</w:t>
      </w:r>
    </w:p>
    <w:p w14:paraId="5F45A9AE">
      <w:pPr>
        <w:pStyle w:val="3"/>
        <w:spacing w:before="282" w:line="254" w:lineRule="auto"/>
        <w:ind w:right="102"/>
        <w:rPr>
          <w:rFonts w:hint="eastAsia"/>
        </w:rPr>
      </w:pPr>
    </w:p>
    <w:p w14:paraId="1D55D869">
      <w:pPr>
        <w:pStyle w:val="3"/>
        <w:spacing w:before="282" w:line="254" w:lineRule="auto"/>
        <w:ind w:right="102"/>
        <w:rPr>
          <w:rFonts w:hint="eastAsia"/>
        </w:rPr>
      </w:pPr>
      <w:r>
        <w:rPr>
          <w:rFonts w:hint="eastAsia"/>
        </w:rPr>
        <w:t>We may learn much, indeed, as to the way of life, from Bethlehem.</w:t>
      </w:r>
    </w:p>
    <w:p w14:paraId="454B88AD">
      <w:pPr>
        <w:pStyle w:val="3"/>
        <w:spacing w:before="282" w:line="254" w:lineRule="auto"/>
        <w:ind w:right="102"/>
        <w:rPr>
          <w:rFonts w:hint="eastAsia"/>
        </w:rPr>
      </w:pPr>
      <w:r>
        <w:rPr>
          <w:rFonts w:hint="eastAsia"/>
        </w:rPr>
        <w:t>我们确实可以从伯利恒学到很多关于生命之道的事。</w:t>
      </w:r>
    </w:p>
    <w:p w14:paraId="4F645BA3">
      <w:pPr>
        <w:pStyle w:val="3"/>
        <w:spacing w:before="282" w:line="254" w:lineRule="auto"/>
        <w:ind w:right="102"/>
        <w:rPr>
          <w:rFonts w:hint="eastAsia"/>
        </w:rPr>
      </w:pPr>
    </w:p>
    <w:p w14:paraId="130F4B0B">
      <w:pPr>
        <w:pStyle w:val="3"/>
        <w:spacing w:before="282" w:line="254" w:lineRule="auto"/>
        <w:ind w:right="102"/>
        <w:rPr>
          <w:rFonts w:hint="eastAsia"/>
        </w:rPr>
      </w:pPr>
      <w:r>
        <w:rPr>
          <w:rFonts w:hint="eastAsia"/>
        </w:rPr>
        <w:t>It must not, indeed, stand alone; you must associate it with Jerusalem; you must bring the cradle and the cross together.</w:t>
      </w:r>
    </w:p>
    <w:p w14:paraId="3E623DE5">
      <w:pPr>
        <w:pStyle w:val="3"/>
        <w:spacing w:before="282" w:line="254" w:lineRule="auto"/>
        <w:ind w:right="102"/>
        <w:rPr>
          <w:rFonts w:hint="eastAsia"/>
        </w:rPr>
      </w:pPr>
      <w:r>
        <w:rPr>
          <w:rFonts w:hint="eastAsia"/>
        </w:rPr>
        <w:t>它确实不能单独存在；你必须将它与耶路撒冷联系起来；你必须将摇篮与十字架放在一起。</w:t>
      </w:r>
    </w:p>
    <w:p w14:paraId="47AD9926">
      <w:pPr>
        <w:pStyle w:val="3"/>
        <w:spacing w:before="282" w:line="254" w:lineRule="auto"/>
        <w:ind w:right="102"/>
        <w:rPr>
          <w:rFonts w:hint="eastAsia"/>
        </w:rPr>
      </w:pPr>
    </w:p>
    <w:p w14:paraId="35E34D55">
      <w:pPr>
        <w:pStyle w:val="3"/>
        <w:spacing w:before="282" w:line="254" w:lineRule="auto"/>
        <w:ind w:right="102"/>
        <w:rPr>
          <w:rFonts w:hint="eastAsia"/>
        </w:rPr>
      </w:pPr>
      <w:r>
        <w:rPr>
          <w:rFonts w:hint="eastAsia"/>
        </w:rPr>
        <w:t>But still it teaches us the first part of the great lesson of peace.</w:t>
      </w:r>
    </w:p>
    <w:p w14:paraId="49A02839">
      <w:pPr>
        <w:pStyle w:val="3"/>
        <w:spacing w:before="282" w:line="254" w:lineRule="auto"/>
        <w:ind w:right="102"/>
        <w:rPr>
          <w:rFonts w:hint="eastAsia"/>
        </w:rPr>
      </w:pPr>
      <w:r>
        <w:rPr>
          <w:rFonts w:hint="eastAsia"/>
        </w:rPr>
        <w:t>但它仍然教导我们关于平安这伟大功课的第一部分。</w:t>
      </w:r>
    </w:p>
    <w:p w14:paraId="17E4BA60">
      <w:pPr>
        <w:pStyle w:val="3"/>
        <w:spacing w:before="282" w:line="254" w:lineRule="auto"/>
        <w:ind w:right="102"/>
        <w:rPr>
          <w:rFonts w:hint="eastAsia"/>
        </w:rPr>
      </w:pPr>
    </w:p>
    <w:p w14:paraId="50DAE5B3">
      <w:pPr>
        <w:pStyle w:val="3"/>
        <w:spacing w:before="282" w:line="254" w:lineRule="auto"/>
        <w:ind w:right="102"/>
        <w:rPr>
          <w:rFonts w:hint="eastAsia"/>
        </w:rPr>
      </w:pPr>
      <w:r>
        <w:rPr>
          <w:rFonts w:hint="eastAsia"/>
        </w:rPr>
        <w:t>It says, though not so fully as Golgotha, God is love.</w:t>
      </w:r>
    </w:p>
    <w:p w14:paraId="41E12D26">
      <w:pPr>
        <w:pStyle w:val="3"/>
        <w:spacing w:before="282" w:line="254" w:lineRule="auto"/>
        <w:ind w:right="102"/>
        <w:rPr>
          <w:rFonts w:hint="eastAsia"/>
        </w:rPr>
      </w:pPr>
      <w:r>
        <w:rPr>
          <w:rFonts w:hint="eastAsia"/>
        </w:rPr>
        <w:t>它说，上帝是爱，虽然不如各各他那样完全。</w:t>
      </w:r>
    </w:p>
    <w:p w14:paraId="3CA91741">
      <w:pPr>
        <w:pStyle w:val="3"/>
        <w:spacing w:before="282" w:line="254" w:lineRule="auto"/>
        <w:ind w:right="102"/>
        <w:rPr>
          <w:rFonts w:hint="eastAsia"/>
        </w:rPr>
      </w:pPr>
    </w:p>
    <w:p w14:paraId="1AB81867">
      <w:pPr>
        <w:pStyle w:val="3"/>
        <w:spacing w:before="282" w:line="254" w:lineRule="auto"/>
        <w:ind w:right="102"/>
        <w:rPr>
          <w:rFonts w:hint="eastAsia"/>
        </w:rPr>
      </w:pPr>
      <w:r>
        <w:rPr>
          <w:rFonts w:hint="eastAsia"/>
        </w:rPr>
        <w:t>The beginning is not the end, but still it is the beginning.</w:t>
      </w:r>
    </w:p>
    <w:p w14:paraId="6F21D557">
      <w:pPr>
        <w:pStyle w:val="3"/>
        <w:spacing w:before="282" w:line="254" w:lineRule="auto"/>
        <w:ind w:right="102"/>
        <w:rPr>
          <w:rFonts w:hint="eastAsia"/>
        </w:rPr>
      </w:pPr>
      <w:r>
        <w:rPr>
          <w:rFonts w:hint="eastAsia"/>
        </w:rPr>
        <w:t>开始不是结束，但它仍然是开始。</w:t>
      </w:r>
    </w:p>
    <w:p w14:paraId="2F815353">
      <w:pPr>
        <w:pStyle w:val="3"/>
        <w:spacing w:before="282" w:line="254" w:lineRule="auto"/>
        <w:ind w:right="102"/>
        <w:rPr>
          <w:rFonts w:hint="eastAsia"/>
        </w:rPr>
      </w:pPr>
    </w:p>
    <w:p w14:paraId="29EA87DB">
      <w:pPr>
        <w:pStyle w:val="3"/>
        <w:spacing w:before="282" w:line="254" w:lineRule="auto"/>
        <w:ind w:right="102"/>
        <w:rPr>
          <w:rFonts w:hint="eastAsia"/>
        </w:rPr>
      </w:pPr>
      <w:r>
        <w:rPr>
          <w:rFonts w:hint="eastAsia"/>
        </w:rPr>
        <w:t>The dawn is not the noon, but still it is the dawn.</w:t>
      </w:r>
    </w:p>
    <w:p w14:paraId="761DCDD3">
      <w:pPr>
        <w:pStyle w:val="3"/>
        <w:spacing w:before="282" w:line="254" w:lineRule="auto"/>
        <w:ind w:right="102"/>
        <w:rPr>
          <w:rFonts w:hint="eastAsia"/>
        </w:rPr>
      </w:pPr>
      <w:r>
        <w:rPr>
          <w:rFonts w:hint="eastAsia"/>
        </w:rPr>
        <w:t>黎明不是正午，但它仍然是黎明。</w:t>
      </w:r>
    </w:p>
    <w:p w14:paraId="51DFBAD4">
      <w:pPr>
        <w:pStyle w:val="3"/>
        <w:spacing w:before="282" w:line="254" w:lineRule="auto"/>
        <w:ind w:right="102"/>
        <w:rPr>
          <w:rFonts w:hint="eastAsia"/>
        </w:rPr>
      </w:pPr>
    </w:p>
    <w:p w14:paraId="6DC0627E">
      <w:pPr>
        <w:pStyle w:val="3"/>
        <w:spacing w:before="282" w:line="254" w:lineRule="auto"/>
        <w:ind w:right="102"/>
        <w:rPr>
          <w:rFonts w:hint="eastAsia"/>
        </w:rPr>
      </w:pPr>
      <w:r>
        <w:rPr>
          <w:rFonts w:hint="eastAsia"/>
        </w:rPr>
        <w:t>Bethlehem is not Jerusalem, but still it is Bethlehem.</w:t>
      </w:r>
    </w:p>
    <w:p w14:paraId="1C3F93DE">
      <w:pPr>
        <w:pStyle w:val="3"/>
        <w:spacing w:before="282" w:line="254" w:lineRule="auto"/>
        <w:ind w:right="102"/>
        <w:rPr>
          <w:rFonts w:hint="eastAsia"/>
        </w:rPr>
      </w:pPr>
      <w:r>
        <w:rPr>
          <w:rFonts w:hint="eastAsia"/>
        </w:rPr>
        <w:t>伯利恒不是耶路撒冷，但它仍然是伯利恒。</w:t>
      </w:r>
    </w:p>
    <w:p w14:paraId="3E2123D2">
      <w:pPr>
        <w:pStyle w:val="3"/>
        <w:spacing w:before="282" w:line="254" w:lineRule="auto"/>
        <w:ind w:right="102"/>
        <w:rPr>
          <w:rFonts w:hint="eastAsia"/>
        </w:rPr>
      </w:pPr>
    </w:p>
    <w:p w14:paraId="48292349">
      <w:pPr>
        <w:pStyle w:val="3"/>
        <w:spacing w:before="282" w:line="254" w:lineRule="auto"/>
        <w:ind w:right="102"/>
        <w:rPr>
          <w:rFonts w:hint="eastAsia"/>
        </w:rPr>
      </w:pPr>
      <w:r>
        <w:rPr>
          <w:rFonts w:hint="eastAsia"/>
        </w:rPr>
        <w:t>And the Prince of peace is there.</w:t>
      </w:r>
    </w:p>
    <w:p w14:paraId="4086B50F">
      <w:pPr>
        <w:pStyle w:val="3"/>
        <w:spacing w:before="282" w:line="254" w:lineRule="auto"/>
        <w:ind w:right="102"/>
        <w:rPr>
          <w:rFonts w:hint="eastAsia"/>
        </w:rPr>
      </w:pPr>
      <w:r>
        <w:rPr>
          <w:rFonts w:hint="eastAsia"/>
        </w:rPr>
        <w:t>和平的君王在那里。</w:t>
      </w:r>
    </w:p>
    <w:p w14:paraId="2BBD6498">
      <w:pPr>
        <w:pStyle w:val="3"/>
        <w:spacing w:before="282" w:line="254" w:lineRule="auto"/>
        <w:ind w:right="102"/>
        <w:rPr>
          <w:rFonts w:hint="eastAsia"/>
        </w:rPr>
      </w:pPr>
    </w:p>
    <w:p w14:paraId="71684298">
      <w:pPr>
        <w:pStyle w:val="3"/>
        <w:spacing w:before="282" w:line="254" w:lineRule="auto"/>
        <w:ind w:right="102"/>
        <w:rPr>
          <w:rFonts w:hint="eastAsia"/>
        </w:rPr>
      </w:pPr>
      <w:r>
        <w:rPr>
          <w:rFonts w:hint="eastAsia"/>
        </w:rPr>
        <w:t>The God of salvation is there.</w:t>
      </w:r>
    </w:p>
    <w:p w14:paraId="04B53083">
      <w:pPr>
        <w:pStyle w:val="3"/>
        <w:spacing w:before="282" w:line="254" w:lineRule="auto"/>
        <w:ind w:right="102"/>
        <w:rPr>
          <w:rFonts w:hint="eastAsia"/>
        </w:rPr>
      </w:pPr>
      <w:r>
        <w:rPr>
          <w:rFonts w:hint="eastAsia"/>
        </w:rPr>
        <w:t>救恩的上帝在那里。</w:t>
      </w:r>
    </w:p>
    <w:p w14:paraId="6D7DD396">
      <w:pPr>
        <w:pStyle w:val="3"/>
        <w:spacing w:before="282" w:line="254" w:lineRule="auto"/>
        <w:ind w:right="102"/>
        <w:rPr>
          <w:rFonts w:hint="eastAsia"/>
        </w:rPr>
      </w:pPr>
    </w:p>
    <w:p w14:paraId="3FBE2C2D">
      <w:pPr>
        <w:pStyle w:val="3"/>
        <w:spacing w:before="282" w:line="254" w:lineRule="auto"/>
        <w:ind w:right="102"/>
        <w:rPr>
          <w:rFonts w:hint="eastAsia"/>
        </w:rPr>
      </w:pPr>
      <w:r>
        <w:rPr>
          <w:rFonts w:hint="eastAsia"/>
        </w:rPr>
        <w:t>The manifested life is there.</w:t>
      </w:r>
    </w:p>
    <w:p w14:paraId="227A61C7">
      <w:pPr>
        <w:pStyle w:val="3"/>
        <w:spacing w:before="282" w:line="254" w:lineRule="auto"/>
        <w:ind w:right="102"/>
        <w:rPr>
          <w:rFonts w:hint="eastAsia"/>
        </w:rPr>
      </w:pPr>
      <w:r>
        <w:rPr>
          <w:rFonts w:hint="eastAsia"/>
        </w:rPr>
        <w:t>显现的生命在那里。</w:t>
      </w:r>
    </w:p>
    <w:p w14:paraId="21E17A13">
      <w:pPr>
        <w:pStyle w:val="3"/>
        <w:spacing w:before="282" w:line="254" w:lineRule="auto"/>
        <w:ind w:right="102"/>
        <w:rPr>
          <w:rFonts w:hint="eastAsia"/>
        </w:rPr>
      </w:pPr>
    </w:p>
    <w:p w14:paraId="044F68CD">
      <w:pPr>
        <w:pStyle w:val="3"/>
        <w:spacing w:before="282" w:line="254" w:lineRule="auto"/>
        <w:ind w:right="102"/>
        <w:rPr>
          <w:rFonts w:hint="eastAsia"/>
        </w:rPr>
      </w:pPr>
      <w:r>
        <w:rPr>
          <w:rFonts w:hint="eastAsia"/>
        </w:rPr>
        <w:t>Do not despise Bethlehem.</w:t>
      </w:r>
    </w:p>
    <w:p w14:paraId="3046878A">
      <w:pPr>
        <w:pStyle w:val="3"/>
        <w:spacing w:before="282" w:line="254" w:lineRule="auto"/>
        <w:ind w:right="102"/>
        <w:rPr>
          <w:rFonts w:hint="eastAsia"/>
        </w:rPr>
      </w:pPr>
      <w:r>
        <w:rPr>
          <w:rFonts w:hint="eastAsia"/>
        </w:rPr>
        <w:t>不要藐视伯利恒。</w:t>
      </w:r>
    </w:p>
    <w:p w14:paraId="27F49B36">
      <w:pPr>
        <w:pStyle w:val="3"/>
        <w:spacing w:before="282" w:line="254" w:lineRule="auto"/>
        <w:ind w:right="102"/>
        <w:rPr>
          <w:rFonts w:hint="eastAsia"/>
        </w:rPr>
      </w:pPr>
    </w:p>
    <w:p w14:paraId="0BCB7EB4">
      <w:pPr>
        <w:pStyle w:val="3"/>
        <w:spacing w:before="282" w:line="254" w:lineRule="auto"/>
        <w:ind w:right="102"/>
        <w:rPr>
          <w:rFonts w:hint="eastAsia"/>
        </w:rPr>
      </w:pPr>
      <w:r>
        <w:rPr>
          <w:rFonts w:hint="eastAsia"/>
        </w:rPr>
        <w:t>Do not pass it by.</w:t>
      </w:r>
    </w:p>
    <w:p w14:paraId="3C57B7A0">
      <w:pPr>
        <w:pStyle w:val="3"/>
        <w:spacing w:before="282" w:line="254" w:lineRule="auto"/>
        <w:ind w:right="102"/>
        <w:rPr>
          <w:rFonts w:hint="eastAsia"/>
        </w:rPr>
      </w:pPr>
      <w:r>
        <w:rPr>
          <w:rFonts w:hint="eastAsia"/>
        </w:rPr>
        <w:t>不要路过它。</w:t>
      </w:r>
    </w:p>
    <w:p w14:paraId="61BBA504">
      <w:pPr>
        <w:pStyle w:val="3"/>
        <w:spacing w:before="282" w:line="254" w:lineRule="auto"/>
        <w:ind w:right="102"/>
        <w:rPr>
          <w:rFonts w:hint="eastAsia"/>
        </w:rPr>
      </w:pPr>
    </w:p>
    <w:p w14:paraId="76D72BB4">
      <w:pPr>
        <w:pStyle w:val="3"/>
        <w:spacing w:before="282" w:line="254" w:lineRule="auto"/>
        <w:ind w:right="102"/>
        <w:rPr>
          <w:rFonts w:hint="eastAsia"/>
        </w:rPr>
      </w:pPr>
      <w:r>
        <w:rPr>
          <w:rFonts w:hint="eastAsia"/>
        </w:rPr>
        <w:t>Come; see the place where the young child lay.</w:t>
      </w:r>
    </w:p>
    <w:p w14:paraId="2B6089E2">
      <w:pPr>
        <w:pStyle w:val="3"/>
        <w:spacing w:before="282" w:line="254" w:lineRule="auto"/>
        <w:ind w:right="102"/>
        <w:rPr>
          <w:rFonts w:hint="eastAsia"/>
        </w:rPr>
      </w:pPr>
      <w:r>
        <w:rPr>
          <w:rFonts w:hint="eastAsia"/>
        </w:rPr>
        <w:t>来；看那小孩子躺卧的地方。</w:t>
      </w:r>
    </w:p>
    <w:p w14:paraId="6B49C686">
      <w:pPr>
        <w:pStyle w:val="3"/>
        <w:spacing w:before="282" w:line="254" w:lineRule="auto"/>
        <w:ind w:right="102"/>
        <w:rPr>
          <w:rFonts w:hint="eastAsia"/>
        </w:rPr>
      </w:pPr>
    </w:p>
    <w:p w14:paraId="58D982A6">
      <w:pPr>
        <w:pStyle w:val="3"/>
        <w:spacing w:before="282" w:line="254" w:lineRule="auto"/>
        <w:ind w:right="102"/>
        <w:rPr>
          <w:rFonts w:hint="eastAsia"/>
        </w:rPr>
      </w:pPr>
      <w:r>
        <w:rPr>
          <w:rFonts w:hint="eastAsia"/>
        </w:rPr>
        <w:t>Look at the manger: there is the Lamb for the burnt-offering, the Lamb of God that taketh away the sin of the world.</w:t>
      </w:r>
    </w:p>
    <w:p w14:paraId="653257F9">
      <w:pPr>
        <w:pStyle w:val="3"/>
        <w:spacing w:before="282" w:line="254" w:lineRule="auto"/>
        <w:ind w:right="102"/>
        <w:rPr>
          <w:rFonts w:hint="eastAsia"/>
        </w:rPr>
      </w:pPr>
      <w:r>
        <w:rPr>
          <w:rFonts w:hint="eastAsia"/>
        </w:rPr>
        <w:t>看那马槽：那里有作燔祭的羔羊，上帝的羔羊，除去世人罪孽的。</w:t>
      </w:r>
    </w:p>
    <w:p w14:paraId="59B4F833">
      <w:pPr>
        <w:pStyle w:val="3"/>
        <w:spacing w:before="282" w:line="254" w:lineRule="auto"/>
        <w:ind w:right="102"/>
        <w:rPr>
          <w:rFonts w:hint="eastAsia"/>
        </w:rPr>
      </w:pPr>
    </w:p>
    <w:p w14:paraId="2330FE91">
      <w:pPr>
        <w:pStyle w:val="3"/>
        <w:spacing w:before="282" w:line="254" w:lineRule="auto"/>
        <w:ind w:right="102"/>
        <w:rPr>
          <w:rFonts w:hint="eastAsia"/>
        </w:rPr>
      </w:pPr>
      <w:r>
        <w:rPr>
          <w:rFonts w:hint="eastAsia"/>
        </w:rPr>
        <w:t>These little tender hands shall yet be torn; these feet, that have not yet trod this rough earth, shall be nailed to the tree.</w:t>
      </w:r>
    </w:p>
    <w:p w14:paraId="15E1B9AF">
      <w:pPr>
        <w:pStyle w:val="3"/>
        <w:spacing w:before="282" w:line="254" w:lineRule="auto"/>
        <w:ind w:right="102"/>
        <w:rPr>
          <w:rFonts w:hint="eastAsia"/>
        </w:rPr>
      </w:pPr>
      <w:r>
        <w:rPr>
          <w:rFonts w:hint="eastAsia"/>
        </w:rPr>
        <w:t>这双温柔的小手将要被撕裂；这双尚未踏过这崎岖土地的脚，将要被钉在木头上。</w:t>
      </w:r>
    </w:p>
    <w:p w14:paraId="0D3495A1">
      <w:pPr>
        <w:pStyle w:val="3"/>
        <w:spacing w:before="282" w:line="254" w:lineRule="auto"/>
        <w:ind w:right="102"/>
        <w:rPr>
          <w:rFonts w:hint="eastAsia"/>
        </w:rPr>
      </w:pPr>
    </w:p>
    <w:p w14:paraId="55CAD9F1">
      <w:pPr>
        <w:pStyle w:val="3"/>
        <w:spacing w:before="282" w:line="254" w:lineRule="auto"/>
        <w:ind w:right="102"/>
        <w:rPr>
          <w:rFonts w:hint="eastAsia"/>
        </w:rPr>
      </w:pPr>
      <w:r>
        <w:rPr>
          <w:rFonts w:hint="eastAsia"/>
        </w:rPr>
        <w:t>That side shall yet be pierced by a Roman spear; that back shall be scourged; that cheek shall be buffeted and spit upon; that brow shall be crowned with thorns;—and all for you!</w:t>
      </w:r>
    </w:p>
    <w:p w14:paraId="446F84E0">
      <w:pPr>
        <w:pStyle w:val="3"/>
        <w:spacing w:before="282" w:line="254" w:lineRule="auto"/>
        <w:ind w:right="102"/>
        <w:rPr>
          <w:rFonts w:hint="eastAsia"/>
        </w:rPr>
      </w:pPr>
      <w:r>
        <w:rPr>
          <w:rFonts w:hint="eastAsia"/>
        </w:rPr>
        <w:t>那肋旁将要被罗马兵丁的枪刺透；那背将要被鞭打；那脸颊将要被击打、被吐唾沫；那额头将要被戴上荆棘冠冕；——而这一切都是为了你！</w:t>
      </w:r>
    </w:p>
    <w:p w14:paraId="09637018">
      <w:pPr>
        <w:pStyle w:val="3"/>
        <w:spacing w:before="282" w:line="254" w:lineRule="auto"/>
        <w:ind w:right="102"/>
        <w:rPr>
          <w:rFonts w:hint="eastAsia"/>
        </w:rPr>
      </w:pPr>
    </w:p>
    <w:p w14:paraId="4042927C">
      <w:pPr>
        <w:pStyle w:val="3"/>
        <w:spacing w:before="282" w:line="254" w:lineRule="auto"/>
        <w:ind w:right="102"/>
        <w:rPr>
          <w:rFonts w:hint="eastAsia"/>
        </w:rPr>
      </w:pPr>
      <w:r>
        <w:rPr>
          <w:rFonts w:hint="eastAsia"/>
        </w:rPr>
        <w:t>Is not this love?</w:t>
      </w:r>
    </w:p>
    <w:p w14:paraId="440B1EA2">
      <w:pPr>
        <w:pStyle w:val="3"/>
        <w:spacing w:before="282" w:line="254" w:lineRule="auto"/>
        <w:ind w:right="102"/>
        <w:rPr>
          <w:rFonts w:hint="eastAsia"/>
        </w:rPr>
      </w:pPr>
      <w:r>
        <w:rPr>
          <w:rFonts w:hint="eastAsia"/>
        </w:rPr>
        <w:t>这不是爱吗？</w:t>
      </w:r>
    </w:p>
    <w:p w14:paraId="1F4FAC29">
      <w:pPr>
        <w:pStyle w:val="3"/>
        <w:spacing w:before="282" w:line="254" w:lineRule="auto"/>
        <w:ind w:right="102"/>
        <w:rPr>
          <w:rFonts w:hint="eastAsia"/>
        </w:rPr>
      </w:pPr>
    </w:p>
    <w:p w14:paraId="7528984F">
      <w:pPr>
        <w:pStyle w:val="3"/>
        <w:spacing w:before="282" w:line="254" w:lineRule="auto"/>
        <w:ind w:right="102"/>
        <w:rPr>
          <w:rFonts w:hint="eastAsia"/>
        </w:rPr>
      </w:pPr>
      <w:r>
        <w:rPr>
          <w:rFonts w:hint="eastAsia"/>
        </w:rPr>
        <w:t>Is it not the great love of God?</w:t>
      </w:r>
    </w:p>
    <w:p w14:paraId="3EFA22EE">
      <w:pPr>
        <w:pStyle w:val="3"/>
        <w:spacing w:before="282" w:line="254" w:lineRule="auto"/>
        <w:ind w:right="102"/>
        <w:rPr>
          <w:rFonts w:hint="eastAsia"/>
        </w:rPr>
      </w:pPr>
      <w:r>
        <w:rPr>
          <w:rFonts w:hint="eastAsia"/>
        </w:rPr>
        <w:t>这不是上帝伟大的爱吗？</w:t>
      </w:r>
    </w:p>
    <w:p w14:paraId="66807BFF">
      <w:pPr>
        <w:pStyle w:val="3"/>
        <w:spacing w:before="282" w:line="254" w:lineRule="auto"/>
        <w:ind w:right="102"/>
        <w:rPr>
          <w:rFonts w:hint="eastAsia"/>
        </w:rPr>
      </w:pPr>
    </w:p>
    <w:p w14:paraId="6F5AE26C">
      <w:pPr>
        <w:pStyle w:val="3"/>
        <w:spacing w:before="282" w:line="254" w:lineRule="auto"/>
        <w:ind w:right="102"/>
        <w:rPr>
          <w:rFonts w:hint="eastAsia"/>
        </w:rPr>
      </w:pPr>
      <w:r>
        <w:rPr>
          <w:rFonts w:hint="eastAsia"/>
        </w:rPr>
        <w:t>And in this love is there not life?</w:t>
      </w:r>
    </w:p>
    <w:p w14:paraId="7C5A31F2">
      <w:pPr>
        <w:pStyle w:val="3"/>
        <w:spacing w:before="282" w:line="254" w:lineRule="auto"/>
        <w:ind w:right="102"/>
        <w:rPr>
          <w:rFonts w:hint="eastAsia"/>
        </w:rPr>
      </w:pPr>
      <w:r>
        <w:rPr>
          <w:rFonts w:hint="eastAsia"/>
        </w:rPr>
        <w:t>在这爱里岂不有生命吗？</w:t>
      </w:r>
    </w:p>
    <w:p w14:paraId="67F264A3">
      <w:pPr>
        <w:pStyle w:val="3"/>
        <w:spacing w:before="282" w:line="254" w:lineRule="auto"/>
        <w:ind w:right="102"/>
        <w:rPr>
          <w:rFonts w:hint="eastAsia"/>
        </w:rPr>
      </w:pPr>
    </w:p>
    <w:p w14:paraId="0130AE40">
      <w:pPr>
        <w:pStyle w:val="3"/>
        <w:spacing w:before="282" w:line="254" w:lineRule="auto"/>
        <w:ind w:right="102"/>
        <w:rPr>
          <w:rFonts w:hint="eastAsia"/>
        </w:rPr>
      </w:pPr>
      <w:r>
        <w:rPr>
          <w:rFonts w:hint="eastAsia"/>
        </w:rPr>
        <w:t>And in this life is there not salvation, and a kingdom, and a throne?</w:t>
      </w:r>
    </w:p>
    <w:p w14:paraId="30FFDE39">
      <w:pPr>
        <w:pStyle w:val="3"/>
        <w:spacing w:before="282" w:line="254" w:lineRule="auto"/>
        <w:ind w:right="102"/>
        <w:rPr>
          <w:rFonts w:hint="eastAsia"/>
        </w:rPr>
      </w:pPr>
      <w:r>
        <w:rPr>
          <w:rFonts w:hint="eastAsia"/>
        </w:rPr>
        <w:t>在这生命里岂不有救恩、国度和宝座吗？</w:t>
      </w:r>
    </w:p>
    <w:p w14:paraId="04570B2F">
      <w:pPr>
        <w:pStyle w:val="3"/>
        <w:spacing w:before="282" w:line="254" w:lineRule="auto"/>
        <w:ind w:right="102"/>
        <w:rPr>
          <w:rFonts w:hint="eastAsia"/>
        </w:rPr>
      </w:pPr>
    </w:p>
    <w:p w14:paraId="517AE0E2">
      <w:pPr>
        <w:pStyle w:val="3"/>
        <w:spacing w:before="282" w:line="254" w:lineRule="auto"/>
        <w:ind w:right="102"/>
        <w:rPr>
          <w:rFonts w:hint="eastAsia"/>
        </w:rPr>
      </w:pPr>
      <w:r>
        <w:rPr>
          <w:rFonts w:hint="eastAsia"/>
        </w:rPr>
        <w:t>At Bethlehem, the fountain of love was opened, and its waters have gushed out in their fulness.</w:t>
      </w:r>
    </w:p>
    <w:p w14:paraId="0305802A">
      <w:pPr>
        <w:pStyle w:val="3"/>
        <w:spacing w:before="282" w:line="254" w:lineRule="auto"/>
        <w:ind w:right="102"/>
        <w:rPr>
          <w:rFonts w:hint="eastAsia"/>
        </w:rPr>
      </w:pPr>
      <w:r>
        <w:rPr>
          <w:rFonts w:hint="eastAsia"/>
        </w:rPr>
        <w:t>在伯利恒，爱的泉源被打开，其泉水已丰满地涌流而出。</w:t>
      </w:r>
    </w:p>
    <w:p w14:paraId="410E3676">
      <w:pPr>
        <w:pStyle w:val="3"/>
        <w:spacing w:before="282" w:line="254" w:lineRule="auto"/>
        <w:ind w:right="102"/>
        <w:rPr>
          <w:rFonts w:hint="eastAsia"/>
        </w:rPr>
      </w:pPr>
    </w:p>
    <w:p w14:paraId="43E3AC83">
      <w:pPr>
        <w:pStyle w:val="3"/>
        <w:spacing w:before="282" w:line="254" w:lineRule="auto"/>
        <w:ind w:right="102"/>
        <w:rPr>
          <w:rFonts w:hint="eastAsia"/>
        </w:rPr>
      </w:pPr>
      <w:r>
        <w:rPr>
          <w:rFonts w:hint="eastAsia"/>
        </w:rPr>
        <w:t>The well of David has overflowed the earth, and the nations now may drink.</w:t>
      </w:r>
    </w:p>
    <w:p w14:paraId="46EDA9D2">
      <w:pPr>
        <w:pStyle w:val="3"/>
        <w:spacing w:before="282" w:line="254" w:lineRule="auto"/>
        <w:ind w:right="102"/>
        <w:rPr>
          <w:rFonts w:hint="eastAsia"/>
        </w:rPr>
      </w:pPr>
      <w:r>
        <w:rPr>
          <w:rFonts w:hint="eastAsia"/>
        </w:rPr>
        <w:t>大卫的井已漫溢全地，如今万国都可以饮用。</w:t>
      </w:r>
    </w:p>
    <w:p w14:paraId="75F97646">
      <w:pPr>
        <w:pStyle w:val="3"/>
        <w:spacing w:before="282" w:line="254" w:lineRule="auto"/>
        <w:ind w:right="102"/>
        <w:rPr>
          <w:rFonts w:hint="eastAsia"/>
        </w:rPr>
      </w:pPr>
    </w:p>
    <w:p w14:paraId="1D48D8D4">
      <w:pPr>
        <w:pStyle w:val="3"/>
        <w:spacing w:before="282" w:line="254" w:lineRule="auto"/>
        <w:ind w:right="102"/>
        <w:rPr>
          <w:rFonts w:hint="eastAsia"/>
        </w:rPr>
      </w:pPr>
      <w:r>
        <w:rPr>
          <w:rFonts w:hint="eastAsia"/>
        </w:rPr>
        <w:t>The good news have gone forth from the city of David, and all the ends of the earth have seen the salvation of our God.</w:t>
      </w:r>
    </w:p>
    <w:p w14:paraId="119E1D39">
      <w:pPr>
        <w:pStyle w:val="3"/>
        <w:spacing w:before="282" w:line="254" w:lineRule="auto"/>
        <w:ind w:right="102"/>
        <w:rPr>
          <w:rFonts w:hint="eastAsia"/>
        </w:rPr>
      </w:pPr>
      <w:r>
        <w:rPr>
          <w:rFonts w:hint="eastAsia"/>
        </w:rPr>
        <w:t>佳音已从大卫的城传出，地极的人都看见了我们上帝的救恩。</w:t>
      </w:r>
    </w:p>
    <w:p w14:paraId="731CFF74">
      <w:pPr>
        <w:pStyle w:val="3"/>
        <w:spacing w:before="282" w:line="254" w:lineRule="auto"/>
        <w:ind w:right="102"/>
        <w:rPr>
          <w:rFonts w:hint="eastAsia"/>
        </w:rPr>
      </w:pPr>
    </w:p>
    <w:p w14:paraId="76747904">
      <w:pPr>
        <w:pStyle w:val="3"/>
        <w:spacing w:before="282" w:line="254" w:lineRule="auto"/>
        <w:ind w:right="102"/>
        <w:rPr>
          <w:rFonts w:hint="eastAsia"/>
        </w:rPr>
      </w:pPr>
      <w:r>
        <w:rPr>
          <w:rFonts w:hint="eastAsia"/>
        </w:rPr>
        <w:t>Would you learn the way to God? Go to Bethlehem.</w:t>
      </w:r>
    </w:p>
    <w:p w14:paraId="0423B6D4">
      <w:pPr>
        <w:pStyle w:val="3"/>
        <w:spacing w:before="282" w:line="254" w:lineRule="auto"/>
        <w:ind w:right="102"/>
        <w:rPr>
          <w:rFonts w:hint="eastAsia"/>
        </w:rPr>
      </w:pPr>
      <w:r>
        <w:rPr>
          <w:rFonts w:hint="eastAsia"/>
        </w:rPr>
        <w:t>你想学习通向上帝的道路吗？去伯利恒。</w:t>
      </w:r>
    </w:p>
    <w:p w14:paraId="3B98ED02">
      <w:pPr>
        <w:pStyle w:val="3"/>
        <w:spacing w:before="282" w:line="254" w:lineRule="auto"/>
        <w:ind w:right="102"/>
        <w:rPr>
          <w:rFonts w:hint="eastAsia"/>
        </w:rPr>
      </w:pPr>
    </w:p>
    <w:p w14:paraId="134CD752">
      <w:pPr>
        <w:pStyle w:val="3"/>
        <w:spacing w:before="282" w:line="254" w:lineRule="auto"/>
        <w:ind w:right="102"/>
        <w:rPr>
          <w:rFonts w:hint="eastAsia"/>
        </w:rPr>
      </w:pPr>
      <w:r>
        <w:rPr>
          <w:rFonts w:hint="eastAsia"/>
        </w:rPr>
        <w:t>See yon infant: It is God; the Word made flesh.</w:t>
      </w:r>
    </w:p>
    <w:p w14:paraId="7C1B644F">
      <w:pPr>
        <w:pStyle w:val="3"/>
        <w:spacing w:before="282" w:line="254" w:lineRule="auto"/>
        <w:ind w:right="102"/>
        <w:rPr>
          <w:rFonts w:hint="eastAsia"/>
        </w:rPr>
      </w:pPr>
      <w:r>
        <w:rPr>
          <w:rFonts w:hint="eastAsia"/>
        </w:rPr>
        <w:t>看那婴孩：祂是上帝；道成了肉身。</w:t>
      </w:r>
    </w:p>
    <w:p w14:paraId="1CA61EDB">
      <w:pPr>
        <w:pStyle w:val="3"/>
        <w:spacing w:before="282" w:line="254" w:lineRule="auto"/>
        <w:ind w:right="102"/>
        <w:rPr>
          <w:rFonts w:hint="eastAsia"/>
        </w:rPr>
      </w:pPr>
    </w:p>
    <w:p w14:paraId="0B66595C">
      <w:pPr>
        <w:pStyle w:val="3"/>
        <w:spacing w:before="282" w:line="254" w:lineRule="auto"/>
        <w:ind w:right="102"/>
        <w:rPr>
          <w:rFonts w:hint="eastAsia"/>
        </w:rPr>
      </w:pPr>
      <w:r>
        <w:rPr>
          <w:rFonts w:hint="eastAsia"/>
        </w:rPr>
        <w:t>He is "the Way."</w:t>
      </w:r>
    </w:p>
    <w:p w14:paraId="20E9C65B">
      <w:pPr>
        <w:pStyle w:val="3"/>
        <w:spacing w:before="282" w:line="254" w:lineRule="auto"/>
        <w:ind w:right="102"/>
        <w:rPr>
          <w:rFonts w:hint="eastAsia"/>
        </w:rPr>
      </w:pPr>
      <w:r>
        <w:rPr>
          <w:rFonts w:hint="eastAsia"/>
        </w:rPr>
        <w:t>祂是“道路”。</w:t>
      </w:r>
    </w:p>
    <w:p w14:paraId="630A284E">
      <w:pPr>
        <w:pStyle w:val="3"/>
        <w:spacing w:before="282" w:line="254" w:lineRule="auto"/>
        <w:ind w:right="102"/>
        <w:rPr>
          <w:rFonts w:hint="eastAsia"/>
        </w:rPr>
      </w:pPr>
    </w:p>
    <w:p w14:paraId="4680D801">
      <w:pPr>
        <w:pStyle w:val="3"/>
        <w:spacing w:before="282" w:line="254" w:lineRule="auto"/>
        <w:ind w:right="102"/>
        <w:rPr>
          <w:rFonts w:hint="eastAsia"/>
        </w:rPr>
      </w:pPr>
      <w:r>
        <w:rPr>
          <w:rFonts w:hint="eastAsia"/>
        </w:rPr>
        <w:t>No man cometh to the Father but by him.</w:t>
      </w:r>
    </w:p>
    <w:p w14:paraId="6ED6D6B9">
      <w:pPr>
        <w:pStyle w:val="3"/>
        <w:spacing w:before="282" w:line="254" w:lineRule="auto"/>
        <w:ind w:right="102"/>
        <w:rPr>
          <w:rFonts w:hint="eastAsia"/>
        </w:rPr>
      </w:pPr>
      <w:r>
        <w:rPr>
          <w:rFonts w:hint="eastAsia"/>
        </w:rPr>
        <w:t>若不藉着祂，没有人能到父那里去。</w:t>
      </w:r>
    </w:p>
    <w:p w14:paraId="752A9D42">
      <w:pPr>
        <w:pStyle w:val="3"/>
        <w:spacing w:before="282" w:line="254" w:lineRule="auto"/>
        <w:ind w:right="102"/>
        <w:rPr>
          <w:rFonts w:hint="eastAsia"/>
        </w:rPr>
      </w:pPr>
    </w:p>
    <w:p w14:paraId="3CC60D5E">
      <w:pPr>
        <w:pStyle w:val="3"/>
        <w:spacing w:before="282" w:line="254" w:lineRule="auto"/>
        <w:ind w:right="102"/>
        <w:rPr>
          <w:rFonts w:hint="eastAsia"/>
        </w:rPr>
      </w:pPr>
      <w:r>
        <w:rPr>
          <w:rFonts w:hint="eastAsia"/>
        </w:rPr>
        <w:t>Go and deal with him.</w:t>
      </w:r>
    </w:p>
    <w:p w14:paraId="14DF0103">
      <w:pPr>
        <w:pStyle w:val="3"/>
        <w:spacing w:before="282" w:line="254" w:lineRule="auto"/>
        <w:ind w:right="102"/>
        <w:rPr>
          <w:rFonts w:hint="eastAsia"/>
        </w:rPr>
      </w:pPr>
      <w:r>
        <w:rPr>
          <w:rFonts w:hint="eastAsia"/>
        </w:rPr>
        <w:t>去与祂交往。</w:t>
      </w:r>
    </w:p>
    <w:p w14:paraId="5FE7AD69">
      <w:pPr>
        <w:pStyle w:val="3"/>
        <w:spacing w:before="282" w:line="254" w:lineRule="auto"/>
        <w:ind w:right="102"/>
        <w:rPr>
          <w:rFonts w:hint="eastAsia"/>
        </w:rPr>
      </w:pPr>
    </w:p>
    <w:p w14:paraId="71A9C928">
      <w:pPr>
        <w:pStyle w:val="3"/>
        <w:spacing w:before="282" w:line="254" w:lineRule="auto"/>
        <w:ind w:right="102"/>
        <w:rPr>
          <w:rFonts w:hint="eastAsia"/>
        </w:rPr>
      </w:pPr>
      <w:r>
        <w:rPr>
          <w:rFonts w:hint="eastAsia"/>
        </w:rPr>
        <w:t>So shall Bethlehem be to you the gate of heaven.</w:t>
      </w:r>
    </w:p>
    <w:p w14:paraId="27B45042">
      <w:pPr>
        <w:pStyle w:val="3"/>
        <w:spacing w:before="282" w:line="254" w:lineRule="auto"/>
        <w:ind w:right="102"/>
        <w:rPr>
          <w:rFonts w:hint="eastAsia"/>
        </w:rPr>
      </w:pPr>
      <w:r>
        <w:rPr>
          <w:rFonts w:hint="eastAsia"/>
        </w:rPr>
        <w:t>如此，伯利恒将成为你的天堂之门。</w:t>
      </w:r>
    </w:p>
    <w:p w14:paraId="0016B011">
      <w:pPr>
        <w:pStyle w:val="3"/>
        <w:spacing w:before="282" w:line="254" w:lineRule="auto"/>
        <w:ind w:right="102"/>
        <w:rPr>
          <w:rFonts w:hint="eastAsia"/>
        </w:rPr>
      </w:pPr>
    </w:p>
    <w:p w14:paraId="3E513502">
      <w:pPr>
        <w:pStyle w:val="3"/>
        <w:spacing w:before="282" w:line="254" w:lineRule="auto"/>
        <w:ind w:right="102"/>
        <w:rPr>
          <w:rFonts w:hint="eastAsia"/>
        </w:rPr>
      </w:pPr>
      <w:r>
        <w:rPr>
          <w:rFonts w:hint="eastAsia"/>
        </w:rPr>
        <w:t>Would you learn the vanity of earth. Go to yon manger where the Lord of glory lies.</w:t>
      </w:r>
    </w:p>
    <w:p w14:paraId="2C0B3D39">
      <w:pPr>
        <w:pStyle w:val="3"/>
        <w:spacing w:before="282" w:line="254" w:lineRule="auto"/>
        <w:ind w:right="102"/>
        <w:rPr>
          <w:rFonts w:hint="eastAsia"/>
        </w:rPr>
      </w:pPr>
      <w:r>
        <w:rPr>
          <w:rFonts w:hint="eastAsia"/>
        </w:rPr>
        <w:t>你想学习地上的虚空吗？去那荣耀之主躺卧的马槽。</w:t>
      </w:r>
    </w:p>
    <w:p w14:paraId="2F9CD050">
      <w:pPr>
        <w:pStyle w:val="3"/>
        <w:spacing w:before="282" w:line="254" w:lineRule="auto"/>
        <w:ind w:right="102"/>
        <w:rPr>
          <w:rFonts w:hint="eastAsia"/>
        </w:rPr>
      </w:pPr>
    </w:p>
    <w:p w14:paraId="3213D6A4">
      <w:pPr>
        <w:pStyle w:val="3"/>
        <w:spacing w:before="282" w:line="254" w:lineRule="auto"/>
        <w:ind w:right="102"/>
        <w:rPr>
          <w:rFonts w:hint="eastAsia"/>
        </w:rPr>
      </w:pPr>
      <w:r>
        <w:rPr>
          <w:rFonts w:hint="eastAsia"/>
        </w:rPr>
        <w:t>That is reality; all else is hollow.</w:t>
      </w:r>
    </w:p>
    <w:p w14:paraId="663C0618">
      <w:pPr>
        <w:pStyle w:val="3"/>
        <w:spacing w:before="282" w:line="254" w:lineRule="auto"/>
        <w:ind w:right="102"/>
        <w:rPr>
          <w:rFonts w:hint="eastAsia"/>
        </w:rPr>
      </w:pPr>
      <w:r>
        <w:rPr>
          <w:rFonts w:hint="eastAsia"/>
        </w:rPr>
        <w:t>那是真实；其余一切尽是虚空。</w:t>
      </w:r>
    </w:p>
    <w:p w14:paraId="4C645588">
      <w:pPr>
        <w:pStyle w:val="3"/>
        <w:spacing w:before="282" w:line="254" w:lineRule="auto"/>
        <w:ind w:right="102"/>
        <w:rPr>
          <w:rFonts w:hint="eastAsia"/>
        </w:rPr>
      </w:pPr>
    </w:p>
    <w:p w14:paraId="22868C2E">
      <w:pPr>
        <w:pStyle w:val="3"/>
        <w:spacing w:before="282" w:line="254" w:lineRule="auto"/>
        <w:ind w:right="102"/>
        <w:rPr>
          <w:rFonts w:hint="eastAsia"/>
        </w:rPr>
      </w:pPr>
      <w:r>
        <w:rPr>
          <w:rFonts w:hint="eastAsia"/>
        </w:rPr>
        <w:t>What a vain world is this of ours!</w:t>
      </w:r>
    </w:p>
    <w:p w14:paraId="4E958CED">
      <w:pPr>
        <w:pStyle w:val="3"/>
        <w:spacing w:before="282" w:line="254" w:lineRule="auto"/>
        <w:ind w:right="102"/>
        <w:rPr>
          <w:rFonts w:hint="eastAsia"/>
        </w:rPr>
      </w:pPr>
      <w:r>
        <w:rPr>
          <w:rFonts w:hint="eastAsia"/>
        </w:rPr>
        <w:t>我们这个世界是何等虚空！</w:t>
      </w:r>
    </w:p>
    <w:p w14:paraId="253DACE9">
      <w:pPr>
        <w:pStyle w:val="3"/>
        <w:spacing w:before="282" w:line="254" w:lineRule="auto"/>
        <w:ind w:right="102"/>
        <w:rPr>
          <w:rFonts w:hint="eastAsia"/>
        </w:rPr>
      </w:pPr>
    </w:p>
    <w:p w14:paraId="4E3028CA">
      <w:pPr>
        <w:pStyle w:val="3"/>
        <w:spacing w:before="282" w:line="254" w:lineRule="auto"/>
        <w:ind w:right="102"/>
        <w:rPr>
          <w:rFonts w:hint="eastAsia"/>
        </w:rPr>
      </w:pPr>
      <w:r>
        <w:rPr>
          <w:rFonts w:hint="eastAsia"/>
        </w:rPr>
        <w:t>Yon manger contains the only thing on earth of which it cannot be said, "Vanity of vanities; all is vanity."</w:t>
      </w:r>
    </w:p>
    <w:p w14:paraId="5F61E22C">
      <w:pPr>
        <w:pStyle w:val="3"/>
        <w:spacing w:before="282" w:line="254" w:lineRule="auto"/>
        <w:ind w:right="102"/>
        <w:rPr>
          <w:rFonts w:hint="eastAsia"/>
        </w:rPr>
      </w:pPr>
      <w:r>
        <w:rPr>
          <w:rFonts w:hint="eastAsia"/>
        </w:rPr>
        <w:t>那个马槽包含了地上唯一不能被称为“虚空的虚空；凡事都是虚空”的事物。</w:t>
      </w:r>
    </w:p>
    <w:p w14:paraId="22C34C2F">
      <w:pPr>
        <w:pStyle w:val="3"/>
        <w:spacing w:before="282" w:line="254" w:lineRule="auto"/>
        <w:ind w:right="102"/>
        <w:rPr>
          <w:rFonts w:hint="eastAsia"/>
        </w:rPr>
      </w:pPr>
    </w:p>
    <w:p w14:paraId="4CC3F47E">
      <w:pPr>
        <w:pStyle w:val="3"/>
        <w:spacing w:before="282" w:line="254" w:lineRule="auto"/>
        <w:ind w:right="102"/>
        <w:rPr>
          <w:rFonts w:hint="eastAsia"/>
        </w:rPr>
      </w:pPr>
      <w:r>
        <w:rPr>
          <w:rFonts w:hint="eastAsia"/>
        </w:rPr>
        <w:t>Would you have a safeguard against worldliness, and sin, and error, and the snares of the last days?</w:t>
      </w:r>
    </w:p>
    <w:p w14:paraId="61668B16">
      <w:pPr>
        <w:pStyle w:val="3"/>
        <w:spacing w:before="282" w:line="254" w:lineRule="auto"/>
        <w:ind w:right="102"/>
        <w:rPr>
          <w:rFonts w:hint="eastAsia"/>
        </w:rPr>
      </w:pPr>
      <w:r>
        <w:rPr>
          <w:rFonts w:hint="eastAsia"/>
        </w:rPr>
        <w:t>你想得到一个防备世俗、罪、谬误和末日网罗的保障吗？</w:t>
      </w:r>
    </w:p>
    <w:p w14:paraId="5B7B5106">
      <w:pPr>
        <w:pStyle w:val="3"/>
        <w:spacing w:before="282" w:line="254" w:lineRule="auto"/>
        <w:ind w:right="102"/>
        <w:rPr>
          <w:rFonts w:hint="eastAsia"/>
        </w:rPr>
      </w:pPr>
    </w:p>
    <w:p w14:paraId="676AE885">
      <w:pPr>
        <w:pStyle w:val="3"/>
        <w:spacing w:before="282" w:line="254" w:lineRule="auto"/>
        <w:ind w:right="102"/>
        <w:rPr>
          <w:rFonts w:hint="eastAsia"/>
        </w:rPr>
      </w:pPr>
      <w:r>
        <w:rPr>
          <w:rFonts w:hint="eastAsia"/>
        </w:rPr>
        <w:t>Choose and keep the young Child's companionship.</w:t>
      </w:r>
    </w:p>
    <w:p w14:paraId="5C2A8668">
      <w:pPr>
        <w:pStyle w:val="3"/>
        <w:spacing w:before="282" w:line="254" w:lineRule="auto"/>
        <w:ind w:right="102"/>
        <w:rPr>
          <w:rFonts w:hint="eastAsia"/>
        </w:rPr>
      </w:pPr>
      <w:r>
        <w:rPr>
          <w:rFonts w:hint="eastAsia"/>
        </w:rPr>
        <w:t>选择并持守与那小孩子的为伴。</w:t>
      </w:r>
    </w:p>
    <w:p w14:paraId="79064A92">
      <w:pPr>
        <w:pStyle w:val="3"/>
        <w:spacing w:before="282" w:line="254" w:lineRule="auto"/>
        <w:ind w:right="102"/>
        <w:rPr>
          <w:rFonts w:hint="eastAsia"/>
        </w:rPr>
      </w:pPr>
    </w:p>
    <w:p w14:paraId="473D0ACF">
      <w:pPr>
        <w:pStyle w:val="3"/>
        <w:spacing w:before="282" w:line="254" w:lineRule="auto"/>
        <w:ind w:right="102"/>
        <w:rPr>
          <w:rFonts w:hint="eastAsia"/>
        </w:rPr>
      </w:pPr>
      <w:r>
        <w:rPr>
          <w:rFonts w:hint="eastAsia"/>
        </w:rPr>
        <w:t>Wherever you go, be like Joseph and Mary, when they fled into Egypt; take the young Child with you.</w:t>
      </w:r>
    </w:p>
    <w:p w14:paraId="181B171E">
      <w:pPr>
        <w:pStyle w:val="3"/>
        <w:spacing w:before="282" w:line="254" w:lineRule="auto"/>
        <w:ind w:right="102"/>
        <w:rPr>
          <w:rFonts w:hint="eastAsia"/>
        </w:rPr>
      </w:pPr>
      <w:r>
        <w:rPr>
          <w:rFonts w:hint="eastAsia"/>
        </w:rPr>
        <w:t>无论你去哪里，都要像约瑟和马利亚逃往埃及时一样；带上那小孩子。</w:t>
      </w:r>
    </w:p>
    <w:p w14:paraId="44E8D53E">
      <w:pPr>
        <w:pStyle w:val="3"/>
        <w:spacing w:before="282" w:line="254" w:lineRule="auto"/>
        <w:ind w:right="102"/>
        <w:rPr>
          <w:rFonts w:hint="eastAsia"/>
        </w:rPr>
      </w:pPr>
    </w:p>
    <w:p w14:paraId="232B31DC">
      <w:pPr>
        <w:pStyle w:val="3"/>
        <w:spacing w:before="282" w:line="254" w:lineRule="auto"/>
        <w:ind w:right="102"/>
        <w:rPr>
          <w:rFonts w:hint="eastAsia"/>
        </w:rPr>
      </w:pPr>
      <w:r>
        <w:rPr>
          <w:rFonts w:hint="eastAsia"/>
        </w:rPr>
        <w:t>Is it into the world's business? Take the young Child with you.</w:t>
      </w:r>
    </w:p>
    <w:p w14:paraId="29B94E04">
      <w:pPr>
        <w:pStyle w:val="3"/>
        <w:spacing w:before="282" w:line="254" w:lineRule="auto"/>
        <w:ind w:right="102"/>
        <w:rPr>
          <w:rFonts w:hint="eastAsia"/>
        </w:rPr>
      </w:pPr>
      <w:r>
        <w:rPr>
          <w:rFonts w:hint="eastAsia"/>
        </w:rPr>
        <w:t>是进入世界的事务吗？带上那小孩子。</w:t>
      </w:r>
    </w:p>
    <w:p w14:paraId="6EDDEE53">
      <w:pPr>
        <w:pStyle w:val="3"/>
        <w:spacing w:before="282" w:line="254" w:lineRule="auto"/>
        <w:ind w:right="102"/>
        <w:rPr>
          <w:rFonts w:hint="eastAsia"/>
        </w:rPr>
      </w:pPr>
    </w:p>
    <w:p w14:paraId="3F753461">
      <w:pPr>
        <w:pStyle w:val="3"/>
        <w:spacing w:before="282" w:line="254" w:lineRule="auto"/>
        <w:ind w:right="102"/>
        <w:rPr>
          <w:rFonts w:hint="eastAsia"/>
        </w:rPr>
      </w:pPr>
      <w:r>
        <w:rPr>
          <w:rFonts w:hint="eastAsia"/>
        </w:rPr>
        <w:t>Is it into its philosophy and literature? Take the young Child with you.</w:t>
      </w:r>
    </w:p>
    <w:p w14:paraId="22ED0ADB">
      <w:pPr>
        <w:pStyle w:val="3"/>
        <w:spacing w:before="282" w:line="254" w:lineRule="auto"/>
        <w:ind w:right="102"/>
        <w:rPr>
          <w:rFonts w:hint="eastAsia"/>
        </w:rPr>
      </w:pPr>
      <w:r>
        <w:rPr>
          <w:rFonts w:hint="eastAsia"/>
        </w:rPr>
        <w:t>是进入它的哲学和文学吗？带上那小孩子。</w:t>
      </w:r>
    </w:p>
    <w:p w14:paraId="1C2C15B5">
      <w:pPr>
        <w:pStyle w:val="3"/>
        <w:spacing w:before="282" w:line="254" w:lineRule="auto"/>
        <w:ind w:right="102"/>
        <w:rPr>
          <w:rFonts w:hint="eastAsia"/>
        </w:rPr>
      </w:pPr>
    </w:p>
    <w:p w14:paraId="187AEFAB">
      <w:pPr>
        <w:pStyle w:val="3"/>
        <w:spacing w:before="282" w:line="254" w:lineRule="auto"/>
        <w:ind w:right="102"/>
        <w:rPr>
          <w:rFonts w:hint="eastAsia"/>
        </w:rPr>
      </w:pPr>
      <w:r>
        <w:rPr>
          <w:rFonts w:hint="eastAsia"/>
        </w:rPr>
        <w:t>Is it into its relaxations and amusements? Take the young Child with you.</w:t>
      </w:r>
    </w:p>
    <w:p w14:paraId="37B5C1EB">
      <w:pPr>
        <w:pStyle w:val="3"/>
        <w:spacing w:before="282" w:line="254" w:lineRule="auto"/>
        <w:ind w:right="102"/>
        <w:rPr>
          <w:rFonts w:hint="eastAsia"/>
        </w:rPr>
      </w:pPr>
      <w:r>
        <w:rPr>
          <w:rFonts w:hint="eastAsia"/>
        </w:rPr>
        <w:t>是进入它的消遣和娱乐吗？带上那小孩子。</w:t>
      </w:r>
    </w:p>
    <w:p w14:paraId="2034FD28">
      <w:pPr>
        <w:pStyle w:val="3"/>
        <w:spacing w:before="282" w:line="254" w:lineRule="auto"/>
        <w:ind w:right="102"/>
        <w:rPr>
          <w:rFonts w:hint="eastAsia"/>
        </w:rPr>
      </w:pPr>
    </w:p>
    <w:p w14:paraId="5D904643">
      <w:pPr>
        <w:pStyle w:val="3"/>
        <w:spacing w:before="282" w:line="254" w:lineRule="auto"/>
        <w:ind w:right="102"/>
        <w:rPr>
          <w:rFonts w:hint="eastAsia"/>
        </w:rPr>
      </w:pPr>
      <w:r>
        <w:rPr>
          <w:rFonts w:hint="eastAsia"/>
        </w:rPr>
        <w:t>If you take Him, all is right.</w:t>
      </w:r>
    </w:p>
    <w:p w14:paraId="0DEE67A5">
      <w:pPr>
        <w:pStyle w:val="3"/>
        <w:spacing w:before="282" w:line="254" w:lineRule="auto"/>
        <w:ind w:right="102"/>
        <w:rPr>
          <w:rFonts w:hint="eastAsia"/>
        </w:rPr>
      </w:pPr>
      <w:r>
        <w:rPr>
          <w:rFonts w:hint="eastAsia"/>
        </w:rPr>
        <w:t>如果你带上祂，一切都是对的。</w:t>
      </w:r>
    </w:p>
    <w:p w14:paraId="373FA958">
      <w:pPr>
        <w:pStyle w:val="3"/>
        <w:spacing w:before="282" w:line="254" w:lineRule="auto"/>
        <w:ind w:right="102"/>
        <w:rPr>
          <w:rFonts w:hint="eastAsia"/>
        </w:rPr>
      </w:pPr>
    </w:p>
    <w:p w14:paraId="2AED2DE2">
      <w:pPr>
        <w:pStyle w:val="3"/>
        <w:spacing w:before="282" w:line="254" w:lineRule="auto"/>
        <w:ind w:right="102"/>
        <w:rPr>
          <w:rFonts w:hint="eastAsia"/>
        </w:rPr>
      </w:pPr>
      <w:r>
        <w:rPr>
          <w:rFonts w:hint="eastAsia"/>
        </w:rPr>
        <w:t>If you forget to do so, or find you cannot, all is wrong.</w:t>
      </w:r>
    </w:p>
    <w:p w14:paraId="15B9AB5A">
      <w:pPr>
        <w:pStyle w:val="3"/>
        <w:spacing w:before="282" w:line="254" w:lineRule="auto"/>
        <w:ind w:right="102"/>
        <w:rPr>
          <w:rFonts w:hint="eastAsia"/>
        </w:rPr>
      </w:pPr>
      <w:r>
        <w:rPr>
          <w:rFonts w:hint="eastAsia"/>
        </w:rPr>
        <w:t>如果你忘记这么做，或发现你不能，一切都是错的。</w:t>
      </w:r>
    </w:p>
    <w:p w14:paraId="4F262791">
      <w:pPr>
        <w:pStyle w:val="3"/>
        <w:spacing w:before="282" w:line="254" w:lineRule="auto"/>
        <w:ind w:right="102"/>
        <w:rPr>
          <w:rFonts w:hint="eastAsia"/>
        </w:rPr>
      </w:pPr>
    </w:p>
    <w:p w14:paraId="072906C6">
      <w:pPr>
        <w:pStyle w:val="3"/>
        <w:spacing w:before="282" w:line="254" w:lineRule="auto"/>
        <w:ind w:right="102"/>
        <w:rPr>
          <w:rFonts w:hint="eastAsia"/>
        </w:rPr>
      </w:pPr>
      <w:r>
        <w:rPr>
          <w:rFonts w:hint="eastAsia"/>
        </w:rPr>
        <w:t>Would you learn to be humble? Go to Bethlehem.</w:t>
      </w:r>
    </w:p>
    <w:p w14:paraId="454F4D87">
      <w:pPr>
        <w:pStyle w:val="3"/>
        <w:spacing w:before="282" w:line="254" w:lineRule="auto"/>
        <w:ind w:right="102"/>
        <w:rPr>
          <w:rFonts w:hint="eastAsia"/>
        </w:rPr>
      </w:pPr>
      <w:r>
        <w:rPr>
          <w:rFonts w:hint="eastAsia"/>
        </w:rPr>
        <w:t>你想学习谦卑吗？去伯利恒。</w:t>
      </w:r>
    </w:p>
    <w:p w14:paraId="0D92F784">
      <w:pPr>
        <w:pStyle w:val="3"/>
        <w:spacing w:before="282" w:line="254" w:lineRule="auto"/>
        <w:ind w:right="102"/>
        <w:rPr>
          <w:rFonts w:hint="eastAsia"/>
        </w:rPr>
      </w:pPr>
    </w:p>
    <w:p w14:paraId="4EA982CC">
      <w:pPr>
        <w:pStyle w:val="3"/>
        <w:spacing w:before="282" w:line="254" w:lineRule="auto"/>
        <w:ind w:right="102"/>
        <w:rPr>
          <w:rFonts w:hint="eastAsia"/>
        </w:rPr>
      </w:pPr>
      <w:r>
        <w:rPr>
          <w:rFonts w:hint="eastAsia"/>
        </w:rPr>
        <w:t>There the highest is the lowest; the eternal Word a babe; the King of kings has not where to lay his head; the Creator of the universe sleeps in a woman's arms.</w:t>
      </w:r>
    </w:p>
    <w:p w14:paraId="4D748780">
      <w:pPr>
        <w:pStyle w:val="3"/>
        <w:spacing w:before="282" w:line="254" w:lineRule="auto"/>
        <w:ind w:right="102"/>
        <w:rPr>
          <w:rFonts w:hint="eastAsia"/>
        </w:rPr>
      </w:pPr>
      <w:r>
        <w:rPr>
          <w:rFonts w:hint="eastAsia"/>
        </w:rPr>
        <w:t>在那里，至高者成为至卑者；永恒之道成为婴孩；万王之王没有枕头的地方；宇宙的创造主睡在妇人的臂弯里。</w:t>
      </w:r>
    </w:p>
    <w:p w14:paraId="5B110492">
      <w:pPr>
        <w:pStyle w:val="3"/>
        <w:spacing w:before="282" w:line="254" w:lineRule="auto"/>
        <w:ind w:right="102"/>
        <w:rPr>
          <w:rFonts w:hint="eastAsia"/>
        </w:rPr>
      </w:pPr>
    </w:p>
    <w:p w14:paraId="01660F19">
      <w:pPr>
        <w:pStyle w:val="3"/>
        <w:spacing w:before="282" w:line="254" w:lineRule="auto"/>
        <w:ind w:right="102"/>
        <w:rPr>
          <w:rFonts w:hint="eastAsia"/>
        </w:rPr>
      </w:pPr>
      <w:r>
        <w:rPr>
          <w:rFonts w:hint="eastAsia"/>
        </w:rPr>
        <w:t>How low he has become; how poor!</w:t>
      </w:r>
    </w:p>
    <w:p w14:paraId="796B4568">
      <w:pPr>
        <w:pStyle w:val="3"/>
        <w:spacing w:before="282" w:line="254" w:lineRule="auto"/>
        <w:ind w:right="102"/>
        <w:rPr>
          <w:rFonts w:hint="eastAsia"/>
        </w:rPr>
      </w:pPr>
      <w:r>
        <w:rPr>
          <w:rFonts w:hint="eastAsia"/>
        </w:rPr>
        <w:t>祂变得何等卑微；何等贫穷！</w:t>
      </w:r>
    </w:p>
    <w:p w14:paraId="6A88D4F8">
      <w:pPr>
        <w:pStyle w:val="3"/>
        <w:spacing w:before="282" w:line="254" w:lineRule="auto"/>
        <w:ind w:right="102"/>
        <w:rPr>
          <w:rFonts w:hint="eastAsia"/>
        </w:rPr>
      </w:pPr>
    </w:p>
    <w:p w14:paraId="52004AD7">
      <w:pPr>
        <w:pStyle w:val="3"/>
        <w:spacing w:before="282" w:line="254" w:lineRule="auto"/>
        <w:ind w:right="102"/>
        <w:rPr>
          <w:rFonts w:hint="eastAsia"/>
        </w:rPr>
      </w:pPr>
      <w:r>
        <w:rPr>
          <w:rFonts w:hint="eastAsia"/>
        </w:rPr>
        <w:t>Where shall we learn humility if not here?</w:t>
      </w:r>
    </w:p>
    <w:p w14:paraId="0FA062E8">
      <w:pPr>
        <w:pStyle w:val="3"/>
        <w:spacing w:before="282" w:line="254" w:lineRule="auto"/>
        <w:ind w:right="102"/>
        <w:rPr>
          <w:rFonts w:hint="eastAsia"/>
        </w:rPr>
      </w:pPr>
      <w:r>
        <w:rPr>
          <w:rFonts w:hint="eastAsia"/>
        </w:rPr>
        <w:t>若不在这里，我们能在哪里学到谦卑呢？</w:t>
      </w:r>
    </w:p>
    <w:p w14:paraId="2F585273">
      <w:pPr>
        <w:pStyle w:val="3"/>
        <w:spacing w:before="282" w:line="254" w:lineRule="auto"/>
        <w:ind w:right="102"/>
        <w:rPr>
          <w:rFonts w:hint="eastAsia"/>
        </w:rPr>
      </w:pPr>
    </w:p>
    <w:p w14:paraId="56760EC8">
      <w:pPr>
        <w:pStyle w:val="3"/>
        <w:spacing w:before="282" w:line="254" w:lineRule="auto"/>
        <w:ind w:right="102"/>
        <w:rPr>
          <w:rFonts w:hint="eastAsia"/>
        </w:rPr>
      </w:pPr>
      <w:r>
        <w:rPr>
          <w:rFonts w:hint="eastAsia"/>
        </w:rPr>
        <w:t>All earthly pride is here rebuked and put to shame.</w:t>
      </w:r>
    </w:p>
    <w:p w14:paraId="7E1C129C">
      <w:pPr>
        <w:pStyle w:val="3"/>
        <w:spacing w:before="282" w:line="254" w:lineRule="auto"/>
        <w:ind w:right="102"/>
        <w:rPr>
          <w:rFonts w:hint="eastAsia"/>
        </w:rPr>
      </w:pPr>
      <w:r>
        <w:rPr>
          <w:rFonts w:hint="eastAsia"/>
        </w:rPr>
        <w:t>所有属世的骄傲在这里都受到斥责和羞辱。</w:t>
      </w:r>
    </w:p>
    <w:p w14:paraId="401F35C3">
      <w:pPr>
        <w:pStyle w:val="3"/>
        <w:spacing w:before="282" w:line="254" w:lineRule="auto"/>
        <w:ind w:right="102"/>
        <w:rPr>
          <w:rFonts w:hint="eastAsia"/>
        </w:rPr>
      </w:pPr>
    </w:p>
    <w:p w14:paraId="3CE7483D">
      <w:pPr>
        <w:pStyle w:val="3"/>
        <w:spacing w:before="282" w:line="254" w:lineRule="auto"/>
        <w:ind w:right="102"/>
        <w:rPr>
          <w:rFonts w:hint="eastAsia"/>
        </w:rPr>
      </w:pPr>
      <w:r>
        <w:rPr>
          <w:rFonts w:hint="eastAsia"/>
        </w:rPr>
        <w:t>Be not proud, says yon Bethlehem manger.</w:t>
      </w:r>
    </w:p>
    <w:p w14:paraId="71DE9522">
      <w:pPr>
        <w:pStyle w:val="3"/>
        <w:spacing w:before="282" w:line="254" w:lineRule="auto"/>
        <w:ind w:right="102"/>
        <w:rPr>
          <w:rFonts w:hint="eastAsia"/>
        </w:rPr>
      </w:pPr>
      <w:r>
        <w:rPr>
          <w:rFonts w:hint="eastAsia"/>
        </w:rPr>
        <w:t>不要骄傲，伯利恒的马槽这样说。</w:t>
      </w:r>
    </w:p>
    <w:p w14:paraId="0E01FDBF">
      <w:pPr>
        <w:pStyle w:val="3"/>
        <w:spacing w:before="282" w:line="254" w:lineRule="auto"/>
        <w:ind w:right="102"/>
        <w:rPr>
          <w:rFonts w:hint="eastAsia"/>
        </w:rPr>
      </w:pPr>
    </w:p>
    <w:p w14:paraId="1D78F530">
      <w:pPr>
        <w:pStyle w:val="3"/>
        <w:spacing w:before="282" w:line="254" w:lineRule="auto"/>
        <w:ind w:right="102"/>
        <w:rPr>
          <w:rFonts w:hint="eastAsia"/>
        </w:rPr>
      </w:pPr>
      <w:r>
        <w:rPr>
          <w:rFonts w:hint="eastAsia"/>
        </w:rPr>
        <w:t>Be clothed with humility, say the swaddling-bands of yon helpless Child.</w:t>
      </w:r>
    </w:p>
    <w:p w14:paraId="660227F6">
      <w:pPr>
        <w:pStyle w:val="3"/>
        <w:spacing w:before="282" w:line="254" w:lineRule="auto"/>
        <w:ind w:right="102"/>
        <w:rPr>
          <w:rFonts w:hint="eastAsia"/>
        </w:rPr>
      </w:pPr>
      <w:r>
        <w:rPr>
          <w:rFonts w:hint="eastAsia"/>
        </w:rPr>
        <w:t>要以谦卑束腰，那无助婴孩的襁褓这样说。</w:t>
      </w:r>
    </w:p>
    <w:p w14:paraId="648EF879">
      <w:pPr>
        <w:pStyle w:val="3"/>
        <w:spacing w:before="282" w:line="254" w:lineRule="auto"/>
        <w:ind w:right="102"/>
        <w:rPr>
          <w:rFonts w:hint="eastAsia"/>
        </w:rPr>
      </w:pPr>
    </w:p>
    <w:p w14:paraId="115D7E99">
      <w:pPr>
        <w:pStyle w:val="3"/>
        <w:spacing w:before="282" w:line="254" w:lineRule="auto"/>
        <w:ind w:right="102"/>
        <w:rPr>
          <w:rFonts w:hint="eastAsia"/>
        </w:rPr>
      </w:pPr>
      <w:r>
        <w:rPr>
          <w:rFonts w:hint="eastAsia"/>
        </w:rPr>
        <w:t>Would you learn to be self-denied? Go to Bethlehem.</w:t>
      </w:r>
    </w:p>
    <w:p w14:paraId="1450E0E4">
      <w:pPr>
        <w:pStyle w:val="3"/>
        <w:spacing w:before="282" w:line="254" w:lineRule="auto"/>
        <w:ind w:right="102"/>
        <w:rPr>
          <w:rFonts w:hint="eastAsia"/>
        </w:rPr>
      </w:pPr>
      <w:r>
        <w:rPr>
          <w:rFonts w:hint="eastAsia"/>
        </w:rPr>
        <w:t>你想学习舍己吗？去伯利恒。</w:t>
      </w:r>
    </w:p>
    <w:p w14:paraId="465B8AE5">
      <w:pPr>
        <w:pStyle w:val="3"/>
        <w:spacing w:before="282" w:line="254" w:lineRule="auto"/>
        <w:ind w:right="102"/>
        <w:rPr>
          <w:rFonts w:hint="eastAsia"/>
        </w:rPr>
      </w:pPr>
    </w:p>
    <w:p w14:paraId="4626C02B">
      <w:pPr>
        <w:pStyle w:val="3"/>
        <w:spacing w:before="282" w:line="254" w:lineRule="auto"/>
        <w:ind w:right="102"/>
        <w:rPr>
          <w:rFonts w:hint="eastAsia"/>
        </w:rPr>
      </w:pPr>
      <w:r>
        <w:rPr>
          <w:rFonts w:hint="eastAsia"/>
        </w:rPr>
        <w:t>See the Word made flesh.</w:t>
      </w:r>
    </w:p>
    <w:p w14:paraId="559CF22D">
      <w:pPr>
        <w:pStyle w:val="3"/>
        <w:spacing w:before="282" w:line="254" w:lineRule="auto"/>
        <w:ind w:right="102"/>
        <w:rPr>
          <w:rFonts w:hint="eastAsia"/>
        </w:rPr>
      </w:pPr>
      <w:r>
        <w:rPr>
          <w:rFonts w:hint="eastAsia"/>
        </w:rPr>
        <w:t>看道成了肉身。</w:t>
      </w:r>
    </w:p>
    <w:p w14:paraId="798839E7">
      <w:pPr>
        <w:pStyle w:val="3"/>
        <w:spacing w:before="282" w:line="254" w:lineRule="auto"/>
        <w:ind w:right="102"/>
        <w:rPr>
          <w:rFonts w:hint="eastAsia"/>
        </w:rPr>
      </w:pPr>
    </w:p>
    <w:p w14:paraId="73E0A798">
      <w:pPr>
        <w:pStyle w:val="3"/>
        <w:spacing w:before="282" w:line="254" w:lineRule="auto"/>
        <w:ind w:right="102"/>
        <w:rPr>
          <w:rFonts w:hint="eastAsia"/>
        </w:rPr>
      </w:pPr>
      <w:r>
        <w:rPr>
          <w:rFonts w:hint="eastAsia"/>
        </w:rPr>
        <w:t>He "pleased not himself."</w:t>
      </w:r>
    </w:p>
    <w:p w14:paraId="65C396C5">
      <w:pPr>
        <w:pStyle w:val="3"/>
        <w:spacing w:before="282" w:line="254" w:lineRule="auto"/>
        <w:ind w:right="102"/>
        <w:rPr>
          <w:rFonts w:hint="eastAsia"/>
        </w:rPr>
      </w:pPr>
      <w:r>
        <w:rPr>
          <w:rFonts w:hint="eastAsia"/>
        </w:rPr>
        <w:t>祂“不求自己的喜悦”。</w:t>
      </w:r>
    </w:p>
    <w:p w14:paraId="5E081BF6">
      <w:pPr>
        <w:pStyle w:val="3"/>
        <w:spacing w:before="282" w:line="254" w:lineRule="auto"/>
        <w:ind w:right="102"/>
        <w:rPr>
          <w:rFonts w:hint="eastAsia"/>
        </w:rPr>
      </w:pPr>
    </w:p>
    <w:p w14:paraId="4780AE6A">
      <w:pPr>
        <w:pStyle w:val="3"/>
        <w:spacing w:before="282" w:line="254" w:lineRule="auto"/>
        <w:ind w:right="102"/>
        <w:rPr>
          <w:rFonts w:hint="eastAsia"/>
        </w:rPr>
      </w:pPr>
      <w:r>
        <w:rPr>
          <w:rFonts w:hint="eastAsia"/>
        </w:rPr>
        <w:t>Where shall we find such self- denial as at the cradle and the cross?</w:t>
      </w:r>
    </w:p>
    <w:p w14:paraId="774A0B42">
      <w:pPr>
        <w:pStyle w:val="3"/>
        <w:spacing w:before="282" w:line="254" w:lineRule="auto"/>
        <w:ind w:right="102"/>
        <w:rPr>
          <w:rFonts w:hint="eastAsia"/>
        </w:rPr>
      </w:pPr>
      <w:r>
        <w:rPr>
          <w:rFonts w:hint="eastAsia"/>
        </w:rPr>
        <w:t>我们在哪里能找到像在摇篮和十字架那里那样的舍己呢？</w:t>
      </w:r>
    </w:p>
    <w:p w14:paraId="717DC71F">
      <w:pPr>
        <w:pStyle w:val="3"/>
        <w:spacing w:before="282" w:line="254" w:lineRule="auto"/>
        <w:ind w:right="102"/>
        <w:rPr>
          <w:rFonts w:hint="eastAsia"/>
        </w:rPr>
      </w:pPr>
    </w:p>
    <w:p w14:paraId="23F144CE">
      <w:pPr>
        <w:pStyle w:val="3"/>
        <w:spacing w:before="282" w:line="254" w:lineRule="auto"/>
        <w:ind w:right="102"/>
        <w:rPr>
          <w:rFonts w:hint="eastAsia"/>
        </w:rPr>
      </w:pPr>
      <w:r>
        <w:rPr>
          <w:rFonts w:hint="eastAsia"/>
        </w:rPr>
        <w:t>Where shall we read a lesson of self-sacrifice, such as we have in him who made himself of no reputation; who chose not Jerusalem, but Bethlehem, for his birthplace; not a palace nor a temple, but a stable for his first earthly home?</w:t>
      </w:r>
    </w:p>
    <w:p w14:paraId="3548F74F">
      <w:pPr>
        <w:pStyle w:val="3"/>
        <w:spacing w:before="282" w:line="254" w:lineRule="auto"/>
        <w:ind w:right="102"/>
        <w:rPr>
          <w:rFonts w:hint="eastAsia"/>
        </w:rPr>
      </w:pPr>
      <w:r>
        <w:rPr>
          <w:rFonts w:hint="eastAsia"/>
        </w:rPr>
        <w:t>我们在哪里能读到像祂那样自我牺牲的功课，祂不以自己与上帝同等为强夺的；祂不选择耶路撒冷，而选择伯利恒作祂的出生地；不选择宫殿或圣殿，而选择马厩作祂第一个地上的家？</w:t>
      </w:r>
    </w:p>
    <w:p w14:paraId="7ACF1921">
      <w:pPr>
        <w:pStyle w:val="3"/>
        <w:spacing w:before="282" w:line="254" w:lineRule="auto"/>
        <w:ind w:right="102"/>
        <w:rPr>
          <w:rFonts w:hint="eastAsia"/>
        </w:rPr>
      </w:pPr>
    </w:p>
    <w:p w14:paraId="3C292AE9">
      <w:pPr>
        <w:pStyle w:val="3"/>
        <w:spacing w:before="282" w:line="254" w:lineRule="auto"/>
        <w:ind w:right="102"/>
        <w:rPr>
          <w:rFonts w:hint="eastAsia"/>
        </w:rPr>
      </w:pPr>
      <w:r>
        <w:rPr>
          <w:rFonts w:hint="eastAsia"/>
        </w:rPr>
        <w:t>Shall we not be followers of his lowly love?</w:t>
      </w:r>
    </w:p>
    <w:p w14:paraId="6F495BB3">
      <w:pPr>
        <w:pStyle w:val="3"/>
        <w:spacing w:before="282" w:line="254" w:lineRule="auto"/>
        <w:ind w:right="102"/>
        <w:rPr>
          <w:rFonts w:hint="eastAsia"/>
        </w:rPr>
      </w:pPr>
      <w:r>
        <w:rPr>
          <w:rFonts w:hint="eastAsia"/>
        </w:rPr>
        <w:t>我们岂不当效法祂卑微的爱吗？</w:t>
      </w:r>
    </w:p>
    <w:p w14:paraId="313E5E07">
      <w:pPr>
        <w:pStyle w:val="3"/>
        <w:spacing w:before="282" w:line="254" w:lineRule="auto"/>
        <w:ind w:right="102"/>
        <w:rPr>
          <w:rFonts w:hint="eastAsia"/>
        </w:rPr>
      </w:pPr>
    </w:p>
    <w:p w14:paraId="637B9B28">
      <w:pPr>
        <w:pStyle w:val="3"/>
        <w:spacing w:before="282" w:line="254" w:lineRule="auto"/>
        <w:ind w:right="102"/>
        <w:rPr>
          <w:rFonts w:hint="eastAsia"/>
        </w:rPr>
      </w:pPr>
      <w:r>
        <w:rPr>
          <w:rFonts w:hint="eastAsia"/>
        </w:rPr>
        <w:t>Shall we not deny self?</w:t>
      </w:r>
    </w:p>
    <w:p w14:paraId="0AD4B82F">
      <w:pPr>
        <w:pStyle w:val="3"/>
        <w:spacing w:before="282" w:line="254" w:lineRule="auto"/>
        <w:ind w:right="102"/>
        <w:rPr>
          <w:rFonts w:hint="eastAsia"/>
        </w:rPr>
      </w:pPr>
      <w:r>
        <w:rPr>
          <w:rFonts w:hint="eastAsia"/>
        </w:rPr>
        <w:t>我们岂不当舍己吗？</w:t>
      </w:r>
    </w:p>
    <w:p w14:paraId="6635CADF">
      <w:pPr>
        <w:pStyle w:val="3"/>
        <w:spacing w:before="282" w:line="254" w:lineRule="auto"/>
        <w:ind w:right="102"/>
        <w:rPr>
          <w:rFonts w:hint="eastAsia"/>
        </w:rPr>
      </w:pPr>
    </w:p>
    <w:p w14:paraId="4D03DF38">
      <w:pPr>
        <w:pStyle w:val="3"/>
        <w:spacing w:before="282" w:line="254" w:lineRule="auto"/>
        <w:ind w:right="102"/>
        <w:rPr>
          <w:rFonts w:hint="eastAsia"/>
        </w:rPr>
      </w:pPr>
      <w:r>
        <w:rPr>
          <w:rFonts w:hint="eastAsia"/>
        </w:rPr>
        <w:t>Shall we not stoop for others as he has stooped for us?</w:t>
      </w:r>
    </w:p>
    <w:p w14:paraId="4ED268A7">
      <w:pPr>
        <w:pStyle w:val="3"/>
        <w:spacing w:before="282" w:line="254" w:lineRule="auto"/>
        <w:ind w:right="102"/>
        <w:rPr>
          <w:rFonts w:hint="eastAsia"/>
        </w:rPr>
      </w:pPr>
      <w:r>
        <w:rPr>
          <w:rFonts w:hint="eastAsia"/>
        </w:rPr>
        <w:t>我们岂不当为他人谦卑，如同祂为我们谦卑一样吗？</w:t>
      </w:r>
    </w:p>
    <w:p w14:paraId="364C2618">
      <w:pPr>
        <w:pStyle w:val="3"/>
        <w:spacing w:before="282" w:line="254" w:lineRule="auto"/>
        <w:ind w:right="102"/>
        <w:rPr>
          <w:rFonts w:hint="eastAsia"/>
        </w:rPr>
      </w:pPr>
    </w:p>
    <w:p w14:paraId="729DD70A">
      <w:pPr>
        <w:pStyle w:val="3"/>
        <w:spacing w:before="282" w:line="254" w:lineRule="auto"/>
        <w:ind w:right="102"/>
        <w:rPr>
          <w:rFonts w:hint="eastAsia"/>
        </w:rPr>
      </w:pPr>
    </w:p>
    <w:p w14:paraId="07ABBB30">
      <w:pPr>
        <w:pStyle w:val="3"/>
        <w:spacing w:before="282" w:line="254" w:lineRule="auto"/>
        <w:ind w:right="102"/>
        <w:rPr>
          <w:rFonts w:hint="eastAsia"/>
        </w:rPr>
      </w:pPr>
    </w:p>
    <w:p w14:paraId="63788D47">
      <w:pPr>
        <w:pStyle w:val="3"/>
        <w:spacing w:before="282" w:line="254" w:lineRule="auto"/>
        <w:ind w:right="102"/>
        <w:rPr>
          <w:rFonts w:hint="eastAsia"/>
        </w:rPr>
      </w:pPr>
    </w:p>
    <w:p w14:paraId="127CB833">
      <w:pPr>
        <w:pStyle w:val="3"/>
        <w:spacing w:before="282" w:line="254" w:lineRule="auto"/>
        <w:ind w:right="102"/>
        <w:rPr>
          <w:rFonts w:hint="eastAsia"/>
        </w:rPr>
      </w:pPr>
    </w:p>
    <w:p w14:paraId="125EE01B">
      <w:pPr>
        <w:pStyle w:val="3"/>
        <w:spacing w:before="282" w:line="254" w:lineRule="auto"/>
        <w:ind w:right="102"/>
        <w:rPr>
          <w:rFonts w:hint="eastAsia"/>
        </w:rPr>
      </w:pPr>
    </w:p>
    <w:p w14:paraId="64DCC9B4">
      <w:pPr>
        <w:pStyle w:val="3"/>
        <w:spacing w:before="282" w:line="254" w:lineRule="auto"/>
        <w:ind w:right="102"/>
        <w:rPr>
          <w:rFonts w:hint="eastAsia"/>
        </w:rPr>
      </w:pPr>
    </w:p>
    <w:p w14:paraId="649E53EB">
      <w:pPr>
        <w:pStyle w:val="3"/>
        <w:spacing w:before="282" w:line="254" w:lineRule="auto"/>
        <w:ind w:right="102"/>
        <w:rPr>
          <w:rFonts w:hint="eastAsia"/>
        </w:rPr>
      </w:pPr>
    </w:p>
    <w:p w14:paraId="686B57C2">
      <w:pPr>
        <w:pStyle w:val="3"/>
        <w:spacing w:before="282" w:line="254" w:lineRule="auto"/>
        <w:ind w:right="102"/>
        <w:rPr>
          <w:rFonts w:hint="eastAsia"/>
        </w:rPr>
      </w:pPr>
    </w:p>
    <w:p w14:paraId="53F39FB4">
      <w:pPr>
        <w:pStyle w:val="3"/>
        <w:spacing w:before="282" w:line="254" w:lineRule="auto"/>
        <w:ind w:right="102"/>
        <w:rPr>
          <w:rFonts w:hint="eastAsia"/>
        </w:rPr>
      </w:pPr>
    </w:p>
    <w:p w14:paraId="690CAE07">
      <w:pPr>
        <w:pStyle w:val="2"/>
        <w:bidi w:val="0"/>
        <w:rPr>
          <w:rFonts w:hint="eastAsia"/>
        </w:rPr>
      </w:pPr>
      <w:r>
        <w:rPr>
          <w:rFonts w:hint="eastAsia"/>
        </w:rPr>
        <w:t>SERMON II</w:t>
      </w:r>
    </w:p>
    <w:p w14:paraId="3408DAF0">
      <w:pPr>
        <w:pStyle w:val="2"/>
        <w:bidi w:val="0"/>
        <w:rPr>
          <w:rFonts w:hint="eastAsia"/>
        </w:rPr>
      </w:pPr>
      <w:r>
        <w:rPr>
          <w:rFonts w:hint="eastAsia"/>
        </w:rPr>
        <w:t>讲道二</w:t>
      </w:r>
    </w:p>
    <w:p w14:paraId="1E858C58">
      <w:pPr>
        <w:pStyle w:val="3"/>
        <w:spacing w:before="282" w:line="254" w:lineRule="auto"/>
        <w:ind w:right="102"/>
        <w:rPr>
          <w:rFonts w:hint="eastAsia"/>
        </w:rPr>
      </w:pPr>
    </w:p>
    <w:p w14:paraId="21FDDD86">
      <w:pPr>
        <w:pStyle w:val="3"/>
        <w:spacing w:before="282" w:line="254" w:lineRule="auto"/>
        <w:ind w:right="102"/>
        <w:rPr>
          <w:rFonts w:hint="eastAsia"/>
        </w:rPr>
      </w:pPr>
      <w:r>
        <w:rPr>
          <w:rFonts w:hint="eastAsia"/>
        </w:rPr>
        <w:t>NAZARETH AND ITS GOOD NEWS</w:t>
      </w:r>
    </w:p>
    <w:p w14:paraId="500B910C">
      <w:pPr>
        <w:pStyle w:val="3"/>
        <w:spacing w:before="282" w:line="254" w:lineRule="auto"/>
        <w:ind w:right="102"/>
        <w:rPr>
          <w:rFonts w:hint="eastAsia"/>
        </w:rPr>
      </w:pPr>
      <w:r>
        <w:rPr>
          <w:rFonts w:hint="eastAsia"/>
        </w:rPr>
        <w:t>拿撒勒及其佳音</w:t>
      </w:r>
    </w:p>
    <w:p w14:paraId="0658F926">
      <w:pPr>
        <w:pStyle w:val="3"/>
        <w:spacing w:before="282" w:line="254" w:lineRule="auto"/>
        <w:ind w:right="102"/>
        <w:rPr>
          <w:rFonts w:hint="eastAsia"/>
        </w:rPr>
      </w:pPr>
    </w:p>
    <w:p w14:paraId="5CBDF3D8">
      <w:pPr>
        <w:pStyle w:val="3"/>
        <w:spacing w:before="282" w:line="254" w:lineRule="auto"/>
        <w:ind w:right="102"/>
        <w:rPr>
          <w:rFonts w:hint="eastAsia"/>
        </w:rPr>
      </w:pPr>
      <w:r>
        <w:rPr>
          <w:rFonts w:hint="eastAsia"/>
        </w:rPr>
        <w:t>"The acceptable year of the Lord."—LUKE 4:19.</w:t>
      </w:r>
    </w:p>
    <w:p w14:paraId="59CEFEFA">
      <w:pPr>
        <w:pStyle w:val="3"/>
        <w:spacing w:before="282" w:line="254" w:lineRule="auto"/>
        <w:ind w:right="102"/>
        <w:rPr>
          <w:rFonts w:hint="eastAsia"/>
        </w:rPr>
      </w:pPr>
      <w:r>
        <w:rPr>
          <w:rFonts w:hint="eastAsia"/>
        </w:rPr>
        <w:t>“主悦纳人的禧年。”——路加福音 4:19</w:t>
      </w:r>
    </w:p>
    <w:p w14:paraId="639787F3">
      <w:pPr>
        <w:pStyle w:val="3"/>
        <w:spacing w:before="282" w:line="254" w:lineRule="auto"/>
        <w:ind w:right="102"/>
        <w:rPr>
          <w:rFonts w:hint="eastAsia"/>
        </w:rPr>
      </w:pPr>
    </w:p>
    <w:p w14:paraId="7CAEB85D">
      <w:pPr>
        <w:pStyle w:val="3"/>
        <w:spacing w:before="282" w:line="254" w:lineRule="auto"/>
        <w:ind w:right="102"/>
        <w:rPr>
          <w:rFonts w:hint="eastAsia"/>
        </w:rPr>
      </w:pPr>
      <w:r>
        <w:rPr>
          <w:rFonts w:hint="eastAsia"/>
        </w:rPr>
        <w:t>IT is as a "preacher of the gospel" that the Lord here announces himself.</w:t>
      </w:r>
    </w:p>
    <w:p w14:paraId="46136556">
      <w:pPr>
        <w:pStyle w:val="3"/>
        <w:spacing w:before="282" w:line="254" w:lineRule="auto"/>
        <w:ind w:right="102"/>
        <w:rPr>
          <w:rFonts w:hint="eastAsia"/>
        </w:rPr>
      </w:pPr>
      <w:r>
        <w:rPr>
          <w:rFonts w:hint="eastAsia"/>
        </w:rPr>
        <w:t>主在这里是作为一位“福音的传道者”来宣告祂自己的。</w:t>
      </w:r>
    </w:p>
    <w:p w14:paraId="7C1D9A5F">
      <w:pPr>
        <w:pStyle w:val="3"/>
        <w:spacing w:before="282" w:line="254" w:lineRule="auto"/>
        <w:ind w:right="102"/>
        <w:rPr>
          <w:rFonts w:hint="eastAsia"/>
        </w:rPr>
      </w:pPr>
    </w:p>
    <w:p w14:paraId="44574AEA">
      <w:pPr>
        <w:pStyle w:val="3"/>
        <w:spacing w:before="282" w:line="254" w:lineRule="auto"/>
        <w:ind w:right="102"/>
        <w:rPr>
          <w:rFonts w:hint="eastAsia"/>
        </w:rPr>
      </w:pPr>
      <w:r>
        <w:rPr>
          <w:rFonts w:hint="eastAsia"/>
        </w:rPr>
        <w:t>He was sent of the Father, that he might "testify the gospel of the grace of God."</w:t>
      </w:r>
    </w:p>
    <w:p w14:paraId="7B95CFA8">
      <w:pPr>
        <w:pStyle w:val="3"/>
        <w:spacing w:before="282" w:line="254" w:lineRule="auto"/>
        <w:ind w:right="102"/>
        <w:rPr>
          <w:rFonts w:hint="eastAsia"/>
        </w:rPr>
      </w:pPr>
      <w:r>
        <w:rPr>
          <w:rFonts w:hint="eastAsia"/>
        </w:rPr>
        <w:t>祂是父所差来的，为要“见证上帝恩惠的福音”。</w:t>
      </w:r>
    </w:p>
    <w:p w14:paraId="46DAB3DF">
      <w:pPr>
        <w:pStyle w:val="3"/>
        <w:spacing w:before="282" w:line="254" w:lineRule="auto"/>
        <w:ind w:right="102"/>
        <w:rPr>
          <w:rFonts w:hint="eastAsia"/>
        </w:rPr>
      </w:pPr>
    </w:p>
    <w:p w14:paraId="1DA78FDE">
      <w:pPr>
        <w:pStyle w:val="3"/>
        <w:spacing w:before="282" w:line="254" w:lineRule="auto"/>
        <w:ind w:right="102"/>
        <w:rPr>
          <w:rFonts w:hint="eastAsia"/>
        </w:rPr>
      </w:pPr>
      <w:r>
        <w:rPr>
          <w:rFonts w:hint="eastAsia"/>
        </w:rPr>
        <w:t>Both in that which he spoke, and in that which he did, he shewed himself the Revealer of the free-love of God.</w:t>
      </w:r>
    </w:p>
    <w:p w14:paraId="3667CBB1">
      <w:pPr>
        <w:pStyle w:val="3"/>
        <w:spacing w:before="282" w:line="254" w:lineRule="auto"/>
        <w:ind w:right="102"/>
        <w:rPr>
          <w:rFonts w:hint="eastAsia"/>
        </w:rPr>
      </w:pPr>
      <w:r>
        <w:rPr>
          <w:rFonts w:hint="eastAsia"/>
        </w:rPr>
        <w:t>无论在祂所说的，还是在祂所行的事上，祂都显明自己是上帝白白之爱的启示者。</w:t>
      </w:r>
    </w:p>
    <w:p w14:paraId="4EBD49CB">
      <w:pPr>
        <w:pStyle w:val="3"/>
        <w:spacing w:before="282" w:line="254" w:lineRule="auto"/>
        <w:ind w:right="102"/>
        <w:rPr>
          <w:rFonts w:hint="eastAsia"/>
        </w:rPr>
      </w:pPr>
    </w:p>
    <w:p w14:paraId="7A08B6E0">
      <w:pPr>
        <w:pStyle w:val="3"/>
        <w:spacing w:before="282" w:line="254" w:lineRule="auto"/>
        <w:ind w:right="102"/>
        <w:rPr>
          <w:rFonts w:hint="eastAsia"/>
        </w:rPr>
      </w:pPr>
      <w:r>
        <w:rPr>
          <w:rFonts w:hint="eastAsia"/>
        </w:rPr>
        <w:t>Not to create that love, nor to call it forth, but to reveal it; not to buy it, but to make a way for its reaching us, did the Son of God take flesh, and live, and die.</w:t>
      </w:r>
    </w:p>
    <w:p w14:paraId="4603D420">
      <w:pPr>
        <w:pStyle w:val="3"/>
        <w:spacing w:before="282" w:line="254" w:lineRule="auto"/>
        <w:ind w:right="102"/>
        <w:rPr>
          <w:rFonts w:hint="eastAsia"/>
        </w:rPr>
      </w:pPr>
      <w:r>
        <w:rPr>
          <w:rFonts w:hint="eastAsia"/>
        </w:rPr>
        <w:t>上帝的儿子取了肉身、活着、并受死，不是为了创造那爱，也不是为了唤起那爱，而是为了启示它；不是为了购买它，而是为了开辟一条道路让它能临到我们。</w:t>
      </w:r>
    </w:p>
    <w:p w14:paraId="1658BBD4">
      <w:pPr>
        <w:pStyle w:val="3"/>
        <w:spacing w:before="282" w:line="254" w:lineRule="auto"/>
        <w:ind w:right="102"/>
        <w:rPr>
          <w:rFonts w:hint="eastAsia"/>
        </w:rPr>
      </w:pPr>
    </w:p>
    <w:p w14:paraId="09A63592">
      <w:pPr>
        <w:pStyle w:val="3"/>
        <w:spacing w:before="282" w:line="254" w:lineRule="auto"/>
        <w:ind w:right="102"/>
        <w:rPr>
          <w:rFonts w:hint="eastAsia"/>
        </w:rPr>
      </w:pPr>
      <w:r>
        <w:rPr>
          <w:rFonts w:hint="eastAsia"/>
        </w:rPr>
        <w:t>It was as the messenger of peace between God and man, that he came from the Father, and "dwelt among us."</w:t>
      </w:r>
    </w:p>
    <w:p w14:paraId="7868F31B">
      <w:pPr>
        <w:pStyle w:val="3"/>
        <w:spacing w:before="282" w:line="254" w:lineRule="auto"/>
        <w:ind w:right="102"/>
        <w:rPr>
          <w:rFonts w:hint="eastAsia"/>
        </w:rPr>
      </w:pPr>
      <w:r>
        <w:rPr>
          <w:rFonts w:hint="eastAsia"/>
        </w:rPr>
        <w:t>祂是作为上帝与人之间的和平使者，从父那里来，“住在我们中间”。</w:t>
      </w:r>
    </w:p>
    <w:p w14:paraId="1D0465FB">
      <w:pPr>
        <w:pStyle w:val="3"/>
        <w:spacing w:before="282" w:line="254" w:lineRule="auto"/>
        <w:ind w:right="102"/>
        <w:rPr>
          <w:rFonts w:hint="eastAsia"/>
        </w:rPr>
      </w:pPr>
    </w:p>
    <w:p w14:paraId="06A68CA7">
      <w:pPr>
        <w:pStyle w:val="3"/>
        <w:spacing w:before="282" w:line="254" w:lineRule="auto"/>
        <w:ind w:right="102"/>
        <w:rPr>
          <w:rFonts w:hint="eastAsia"/>
        </w:rPr>
      </w:pPr>
      <w:r>
        <w:rPr>
          <w:rFonts w:hint="eastAsia"/>
        </w:rPr>
        <w:t>It was as the bringer of good news, that he was born at Bethlehem, and died on Golgotha; and it is as such that he "stands up to read" in the synagogue of Nazareth.</w:t>
      </w:r>
    </w:p>
    <w:p w14:paraId="5FF15A2A">
      <w:pPr>
        <w:pStyle w:val="3"/>
        <w:spacing w:before="282" w:line="254" w:lineRule="auto"/>
        <w:ind w:right="102"/>
        <w:rPr>
          <w:rFonts w:hint="eastAsia"/>
        </w:rPr>
      </w:pPr>
      <w:r>
        <w:rPr>
          <w:rFonts w:hint="eastAsia"/>
        </w:rPr>
        <w:t>祂是作为佳音的带来者，在伯利恒出生，在各各他受死；也正是因此，祂在拿撒勒的会堂里“站起来要念圣经”。</w:t>
      </w:r>
    </w:p>
    <w:p w14:paraId="73F93655">
      <w:pPr>
        <w:pStyle w:val="3"/>
        <w:spacing w:before="282" w:line="254" w:lineRule="auto"/>
        <w:ind w:right="102"/>
        <w:rPr>
          <w:rFonts w:hint="eastAsia"/>
        </w:rPr>
      </w:pPr>
    </w:p>
    <w:p w14:paraId="5BB72ECC">
      <w:pPr>
        <w:pStyle w:val="3"/>
        <w:spacing w:before="282" w:line="254" w:lineRule="auto"/>
        <w:ind w:right="102"/>
        <w:rPr>
          <w:rFonts w:hint="eastAsia"/>
        </w:rPr>
      </w:pPr>
      <w:r>
        <w:rPr>
          <w:rFonts w:hint="eastAsia"/>
        </w:rPr>
        <w:t>This Nazareth, to which he brought his first message of grace, had no claim for such favour and honour.</w:t>
      </w:r>
    </w:p>
    <w:p w14:paraId="1ADF1569">
      <w:pPr>
        <w:pStyle w:val="3"/>
        <w:spacing w:before="282" w:line="254" w:lineRule="auto"/>
        <w:ind w:right="102"/>
        <w:rPr>
          <w:rFonts w:hint="eastAsia"/>
        </w:rPr>
      </w:pPr>
      <w:r>
        <w:rPr>
          <w:rFonts w:hint="eastAsia"/>
        </w:rPr>
        <w:t>这个拿撒勒，祂把第一个恩典信息带到的地方，并没有任何资格获得这样的恩惠和尊荣。</w:t>
      </w:r>
    </w:p>
    <w:p w14:paraId="3BC92538">
      <w:pPr>
        <w:pStyle w:val="3"/>
        <w:spacing w:before="282" w:line="254" w:lineRule="auto"/>
        <w:ind w:right="102"/>
        <w:rPr>
          <w:rFonts w:hint="eastAsia"/>
        </w:rPr>
      </w:pPr>
    </w:p>
    <w:p w14:paraId="28DBFAA9">
      <w:pPr>
        <w:pStyle w:val="3"/>
        <w:spacing w:before="282" w:line="254" w:lineRule="auto"/>
        <w:ind w:right="102"/>
        <w:rPr>
          <w:rFonts w:hint="eastAsia"/>
        </w:rPr>
      </w:pPr>
      <w:r>
        <w:rPr>
          <w:rFonts w:hint="eastAsia"/>
        </w:rPr>
        <w:t>It was not one of the holy or famous cities of the Old Testament.</w:t>
      </w:r>
    </w:p>
    <w:p w14:paraId="157B04AD">
      <w:pPr>
        <w:pStyle w:val="3"/>
        <w:spacing w:before="282" w:line="254" w:lineRule="auto"/>
        <w:ind w:right="102"/>
        <w:rPr>
          <w:rFonts w:hint="eastAsia"/>
        </w:rPr>
      </w:pPr>
      <w:r>
        <w:rPr>
          <w:rFonts w:hint="eastAsia"/>
        </w:rPr>
        <w:t>它不是旧约中圣洁或著名的城邑之一。</w:t>
      </w:r>
    </w:p>
    <w:p w14:paraId="3A6413A4">
      <w:pPr>
        <w:pStyle w:val="3"/>
        <w:spacing w:before="282" w:line="254" w:lineRule="auto"/>
        <w:ind w:right="102"/>
        <w:rPr>
          <w:rFonts w:hint="eastAsia"/>
        </w:rPr>
      </w:pPr>
    </w:p>
    <w:p w14:paraId="36662C2D">
      <w:pPr>
        <w:pStyle w:val="3"/>
        <w:spacing w:before="282" w:line="254" w:lineRule="auto"/>
        <w:ind w:right="102"/>
        <w:rPr>
          <w:rFonts w:hint="eastAsia"/>
        </w:rPr>
      </w:pPr>
      <w:r>
        <w:rPr>
          <w:rFonts w:hint="eastAsia"/>
        </w:rPr>
        <w:t>It was neither a city of refuge nor a Levitical city.</w:t>
      </w:r>
    </w:p>
    <w:p w14:paraId="33C51195">
      <w:pPr>
        <w:pStyle w:val="3"/>
        <w:spacing w:before="282" w:line="254" w:lineRule="auto"/>
        <w:ind w:right="102"/>
        <w:rPr>
          <w:rFonts w:hint="eastAsia"/>
        </w:rPr>
      </w:pPr>
      <w:r>
        <w:rPr>
          <w:rFonts w:hint="eastAsia"/>
        </w:rPr>
        <w:t>它既不是逃城，也不是利未人的城。</w:t>
      </w:r>
    </w:p>
    <w:p w14:paraId="48E41968">
      <w:pPr>
        <w:pStyle w:val="3"/>
        <w:spacing w:before="282" w:line="254" w:lineRule="auto"/>
        <w:ind w:right="102"/>
        <w:rPr>
          <w:rFonts w:hint="eastAsia"/>
        </w:rPr>
      </w:pPr>
    </w:p>
    <w:p w14:paraId="0857B519">
      <w:pPr>
        <w:pStyle w:val="3"/>
        <w:spacing w:before="282" w:line="254" w:lineRule="auto"/>
        <w:ind w:right="102"/>
        <w:rPr>
          <w:rFonts w:hint="eastAsia"/>
        </w:rPr>
      </w:pPr>
      <w:r>
        <w:rPr>
          <w:rFonts w:hint="eastAsia"/>
        </w:rPr>
        <w:t>It had no name in Israel in former days, and, when the Lord made it his dwelling, it was noted for its evil, not for its good.</w:t>
      </w:r>
    </w:p>
    <w:p w14:paraId="7045BCBE">
      <w:pPr>
        <w:pStyle w:val="3"/>
        <w:spacing w:before="282" w:line="254" w:lineRule="auto"/>
        <w:ind w:right="102"/>
        <w:rPr>
          <w:rFonts w:hint="eastAsia"/>
        </w:rPr>
      </w:pPr>
      <w:r>
        <w:rPr>
          <w:rFonts w:hint="eastAsia"/>
        </w:rPr>
        <w:t>在往日的以色列中，它毫无名声，而当主以它为居所时，它却因其恶而非其善而闻名。</w:t>
      </w:r>
    </w:p>
    <w:p w14:paraId="7EC1F979">
      <w:pPr>
        <w:pStyle w:val="3"/>
        <w:spacing w:before="282" w:line="254" w:lineRule="auto"/>
        <w:ind w:right="102"/>
        <w:rPr>
          <w:rFonts w:hint="eastAsia"/>
        </w:rPr>
      </w:pPr>
    </w:p>
    <w:p w14:paraId="474539BA">
      <w:pPr>
        <w:pStyle w:val="3"/>
        <w:spacing w:before="282" w:line="254" w:lineRule="auto"/>
        <w:ind w:right="102"/>
        <w:rPr>
          <w:rFonts w:hint="eastAsia"/>
        </w:rPr>
      </w:pPr>
      <w:r>
        <w:rPr>
          <w:rFonts w:hint="eastAsia"/>
        </w:rPr>
        <w:t>Certainly it is "beautiful for situation," nestling in the heart of the mountains of Galilee, far above the broad plains on either hand, yet girt in with hills on all sides as with a curtain, which shuts out everything of earth, and leaves nothing for its dwellers to gaze upon, but the blue sky above.</w:t>
      </w:r>
    </w:p>
    <w:p w14:paraId="45CC872B">
      <w:pPr>
        <w:pStyle w:val="3"/>
        <w:spacing w:before="282" w:line="254" w:lineRule="auto"/>
        <w:ind w:right="102"/>
        <w:rPr>
          <w:rFonts w:hint="eastAsia"/>
        </w:rPr>
      </w:pPr>
      <w:r>
        <w:rPr>
          <w:rFonts w:hint="eastAsia"/>
        </w:rPr>
        <w:t>诚然，它“坐落华美”，依偎在加利利群山的心脏地带，远高于两边的宽阔平原，却四面环山，如同一道帷幕，将地上的一切都隔绝在外，只留下蓝天让其居民凝望。</w:t>
      </w:r>
    </w:p>
    <w:p w14:paraId="1A9AE44E">
      <w:pPr>
        <w:pStyle w:val="3"/>
        <w:spacing w:before="282" w:line="254" w:lineRule="auto"/>
        <w:ind w:right="102"/>
        <w:rPr>
          <w:rFonts w:hint="eastAsia"/>
        </w:rPr>
      </w:pPr>
    </w:p>
    <w:p w14:paraId="7090DC90">
      <w:pPr>
        <w:pStyle w:val="3"/>
        <w:spacing w:before="282" w:line="254" w:lineRule="auto"/>
        <w:ind w:right="102"/>
        <w:rPr>
          <w:rFonts w:hint="eastAsia"/>
        </w:rPr>
      </w:pPr>
      <w:r>
        <w:rPr>
          <w:rFonts w:hint="eastAsia"/>
        </w:rPr>
        <w:t>Even as it now stands, it looks fair, though its slopes are bare, and its olives, and fig-trees, and sycamores are few.</w:t>
      </w:r>
    </w:p>
    <w:p w14:paraId="7DF7A030">
      <w:pPr>
        <w:pStyle w:val="3"/>
        <w:spacing w:before="282" w:line="254" w:lineRule="auto"/>
        <w:ind w:right="102"/>
        <w:rPr>
          <w:rFonts w:hint="eastAsia"/>
        </w:rPr>
      </w:pPr>
      <w:r>
        <w:rPr>
          <w:rFonts w:hint="eastAsia"/>
        </w:rPr>
        <w:t>即使是现在的样子，它看起来也很美，尽管它的山坡光秃，橄榄树、无花果树和桑树稀少。</w:t>
      </w:r>
    </w:p>
    <w:p w14:paraId="49688052">
      <w:pPr>
        <w:pStyle w:val="3"/>
        <w:spacing w:before="282" w:line="254" w:lineRule="auto"/>
        <w:ind w:right="102"/>
        <w:rPr>
          <w:rFonts w:hint="eastAsia"/>
        </w:rPr>
      </w:pPr>
    </w:p>
    <w:p w14:paraId="46E25B6B">
      <w:pPr>
        <w:pStyle w:val="3"/>
        <w:spacing w:before="282" w:line="254" w:lineRule="auto"/>
        <w:ind w:right="102"/>
        <w:rPr>
          <w:rFonts w:hint="eastAsia"/>
        </w:rPr>
      </w:pPr>
      <w:r>
        <w:rPr>
          <w:rFonts w:hint="eastAsia"/>
        </w:rPr>
        <w:t>From its heights how exquisite the prospect around us,—Hermon, Tabor, Carmel, the hills of Gilead, the plain of Esdraelon, with the blue of the Great Sea filling up the bay of Acre, into which the Kishon is pouring its ancient waters.</w:t>
      </w:r>
    </w:p>
    <w:p w14:paraId="7134A147">
      <w:pPr>
        <w:pStyle w:val="3"/>
        <w:spacing w:before="282" w:line="254" w:lineRule="auto"/>
        <w:ind w:right="102"/>
        <w:rPr>
          <w:rFonts w:hint="eastAsia"/>
        </w:rPr>
      </w:pPr>
      <w:r>
        <w:rPr>
          <w:rFonts w:hint="eastAsia"/>
        </w:rPr>
        <w:t>从它的高处望去，我们周围的景色是何等精致——黑门山、他泊山、迦密山、基列的群山、耶斯列平原，还有那蔚蓝的大海充满了亚柯湾，基顺河正将其古老的河水注入其中。</w:t>
      </w:r>
    </w:p>
    <w:p w14:paraId="207982CA">
      <w:pPr>
        <w:pStyle w:val="3"/>
        <w:spacing w:before="282" w:line="254" w:lineRule="auto"/>
        <w:ind w:right="102"/>
        <w:rPr>
          <w:rFonts w:hint="eastAsia"/>
        </w:rPr>
      </w:pPr>
    </w:p>
    <w:p w14:paraId="3C9B5C3A">
      <w:pPr>
        <w:pStyle w:val="3"/>
        <w:spacing w:before="282" w:line="254" w:lineRule="auto"/>
        <w:ind w:right="102"/>
        <w:rPr>
          <w:rFonts w:hint="eastAsia"/>
        </w:rPr>
      </w:pPr>
      <w:r>
        <w:rPr>
          <w:rFonts w:hint="eastAsia"/>
        </w:rPr>
        <w:t>Yet fair as it lay in the seclusion of its mountain-dell, it was full of sin; nor did it present any attraction to the Son of God, save that which the sick man does to the physician, when "the whole head is sick, and the whole heart is faint."</w:t>
      </w:r>
    </w:p>
    <w:p w14:paraId="6C40381B">
      <w:pPr>
        <w:pStyle w:val="3"/>
        <w:spacing w:before="282" w:line="254" w:lineRule="auto"/>
        <w:ind w:right="102"/>
        <w:rPr>
          <w:rFonts w:hint="eastAsia"/>
        </w:rPr>
      </w:pPr>
      <w:r>
        <w:rPr>
          <w:rFonts w:hint="eastAsia"/>
        </w:rPr>
        <w:t>然而，尽管它幽居在山谷中景色秀美，却充满了罪；它对上帝的儿子也没有任何吸引力，除非像病人对医生那样，当“满头疼痛，全心发昏”时。</w:t>
      </w:r>
    </w:p>
    <w:p w14:paraId="36E53758">
      <w:pPr>
        <w:pStyle w:val="3"/>
        <w:spacing w:before="282" w:line="254" w:lineRule="auto"/>
        <w:ind w:right="102"/>
        <w:rPr>
          <w:rFonts w:hint="eastAsia"/>
        </w:rPr>
      </w:pPr>
    </w:p>
    <w:p w14:paraId="0D029AF6">
      <w:pPr>
        <w:pStyle w:val="3"/>
        <w:spacing w:before="282" w:line="254" w:lineRule="auto"/>
        <w:ind w:right="102"/>
        <w:rPr>
          <w:rFonts w:hint="eastAsia"/>
        </w:rPr>
      </w:pPr>
      <w:r>
        <w:rPr>
          <w:rFonts w:hint="eastAsia"/>
        </w:rPr>
        <w:t>But where sin abounded, there grace did much more abound; and it was this abounding grace that now visited this home of abounding sin.</w:t>
      </w:r>
    </w:p>
    <w:p w14:paraId="3E5B44ED">
      <w:pPr>
        <w:pStyle w:val="3"/>
        <w:spacing w:before="282" w:line="254" w:lineRule="auto"/>
        <w:ind w:right="102"/>
        <w:rPr>
          <w:rFonts w:hint="eastAsia"/>
        </w:rPr>
      </w:pPr>
      <w:r>
        <w:rPr>
          <w:rFonts w:hint="eastAsia"/>
        </w:rPr>
        <w:t>但是罪在哪里显多，恩典就更显多了；正是这丰盛的恩典，如今临到了这个罪恶充斥的家园。</w:t>
      </w:r>
    </w:p>
    <w:p w14:paraId="66521983">
      <w:pPr>
        <w:pStyle w:val="3"/>
        <w:spacing w:before="282" w:line="254" w:lineRule="auto"/>
        <w:ind w:right="102"/>
        <w:rPr>
          <w:rFonts w:hint="eastAsia"/>
        </w:rPr>
      </w:pPr>
    </w:p>
    <w:p w14:paraId="77002B0B">
      <w:pPr>
        <w:pStyle w:val="3"/>
        <w:spacing w:before="282" w:line="254" w:lineRule="auto"/>
        <w:ind w:right="102"/>
        <w:rPr>
          <w:rFonts w:hint="eastAsia"/>
        </w:rPr>
      </w:pPr>
      <w:r>
        <w:rPr>
          <w:rFonts w:hint="eastAsia"/>
        </w:rPr>
        <w:t>The Son of man came to seek and to save that which was lost; and on these hills of Zebulon we find the good Shepherd pursuing his stray sheep, bent upon their recovery, as if they had been the choicest of his flock.</w:t>
      </w:r>
    </w:p>
    <w:p w14:paraId="450F200F">
      <w:pPr>
        <w:pStyle w:val="3"/>
        <w:spacing w:before="282" w:line="254" w:lineRule="auto"/>
        <w:ind w:right="102"/>
        <w:rPr>
          <w:rFonts w:hint="eastAsia"/>
        </w:rPr>
      </w:pPr>
      <w:r>
        <w:rPr>
          <w:rFonts w:hint="eastAsia"/>
        </w:rPr>
        <w:t>人子来，为要寻找、拯救失丧的人；在西布伦的这些山丘上，我们看到好牧人追寻祂迷失的羊，一心要寻回它们，仿佛它们是祂羊群中最精选的。</w:t>
      </w:r>
    </w:p>
    <w:p w14:paraId="03C9D463">
      <w:pPr>
        <w:pStyle w:val="3"/>
        <w:spacing w:before="282" w:line="254" w:lineRule="auto"/>
        <w:ind w:right="102"/>
        <w:rPr>
          <w:rFonts w:hint="eastAsia"/>
        </w:rPr>
      </w:pPr>
    </w:p>
    <w:p w14:paraId="5E9D91A9">
      <w:pPr>
        <w:pStyle w:val="3"/>
        <w:spacing w:before="282" w:line="254" w:lineRule="auto"/>
        <w:ind w:right="102"/>
        <w:rPr>
          <w:rFonts w:hint="eastAsia"/>
        </w:rPr>
      </w:pPr>
      <w:r>
        <w:rPr>
          <w:rFonts w:hint="eastAsia"/>
        </w:rPr>
        <w:t>It is, then, to Nazareth-sinners that the first words of grace are spoken; and the speaker is the Son of God himself.</w:t>
      </w:r>
    </w:p>
    <w:p w14:paraId="3E090804">
      <w:pPr>
        <w:pStyle w:val="3"/>
        <w:spacing w:before="282" w:line="254" w:lineRule="auto"/>
        <w:ind w:right="102"/>
        <w:rPr>
          <w:rFonts w:hint="eastAsia"/>
        </w:rPr>
      </w:pPr>
      <w:r>
        <w:rPr>
          <w:rFonts w:hint="eastAsia"/>
        </w:rPr>
        <w:t>那么，这恩典的头一句话，是对拿撒勒的罪人说的；而说话者就是上帝的儿子自己。</w:t>
      </w:r>
    </w:p>
    <w:p w14:paraId="73A1915B">
      <w:pPr>
        <w:pStyle w:val="3"/>
        <w:spacing w:before="282" w:line="254" w:lineRule="auto"/>
        <w:ind w:right="102"/>
        <w:rPr>
          <w:rFonts w:hint="eastAsia"/>
        </w:rPr>
      </w:pPr>
    </w:p>
    <w:p w14:paraId="276CF616">
      <w:pPr>
        <w:pStyle w:val="3"/>
        <w:spacing w:before="282" w:line="254" w:lineRule="auto"/>
        <w:ind w:right="102"/>
        <w:rPr>
          <w:rFonts w:hint="eastAsia"/>
        </w:rPr>
      </w:pPr>
      <w:r>
        <w:rPr>
          <w:rFonts w:hint="eastAsia"/>
        </w:rPr>
        <w:t>The gracious words at which the synagogue wondered, are the words of "the only begotten of the Father;" and they to whom they are addressed are not the best, but the worst specimens of Israel, the inhabitants of a city where there was no loveableness to attract the Saviour's love, no worth to invite the favour, and no fitness to qualify for the honour conferred.</w:t>
      </w:r>
    </w:p>
    <w:p w14:paraId="27BA4274">
      <w:pPr>
        <w:pStyle w:val="3"/>
        <w:spacing w:before="282" w:line="254" w:lineRule="auto"/>
        <w:ind w:right="102"/>
        <w:rPr>
          <w:rFonts w:hint="eastAsia"/>
        </w:rPr>
      </w:pPr>
      <w:r>
        <w:rPr>
          <w:rFonts w:hint="eastAsia"/>
        </w:rPr>
        <w:t>会堂里的人所稀奇的恩言，正是“父独生子”的话语；而这些话语的对象，并非以色列中最好的，反而是最坏的样本，是一座城的居民，那里没有可爱之处能吸引救主的爱，没有价值能邀来恩惠，也没有合宜之处能配得所赐的尊荣。</w:t>
      </w:r>
    </w:p>
    <w:p w14:paraId="2F0B529D">
      <w:pPr>
        <w:pStyle w:val="3"/>
        <w:spacing w:before="282" w:line="254" w:lineRule="auto"/>
        <w:ind w:right="102"/>
        <w:rPr>
          <w:rFonts w:hint="eastAsia"/>
        </w:rPr>
      </w:pPr>
    </w:p>
    <w:p w14:paraId="021FC33A">
      <w:pPr>
        <w:pStyle w:val="3"/>
        <w:spacing w:before="282" w:line="254" w:lineRule="auto"/>
        <w:ind w:right="102"/>
        <w:rPr>
          <w:rFonts w:hint="eastAsia"/>
        </w:rPr>
      </w:pPr>
      <w:r>
        <w:rPr>
          <w:rFonts w:hint="eastAsia"/>
        </w:rPr>
        <w:t>The Lord here, quoting Isaiah, states his mission to be the preaching of the acceptable year of Jehovah.</w:t>
      </w:r>
    </w:p>
    <w:p w14:paraId="0A046616">
      <w:pPr>
        <w:pStyle w:val="3"/>
        <w:spacing w:before="282" w:line="254" w:lineRule="auto"/>
        <w:ind w:right="102"/>
        <w:rPr>
          <w:rFonts w:hint="eastAsia"/>
        </w:rPr>
      </w:pPr>
      <w:r>
        <w:rPr>
          <w:rFonts w:hint="eastAsia"/>
        </w:rPr>
        <w:t>主在这里，引用以赛亚的话，陈述祂的使命是传讲耶和华悦纳人的禧年。</w:t>
      </w:r>
    </w:p>
    <w:p w14:paraId="06EA291C">
      <w:pPr>
        <w:pStyle w:val="3"/>
        <w:spacing w:before="282" w:line="254" w:lineRule="auto"/>
        <w:ind w:right="102"/>
        <w:rPr>
          <w:rFonts w:hint="eastAsia"/>
        </w:rPr>
      </w:pPr>
    </w:p>
    <w:p w14:paraId="66E1E8BD">
      <w:pPr>
        <w:pStyle w:val="3"/>
        <w:spacing w:before="282" w:line="254" w:lineRule="auto"/>
        <w:ind w:right="102"/>
        <w:rPr>
          <w:rFonts w:hint="eastAsia"/>
        </w:rPr>
      </w:pPr>
      <w:r>
        <w:rPr>
          <w:rFonts w:hint="eastAsia"/>
        </w:rPr>
        <w:t>Let us inquire what the acceptable year of the Lord is, and how he preached it.</w:t>
      </w:r>
    </w:p>
    <w:p w14:paraId="1DF12A6B">
      <w:pPr>
        <w:pStyle w:val="3"/>
        <w:spacing w:before="282" w:line="254" w:lineRule="auto"/>
        <w:ind w:right="102"/>
        <w:rPr>
          <w:rFonts w:hint="eastAsia"/>
        </w:rPr>
      </w:pPr>
      <w:r>
        <w:rPr>
          <w:rFonts w:hint="eastAsia"/>
        </w:rPr>
        <w:t>让我们探究主所悦纳的禧年是什么，以及祂是如何传讲它的。</w:t>
      </w:r>
    </w:p>
    <w:p w14:paraId="491F98E4">
      <w:pPr>
        <w:pStyle w:val="3"/>
        <w:spacing w:before="282" w:line="254" w:lineRule="auto"/>
        <w:ind w:right="102"/>
        <w:rPr>
          <w:rFonts w:hint="eastAsia"/>
        </w:rPr>
      </w:pPr>
    </w:p>
    <w:p w14:paraId="2E4FEBB6">
      <w:pPr>
        <w:pStyle w:val="3"/>
        <w:spacing w:before="282" w:line="254" w:lineRule="auto"/>
        <w:ind w:right="102"/>
        <w:rPr>
          <w:rFonts w:hint="eastAsia"/>
        </w:rPr>
      </w:pPr>
      <w:r>
        <w:rPr>
          <w:rFonts w:hint="eastAsia"/>
        </w:rPr>
        <w:t>I.The acceptable year of the Lord.</w:t>
      </w:r>
    </w:p>
    <w:p w14:paraId="3F451482">
      <w:pPr>
        <w:pStyle w:val="3"/>
        <w:spacing w:before="282" w:line="254" w:lineRule="auto"/>
        <w:ind w:right="102"/>
        <w:rPr>
          <w:rFonts w:hint="eastAsia"/>
        </w:rPr>
      </w:pPr>
      <w:r>
        <w:rPr>
          <w:rFonts w:hint="eastAsia"/>
        </w:rPr>
        <w:t>I.主悦纳人的禧年。</w:t>
      </w:r>
    </w:p>
    <w:p w14:paraId="0DE4624B">
      <w:pPr>
        <w:pStyle w:val="3"/>
        <w:spacing w:before="282" w:line="254" w:lineRule="auto"/>
        <w:ind w:right="102"/>
        <w:rPr>
          <w:rFonts w:hint="eastAsia"/>
        </w:rPr>
      </w:pPr>
    </w:p>
    <w:p w14:paraId="0EAE7A44">
      <w:pPr>
        <w:pStyle w:val="3"/>
        <w:spacing w:before="282" w:line="254" w:lineRule="auto"/>
        <w:ind w:right="102"/>
        <w:rPr>
          <w:rFonts w:hint="eastAsia"/>
        </w:rPr>
      </w:pPr>
      <w:r>
        <w:rPr>
          <w:rFonts w:hint="eastAsia"/>
        </w:rPr>
        <w:t>This expression corresponds to that of Paul, "the accepted time," "the day of salvation" (2 Cor. 6:2); and means that there is a time when God accepts or shews favour to the sinner.</w:t>
      </w:r>
    </w:p>
    <w:p w14:paraId="7BD1F785">
      <w:pPr>
        <w:pStyle w:val="3"/>
        <w:spacing w:before="282" w:line="254" w:lineRule="auto"/>
        <w:ind w:right="102"/>
        <w:rPr>
          <w:rFonts w:hint="eastAsia"/>
        </w:rPr>
      </w:pPr>
      <w:r>
        <w:rPr>
          <w:rFonts w:hint="eastAsia"/>
        </w:rPr>
        <w:t>这个表达与保罗的“悦纳的时候”、“拯救的日子”（哥林多后书 6:2）相对应；意思是有一个时候，上帝悦纳或施恩给罪人。</w:t>
      </w:r>
    </w:p>
    <w:p w14:paraId="68B8E166">
      <w:pPr>
        <w:pStyle w:val="3"/>
        <w:spacing w:before="282" w:line="254" w:lineRule="auto"/>
        <w:ind w:right="102"/>
        <w:rPr>
          <w:rFonts w:hint="eastAsia"/>
        </w:rPr>
      </w:pPr>
    </w:p>
    <w:p w14:paraId="228C0353">
      <w:pPr>
        <w:pStyle w:val="3"/>
        <w:spacing w:before="282" w:line="254" w:lineRule="auto"/>
        <w:ind w:right="102"/>
        <w:rPr>
          <w:rFonts w:hint="eastAsia"/>
        </w:rPr>
      </w:pPr>
      <w:r>
        <w:rPr>
          <w:rFonts w:hint="eastAsia"/>
        </w:rPr>
        <w:t>It is what Ezekiel calls "the time of love;" what our Lord calls "the time of visitation" (Luke 19:44); and what we usually call "the day of grace."</w:t>
      </w:r>
    </w:p>
    <w:p w14:paraId="7A0FD394">
      <w:pPr>
        <w:pStyle w:val="3"/>
        <w:spacing w:before="282" w:line="254" w:lineRule="auto"/>
        <w:ind w:right="102"/>
        <w:rPr>
          <w:rFonts w:hint="eastAsia"/>
        </w:rPr>
      </w:pPr>
      <w:r>
        <w:rPr>
          <w:rFonts w:hint="eastAsia"/>
        </w:rPr>
        <w:t>这就是以西结所说的“动爱情的时候”；我们主所说的“眷顾你的时候”（路加福音 19:44）；以及我们通常所说的“恩典的日子”。</w:t>
      </w:r>
    </w:p>
    <w:p w14:paraId="7877FCFF">
      <w:pPr>
        <w:pStyle w:val="3"/>
        <w:spacing w:before="282" w:line="254" w:lineRule="auto"/>
        <w:ind w:right="102"/>
        <w:rPr>
          <w:rFonts w:hint="eastAsia"/>
        </w:rPr>
      </w:pPr>
    </w:p>
    <w:p w14:paraId="157514E1">
      <w:pPr>
        <w:pStyle w:val="3"/>
        <w:spacing w:before="282" w:line="254" w:lineRule="auto"/>
        <w:ind w:right="102"/>
        <w:rPr>
          <w:rFonts w:hint="eastAsia"/>
        </w:rPr>
      </w:pPr>
      <w:r>
        <w:rPr>
          <w:rFonts w:hint="eastAsia"/>
        </w:rPr>
        <w:t>It does not refer to the lifetime of an individual, or to any portion of that lifetime, but to the whole period during which God is exercising mercy upon earth, a period which, no doubt, began when the first promise announced mercy to man, but which might be said to have received its great visible commencement or start, when "the Word was made flesh;" or, still more definitely, when he went forth as "the sent" of the Father, to proclaim to men the "exceeding riches of the grace of God."</w:t>
      </w:r>
    </w:p>
    <w:p w14:paraId="5A387700">
      <w:pPr>
        <w:pStyle w:val="3"/>
        <w:spacing w:before="282" w:line="254" w:lineRule="auto"/>
        <w:ind w:right="102"/>
        <w:rPr>
          <w:rFonts w:hint="eastAsia"/>
        </w:rPr>
      </w:pPr>
      <w:r>
        <w:rPr>
          <w:rFonts w:hint="eastAsia"/>
        </w:rPr>
        <w:t>它不是指一个人的生命期，或那生命期的任何一部分，而是指上帝在地上施行怜悯的整个时期，这个时期无疑始于第一个应许向人宣告怜悯之时，但可以说它伟大的可见开端，是在“道成了肉身”的时候；或者更确切地说，是在祂作为父的“差遣者”出去，向人宣告“上帝恩典极丰富的”时候。</w:t>
      </w:r>
    </w:p>
    <w:p w14:paraId="03A4F9A1">
      <w:pPr>
        <w:pStyle w:val="3"/>
        <w:spacing w:before="282" w:line="254" w:lineRule="auto"/>
        <w:ind w:right="102"/>
        <w:rPr>
          <w:rFonts w:hint="eastAsia"/>
        </w:rPr>
      </w:pPr>
    </w:p>
    <w:p w14:paraId="1520CD0F">
      <w:pPr>
        <w:pStyle w:val="3"/>
        <w:spacing w:before="282" w:line="254" w:lineRule="auto"/>
        <w:ind w:right="102"/>
        <w:rPr>
          <w:rFonts w:hint="eastAsia"/>
        </w:rPr>
      </w:pPr>
      <w:r>
        <w:rPr>
          <w:rFonts w:hint="eastAsia"/>
        </w:rPr>
        <w:t>Then the new age or era of grace began; Jehovah's "acceptable year" commenced running its course.</w:t>
      </w:r>
    </w:p>
    <w:p w14:paraId="149C6B9C">
      <w:pPr>
        <w:pStyle w:val="3"/>
        <w:spacing w:before="282" w:line="254" w:lineRule="auto"/>
        <w:ind w:right="102"/>
        <w:rPr>
          <w:rFonts w:hint="eastAsia"/>
        </w:rPr>
      </w:pPr>
      <w:r>
        <w:rPr>
          <w:rFonts w:hint="eastAsia"/>
        </w:rPr>
        <w:t>于是，恩典的新时代开始了；耶和华的“悦纳之年”开始运行它的历程。</w:t>
      </w:r>
    </w:p>
    <w:p w14:paraId="3E19CC41">
      <w:pPr>
        <w:pStyle w:val="3"/>
        <w:spacing w:before="282" w:line="254" w:lineRule="auto"/>
        <w:ind w:right="102"/>
        <w:rPr>
          <w:rFonts w:hint="eastAsia"/>
        </w:rPr>
      </w:pPr>
    </w:p>
    <w:p w14:paraId="3B97A326">
      <w:pPr>
        <w:pStyle w:val="3"/>
        <w:spacing w:before="282" w:line="254" w:lineRule="auto"/>
        <w:ind w:right="102"/>
        <w:rPr>
          <w:rFonts w:hint="eastAsia"/>
        </w:rPr>
      </w:pPr>
      <w:r>
        <w:rPr>
          <w:rFonts w:hint="eastAsia"/>
        </w:rPr>
        <w:t>It is sometimes called a day, sometimes a year, sometimes a time; implying a considerable period; but, at the same time, intimating that this season has an end.</w:t>
      </w:r>
    </w:p>
    <w:p w14:paraId="620AD310">
      <w:pPr>
        <w:pStyle w:val="3"/>
        <w:spacing w:before="282" w:line="254" w:lineRule="auto"/>
        <w:ind w:right="102"/>
        <w:rPr>
          <w:rFonts w:hint="eastAsia"/>
        </w:rPr>
      </w:pPr>
      <w:r>
        <w:rPr>
          <w:rFonts w:hint="eastAsia"/>
        </w:rPr>
        <w:t>它有时被称为一天，有时被称为一年，有时被称为一个时候；意味着一个相当长的时期；但同时，也暗示这个季节有其尽头。</w:t>
      </w:r>
    </w:p>
    <w:p w14:paraId="3A4B09AE">
      <w:pPr>
        <w:pStyle w:val="3"/>
        <w:spacing w:before="282" w:line="254" w:lineRule="auto"/>
        <w:ind w:right="102"/>
        <w:rPr>
          <w:rFonts w:hint="eastAsia"/>
        </w:rPr>
      </w:pPr>
    </w:p>
    <w:p w14:paraId="684D02F6">
      <w:pPr>
        <w:pStyle w:val="3"/>
        <w:spacing w:before="282" w:line="254" w:lineRule="auto"/>
        <w:ind w:right="102"/>
        <w:rPr>
          <w:rFonts w:hint="eastAsia"/>
        </w:rPr>
      </w:pPr>
      <w:r>
        <w:rPr>
          <w:rFonts w:hint="eastAsia"/>
        </w:rPr>
        <w:t>The mercy that marks it will not always last.</w:t>
      </w:r>
    </w:p>
    <w:p w14:paraId="5A390BAB">
      <w:pPr>
        <w:pStyle w:val="3"/>
        <w:spacing w:before="282" w:line="254" w:lineRule="auto"/>
        <w:ind w:right="102"/>
        <w:rPr>
          <w:rFonts w:hint="eastAsia"/>
        </w:rPr>
      </w:pPr>
      <w:r>
        <w:rPr>
          <w:rFonts w:hint="eastAsia"/>
        </w:rPr>
        <w:t>标志着它的怜悯不会永远持续。</w:t>
      </w:r>
    </w:p>
    <w:p w14:paraId="1B2CE95B">
      <w:pPr>
        <w:pStyle w:val="3"/>
        <w:spacing w:before="282" w:line="254" w:lineRule="auto"/>
        <w:ind w:right="102"/>
        <w:rPr>
          <w:rFonts w:hint="eastAsia"/>
        </w:rPr>
      </w:pPr>
    </w:p>
    <w:p w14:paraId="5F6B432B">
      <w:pPr>
        <w:pStyle w:val="3"/>
        <w:spacing w:before="282" w:line="254" w:lineRule="auto"/>
        <w:ind w:right="102"/>
        <w:rPr>
          <w:rFonts w:hint="eastAsia"/>
        </w:rPr>
      </w:pPr>
      <w:r>
        <w:rPr>
          <w:rFonts w:hint="eastAsia"/>
        </w:rPr>
        <w:t>At the appointed time the long-suffering will cease, and the grace be transformed into vengeance, vengeance as true and as terrible as has been the grace.</w:t>
      </w:r>
    </w:p>
    <w:p w14:paraId="693EF323">
      <w:pPr>
        <w:pStyle w:val="3"/>
        <w:spacing w:before="282" w:line="254" w:lineRule="auto"/>
        <w:ind w:right="102"/>
        <w:rPr>
          <w:rFonts w:hint="eastAsia"/>
        </w:rPr>
      </w:pPr>
      <w:r>
        <w:rPr>
          <w:rFonts w:hint="eastAsia"/>
        </w:rPr>
        <w:t>在指定的时候，长久忍耐将停止，恩典将转变为报应，这报应将如同恩典一样真实而可怕。</w:t>
      </w:r>
    </w:p>
    <w:p w14:paraId="2530E41D">
      <w:pPr>
        <w:pStyle w:val="3"/>
        <w:spacing w:before="282" w:line="254" w:lineRule="auto"/>
        <w:ind w:right="102"/>
        <w:rPr>
          <w:rFonts w:hint="eastAsia"/>
        </w:rPr>
      </w:pPr>
    </w:p>
    <w:p w14:paraId="69904C92">
      <w:pPr>
        <w:pStyle w:val="3"/>
        <w:spacing w:before="282" w:line="254" w:lineRule="auto"/>
        <w:ind w:right="102"/>
        <w:rPr>
          <w:rFonts w:hint="eastAsia"/>
        </w:rPr>
      </w:pPr>
      <w:r>
        <w:rPr>
          <w:rFonts w:hint="eastAsia"/>
        </w:rPr>
        <w:t>Jehovah's acceptable year is the season during which he is revealing himself as the "Lord God, merciful and gracious, long-suffering, and abundant in goodness and truth, keeping mercy for thousands, forgiving iniquity, and transgression, and sin."</w:t>
      </w:r>
    </w:p>
    <w:p w14:paraId="00F3A44E">
      <w:pPr>
        <w:pStyle w:val="3"/>
        <w:spacing w:before="282" w:line="254" w:lineRule="auto"/>
        <w:ind w:right="102"/>
        <w:rPr>
          <w:rFonts w:hint="eastAsia"/>
        </w:rPr>
      </w:pPr>
      <w:r>
        <w:rPr>
          <w:rFonts w:hint="eastAsia"/>
        </w:rPr>
        <w:t>耶和华悦纳人的禧年，是祂启示自己为“耶和华，耶和华，是有怜悯有恩典的上帝，不轻易发怒，并有丰盛的慈爱和诚实，为千万人存留慈爱，赦免罪孽、过犯和罪恶”的季节。</w:t>
      </w:r>
    </w:p>
    <w:p w14:paraId="3BF4E314">
      <w:pPr>
        <w:pStyle w:val="3"/>
        <w:spacing w:before="282" w:line="254" w:lineRule="auto"/>
        <w:ind w:right="102"/>
        <w:rPr>
          <w:rFonts w:hint="eastAsia"/>
        </w:rPr>
      </w:pPr>
    </w:p>
    <w:p w14:paraId="288C37D1">
      <w:pPr>
        <w:pStyle w:val="3"/>
        <w:spacing w:before="282" w:line="254" w:lineRule="auto"/>
        <w:ind w:right="102"/>
        <w:rPr>
          <w:rFonts w:hint="eastAsia"/>
        </w:rPr>
      </w:pPr>
      <w:r>
        <w:rPr>
          <w:rFonts w:hint="eastAsia"/>
        </w:rPr>
        <w:t>It is the season during which he is shewing himself able to save to the uttermost, and to quicken the dead in sin with an everlasting life.</w:t>
      </w:r>
    </w:p>
    <w:p w14:paraId="42479B1C">
      <w:pPr>
        <w:pStyle w:val="3"/>
        <w:spacing w:before="282" w:line="254" w:lineRule="auto"/>
        <w:ind w:right="102"/>
        <w:rPr>
          <w:rFonts w:hint="eastAsia"/>
        </w:rPr>
      </w:pPr>
      <w:r>
        <w:rPr>
          <w:rFonts w:hint="eastAsia"/>
        </w:rPr>
        <w:t>这是祂显明自己能拯救到底，并以永生叫死在罪中的人活过来的季节。</w:t>
      </w:r>
    </w:p>
    <w:p w14:paraId="39ED0CF4">
      <w:pPr>
        <w:pStyle w:val="3"/>
        <w:spacing w:before="282" w:line="254" w:lineRule="auto"/>
        <w:ind w:right="102"/>
        <w:rPr>
          <w:rFonts w:hint="eastAsia"/>
        </w:rPr>
      </w:pPr>
    </w:p>
    <w:p w14:paraId="3B2575F6">
      <w:pPr>
        <w:pStyle w:val="3"/>
        <w:spacing w:before="282" w:line="254" w:lineRule="auto"/>
        <w:ind w:right="102"/>
        <w:rPr>
          <w:rFonts w:hint="eastAsia"/>
        </w:rPr>
      </w:pPr>
      <w:r>
        <w:rPr>
          <w:rFonts w:hint="eastAsia"/>
        </w:rPr>
        <w:t>It is the season during which he is giving bread to the hungry, and water to the thirsty, and health to the sick, and clothing to the naked, and riches to the poor, and abundance to the needy; during which he is forgiving sin, cleansing guilt, loosing chains, opening prisons, finding lost ones, welcoming prodigals, receiving sinners, stretching out his hand all the day to a disobedient and gainsaying people.</w:t>
      </w:r>
    </w:p>
    <w:p w14:paraId="365C4124">
      <w:pPr>
        <w:pStyle w:val="3"/>
        <w:spacing w:before="282" w:line="254" w:lineRule="auto"/>
        <w:ind w:right="102"/>
        <w:rPr>
          <w:rFonts w:hint="eastAsia"/>
        </w:rPr>
      </w:pPr>
      <w:r>
        <w:rPr>
          <w:rFonts w:hint="eastAsia"/>
        </w:rPr>
        <w:t>这是祂赐食物给饥饿的、水给干渴的、健康给患病的、衣服给赤身的、财富给贫穷的、丰裕给缺乏的季节；在这期间，祂赦免罪恶、洁净罪咎、解开锁链、打开监牢、寻找失丧的、欢迎浪子、接待罪人、整天伸手招呼那悖逆顶嘴的百姓。</w:t>
      </w:r>
    </w:p>
    <w:p w14:paraId="3B19BB32">
      <w:pPr>
        <w:pStyle w:val="3"/>
        <w:spacing w:before="282" w:line="254" w:lineRule="auto"/>
        <w:ind w:right="102"/>
        <w:rPr>
          <w:rFonts w:hint="eastAsia"/>
        </w:rPr>
      </w:pPr>
    </w:p>
    <w:p w14:paraId="60B93E62">
      <w:pPr>
        <w:pStyle w:val="3"/>
        <w:spacing w:before="282" w:line="254" w:lineRule="auto"/>
        <w:ind w:right="102"/>
        <w:rPr>
          <w:rFonts w:hint="eastAsia"/>
        </w:rPr>
      </w:pPr>
      <w:r>
        <w:rPr>
          <w:rFonts w:hint="eastAsia"/>
        </w:rPr>
        <w:t>Every era has its character, and the character of this is "grace."</w:t>
      </w:r>
    </w:p>
    <w:p w14:paraId="649DB68F">
      <w:pPr>
        <w:pStyle w:val="3"/>
        <w:spacing w:before="282" w:line="254" w:lineRule="auto"/>
        <w:ind w:right="102"/>
        <w:rPr>
          <w:rFonts w:hint="eastAsia"/>
        </w:rPr>
      </w:pPr>
      <w:r>
        <w:rPr>
          <w:rFonts w:hint="eastAsia"/>
        </w:rPr>
        <w:t>每个时代都有其特征，而这个时代的特征是“恩典”。</w:t>
      </w:r>
    </w:p>
    <w:p w14:paraId="2B312B40">
      <w:pPr>
        <w:pStyle w:val="3"/>
        <w:spacing w:before="282" w:line="254" w:lineRule="auto"/>
        <w:ind w:right="102"/>
        <w:rPr>
          <w:rFonts w:hint="eastAsia"/>
        </w:rPr>
      </w:pPr>
    </w:p>
    <w:p w14:paraId="4947265A">
      <w:pPr>
        <w:pStyle w:val="3"/>
        <w:spacing w:before="282" w:line="254" w:lineRule="auto"/>
        <w:ind w:right="102"/>
        <w:rPr>
          <w:rFonts w:hint="eastAsia"/>
        </w:rPr>
      </w:pPr>
      <w:r>
        <w:rPr>
          <w:rFonts w:hint="eastAsia"/>
        </w:rPr>
        <w:t>In it the long-suffering of God gets full vent to itself, and his almighty love is pouring itself down upon an unworthy world.</w:t>
      </w:r>
    </w:p>
    <w:p w14:paraId="0045984F">
      <w:pPr>
        <w:pStyle w:val="3"/>
        <w:spacing w:before="282" w:line="254" w:lineRule="auto"/>
        <w:ind w:right="102"/>
        <w:rPr>
          <w:rFonts w:hint="eastAsia"/>
        </w:rPr>
      </w:pPr>
      <w:r>
        <w:rPr>
          <w:rFonts w:hint="eastAsia"/>
        </w:rPr>
        <w:t>在其中，上帝的长久忍耐得到了充分的宣泄，祂全能的爱正倾泻在一个不配的世界之上。</w:t>
      </w:r>
    </w:p>
    <w:p w14:paraId="6C1DB3A6">
      <w:pPr>
        <w:pStyle w:val="3"/>
        <w:spacing w:before="282" w:line="254" w:lineRule="auto"/>
        <w:ind w:right="102"/>
        <w:rPr>
          <w:rFonts w:hint="eastAsia"/>
        </w:rPr>
      </w:pPr>
    </w:p>
    <w:p w14:paraId="464D8413">
      <w:pPr>
        <w:pStyle w:val="3"/>
        <w:spacing w:before="282" w:line="254" w:lineRule="auto"/>
        <w:ind w:right="102"/>
        <w:rPr>
          <w:rFonts w:hint="eastAsia"/>
        </w:rPr>
      </w:pPr>
      <w:r>
        <w:rPr>
          <w:rFonts w:hint="eastAsia"/>
        </w:rPr>
        <w:t>He has thrown wide open both his home and heart, that the men who have forsaken both may return and be blest.</w:t>
      </w:r>
    </w:p>
    <w:p w14:paraId="7A75B4F3">
      <w:pPr>
        <w:pStyle w:val="3"/>
        <w:spacing w:before="282" w:line="254" w:lineRule="auto"/>
        <w:ind w:right="102"/>
        <w:rPr>
          <w:rFonts w:hint="eastAsia"/>
        </w:rPr>
      </w:pPr>
      <w:r>
        <w:rPr>
          <w:rFonts w:hint="eastAsia"/>
        </w:rPr>
        <w:t>祂已将祂的家和祂的心都敞开，好让那些离弃了这两样的人可以回来并蒙福。</w:t>
      </w:r>
    </w:p>
    <w:p w14:paraId="77A272DF">
      <w:pPr>
        <w:pStyle w:val="3"/>
        <w:spacing w:before="282" w:line="254" w:lineRule="auto"/>
        <w:ind w:right="102"/>
        <w:rPr>
          <w:rFonts w:hint="eastAsia"/>
        </w:rPr>
      </w:pPr>
    </w:p>
    <w:p w14:paraId="1B6E2889">
      <w:pPr>
        <w:pStyle w:val="3"/>
        <w:spacing w:before="282" w:line="254" w:lineRule="auto"/>
        <w:ind w:right="102"/>
        <w:rPr>
          <w:rFonts w:hint="eastAsia"/>
        </w:rPr>
      </w:pPr>
      <w:r>
        <w:rPr>
          <w:rFonts w:hint="eastAsia"/>
        </w:rPr>
        <w:t>If, then, the special characteristic or mark of this era be that of God's "receiving sinners," who can hesitate to come, or doubt as to his own personal welcome?</w:t>
      </w:r>
    </w:p>
    <w:p w14:paraId="73CE5840">
      <w:pPr>
        <w:pStyle w:val="3"/>
        <w:spacing w:before="282" w:line="254" w:lineRule="auto"/>
        <w:ind w:right="102"/>
        <w:rPr>
          <w:rFonts w:hint="eastAsia"/>
        </w:rPr>
      </w:pPr>
      <w:r>
        <w:rPr>
          <w:rFonts w:hint="eastAsia"/>
        </w:rPr>
        <w:t>那么，如果这个时代的特殊特征或标记是上帝“接待罪人”，谁还会犹豫前来，或怀疑自己个人是否会受欢迎呢？</w:t>
      </w:r>
    </w:p>
    <w:p w14:paraId="523E7808">
      <w:pPr>
        <w:pStyle w:val="3"/>
        <w:spacing w:before="282" w:line="254" w:lineRule="auto"/>
        <w:ind w:right="102"/>
        <w:rPr>
          <w:rFonts w:hint="eastAsia"/>
        </w:rPr>
      </w:pPr>
    </w:p>
    <w:p w14:paraId="13AB7B61">
      <w:pPr>
        <w:pStyle w:val="3"/>
        <w:spacing w:before="282" w:line="254" w:lineRule="auto"/>
        <w:ind w:right="102"/>
        <w:rPr>
          <w:rFonts w:hint="eastAsia"/>
        </w:rPr>
      </w:pPr>
      <w:r>
        <w:rPr>
          <w:rFonts w:hint="eastAsia"/>
        </w:rPr>
        <w:t>The gracious character of this era continues to the very last.</w:t>
      </w:r>
    </w:p>
    <w:p w14:paraId="6FC43DED">
      <w:pPr>
        <w:pStyle w:val="3"/>
        <w:spacing w:before="282" w:line="254" w:lineRule="auto"/>
        <w:ind w:right="102"/>
        <w:rPr>
          <w:rFonts w:hint="eastAsia"/>
        </w:rPr>
      </w:pPr>
      <w:r>
        <w:rPr>
          <w:rFonts w:hint="eastAsia"/>
        </w:rPr>
        <w:t>这个时代的恩典特质一直持续到最后。</w:t>
      </w:r>
    </w:p>
    <w:p w14:paraId="4A1350AB">
      <w:pPr>
        <w:pStyle w:val="3"/>
        <w:spacing w:before="282" w:line="254" w:lineRule="auto"/>
        <w:ind w:right="102"/>
        <w:rPr>
          <w:rFonts w:hint="eastAsia"/>
        </w:rPr>
      </w:pPr>
    </w:p>
    <w:p w14:paraId="522649B4">
      <w:pPr>
        <w:pStyle w:val="3"/>
        <w:spacing w:before="282" w:line="254" w:lineRule="auto"/>
        <w:ind w:right="102"/>
        <w:rPr>
          <w:rFonts w:hint="eastAsia"/>
        </w:rPr>
      </w:pPr>
      <w:r>
        <w:rPr>
          <w:rFonts w:hint="eastAsia"/>
        </w:rPr>
        <w:t>It began in love, and it ends in love; and, not the less so, because it is to be succeeded by vengeance and wrath.</w:t>
      </w:r>
    </w:p>
    <w:p w14:paraId="69072913">
      <w:pPr>
        <w:pStyle w:val="3"/>
        <w:spacing w:before="282" w:line="254" w:lineRule="auto"/>
        <w:ind w:right="102"/>
        <w:rPr>
          <w:rFonts w:hint="eastAsia"/>
        </w:rPr>
      </w:pPr>
      <w:r>
        <w:rPr>
          <w:rFonts w:hint="eastAsia"/>
        </w:rPr>
        <w:t>它始于爱，也终于爱；并且，正因其后将是报应和忿怒，这一点也毫不减损。</w:t>
      </w:r>
    </w:p>
    <w:p w14:paraId="2B8AD3CB">
      <w:pPr>
        <w:pStyle w:val="3"/>
        <w:spacing w:before="282" w:line="254" w:lineRule="auto"/>
        <w:ind w:right="102"/>
        <w:rPr>
          <w:rFonts w:hint="eastAsia"/>
        </w:rPr>
      </w:pPr>
    </w:p>
    <w:p w14:paraId="163DAAF6">
      <w:pPr>
        <w:pStyle w:val="3"/>
        <w:spacing w:before="282" w:line="254" w:lineRule="auto"/>
        <w:ind w:right="102"/>
        <w:rPr>
          <w:rFonts w:hint="eastAsia"/>
        </w:rPr>
      </w:pPr>
      <w:r>
        <w:rPr>
          <w:rFonts w:hint="eastAsia"/>
        </w:rPr>
        <w:t>There is no diminution of the blessing; no drying up of the blessed stream; no narrowing of the heart out of which the gracious wonders come.</w:t>
      </w:r>
    </w:p>
    <w:p w14:paraId="229AACAE">
      <w:pPr>
        <w:pStyle w:val="3"/>
        <w:spacing w:before="282" w:line="254" w:lineRule="auto"/>
        <w:ind w:right="102"/>
        <w:rPr>
          <w:rFonts w:hint="eastAsia"/>
        </w:rPr>
      </w:pPr>
      <w:r>
        <w:rPr>
          <w:rFonts w:hint="eastAsia"/>
        </w:rPr>
        <w:t>祝福没有减少；蒙福的溪流没有干涸；发出恩典奇事的心没有变窄。</w:t>
      </w:r>
    </w:p>
    <w:p w14:paraId="5E09EDC4">
      <w:pPr>
        <w:pStyle w:val="3"/>
        <w:spacing w:before="282" w:line="254" w:lineRule="auto"/>
        <w:ind w:right="102"/>
        <w:rPr>
          <w:rFonts w:hint="eastAsia"/>
        </w:rPr>
      </w:pPr>
    </w:p>
    <w:p w14:paraId="233CFC25">
      <w:pPr>
        <w:pStyle w:val="3"/>
        <w:spacing w:before="282" w:line="254" w:lineRule="auto"/>
        <w:ind w:right="102"/>
        <w:rPr>
          <w:rFonts w:hint="eastAsia"/>
        </w:rPr>
      </w:pPr>
      <w:r>
        <w:rPr>
          <w:rFonts w:hint="eastAsia"/>
        </w:rPr>
        <w:t>Nay, as rivers grow fuller and deeper in passing downward, and as they are widest at their entrance on the great ocean, so does this acceptable year preserve its character to the last, and the free-love which marks it seems to increase and enlarge, as the time of the end draws nigh.</w:t>
      </w:r>
    </w:p>
    <w:p w14:paraId="76E220C5">
      <w:pPr>
        <w:pStyle w:val="3"/>
        <w:spacing w:before="282" w:line="254" w:lineRule="auto"/>
        <w:ind w:right="102"/>
        <w:rPr>
          <w:rFonts w:hint="eastAsia"/>
        </w:rPr>
      </w:pPr>
      <w:r>
        <w:rPr>
          <w:rFonts w:hint="eastAsia"/>
        </w:rPr>
        <w:t>不，正如江河愈往下流愈发丰满深邃，在汇入大洋时最为宽阔，这悦纳之年也至终保持其特性，那标志着它的白白之爱，似乎随着末期的临近而增加和扩大。</w:t>
      </w:r>
    </w:p>
    <w:p w14:paraId="1371C659">
      <w:pPr>
        <w:pStyle w:val="3"/>
        <w:spacing w:before="282" w:line="254" w:lineRule="auto"/>
        <w:ind w:right="102"/>
        <w:rPr>
          <w:rFonts w:hint="eastAsia"/>
        </w:rPr>
      </w:pPr>
    </w:p>
    <w:p w14:paraId="473D6DD7">
      <w:pPr>
        <w:pStyle w:val="3"/>
        <w:spacing w:before="282" w:line="254" w:lineRule="auto"/>
        <w:ind w:right="102"/>
        <w:rPr>
          <w:rFonts w:hint="eastAsia"/>
        </w:rPr>
      </w:pPr>
      <w:r>
        <w:rPr>
          <w:rFonts w:hint="eastAsia"/>
        </w:rPr>
        <w:t>The last messages of grace which the Bible contains, and which are specially meant for the last days, are the fullest and the largest of all;—"Whosoever will, let him take of the water of life freely."</w:t>
      </w:r>
    </w:p>
    <w:p w14:paraId="22FAA2D2">
      <w:pPr>
        <w:pStyle w:val="3"/>
        <w:spacing w:before="282" w:line="254" w:lineRule="auto"/>
        <w:ind w:right="102"/>
        <w:rPr>
          <w:rFonts w:hint="eastAsia"/>
        </w:rPr>
      </w:pPr>
      <w:r>
        <w:rPr>
          <w:rFonts w:hint="eastAsia"/>
        </w:rPr>
        <w:t>圣经中所包含的最后恩典信息，特别是为末日而设的，是所有信息中最丰满、最广阔的；——“凡愿意的，都可以白白取生命的水喝。”</w:t>
      </w:r>
    </w:p>
    <w:p w14:paraId="439D6DE8">
      <w:pPr>
        <w:pStyle w:val="3"/>
        <w:spacing w:before="282" w:line="254" w:lineRule="auto"/>
        <w:ind w:right="102"/>
        <w:rPr>
          <w:rFonts w:hint="eastAsia"/>
        </w:rPr>
      </w:pPr>
    </w:p>
    <w:p w14:paraId="23DE31D4">
      <w:pPr>
        <w:pStyle w:val="3"/>
        <w:spacing w:before="282" w:line="254" w:lineRule="auto"/>
        <w:ind w:right="102"/>
        <w:rPr>
          <w:rFonts w:hint="eastAsia"/>
        </w:rPr>
      </w:pPr>
      <w:r>
        <w:rPr>
          <w:rFonts w:hint="eastAsia"/>
        </w:rPr>
        <w:t>Peter, at the close of his second epistle, brings out this blessed truth, when he tells us the reason of the Lord's delay, —"Account the long-suffering of our Lord, salvation;" and never did words more expressively proclaim the yearning, the compassion, the unabated and unchanging fulness of divine tenderness to sinners, than when they announced through the lips of that apostle, that "the Lord is not slack concerning his promise, as some men count slackness; but is long-suffering to usward, not willing that any should perish, but that all should come to repentance" (2 Peter 3:9).</w:t>
      </w:r>
    </w:p>
    <w:p w14:paraId="219D09CA">
      <w:pPr>
        <w:pStyle w:val="3"/>
        <w:spacing w:before="282" w:line="254" w:lineRule="auto"/>
        <w:ind w:right="102"/>
        <w:rPr>
          <w:rFonts w:hint="eastAsia"/>
        </w:rPr>
      </w:pPr>
      <w:r>
        <w:rPr>
          <w:rFonts w:hint="eastAsia"/>
        </w:rPr>
        <w:t>彼得在他第二封书信的结尾，道出了这个蒙福的真理，他告诉我们主延迟的原因——“并且要以我们主的长久忍耐为得救的因由”；而且，没有比藉着那位使徒的口所宣告的这些话更能表达对罪人那份渴望、怜悯、神圣柔情那份不减和不变的丰满了：“主所应许的尚未成就，有人以为祂是耽延，其实不是耽延，乃是宽容你们，不愿有一人沉沦，乃愿人人都悔改”（彼得后书 3:9）。</w:t>
      </w:r>
    </w:p>
    <w:p w14:paraId="0B43A790">
      <w:pPr>
        <w:pStyle w:val="3"/>
        <w:spacing w:before="282" w:line="254" w:lineRule="auto"/>
        <w:ind w:right="102"/>
        <w:rPr>
          <w:rFonts w:hint="eastAsia"/>
        </w:rPr>
      </w:pPr>
    </w:p>
    <w:p w14:paraId="11F82925">
      <w:pPr>
        <w:pStyle w:val="3"/>
        <w:spacing w:before="282" w:line="254" w:lineRule="auto"/>
        <w:ind w:right="102"/>
        <w:rPr>
          <w:rFonts w:hint="eastAsia"/>
        </w:rPr>
      </w:pPr>
      <w:r>
        <w:rPr>
          <w:rFonts w:hint="eastAsia"/>
        </w:rPr>
        <w:t>How truly are all the parts of this era in keeping with each other!</w:t>
      </w:r>
    </w:p>
    <w:p w14:paraId="07B608B3">
      <w:pPr>
        <w:pStyle w:val="3"/>
        <w:spacing w:before="282" w:line="254" w:lineRule="auto"/>
        <w:ind w:right="102"/>
        <w:rPr>
          <w:rFonts w:hint="eastAsia"/>
        </w:rPr>
      </w:pPr>
      <w:r>
        <w:rPr>
          <w:rFonts w:hint="eastAsia"/>
        </w:rPr>
        <w:t>这个时代的所有部分是何等地彼此协调啊！</w:t>
      </w:r>
    </w:p>
    <w:p w14:paraId="1D81630F">
      <w:pPr>
        <w:pStyle w:val="3"/>
        <w:spacing w:before="282" w:line="254" w:lineRule="auto"/>
        <w:ind w:right="102"/>
        <w:rPr>
          <w:rFonts w:hint="eastAsia"/>
        </w:rPr>
      </w:pPr>
    </w:p>
    <w:p w14:paraId="50A3D4B1">
      <w:pPr>
        <w:pStyle w:val="3"/>
        <w:spacing w:before="282" w:line="254" w:lineRule="auto"/>
        <w:ind w:right="102"/>
        <w:rPr>
          <w:rFonts w:hint="eastAsia"/>
        </w:rPr>
      </w:pPr>
      <w:r>
        <w:rPr>
          <w:rFonts w:hint="eastAsia"/>
        </w:rPr>
        <w:t>And is not this a fitting close to such a long, long day of grace, a noble summing-up of the loving-kindnesses and tender mercies that have been unfolding themselves during the "acceptable year of the Lord."</w:t>
      </w:r>
    </w:p>
    <w:p w14:paraId="02B3CCAF">
      <w:pPr>
        <w:pStyle w:val="3"/>
        <w:spacing w:before="282" w:line="254" w:lineRule="auto"/>
        <w:ind w:right="102"/>
        <w:rPr>
          <w:rFonts w:hint="eastAsia"/>
        </w:rPr>
      </w:pPr>
      <w:r>
        <w:rPr>
          <w:rFonts w:hint="eastAsia"/>
        </w:rPr>
        <w:t>这岂不正是对如此漫长的恩典之日的一个恰当结束，一个对在“主悦纳人的禧年”期间不断展开的慈爱和怜悯的崇高总结吗？</w:t>
      </w:r>
    </w:p>
    <w:p w14:paraId="00A963FA">
      <w:pPr>
        <w:pStyle w:val="3"/>
        <w:spacing w:before="282" w:line="254" w:lineRule="auto"/>
        <w:ind w:right="102"/>
        <w:rPr>
          <w:rFonts w:hint="eastAsia"/>
        </w:rPr>
      </w:pPr>
    </w:p>
    <w:p w14:paraId="67FC7967">
      <w:pPr>
        <w:pStyle w:val="3"/>
        <w:spacing w:before="282" w:line="254" w:lineRule="auto"/>
        <w:ind w:right="102"/>
        <w:rPr>
          <w:rFonts w:hint="eastAsia"/>
        </w:rPr>
      </w:pPr>
      <w:r>
        <w:rPr>
          <w:rFonts w:hint="eastAsia"/>
        </w:rPr>
        <w:t>"The setting sun and music at the close,</w:t>
      </w:r>
    </w:p>
    <w:p w14:paraId="25178180">
      <w:pPr>
        <w:pStyle w:val="3"/>
        <w:spacing w:before="282" w:line="254" w:lineRule="auto"/>
        <w:ind w:right="102"/>
        <w:rPr>
          <w:rFonts w:hint="eastAsia"/>
        </w:rPr>
      </w:pPr>
      <w:r>
        <w:rPr>
          <w:rFonts w:hint="eastAsia"/>
        </w:rPr>
        <w:t>“夕阳西下，曲终人散，</w:t>
      </w:r>
    </w:p>
    <w:p w14:paraId="48EA0EAE">
      <w:pPr>
        <w:pStyle w:val="3"/>
        <w:spacing w:before="282" w:line="254" w:lineRule="auto"/>
        <w:ind w:right="102"/>
        <w:rPr>
          <w:rFonts w:hint="eastAsia"/>
        </w:rPr>
      </w:pPr>
    </w:p>
    <w:p w14:paraId="7C6167C9">
      <w:pPr>
        <w:pStyle w:val="3"/>
        <w:spacing w:before="282" w:line="254" w:lineRule="auto"/>
        <w:ind w:right="102"/>
        <w:rPr>
          <w:rFonts w:hint="eastAsia"/>
        </w:rPr>
      </w:pPr>
      <w:r>
        <w:rPr>
          <w:rFonts w:hint="eastAsia"/>
        </w:rPr>
        <w:t>As the last taste of sweets, is sweetest last."</w:t>
      </w:r>
    </w:p>
    <w:p w14:paraId="49760EFC">
      <w:pPr>
        <w:pStyle w:val="3"/>
        <w:spacing w:before="282" w:line="254" w:lineRule="auto"/>
        <w:ind w:right="102"/>
        <w:rPr>
          <w:rFonts w:hint="eastAsia"/>
        </w:rPr>
      </w:pPr>
      <w:r>
        <w:rPr>
          <w:rFonts w:hint="eastAsia"/>
        </w:rPr>
        <w:t>如品尝最后的甜蜜，最为甘甜。”</w:t>
      </w:r>
    </w:p>
    <w:p w14:paraId="195295EE">
      <w:pPr>
        <w:pStyle w:val="3"/>
        <w:spacing w:before="282" w:line="254" w:lineRule="auto"/>
        <w:ind w:right="102"/>
        <w:rPr>
          <w:rFonts w:hint="eastAsia"/>
        </w:rPr>
      </w:pPr>
    </w:p>
    <w:p w14:paraId="63229BAB">
      <w:pPr>
        <w:pStyle w:val="3"/>
        <w:spacing w:before="282" w:line="254" w:lineRule="auto"/>
        <w:ind w:right="102"/>
        <w:rPr>
          <w:rFonts w:hint="eastAsia"/>
        </w:rPr>
      </w:pPr>
      <w:r>
        <w:rPr>
          <w:rFonts w:hint="eastAsia"/>
        </w:rPr>
        <w:t>And here, at the close of this day of salvation, we have the brightness of bright sunset made brighter by the heavenly music and the last long peal of the silver trumpet, proclaiming pardon, and life, and favour to the guiltiest; bidding, in the name of the long-suffering Jehovah, each wanderer welcome home!</w:t>
      </w:r>
    </w:p>
    <w:p w14:paraId="0EC43419">
      <w:pPr>
        <w:pStyle w:val="3"/>
        <w:spacing w:before="282" w:line="254" w:lineRule="auto"/>
        <w:ind w:right="102"/>
        <w:rPr>
          <w:rFonts w:hint="eastAsia"/>
        </w:rPr>
      </w:pPr>
      <w:r>
        <w:rPr>
          <w:rFonts w:hint="eastAsia"/>
        </w:rPr>
        <w:t>在这里，在这拯救之日的末了，我们拥有明亮日落的光辉，因天上的音乐和银号角的最后长鸣而更加明亮，向最罪恶的人宣告赦免、生命和恩惠；奉长久忍耐的耶和华之名，欢迎每一个浪子回家！</w:t>
      </w:r>
    </w:p>
    <w:p w14:paraId="202E62C7">
      <w:pPr>
        <w:pStyle w:val="3"/>
        <w:spacing w:before="282" w:line="254" w:lineRule="auto"/>
        <w:ind w:right="102"/>
        <w:rPr>
          <w:rFonts w:hint="eastAsia"/>
        </w:rPr>
      </w:pPr>
    </w:p>
    <w:p w14:paraId="28EF5C64">
      <w:pPr>
        <w:pStyle w:val="3"/>
        <w:spacing w:before="282" w:line="254" w:lineRule="auto"/>
        <w:ind w:right="102"/>
        <w:rPr>
          <w:rFonts w:hint="eastAsia"/>
        </w:rPr>
      </w:pPr>
      <w:r>
        <w:rPr>
          <w:rFonts w:hint="eastAsia"/>
        </w:rPr>
        <w:t>II.How Christ preached this acceptable year.—This preaching of the acceptable year was to run through his whole life and ministry.</w:t>
      </w:r>
    </w:p>
    <w:p w14:paraId="14E0D988">
      <w:pPr>
        <w:pStyle w:val="3"/>
        <w:spacing w:before="282" w:line="254" w:lineRule="auto"/>
        <w:ind w:right="102"/>
        <w:rPr>
          <w:rFonts w:hint="eastAsia"/>
        </w:rPr>
      </w:pPr>
      <w:r>
        <w:rPr>
          <w:rFonts w:hint="eastAsia"/>
        </w:rPr>
        <w:t>II. 基督如何传讲这悦纳之年。—这悦纳之年的传讲贯穿了祂整个生命和事工。</w:t>
      </w:r>
    </w:p>
    <w:p w14:paraId="6A3BC6A7">
      <w:pPr>
        <w:pStyle w:val="3"/>
        <w:spacing w:before="282" w:line="254" w:lineRule="auto"/>
        <w:ind w:right="102"/>
        <w:rPr>
          <w:rFonts w:hint="eastAsia"/>
        </w:rPr>
      </w:pPr>
    </w:p>
    <w:p w14:paraId="1ABA4428">
      <w:pPr>
        <w:pStyle w:val="3"/>
        <w:spacing w:before="282" w:line="254" w:lineRule="auto"/>
        <w:ind w:right="102"/>
        <w:rPr>
          <w:rFonts w:hint="eastAsia"/>
        </w:rPr>
      </w:pPr>
      <w:r>
        <w:rPr>
          <w:rFonts w:hint="eastAsia"/>
        </w:rPr>
        <w:t>It was to be their sum and their burden; their beginning and their ending; their first and their last.</w:t>
      </w:r>
    </w:p>
    <w:p w14:paraId="584D3BFC">
      <w:pPr>
        <w:pStyle w:val="3"/>
        <w:spacing w:before="282" w:line="254" w:lineRule="auto"/>
        <w:ind w:right="102"/>
        <w:rPr>
          <w:rFonts w:hint="eastAsia"/>
        </w:rPr>
      </w:pPr>
      <w:r>
        <w:rPr>
          <w:rFonts w:hint="eastAsia"/>
        </w:rPr>
        <w:t>它将是它们的总和与主旨；它们的开始与结束；它们的首先与末后。</w:t>
      </w:r>
    </w:p>
    <w:p w14:paraId="4ADD805F">
      <w:pPr>
        <w:pStyle w:val="3"/>
        <w:spacing w:before="282" w:line="254" w:lineRule="auto"/>
        <w:ind w:right="102"/>
        <w:rPr>
          <w:rFonts w:hint="eastAsia"/>
        </w:rPr>
      </w:pPr>
    </w:p>
    <w:p w14:paraId="4284267A">
      <w:pPr>
        <w:pStyle w:val="3"/>
        <w:spacing w:before="282" w:line="254" w:lineRule="auto"/>
        <w:ind w:right="102"/>
        <w:rPr>
          <w:rFonts w:hint="eastAsia"/>
        </w:rPr>
      </w:pPr>
      <w:r>
        <w:rPr>
          <w:rFonts w:hint="eastAsia"/>
        </w:rPr>
        <w:t>In his person he preached it; for his mere presence upon earth among sinful men was an announcement of it.</w:t>
      </w:r>
    </w:p>
    <w:p w14:paraId="55636CFE">
      <w:pPr>
        <w:pStyle w:val="3"/>
        <w:spacing w:before="282" w:line="254" w:lineRule="auto"/>
        <w:ind w:right="102"/>
        <w:rPr>
          <w:rFonts w:hint="eastAsia"/>
        </w:rPr>
      </w:pPr>
      <w:r>
        <w:rPr>
          <w:rFonts w:hint="eastAsia"/>
        </w:rPr>
        <w:t>祂以祂的位格传讲它；因为祂仅是在有罪的人中间，在地上同在，就是对它的宣告。</w:t>
      </w:r>
    </w:p>
    <w:p w14:paraId="1219A354">
      <w:pPr>
        <w:pStyle w:val="3"/>
        <w:spacing w:before="282" w:line="254" w:lineRule="auto"/>
        <w:ind w:right="102"/>
        <w:rPr>
          <w:rFonts w:hint="eastAsia"/>
        </w:rPr>
      </w:pPr>
    </w:p>
    <w:p w14:paraId="42E1EBBD">
      <w:pPr>
        <w:pStyle w:val="3"/>
        <w:spacing w:before="282" w:line="254" w:lineRule="auto"/>
        <w:ind w:right="102"/>
        <w:rPr>
          <w:rFonts w:hint="eastAsia"/>
        </w:rPr>
      </w:pPr>
      <w:r>
        <w:rPr>
          <w:rFonts w:hint="eastAsia"/>
        </w:rPr>
        <w:t>Grace and truth came by Jesus Christ; grace and truth shone out from him; so that every one who saw him, or heard of him, could not but know that this was the acceptable year of the Lord.</w:t>
      </w:r>
    </w:p>
    <w:p w14:paraId="15F88711">
      <w:pPr>
        <w:pStyle w:val="3"/>
        <w:spacing w:before="282" w:line="254" w:lineRule="auto"/>
        <w:ind w:right="102"/>
        <w:rPr>
          <w:rFonts w:hint="eastAsia"/>
        </w:rPr>
      </w:pPr>
      <w:r>
        <w:rPr>
          <w:rFonts w:hint="eastAsia"/>
        </w:rPr>
        <w:t>恩典和真理都是由耶稣基督来的；恩典和真理从祂身上照耀出来；所以凡看见祂，或听见祂的人，都不可能不知道这就是主悦纳人的禧年。</w:t>
      </w:r>
    </w:p>
    <w:p w14:paraId="0862F136">
      <w:pPr>
        <w:pStyle w:val="3"/>
        <w:spacing w:before="282" w:line="254" w:lineRule="auto"/>
        <w:ind w:right="102"/>
        <w:rPr>
          <w:rFonts w:hint="eastAsia"/>
        </w:rPr>
      </w:pPr>
    </w:p>
    <w:p w14:paraId="60DC1A46">
      <w:pPr>
        <w:pStyle w:val="3"/>
        <w:spacing w:before="282" w:line="254" w:lineRule="auto"/>
        <w:ind w:right="102"/>
        <w:rPr>
          <w:rFonts w:hint="eastAsia"/>
        </w:rPr>
      </w:pPr>
      <w:r>
        <w:rPr>
          <w:rFonts w:hint="eastAsia"/>
        </w:rPr>
        <w:t>So long as the Son of God, the only- begotten of the Father, full of grace and truth, was upon earth,—so long men might understand that God was receiving sinners; for they that saw him saw the Father.</w:t>
      </w:r>
    </w:p>
    <w:p w14:paraId="35444D07">
      <w:pPr>
        <w:pStyle w:val="3"/>
        <w:spacing w:before="282" w:line="254" w:lineRule="auto"/>
        <w:ind w:right="102"/>
        <w:rPr>
          <w:rFonts w:hint="eastAsia"/>
        </w:rPr>
      </w:pPr>
      <w:r>
        <w:rPr>
          <w:rFonts w:hint="eastAsia"/>
        </w:rPr>
        <w:t>只要上帝的儿子，父的独生子，充满恩典和真理，还在地上，——人们就能明白上帝正在接待罪人；因为看见祂的，就是看见了父。</w:t>
      </w:r>
    </w:p>
    <w:p w14:paraId="0D171B02">
      <w:pPr>
        <w:pStyle w:val="3"/>
        <w:spacing w:before="282" w:line="254" w:lineRule="auto"/>
        <w:ind w:right="102"/>
        <w:rPr>
          <w:rFonts w:hint="eastAsia"/>
        </w:rPr>
      </w:pPr>
    </w:p>
    <w:p w14:paraId="6680BCA5">
      <w:pPr>
        <w:pStyle w:val="3"/>
        <w:spacing w:before="282" w:line="254" w:lineRule="auto"/>
        <w:ind w:right="102"/>
        <w:rPr>
          <w:rFonts w:hint="eastAsia"/>
        </w:rPr>
      </w:pPr>
      <w:r>
        <w:rPr>
          <w:rFonts w:hint="eastAsia"/>
        </w:rPr>
        <w:t>He preached it by what he did.</w:t>
      </w:r>
    </w:p>
    <w:p w14:paraId="71D06942">
      <w:pPr>
        <w:pStyle w:val="3"/>
        <w:spacing w:before="282" w:line="254" w:lineRule="auto"/>
        <w:ind w:right="102"/>
        <w:rPr>
          <w:rFonts w:hint="eastAsia"/>
        </w:rPr>
      </w:pPr>
      <w:r>
        <w:rPr>
          <w:rFonts w:hint="eastAsia"/>
        </w:rPr>
        <w:t>祂借着祂所行的传讲它。</w:t>
      </w:r>
    </w:p>
    <w:p w14:paraId="0A9B274C">
      <w:pPr>
        <w:pStyle w:val="3"/>
        <w:spacing w:before="282" w:line="254" w:lineRule="auto"/>
        <w:ind w:right="102"/>
        <w:rPr>
          <w:rFonts w:hint="eastAsia"/>
        </w:rPr>
      </w:pPr>
    </w:p>
    <w:p w14:paraId="40035E31">
      <w:pPr>
        <w:pStyle w:val="3"/>
        <w:spacing w:before="282" w:line="254" w:lineRule="auto"/>
        <w:ind w:right="102"/>
        <w:rPr>
          <w:rFonts w:hint="eastAsia"/>
        </w:rPr>
      </w:pPr>
      <w:r>
        <w:rPr>
          <w:rFonts w:hint="eastAsia"/>
        </w:rPr>
        <w:t>He went about healing all manner of sicknesses, and all manner of diseases.</w:t>
      </w:r>
    </w:p>
    <w:p w14:paraId="52FEB6E1">
      <w:pPr>
        <w:pStyle w:val="3"/>
        <w:spacing w:before="282" w:line="254" w:lineRule="auto"/>
        <w:ind w:right="102"/>
        <w:rPr>
          <w:rFonts w:hint="eastAsia"/>
        </w:rPr>
      </w:pPr>
      <w:r>
        <w:rPr>
          <w:rFonts w:hint="eastAsia"/>
        </w:rPr>
        <w:t>祂周流四方，医治各样的病症，各样的疾病。</w:t>
      </w:r>
    </w:p>
    <w:p w14:paraId="534366B1">
      <w:pPr>
        <w:pStyle w:val="3"/>
        <w:spacing w:before="282" w:line="254" w:lineRule="auto"/>
        <w:ind w:right="102"/>
        <w:rPr>
          <w:rFonts w:hint="eastAsia"/>
        </w:rPr>
      </w:pPr>
    </w:p>
    <w:p w14:paraId="690060BA">
      <w:pPr>
        <w:pStyle w:val="3"/>
        <w:spacing w:before="282" w:line="254" w:lineRule="auto"/>
        <w:ind w:right="102"/>
        <w:rPr>
          <w:rFonts w:hint="eastAsia"/>
        </w:rPr>
      </w:pPr>
      <w:r>
        <w:rPr>
          <w:rFonts w:hint="eastAsia"/>
        </w:rPr>
        <w:t>He raised the dead; he cast out devils; he opened the eyes of the blind; he unstopped the ears of the deaf; he gave feet to the lame; he fed the multitudes; he forgave sins and received sinners; he sought and found the lost.</w:t>
      </w:r>
    </w:p>
    <w:p w14:paraId="073B4D86">
      <w:pPr>
        <w:pStyle w:val="3"/>
        <w:spacing w:before="282" w:line="254" w:lineRule="auto"/>
        <w:ind w:right="102"/>
        <w:rPr>
          <w:rFonts w:hint="eastAsia"/>
        </w:rPr>
      </w:pPr>
      <w:r>
        <w:rPr>
          <w:rFonts w:hint="eastAsia"/>
        </w:rPr>
        <w:t>祂使死人复活；祂赶出鬼魔；祂开了瞎子的眼睛；祂通了聋子的耳朵；祂赐给瘸腿的双脚；祂喂饱了众人；祂赦免罪孽并接待罪人；祂寻找并找到了失丧的人。</w:t>
      </w:r>
    </w:p>
    <w:p w14:paraId="369C6606">
      <w:pPr>
        <w:pStyle w:val="3"/>
        <w:spacing w:before="282" w:line="254" w:lineRule="auto"/>
        <w:ind w:right="102"/>
        <w:rPr>
          <w:rFonts w:hint="eastAsia"/>
        </w:rPr>
      </w:pPr>
    </w:p>
    <w:p w14:paraId="03CBC5CF">
      <w:pPr>
        <w:pStyle w:val="3"/>
        <w:spacing w:before="282" w:line="254" w:lineRule="auto"/>
        <w:ind w:right="102"/>
        <w:rPr>
          <w:rFonts w:hint="eastAsia"/>
        </w:rPr>
      </w:pPr>
      <w:r>
        <w:rPr>
          <w:rFonts w:hint="eastAsia"/>
        </w:rPr>
        <w:t>Each one of these acts spoke of the divine free-love that was now richly going forth towards the sons of men; not condemning, but pardoning; not destroying, but saving; not repelling, but welcoming the wanderer.</w:t>
      </w:r>
    </w:p>
    <w:p w14:paraId="37F12EE1">
      <w:pPr>
        <w:pStyle w:val="3"/>
        <w:spacing w:before="282" w:line="254" w:lineRule="auto"/>
        <w:ind w:right="102"/>
        <w:rPr>
          <w:rFonts w:hint="eastAsia"/>
        </w:rPr>
      </w:pPr>
      <w:r>
        <w:rPr>
          <w:rFonts w:hint="eastAsia"/>
        </w:rPr>
        <w:t>这些行为中的每一个都述说着神圣的白白之爱，这爱如今正丰丰富富地向世人涌流；不是定罪，而是赦免；不是毁灭，而是拯救；不是拒绝，而是欢迎浪子。</w:t>
      </w:r>
    </w:p>
    <w:p w14:paraId="071D2535">
      <w:pPr>
        <w:pStyle w:val="3"/>
        <w:spacing w:before="282" w:line="254" w:lineRule="auto"/>
        <w:ind w:right="102"/>
        <w:rPr>
          <w:rFonts w:hint="eastAsia"/>
        </w:rPr>
      </w:pPr>
    </w:p>
    <w:p w14:paraId="5D549EBF">
      <w:pPr>
        <w:pStyle w:val="3"/>
        <w:spacing w:before="282" w:line="254" w:lineRule="auto"/>
        <w:ind w:right="102"/>
        <w:rPr>
          <w:rFonts w:hint="eastAsia"/>
        </w:rPr>
      </w:pPr>
      <w:r>
        <w:rPr>
          <w:rFonts w:hint="eastAsia"/>
        </w:rPr>
        <w:t>Each one of these acts preached the acceptable year of the Lord, and said, not only in the name of the Son, but of the Father too,—"Him that cometh to me, I will in no wise cast out."</w:t>
      </w:r>
    </w:p>
    <w:p w14:paraId="38E12FAF">
      <w:pPr>
        <w:pStyle w:val="3"/>
        <w:spacing w:before="282" w:line="254" w:lineRule="auto"/>
        <w:ind w:right="102"/>
        <w:rPr>
          <w:rFonts w:hint="eastAsia"/>
        </w:rPr>
      </w:pPr>
      <w:r>
        <w:rPr>
          <w:rFonts w:hint="eastAsia"/>
        </w:rPr>
        <w:t>这些作为中的每一个都传讲了主悦纳人的禧年，并且不仅奉子的名，也奉父的名说——“到我这里来的，我总不丢弃他。”</w:t>
      </w:r>
    </w:p>
    <w:p w14:paraId="667265FC">
      <w:pPr>
        <w:pStyle w:val="3"/>
        <w:spacing w:before="282" w:line="254" w:lineRule="auto"/>
        <w:ind w:right="102"/>
        <w:rPr>
          <w:rFonts w:hint="eastAsia"/>
        </w:rPr>
      </w:pPr>
    </w:p>
    <w:p w14:paraId="29E3081F">
      <w:pPr>
        <w:pStyle w:val="3"/>
        <w:spacing w:before="282" w:line="254" w:lineRule="auto"/>
        <w:ind w:right="102"/>
        <w:rPr>
          <w:rFonts w:hint="eastAsia"/>
        </w:rPr>
      </w:pPr>
      <w:r>
        <w:rPr>
          <w:rFonts w:hint="eastAsia"/>
        </w:rPr>
        <w:t>He preached it by what he did not do.</w:t>
      </w:r>
    </w:p>
    <w:p w14:paraId="73F91FAE">
      <w:pPr>
        <w:pStyle w:val="3"/>
        <w:spacing w:before="282" w:line="254" w:lineRule="auto"/>
        <w:ind w:right="102"/>
        <w:rPr>
          <w:rFonts w:hint="eastAsia"/>
        </w:rPr>
      </w:pPr>
      <w:r>
        <w:rPr>
          <w:rFonts w:hint="eastAsia"/>
        </w:rPr>
        <w:t>祂借着祂所未行的传讲它。</w:t>
      </w:r>
    </w:p>
    <w:p w14:paraId="70A74339">
      <w:pPr>
        <w:pStyle w:val="3"/>
        <w:spacing w:before="282" w:line="254" w:lineRule="auto"/>
        <w:ind w:right="102"/>
        <w:rPr>
          <w:rFonts w:hint="eastAsia"/>
        </w:rPr>
      </w:pPr>
    </w:p>
    <w:p w14:paraId="22721C7F">
      <w:pPr>
        <w:pStyle w:val="3"/>
        <w:spacing w:before="282" w:line="254" w:lineRule="auto"/>
        <w:ind w:right="102"/>
        <w:rPr>
          <w:rFonts w:hint="eastAsia"/>
        </w:rPr>
      </w:pPr>
      <w:r>
        <w:rPr>
          <w:rFonts w:hint="eastAsia"/>
        </w:rPr>
        <w:t>He did no deeds of terror, and wrought no miracles of wrath or woe.</w:t>
      </w:r>
    </w:p>
    <w:p w14:paraId="77321B5C">
      <w:pPr>
        <w:pStyle w:val="3"/>
        <w:spacing w:before="282" w:line="254" w:lineRule="auto"/>
        <w:ind w:right="102"/>
        <w:rPr>
          <w:rFonts w:hint="eastAsia"/>
        </w:rPr>
      </w:pPr>
      <w:r>
        <w:rPr>
          <w:rFonts w:hint="eastAsia"/>
        </w:rPr>
        <w:t>祂没有行恐怖之事，也没有施行忿怒或灾祸的神迹。</w:t>
      </w:r>
    </w:p>
    <w:p w14:paraId="57556FA2">
      <w:pPr>
        <w:pStyle w:val="3"/>
        <w:spacing w:before="282" w:line="254" w:lineRule="auto"/>
        <w:ind w:right="102"/>
        <w:rPr>
          <w:rFonts w:hint="eastAsia"/>
        </w:rPr>
      </w:pPr>
    </w:p>
    <w:p w14:paraId="67F76E40">
      <w:pPr>
        <w:pStyle w:val="3"/>
        <w:spacing w:before="282" w:line="254" w:lineRule="auto"/>
        <w:ind w:right="102"/>
        <w:rPr>
          <w:rFonts w:hint="eastAsia"/>
        </w:rPr>
      </w:pPr>
      <w:r>
        <w:rPr>
          <w:rFonts w:hint="eastAsia"/>
        </w:rPr>
        <w:t>He was greater than Elijah, yet he called down no fire from heaven; he smote the land with no famine; he was the song of the drunkard, the object of reviling, yet not one stroke of vengeance came from his hand.</w:t>
      </w:r>
    </w:p>
    <w:p w14:paraId="2BEABD8A">
      <w:pPr>
        <w:pStyle w:val="3"/>
        <w:spacing w:before="282" w:line="254" w:lineRule="auto"/>
        <w:ind w:right="102"/>
        <w:rPr>
          <w:rFonts w:hint="eastAsia"/>
        </w:rPr>
      </w:pPr>
      <w:r>
        <w:rPr>
          <w:rFonts w:hint="eastAsia"/>
        </w:rPr>
        <w:t>祂比利以利亚更大，但祂没有从天上降下火来；祂没有用饥荒击打这地；祂是醉汉的歌，是辱骂的对象，但祂手中却没有发出一次报复的打击。</w:t>
      </w:r>
    </w:p>
    <w:p w14:paraId="439795E1">
      <w:pPr>
        <w:pStyle w:val="3"/>
        <w:spacing w:before="282" w:line="254" w:lineRule="auto"/>
        <w:ind w:right="102"/>
        <w:rPr>
          <w:rFonts w:hint="eastAsia"/>
        </w:rPr>
      </w:pPr>
    </w:p>
    <w:p w14:paraId="7AB93DC6">
      <w:pPr>
        <w:pStyle w:val="3"/>
        <w:spacing w:before="282" w:line="254" w:lineRule="auto"/>
        <w:ind w:right="102"/>
        <w:rPr>
          <w:rFonts w:hint="eastAsia"/>
        </w:rPr>
      </w:pPr>
      <w:r>
        <w:rPr>
          <w:rFonts w:hint="eastAsia"/>
        </w:rPr>
        <w:t>Was not this the intimation of the gracious errand on which he had come?</w:t>
      </w:r>
    </w:p>
    <w:p w14:paraId="710F063F">
      <w:pPr>
        <w:pStyle w:val="3"/>
        <w:spacing w:before="282" w:line="254" w:lineRule="auto"/>
        <w:ind w:right="102"/>
        <w:rPr>
          <w:rFonts w:hint="eastAsia"/>
        </w:rPr>
      </w:pPr>
      <w:r>
        <w:rPr>
          <w:rFonts w:hint="eastAsia"/>
        </w:rPr>
        <w:t>这岂不就是祂所来之恩典使命的暗示吗？</w:t>
      </w:r>
    </w:p>
    <w:p w14:paraId="33F7E466">
      <w:pPr>
        <w:pStyle w:val="3"/>
        <w:spacing w:before="282" w:line="254" w:lineRule="auto"/>
        <w:ind w:right="102"/>
        <w:rPr>
          <w:rFonts w:hint="eastAsia"/>
        </w:rPr>
      </w:pPr>
    </w:p>
    <w:p w14:paraId="552C6812">
      <w:pPr>
        <w:pStyle w:val="3"/>
        <w:spacing w:before="282" w:line="254" w:lineRule="auto"/>
        <w:ind w:right="102"/>
        <w:rPr>
          <w:rFonts w:hint="eastAsia"/>
        </w:rPr>
      </w:pPr>
      <w:r>
        <w:rPr>
          <w:rFonts w:hint="eastAsia"/>
        </w:rPr>
        <w:t>Did it not say,—I have not come to destroy men's lives, but to save them?</w:t>
      </w:r>
    </w:p>
    <w:p w14:paraId="10B9BBDF">
      <w:pPr>
        <w:pStyle w:val="3"/>
        <w:spacing w:before="282" w:line="254" w:lineRule="auto"/>
        <w:ind w:right="102"/>
        <w:rPr>
          <w:rFonts w:hint="eastAsia"/>
        </w:rPr>
      </w:pPr>
      <w:r>
        <w:rPr>
          <w:rFonts w:hint="eastAsia"/>
        </w:rPr>
        <w:t>它岂不是说——我来不是要灭人的性命，是要救人的性命吗？</w:t>
      </w:r>
    </w:p>
    <w:p w14:paraId="4A7F34ED">
      <w:pPr>
        <w:pStyle w:val="3"/>
        <w:spacing w:before="282" w:line="254" w:lineRule="auto"/>
        <w:ind w:right="102"/>
        <w:rPr>
          <w:rFonts w:hint="eastAsia"/>
        </w:rPr>
      </w:pPr>
    </w:p>
    <w:p w14:paraId="65BBE496">
      <w:pPr>
        <w:pStyle w:val="3"/>
        <w:spacing w:before="282" w:line="254" w:lineRule="auto"/>
        <w:ind w:right="102"/>
        <w:rPr>
          <w:rFonts w:hint="eastAsia"/>
        </w:rPr>
      </w:pPr>
      <w:r>
        <w:rPr>
          <w:rFonts w:hint="eastAsia"/>
        </w:rPr>
        <w:t>And even when Peter took up the sword in his behalf, and smote off the ear of Malchus, did he not heal the wounded man; as if to confirm this grace to the last, not only by abstinence from self-vindication, but by returning love for hatred; thus declaring that no amount of sin in man, or wrong done to Himself, could alter the character of this "day of salvation," or make it less "the acceptable year of the Lord?"</w:t>
      </w:r>
    </w:p>
    <w:p w14:paraId="46A5AB79">
      <w:pPr>
        <w:pStyle w:val="3"/>
        <w:spacing w:before="282" w:line="254" w:lineRule="auto"/>
        <w:ind w:right="102"/>
        <w:rPr>
          <w:rFonts w:hint="eastAsia"/>
        </w:rPr>
      </w:pPr>
      <w:r>
        <w:rPr>
          <w:rFonts w:hint="eastAsia"/>
        </w:rPr>
        <w:t>甚至当彼得为祂拿起刀，砍掉马勒古的耳朵时，祂不是医治了那受伤的人吗？仿佛要将这恩典确认到底，不仅藉着克制自我辩护，也藉着以爱报恨；从而宣告，无论人有多大的罪，或对祂自己做了多大的错事，都不能改变这“拯救的日子”的特性，或使它不那么是“主悦纳人的禧年”吗？</w:t>
      </w:r>
    </w:p>
    <w:p w14:paraId="4F12EBF6">
      <w:pPr>
        <w:pStyle w:val="3"/>
        <w:spacing w:before="282" w:line="254" w:lineRule="auto"/>
        <w:ind w:right="102"/>
        <w:rPr>
          <w:rFonts w:hint="eastAsia"/>
        </w:rPr>
      </w:pPr>
    </w:p>
    <w:p w14:paraId="301CC296">
      <w:pPr>
        <w:pStyle w:val="3"/>
        <w:spacing w:before="282" w:line="254" w:lineRule="auto"/>
        <w:ind w:right="102"/>
        <w:rPr>
          <w:rFonts w:hint="eastAsia"/>
        </w:rPr>
      </w:pPr>
      <w:r>
        <w:rPr>
          <w:rFonts w:hint="eastAsia"/>
        </w:rPr>
        <w:t>He preached it by what he said.</w:t>
      </w:r>
    </w:p>
    <w:p w14:paraId="7B144C67">
      <w:pPr>
        <w:pStyle w:val="3"/>
        <w:spacing w:before="282" w:line="254" w:lineRule="auto"/>
        <w:ind w:right="102"/>
        <w:rPr>
          <w:rFonts w:hint="eastAsia"/>
        </w:rPr>
      </w:pPr>
      <w:r>
        <w:rPr>
          <w:rFonts w:hint="eastAsia"/>
        </w:rPr>
        <w:t>祂借着祂所说的传讲它。</w:t>
      </w:r>
    </w:p>
    <w:p w14:paraId="24836673">
      <w:pPr>
        <w:pStyle w:val="3"/>
        <w:spacing w:before="282" w:line="254" w:lineRule="auto"/>
        <w:ind w:right="102"/>
        <w:rPr>
          <w:rFonts w:hint="eastAsia"/>
        </w:rPr>
      </w:pPr>
    </w:p>
    <w:p w14:paraId="7429B8CE">
      <w:pPr>
        <w:pStyle w:val="3"/>
        <w:spacing w:before="282" w:line="254" w:lineRule="auto"/>
        <w:ind w:right="102"/>
        <w:rPr>
          <w:rFonts w:hint="eastAsia"/>
        </w:rPr>
      </w:pPr>
      <w:r>
        <w:rPr>
          <w:rFonts w:hint="eastAsia"/>
        </w:rPr>
        <w:t>His words were all of grace; and even the sharp rebukes against Scribes and Pharisees were the warnings of grace, not of wrath.</w:t>
      </w:r>
    </w:p>
    <w:p w14:paraId="0312599C">
      <w:pPr>
        <w:pStyle w:val="3"/>
        <w:spacing w:before="282" w:line="254" w:lineRule="auto"/>
        <w:ind w:right="102"/>
        <w:rPr>
          <w:rFonts w:hint="eastAsia"/>
        </w:rPr>
      </w:pPr>
      <w:r>
        <w:rPr>
          <w:rFonts w:hint="eastAsia"/>
        </w:rPr>
        <w:t>祂的话语全是恩典；甚至对文士和法利赛人严厉的斥责，也是恩典的警告，而非忿怒的警告。</w:t>
      </w:r>
    </w:p>
    <w:p w14:paraId="66A1FD3A">
      <w:pPr>
        <w:pStyle w:val="3"/>
        <w:spacing w:before="282" w:line="254" w:lineRule="auto"/>
        <w:ind w:right="102"/>
        <w:rPr>
          <w:rFonts w:hint="eastAsia"/>
        </w:rPr>
      </w:pPr>
    </w:p>
    <w:p w14:paraId="3BEA05F2">
      <w:pPr>
        <w:pStyle w:val="3"/>
        <w:spacing w:before="282" w:line="254" w:lineRule="auto"/>
        <w:ind w:right="102"/>
        <w:rPr>
          <w:rFonts w:hint="eastAsia"/>
        </w:rPr>
      </w:pPr>
      <w:r>
        <w:rPr>
          <w:rFonts w:hint="eastAsia"/>
        </w:rPr>
        <w:t>Never man spake like this man; crowds hung upon him to hear his discourses; and men wondered at the gracious words which proceeded out of his mouth.</w:t>
      </w:r>
    </w:p>
    <w:p w14:paraId="70265E50">
      <w:pPr>
        <w:pStyle w:val="3"/>
        <w:spacing w:before="282" w:line="254" w:lineRule="auto"/>
        <w:ind w:right="102"/>
        <w:rPr>
          <w:rFonts w:hint="eastAsia"/>
        </w:rPr>
      </w:pPr>
      <w:r>
        <w:rPr>
          <w:rFonts w:hint="eastAsia"/>
        </w:rPr>
        <w:t>从来没有像这个人这样说话的；众人拥挤祂，要听祂的讲论；人们都稀奇祂口中所出的恩言。</w:t>
      </w:r>
    </w:p>
    <w:p w14:paraId="7B81B14E">
      <w:pPr>
        <w:pStyle w:val="3"/>
        <w:spacing w:before="282" w:line="254" w:lineRule="auto"/>
        <w:ind w:right="102"/>
        <w:rPr>
          <w:rFonts w:hint="eastAsia"/>
        </w:rPr>
      </w:pPr>
    </w:p>
    <w:p w14:paraId="7A95BF6F">
      <w:pPr>
        <w:pStyle w:val="3"/>
        <w:spacing w:before="282" w:line="254" w:lineRule="auto"/>
        <w:ind w:right="102"/>
        <w:rPr>
          <w:rFonts w:hint="eastAsia"/>
        </w:rPr>
      </w:pPr>
      <w:r>
        <w:rPr>
          <w:rFonts w:hint="eastAsia"/>
        </w:rPr>
        <w:t>When he said, "I am come, a light into the world, that whosoever believeth on me should not abide in darkness," he was preaching the acceptable year of the Lord, and saying, This is the time when God is receiving sinners; so that all who are in darkness are welcome to this light.</w:t>
      </w:r>
    </w:p>
    <w:p w14:paraId="4CCCC16E">
      <w:pPr>
        <w:pStyle w:val="3"/>
        <w:spacing w:before="282" w:line="254" w:lineRule="auto"/>
        <w:ind w:right="102"/>
        <w:rPr>
          <w:rFonts w:hint="eastAsia"/>
        </w:rPr>
      </w:pPr>
      <w:r>
        <w:rPr>
          <w:rFonts w:hint="eastAsia"/>
        </w:rPr>
        <w:t>当祂说：“我到世上来，乃是光，叫凡信我的，不住在黑暗里”，祂是在传讲主悦纳人的禧年，并且说，这就是上帝接待罪人的时候；所以所有在黑暗中的人都欢迎来到这光中。</w:t>
      </w:r>
    </w:p>
    <w:p w14:paraId="1F19B25E">
      <w:pPr>
        <w:pStyle w:val="3"/>
        <w:spacing w:before="282" w:line="254" w:lineRule="auto"/>
        <w:ind w:right="102"/>
        <w:rPr>
          <w:rFonts w:hint="eastAsia"/>
        </w:rPr>
      </w:pPr>
    </w:p>
    <w:p w14:paraId="55C1F132">
      <w:pPr>
        <w:pStyle w:val="3"/>
        <w:spacing w:before="282" w:line="254" w:lineRule="auto"/>
        <w:ind w:right="102"/>
        <w:rPr>
          <w:rFonts w:hint="eastAsia"/>
        </w:rPr>
      </w:pPr>
      <w:r>
        <w:rPr>
          <w:rFonts w:hint="eastAsia"/>
        </w:rPr>
        <w:t>When he said, "Her sins, which are many, are forgiven;" and again, "Neither do I condemn thee;" he was preaching the acceptable year of the Lord, and saying, Now is the season for pardon; so that the most guilty of men may go at once to God, with the certainty that their condemnation shall be taken away.</w:t>
      </w:r>
    </w:p>
    <w:p w14:paraId="022C8C5B">
      <w:pPr>
        <w:pStyle w:val="3"/>
        <w:spacing w:before="282" w:line="254" w:lineRule="auto"/>
        <w:ind w:right="102"/>
        <w:rPr>
          <w:rFonts w:hint="eastAsia"/>
        </w:rPr>
      </w:pPr>
      <w:r>
        <w:rPr>
          <w:rFonts w:hint="eastAsia"/>
        </w:rPr>
        <w:t>当祂说：“她的罪虽多，都赦免了”；又说：“我也不定你的罪”；祂是在传讲主悦纳人的禧年，并且说，现在是赦免的季节；所以最罪恶的人可以立刻到上帝面前，确信他们的定罪必被除去。</w:t>
      </w:r>
    </w:p>
    <w:p w14:paraId="40840786">
      <w:pPr>
        <w:pStyle w:val="3"/>
        <w:spacing w:before="282" w:line="254" w:lineRule="auto"/>
        <w:ind w:right="102"/>
        <w:rPr>
          <w:rFonts w:hint="eastAsia"/>
        </w:rPr>
      </w:pPr>
    </w:p>
    <w:p w14:paraId="7374685B">
      <w:pPr>
        <w:pStyle w:val="3"/>
        <w:spacing w:before="282" w:line="254" w:lineRule="auto"/>
        <w:ind w:right="102"/>
        <w:rPr>
          <w:rFonts w:hint="eastAsia"/>
        </w:rPr>
      </w:pPr>
      <w:r>
        <w:rPr>
          <w:rFonts w:hint="eastAsia"/>
        </w:rPr>
        <w:t>When he said, "I am the bread of life, he that cometh to me shall never hunger, and he that believeth on me shall never thirst," he was preaching the acceptable year of the Lord; so that the hungriest and thirstiest of the sons of men might know that the bread of God is provided for them, and the living water flowing out to quench their thirst.</w:t>
      </w:r>
    </w:p>
    <w:p w14:paraId="640ECA77">
      <w:pPr>
        <w:pStyle w:val="3"/>
        <w:spacing w:before="282" w:line="254" w:lineRule="auto"/>
        <w:ind w:right="102"/>
        <w:rPr>
          <w:rFonts w:hint="eastAsia"/>
        </w:rPr>
      </w:pPr>
      <w:r>
        <w:rPr>
          <w:rFonts w:hint="eastAsia"/>
        </w:rPr>
        <w:t>当祂说：“我就是生命的粮，到我这里来的，必定不饿；信我的，永远不渴”，祂是在传讲主悦纳人的禧年；好叫世人中最饥渴的人可以知道，上帝的粮已经为他们预备好了，活水正涌流出来解他们的渴。</w:t>
      </w:r>
    </w:p>
    <w:p w14:paraId="364ECA15">
      <w:pPr>
        <w:pStyle w:val="3"/>
        <w:spacing w:before="282" w:line="254" w:lineRule="auto"/>
        <w:ind w:right="102"/>
        <w:rPr>
          <w:rFonts w:hint="eastAsia"/>
        </w:rPr>
      </w:pPr>
    </w:p>
    <w:p w14:paraId="422027FF">
      <w:pPr>
        <w:pStyle w:val="3"/>
        <w:spacing w:before="282" w:line="254" w:lineRule="auto"/>
        <w:ind w:right="102"/>
        <w:rPr>
          <w:rFonts w:hint="eastAsia"/>
        </w:rPr>
      </w:pPr>
      <w:r>
        <w:rPr>
          <w:rFonts w:hint="eastAsia"/>
        </w:rPr>
        <w:t>And when, upon the cross, he cried, "Father, forgive them," and again, "It is finished," he was still preaching to the last the acceptable year of the Lord, and announcing the consummation of that sacrifice, by means of which grace had been identified with righteousness, and righteousness with grace.</w:t>
      </w:r>
    </w:p>
    <w:p w14:paraId="567F6D8F">
      <w:pPr>
        <w:pStyle w:val="3"/>
        <w:spacing w:before="282" w:line="254" w:lineRule="auto"/>
        <w:ind w:right="102"/>
        <w:rPr>
          <w:rFonts w:hint="eastAsia"/>
        </w:rPr>
      </w:pPr>
      <w:r>
        <w:rPr>
          <w:rFonts w:hint="eastAsia"/>
        </w:rPr>
        <w:t>当祂在十字架上呼喊：“父啊，赦免他们”，又说：“成了”，祂仍旧在最后传讲主悦纳人的禧年，并宣告那祭物的完成，藉着那祭物，恩典与公义得以合一，公义与恩典得以合一。</w:t>
      </w:r>
    </w:p>
    <w:p w14:paraId="70A48354">
      <w:pPr>
        <w:pStyle w:val="3"/>
        <w:spacing w:before="282" w:line="254" w:lineRule="auto"/>
        <w:ind w:right="102"/>
        <w:rPr>
          <w:rFonts w:hint="eastAsia"/>
        </w:rPr>
      </w:pPr>
    </w:p>
    <w:p w14:paraId="42D76EDD">
      <w:pPr>
        <w:pStyle w:val="3"/>
        <w:spacing w:before="282" w:line="254" w:lineRule="auto"/>
        <w:ind w:right="102"/>
        <w:rPr>
          <w:rFonts w:hint="eastAsia"/>
        </w:rPr>
      </w:pPr>
      <w:r>
        <w:rPr>
          <w:rFonts w:hint="eastAsia"/>
        </w:rPr>
        <w:t>It is still the acceptable year of the Lord, and Christ still preaches it.</w:t>
      </w:r>
    </w:p>
    <w:p w14:paraId="430665C3">
      <w:pPr>
        <w:pStyle w:val="3"/>
        <w:spacing w:before="282" w:line="254" w:lineRule="auto"/>
        <w:ind w:right="102"/>
        <w:rPr>
          <w:rFonts w:hint="eastAsia"/>
        </w:rPr>
      </w:pPr>
      <w:r>
        <w:rPr>
          <w:rFonts w:hint="eastAsia"/>
        </w:rPr>
        <w:t>这仍然是主悦纳人的禧年，基督仍旧传讲它。</w:t>
      </w:r>
    </w:p>
    <w:p w14:paraId="5F4487E1">
      <w:pPr>
        <w:pStyle w:val="3"/>
        <w:spacing w:before="282" w:line="254" w:lineRule="auto"/>
        <w:ind w:right="102"/>
        <w:rPr>
          <w:rFonts w:hint="eastAsia"/>
        </w:rPr>
      </w:pPr>
    </w:p>
    <w:p w14:paraId="3D7577EC">
      <w:pPr>
        <w:pStyle w:val="3"/>
        <w:spacing w:before="282" w:line="254" w:lineRule="auto"/>
        <w:ind w:right="102"/>
        <w:rPr>
          <w:rFonts w:hint="eastAsia"/>
        </w:rPr>
      </w:pPr>
      <w:r>
        <w:rPr>
          <w:rFonts w:hint="eastAsia"/>
        </w:rPr>
        <w:t>The season of God's free love is not yet over; and the Son of God, now seated at the Father's right hand, is to us the evidence and seal of this.</w:t>
      </w:r>
    </w:p>
    <w:p w14:paraId="7E24956E">
      <w:pPr>
        <w:pStyle w:val="3"/>
        <w:spacing w:before="282" w:line="254" w:lineRule="auto"/>
        <w:ind w:right="102"/>
        <w:rPr>
          <w:rFonts w:hint="eastAsia"/>
        </w:rPr>
      </w:pPr>
      <w:r>
        <w:rPr>
          <w:rFonts w:hint="eastAsia"/>
        </w:rPr>
        <w:t>上帝白白之爱的季节尚未结束；上帝的儿子，现今坐在父的右边，对我们而言就是这事的证据和印记。</w:t>
      </w:r>
    </w:p>
    <w:p w14:paraId="07790C0B">
      <w:pPr>
        <w:pStyle w:val="3"/>
        <w:spacing w:before="282" w:line="254" w:lineRule="auto"/>
        <w:ind w:right="102"/>
        <w:rPr>
          <w:rFonts w:hint="eastAsia"/>
        </w:rPr>
      </w:pPr>
    </w:p>
    <w:p w14:paraId="32C00A76">
      <w:pPr>
        <w:pStyle w:val="3"/>
        <w:spacing w:before="282" w:line="254" w:lineRule="auto"/>
        <w:ind w:right="102"/>
        <w:rPr>
          <w:rFonts w:hint="eastAsia"/>
        </w:rPr>
      </w:pPr>
      <w:r>
        <w:rPr>
          <w:rFonts w:hint="eastAsia"/>
        </w:rPr>
        <w:t>His sitting on the mercy-seat, his continuing on the throne of grace, tells us that God is still receiving sinners.</w:t>
      </w:r>
    </w:p>
    <w:p w14:paraId="60F3F9C3">
      <w:pPr>
        <w:pStyle w:val="3"/>
        <w:spacing w:before="282" w:line="254" w:lineRule="auto"/>
        <w:ind w:right="102"/>
        <w:rPr>
          <w:rFonts w:hint="eastAsia"/>
        </w:rPr>
      </w:pPr>
      <w:r>
        <w:rPr>
          <w:rFonts w:hint="eastAsia"/>
        </w:rPr>
        <w:t>祂坐在施恩座上，祂继续在恩典的宝座上，告诉我们上帝仍在接待罪人。</w:t>
      </w:r>
    </w:p>
    <w:p w14:paraId="6037180F">
      <w:pPr>
        <w:pStyle w:val="3"/>
        <w:spacing w:before="282" w:line="254" w:lineRule="auto"/>
        <w:ind w:right="102"/>
        <w:rPr>
          <w:rFonts w:hint="eastAsia"/>
        </w:rPr>
      </w:pPr>
    </w:p>
    <w:p w14:paraId="43FC608C">
      <w:pPr>
        <w:pStyle w:val="3"/>
        <w:spacing w:before="282" w:line="254" w:lineRule="auto"/>
        <w:ind w:right="102"/>
        <w:rPr>
          <w:rFonts w:hint="eastAsia"/>
        </w:rPr>
      </w:pPr>
      <w:r>
        <w:rPr>
          <w:rFonts w:hint="eastAsia"/>
        </w:rPr>
        <w:t>And this is the good news which we bring; this is the burden of our message, and the object of our embassy.</w:t>
      </w:r>
    </w:p>
    <w:p w14:paraId="5F988C1D">
      <w:pPr>
        <w:pStyle w:val="3"/>
        <w:spacing w:before="282" w:line="254" w:lineRule="auto"/>
        <w:ind w:right="102"/>
        <w:rPr>
          <w:rFonts w:hint="eastAsia"/>
        </w:rPr>
      </w:pPr>
      <w:r>
        <w:rPr>
          <w:rFonts w:hint="eastAsia"/>
        </w:rPr>
        <w:t>这就是我们带来的佳音；这是我们信息的要旨，是我们使团的目的。</w:t>
      </w:r>
    </w:p>
    <w:p w14:paraId="07B0FEB4">
      <w:pPr>
        <w:pStyle w:val="3"/>
        <w:spacing w:before="282" w:line="254" w:lineRule="auto"/>
        <w:ind w:right="102"/>
        <w:rPr>
          <w:rFonts w:hint="eastAsia"/>
        </w:rPr>
      </w:pPr>
    </w:p>
    <w:p w14:paraId="76C009D7">
      <w:pPr>
        <w:pStyle w:val="3"/>
        <w:spacing w:before="282" w:line="254" w:lineRule="auto"/>
        <w:ind w:right="102"/>
        <w:rPr>
          <w:rFonts w:hint="eastAsia"/>
        </w:rPr>
      </w:pPr>
      <w:r>
        <w:rPr>
          <w:rFonts w:hint="eastAsia"/>
        </w:rPr>
        <w:t>It is on this foundation of free love that, as saints, we stand, and rejoice in hope of the glory of God.</w:t>
      </w:r>
    </w:p>
    <w:p w14:paraId="28743A59">
      <w:pPr>
        <w:pStyle w:val="3"/>
        <w:spacing w:before="282" w:line="254" w:lineRule="auto"/>
        <w:ind w:right="102"/>
        <w:rPr>
          <w:rFonts w:hint="eastAsia"/>
        </w:rPr>
      </w:pPr>
      <w:r>
        <w:rPr>
          <w:rFonts w:hint="eastAsia"/>
        </w:rPr>
        <w:t>作为圣徒，我们正是站在这白白之爱的根基上，并因盼望上帝的荣耀而欢喜。</w:t>
      </w:r>
    </w:p>
    <w:p w14:paraId="5868613C">
      <w:pPr>
        <w:pStyle w:val="3"/>
        <w:spacing w:before="282" w:line="254" w:lineRule="auto"/>
        <w:ind w:right="102"/>
        <w:rPr>
          <w:rFonts w:hint="eastAsia"/>
        </w:rPr>
      </w:pPr>
    </w:p>
    <w:p w14:paraId="63D8C829">
      <w:pPr>
        <w:pStyle w:val="3"/>
        <w:spacing w:before="282" w:line="254" w:lineRule="auto"/>
        <w:ind w:right="102"/>
        <w:rPr>
          <w:rFonts w:hint="eastAsia"/>
        </w:rPr>
      </w:pPr>
      <w:r>
        <w:rPr>
          <w:rFonts w:hint="eastAsia"/>
        </w:rPr>
        <w:t>It is this air of free-love which we breathe, and which is the very health of our souls.</w:t>
      </w:r>
    </w:p>
    <w:p w14:paraId="22A4F633">
      <w:pPr>
        <w:pStyle w:val="3"/>
        <w:spacing w:before="282" w:line="254" w:lineRule="auto"/>
        <w:ind w:right="102"/>
        <w:rPr>
          <w:rFonts w:hint="eastAsia"/>
        </w:rPr>
      </w:pPr>
      <w:r>
        <w:rPr>
          <w:rFonts w:hint="eastAsia"/>
        </w:rPr>
        <w:t>我们呼吸的正是这白白之爱的空气，它正是我们灵魂的健康。</w:t>
      </w:r>
    </w:p>
    <w:p w14:paraId="77B60478">
      <w:pPr>
        <w:pStyle w:val="3"/>
        <w:spacing w:before="282" w:line="254" w:lineRule="auto"/>
        <w:ind w:right="102"/>
        <w:rPr>
          <w:rFonts w:hint="eastAsia"/>
        </w:rPr>
      </w:pPr>
    </w:p>
    <w:p w14:paraId="23F37541">
      <w:pPr>
        <w:pStyle w:val="3"/>
        <w:spacing w:before="282" w:line="254" w:lineRule="auto"/>
        <w:ind w:right="102"/>
        <w:rPr>
          <w:rFonts w:hint="eastAsia"/>
        </w:rPr>
      </w:pPr>
      <w:r>
        <w:rPr>
          <w:rFonts w:hint="eastAsia"/>
        </w:rPr>
        <w:t>It is with this light of free-love that we are compassed about, and so made partakers of the heavenly joy.</w:t>
      </w:r>
    </w:p>
    <w:p w14:paraId="3D9C74C7">
      <w:pPr>
        <w:pStyle w:val="3"/>
        <w:spacing w:before="282" w:line="254" w:lineRule="auto"/>
        <w:ind w:right="102"/>
        <w:rPr>
          <w:rFonts w:hint="eastAsia"/>
        </w:rPr>
      </w:pPr>
      <w:r>
        <w:rPr>
          <w:rFonts w:hint="eastAsia"/>
        </w:rPr>
        <w:t>我们被这白白之爱的光所环绕，因此得以分享天上的喜乐。</w:t>
      </w:r>
    </w:p>
    <w:p w14:paraId="0426E283">
      <w:pPr>
        <w:pStyle w:val="3"/>
        <w:spacing w:before="282" w:line="254" w:lineRule="auto"/>
        <w:ind w:right="102"/>
        <w:rPr>
          <w:rFonts w:hint="eastAsia"/>
        </w:rPr>
      </w:pPr>
    </w:p>
    <w:p w14:paraId="683DF8A2">
      <w:pPr>
        <w:pStyle w:val="3"/>
        <w:spacing w:before="282" w:line="254" w:lineRule="auto"/>
        <w:ind w:right="102"/>
        <w:rPr>
          <w:rFonts w:hint="eastAsia"/>
        </w:rPr>
      </w:pPr>
      <w:r>
        <w:rPr>
          <w:rFonts w:hint="eastAsia"/>
        </w:rPr>
        <w:t>We entered on this liberty, when we received Christ's testimony to the acceptable year; and we continue in it, by continuing to believe that same testimony to the end.</w:t>
      </w:r>
    </w:p>
    <w:p w14:paraId="6BEEB22A">
      <w:pPr>
        <w:pStyle w:val="3"/>
        <w:spacing w:before="282" w:line="254" w:lineRule="auto"/>
        <w:ind w:right="102"/>
        <w:rPr>
          <w:rFonts w:hint="eastAsia"/>
        </w:rPr>
      </w:pPr>
      <w:r>
        <w:rPr>
          <w:rFonts w:hint="eastAsia"/>
        </w:rPr>
        <w:t>当我们接受基督对这悦纳之年的见证时，我们便进入了这自由；我们藉着持续相信那同一见证到底，而持守在这自由中。</w:t>
      </w:r>
    </w:p>
    <w:p w14:paraId="7FA7A6B3">
      <w:pPr>
        <w:pStyle w:val="3"/>
        <w:spacing w:before="282" w:line="254" w:lineRule="auto"/>
        <w:ind w:right="102"/>
        <w:rPr>
          <w:rFonts w:hint="eastAsia"/>
        </w:rPr>
      </w:pPr>
    </w:p>
    <w:p w14:paraId="6369B09C">
      <w:pPr>
        <w:pStyle w:val="3"/>
        <w:spacing w:before="282" w:line="254" w:lineRule="auto"/>
        <w:ind w:right="102"/>
        <w:rPr>
          <w:rFonts w:hint="eastAsia"/>
        </w:rPr>
      </w:pPr>
      <w:r>
        <w:rPr>
          <w:rFonts w:hint="eastAsia"/>
        </w:rPr>
        <w:t>Embosomed in his grace, encircled with his free-love, we pass onward to the kingdom, in the expectation of receiving yet larger measures of love,</w:t>
      </w:r>
    </w:p>
    <w:p w14:paraId="6850DBC6">
      <w:pPr>
        <w:pStyle w:val="3"/>
        <w:spacing w:before="282" w:line="254" w:lineRule="auto"/>
        <w:ind w:right="102"/>
        <w:rPr>
          <w:rFonts w:hint="eastAsia"/>
        </w:rPr>
      </w:pPr>
      <w:r>
        <w:rPr>
          <w:rFonts w:hint="eastAsia"/>
        </w:rPr>
        <w:t>怀抱在祂的恩典中，被祂的白白之爱所环绕，我们向着国度前进，期望领受更丰盛的爱，</w:t>
      </w:r>
    </w:p>
    <w:p w14:paraId="5B96D5CF">
      <w:pPr>
        <w:pStyle w:val="3"/>
        <w:spacing w:before="282" w:line="254" w:lineRule="auto"/>
        <w:ind w:right="102"/>
        <w:rPr>
          <w:rFonts w:hint="eastAsia"/>
        </w:rPr>
      </w:pPr>
    </w:p>
    <w:p w14:paraId="5E2D488C">
      <w:pPr>
        <w:pStyle w:val="3"/>
        <w:spacing w:before="282" w:line="254" w:lineRule="auto"/>
        <w:ind w:right="102"/>
        <w:rPr>
          <w:rFonts w:hint="eastAsia"/>
        </w:rPr>
      </w:pPr>
      <w:r>
        <w:rPr>
          <w:rFonts w:hint="eastAsia"/>
        </w:rPr>
        <w:t>—"the grace that is to be brought to us at the revelation of Jesus Christ" (1 Pet. 1:13).</w:t>
      </w:r>
    </w:p>
    <w:p w14:paraId="4DCA85F0">
      <w:pPr>
        <w:pStyle w:val="3"/>
        <w:spacing w:before="282" w:line="254" w:lineRule="auto"/>
        <w:ind w:right="102"/>
        <w:rPr>
          <w:rFonts w:hint="eastAsia"/>
        </w:rPr>
      </w:pPr>
      <w:r>
        <w:rPr>
          <w:rFonts w:hint="eastAsia"/>
        </w:rPr>
        <w:t>——“在耶稣基督显现的时候所要带给你们的恩”（彼得前书 1:13）。</w:t>
      </w:r>
    </w:p>
    <w:p w14:paraId="0D5AA737">
      <w:pPr>
        <w:pStyle w:val="3"/>
        <w:spacing w:before="282" w:line="254" w:lineRule="auto"/>
        <w:ind w:right="102"/>
        <w:rPr>
          <w:rFonts w:hint="eastAsia"/>
        </w:rPr>
      </w:pPr>
    </w:p>
    <w:p w14:paraId="219032EF">
      <w:pPr>
        <w:pStyle w:val="2"/>
        <w:bidi w:val="0"/>
        <w:rPr>
          <w:rFonts w:hint="eastAsia"/>
        </w:rPr>
      </w:pPr>
      <w:r>
        <w:rPr>
          <w:rFonts w:hint="eastAsia"/>
        </w:rPr>
        <w:t>SERMON III</w:t>
      </w:r>
    </w:p>
    <w:p w14:paraId="763ECF4E">
      <w:pPr>
        <w:pStyle w:val="2"/>
        <w:bidi w:val="0"/>
        <w:rPr>
          <w:rFonts w:hint="eastAsia"/>
        </w:rPr>
      </w:pPr>
      <w:r>
        <w:rPr>
          <w:rFonts w:hint="eastAsia"/>
        </w:rPr>
        <w:t>讲道三</w:t>
      </w:r>
    </w:p>
    <w:p w14:paraId="493C8983">
      <w:pPr>
        <w:pStyle w:val="3"/>
        <w:spacing w:before="282" w:line="254" w:lineRule="auto"/>
        <w:ind w:right="102"/>
        <w:rPr>
          <w:rFonts w:hint="eastAsia"/>
        </w:rPr>
      </w:pPr>
    </w:p>
    <w:p w14:paraId="33B9A2BC">
      <w:pPr>
        <w:pStyle w:val="3"/>
        <w:spacing w:before="282" w:line="254" w:lineRule="auto"/>
        <w:ind w:right="102"/>
        <w:rPr>
          <w:rFonts w:hint="eastAsia"/>
        </w:rPr>
      </w:pPr>
      <w:r>
        <w:rPr>
          <w:rFonts w:hint="eastAsia"/>
        </w:rPr>
        <w:t>THE MANIFESTED LIFE</w:t>
      </w:r>
    </w:p>
    <w:p w14:paraId="7BC05612">
      <w:pPr>
        <w:pStyle w:val="3"/>
        <w:spacing w:before="282" w:line="254" w:lineRule="auto"/>
        <w:ind w:right="102"/>
        <w:rPr>
          <w:rFonts w:hint="eastAsia"/>
        </w:rPr>
      </w:pPr>
      <w:r>
        <w:rPr>
          <w:rFonts w:hint="eastAsia"/>
        </w:rPr>
        <w:t>显现的生命</w:t>
      </w:r>
    </w:p>
    <w:p w14:paraId="03AC1B93">
      <w:pPr>
        <w:pStyle w:val="3"/>
        <w:spacing w:before="282" w:line="254" w:lineRule="auto"/>
        <w:ind w:right="102"/>
        <w:rPr>
          <w:rFonts w:hint="eastAsia"/>
        </w:rPr>
      </w:pPr>
    </w:p>
    <w:p w14:paraId="7948DE35">
      <w:pPr>
        <w:pStyle w:val="3"/>
        <w:spacing w:before="282" w:line="254" w:lineRule="auto"/>
        <w:ind w:right="102"/>
        <w:rPr>
          <w:rFonts w:hint="eastAsia"/>
        </w:rPr>
      </w:pPr>
      <w:r>
        <w:rPr>
          <w:rFonts w:hint="eastAsia"/>
        </w:rPr>
        <w:t>"The Life was manifested."—1 JOHN 1:2.</w:t>
      </w:r>
    </w:p>
    <w:p w14:paraId="57812B23">
      <w:pPr>
        <w:pStyle w:val="3"/>
        <w:spacing w:before="282" w:line="254" w:lineRule="auto"/>
        <w:ind w:right="102"/>
        <w:rPr>
          <w:rFonts w:hint="eastAsia"/>
        </w:rPr>
      </w:pPr>
      <w:r>
        <w:rPr>
          <w:rFonts w:hint="eastAsia"/>
        </w:rPr>
        <w:t>“这生命已经显现出来。”——约翰一书 1:2</w:t>
      </w:r>
    </w:p>
    <w:p w14:paraId="664EC655">
      <w:pPr>
        <w:pStyle w:val="3"/>
        <w:spacing w:before="282" w:line="254" w:lineRule="auto"/>
        <w:ind w:right="102"/>
        <w:rPr>
          <w:rFonts w:hint="eastAsia"/>
        </w:rPr>
      </w:pPr>
    </w:p>
    <w:p w14:paraId="48DAB02B">
      <w:pPr>
        <w:pStyle w:val="3"/>
        <w:spacing w:before="282" w:line="254" w:lineRule="auto"/>
        <w:ind w:right="102"/>
        <w:rPr>
          <w:rFonts w:hint="eastAsia"/>
        </w:rPr>
      </w:pPr>
      <w:r>
        <w:rPr>
          <w:rFonts w:hint="eastAsia"/>
        </w:rPr>
        <w:t>THIS word "life" was one which the Son of God took up when here, and held it forth, in many forms, and under many figures.</w:t>
      </w:r>
    </w:p>
    <w:p w14:paraId="4A4774F1">
      <w:pPr>
        <w:pStyle w:val="3"/>
        <w:spacing w:before="282" w:line="254" w:lineRule="auto"/>
        <w:ind w:right="102"/>
        <w:rPr>
          <w:rFonts w:hint="eastAsia"/>
        </w:rPr>
      </w:pPr>
      <w:r>
        <w:rPr>
          <w:rFonts w:hint="eastAsia"/>
        </w:rPr>
        <w:t>“生命”这个词是上帝的儿子在世时所采纳的一个词，并以多种形式和多种比喻将其展现出来。</w:t>
      </w:r>
    </w:p>
    <w:p w14:paraId="680E45BF">
      <w:pPr>
        <w:pStyle w:val="3"/>
        <w:spacing w:before="282" w:line="254" w:lineRule="auto"/>
        <w:ind w:right="102"/>
        <w:rPr>
          <w:rFonts w:hint="eastAsia"/>
        </w:rPr>
      </w:pPr>
    </w:p>
    <w:p w14:paraId="443D82EA">
      <w:pPr>
        <w:pStyle w:val="3"/>
        <w:spacing w:before="282" w:line="254" w:lineRule="auto"/>
        <w:ind w:right="102"/>
        <w:rPr>
          <w:rFonts w:hint="eastAsia"/>
        </w:rPr>
      </w:pPr>
      <w:r>
        <w:rPr>
          <w:rFonts w:hint="eastAsia"/>
        </w:rPr>
        <w:t>He speaks of himself as "the Life," as the bread of life, as the water of life, as the light of life.</w:t>
      </w:r>
    </w:p>
    <w:p w14:paraId="1D7CD0EE">
      <w:pPr>
        <w:pStyle w:val="3"/>
        <w:spacing w:before="282" w:line="254" w:lineRule="auto"/>
        <w:ind w:right="102"/>
        <w:rPr>
          <w:rFonts w:hint="eastAsia"/>
        </w:rPr>
      </w:pPr>
      <w:r>
        <w:rPr>
          <w:rFonts w:hint="eastAsia"/>
        </w:rPr>
        <w:t>祂称自己为“生命”，为生命之粮，为生命之水，为生命之光。</w:t>
      </w:r>
    </w:p>
    <w:p w14:paraId="73CF390E">
      <w:pPr>
        <w:pStyle w:val="3"/>
        <w:spacing w:before="282" w:line="254" w:lineRule="auto"/>
        <w:ind w:right="102"/>
        <w:rPr>
          <w:rFonts w:hint="eastAsia"/>
        </w:rPr>
      </w:pPr>
    </w:p>
    <w:p w14:paraId="5817EE45">
      <w:pPr>
        <w:pStyle w:val="3"/>
        <w:spacing w:before="282" w:line="254" w:lineRule="auto"/>
        <w:ind w:right="102"/>
        <w:rPr>
          <w:rFonts w:hint="eastAsia"/>
        </w:rPr>
      </w:pPr>
      <w:r>
        <w:rPr>
          <w:rFonts w:hint="eastAsia"/>
        </w:rPr>
        <w:t>All that life can mean or embody is deposited in him, personified in him, dispensed by him.</w:t>
      </w:r>
    </w:p>
    <w:p w14:paraId="5D402154">
      <w:pPr>
        <w:pStyle w:val="3"/>
        <w:spacing w:before="282" w:line="254" w:lineRule="auto"/>
        <w:ind w:right="102"/>
        <w:rPr>
          <w:rFonts w:hint="eastAsia"/>
        </w:rPr>
      </w:pPr>
      <w:r>
        <w:rPr>
          <w:rFonts w:hint="eastAsia"/>
        </w:rPr>
        <w:t>生命所能意味或体现的一切都积存在祂里面，在祂里面被人格化，由祂分赐。</w:t>
      </w:r>
    </w:p>
    <w:p w14:paraId="7F705A5B">
      <w:pPr>
        <w:pStyle w:val="3"/>
        <w:spacing w:before="282" w:line="254" w:lineRule="auto"/>
        <w:ind w:right="102"/>
        <w:rPr>
          <w:rFonts w:hint="eastAsia"/>
        </w:rPr>
      </w:pPr>
    </w:p>
    <w:p w14:paraId="1E42ACE4">
      <w:pPr>
        <w:pStyle w:val="3"/>
        <w:spacing w:before="282" w:line="254" w:lineRule="auto"/>
        <w:ind w:right="102"/>
        <w:rPr>
          <w:rFonts w:hint="eastAsia"/>
        </w:rPr>
      </w:pPr>
      <w:r>
        <w:rPr>
          <w:rFonts w:hint="eastAsia"/>
        </w:rPr>
        <w:t>All that God calls life is in him.</w:t>
      </w:r>
    </w:p>
    <w:p w14:paraId="40B3B5E0">
      <w:pPr>
        <w:pStyle w:val="3"/>
        <w:spacing w:before="282" w:line="254" w:lineRule="auto"/>
        <w:ind w:right="102"/>
        <w:rPr>
          <w:rFonts w:hint="eastAsia"/>
        </w:rPr>
      </w:pPr>
      <w:r>
        <w:rPr>
          <w:rFonts w:hint="eastAsia"/>
        </w:rPr>
        <w:t>上帝所称的生命都在祂里面。</w:t>
      </w:r>
    </w:p>
    <w:p w14:paraId="70EBE9BB">
      <w:pPr>
        <w:pStyle w:val="3"/>
        <w:spacing w:before="282" w:line="254" w:lineRule="auto"/>
        <w:ind w:right="102"/>
        <w:rPr>
          <w:rFonts w:hint="eastAsia"/>
        </w:rPr>
      </w:pPr>
    </w:p>
    <w:p w14:paraId="45F1D478">
      <w:pPr>
        <w:pStyle w:val="3"/>
        <w:spacing w:before="282" w:line="254" w:lineRule="auto"/>
        <w:ind w:right="102"/>
        <w:rPr>
          <w:rFonts w:hint="eastAsia"/>
        </w:rPr>
      </w:pPr>
      <w:r>
        <w:rPr>
          <w:rFonts w:hint="eastAsia"/>
        </w:rPr>
        <w:t>The fulness of the eternal life is contained in this divine vessel, this heavenly well-spring; for in him we have the well of water springing up into everlasting life.</w:t>
      </w:r>
    </w:p>
    <w:p w14:paraId="3525C8DA">
      <w:pPr>
        <w:pStyle w:val="3"/>
        <w:spacing w:before="282" w:line="254" w:lineRule="auto"/>
        <w:ind w:right="102"/>
        <w:rPr>
          <w:rFonts w:hint="eastAsia"/>
        </w:rPr>
      </w:pPr>
      <w:r>
        <w:rPr>
          <w:rFonts w:hint="eastAsia"/>
        </w:rPr>
        <w:t>永生的丰满都包含在这神圣的器皿里，这属天的泉源里；因为在祂里面我们有泉源，直涌到永生。</w:t>
      </w:r>
    </w:p>
    <w:p w14:paraId="3F991132">
      <w:pPr>
        <w:pStyle w:val="3"/>
        <w:spacing w:before="282" w:line="254" w:lineRule="auto"/>
        <w:ind w:right="102"/>
        <w:rPr>
          <w:rFonts w:hint="eastAsia"/>
        </w:rPr>
      </w:pPr>
    </w:p>
    <w:p w14:paraId="1F22997D">
      <w:pPr>
        <w:pStyle w:val="3"/>
        <w:spacing w:before="282" w:line="254" w:lineRule="auto"/>
        <w:ind w:right="102"/>
        <w:rPr>
          <w:rFonts w:hint="eastAsia"/>
        </w:rPr>
      </w:pPr>
      <w:r>
        <w:rPr>
          <w:rFonts w:hint="eastAsia"/>
        </w:rPr>
        <w:t>He is the eternal Life; he is the Prince of life; he is the tree of life; he is the living stone, and the living way.</w:t>
      </w:r>
    </w:p>
    <w:p w14:paraId="29B7DAB7">
      <w:pPr>
        <w:pStyle w:val="3"/>
        <w:spacing w:before="282" w:line="254" w:lineRule="auto"/>
        <w:ind w:right="102"/>
        <w:rPr>
          <w:rFonts w:hint="eastAsia"/>
        </w:rPr>
      </w:pPr>
      <w:r>
        <w:rPr>
          <w:rFonts w:hint="eastAsia"/>
        </w:rPr>
        <w:t>祂是永恒的生命；祂是生命的主；祂是生命树；祂是活石，是活路。</w:t>
      </w:r>
    </w:p>
    <w:p w14:paraId="050BF9AD">
      <w:pPr>
        <w:pStyle w:val="3"/>
        <w:spacing w:before="282" w:line="254" w:lineRule="auto"/>
        <w:ind w:right="102"/>
        <w:rPr>
          <w:rFonts w:hint="eastAsia"/>
        </w:rPr>
      </w:pPr>
    </w:p>
    <w:p w14:paraId="28B1B9F6">
      <w:pPr>
        <w:pStyle w:val="3"/>
        <w:spacing w:before="282" w:line="254" w:lineRule="auto"/>
        <w:ind w:right="102"/>
        <w:rPr>
          <w:rFonts w:hint="eastAsia"/>
        </w:rPr>
      </w:pPr>
      <w:r>
        <w:rPr>
          <w:rFonts w:hint="eastAsia"/>
        </w:rPr>
        <w:t>Surely there is no lack of life for us.</w:t>
      </w:r>
    </w:p>
    <w:p w14:paraId="12D8458E">
      <w:pPr>
        <w:pStyle w:val="3"/>
        <w:spacing w:before="282" w:line="254" w:lineRule="auto"/>
        <w:ind w:right="102"/>
        <w:rPr>
          <w:rFonts w:hint="eastAsia"/>
        </w:rPr>
      </w:pPr>
      <w:r>
        <w:rPr>
          <w:rFonts w:hint="eastAsia"/>
        </w:rPr>
        <w:t>对我们来说，生命当然不缺乏。</w:t>
      </w:r>
    </w:p>
    <w:p w14:paraId="72024D72">
      <w:pPr>
        <w:pStyle w:val="3"/>
        <w:spacing w:before="282" w:line="254" w:lineRule="auto"/>
        <w:ind w:right="102"/>
        <w:rPr>
          <w:rFonts w:hint="eastAsia"/>
        </w:rPr>
      </w:pPr>
    </w:p>
    <w:p w14:paraId="3DF6ADDA">
      <w:pPr>
        <w:pStyle w:val="3"/>
        <w:spacing w:before="282" w:line="254" w:lineRule="auto"/>
        <w:ind w:right="102"/>
        <w:rPr>
          <w:rFonts w:hint="eastAsia"/>
        </w:rPr>
      </w:pPr>
      <w:r>
        <w:rPr>
          <w:rFonts w:hint="eastAsia"/>
        </w:rPr>
        <w:t>But what if it be all untasted by us?</w:t>
      </w:r>
    </w:p>
    <w:p w14:paraId="25021BBB">
      <w:pPr>
        <w:pStyle w:val="3"/>
        <w:spacing w:before="282" w:line="254" w:lineRule="auto"/>
        <w:ind w:right="102"/>
        <w:rPr>
          <w:rFonts w:hint="eastAsia"/>
        </w:rPr>
      </w:pPr>
      <w:r>
        <w:rPr>
          <w:rFonts w:hint="eastAsia"/>
        </w:rPr>
        <w:t>但如果我们从未品尝过它呢？</w:t>
      </w:r>
    </w:p>
    <w:p w14:paraId="64A24B80">
      <w:pPr>
        <w:pStyle w:val="3"/>
        <w:spacing w:before="282" w:line="254" w:lineRule="auto"/>
        <w:ind w:right="102"/>
        <w:rPr>
          <w:rFonts w:hint="eastAsia"/>
        </w:rPr>
      </w:pPr>
    </w:p>
    <w:p w14:paraId="290C9C9B">
      <w:pPr>
        <w:pStyle w:val="3"/>
        <w:spacing w:before="282" w:line="254" w:lineRule="auto"/>
        <w:ind w:right="102"/>
        <w:rPr>
          <w:rFonts w:hint="eastAsia"/>
        </w:rPr>
      </w:pPr>
      <w:r>
        <w:rPr>
          <w:rFonts w:hint="eastAsia"/>
        </w:rPr>
        <w:t>What if it be rejected and despised?</w:t>
      </w:r>
    </w:p>
    <w:p w14:paraId="58127BDC">
      <w:pPr>
        <w:pStyle w:val="3"/>
        <w:spacing w:before="282" w:line="254" w:lineRule="auto"/>
        <w:ind w:right="102"/>
        <w:rPr>
          <w:rFonts w:hint="eastAsia"/>
        </w:rPr>
      </w:pPr>
      <w:r>
        <w:rPr>
          <w:rFonts w:hint="eastAsia"/>
        </w:rPr>
        <w:t>如果它被拒绝和藐视呢？</w:t>
      </w:r>
    </w:p>
    <w:p w14:paraId="69835589">
      <w:pPr>
        <w:pStyle w:val="3"/>
        <w:spacing w:before="282" w:line="254" w:lineRule="auto"/>
        <w:ind w:right="102"/>
        <w:rPr>
          <w:rFonts w:hint="eastAsia"/>
        </w:rPr>
      </w:pPr>
    </w:p>
    <w:p w14:paraId="687CBD04">
      <w:pPr>
        <w:pStyle w:val="3"/>
        <w:spacing w:before="282" w:line="254" w:lineRule="auto"/>
        <w:ind w:right="102"/>
        <w:rPr>
          <w:rFonts w:hint="eastAsia"/>
        </w:rPr>
      </w:pPr>
      <w:r>
        <w:rPr>
          <w:rFonts w:hint="eastAsia"/>
        </w:rPr>
        <w:t>Here is life for you; but is it in you?</w:t>
      </w:r>
    </w:p>
    <w:p w14:paraId="6B549057">
      <w:pPr>
        <w:pStyle w:val="3"/>
        <w:spacing w:before="282" w:line="254" w:lineRule="auto"/>
        <w:ind w:right="102"/>
        <w:rPr>
          <w:rFonts w:hint="eastAsia"/>
        </w:rPr>
      </w:pPr>
      <w:r>
        <w:rPr>
          <w:rFonts w:hint="eastAsia"/>
        </w:rPr>
        <w:t>这里有生命给你；但它在你里面吗？</w:t>
      </w:r>
    </w:p>
    <w:p w14:paraId="418C8E2C">
      <w:pPr>
        <w:pStyle w:val="3"/>
        <w:spacing w:before="282" w:line="254" w:lineRule="auto"/>
        <w:ind w:right="102"/>
        <w:rPr>
          <w:rFonts w:hint="eastAsia"/>
        </w:rPr>
      </w:pPr>
    </w:p>
    <w:p w14:paraId="597EEA3C">
      <w:pPr>
        <w:pStyle w:val="3"/>
        <w:spacing w:before="282" w:line="254" w:lineRule="auto"/>
        <w:ind w:right="102"/>
        <w:rPr>
          <w:rFonts w:hint="eastAsia"/>
        </w:rPr>
      </w:pPr>
      <w:r>
        <w:rPr>
          <w:rFonts w:hint="eastAsia"/>
        </w:rPr>
        <w:t>Here is life come down to earth; but has it quickened you?</w:t>
      </w:r>
    </w:p>
    <w:p w14:paraId="3DC92B53">
      <w:pPr>
        <w:pStyle w:val="3"/>
        <w:spacing w:before="282" w:line="254" w:lineRule="auto"/>
        <w:ind w:right="102"/>
        <w:rPr>
          <w:rFonts w:hint="eastAsia"/>
        </w:rPr>
      </w:pPr>
      <w:r>
        <w:rPr>
          <w:rFonts w:hint="eastAsia"/>
        </w:rPr>
        <w:t>这里有生命降到地上；但它使你活过来了吗？</w:t>
      </w:r>
    </w:p>
    <w:p w14:paraId="2E2397DA">
      <w:pPr>
        <w:pStyle w:val="3"/>
        <w:spacing w:before="282" w:line="254" w:lineRule="auto"/>
        <w:ind w:right="102"/>
        <w:rPr>
          <w:rFonts w:hint="eastAsia"/>
        </w:rPr>
      </w:pPr>
    </w:p>
    <w:p w14:paraId="6B483D8F">
      <w:pPr>
        <w:pStyle w:val="3"/>
        <w:spacing w:before="282" w:line="254" w:lineRule="auto"/>
        <w:ind w:right="102"/>
        <w:rPr>
          <w:rFonts w:hint="eastAsia"/>
        </w:rPr>
      </w:pPr>
      <w:r>
        <w:rPr>
          <w:rFonts w:hint="eastAsia"/>
        </w:rPr>
        <w:t>Here is life knocking at the door of death; have you admitted it, or has it knocked in vain?</w:t>
      </w:r>
    </w:p>
    <w:p w14:paraId="349E1F52">
      <w:pPr>
        <w:pStyle w:val="3"/>
        <w:spacing w:before="282" w:line="254" w:lineRule="auto"/>
        <w:ind w:right="102"/>
        <w:rPr>
          <w:rFonts w:hint="eastAsia"/>
        </w:rPr>
      </w:pPr>
      <w:r>
        <w:rPr>
          <w:rFonts w:hint="eastAsia"/>
        </w:rPr>
        <w:t>这里有生命在死亡之门叩门；你让它进来了吗，还是它白白叩门了？</w:t>
      </w:r>
    </w:p>
    <w:p w14:paraId="44379244">
      <w:pPr>
        <w:pStyle w:val="3"/>
        <w:spacing w:before="282" w:line="254" w:lineRule="auto"/>
        <w:ind w:right="102"/>
        <w:rPr>
          <w:rFonts w:hint="eastAsia"/>
        </w:rPr>
      </w:pPr>
    </w:p>
    <w:p w14:paraId="78AC7E0C">
      <w:pPr>
        <w:pStyle w:val="3"/>
        <w:spacing w:before="282" w:line="254" w:lineRule="auto"/>
        <w:ind w:right="102"/>
        <w:rPr>
          <w:rFonts w:hint="eastAsia"/>
        </w:rPr>
      </w:pPr>
      <w:r>
        <w:rPr>
          <w:rFonts w:hint="eastAsia"/>
        </w:rPr>
        <w:t>For, as it was with the world at large, so is it with individual souls.</w:t>
      </w:r>
    </w:p>
    <w:p w14:paraId="0C234753">
      <w:pPr>
        <w:pStyle w:val="3"/>
        <w:spacing w:before="282" w:line="254" w:lineRule="auto"/>
        <w:ind w:right="102"/>
        <w:rPr>
          <w:rFonts w:hint="eastAsia"/>
        </w:rPr>
      </w:pPr>
      <w:r>
        <w:rPr>
          <w:rFonts w:hint="eastAsia"/>
        </w:rPr>
        <w:t>因为，世界整体如何，个别灵魂也如何。</w:t>
      </w:r>
    </w:p>
    <w:p w14:paraId="62501FA3">
      <w:pPr>
        <w:pStyle w:val="3"/>
        <w:spacing w:before="282" w:line="254" w:lineRule="auto"/>
        <w:ind w:right="102"/>
        <w:rPr>
          <w:rFonts w:hint="eastAsia"/>
        </w:rPr>
      </w:pPr>
    </w:p>
    <w:p w14:paraId="2B1954EE">
      <w:pPr>
        <w:pStyle w:val="3"/>
        <w:spacing w:before="282" w:line="254" w:lineRule="auto"/>
        <w:ind w:right="102"/>
        <w:rPr>
          <w:rFonts w:hint="eastAsia"/>
        </w:rPr>
      </w:pPr>
      <w:r>
        <w:rPr>
          <w:rFonts w:hint="eastAsia"/>
        </w:rPr>
        <w:t>It is the death that is in grace, or principle on which God's actings of free-love proceed, is what man would call the law of unfitness, and unworthiness, and unlikeness.</w:t>
      </w:r>
    </w:p>
    <w:p w14:paraId="379EF751">
      <w:pPr>
        <w:pStyle w:val="3"/>
        <w:spacing w:before="282" w:line="254" w:lineRule="auto"/>
        <w:ind w:right="102"/>
        <w:rPr>
          <w:rFonts w:hint="eastAsia"/>
        </w:rPr>
      </w:pPr>
      <w:r>
        <w:rPr>
          <w:rFonts w:hint="eastAsia"/>
        </w:rPr>
        <w:t>恩典中的死亡，或者说上帝白白之爱行动所依据的原则，就是人所谓的“不配、不值和不像”的法则。</w:t>
      </w:r>
    </w:p>
    <w:p w14:paraId="3076B17B">
      <w:pPr>
        <w:pStyle w:val="3"/>
        <w:spacing w:before="282" w:line="254" w:lineRule="auto"/>
        <w:ind w:right="102"/>
        <w:rPr>
          <w:rFonts w:hint="eastAsia"/>
        </w:rPr>
      </w:pPr>
    </w:p>
    <w:p w14:paraId="54EC1C69">
      <w:pPr>
        <w:pStyle w:val="3"/>
        <w:spacing w:before="282" w:line="254" w:lineRule="auto"/>
        <w:ind w:right="102"/>
        <w:rPr>
          <w:rFonts w:hint="eastAsia"/>
        </w:rPr>
      </w:pPr>
      <w:r>
        <w:rPr>
          <w:rFonts w:hint="eastAsia"/>
        </w:rPr>
        <w:t>Well for us that it is so!</w:t>
      </w:r>
    </w:p>
    <w:p w14:paraId="2AB66500">
      <w:pPr>
        <w:pStyle w:val="3"/>
        <w:spacing w:before="282" w:line="254" w:lineRule="auto"/>
        <w:ind w:right="102"/>
        <w:rPr>
          <w:rFonts w:hint="eastAsia"/>
        </w:rPr>
      </w:pPr>
      <w:r>
        <w:rPr>
          <w:rFonts w:hint="eastAsia"/>
        </w:rPr>
        <w:t>对我们来说，幸好如此！</w:t>
      </w:r>
    </w:p>
    <w:p w14:paraId="476C514B">
      <w:pPr>
        <w:pStyle w:val="3"/>
        <w:spacing w:before="282" w:line="254" w:lineRule="auto"/>
        <w:ind w:right="102"/>
        <w:rPr>
          <w:rFonts w:hint="eastAsia"/>
        </w:rPr>
      </w:pPr>
    </w:p>
    <w:p w14:paraId="05358006">
      <w:pPr>
        <w:pStyle w:val="3"/>
        <w:spacing w:before="282" w:line="254" w:lineRule="auto"/>
        <w:ind w:right="102"/>
        <w:rPr>
          <w:rFonts w:hint="eastAsia"/>
        </w:rPr>
      </w:pPr>
      <w:r>
        <w:rPr>
          <w:rFonts w:hint="eastAsia"/>
        </w:rPr>
        <w:t>What would have been our hope, had it been otherwise?</w:t>
      </w:r>
    </w:p>
    <w:p w14:paraId="497A7356">
      <w:pPr>
        <w:pStyle w:val="3"/>
        <w:spacing w:before="282" w:line="254" w:lineRule="auto"/>
        <w:ind w:right="102"/>
        <w:rPr>
          <w:rFonts w:hint="eastAsia"/>
        </w:rPr>
      </w:pPr>
      <w:r>
        <w:rPr>
          <w:rFonts w:hint="eastAsia"/>
        </w:rPr>
        <w:t>如果不是这样，我们的盼望又在哪里呢？</w:t>
      </w:r>
    </w:p>
    <w:p w14:paraId="6A065FA5">
      <w:pPr>
        <w:pStyle w:val="3"/>
        <w:spacing w:before="282" w:line="254" w:lineRule="auto"/>
        <w:ind w:right="102"/>
        <w:rPr>
          <w:rFonts w:hint="eastAsia"/>
        </w:rPr>
      </w:pPr>
    </w:p>
    <w:p w14:paraId="5E7BFA5D">
      <w:pPr>
        <w:pStyle w:val="3"/>
        <w:spacing w:before="282" w:line="254" w:lineRule="auto"/>
        <w:ind w:right="102"/>
        <w:rPr>
          <w:rFonts w:hint="eastAsia"/>
        </w:rPr>
      </w:pPr>
      <w:r>
        <w:rPr>
          <w:rFonts w:hint="eastAsia"/>
        </w:rPr>
        <w:t>In God's dealings with man, it is the unlike that we see uniting.</w:t>
      </w:r>
    </w:p>
    <w:p w14:paraId="6B57E09C">
      <w:pPr>
        <w:pStyle w:val="3"/>
        <w:spacing w:before="282" w:line="254" w:lineRule="auto"/>
        <w:ind w:right="102"/>
        <w:rPr>
          <w:rFonts w:hint="eastAsia"/>
        </w:rPr>
      </w:pPr>
      <w:r>
        <w:rPr>
          <w:rFonts w:hint="eastAsia"/>
        </w:rPr>
        <w:t>在上帝与人交往中，我们看到的是“不像”的联合在一起。</w:t>
      </w:r>
    </w:p>
    <w:p w14:paraId="530DB848">
      <w:pPr>
        <w:pStyle w:val="3"/>
        <w:spacing w:before="282" w:line="254" w:lineRule="auto"/>
        <w:ind w:right="102"/>
        <w:rPr>
          <w:rFonts w:hint="eastAsia"/>
        </w:rPr>
      </w:pPr>
    </w:p>
    <w:p w14:paraId="088E5673">
      <w:pPr>
        <w:pStyle w:val="3"/>
        <w:spacing w:before="282" w:line="254" w:lineRule="auto"/>
        <w:ind w:right="102"/>
        <w:rPr>
          <w:rFonts w:hint="eastAsia"/>
        </w:rPr>
      </w:pPr>
      <w:r>
        <w:rPr>
          <w:rFonts w:hint="eastAsia"/>
        </w:rPr>
        <w:t>What more unlike than God and the sinner? yet they have come together!</w:t>
      </w:r>
    </w:p>
    <w:p w14:paraId="0FE5F0A1">
      <w:pPr>
        <w:pStyle w:val="3"/>
        <w:spacing w:before="282" w:line="254" w:lineRule="auto"/>
        <w:ind w:right="102"/>
        <w:rPr>
          <w:rFonts w:hint="eastAsia"/>
        </w:rPr>
      </w:pPr>
      <w:r>
        <w:rPr>
          <w:rFonts w:hint="eastAsia"/>
        </w:rPr>
        <w:t>还有什么比上帝和罪人更不像的呢？然而他们已经走到了一起！</w:t>
      </w:r>
    </w:p>
    <w:p w14:paraId="33054E52">
      <w:pPr>
        <w:pStyle w:val="3"/>
        <w:spacing w:before="282" w:line="254" w:lineRule="auto"/>
        <w:ind w:right="102"/>
        <w:rPr>
          <w:rFonts w:hint="eastAsia"/>
        </w:rPr>
      </w:pPr>
    </w:p>
    <w:p w14:paraId="60FC7A1C">
      <w:pPr>
        <w:pStyle w:val="3"/>
        <w:spacing w:before="282" w:line="254" w:lineRule="auto"/>
        <w:ind w:right="102"/>
        <w:rPr>
          <w:rFonts w:hint="eastAsia"/>
        </w:rPr>
      </w:pPr>
      <w:r>
        <w:rPr>
          <w:rFonts w:hint="eastAsia"/>
        </w:rPr>
        <w:t>What more dissimilar than heaven and earth? yet they have come together!</w:t>
      </w:r>
    </w:p>
    <w:p w14:paraId="23BDACBD">
      <w:pPr>
        <w:pStyle w:val="3"/>
        <w:spacing w:before="282" w:line="254" w:lineRule="auto"/>
        <w:ind w:right="102"/>
        <w:rPr>
          <w:rFonts w:hint="eastAsia"/>
        </w:rPr>
      </w:pPr>
      <w:r>
        <w:rPr>
          <w:rFonts w:hint="eastAsia"/>
        </w:rPr>
        <w:t>还有什么比天和地更不相似的呢？然而它们已经走到了一起！</w:t>
      </w:r>
    </w:p>
    <w:p w14:paraId="52AED64B">
      <w:pPr>
        <w:pStyle w:val="3"/>
        <w:spacing w:before="282" w:line="254" w:lineRule="auto"/>
        <w:ind w:right="102"/>
        <w:rPr>
          <w:rFonts w:hint="eastAsia"/>
        </w:rPr>
      </w:pPr>
    </w:p>
    <w:p w14:paraId="45F0D96C">
      <w:pPr>
        <w:pStyle w:val="3"/>
        <w:spacing w:before="282" w:line="254" w:lineRule="auto"/>
        <w:ind w:right="102"/>
        <w:rPr>
          <w:rFonts w:hint="eastAsia"/>
        </w:rPr>
      </w:pPr>
      <w:r>
        <w:rPr>
          <w:rFonts w:hint="eastAsia"/>
        </w:rPr>
        <w:t>The mutual attraction has been the mutual unlikeness.</w:t>
      </w:r>
    </w:p>
    <w:p w14:paraId="4AF47689">
      <w:pPr>
        <w:pStyle w:val="3"/>
        <w:spacing w:before="282" w:line="254" w:lineRule="auto"/>
        <w:ind w:right="102"/>
        <w:rPr>
          <w:rFonts w:hint="eastAsia"/>
        </w:rPr>
      </w:pPr>
      <w:r>
        <w:rPr>
          <w:rFonts w:hint="eastAsia"/>
        </w:rPr>
        <w:t>相互的吸引力正是相互的不像。</w:t>
      </w:r>
    </w:p>
    <w:p w14:paraId="3517547A">
      <w:pPr>
        <w:pStyle w:val="3"/>
        <w:spacing w:before="282" w:line="254" w:lineRule="auto"/>
        <w:ind w:right="102"/>
        <w:rPr>
          <w:rFonts w:hint="eastAsia"/>
        </w:rPr>
      </w:pPr>
    </w:p>
    <w:p w14:paraId="4D39EE9A">
      <w:pPr>
        <w:pStyle w:val="3"/>
        <w:spacing w:before="282" w:line="254" w:lineRule="auto"/>
        <w:ind w:right="102"/>
        <w:rPr>
          <w:rFonts w:hint="eastAsia"/>
        </w:rPr>
      </w:pPr>
      <w:r>
        <w:rPr>
          <w:rFonts w:hint="eastAsia"/>
        </w:rPr>
        <w:t>Want of resemblance has been the knitting bond.</w:t>
      </w:r>
    </w:p>
    <w:p w14:paraId="515844AE">
      <w:pPr>
        <w:pStyle w:val="3"/>
        <w:spacing w:before="282" w:line="254" w:lineRule="auto"/>
        <w:ind w:right="102"/>
        <w:rPr>
          <w:rFonts w:hint="eastAsia"/>
        </w:rPr>
      </w:pPr>
      <w:r>
        <w:rPr>
          <w:rFonts w:hint="eastAsia"/>
        </w:rPr>
        <w:t>缺乏相似之处成了联结的纽带。</w:t>
      </w:r>
    </w:p>
    <w:p w14:paraId="3E5954BC">
      <w:pPr>
        <w:pStyle w:val="3"/>
        <w:spacing w:before="282" w:line="254" w:lineRule="auto"/>
        <w:ind w:right="102"/>
        <w:rPr>
          <w:rFonts w:hint="eastAsia"/>
        </w:rPr>
      </w:pPr>
    </w:p>
    <w:p w14:paraId="1CCEC88B">
      <w:pPr>
        <w:pStyle w:val="3"/>
        <w:spacing w:before="282" w:line="254" w:lineRule="auto"/>
        <w:ind w:right="102"/>
        <w:rPr>
          <w:rFonts w:hint="eastAsia"/>
        </w:rPr>
      </w:pPr>
      <w:r>
        <w:rPr>
          <w:rFonts w:hint="eastAsia"/>
        </w:rPr>
        <w:t>The evil has drawn out the good; the darkness has attracted the light; the unrighteousness has awakened the righteousness: the death has brought down the life; the grave has called up resurrection.</w:t>
      </w:r>
    </w:p>
    <w:p w14:paraId="4F7B5784">
      <w:pPr>
        <w:pStyle w:val="3"/>
        <w:spacing w:before="282" w:line="254" w:lineRule="auto"/>
        <w:ind w:right="102"/>
        <w:rPr>
          <w:rFonts w:hint="eastAsia"/>
        </w:rPr>
      </w:pPr>
      <w:r>
        <w:rPr>
          <w:rFonts w:hint="eastAsia"/>
        </w:rPr>
        <w:t>邪恶引出了良善；黑暗吸引了光明；不义唤醒了公义：死亡带来了生命；坟墓召来了复活。</w:t>
      </w:r>
    </w:p>
    <w:p w14:paraId="417A21C6">
      <w:pPr>
        <w:pStyle w:val="3"/>
        <w:spacing w:before="282" w:line="254" w:lineRule="auto"/>
        <w:ind w:right="102"/>
        <w:rPr>
          <w:rFonts w:hint="eastAsia"/>
        </w:rPr>
      </w:pPr>
    </w:p>
    <w:p w14:paraId="0E3D9F3B">
      <w:pPr>
        <w:pStyle w:val="3"/>
        <w:spacing w:before="282" w:line="254" w:lineRule="auto"/>
        <w:ind w:right="102"/>
        <w:rPr>
          <w:rFonts w:hint="eastAsia"/>
        </w:rPr>
      </w:pPr>
      <w:r>
        <w:rPr>
          <w:rFonts w:hint="eastAsia"/>
        </w:rPr>
        <w:t>Where sin has abounded, grace has abounded much more.</w:t>
      </w:r>
    </w:p>
    <w:p w14:paraId="7B6A939B">
      <w:pPr>
        <w:pStyle w:val="3"/>
        <w:spacing w:before="282" w:line="254" w:lineRule="auto"/>
        <w:ind w:right="102"/>
        <w:rPr>
          <w:rFonts w:hint="eastAsia"/>
        </w:rPr>
      </w:pPr>
      <w:r>
        <w:rPr>
          <w:rFonts w:hint="eastAsia"/>
        </w:rPr>
        <w:t>罪在哪里显多，恩典就更显多了。</w:t>
      </w:r>
    </w:p>
    <w:p w14:paraId="5388ED98">
      <w:pPr>
        <w:pStyle w:val="3"/>
        <w:spacing w:before="282" w:line="254" w:lineRule="auto"/>
        <w:ind w:right="102"/>
        <w:rPr>
          <w:rFonts w:hint="eastAsia"/>
        </w:rPr>
      </w:pPr>
    </w:p>
    <w:p w14:paraId="38083E2F">
      <w:pPr>
        <w:pStyle w:val="3"/>
        <w:spacing w:before="282" w:line="254" w:lineRule="auto"/>
        <w:ind w:right="102"/>
        <w:rPr>
          <w:rFonts w:hint="eastAsia"/>
        </w:rPr>
      </w:pPr>
      <w:r>
        <w:rPr>
          <w:rFonts w:hint="eastAsia"/>
        </w:rPr>
        <w:t>The Life has been manifested!</w:t>
      </w:r>
    </w:p>
    <w:p w14:paraId="6747A9BA">
      <w:pPr>
        <w:pStyle w:val="3"/>
        <w:spacing w:before="282" w:line="254" w:lineRule="auto"/>
        <w:ind w:right="102"/>
        <w:rPr>
          <w:rFonts w:hint="eastAsia"/>
        </w:rPr>
      </w:pPr>
      <w:r>
        <w:rPr>
          <w:rFonts w:hint="eastAsia"/>
        </w:rPr>
        <w:t>生命已经显现出来了！</w:t>
      </w:r>
    </w:p>
    <w:p w14:paraId="5A9AC315">
      <w:pPr>
        <w:pStyle w:val="3"/>
        <w:spacing w:before="282" w:line="254" w:lineRule="auto"/>
        <w:ind w:right="102"/>
        <w:rPr>
          <w:rFonts w:hint="eastAsia"/>
        </w:rPr>
      </w:pPr>
    </w:p>
    <w:p w14:paraId="16D7266A">
      <w:pPr>
        <w:pStyle w:val="3"/>
        <w:spacing w:before="282" w:line="254" w:lineRule="auto"/>
        <w:ind w:right="102"/>
        <w:rPr>
          <w:rFonts w:hint="eastAsia"/>
        </w:rPr>
      </w:pPr>
      <w:r>
        <w:rPr>
          <w:rFonts w:hint="eastAsia"/>
        </w:rPr>
        <w:t>This is our gospel.</w:t>
      </w:r>
    </w:p>
    <w:p w14:paraId="5EA34F9E">
      <w:pPr>
        <w:pStyle w:val="3"/>
        <w:spacing w:before="282" w:line="254" w:lineRule="auto"/>
        <w:ind w:right="102"/>
        <w:rPr>
          <w:rFonts w:hint="eastAsia"/>
        </w:rPr>
      </w:pPr>
      <w:r>
        <w:rPr>
          <w:rFonts w:hint="eastAsia"/>
        </w:rPr>
        <w:t>这是我们的福音。</w:t>
      </w:r>
    </w:p>
    <w:p w14:paraId="1ADFBBE6">
      <w:pPr>
        <w:pStyle w:val="3"/>
        <w:spacing w:before="282" w:line="254" w:lineRule="auto"/>
        <w:ind w:right="102"/>
        <w:rPr>
          <w:rFonts w:hint="eastAsia"/>
        </w:rPr>
      </w:pPr>
    </w:p>
    <w:p w14:paraId="0BCD6041">
      <w:pPr>
        <w:pStyle w:val="3"/>
        <w:spacing w:before="282" w:line="254" w:lineRule="auto"/>
        <w:ind w:right="102"/>
        <w:rPr>
          <w:rFonts w:hint="eastAsia"/>
        </w:rPr>
      </w:pPr>
      <w:r>
        <w:rPr>
          <w:rFonts w:hint="eastAsia"/>
        </w:rPr>
        <w:t>It is not, "the Life is," but "the Life" has come forth from its eternal mystery; "the Life" has been MANIFESTED; so as to be seen, and heard, and handled.</w:t>
      </w:r>
    </w:p>
    <w:p w14:paraId="0B221A55">
      <w:pPr>
        <w:pStyle w:val="3"/>
        <w:spacing w:before="282" w:line="254" w:lineRule="auto"/>
        <w:ind w:right="102"/>
        <w:rPr>
          <w:rFonts w:hint="eastAsia"/>
        </w:rPr>
      </w:pPr>
      <w:r>
        <w:rPr>
          <w:rFonts w:hint="eastAsia"/>
        </w:rPr>
        <w:t>它不是“生命存在”，而是“生命”已经从其永恒的奥秘中出来；“生命”已经显现；以致可以被看见、被听见、被触摸。</w:t>
      </w:r>
    </w:p>
    <w:p w14:paraId="376F187F">
      <w:pPr>
        <w:pStyle w:val="3"/>
        <w:spacing w:before="282" w:line="254" w:lineRule="auto"/>
        <w:ind w:right="102"/>
        <w:rPr>
          <w:rFonts w:hint="eastAsia"/>
        </w:rPr>
      </w:pPr>
    </w:p>
    <w:p w14:paraId="474C15E5">
      <w:pPr>
        <w:pStyle w:val="3"/>
        <w:spacing w:before="282" w:line="254" w:lineRule="auto"/>
        <w:ind w:right="102"/>
        <w:rPr>
          <w:rFonts w:hint="eastAsia"/>
        </w:rPr>
      </w:pPr>
      <w:r>
        <w:rPr>
          <w:rFonts w:hint="eastAsia"/>
        </w:rPr>
        <w:t>In the Word was life; nay, the Word was the Life.</w:t>
      </w:r>
    </w:p>
    <w:p w14:paraId="01951869">
      <w:pPr>
        <w:pStyle w:val="3"/>
        <w:spacing w:before="282" w:line="254" w:lineRule="auto"/>
        <w:ind w:right="102"/>
        <w:rPr>
          <w:rFonts w:hint="eastAsia"/>
        </w:rPr>
      </w:pPr>
      <w:r>
        <w:rPr>
          <w:rFonts w:hint="eastAsia"/>
        </w:rPr>
        <w:t>道里有生命；不，道就是生命。</w:t>
      </w:r>
    </w:p>
    <w:p w14:paraId="3776D020">
      <w:pPr>
        <w:pStyle w:val="3"/>
        <w:spacing w:before="282" w:line="254" w:lineRule="auto"/>
        <w:ind w:right="102"/>
        <w:rPr>
          <w:rFonts w:hint="eastAsia"/>
        </w:rPr>
      </w:pPr>
    </w:p>
    <w:p w14:paraId="30314082">
      <w:pPr>
        <w:pStyle w:val="3"/>
        <w:spacing w:before="282" w:line="254" w:lineRule="auto"/>
        <w:ind w:right="102"/>
        <w:rPr>
          <w:rFonts w:hint="eastAsia"/>
        </w:rPr>
      </w:pPr>
      <w:r>
        <w:rPr>
          <w:rFonts w:hint="eastAsia"/>
        </w:rPr>
        <w:t>"In Him was life, and the life was the light of men" (John 1:4).</w:t>
      </w:r>
    </w:p>
    <w:p w14:paraId="57B46B70">
      <w:pPr>
        <w:pStyle w:val="3"/>
        <w:spacing w:before="282" w:line="254" w:lineRule="auto"/>
        <w:ind w:right="102"/>
        <w:rPr>
          <w:rFonts w:hint="eastAsia"/>
        </w:rPr>
      </w:pPr>
      <w:r>
        <w:rPr>
          <w:rFonts w:hint="eastAsia"/>
        </w:rPr>
        <w:t>“在祂里面有生命，这生命就是人的光”（约翰福音 1:4）。</w:t>
      </w:r>
    </w:p>
    <w:p w14:paraId="5A194015">
      <w:pPr>
        <w:pStyle w:val="3"/>
        <w:spacing w:before="282" w:line="254" w:lineRule="auto"/>
        <w:ind w:right="102"/>
        <w:rPr>
          <w:rFonts w:hint="eastAsia"/>
        </w:rPr>
      </w:pPr>
    </w:p>
    <w:p w14:paraId="44CFBB03">
      <w:pPr>
        <w:pStyle w:val="3"/>
        <w:spacing w:before="282" w:line="254" w:lineRule="auto"/>
        <w:ind w:right="102"/>
        <w:rPr>
          <w:rFonts w:hint="eastAsia"/>
        </w:rPr>
      </w:pPr>
      <w:r>
        <w:rPr>
          <w:rFonts w:hint="eastAsia"/>
        </w:rPr>
        <w:t>The "light of the world" is the Word made flesh, the manifested life of God.</w:t>
      </w:r>
    </w:p>
    <w:p w14:paraId="0EFFDA57">
      <w:pPr>
        <w:pStyle w:val="3"/>
        <w:spacing w:before="282" w:line="254" w:lineRule="auto"/>
        <w:ind w:right="102"/>
        <w:rPr>
          <w:rFonts w:hint="eastAsia"/>
        </w:rPr>
      </w:pPr>
      <w:r>
        <w:rPr>
          <w:rFonts w:hint="eastAsia"/>
        </w:rPr>
        <w:t>“世界的光”是道成肉身，是上帝显现的生命。</w:t>
      </w:r>
    </w:p>
    <w:p w14:paraId="69D2A9AE">
      <w:pPr>
        <w:pStyle w:val="3"/>
        <w:spacing w:before="282" w:line="254" w:lineRule="auto"/>
        <w:ind w:right="102"/>
        <w:rPr>
          <w:rFonts w:hint="eastAsia"/>
        </w:rPr>
      </w:pPr>
    </w:p>
    <w:p w14:paraId="13EBFFA7">
      <w:pPr>
        <w:pStyle w:val="3"/>
        <w:spacing w:before="282" w:line="254" w:lineRule="auto"/>
        <w:ind w:right="102"/>
        <w:rPr>
          <w:rFonts w:hint="eastAsia"/>
        </w:rPr>
      </w:pPr>
      <w:r>
        <w:rPr>
          <w:rFonts w:hint="eastAsia"/>
        </w:rPr>
        <w:t>The Life was manifested, and we beheld his glory,—the glory as of the only- begotten of the Father, full of grace and truth.</w:t>
      </w:r>
    </w:p>
    <w:p w14:paraId="5FD18499">
      <w:pPr>
        <w:pStyle w:val="3"/>
        <w:spacing w:before="282" w:line="254" w:lineRule="auto"/>
        <w:ind w:right="102"/>
        <w:rPr>
          <w:rFonts w:hint="eastAsia"/>
        </w:rPr>
      </w:pPr>
      <w:r>
        <w:rPr>
          <w:rFonts w:hint="eastAsia"/>
        </w:rPr>
        <w:t>生命已经显现，我们见过祂的荣光，正是父独生子的荣光，充满了恩典和真理。</w:t>
      </w:r>
    </w:p>
    <w:p w14:paraId="3D52FDA5">
      <w:pPr>
        <w:pStyle w:val="3"/>
        <w:spacing w:before="282" w:line="254" w:lineRule="auto"/>
        <w:ind w:right="102"/>
        <w:rPr>
          <w:rFonts w:hint="eastAsia"/>
        </w:rPr>
      </w:pPr>
    </w:p>
    <w:p w14:paraId="6F75933B">
      <w:pPr>
        <w:pStyle w:val="3"/>
        <w:spacing w:before="282" w:line="254" w:lineRule="auto"/>
        <w:ind w:right="102"/>
        <w:rPr>
          <w:rFonts w:hint="eastAsia"/>
        </w:rPr>
      </w:pPr>
      <w:r>
        <w:rPr>
          <w:rFonts w:hint="eastAsia"/>
        </w:rPr>
        <w:t>In the light we have the life, and in the life we have the light.</w:t>
      </w:r>
    </w:p>
    <w:p w14:paraId="4BE794DF">
      <w:pPr>
        <w:pStyle w:val="3"/>
        <w:spacing w:before="282" w:line="254" w:lineRule="auto"/>
        <w:ind w:right="102"/>
        <w:rPr>
          <w:rFonts w:hint="eastAsia"/>
        </w:rPr>
      </w:pPr>
      <w:r>
        <w:rPr>
          <w:rFonts w:hint="eastAsia"/>
        </w:rPr>
        <w:t>在光中我们有生命，在生命中我们有光。</w:t>
      </w:r>
    </w:p>
    <w:p w14:paraId="07704281">
      <w:pPr>
        <w:pStyle w:val="3"/>
        <w:spacing w:before="282" w:line="254" w:lineRule="auto"/>
        <w:ind w:right="102"/>
        <w:rPr>
          <w:rFonts w:hint="eastAsia"/>
        </w:rPr>
      </w:pPr>
    </w:p>
    <w:p w14:paraId="1964CF76">
      <w:pPr>
        <w:pStyle w:val="3"/>
        <w:spacing w:before="282" w:line="254" w:lineRule="auto"/>
        <w:ind w:right="102"/>
        <w:rPr>
          <w:rFonts w:hint="eastAsia"/>
        </w:rPr>
      </w:pPr>
      <w:r>
        <w:rPr>
          <w:rFonts w:hint="eastAsia"/>
        </w:rPr>
        <w:t>The Life has been manifested!</w:t>
      </w:r>
    </w:p>
    <w:p w14:paraId="47BB4BC2">
      <w:pPr>
        <w:pStyle w:val="3"/>
        <w:spacing w:before="282" w:line="254" w:lineRule="auto"/>
        <w:ind w:right="102"/>
        <w:rPr>
          <w:rFonts w:hint="eastAsia"/>
        </w:rPr>
      </w:pPr>
      <w:r>
        <w:rPr>
          <w:rFonts w:hint="eastAsia"/>
        </w:rPr>
        <w:t>生命已经显现出来了！</w:t>
      </w:r>
    </w:p>
    <w:p w14:paraId="7ABC208E">
      <w:pPr>
        <w:pStyle w:val="3"/>
        <w:spacing w:before="282" w:line="254" w:lineRule="auto"/>
        <w:ind w:right="102"/>
        <w:rPr>
          <w:rFonts w:hint="eastAsia"/>
        </w:rPr>
      </w:pPr>
    </w:p>
    <w:p w14:paraId="609E8AD2">
      <w:pPr>
        <w:pStyle w:val="3"/>
        <w:spacing w:before="282" w:line="254" w:lineRule="auto"/>
        <w:ind w:right="102"/>
        <w:rPr>
          <w:rFonts w:hint="eastAsia"/>
        </w:rPr>
      </w:pPr>
      <w:r>
        <w:rPr>
          <w:rFonts w:hint="eastAsia"/>
        </w:rPr>
        <w:t>But what has drawn it out?</w:t>
      </w:r>
    </w:p>
    <w:p w14:paraId="1009023C">
      <w:pPr>
        <w:pStyle w:val="3"/>
        <w:spacing w:before="282" w:line="254" w:lineRule="auto"/>
        <w:ind w:right="102"/>
        <w:rPr>
          <w:rFonts w:hint="eastAsia"/>
        </w:rPr>
      </w:pPr>
      <w:r>
        <w:rPr>
          <w:rFonts w:hint="eastAsia"/>
        </w:rPr>
        <w:t>但是什么把它引出来的呢？</w:t>
      </w:r>
    </w:p>
    <w:p w14:paraId="72C34FE7">
      <w:pPr>
        <w:pStyle w:val="3"/>
        <w:spacing w:before="282" w:line="254" w:lineRule="auto"/>
        <w:ind w:right="102"/>
        <w:rPr>
          <w:rFonts w:hint="eastAsia"/>
        </w:rPr>
      </w:pPr>
    </w:p>
    <w:p w14:paraId="255176AD">
      <w:pPr>
        <w:pStyle w:val="3"/>
        <w:spacing w:before="282" w:line="254" w:lineRule="auto"/>
        <w:ind w:right="102"/>
        <w:rPr>
          <w:rFonts w:hint="eastAsia"/>
        </w:rPr>
      </w:pPr>
      <w:r>
        <w:rPr>
          <w:rFonts w:hint="eastAsia"/>
        </w:rPr>
        <w:t>What has given it opportunity to come forth?</w:t>
      </w:r>
    </w:p>
    <w:p w14:paraId="6B25EA75">
      <w:pPr>
        <w:pStyle w:val="3"/>
        <w:spacing w:before="282" w:line="254" w:lineRule="auto"/>
        <w:ind w:right="102"/>
        <w:rPr>
          <w:rFonts w:hint="eastAsia"/>
        </w:rPr>
      </w:pPr>
      <w:r>
        <w:rPr>
          <w:rFonts w:hint="eastAsia"/>
        </w:rPr>
        <w:t>是什么给了它出来的机会呢？</w:t>
      </w:r>
    </w:p>
    <w:p w14:paraId="2DAAD867">
      <w:pPr>
        <w:pStyle w:val="3"/>
        <w:spacing w:before="282" w:line="254" w:lineRule="auto"/>
        <w:ind w:right="102"/>
        <w:rPr>
          <w:rFonts w:hint="eastAsia"/>
        </w:rPr>
      </w:pPr>
    </w:p>
    <w:p w14:paraId="68741E31">
      <w:pPr>
        <w:pStyle w:val="3"/>
        <w:spacing w:before="282" w:line="254" w:lineRule="auto"/>
        <w:ind w:right="102"/>
        <w:rPr>
          <w:rFonts w:hint="eastAsia"/>
        </w:rPr>
      </w:pPr>
      <w:r>
        <w:rPr>
          <w:rFonts w:hint="eastAsia"/>
        </w:rPr>
        <w:t>Death! It is not life that has attracted life; nor light that has given occasion for the outshining of light.</w:t>
      </w:r>
    </w:p>
    <w:p w14:paraId="7A71E09A">
      <w:pPr>
        <w:pStyle w:val="3"/>
        <w:spacing w:before="282" w:line="254" w:lineRule="auto"/>
        <w:ind w:right="102"/>
        <w:rPr>
          <w:rFonts w:hint="eastAsia"/>
        </w:rPr>
      </w:pPr>
      <w:r>
        <w:rPr>
          <w:rFonts w:hint="eastAsia"/>
        </w:rPr>
        <w:t>死亡！不是生命吸引了生命；也不是光明给了光照耀的机会。</w:t>
      </w:r>
    </w:p>
    <w:p w14:paraId="056A2B63">
      <w:pPr>
        <w:pStyle w:val="3"/>
        <w:spacing w:before="282" w:line="254" w:lineRule="auto"/>
        <w:ind w:right="102"/>
        <w:rPr>
          <w:rFonts w:hint="eastAsia"/>
        </w:rPr>
      </w:pPr>
    </w:p>
    <w:p w14:paraId="016DC198">
      <w:pPr>
        <w:pStyle w:val="3"/>
        <w:spacing w:before="282" w:line="254" w:lineRule="auto"/>
        <w:ind w:right="102"/>
        <w:rPr>
          <w:rFonts w:hint="eastAsia"/>
        </w:rPr>
      </w:pPr>
      <w:r>
        <w:rPr>
          <w:rFonts w:hint="eastAsia"/>
        </w:rPr>
        <w:t>No; but death and darkness; utter death, absolute darkness.</w:t>
      </w:r>
    </w:p>
    <w:p w14:paraId="6EFC5FA1">
      <w:pPr>
        <w:pStyle w:val="3"/>
        <w:spacing w:before="282" w:line="254" w:lineRule="auto"/>
        <w:ind w:right="102"/>
        <w:rPr>
          <w:rFonts w:hint="eastAsia"/>
        </w:rPr>
      </w:pPr>
      <w:r>
        <w:rPr>
          <w:rFonts w:hint="eastAsia"/>
        </w:rPr>
        <w:t>不；而是死亡和黑暗；彻底的死亡，绝对的黑暗。</w:t>
      </w:r>
    </w:p>
    <w:p w14:paraId="5B8144CA">
      <w:pPr>
        <w:pStyle w:val="3"/>
        <w:spacing w:before="282" w:line="254" w:lineRule="auto"/>
        <w:ind w:right="102"/>
        <w:rPr>
          <w:rFonts w:hint="eastAsia"/>
        </w:rPr>
      </w:pPr>
    </w:p>
    <w:p w14:paraId="418AC623">
      <w:pPr>
        <w:pStyle w:val="3"/>
        <w:spacing w:before="282" w:line="254" w:lineRule="auto"/>
        <w:ind w:right="102"/>
        <w:rPr>
          <w:rFonts w:hint="eastAsia"/>
        </w:rPr>
      </w:pPr>
      <w:r>
        <w:rPr>
          <w:rFonts w:hint="eastAsia"/>
        </w:rPr>
        <w:t>Thus God, the God of all grace, has spoken out, and revealed to us the breadth and length of his infinite love.</w:t>
      </w:r>
    </w:p>
    <w:p w14:paraId="53137CBD">
      <w:pPr>
        <w:pStyle w:val="3"/>
        <w:spacing w:before="282" w:line="254" w:lineRule="auto"/>
        <w:ind w:right="102"/>
        <w:rPr>
          <w:rFonts w:hint="eastAsia"/>
        </w:rPr>
      </w:pPr>
      <w:r>
        <w:rPr>
          <w:rFonts w:hint="eastAsia"/>
        </w:rPr>
        <w:t>这样，上帝，就是赐诸般恩典的上帝，已经发声，向我们启示了祂无限之爱的长阔高深。</w:t>
      </w:r>
    </w:p>
    <w:p w14:paraId="60BDE3D3">
      <w:pPr>
        <w:pStyle w:val="3"/>
        <w:spacing w:before="282" w:line="254" w:lineRule="auto"/>
        <w:ind w:right="102"/>
        <w:rPr>
          <w:rFonts w:hint="eastAsia"/>
        </w:rPr>
      </w:pPr>
    </w:p>
    <w:p w14:paraId="2D3F12C2">
      <w:pPr>
        <w:pStyle w:val="3"/>
        <w:spacing w:before="282" w:line="254" w:lineRule="auto"/>
        <w:ind w:right="102"/>
        <w:rPr>
          <w:rFonts w:hint="eastAsia"/>
        </w:rPr>
      </w:pPr>
      <w:r>
        <w:rPr>
          <w:rFonts w:hint="eastAsia"/>
        </w:rPr>
        <w:t>Thus we learn the true meaning, and discover the essence of that grace which has been proclaimed to us by the lips, and embodied in the person of the incarnate Son.</w:t>
      </w:r>
    </w:p>
    <w:p w14:paraId="082B6D29">
      <w:pPr>
        <w:pStyle w:val="3"/>
        <w:spacing w:before="282" w:line="254" w:lineRule="auto"/>
        <w:ind w:right="102"/>
        <w:rPr>
          <w:rFonts w:hint="eastAsia"/>
        </w:rPr>
      </w:pPr>
      <w:r>
        <w:rPr>
          <w:rFonts w:hint="eastAsia"/>
        </w:rPr>
        <w:t>因此，我们学习了那藉着道成肉身之子的口所宣告，并在其位格中所体现的恩典的真义，并发现了其本质。</w:t>
      </w:r>
    </w:p>
    <w:p w14:paraId="6336E414">
      <w:pPr>
        <w:pStyle w:val="3"/>
        <w:spacing w:before="282" w:line="254" w:lineRule="auto"/>
        <w:ind w:right="102"/>
        <w:rPr>
          <w:rFonts w:hint="eastAsia"/>
        </w:rPr>
      </w:pPr>
    </w:p>
    <w:p w14:paraId="5BB421BF">
      <w:pPr>
        <w:pStyle w:val="3"/>
        <w:spacing w:before="282" w:line="254" w:lineRule="auto"/>
        <w:ind w:right="102"/>
        <w:rPr>
          <w:rFonts w:hint="eastAsia"/>
        </w:rPr>
      </w:pPr>
      <w:r>
        <w:rPr>
          <w:rFonts w:hint="eastAsia"/>
        </w:rPr>
        <w:t>It is the total unlikeness between the lover and the loved one that brings out the real nature of grace.</w:t>
      </w:r>
    </w:p>
    <w:p w14:paraId="290AB271">
      <w:pPr>
        <w:pStyle w:val="3"/>
        <w:spacing w:before="282" w:line="254" w:lineRule="auto"/>
        <w:ind w:right="102"/>
        <w:rPr>
          <w:rFonts w:hint="eastAsia"/>
        </w:rPr>
      </w:pPr>
      <w:r>
        <w:rPr>
          <w:rFonts w:hint="eastAsia"/>
        </w:rPr>
        <w:t>正是爱者与被爱者之间完全的不像，才显出恩典的真正本质。</w:t>
      </w:r>
    </w:p>
    <w:p w14:paraId="15D87FDD">
      <w:pPr>
        <w:pStyle w:val="3"/>
        <w:spacing w:before="282" w:line="254" w:lineRule="auto"/>
        <w:ind w:right="102"/>
        <w:rPr>
          <w:rFonts w:hint="eastAsia"/>
        </w:rPr>
      </w:pPr>
    </w:p>
    <w:p w14:paraId="37C6C9D8">
      <w:pPr>
        <w:pStyle w:val="3"/>
        <w:spacing w:before="282" w:line="254" w:lineRule="auto"/>
        <w:ind w:right="102"/>
        <w:rPr>
          <w:rFonts w:hint="eastAsia"/>
        </w:rPr>
      </w:pPr>
      <w:r>
        <w:rPr>
          <w:rFonts w:hint="eastAsia"/>
        </w:rPr>
        <w:t>Love to the unloveable and unloving is its very essence.</w:t>
      </w:r>
    </w:p>
    <w:p w14:paraId="7EA90771">
      <w:pPr>
        <w:pStyle w:val="3"/>
        <w:spacing w:before="282" w:line="254" w:lineRule="auto"/>
        <w:ind w:right="102"/>
        <w:rPr>
          <w:rFonts w:hint="eastAsia"/>
        </w:rPr>
      </w:pPr>
      <w:r>
        <w:rPr>
          <w:rFonts w:hint="eastAsia"/>
        </w:rPr>
        <w:t>爱那不可爱和不爱人的人，正是它的精髓。</w:t>
      </w:r>
    </w:p>
    <w:p w14:paraId="08B60871">
      <w:pPr>
        <w:pStyle w:val="3"/>
        <w:spacing w:before="282" w:line="254" w:lineRule="auto"/>
        <w:ind w:right="102"/>
        <w:rPr>
          <w:rFonts w:hint="eastAsia"/>
        </w:rPr>
      </w:pPr>
    </w:p>
    <w:p w14:paraId="73F20727">
      <w:pPr>
        <w:pStyle w:val="3"/>
        <w:spacing w:before="282" w:line="254" w:lineRule="auto"/>
        <w:ind w:right="102"/>
        <w:rPr>
          <w:rFonts w:hint="eastAsia"/>
        </w:rPr>
      </w:pPr>
      <w:r>
        <w:rPr>
          <w:rFonts w:hint="eastAsia"/>
        </w:rPr>
        <w:t>Apart from this it has no meaning, no reality, no suitableness.</w:t>
      </w:r>
    </w:p>
    <w:p w14:paraId="66DF202B">
      <w:pPr>
        <w:pStyle w:val="3"/>
        <w:spacing w:before="282" w:line="254" w:lineRule="auto"/>
        <w:ind w:right="102"/>
        <w:rPr>
          <w:rFonts w:hint="eastAsia"/>
        </w:rPr>
      </w:pPr>
      <w:r>
        <w:rPr>
          <w:rFonts w:hint="eastAsia"/>
        </w:rPr>
        <w:t>离开这一点，它就没有意义，没有真实性，没有合适性。</w:t>
      </w:r>
    </w:p>
    <w:p w14:paraId="314AD63C">
      <w:pPr>
        <w:pStyle w:val="3"/>
        <w:spacing w:before="282" w:line="254" w:lineRule="auto"/>
        <w:ind w:right="102"/>
        <w:rPr>
          <w:rFonts w:hint="eastAsia"/>
        </w:rPr>
      </w:pPr>
    </w:p>
    <w:p w14:paraId="3CBC3043">
      <w:pPr>
        <w:pStyle w:val="3"/>
        <w:spacing w:before="282" w:line="254" w:lineRule="auto"/>
        <w:ind w:right="102"/>
        <w:rPr>
          <w:rFonts w:hint="eastAsia"/>
        </w:rPr>
      </w:pPr>
      <w:r>
        <w:rPr>
          <w:rFonts w:hint="eastAsia"/>
        </w:rPr>
        <w:t>Introduce one element of resemblance, one fragment or feature of loveableness, and grace is gone.</w:t>
      </w:r>
    </w:p>
    <w:p w14:paraId="520521A0">
      <w:pPr>
        <w:pStyle w:val="3"/>
        <w:spacing w:before="282" w:line="254" w:lineRule="auto"/>
        <w:ind w:right="102"/>
        <w:rPr>
          <w:rFonts w:hint="eastAsia"/>
        </w:rPr>
      </w:pPr>
      <w:r>
        <w:rPr>
          <w:rFonts w:hint="eastAsia"/>
        </w:rPr>
        <w:t>引入一个相似的元素，一个可爱之处的碎片或特征，恩典就消失了。</w:t>
      </w:r>
    </w:p>
    <w:p w14:paraId="2BD84938">
      <w:pPr>
        <w:pStyle w:val="3"/>
        <w:spacing w:before="282" w:line="254" w:lineRule="auto"/>
        <w:ind w:right="102"/>
        <w:rPr>
          <w:rFonts w:hint="eastAsia"/>
        </w:rPr>
      </w:pPr>
    </w:p>
    <w:p w14:paraId="63BDDA0C">
      <w:pPr>
        <w:pStyle w:val="3"/>
        <w:spacing w:before="282" w:line="254" w:lineRule="auto"/>
        <w:ind w:right="102"/>
        <w:rPr>
          <w:rFonts w:hint="eastAsia"/>
        </w:rPr>
      </w:pPr>
      <w:r>
        <w:rPr>
          <w:rFonts w:hint="eastAsia"/>
        </w:rPr>
        <w:t>It was the manifestation of death on earth that called forth this manifestation of life from heaven.</w:t>
      </w:r>
    </w:p>
    <w:p w14:paraId="7F0F6047">
      <w:pPr>
        <w:pStyle w:val="3"/>
        <w:spacing w:before="282" w:line="254" w:lineRule="auto"/>
        <w:ind w:right="102"/>
        <w:rPr>
          <w:rFonts w:hint="eastAsia"/>
        </w:rPr>
      </w:pPr>
      <w:r>
        <w:rPr>
          <w:rFonts w:hint="eastAsia"/>
        </w:rPr>
        <w:t>是地上死亡的显现，才引出了天上生命的这番显现。</w:t>
      </w:r>
    </w:p>
    <w:p w14:paraId="24737DC4">
      <w:pPr>
        <w:pStyle w:val="3"/>
        <w:spacing w:before="282" w:line="254" w:lineRule="auto"/>
        <w:ind w:right="102"/>
        <w:rPr>
          <w:rFonts w:hint="eastAsia"/>
        </w:rPr>
      </w:pPr>
    </w:p>
    <w:p w14:paraId="14F1C5EB">
      <w:pPr>
        <w:pStyle w:val="3"/>
        <w:spacing w:before="282" w:line="254" w:lineRule="auto"/>
        <w:ind w:right="102"/>
        <w:rPr>
          <w:rFonts w:hint="eastAsia"/>
        </w:rPr>
      </w:pPr>
      <w:r>
        <w:rPr>
          <w:rFonts w:hint="eastAsia"/>
        </w:rPr>
        <w:t>Man's utter death has drawn out the fulness of the life of God.</w:t>
      </w:r>
    </w:p>
    <w:p w14:paraId="0645C4F0">
      <w:pPr>
        <w:pStyle w:val="3"/>
        <w:spacing w:before="282" w:line="254" w:lineRule="auto"/>
        <w:ind w:right="102"/>
        <w:rPr>
          <w:rFonts w:hint="eastAsia"/>
        </w:rPr>
      </w:pPr>
      <w:r>
        <w:rPr>
          <w:rFonts w:hint="eastAsia"/>
        </w:rPr>
        <w:t>人彻底的死亡引出了上帝生命的丰满。</w:t>
      </w:r>
    </w:p>
    <w:p w14:paraId="26F8D205">
      <w:pPr>
        <w:pStyle w:val="3"/>
        <w:spacing w:before="282" w:line="254" w:lineRule="auto"/>
        <w:ind w:right="102"/>
        <w:rPr>
          <w:rFonts w:hint="eastAsia"/>
        </w:rPr>
      </w:pPr>
    </w:p>
    <w:p w14:paraId="23C49EA0">
      <w:pPr>
        <w:pStyle w:val="3"/>
        <w:spacing w:before="282" w:line="254" w:lineRule="auto"/>
        <w:ind w:right="102"/>
        <w:rPr>
          <w:rFonts w:hint="eastAsia"/>
        </w:rPr>
      </w:pPr>
      <w:r>
        <w:rPr>
          <w:rFonts w:hint="eastAsia"/>
        </w:rPr>
        <w:t>The entrance of death was the signal for the entrance of life.</w:t>
      </w:r>
    </w:p>
    <w:p w14:paraId="2921FBE2">
      <w:pPr>
        <w:pStyle w:val="3"/>
        <w:spacing w:before="282" w:line="254" w:lineRule="auto"/>
        <w:ind w:right="102"/>
        <w:rPr>
          <w:rFonts w:hint="eastAsia"/>
        </w:rPr>
      </w:pPr>
      <w:r>
        <w:rPr>
          <w:rFonts w:hint="eastAsia"/>
        </w:rPr>
        <w:t>死亡的进入是生命进入的信号。</w:t>
      </w:r>
    </w:p>
    <w:p w14:paraId="4C597984">
      <w:pPr>
        <w:pStyle w:val="3"/>
        <w:spacing w:before="282" w:line="254" w:lineRule="auto"/>
        <w:ind w:right="102"/>
        <w:rPr>
          <w:rFonts w:hint="eastAsia"/>
        </w:rPr>
      </w:pPr>
    </w:p>
    <w:p w14:paraId="73FB9E99">
      <w:pPr>
        <w:pStyle w:val="3"/>
        <w:spacing w:before="282" w:line="254" w:lineRule="auto"/>
        <w:ind w:right="102"/>
        <w:rPr>
          <w:rFonts w:hint="eastAsia"/>
        </w:rPr>
      </w:pPr>
      <w:r>
        <w:rPr>
          <w:rFonts w:hint="eastAsia"/>
        </w:rPr>
        <w:t>Life, in its boundless fulness, seemed on the watch to enter in and take possession of earth.</w:t>
      </w:r>
    </w:p>
    <w:p w14:paraId="2C4359A9">
      <w:pPr>
        <w:pStyle w:val="3"/>
        <w:spacing w:before="282" w:line="254" w:lineRule="auto"/>
        <w:ind w:right="102"/>
        <w:rPr>
          <w:rFonts w:hint="eastAsia"/>
        </w:rPr>
      </w:pPr>
      <w:r>
        <w:rPr>
          <w:rFonts w:hint="eastAsia"/>
        </w:rPr>
        <w:t>生命，以其无限的丰满，似乎在守望，要进入并占有大地。</w:t>
      </w:r>
    </w:p>
    <w:p w14:paraId="3BE31E82">
      <w:pPr>
        <w:pStyle w:val="3"/>
        <w:spacing w:before="282" w:line="254" w:lineRule="auto"/>
        <w:ind w:right="102"/>
        <w:rPr>
          <w:rFonts w:hint="eastAsia"/>
        </w:rPr>
      </w:pPr>
    </w:p>
    <w:p w14:paraId="0AD86965">
      <w:pPr>
        <w:pStyle w:val="3"/>
        <w:spacing w:before="282" w:line="254" w:lineRule="auto"/>
        <w:ind w:right="102"/>
        <w:rPr>
          <w:rFonts w:hint="eastAsia"/>
        </w:rPr>
      </w:pPr>
      <w:r>
        <w:rPr>
          <w:rFonts w:hint="eastAsia"/>
        </w:rPr>
        <w:t>But it could not do so till death had come.</w:t>
      </w:r>
    </w:p>
    <w:p w14:paraId="432F94B4">
      <w:pPr>
        <w:pStyle w:val="3"/>
        <w:spacing w:before="282" w:line="254" w:lineRule="auto"/>
        <w:ind w:right="102"/>
        <w:rPr>
          <w:rFonts w:hint="eastAsia"/>
        </w:rPr>
      </w:pPr>
      <w:r>
        <w:rPr>
          <w:rFonts w:hint="eastAsia"/>
        </w:rPr>
        <w:t>但直到死亡来临，它才能这样做。</w:t>
      </w:r>
    </w:p>
    <w:p w14:paraId="7FD574D6">
      <w:pPr>
        <w:pStyle w:val="3"/>
        <w:spacing w:before="282" w:line="254" w:lineRule="auto"/>
        <w:ind w:right="102"/>
        <w:rPr>
          <w:rFonts w:hint="eastAsia"/>
        </w:rPr>
      </w:pPr>
    </w:p>
    <w:p w14:paraId="2ABA1DE2">
      <w:pPr>
        <w:pStyle w:val="3"/>
        <w:spacing w:before="282" w:line="254" w:lineRule="auto"/>
        <w:ind w:right="102"/>
        <w:rPr>
          <w:rFonts w:hint="eastAsia"/>
        </w:rPr>
      </w:pPr>
      <w:r>
        <w:rPr>
          <w:rFonts w:hint="eastAsia"/>
        </w:rPr>
        <w:t>As it needs darkness to bring out the glory of the starry heavens, so it needed death to shew forth the life,—life such as had not been possessed before, nor could be, by man unfallen, or upon a sinless earth.</w:t>
      </w:r>
    </w:p>
    <w:p w14:paraId="319C47CD">
      <w:pPr>
        <w:pStyle w:val="3"/>
        <w:spacing w:before="282" w:line="254" w:lineRule="auto"/>
        <w:ind w:right="102"/>
        <w:rPr>
          <w:rFonts w:hint="eastAsia"/>
        </w:rPr>
      </w:pPr>
      <w:r>
        <w:rPr>
          <w:rFonts w:hint="eastAsia"/>
        </w:rPr>
        <w:t>正如需要黑暗才能显出星空的荣耀，同样需要死亡才能显出生命——一种前所未有，也非未堕落的人或无罪的地上所能拥有的生命。</w:t>
      </w:r>
    </w:p>
    <w:p w14:paraId="69C25136">
      <w:pPr>
        <w:pStyle w:val="3"/>
        <w:spacing w:before="282" w:line="254" w:lineRule="auto"/>
        <w:ind w:right="102"/>
        <w:rPr>
          <w:rFonts w:hint="eastAsia"/>
        </w:rPr>
      </w:pPr>
    </w:p>
    <w:p w14:paraId="2D7BB9E6">
      <w:pPr>
        <w:pStyle w:val="3"/>
        <w:spacing w:before="282" w:line="254" w:lineRule="auto"/>
        <w:ind w:right="102"/>
        <w:rPr>
          <w:rFonts w:hint="eastAsia"/>
        </w:rPr>
      </w:pPr>
      <w:r>
        <w:rPr>
          <w:rFonts w:hint="eastAsia"/>
        </w:rPr>
        <w:t>Hence the deep significance of the Lord's words, "I am come that they might have life, and that they might have it more abundantly" (John 10:10).</w:t>
      </w:r>
    </w:p>
    <w:p w14:paraId="6A6F7508">
      <w:pPr>
        <w:pStyle w:val="3"/>
        <w:spacing w:before="282" w:line="254" w:lineRule="auto"/>
        <w:ind w:right="102"/>
        <w:rPr>
          <w:rFonts w:hint="eastAsia"/>
        </w:rPr>
      </w:pPr>
      <w:r>
        <w:rPr>
          <w:rFonts w:hint="eastAsia"/>
        </w:rPr>
        <w:t>因此主的话意义深远：“我来了，是要叫羊得生命，并且得的更丰盛”（约翰福音 10:10）。</w:t>
      </w:r>
    </w:p>
    <w:p w14:paraId="5AF99D97">
      <w:pPr>
        <w:pStyle w:val="3"/>
        <w:spacing w:before="282" w:line="254" w:lineRule="auto"/>
        <w:ind w:right="102"/>
        <w:rPr>
          <w:rFonts w:hint="eastAsia"/>
        </w:rPr>
      </w:pPr>
    </w:p>
    <w:p w14:paraId="3D8B882C">
      <w:pPr>
        <w:pStyle w:val="3"/>
        <w:spacing w:before="282" w:line="254" w:lineRule="auto"/>
        <w:ind w:right="102"/>
        <w:rPr>
          <w:rFonts w:hint="eastAsia"/>
        </w:rPr>
      </w:pPr>
      <w:r>
        <w:rPr>
          <w:rFonts w:hint="eastAsia"/>
        </w:rPr>
        <w:t>Thus and then the Life entered!</w:t>
      </w:r>
    </w:p>
    <w:p w14:paraId="147A1215">
      <w:pPr>
        <w:pStyle w:val="3"/>
        <w:spacing w:before="282" w:line="254" w:lineRule="auto"/>
        <w:ind w:right="102"/>
        <w:rPr>
          <w:rFonts w:hint="eastAsia"/>
        </w:rPr>
      </w:pPr>
      <w:r>
        <w:rPr>
          <w:rFonts w:hint="eastAsia"/>
        </w:rPr>
        <w:t>就这样，那时生命就进入了！</w:t>
      </w:r>
    </w:p>
    <w:p w14:paraId="7BBFEABB">
      <w:pPr>
        <w:pStyle w:val="3"/>
        <w:spacing w:before="282" w:line="254" w:lineRule="auto"/>
        <w:ind w:right="102"/>
        <w:rPr>
          <w:rFonts w:hint="eastAsia"/>
        </w:rPr>
      </w:pPr>
    </w:p>
    <w:p w14:paraId="0BB81171">
      <w:pPr>
        <w:pStyle w:val="3"/>
        <w:spacing w:before="282" w:line="254" w:lineRule="auto"/>
        <w:ind w:right="102"/>
        <w:rPr>
          <w:rFonts w:hint="eastAsia"/>
        </w:rPr>
      </w:pPr>
      <w:r>
        <w:rPr>
          <w:rFonts w:hint="eastAsia"/>
        </w:rPr>
        <w:t>Not like a monarch, to take possession of a fitting palace; but like a physician, to take possession of an hospital; like spring, coming to take possession of a wintry earth; like day-spring, coming to take possession of the darkened skies.</w:t>
      </w:r>
    </w:p>
    <w:p w14:paraId="772DE729">
      <w:pPr>
        <w:pStyle w:val="3"/>
        <w:spacing w:before="282" w:line="254" w:lineRule="auto"/>
        <w:ind w:right="102"/>
        <w:rPr>
          <w:rFonts w:hint="eastAsia"/>
        </w:rPr>
      </w:pPr>
      <w:r>
        <w:rPr>
          <w:rFonts w:hint="eastAsia"/>
        </w:rPr>
        <w:t>不像君王，要占有一座合适的宫殿；而像医生，要占有一所医院；像春天，要来占有冬日的大地；像晨光，要来占有黑暗的天空。</w:t>
      </w:r>
    </w:p>
    <w:p w14:paraId="40F82A31">
      <w:pPr>
        <w:pStyle w:val="3"/>
        <w:spacing w:before="282" w:line="254" w:lineRule="auto"/>
        <w:ind w:right="102"/>
        <w:rPr>
          <w:rFonts w:hint="eastAsia"/>
        </w:rPr>
      </w:pPr>
    </w:p>
    <w:p w14:paraId="25630DAC">
      <w:pPr>
        <w:pStyle w:val="3"/>
        <w:spacing w:before="282" w:line="254" w:lineRule="auto"/>
        <w:ind w:right="102"/>
        <w:rPr>
          <w:rFonts w:hint="eastAsia"/>
        </w:rPr>
      </w:pPr>
      <w:r>
        <w:rPr>
          <w:rFonts w:hint="eastAsia"/>
        </w:rPr>
        <w:t>What an entrance!</w:t>
      </w:r>
    </w:p>
    <w:p w14:paraId="5566703D">
      <w:pPr>
        <w:pStyle w:val="3"/>
        <w:spacing w:before="282" w:line="254" w:lineRule="auto"/>
        <w:ind w:right="102"/>
        <w:rPr>
          <w:rFonts w:hint="eastAsia"/>
        </w:rPr>
      </w:pPr>
      <w:r>
        <w:rPr>
          <w:rFonts w:hint="eastAsia"/>
        </w:rPr>
        <w:t>何等的进入！</w:t>
      </w:r>
    </w:p>
    <w:p w14:paraId="635D514C">
      <w:pPr>
        <w:pStyle w:val="3"/>
        <w:spacing w:before="282" w:line="254" w:lineRule="auto"/>
        <w:ind w:right="102"/>
        <w:rPr>
          <w:rFonts w:hint="eastAsia"/>
        </w:rPr>
      </w:pPr>
    </w:p>
    <w:p w14:paraId="308CAB39">
      <w:pPr>
        <w:pStyle w:val="3"/>
        <w:spacing w:before="282" w:line="254" w:lineRule="auto"/>
        <w:ind w:right="102"/>
        <w:rPr>
          <w:rFonts w:hint="eastAsia"/>
        </w:rPr>
      </w:pPr>
      <w:r>
        <w:rPr>
          <w:rFonts w:hint="eastAsia"/>
        </w:rPr>
        <w:t>Not invited by kindred life, still lingering among men; but uninvited, nay, repelled.</w:t>
      </w:r>
    </w:p>
    <w:p w14:paraId="6B462E67">
      <w:pPr>
        <w:pStyle w:val="3"/>
        <w:spacing w:before="282" w:line="254" w:lineRule="auto"/>
        <w:ind w:right="102"/>
        <w:rPr>
          <w:rFonts w:hint="eastAsia"/>
        </w:rPr>
      </w:pPr>
      <w:r>
        <w:rPr>
          <w:rFonts w:hint="eastAsia"/>
        </w:rPr>
        <w:t>不是被仍存留在人间的同类生命所邀请；而是不请自来，不，是被拒绝。</w:t>
      </w:r>
    </w:p>
    <w:p w14:paraId="4E55F92F">
      <w:pPr>
        <w:pStyle w:val="3"/>
        <w:spacing w:before="282" w:line="254" w:lineRule="auto"/>
        <w:ind w:right="102"/>
        <w:rPr>
          <w:rFonts w:hint="eastAsia"/>
        </w:rPr>
      </w:pPr>
    </w:p>
    <w:p w14:paraId="6768ADB8">
      <w:pPr>
        <w:pStyle w:val="3"/>
        <w:spacing w:before="282" w:line="254" w:lineRule="auto"/>
        <w:ind w:right="102"/>
        <w:rPr>
          <w:rFonts w:hint="eastAsia"/>
        </w:rPr>
      </w:pPr>
      <w:r>
        <w:rPr>
          <w:rFonts w:hint="eastAsia"/>
        </w:rPr>
        <w:t>It is the absence of life here, that is the cause of its manifestation from on high.</w:t>
      </w:r>
    </w:p>
    <w:p w14:paraId="6B816F1F">
      <w:pPr>
        <w:pStyle w:val="3"/>
        <w:spacing w:before="282" w:line="254" w:lineRule="auto"/>
        <w:ind w:right="102"/>
        <w:rPr>
          <w:rFonts w:hint="eastAsia"/>
        </w:rPr>
      </w:pPr>
      <w:r>
        <w:rPr>
          <w:rFonts w:hint="eastAsia"/>
        </w:rPr>
        <w:t>是这里的生命缺席，才导致了它从高天的显现。</w:t>
      </w:r>
    </w:p>
    <w:p w14:paraId="28308A99">
      <w:pPr>
        <w:pStyle w:val="3"/>
        <w:spacing w:before="282" w:line="254" w:lineRule="auto"/>
        <w:ind w:right="102"/>
        <w:rPr>
          <w:rFonts w:hint="eastAsia"/>
        </w:rPr>
      </w:pPr>
    </w:p>
    <w:p w14:paraId="310A7761">
      <w:pPr>
        <w:pStyle w:val="3"/>
        <w:spacing w:before="282" w:line="254" w:lineRule="auto"/>
        <w:ind w:right="102"/>
        <w:rPr>
          <w:rFonts w:hint="eastAsia"/>
        </w:rPr>
      </w:pPr>
      <w:r>
        <w:rPr>
          <w:rFonts w:hint="eastAsia"/>
        </w:rPr>
        <w:t>The reign of death is the herald of the reign of life, as midnight is the herald of the morn.</w:t>
      </w:r>
    </w:p>
    <w:p w14:paraId="40BA8C3A">
      <w:pPr>
        <w:pStyle w:val="3"/>
        <w:spacing w:before="282" w:line="254" w:lineRule="auto"/>
        <w:ind w:right="102"/>
        <w:rPr>
          <w:rFonts w:hint="eastAsia"/>
        </w:rPr>
      </w:pPr>
      <w:r>
        <w:rPr>
          <w:rFonts w:hint="eastAsia"/>
        </w:rPr>
        <w:t>死亡的统治是生命统治的先驱，正如午夜是清晨的先驱。</w:t>
      </w:r>
    </w:p>
    <w:p w14:paraId="7D5B2650">
      <w:pPr>
        <w:pStyle w:val="3"/>
        <w:spacing w:before="282" w:line="254" w:lineRule="auto"/>
        <w:ind w:right="102"/>
        <w:rPr>
          <w:rFonts w:hint="eastAsia"/>
        </w:rPr>
      </w:pPr>
    </w:p>
    <w:p w14:paraId="117248CD">
      <w:pPr>
        <w:pStyle w:val="3"/>
        <w:spacing w:before="282" w:line="254" w:lineRule="auto"/>
        <w:ind w:right="102"/>
        <w:rPr>
          <w:rFonts w:hint="eastAsia"/>
        </w:rPr>
      </w:pPr>
      <w:r>
        <w:rPr>
          <w:rFonts w:hint="eastAsia"/>
        </w:rPr>
        <w:t>A manifestation such as this, in heaven, where all is life, would not have seemed so marvellous; for man's rule is, "like draws to like."</w:t>
      </w:r>
    </w:p>
    <w:p w14:paraId="04FA6B97">
      <w:pPr>
        <w:pStyle w:val="3"/>
        <w:spacing w:before="282" w:line="254" w:lineRule="auto"/>
        <w:ind w:right="102"/>
        <w:rPr>
          <w:rFonts w:hint="eastAsia"/>
        </w:rPr>
      </w:pPr>
      <w:r>
        <w:rPr>
          <w:rFonts w:hint="eastAsia"/>
        </w:rPr>
        <w:t>像这样的显现，在天上，那里一切都是生命，就不会显得如此奇妙；因为人的法则是，“物以类聚”。</w:t>
      </w:r>
    </w:p>
    <w:p w14:paraId="1BF82D4C">
      <w:pPr>
        <w:pStyle w:val="3"/>
        <w:spacing w:before="282" w:line="254" w:lineRule="auto"/>
        <w:ind w:right="102"/>
        <w:rPr>
          <w:rFonts w:hint="eastAsia"/>
        </w:rPr>
      </w:pPr>
    </w:p>
    <w:p w14:paraId="4A2EF29D">
      <w:pPr>
        <w:pStyle w:val="3"/>
        <w:spacing w:before="282" w:line="254" w:lineRule="auto"/>
        <w:ind w:right="102"/>
        <w:rPr>
          <w:rFonts w:hint="eastAsia"/>
        </w:rPr>
      </w:pPr>
      <w:r>
        <w:rPr>
          <w:rFonts w:hint="eastAsia"/>
        </w:rPr>
        <w:t>But it is passing wonderful that it should have been here, in the land of death.</w:t>
      </w:r>
    </w:p>
    <w:p w14:paraId="787ADE8F">
      <w:pPr>
        <w:pStyle w:val="3"/>
        <w:spacing w:before="282" w:line="254" w:lineRule="auto"/>
        <w:ind w:right="102"/>
        <w:rPr>
          <w:rFonts w:hint="eastAsia"/>
        </w:rPr>
      </w:pPr>
      <w:r>
        <w:rPr>
          <w:rFonts w:hint="eastAsia"/>
        </w:rPr>
        <w:t>但它竟发生在这里，死亡之地，真是奇妙非凡。</w:t>
      </w:r>
    </w:p>
    <w:p w14:paraId="14A0EDCB">
      <w:pPr>
        <w:pStyle w:val="3"/>
        <w:spacing w:before="282" w:line="254" w:lineRule="auto"/>
        <w:ind w:right="102"/>
        <w:rPr>
          <w:rFonts w:hint="eastAsia"/>
        </w:rPr>
      </w:pPr>
    </w:p>
    <w:p w14:paraId="38F69F35">
      <w:pPr>
        <w:pStyle w:val="3"/>
        <w:spacing w:before="282" w:line="254" w:lineRule="auto"/>
        <w:ind w:right="102"/>
        <w:rPr>
          <w:rFonts w:hint="eastAsia"/>
        </w:rPr>
      </w:pPr>
      <w:r>
        <w:rPr>
          <w:rFonts w:hint="eastAsia"/>
        </w:rPr>
        <w:t>Yet this is only the more like that God from whom the manifestation came.</w:t>
      </w:r>
    </w:p>
    <w:p w14:paraId="29853FB3">
      <w:pPr>
        <w:pStyle w:val="3"/>
        <w:spacing w:before="282" w:line="254" w:lineRule="auto"/>
        <w:ind w:right="102"/>
        <w:rPr>
          <w:rFonts w:hint="eastAsia"/>
        </w:rPr>
      </w:pPr>
      <w:r>
        <w:rPr>
          <w:rFonts w:hint="eastAsia"/>
        </w:rPr>
        <w:t>然而，这更像那位显现所出自的上帝。</w:t>
      </w:r>
    </w:p>
    <w:p w14:paraId="62F38DE5">
      <w:pPr>
        <w:pStyle w:val="3"/>
        <w:spacing w:before="282" w:line="254" w:lineRule="auto"/>
        <w:ind w:right="102"/>
        <w:rPr>
          <w:rFonts w:hint="eastAsia"/>
        </w:rPr>
      </w:pPr>
    </w:p>
    <w:p w14:paraId="26228C9D">
      <w:pPr>
        <w:pStyle w:val="3"/>
        <w:spacing w:before="282" w:line="254" w:lineRule="auto"/>
        <w:ind w:right="102"/>
        <w:rPr>
          <w:rFonts w:hint="eastAsia"/>
        </w:rPr>
      </w:pPr>
      <w:r>
        <w:rPr>
          <w:rFonts w:hint="eastAsia"/>
        </w:rPr>
        <w:t>For his thoughts are not our thoughts, nor his ways ours.</w:t>
      </w:r>
    </w:p>
    <w:p w14:paraId="253F47E3">
      <w:pPr>
        <w:pStyle w:val="3"/>
        <w:spacing w:before="282" w:line="254" w:lineRule="auto"/>
        <w:ind w:right="102"/>
        <w:rPr>
          <w:rFonts w:hint="eastAsia"/>
        </w:rPr>
      </w:pPr>
      <w:r>
        <w:rPr>
          <w:rFonts w:hint="eastAsia"/>
        </w:rPr>
        <w:t>因为祂的意念非同我们的意念，祂的道路非同我们的道路。</w:t>
      </w:r>
    </w:p>
    <w:p w14:paraId="3F3335F4">
      <w:pPr>
        <w:pStyle w:val="3"/>
        <w:spacing w:before="282" w:line="254" w:lineRule="auto"/>
        <w:ind w:right="102"/>
        <w:rPr>
          <w:rFonts w:hint="eastAsia"/>
        </w:rPr>
      </w:pPr>
    </w:p>
    <w:p w14:paraId="2EED1D3B">
      <w:pPr>
        <w:pStyle w:val="3"/>
        <w:spacing w:before="282" w:line="254" w:lineRule="auto"/>
        <w:ind w:right="102"/>
        <w:rPr>
          <w:rFonts w:hint="eastAsia"/>
        </w:rPr>
      </w:pPr>
      <w:r>
        <w:rPr>
          <w:rFonts w:hint="eastAsia"/>
        </w:rPr>
        <w:t>His love is not our love, nor his pity ours.</w:t>
      </w:r>
    </w:p>
    <w:p w14:paraId="59FB4137">
      <w:pPr>
        <w:pStyle w:val="3"/>
        <w:spacing w:before="282" w:line="254" w:lineRule="auto"/>
        <w:ind w:right="102"/>
        <w:rPr>
          <w:rFonts w:hint="eastAsia"/>
        </w:rPr>
      </w:pPr>
      <w:r>
        <w:rPr>
          <w:rFonts w:hint="eastAsia"/>
        </w:rPr>
        <w:t>祂的爱不是我们的爱，祂的怜悯也不是我们的怜悯。</w:t>
      </w:r>
    </w:p>
    <w:p w14:paraId="0DBCD61D">
      <w:pPr>
        <w:pStyle w:val="3"/>
        <w:spacing w:before="282" w:line="254" w:lineRule="auto"/>
        <w:ind w:right="102"/>
        <w:rPr>
          <w:rFonts w:hint="eastAsia"/>
        </w:rPr>
      </w:pPr>
    </w:p>
    <w:p w14:paraId="7CB30E52">
      <w:pPr>
        <w:pStyle w:val="3"/>
        <w:spacing w:before="282" w:line="254" w:lineRule="auto"/>
        <w:ind w:right="102"/>
        <w:rPr>
          <w:rFonts w:hint="eastAsia"/>
        </w:rPr>
      </w:pPr>
      <w:r>
        <w:rPr>
          <w:rFonts w:hint="eastAsia"/>
        </w:rPr>
        <w:t>As he sends his rain and his sunshine, just where they are needed, and when they are needed, and because they are needed, not because they are there already; so is it with his grace and its revelation; with life and its manifestation.</w:t>
      </w:r>
    </w:p>
    <w:p w14:paraId="535A9E98">
      <w:pPr>
        <w:pStyle w:val="3"/>
        <w:spacing w:before="282" w:line="254" w:lineRule="auto"/>
        <w:ind w:right="102"/>
        <w:rPr>
          <w:rFonts w:hint="eastAsia"/>
        </w:rPr>
      </w:pPr>
      <w:r>
        <w:rPr>
          <w:rFonts w:hint="eastAsia"/>
        </w:rPr>
        <w:t>正如祂降下雨水和阳光，正是在需要的地方，在需要的时候，并且因为需要，而不是因为它们已经存在；祂的恩典及其启示也是如此；生命及其显现也是如此。</w:t>
      </w:r>
    </w:p>
    <w:p w14:paraId="0109AD68">
      <w:pPr>
        <w:pStyle w:val="3"/>
        <w:spacing w:before="282" w:line="254" w:lineRule="auto"/>
        <w:ind w:right="102"/>
        <w:rPr>
          <w:rFonts w:hint="eastAsia"/>
        </w:rPr>
      </w:pPr>
    </w:p>
    <w:p w14:paraId="0F84754E">
      <w:pPr>
        <w:pStyle w:val="3"/>
        <w:spacing w:before="282" w:line="254" w:lineRule="auto"/>
        <w:ind w:right="102"/>
        <w:rPr>
          <w:rFonts w:hint="eastAsia"/>
        </w:rPr>
      </w:pPr>
      <w:r>
        <w:rPr>
          <w:rFonts w:hint="eastAsia"/>
        </w:rPr>
        <w:t>That grace and life came to us simply because we needed them, and because God needed sin and death like ours, for the display of his fulness.</w:t>
      </w:r>
    </w:p>
    <w:p w14:paraId="50AF0A20">
      <w:pPr>
        <w:pStyle w:val="3"/>
        <w:spacing w:before="282" w:line="254" w:lineRule="auto"/>
        <w:ind w:right="102"/>
        <w:rPr>
          <w:rFonts w:hint="eastAsia"/>
        </w:rPr>
      </w:pPr>
      <w:r>
        <w:rPr>
          <w:rFonts w:hint="eastAsia"/>
        </w:rPr>
        <w:t>那恩典和生命临到我们，仅仅是因为我们需要它们，并且因为上帝需要像我们这样的罪和死，来彰显祂的丰满。</w:t>
      </w:r>
    </w:p>
    <w:p w14:paraId="5CAA353B">
      <w:pPr>
        <w:pStyle w:val="3"/>
        <w:spacing w:before="282" w:line="254" w:lineRule="auto"/>
        <w:ind w:right="102"/>
        <w:rPr>
          <w:rFonts w:hint="eastAsia"/>
        </w:rPr>
      </w:pPr>
    </w:p>
    <w:p w14:paraId="41A36D94">
      <w:pPr>
        <w:pStyle w:val="3"/>
        <w:spacing w:before="282" w:line="254" w:lineRule="auto"/>
        <w:ind w:right="102"/>
        <w:rPr>
          <w:rFonts w:hint="eastAsia"/>
        </w:rPr>
      </w:pPr>
      <w:r>
        <w:rPr>
          <w:rFonts w:hint="eastAsia"/>
        </w:rPr>
        <w:t>He needs midnight that he may say, "Let there be light;" he needs the storm that he may say, "Peace, be still;" he needs the creature's emptiness for the display of the Creator's strength; he needs the sinner's evil to furnish a sphere for the forthcoming of the good in himself, which, but for this, had been pent up and hidden.</w:t>
      </w:r>
    </w:p>
    <w:p w14:paraId="44158C41">
      <w:pPr>
        <w:pStyle w:val="3"/>
        <w:spacing w:before="282" w:line="254" w:lineRule="auto"/>
        <w:ind w:right="102"/>
        <w:rPr>
          <w:rFonts w:hint="eastAsia"/>
        </w:rPr>
      </w:pPr>
      <w:r>
        <w:rPr>
          <w:rFonts w:hint="eastAsia"/>
        </w:rPr>
        <w:t>祂需要午夜，好让祂可以说：“要有光”；祂需要风暴，好让祂可以说：“住了吧！静了吧！”；祂需要受造物的空虚来彰显造物主的力量；祂需要罪人的邪恶来提供一个领域，让祂自己里面的良善得以显现，若非如此，这良善本会被禁闭和隐藏。</w:t>
      </w:r>
    </w:p>
    <w:p w14:paraId="7E88784F">
      <w:pPr>
        <w:pStyle w:val="3"/>
        <w:spacing w:before="282" w:line="254" w:lineRule="auto"/>
        <w:ind w:right="102"/>
        <w:rPr>
          <w:rFonts w:hint="eastAsia"/>
        </w:rPr>
      </w:pPr>
    </w:p>
    <w:p w14:paraId="7434C12A">
      <w:pPr>
        <w:pStyle w:val="3"/>
        <w:spacing w:before="282" w:line="254" w:lineRule="auto"/>
        <w:ind w:right="102"/>
        <w:rPr>
          <w:rFonts w:hint="eastAsia"/>
        </w:rPr>
      </w:pPr>
      <w:r>
        <w:rPr>
          <w:rFonts w:hint="eastAsia"/>
        </w:rPr>
        <w:t>He allows man to fall that he may shew how he can love and lift up the fallen.</w:t>
      </w:r>
    </w:p>
    <w:p w14:paraId="49CDE010">
      <w:pPr>
        <w:pStyle w:val="3"/>
        <w:spacing w:before="282" w:line="254" w:lineRule="auto"/>
        <w:ind w:right="102"/>
        <w:rPr>
          <w:rFonts w:hint="eastAsia"/>
        </w:rPr>
      </w:pPr>
      <w:r>
        <w:rPr>
          <w:rFonts w:hint="eastAsia"/>
        </w:rPr>
        <w:t>祂允许人堕落，好让祂显明祂如何能爱并扶起堕落的人。</w:t>
      </w:r>
    </w:p>
    <w:p w14:paraId="0DDAA9DC">
      <w:pPr>
        <w:pStyle w:val="3"/>
        <w:spacing w:before="282" w:line="254" w:lineRule="auto"/>
        <w:ind w:right="102"/>
        <w:rPr>
          <w:rFonts w:hint="eastAsia"/>
        </w:rPr>
      </w:pPr>
    </w:p>
    <w:p w14:paraId="735DCB31">
      <w:pPr>
        <w:pStyle w:val="3"/>
        <w:spacing w:before="282" w:line="254" w:lineRule="auto"/>
        <w:ind w:right="102"/>
        <w:rPr>
          <w:rFonts w:hint="eastAsia"/>
        </w:rPr>
      </w:pPr>
      <w:r>
        <w:rPr>
          <w:rFonts w:hint="eastAsia"/>
        </w:rPr>
        <w:t>He lets Eden become a wilderness, that he may shew how he can make the desert rejoice and blossom as the rose.</w:t>
      </w:r>
    </w:p>
    <w:p w14:paraId="35E2E78E">
      <w:pPr>
        <w:pStyle w:val="3"/>
        <w:spacing w:before="282" w:line="254" w:lineRule="auto"/>
        <w:ind w:right="102"/>
        <w:rPr>
          <w:rFonts w:hint="eastAsia"/>
        </w:rPr>
      </w:pPr>
      <w:r>
        <w:rPr>
          <w:rFonts w:hint="eastAsia"/>
        </w:rPr>
        <w:t>祂让伊甸园变为旷野，好让祂显明祂如何能使沙漠欢腾，又像玫瑰开花。</w:t>
      </w:r>
    </w:p>
    <w:p w14:paraId="60105932">
      <w:pPr>
        <w:pStyle w:val="3"/>
        <w:spacing w:before="282" w:line="254" w:lineRule="auto"/>
        <w:ind w:right="102"/>
        <w:rPr>
          <w:rFonts w:hint="eastAsia"/>
        </w:rPr>
      </w:pPr>
    </w:p>
    <w:p w14:paraId="1F366EFF">
      <w:pPr>
        <w:pStyle w:val="3"/>
        <w:spacing w:before="282" w:line="254" w:lineRule="auto"/>
        <w:ind w:right="102"/>
        <w:rPr>
          <w:rFonts w:hint="eastAsia"/>
        </w:rPr>
      </w:pPr>
      <w:r>
        <w:rPr>
          <w:rFonts w:hint="eastAsia"/>
        </w:rPr>
        <w:t>So he takes the dried-up well, and fills it; he takes the broken harp, and draws out from it the full compass of his heavenly music; he takes the quenched star, and lights it up into a more resplendent and everlasting sun.</w:t>
      </w:r>
    </w:p>
    <w:p w14:paraId="0E46EC5C">
      <w:pPr>
        <w:pStyle w:val="3"/>
        <w:spacing w:before="282" w:line="254" w:lineRule="auto"/>
        <w:ind w:right="102"/>
        <w:rPr>
          <w:rFonts w:hint="eastAsia"/>
        </w:rPr>
      </w:pPr>
      <w:r>
        <w:rPr>
          <w:rFonts w:hint="eastAsia"/>
        </w:rPr>
        <w:t>于是祂取了干涸的井，将它充满；祂取了破损的琴，从中奏出祂属天音乐的全音域；祂取了熄灭的星，将它点燃成更辉煌、永恒的太阳。</w:t>
      </w:r>
    </w:p>
    <w:p w14:paraId="0784F8C2">
      <w:pPr>
        <w:pStyle w:val="3"/>
        <w:spacing w:before="282" w:line="254" w:lineRule="auto"/>
        <w:ind w:right="102"/>
        <w:rPr>
          <w:rFonts w:hint="eastAsia"/>
        </w:rPr>
      </w:pPr>
    </w:p>
    <w:p w14:paraId="79B31942">
      <w:pPr>
        <w:pStyle w:val="3"/>
        <w:spacing w:before="282" w:line="254" w:lineRule="auto"/>
        <w:ind w:right="102"/>
        <w:rPr>
          <w:rFonts w:hint="eastAsia"/>
        </w:rPr>
      </w:pPr>
      <w:r>
        <w:rPr>
          <w:rFonts w:hint="eastAsia"/>
        </w:rPr>
        <w:t>It was the blind man that was the object of attraction to the Son of God; and Jesus needed him as truly as he needed Jesus.</w:t>
      </w:r>
    </w:p>
    <w:p w14:paraId="2502F9BD">
      <w:pPr>
        <w:pStyle w:val="3"/>
        <w:spacing w:before="282" w:line="254" w:lineRule="auto"/>
        <w:ind w:right="102"/>
        <w:rPr>
          <w:rFonts w:hint="eastAsia"/>
        </w:rPr>
      </w:pPr>
      <w:r>
        <w:rPr>
          <w:rFonts w:hint="eastAsia"/>
        </w:rPr>
        <w:t>是那个瞎子吸引了上帝的儿子；耶稣需要他，正如他需要耶稣一样真实。</w:t>
      </w:r>
    </w:p>
    <w:p w14:paraId="1624F9CC">
      <w:pPr>
        <w:pStyle w:val="3"/>
        <w:spacing w:before="282" w:line="254" w:lineRule="auto"/>
        <w:ind w:right="102"/>
        <w:rPr>
          <w:rFonts w:hint="eastAsia"/>
        </w:rPr>
      </w:pPr>
    </w:p>
    <w:p w14:paraId="52A08E38">
      <w:pPr>
        <w:pStyle w:val="3"/>
        <w:spacing w:before="282" w:line="254" w:lineRule="auto"/>
        <w:ind w:right="102"/>
        <w:rPr>
          <w:rFonts w:hint="eastAsia"/>
        </w:rPr>
      </w:pPr>
      <w:r>
        <w:rPr>
          <w:rFonts w:hint="eastAsia"/>
        </w:rPr>
        <w:t>The tomb of Lazarus was to Him more attractive than the house of Lazarus; for at the house he was the receiver, at the tomb he was the giver.</w:t>
      </w:r>
    </w:p>
    <w:p w14:paraId="3BD2215D">
      <w:pPr>
        <w:pStyle w:val="3"/>
        <w:spacing w:before="282" w:line="254" w:lineRule="auto"/>
        <w:ind w:right="102"/>
        <w:rPr>
          <w:rFonts w:hint="eastAsia"/>
        </w:rPr>
      </w:pPr>
      <w:r>
        <w:rPr>
          <w:rFonts w:hint="eastAsia"/>
        </w:rPr>
        <w:t>拉撒路的坟墓对祂来说比拉撒路的家更有吸引力；因为在家中祂是接受者，在坟墓前祂是赐予者。</w:t>
      </w:r>
    </w:p>
    <w:p w14:paraId="33F4745A">
      <w:pPr>
        <w:pStyle w:val="3"/>
        <w:spacing w:before="282" w:line="254" w:lineRule="auto"/>
        <w:ind w:right="102"/>
        <w:rPr>
          <w:rFonts w:hint="eastAsia"/>
        </w:rPr>
      </w:pPr>
    </w:p>
    <w:p w14:paraId="6655EDF3">
      <w:pPr>
        <w:pStyle w:val="3"/>
        <w:spacing w:before="282" w:line="254" w:lineRule="auto"/>
        <w:ind w:right="102"/>
        <w:rPr>
          <w:rFonts w:hint="eastAsia"/>
        </w:rPr>
      </w:pPr>
      <w:r>
        <w:rPr>
          <w:rFonts w:hint="eastAsia"/>
        </w:rPr>
        <w:t>The leper drew near to him, and he to the leper, as by some mutual fitness, by some irresistible necessity; he needing the leper, and the leper needing him.</w:t>
      </w:r>
    </w:p>
    <w:p w14:paraId="129FCE46">
      <w:pPr>
        <w:pStyle w:val="3"/>
        <w:spacing w:before="282" w:line="254" w:lineRule="auto"/>
        <w:ind w:right="102"/>
        <w:rPr>
          <w:rFonts w:hint="eastAsia"/>
        </w:rPr>
      </w:pPr>
      <w:r>
        <w:rPr>
          <w:rFonts w:hint="eastAsia"/>
        </w:rPr>
        <w:t>麻风病人走近祂，祂也走近麻风病人，仿佛有一种相互的契合，一种不可抗拒的必然；祂需要麻风病人，麻风病人也需要祂。</w:t>
      </w:r>
    </w:p>
    <w:p w14:paraId="19FCE3C3">
      <w:pPr>
        <w:pStyle w:val="3"/>
        <w:spacing w:before="282" w:line="254" w:lineRule="auto"/>
        <w:ind w:right="102"/>
        <w:rPr>
          <w:rFonts w:hint="eastAsia"/>
        </w:rPr>
      </w:pPr>
    </w:p>
    <w:p w14:paraId="15040D4B">
      <w:pPr>
        <w:pStyle w:val="3"/>
        <w:spacing w:before="282" w:line="254" w:lineRule="auto"/>
        <w:ind w:right="102"/>
        <w:rPr>
          <w:rFonts w:hint="eastAsia"/>
        </w:rPr>
      </w:pPr>
      <w:r>
        <w:rPr>
          <w:rFonts w:hint="eastAsia"/>
        </w:rPr>
        <w:t>The publican and he were daily meeting, finding each other out, attracted by their mutual need; the righteous and the unrighteous recognising, in each other, an object exactly suited to that which they severally possessed.</w:t>
      </w:r>
    </w:p>
    <w:p w14:paraId="5A17B3D5">
      <w:pPr>
        <w:pStyle w:val="3"/>
        <w:spacing w:before="282" w:line="254" w:lineRule="auto"/>
        <w:ind w:right="102"/>
        <w:rPr>
          <w:rFonts w:hint="eastAsia"/>
        </w:rPr>
      </w:pPr>
      <w:r>
        <w:rPr>
          <w:rFonts w:hint="eastAsia"/>
        </w:rPr>
        <w:t>税吏和祂天天相遇，彼此寻见，因相互的需要而吸引；义的和不义的在彼此身上认出一个完全适合他们各自所拥有的对象。</w:t>
      </w:r>
    </w:p>
    <w:p w14:paraId="771FD280">
      <w:pPr>
        <w:pStyle w:val="3"/>
        <w:spacing w:before="282" w:line="254" w:lineRule="auto"/>
        <w:ind w:right="102"/>
        <w:rPr>
          <w:rFonts w:hint="eastAsia"/>
        </w:rPr>
      </w:pPr>
    </w:p>
    <w:p w14:paraId="7ABCC8EC">
      <w:pPr>
        <w:pStyle w:val="3"/>
        <w:spacing w:before="282" w:line="254" w:lineRule="auto"/>
        <w:ind w:right="102"/>
        <w:rPr>
          <w:rFonts w:hint="eastAsia"/>
        </w:rPr>
      </w:pPr>
      <w:r>
        <w:rPr>
          <w:rFonts w:hint="eastAsia"/>
        </w:rPr>
        <w:t>The sick one and the healer had a link between them which no other knew, and with which a stranger could not intermeddle.</w:t>
      </w:r>
    </w:p>
    <w:p w14:paraId="3FD8CE27">
      <w:pPr>
        <w:pStyle w:val="3"/>
        <w:spacing w:before="282" w:line="254" w:lineRule="auto"/>
        <w:ind w:right="102"/>
        <w:rPr>
          <w:rFonts w:hint="eastAsia"/>
        </w:rPr>
      </w:pPr>
      <w:r>
        <w:rPr>
          <w:rFonts w:hint="eastAsia"/>
        </w:rPr>
        <w:t>病人和医治者之间有一种连结，是别人所不知道的，也是外人所不能干预的。</w:t>
      </w:r>
    </w:p>
    <w:p w14:paraId="2799F625">
      <w:pPr>
        <w:pStyle w:val="3"/>
        <w:spacing w:before="282" w:line="254" w:lineRule="auto"/>
        <w:ind w:right="102"/>
        <w:rPr>
          <w:rFonts w:hint="eastAsia"/>
        </w:rPr>
      </w:pPr>
    </w:p>
    <w:p w14:paraId="0A99EDEC">
      <w:pPr>
        <w:pStyle w:val="3"/>
        <w:spacing w:before="282" w:line="254" w:lineRule="auto"/>
        <w:ind w:right="102"/>
        <w:rPr>
          <w:rFonts w:hint="eastAsia"/>
        </w:rPr>
      </w:pPr>
      <w:r>
        <w:rPr>
          <w:rFonts w:hint="eastAsia"/>
        </w:rPr>
        <w:t>It was the lost one that attracted the seeker; the lost sheep that made the shepherd's journey a necessity; the lost piece of silver that made the woman light her candle; and the lost son that brought the father to the door, to watch, in longing love, for the wanderer's return.</w:t>
      </w:r>
    </w:p>
    <w:p w14:paraId="5DE14142">
      <w:pPr>
        <w:pStyle w:val="3"/>
        <w:spacing w:before="282" w:line="254" w:lineRule="auto"/>
        <w:ind w:right="102"/>
        <w:rPr>
          <w:rFonts w:hint="eastAsia"/>
        </w:rPr>
      </w:pPr>
      <w:r>
        <w:rPr>
          <w:rFonts w:hint="eastAsia"/>
        </w:rPr>
        <w:t>是失丧的吸引了寻找者；是迷失的羊使牧人的旅程成为必要；是失落的银钱使妇人点亮她的灯；是失落的儿子使父亲来到门口，以渴望的爱，守望浪子的归来。</w:t>
      </w:r>
    </w:p>
    <w:p w14:paraId="15F521B7">
      <w:pPr>
        <w:pStyle w:val="3"/>
        <w:spacing w:before="282" w:line="254" w:lineRule="auto"/>
        <w:ind w:right="102"/>
        <w:rPr>
          <w:rFonts w:hint="eastAsia"/>
        </w:rPr>
      </w:pPr>
    </w:p>
    <w:p w14:paraId="0F568A01">
      <w:pPr>
        <w:pStyle w:val="3"/>
        <w:spacing w:before="282" w:line="254" w:lineRule="auto"/>
        <w:ind w:right="102"/>
        <w:rPr>
          <w:rFonts w:hint="eastAsia"/>
        </w:rPr>
      </w:pPr>
      <w:r>
        <w:rPr>
          <w:rFonts w:hint="eastAsia"/>
        </w:rPr>
        <w:t>The Life was manifested! And we have seen it!</w:t>
      </w:r>
    </w:p>
    <w:p w14:paraId="3C92174F">
      <w:pPr>
        <w:pStyle w:val="3"/>
        <w:spacing w:before="282" w:line="254" w:lineRule="auto"/>
        <w:ind w:right="102"/>
        <w:rPr>
          <w:rFonts w:hint="eastAsia"/>
        </w:rPr>
      </w:pPr>
      <w:r>
        <w:rPr>
          <w:rFonts w:hint="eastAsia"/>
        </w:rPr>
        <w:t>生命已经显现！我们已经看见了！</w:t>
      </w:r>
    </w:p>
    <w:p w14:paraId="780F7229">
      <w:pPr>
        <w:pStyle w:val="3"/>
        <w:spacing w:before="282" w:line="254" w:lineRule="auto"/>
        <w:ind w:right="102"/>
        <w:rPr>
          <w:rFonts w:hint="eastAsia"/>
        </w:rPr>
      </w:pPr>
    </w:p>
    <w:p w14:paraId="1982B5FE">
      <w:pPr>
        <w:pStyle w:val="3"/>
        <w:spacing w:before="282" w:line="254" w:lineRule="auto"/>
        <w:ind w:right="102"/>
        <w:rPr>
          <w:rFonts w:hint="eastAsia"/>
        </w:rPr>
      </w:pPr>
      <w:r>
        <w:rPr>
          <w:rFonts w:hint="eastAsia"/>
        </w:rPr>
        <w:t>Life in the realms of the dead; light in the land of darkness; God manifest in flesh;—this is what our eyes have seen.</w:t>
      </w:r>
    </w:p>
    <w:p w14:paraId="49A54EC1">
      <w:pPr>
        <w:pStyle w:val="3"/>
        <w:spacing w:before="282" w:line="254" w:lineRule="auto"/>
        <w:ind w:right="102"/>
        <w:rPr>
          <w:rFonts w:hint="eastAsia"/>
        </w:rPr>
      </w:pPr>
      <w:r>
        <w:rPr>
          <w:rFonts w:hint="eastAsia"/>
        </w:rPr>
        <w:t>在死人之地有生命；在黑暗之乡有光明；上帝在肉身显现；——这就是我们亲眼所见的。</w:t>
      </w:r>
    </w:p>
    <w:p w14:paraId="2AE7C74E">
      <w:pPr>
        <w:pStyle w:val="3"/>
        <w:spacing w:before="282" w:line="254" w:lineRule="auto"/>
        <w:ind w:right="102"/>
        <w:rPr>
          <w:rFonts w:hint="eastAsia"/>
        </w:rPr>
      </w:pPr>
    </w:p>
    <w:p w14:paraId="1CF9173E">
      <w:pPr>
        <w:pStyle w:val="3"/>
        <w:spacing w:before="282" w:line="254" w:lineRule="auto"/>
        <w:ind w:right="102"/>
        <w:rPr>
          <w:rFonts w:hint="eastAsia"/>
        </w:rPr>
      </w:pPr>
      <w:r>
        <w:rPr>
          <w:rFonts w:hint="eastAsia"/>
        </w:rPr>
        <w:t>Yes; and these things are written for us, that our joy may be full; for in that life is love.</w:t>
      </w:r>
    </w:p>
    <w:p w14:paraId="231CF05C">
      <w:pPr>
        <w:pStyle w:val="3"/>
        <w:spacing w:before="282" w:line="254" w:lineRule="auto"/>
        <w:ind w:right="102"/>
        <w:rPr>
          <w:rFonts w:hint="eastAsia"/>
        </w:rPr>
      </w:pPr>
      <w:r>
        <w:rPr>
          <w:rFonts w:hint="eastAsia"/>
        </w:rPr>
        <w:t>是的；这些事写给我们，是要叫我们的喜乐可以满足；因为在那生命里有爱。</w:t>
      </w:r>
    </w:p>
    <w:p w14:paraId="22FB7C4C">
      <w:pPr>
        <w:pStyle w:val="3"/>
        <w:spacing w:before="282" w:line="254" w:lineRule="auto"/>
        <w:ind w:right="102"/>
        <w:rPr>
          <w:rFonts w:hint="eastAsia"/>
        </w:rPr>
      </w:pPr>
    </w:p>
    <w:p w14:paraId="0470B8F8">
      <w:pPr>
        <w:pStyle w:val="3"/>
        <w:spacing w:before="282" w:line="254" w:lineRule="auto"/>
        <w:ind w:right="102"/>
        <w:rPr>
          <w:rFonts w:hint="eastAsia"/>
        </w:rPr>
      </w:pPr>
      <w:r>
        <w:rPr>
          <w:rFonts w:hint="eastAsia"/>
        </w:rPr>
        <w:t>Go to Bethlehem; look into yon cradle; what is that?</w:t>
      </w:r>
    </w:p>
    <w:p w14:paraId="4372AD84">
      <w:pPr>
        <w:pStyle w:val="3"/>
        <w:spacing w:before="282" w:line="254" w:lineRule="auto"/>
        <w:ind w:right="102"/>
        <w:rPr>
          <w:rFonts w:hint="eastAsia"/>
        </w:rPr>
      </w:pPr>
      <w:r>
        <w:rPr>
          <w:rFonts w:hint="eastAsia"/>
        </w:rPr>
        <w:t>去伯利恒；看那摇篮；那是什么？</w:t>
      </w:r>
    </w:p>
    <w:p w14:paraId="49C95D8C">
      <w:pPr>
        <w:pStyle w:val="3"/>
        <w:spacing w:before="282" w:line="254" w:lineRule="auto"/>
        <w:ind w:right="102"/>
        <w:rPr>
          <w:rFonts w:hint="eastAsia"/>
        </w:rPr>
      </w:pPr>
    </w:p>
    <w:p w14:paraId="5E0577C1">
      <w:pPr>
        <w:pStyle w:val="3"/>
        <w:spacing w:before="282" w:line="254" w:lineRule="auto"/>
        <w:ind w:right="102"/>
        <w:rPr>
          <w:rFonts w:hint="eastAsia"/>
        </w:rPr>
      </w:pPr>
      <w:r>
        <w:rPr>
          <w:rFonts w:hint="eastAsia"/>
        </w:rPr>
        <w:t>It is the manifested Life.</w:t>
      </w:r>
    </w:p>
    <w:p w14:paraId="37C5CAD9">
      <w:pPr>
        <w:pStyle w:val="3"/>
        <w:spacing w:before="282" w:line="254" w:lineRule="auto"/>
        <w:ind w:right="102"/>
        <w:rPr>
          <w:rFonts w:hint="eastAsia"/>
        </w:rPr>
      </w:pPr>
      <w:r>
        <w:rPr>
          <w:rFonts w:hint="eastAsia"/>
        </w:rPr>
        <w:t>是显现的生命。</w:t>
      </w:r>
    </w:p>
    <w:p w14:paraId="4E40BB2D">
      <w:pPr>
        <w:pStyle w:val="3"/>
        <w:spacing w:before="282" w:line="254" w:lineRule="auto"/>
        <w:ind w:right="102"/>
        <w:rPr>
          <w:rFonts w:hint="eastAsia"/>
        </w:rPr>
      </w:pPr>
    </w:p>
    <w:p w14:paraId="1335B8A4">
      <w:pPr>
        <w:pStyle w:val="3"/>
        <w:spacing w:before="282" w:line="254" w:lineRule="auto"/>
        <w:ind w:right="102"/>
        <w:rPr>
          <w:rFonts w:hint="eastAsia"/>
        </w:rPr>
      </w:pPr>
      <w:r>
        <w:rPr>
          <w:rFonts w:hint="eastAsia"/>
        </w:rPr>
        <w:t>Climb the hills of Galilee, and enter Nazareth; see yon boy, so like, yet so unlike all others; he is the manifested Life.</w:t>
      </w:r>
    </w:p>
    <w:p w14:paraId="16B48F5D">
      <w:pPr>
        <w:pStyle w:val="3"/>
        <w:spacing w:before="282" w:line="254" w:lineRule="auto"/>
        <w:ind w:right="102"/>
        <w:rPr>
          <w:rFonts w:hint="eastAsia"/>
        </w:rPr>
      </w:pPr>
      <w:r>
        <w:rPr>
          <w:rFonts w:hint="eastAsia"/>
        </w:rPr>
        <w:t>攀上加利利的山丘，进入拿撒勒；看那个男孩，如此相像，又如此不像所有其他人；祂是显现的生命。</w:t>
      </w:r>
    </w:p>
    <w:p w14:paraId="2DD7DC58">
      <w:pPr>
        <w:pStyle w:val="3"/>
        <w:spacing w:before="282" w:line="254" w:lineRule="auto"/>
        <w:ind w:right="102"/>
        <w:rPr>
          <w:rFonts w:hint="eastAsia"/>
        </w:rPr>
      </w:pPr>
    </w:p>
    <w:p w14:paraId="79DE4C03">
      <w:pPr>
        <w:pStyle w:val="3"/>
        <w:spacing w:before="282" w:line="254" w:lineRule="auto"/>
        <w:ind w:right="102"/>
        <w:rPr>
          <w:rFonts w:hint="eastAsia"/>
        </w:rPr>
      </w:pPr>
      <w:r>
        <w:rPr>
          <w:rFonts w:hint="eastAsia"/>
        </w:rPr>
        <w:t>Pass over Olivet, and visit Bethany; stand by yon tomb, where a dead man has lain four days; hear the voice which in a moment empties the grave, and recalls the dead; what is that?</w:t>
      </w:r>
    </w:p>
    <w:p w14:paraId="2F705716">
      <w:pPr>
        <w:pStyle w:val="3"/>
        <w:spacing w:before="282" w:line="254" w:lineRule="auto"/>
        <w:ind w:right="102"/>
        <w:rPr>
          <w:rFonts w:hint="eastAsia"/>
        </w:rPr>
      </w:pPr>
      <w:r>
        <w:rPr>
          <w:rFonts w:hint="eastAsia"/>
        </w:rPr>
        <w:t>越过橄榄山，探访伯大尼；站在那坟墓旁，一个死人已躺了四天；听那声音，瞬间使坟墓空了，唤回了死人；那是什么？</w:t>
      </w:r>
    </w:p>
    <w:p w14:paraId="23B87AA5">
      <w:pPr>
        <w:pStyle w:val="3"/>
        <w:spacing w:before="282" w:line="254" w:lineRule="auto"/>
        <w:ind w:right="102"/>
        <w:rPr>
          <w:rFonts w:hint="eastAsia"/>
        </w:rPr>
      </w:pPr>
    </w:p>
    <w:p w14:paraId="66C7256A">
      <w:pPr>
        <w:pStyle w:val="3"/>
        <w:spacing w:before="282" w:line="254" w:lineRule="auto"/>
        <w:ind w:right="102"/>
        <w:rPr>
          <w:rFonts w:hint="eastAsia"/>
        </w:rPr>
      </w:pPr>
      <w:r>
        <w:rPr>
          <w:rFonts w:hint="eastAsia"/>
        </w:rPr>
        <w:t>It is the manifested Life.</w:t>
      </w:r>
    </w:p>
    <w:p w14:paraId="6B67C813">
      <w:pPr>
        <w:pStyle w:val="3"/>
        <w:spacing w:before="282" w:line="254" w:lineRule="auto"/>
        <w:ind w:right="102"/>
        <w:rPr>
          <w:rFonts w:hint="eastAsia"/>
        </w:rPr>
      </w:pPr>
      <w:r>
        <w:rPr>
          <w:rFonts w:hint="eastAsia"/>
        </w:rPr>
        <w:t>是显现的生命。</w:t>
      </w:r>
    </w:p>
    <w:p w14:paraId="6A88783D">
      <w:pPr>
        <w:pStyle w:val="3"/>
        <w:spacing w:before="282" w:line="254" w:lineRule="auto"/>
        <w:ind w:right="102"/>
        <w:rPr>
          <w:rFonts w:hint="eastAsia"/>
        </w:rPr>
      </w:pPr>
    </w:p>
    <w:p w14:paraId="74031A9F">
      <w:pPr>
        <w:pStyle w:val="3"/>
        <w:spacing w:before="282" w:line="254" w:lineRule="auto"/>
        <w:ind w:right="102"/>
        <w:rPr>
          <w:rFonts w:hint="eastAsia"/>
        </w:rPr>
      </w:pPr>
      <w:r>
        <w:rPr>
          <w:rFonts w:hint="eastAsia"/>
        </w:rPr>
        <w:t>Look at Golgotha; mark yon cross.</w:t>
      </w:r>
    </w:p>
    <w:p w14:paraId="3130343D">
      <w:pPr>
        <w:pStyle w:val="3"/>
        <w:spacing w:before="282" w:line="254" w:lineRule="auto"/>
        <w:ind w:right="102"/>
        <w:rPr>
          <w:rFonts w:hint="eastAsia"/>
        </w:rPr>
      </w:pPr>
      <w:r>
        <w:rPr>
          <w:rFonts w:hint="eastAsia"/>
        </w:rPr>
        <w:t>看各各他；注意那个十字架。</w:t>
      </w:r>
    </w:p>
    <w:p w14:paraId="706BD72F">
      <w:pPr>
        <w:pStyle w:val="3"/>
        <w:spacing w:before="282" w:line="254" w:lineRule="auto"/>
        <w:ind w:right="102"/>
        <w:rPr>
          <w:rFonts w:hint="eastAsia"/>
        </w:rPr>
      </w:pPr>
    </w:p>
    <w:p w14:paraId="36F0FCF4">
      <w:pPr>
        <w:pStyle w:val="3"/>
        <w:spacing w:before="282" w:line="254" w:lineRule="auto"/>
        <w:ind w:right="102"/>
        <w:rPr>
          <w:rFonts w:hint="eastAsia"/>
        </w:rPr>
      </w:pPr>
      <w:r>
        <w:rPr>
          <w:rFonts w:hint="eastAsia"/>
        </w:rPr>
        <w:t>Is it death, or is it life?</w:t>
      </w:r>
    </w:p>
    <w:p w14:paraId="0B3137A8">
      <w:pPr>
        <w:pStyle w:val="3"/>
        <w:spacing w:before="282" w:line="254" w:lineRule="auto"/>
        <w:ind w:right="102"/>
        <w:rPr>
          <w:rFonts w:hint="eastAsia"/>
        </w:rPr>
      </w:pPr>
      <w:r>
        <w:rPr>
          <w:rFonts w:hint="eastAsia"/>
        </w:rPr>
        <w:t>是死亡，还是生命？</w:t>
      </w:r>
    </w:p>
    <w:p w14:paraId="586B765F">
      <w:pPr>
        <w:pStyle w:val="3"/>
        <w:spacing w:before="282" w:line="254" w:lineRule="auto"/>
        <w:ind w:right="102"/>
        <w:rPr>
          <w:rFonts w:hint="eastAsia"/>
        </w:rPr>
      </w:pPr>
    </w:p>
    <w:p w14:paraId="2A7269BC">
      <w:pPr>
        <w:pStyle w:val="3"/>
        <w:spacing w:before="282" w:line="254" w:lineRule="auto"/>
        <w:ind w:right="102"/>
        <w:rPr>
          <w:rFonts w:hint="eastAsia"/>
        </w:rPr>
      </w:pPr>
      <w:r>
        <w:rPr>
          <w:rFonts w:hint="eastAsia"/>
        </w:rPr>
        <w:t>It is both.</w:t>
      </w:r>
    </w:p>
    <w:p w14:paraId="43A1E381">
      <w:pPr>
        <w:pStyle w:val="3"/>
        <w:spacing w:before="282" w:line="254" w:lineRule="auto"/>
        <w:ind w:right="102"/>
        <w:rPr>
          <w:rFonts w:hint="eastAsia"/>
        </w:rPr>
      </w:pPr>
      <w:r>
        <w:rPr>
          <w:rFonts w:hint="eastAsia"/>
        </w:rPr>
        <w:t>两者都是。</w:t>
      </w:r>
    </w:p>
    <w:p w14:paraId="64D5FE6F">
      <w:pPr>
        <w:pStyle w:val="3"/>
        <w:spacing w:before="282" w:line="254" w:lineRule="auto"/>
        <w:ind w:right="102"/>
        <w:rPr>
          <w:rFonts w:hint="eastAsia"/>
        </w:rPr>
      </w:pPr>
    </w:p>
    <w:p w14:paraId="758231FF">
      <w:pPr>
        <w:pStyle w:val="3"/>
        <w:spacing w:before="282" w:line="254" w:lineRule="auto"/>
        <w:ind w:right="102"/>
        <w:rPr>
          <w:rFonts w:hint="eastAsia"/>
        </w:rPr>
      </w:pPr>
      <w:r>
        <w:rPr>
          <w:rFonts w:hint="eastAsia"/>
        </w:rPr>
        <w:t>It is death conquering life, and life overcoming death.</w:t>
      </w:r>
    </w:p>
    <w:p w14:paraId="0EB63EC1">
      <w:pPr>
        <w:pStyle w:val="3"/>
        <w:spacing w:before="282" w:line="254" w:lineRule="auto"/>
        <w:ind w:right="102"/>
        <w:rPr>
          <w:rFonts w:hint="eastAsia"/>
        </w:rPr>
      </w:pPr>
      <w:r>
        <w:rPr>
          <w:rFonts w:hint="eastAsia"/>
        </w:rPr>
        <w:t>是死亡征服生命，也是生命战胜死亡。</w:t>
      </w:r>
    </w:p>
    <w:p w14:paraId="3015BC0F">
      <w:pPr>
        <w:pStyle w:val="3"/>
        <w:spacing w:before="282" w:line="254" w:lineRule="auto"/>
        <w:ind w:right="102"/>
        <w:rPr>
          <w:rFonts w:hint="eastAsia"/>
        </w:rPr>
      </w:pPr>
    </w:p>
    <w:p w14:paraId="1EB33CC7">
      <w:pPr>
        <w:pStyle w:val="3"/>
        <w:spacing w:before="282" w:line="254" w:lineRule="auto"/>
        <w:ind w:right="102"/>
        <w:rPr>
          <w:rFonts w:hint="eastAsia"/>
        </w:rPr>
      </w:pPr>
      <w:r>
        <w:rPr>
          <w:rFonts w:hint="eastAsia"/>
        </w:rPr>
        <w:t>The manifested Life is yonder; nay, in that very death there is the fullest manifestation of life.</w:t>
      </w:r>
    </w:p>
    <w:p w14:paraId="53DEB529">
      <w:pPr>
        <w:pStyle w:val="3"/>
        <w:spacing w:before="282" w:line="254" w:lineRule="auto"/>
        <w:ind w:right="102"/>
        <w:rPr>
          <w:rFonts w:hint="eastAsia"/>
        </w:rPr>
      </w:pPr>
      <w:r>
        <w:rPr>
          <w:rFonts w:hint="eastAsia"/>
        </w:rPr>
        <w:t>显现的生命就在那里；不，就在那死亡中，有生命最充分的显现。</w:t>
      </w:r>
    </w:p>
    <w:p w14:paraId="63E7CBB2">
      <w:pPr>
        <w:pStyle w:val="3"/>
        <w:spacing w:before="282" w:line="254" w:lineRule="auto"/>
        <w:ind w:right="102"/>
        <w:rPr>
          <w:rFonts w:hint="eastAsia"/>
        </w:rPr>
      </w:pPr>
    </w:p>
    <w:p w14:paraId="63CCA407">
      <w:pPr>
        <w:pStyle w:val="3"/>
        <w:spacing w:before="282" w:line="254" w:lineRule="auto"/>
        <w:ind w:right="102"/>
        <w:rPr>
          <w:rFonts w:hint="eastAsia"/>
        </w:rPr>
      </w:pPr>
      <w:r>
        <w:rPr>
          <w:rFonts w:hint="eastAsia"/>
        </w:rPr>
        <w:t>Look once more at yon empty grave, from which the stone has been rolled away.</w:t>
      </w:r>
    </w:p>
    <w:p w14:paraId="6C7729F4">
      <w:pPr>
        <w:pStyle w:val="3"/>
        <w:spacing w:before="282" w:line="254" w:lineRule="auto"/>
        <w:ind w:right="102"/>
        <w:rPr>
          <w:rFonts w:hint="eastAsia"/>
        </w:rPr>
      </w:pPr>
      <w:r>
        <w:rPr>
          <w:rFonts w:hint="eastAsia"/>
        </w:rPr>
        <w:t>再看一次那个空坟墓，石头已经从那里滚开了。</w:t>
      </w:r>
    </w:p>
    <w:p w14:paraId="067ABA1E">
      <w:pPr>
        <w:pStyle w:val="3"/>
        <w:spacing w:before="282" w:line="254" w:lineRule="auto"/>
        <w:ind w:right="102"/>
        <w:rPr>
          <w:rFonts w:hint="eastAsia"/>
        </w:rPr>
      </w:pPr>
    </w:p>
    <w:p w14:paraId="7236FDB9">
      <w:pPr>
        <w:pStyle w:val="3"/>
        <w:spacing w:before="282" w:line="254" w:lineRule="auto"/>
        <w:ind w:right="102"/>
        <w:rPr>
          <w:rFonts w:hint="eastAsia"/>
        </w:rPr>
      </w:pPr>
      <w:r>
        <w:rPr>
          <w:rFonts w:hint="eastAsia"/>
        </w:rPr>
        <w:t>Who is it that early in the morning, while it is yet dark, comes forth from its rocky gloom?</w:t>
      </w:r>
    </w:p>
    <w:p w14:paraId="71071405">
      <w:pPr>
        <w:pStyle w:val="3"/>
        <w:spacing w:before="282" w:line="254" w:lineRule="auto"/>
        <w:ind w:right="102"/>
        <w:rPr>
          <w:rFonts w:hint="eastAsia"/>
        </w:rPr>
      </w:pPr>
      <w:r>
        <w:rPr>
          <w:rFonts w:hint="eastAsia"/>
        </w:rPr>
        <w:t>是谁在清晨天还黑的时候，从那岩石的幽暗中出来？</w:t>
      </w:r>
    </w:p>
    <w:p w14:paraId="52A29F24">
      <w:pPr>
        <w:pStyle w:val="3"/>
        <w:spacing w:before="282" w:line="254" w:lineRule="auto"/>
        <w:ind w:right="102"/>
        <w:rPr>
          <w:rFonts w:hint="eastAsia"/>
        </w:rPr>
      </w:pPr>
    </w:p>
    <w:p w14:paraId="01FC93F6">
      <w:pPr>
        <w:pStyle w:val="3"/>
        <w:spacing w:before="282" w:line="254" w:lineRule="auto"/>
        <w:ind w:right="102"/>
        <w:rPr>
          <w:rFonts w:hint="eastAsia"/>
        </w:rPr>
      </w:pPr>
      <w:r>
        <w:rPr>
          <w:rFonts w:hint="eastAsia"/>
        </w:rPr>
        <w:t>It is the manifested Life; the risen Son of God; the Resurrection and the Life; he who says, "I am he who liveth and was dead."</w:t>
      </w:r>
    </w:p>
    <w:p w14:paraId="147314F3">
      <w:pPr>
        <w:pStyle w:val="3"/>
        <w:spacing w:before="282" w:line="254" w:lineRule="auto"/>
        <w:ind w:right="102"/>
        <w:rPr>
          <w:rFonts w:hint="eastAsia"/>
        </w:rPr>
      </w:pPr>
      <w:r>
        <w:rPr>
          <w:rFonts w:hint="eastAsia"/>
        </w:rPr>
        <w:t>是显现的生命；复活的上帝之子；复活和生命；那位说：“我是那存活的；我曾死过。”</w:t>
      </w:r>
    </w:p>
    <w:p w14:paraId="518559B4">
      <w:pPr>
        <w:pStyle w:val="3"/>
        <w:spacing w:before="282" w:line="254" w:lineRule="auto"/>
        <w:ind w:right="102"/>
        <w:rPr>
          <w:rFonts w:hint="eastAsia"/>
        </w:rPr>
      </w:pPr>
    </w:p>
    <w:p w14:paraId="039AC365">
      <w:pPr>
        <w:pStyle w:val="3"/>
        <w:spacing w:before="282" w:line="254" w:lineRule="auto"/>
        <w:ind w:right="102"/>
        <w:rPr>
          <w:rFonts w:hint="eastAsia"/>
        </w:rPr>
      </w:pPr>
      <w:r>
        <w:rPr>
          <w:rFonts w:hint="eastAsia"/>
        </w:rPr>
        <w:t>Yes; at the cradle, and the cross, and the tomb, the Life has been manifested!</w:t>
      </w:r>
    </w:p>
    <w:p w14:paraId="2D9DF147">
      <w:pPr>
        <w:pStyle w:val="3"/>
        <w:spacing w:before="282" w:line="254" w:lineRule="auto"/>
        <w:ind w:right="102"/>
        <w:rPr>
          <w:rFonts w:hint="eastAsia"/>
        </w:rPr>
      </w:pPr>
      <w:r>
        <w:rPr>
          <w:rFonts w:hint="eastAsia"/>
        </w:rPr>
        <w:t>是的；在摇篮、十字架和坟墓里，生命已经显现了！</w:t>
      </w:r>
    </w:p>
    <w:p w14:paraId="29EC02CA">
      <w:pPr>
        <w:pStyle w:val="3"/>
        <w:spacing w:before="282" w:line="254" w:lineRule="auto"/>
        <w:ind w:right="102"/>
        <w:rPr>
          <w:rFonts w:hint="eastAsia"/>
        </w:rPr>
      </w:pPr>
    </w:p>
    <w:p w14:paraId="1531AE0A">
      <w:pPr>
        <w:pStyle w:val="3"/>
        <w:spacing w:before="282" w:line="254" w:lineRule="auto"/>
        <w:ind w:right="102"/>
        <w:rPr>
          <w:rFonts w:hint="eastAsia"/>
        </w:rPr>
      </w:pPr>
      <w:r>
        <w:rPr>
          <w:rFonts w:hint="eastAsia"/>
        </w:rPr>
        <w:t>Blessed manifestation for us, the dead in sin!</w:t>
      </w:r>
    </w:p>
    <w:p w14:paraId="29EE5FD0">
      <w:pPr>
        <w:pStyle w:val="3"/>
        <w:spacing w:before="282" w:line="254" w:lineRule="auto"/>
        <w:ind w:right="102"/>
        <w:rPr>
          <w:rFonts w:hint="eastAsia"/>
        </w:rPr>
      </w:pPr>
      <w:r>
        <w:rPr>
          <w:rFonts w:hint="eastAsia"/>
        </w:rPr>
        <w:t>对我们这些死在罪中的人来说，这是何等蒙福的显现！</w:t>
      </w:r>
    </w:p>
    <w:p w14:paraId="12566872">
      <w:pPr>
        <w:pStyle w:val="3"/>
        <w:spacing w:before="282" w:line="254" w:lineRule="auto"/>
        <w:ind w:right="102"/>
        <w:rPr>
          <w:rFonts w:hint="eastAsia"/>
        </w:rPr>
      </w:pPr>
    </w:p>
    <w:p w14:paraId="37FA1FF4">
      <w:pPr>
        <w:pStyle w:val="3"/>
        <w:spacing w:before="282" w:line="254" w:lineRule="auto"/>
        <w:ind w:right="102"/>
        <w:rPr>
          <w:rFonts w:hint="eastAsia"/>
        </w:rPr>
      </w:pPr>
      <w:r>
        <w:rPr>
          <w:rFonts w:hint="eastAsia"/>
        </w:rPr>
        <w:t>The Life has come; and because he liveth, we shall live also; for he that hath the Son hath life.</w:t>
      </w:r>
    </w:p>
    <w:p w14:paraId="7E40BDF0">
      <w:pPr>
        <w:pStyle w:val="3"/>
        <w:spacing w:before="282" w:line="254" w:lineRule="auto"/>
        <w:ind w:right="102"/>
        <w:rPr>
          <w:rFonts w:hint="eastAsia"/>
        </w:rPr>
      </w:pPr>
      <w:r>
        <w:rPr>
          <w:rFonts w:hint="eastAsia"/>
        </w:rPr>
        <w:t>生命已经来了；因为祂活着，我们也要活着；因为人有了子，就有生命。</w:t>
      </w:r>
    </w:p>
    <w:p w14:paraId="4093998F">
      <w:pPr>
        <w:pStyle w:val="3"/>
        <w:spacing w:before="282" w:line="254" w:lineRule="auto"/>
        <w:ind w:right="102"/>
        <w:rPr>
          <w:rFonts w:hint="eastAsia"/>
        </w:rPr>
      </w:pPr>
    </w:p>
    <w:p w14:paraId="0B6AF146">
      <w:pPr>
        <w:pStyle w:val="3"/>
        <w:spacing w:before="282" w:line="254" w:lineRule="auto"/>
        <w:ind w:right="102"/>
        <w:rPr>
          <w:rFonts w:hint="eastAsia"/>
        </w:rPr>
      </w:pPr>
    </w:p>
    <w:p w14:paraId="53D17539">
      <w:pPr>
        <w:pStyle w:val="3"/>
        <w:spacing w:before="282" w:line="254" w:lineRule="auto"/>
        <w:ind w:right="102"/>
        <w:rPr>
          <w:rFonts w:hint="eastAsia"/>
        </w:rPr>
      </w:pPr>
    </w:p>
    <w:p w14:paraId="135187D7">
      <w:pPr>
        <w:pStyle w:val="3"/>
        <w:spacing w:before="282" w:line="254" w:lineRule="auto"/>
        <w:ind w:right="102"/>
        <w:rPr>
          <w:rFonts w:hint="eastAsia"/>
        </w:rPr>
      </w:pPr>
    </w:p>
    <w:p w14:paraId="569684A2">
      <w:pPr>
        <w:pStyle w:val="3"/>
        <w:spacing w:before="282" w:line="254" w:lineRule="auto"/>
        <w:ind w:right="102"/>
        <w:rPr>
          <w:rFonts w:hint="eastAsia"/>
        </w:rPr>
      </w:pPr>
    </w:p>
    <w:p w14:paraId="44E3D8A6">
      <w:pPr>
        <w:pStyle w:val="3"/>
        <w:spacing w:before="282" w:line="254" w:lineRule="auto"/>
        <w:ind w:right="102"/>
        <w:rPr>
          <w:rFonts w:hint="eastAsia"/>
        </w:rPr>
      </w:pPr>
    </w:p>
    <w:p w14:paraId="24F7052E">
      <w:pPr>
        <w:pStyle w:val="3"/>
        <w:spacing w:before="282" w:line="254" w:lineRule="auto"/>
        <w:ind w:right="102"/>
        <w:rPr>
          <w:rFonts w:hint="eastAsia"/>
        </w:rPr>
      </w:pPr>
    </w:p>
    <w:p w14:paraId="002B79F2">
      <w:pPr>
        <w:pStyle w:val="3"/>
        <w:spacing w:before="282" w:line="254" w:lineRule="auto"/>
        <w:ind w:right="102"/>
        <w:rPr>
          <w:rFonts w:hint="eastAsia"/>
        </w:rPr>
      </w:pPr>
    </w:p>
    <w:p w14:paraId="26CE592C">
      <w:pPr>
        <w:pStyle w:val="2"/>
        <w:bidi w:val="0"/>
        <w:rPr>
          <w:rFonts w:hint="eastAsia"/>
        </w:rPr>
      </w:pPr>
      <w:r>
        <w:rPr>
          <w:rFonts w:hint="eastAsia"/>
        </w:rPr>
        <w:t>SERMON IV</w:t>
      </w:r>
    </w:p>
    <w:p w14:paraId="2F61A299">
      <w:pPr>
        <w:pStyle w:val="2"/>
        <w:bidi w:val="0"/>
        <w:rPr>
          <w:rFonts w:hint="eastAsia"/>
        </w:rPr>
      </w:pPr>
      <w:r>
        <w:rPr>
          <w:rFonts w:hint="eastAsia"/>
        </w:rPr>
        <w:t>讲道四</w:t>
      </w:r>
    </w:p>
    <w:p w14:paraId="40AA9BD0">
      <w:pPr>
        <w:pStyle w:val="3"/>
        <w:spacing w:before="282" w:line="254" w:lineRule="auto"/>
        <w:ind w:right="102"/>
        <w:rPr>
          <w:rFonts w:hint="eastAsia"/>
        </w:rPr>
      </w:pPr>
    </w:p>
    <w:p w14:paraId="745D679B">
      <w:pPr>
        <w:pStyle w:val="3"/>
        <w:spacing w:before="282" w:line="254" w:lineRule="auto"/>
        <w:ind w:right="102"/>
        <w:rPr>
          <w:rFonts w:hint="eastAsia"/>
        </w:rPr>
      </w:pPr>
      <w:r>
        <w:rPr>
          <w:rFonts w:hint="eastAsia"/>
        </w:rPr>
        <w:t>THE MANIFESTED LIFE</w:t>
      </w:r>
    </w:p>
    <w:p w14:paraId="65BD8E7B">
      <w:pPr>
        <w:pStyle w:val="3"/>
        <w:spacing w:before="282" w:line="254" w:lineRule="auto"/>
        <w:ind w:right="102"/>
        <w:rPr>
          <w:rFonts w:hint="eastAsia"/>
        </w:rPr>
      </w:pPr>
      <w:r>
        <w:rPr>
          <w:rFonts w:hint="eastAsia"/>
        </w:rPr>
        <w:t>显现的生命</w:t>
      </w:r>
    </w:p>
    <w:p w14:paraId="249AE8A0">
      <w:pPr>
        <w:pStyle w:val="3"/>
        <w:spacing w:before="282" w:line="254" w:lineRule="auto"/>
        <w:ind w:right="102"/>
        <w:rPr>
          <w:rFonts w:hint="eastAsia"/>
        </w:rPr>
      </w:pPr>
    </w:p>
    <w:p w14:paraId="0B4A3A2F">
      <w:pPr>
        <w:pStyle w:val="3"/>
        <w:spacing w:before="282" w:line="254" w:lineRule="auto"/>
        <w:ind w:right="102"/>
        <w:rPr>
          <w:rFonts w:hint="eastAsia"/>
        </w:rPr>
      </w:pPr>
      <w:r>
        <w:rPr>
          <w:rFonts w:hint="eastAsia"/>
        </w:rPr>
        <w:t>"The Life was manifested."—1 JOHN 1:2.</w:t>
      </w:r>
    </w:p>
    <w:p w14:paraId="3D983D83">
      <w:pPr>
        <w:pStyle w:val="3"/>
        <w:spacing w:before="282" w:line="254" w:lineRule="auto"/>
        <w:ind w:right="102"/>
        <w:rPr>
          <w:rFonts w:hint="eastAsia"/>
        </w:rPr>
      </w:pPr>
      <w:r>
        <w:rPr>
          <w:rFonts w:hint="eastAsia"/>
        </w:rPr>
        <w:t>“这生命已经显现出来。”——约翰一书 1:2</w:t>
      </w:r>
    </w:p>
    <w:p w14:paraId="0E30A28B">
      <w:pPr>
        <w:pStyle w:val="3"/>
        <w:spacing w:before="282" w:line="254" w:lineRule="auto"/>
        <w:ind w:right="102"/>
        <w:rPr>
          <w:rFonts w:hint="eastAsia"/>
        </w:rPr>
      </w:pPr>
    </w:p>
    <w:p w14:paraId="6AB6C599">
      <w:pPr>
        <w:pStyle w:val="3"/>
        <w:spacing w:before="282" w:line="254" w:lineRule="auto"/>
        <w:ind w:right="102"/>
        <w:rPr>
          <w:rFonts w:hint="eastAsia"/>
        </w:rPr>
      </w:pPr>
      <w:r>
        <w:rPr>
          <w:rFonts w:hint="eastAsia"/>
        </w:rPr>
        <w:t>"LIKE draws to like," is man's maxim, and man's principle of action.</w:t>
      </w:r>
    </w:p>
    <w:p w14:paraId="7652E7A9">
      <w:pPr>
        <w:pStyle w:val="3"/>
        <w:spacing w:before="282" w:line="254" w:lineRule="auto"/>
        <w:ind w:right="102"/>
        <w:rPr>
          <w:rFonts w:hint="eastAsia"/>
        </w:rPr>
      </w:pPr>
      <w:r>
        <w:rPr>
          <w:rFonts w:hint="eastAsia"/>
        </w:rPr>
        <w:t>“物以类聚”是人的格言，是人的行动准则。</w:t>
      </w:r>
    </w:p>
    <w:p w14:paraId="78D92416">
      <w:pPr>
        <w:pStyle w:val="3"/>
        <w:spacing w:before="282" w:line="254" w:lineRule="auto"/>
        <w:ind w:right="102"/>
        <w:rPr>
          <w:rFonts w:hint="eastAsia"/>
        </w:rPr>
      </w:pPr>
    </w:p>
    <w:p w14:paraId="7736D2AA">
      <w:pPr>
        <w:pStyle w:val="3"/>
        <w:spacing w:before="282" w:line="254" w:lineRule="auto"/>
        <w:ind w:right="102"/>
        <w:rPr>
          <w:rFonts w:hint="eastAsia"/>
        </w:rPr>
      </w:pPr>
      <w:r>
        <w:rPr>
          <w:rFonts w:hint="eastAsia"/>
        </w:rPr>
        <w:t>The things that resemble, attract each other; the things that differ, repel.</w:t>
      </w:r>
    </w:p>
    <w:p w14:paraId="16C719FF">
      <w:pPr>
        <w:pStyle w:val="3"/>
        <w:spacing w:before="282" w:line="254" w:lineRule="auto"/>
        <w:ind w:right="102"/>
        <w:rPr>
          <w:rFonts w:hint="eastAsia"/>
        </w:rPr>
      </w:pPr>
      <w:r>
        <w:rPr>
          <w:rFonts w:hint="eastAsia"/>
        </w:rPr>
        <w:t>相似的事物相互吸引；不同的事物相互排斥。</w:t>
      </w:r>
    </w:p>
    <w:p w14:paraId="00A073F2">
      <w:pPr>
        <w:pStyle w:val="3"/>
        <w:spacing w:before="282" w:line="254" w:lineRule="auto"/>
        <w:ind w:right="102"/>
        <w:rPr>
          <w:rFonts w:hint="eastAsia"/>
        </w:rPr>
      </w:pPr>
    </w:p>
    <w:p w14:paraId="098EED93">
      <w:pPr>
        <w:pStyle w:val="3"/>
        <w:spacing w:before="282" w:line="254" w:lineRule="auto"/>
        <w:ind w:right="102"/>
        <w:rPr>
          <w:rFonts w:hint="eastAsia"/>
        </w:rPr>
      </w:pPr>
      <w:r>
        <w:rPr>
          <w:rFonts w:hint="eastAsia"/>
        </w:rPr>
        <w:t>Love attracts love; the loving and the loveable knit themselves together.</w:t>
      </w:r>
    </w:p>
    <w:p w14:paraId="288D9B08">
      <w:pPr>
        <w:pStyle w:val="3"/>
        <w:spacing w:before="282" w:line="254" w:lineRule="auto"/>
        <w:ind w:right="102"/>
        <w:rPr>
          <w:rFonts w:hint="eastAsia"/>
        </w:rPr>
      </w:pPr>
      <w:r>
        <w:rPr>
          <w:rFonts w:hint="eastAsia"/>
        </w:rPr>
        <w:t>爱吸引爱；有爱心者与可爱者彼此联结。</w:t>
      </w:r>
    </w:p>
    <w:p w14:paraId="1D355B0A">
      <w:pPr>
        <w:pStyle w:val="3"/>
        <w:spacing w:before="282" w:line="254" w:lineRule="auto"/>
        <w:ind w:right="102"/>
        <w:rPr>
          <w:rFonts w:hint="eastAsia"/>
        </w:rPr>
      </w:pPr>
    </w:p>
    <w:p w14:paraId="08E7A1B9">
      <w:pPr>
        <w:pStyle w:val="3"/>
        <w:spacing w:before="282" w:line="254" w:lineRule="auto"/>
        <w:ind w:right="102"/>
        <w:rPr>
          <w:rFonts w:hint="eastAsia"/>
        </w:rPr>
      </w:pPr>
      <w:r>
        <w:rPr>
          <w:rFonts w:hint="eastAsia"/>
        </w:rPr>
        <w:t>Life attracts life; and the living cleave to the living.</w:t>
      </w:r>
    </w:p>
    <w:p w14:paraId="49A42429">
      <w:pPr>
        <w:pStyle w:val="3"/>
        <w:spacing w:before="282" w:line="254" w:lineRule="auto"/>
        <w:ind w:right="102"/>
        <w:rPr>
          <w:rFonts w:hint="eastAsia"/>
        </w:rPr>
      </w:pPr>
      <w:r>
        <w:rPr>
          <w:rFonts w:hint="eastAsia"/>
        </w:rPr>
        <w:t>生命吸引生命；活着的依附活着的。</w:t>
      </w:r>
    </w:p>
    <w:p w14:paraId="10750257">
      <w:pPr>
        <w:pStyle w:val="3"/>
        <w:spacing w:before="282" w:line="254" w:lineRule="auto"/>
        <w:ind w:right="102"/>
        <w:rPr>
          <w:rFonts w:hint="eastAsia"/>
        </w:rPr>
      </w:pPr>
    </w:p>
    <w:p w14:paraId="266C094C">
      <w:pPr>
        <w:pStyle w:val="3"/>
        <w:spacing w:before="282" w:line="254" w:lineRule="auto"/>
        <w:ind w:right="102"/>
        <w:rPr>
          <w:rFonts w:hint="eastAsia"/>
        </w:rPr>
      </w:pPr>
      <w:r>
        <w:rPr>
          <w:rFonts w:hint="eastAsia"/>
        </w:rPr>
        <w:t>Things congenial discover their mutual congenialities, and find their way to each other, as by some magnetic virtue; things uncongenial keep far asunder.</w:t>
      </w:r>
    </w:p>
    <w:p w14:paraId="592B5E43">
      <w:pPr>
        <w:pStyle w:val="3"/>
        <w:spacing w:before="282" w:line="254" w:lineRule="auto"/>
        <w:ind w:right="102"/>
        <w:rPr>
          <w:rFonts w:hint="eastAsia"/>
        </w:rPr>
      </w:pPr>
      <w:r>
        <w:rPr>
          <w:rFonts w:hint="eastAsia"/>
        </w:rPr>
        <w:t>意气相投的事物发现彼此的投缘之处，并像藉着某种磁力一样找到彼此；意气不相投的事物则远远地分开。</w:t>
      </w:r>
    </w:p>
    <w:p w14:paraId="5459A3DF">
      <w:pPr>
        <w:pStyle w:val="3"/>
        <w:spacing w:before="282" w:line="254" w:lineRule="auto"/>
        <w:ind w:right="102"/>
        <w:rPr>
          <w:rFonts w:hint="eastAsia"/>
        </w:rPr>
      </w:pPr>
    </w:p>
    <w:p w14:paraId="76833AB6">
      <w:pPr>
        <w:pStyle w:val="3"/>
        <w:spacing w:before="282" w:line="254" w:lineRule="auto"/>
        <w:ind w:right="102"/>
        <w:rPr>
          <w:rFonts w:hint="eastAsia"/>
        </w:rPr>
      </w:pPr>
      <w:r>
        <w:rPr>
          <w:rFonts w:hint="eastAsia"/>
        </w:rPr>
        <w:t>Life and death have no brotherhood; and what communion has light with darkness?</w:t>
      </w:r>
    </w:p>
    <w:p w14:paraId="2216A79B">
      <w:pPr>
        <w:pStyle w:val="3"/>
        <w:spacing w:before="282" w:line="254" w:lineRule="auto"/>
        <w:ind w:right="102"/>
        <w:rPr>
          <w:rFonts w:hint="eastAsia"/>
        </w:rPr>
      </w:pPr>
      <w:r>
        <w:rPr>
          <w:rFonts w:hint="eastAsia"/>
        </w:rPr>
        <w:t>生命与死亡没有手足之情；光明与黑暗有什么相通呢？</w:t>
      </w:r>
    </w:p>
    <w:p w14:paraId="6EC0654D">
      <w:pPr>
        <w:pStyle w:val="3"/>
        <w:spacing w:before="282" w:line="254" w:lineRule="auto"/>
        <w:ind w:right="102"/>
        <w:rPr>
          <w:rFonts w:hint="eastAsia"/>
        </w:rPr>
      </w:pPr>
    </w:p>
    <w:p w14:paraId="737DDD05">
      <w:pPr>
        <w:pStyle w:val="3"/>
        <w:spacing w:before="282" w:line="254" w:lineRule="auto"/>
        <w:ind w:right="102"/>
        <w:rPr>
          <w:rFonts w:hint="eastAsia"/>
        </w:rPr>
      </w:pPr>
      <w:r>
        <w:rPr>
          <w:rFonts w:hint="eastAsia"/>
        </w:rPr>
        <w:t>Such is the law of earth!</w:t>
      </w:r>
    </w:p>
    <w:p w14:paraId="1004B443">
      <w:pPr>
        <w:pStyle w:val="3"/>
        <w:spacing w:before="282" w:line="254" w:lineRule="auto"/>
        <w:ind w:right="102"/>
        <w:rPr>
          <w:rFonts w:hint="eastAsia"/>
        </w:rPr>
      </w:pPr>
      <w:r>
        <w:rPr>
          <w:rFonts w:hint="eastAsia"/>
        </w:rPr>
        <w:t>这就是地上的法则！</w:t>
      </w:r>
    </w:p>
    <w:p w14:paraId="7BFD73A2">
      <w:pPr>
        <w:pStyle w:val="3"/>
        <w:spacing w:before="282" w:line="254" w:lineRule="auto"/>
        <w:ind w:right="102"/>
        <w:rPr>
          <w:rFonts w:hint="eastAsia"/>
        </w:rPr>
      </w:pPr>
    </w:p>
    <w:p w14:paraId="062A04BD">
      <w:pPr>
        <w:pStyle w:val="3"/>
        <w:spacing w:before="282" w:line="254" w:lineRule="auto"/>
        <w:ind w:right="102"/>
        <w:rPr>
          <w:rFonts w:hint="eastAsia"/>
        </w:rPr>
      </w:pPr>
      <w:r>
        <w:rPr>
          <w:rFonts w:hint="eastAsia"/>
        </w:rPr>
        <w:t>Such is the action of human hearts; such the extent of the circle, within which, even at their widest stretch, they revolve; such the measure of the depths to which their loves and sympathies can descend.</w:t>
      </w:r>
    </w:p>
    <w:p w14:paraId="152317EF">
      <w:pPr>
        <w:pStyle w:val="3"/>
        <w:spacing w:before="282" w:line="254" w:lineRule="auto"/>
        <w:ind w:right="102"/>
        <w:rPr>
          <w:rFonts w:hint="eastAsia"/>
        </w:rPr>
      </w:pPr>
      <w:r>
        <w:rPr>
          <w:rFonts w:hint="eastAsia"/>
        </w:rPr>
        <w:t>这就是人心的作为；这就是它们，即使在最宽广的伸展下，所旋转的圆圈范围；这就是它们的爱与同情所能达到的深度。</w:t>
      </w:r>
    </w:p>
    <w:p w14:paraId="4EE77857">
      <w:pPr>
        <w:pStyle w:val="3"/>
        <w:spacing w:before="282" w:line="254" w:lineRule="auto"/>
        <w:ind w:right="102"/>
        <w:rPr>
          <w:rFonts w:hint="eastAsia"/>
        </w:rPr>
      </w:pPr>
    </w:p>
    <w:p w14:paraId="1279DC52">
      <w:pPr>
        <w:pStyle w:val="3"/>
        <w:spacing w:before="282" w:line="254" w:lineRule="auto"/>
        <w:ind w:right="102"/>
        <w:rPr>
          <w:rFonts w:hint="eastAsia"/>
        </w:rPr>
      </w:pPr>
      <w:r>
        <w:rPr>
          <w:rFonts w:hint="eastAsia"/>
        </w:rPr>
        <w:t>Likeness, and fitness, and worthiness, are necessary elements in all earthly affinities.</w:t>
      </w:r>
    </w:p>
    <w:p w14:paraId="437E2BEB">
      <w:pPr>
        <w:pStyle w:val="3"/>
        <w:spacing w:before="282" w:line="254" w:lineRule="auto"/>
        <w:ind w:right="102"/>
        <w:rPr>
          <w:rFonts w:hint="eastAsia"/>
        </w:rPr>
      </w:pPr>
      <w:r>
        <w:rPr>
          <w:rFonts w:hint="eastAsia"/>
        </w:rPr>
        <w:t>相似、合适和配得，是所有属世亲和力中必不可少的元素。</w:t>
      </w:r>
    </w:p>
    <w:p w14:paraId="3E058C03">
      <w:pPr>
        <w:pStyle w:val="3"/>
        <w:spacing w:before="282" w:line="254" w:lineRule="auto"/>
        <w:ind w:right="102"/>
        <w:rPr>
          <w:rFonts w:hint="eastAsia"/>
        </w:rPr>
      </w:pPr>
    </w:p>
    <w:p w14:paraId="0CB687A0">
      <w:pPr>
        <w:pStyle w:val="3"/>
        <w:spacing w:before="282" w:line="254" w:lineRule="auto"/>
        <w:ind w:right="102"/>
        <w:rPr>
          <w:rFonts w:hint="eastAsia"/>
        </w:rPr>
      </w:pPr>
      <w:r>
        <w:rPr>
          <w:rFonts w:hint="eastAsia"/>
        </w:rPr>
        <w:t>But such is not the heavenly law.</w:t>
      </w:r>
    </w:p>
    <w:p w14:paraId="32AD80F9">
      <w:pPr>
        <w:pStyle w:val="3"/>
        <w:spacing w:before="282" w:line="254" w:lineRule="auto"/>
        <w:ind w:right="102"/>
        <w:rPr>
          <w:rFonts w:hint="eastAsia"/>
        </w:rPr>
      </w:pPr>
      <w:r>
        <w:rPr>
          <w:rFonts w:hint="eastAsia"/>
        </w:rPr>
        <w:t>但属天的法则并非如此。</w:t>
      </w:r>
    </w:p>
    <w:p w14:paraId="0DC0F24B">
      <w:pPr>
        <w:pStyle w:val="3"/>
        <w:spacing w:before="282" w:line="254" w:lineRule="auto"/>
        <w:ind w:right="102"/>
        <w:rPr>
          <w:rFonts w:hint="eastAsia"/>
        </w:rPr>
      </w:pPr>
    </w:p>
    <w:p w14:paraId="0D6308EB">
      <w:pPr>
        <w:pStyle w:val="3"/>
        <w:spacing w:before="282" w:line="254" w:lineRule="auto"/>
        <w:ind w:right="102"/>
        <w:rPr>
          <w:rFonts w:hint="eastAsia"/>
        </w:rPr>
      </w:pPr>
      <w:r>
        <w:rPr>
          <w:rFonts w:hint="eastAsia"/>
        </w:rPr>
        <w:t>The principle of divine action, the regulating power of the infinite heart above, is the reverse of this.</w:t>
      </w:r>
    </w:p>
    <w:p w14:paraId="7C5CF97A">
      <w:pPr>
        <w:pStyle w:val="3"/>
        <w:spacing w:before="282" w:line="254" w:lineRule="auto"/>
        <w:ind w:right="102"/>
        <w:rPr>
          <w:rFonts w:hint="eastAsia"/>
        </w:rPr>
      </w:pPr>
      <w:r>
        <w:rPr>
          <w:rFonts w:hint="eastAsia"/>
        </w:rPr>
        <w:t>神圣行动的原则，天上无限之心的调节力量，与此相反。</w:t>
      </w:r>
    </w:p>
    <w:p w14:paraId="05145B1D">
      <w:pPr>
        <w:pStyle w:val="3"/>
        <w:spacing w:before="282" w:line="254" w:lineRule="auto"/>
        <w:ind w:right="102"/>
        <w:rPr>
          <w:rFonts w:hint="eastAsia"/>
        </w:rPr>
      </w:pPr>
    </w:p>
    <w:p w14:paraId="4290A575">
      <w:pPr>
        <w:pStyle w:val="3"/>
        <w:spacing w:before="282" w:line="254" w:lineRule="auto"/>
        <w:ind w:right="102"/>
        <w:rPr>
          <w:rFonts w:hint="eastAsia"/>
        </w:rPr>
      </w:pPr>
      <w:r>
        <w:rPr>
          <w:rFonts w:hint="eastAsia"/>
        </w:rPr>
        <w:t>The law of each that attracts the heavenly life; not some lurking remains of life, nor the possession, however slender, of some goodness, but the entire absence of both life and goodness.</w:t>
      </w:r>
    </w:p>
    <w:p w14:paraId="048C527D">
      <w:pPr>
        <w:pStyle w:val="3"/>
        <w:spacing w:before="282" w:line="254" w:lineRule="auto"/>
        <w:ind w:right="102"/>
        <w:rPr>
          <w:rFonts w:hint="eastAsia"/>
        </w:rPr>
      </w:pPr>
      <w:r>
        <w:rPr>
          <w:rFonts w:hint="eastAsia"/>
        </w:rPr>
        <w:t>吸引属天生命的法则；不是一些潜藏的生命残余，也不是拥有，无论多么微弱，一些良善，而是生命和良善的完全缺席。</w:t>
      </w:r>
    </w:p>
    <w:p w14:paraId="2A2BA1FD">
      <w:pPr>
        <w:pStyle w:val="3"/>
        <w:spacing w:before="282" w:line="254" w:lineRule="auto"/>
        <w:ind w:right="102"/>
        <w:rPr>
          <w:rFonts w:hint="eastAsia"/>
        </w:rPr>
      </w:pPr>
    </w:p>
    <w:p w14:paraId="02A85613">
      <w:pPr>
        <w:pStyle w:val="3"/>
        <w:spacing w:before="282" w:line="254" w:lineRule="auto"/>
        <w:ind w:right="102"/>
        <w:rPr>
          <w:rFonts w:hint="eastAsia"/>
        </w:rPr>
      </w:pPr>
      <w:r>
        <w:rPr>
          <w:rFonts w:hint="eastAsia"/>
        </w:rPr>
        <w:t>It is to the dead that the life comes; it is to the unloveable that the love comes; it is to the lost that the salvation comes.</w:t>
      </w:r>
    </w:p>
    <w:p w14:paraId="7DF9F3A9">
      <w:pPr>
        <w:pStyle w:val="3"/>
        <w:spacing w:before="282" w:line="254" w:lineRule="auto"/>
        <w:ind w:right="102"/>
        <w:rPr>
          <w:rFonts w:hint="eastAsia"/>
        </w:rPr>
      </w:pPr>
      <w:r>
        <w:rPr>
          <w:rFonts w:hint="eastAsia"/>
        </w:rPr>
        <w:t>生命是临到死人的；爱是临到不可爱的人的；救恩是临到失丧的人的。</w:t>
      </w:r>
    </w:p>
    <w:p w14:paraId="7A86FFFD">
      <w:pPr>
        <w:pStyle w:val="3"/>
        <w:spacing w:before="282" w:line="254" w:lineRule="auto"/>
        <w:ind w:right="102"/>
        <w:rPr>
          <w:rFonts w:hint="eastAsia"/>
        </w:rPr>
      </w:pPr>
    </w:p>
    <w:p w14:paraId="2A25FD93">
      <w:pPr>
        <w:pStyle w:val="3"/>
        <w:spacing w:before="282" w:line="254" w:lineRule="auto"/>
        <w:ind w:right="102"/>
        <w:rPr>
          <w:rFonts w:hint="eastAsia"/>
        </w:rPr>
      </w:pPr>
      <w:r>
        <w:rPr>
          <w:rFonts w:hint="eastAsia"/>
        </w:rPr>
        <w:t>That which qualifies us for life, for healing, for riches, for deliverance, is our death, our sickness, our poverty, and our bondage.</w:t>
      </w:r>
    </w:p>
    <w:p w14:paraId="34729AAF">
      <w:pPr>
        <w:pStyle w:val="3"/>
        <w:spacing w:before="282" w:line="254" w:lineRule="auto"/>
        <w:ind w:right="102"/>
        <w:rPr>
          <w:rFonts w:hint="eastAsia"/>
        </w:rPr>
      </w:pPr>
      <w:r>
        <w:rPr>
          <w:rFonts w:hint="eastAsia"/>
        </w:rPr>
        <w:t>使我们有资格获得生命、医治、财富、拯救的，是我们的死亡、我们的疾病、我们的贫穷和我们的捆绑。</w:t>
      </w:r>
    </w:p>
    <w:p w14:paraId="1026897B">
      <w:pPr>
        <w:pStyle w:val="3"/>
        <w:spacing w:before="282" w:line="254" w:lineRule="auto"/>
        <w:ind w:right="102"/>
        <w:rPr>
          <w:rFonts w:hint="eastAsia"/>
        </w:rPr>
      </w:pPr>
    </w:p>
    <w:p w14:paraId="1817726B">
      <w:pPr>
        <w:pStyle w:val="3"/>
        <w:spacing w:before="282" w:line="254" w:lineRule="auto"/>
        <w:ind w:right="102"/>
        <w:rPr>
          <w:rFonts w:hint="eastAsia"/>
        </w:rPr>
      </w:pPr>
      <w:r>
        <w:rPr>
          <w:rFonts w:hint="eastAsia"/>
        </w:rPr>
        <w:t>The Life has been manifested!</w:t>
      </w:r>
    </w:p>
    <w:p w14:paraId="49D40DB1">
      <w:pPr>
        <w:pStyle w:val="3"/>
        <w:spacing w:before="282" w:line="254" w:lineRule="auto"/>
        <w:ind w:right="102"/>
        <w:rPr>
          <w:rFonts w:hint="eastAsia"/>
        </w:rPr>
      </w:pPr>
      <w:r>
        <w:rPr>
          <w:rFonts w:hint="eastAsia"/>
        </w:rPr>
        <w:t>生命已经显现！</w:t>
      </w:r>
    </w:p>
    <w:p w14:paraId="3EF32F7B">
      <w:pPr>
        <w:pStyle w:val="3"/>
        <w:spacing w:before="282" w:line="254" w:lineRule="auto"/>
        <w:ind w:right="102"/>
        <w:rPr>
          <w:rFonts w:hint="eastAsia"/>
        </w:rPr>
      </w:pPr>
    </w:p>
    <w:p w14:paraId="1C449539">
      <w:pPr>
        <w:pStyle w:val="3"/>
        <w:spacing w:before="282" w:line="254" w:lineRule="auto"/>
        <w:ind w:right="102"/>
        <w:rPr>
          <w:rFonts w:hint="eastAsia"/>
        </w:rPr>
      </w:pPr>
      <w:r>
        <w:rPr>
          <w:rFonts w:hint="eastAsia"/>
        </w:rPr>
        <w:t>The Christ has come.</w:t>
      </w:r>
    </w:p>
    <w:p w14:paraId="71191B99">
      <w:pPr>
        <w:pStyle w:val="3"/>
        <w:spacing w:before="282" w:line="254" w:lineRule="auto"/>
        <w:ind w:right="102"/>
        <w:rPr>
          <w:rFonts w:hint="eastAsia"/>
        </w:rPr>
      </w:pPr>
      <w:r>
        <w:rPr>
          <w:rFonts w:hint="eastAsia"/>
        </w:rPr>
        <w:t>基督已经来了。</w:t>
      </w:r>
    </w:p>
    <w:p w14:paraId="4B936AC9">
      <w:pPr>
        <w:pStyle w:val="3"/>
        <w:spacing w:before="282" w:line="254" w:lineRule="auto"/>
        <w:ind w:right="102"/>
        <w:rPr>
          <w:rFonts w:hint="eastAsia"/>
        </w:rPr>
      </w:pPr>
    </w:p>
    <w:p w14:paraId="54B498F8">
      <w:pPr>
        <w:pStyle w:val="3"/>
        <w:spacing w:before="282" w:line="254" w:lineRule="auto"/>
        <w:ind w:right="102"/>
        <w:rPr>
          <w:rFonts w:hint="eastAsia"/>
        </w:rPr>
      </w:pPr>
      <w:r>
        <w:rPr>
          <w:rFonts w:hint="eastAsia"/>
        </w:rPr>
        <w:t>For us the Word took flesh.</w:t>
      </w:r>
    </w:p>
    <w:p w14:paraId="309A43BD">
      <w:pPr>
        <w:pStyle w:val="3"/>
        <w:spacing w:before="282" w:line="254" w:lineRule="auto"/>
        <w:ind w:right="102"/>
        <w:rPr>
          <w:rFonts w:hint="eastAsia"/>
        </w:rPr>
      </w:pPr>
      <w:r>
        <w:rPr>
          <w:rFonts w:hint="eastAsia"/>
        </w:rPr>
        <w:t>为我们，道成了肉身。</w:t>
      </w:r>
    </w:p>
    <w:p w14:paraId="147198DF">
      <w:pPr>
        <w:pStyle w:val="3"/>
        <w:spacing w:before="282" w:line="254" w:lineRule="auto"/>
        <w:ind w:right="102"/>
        <w:rPr>
          <w:rFonts w:hint="eastAsia"/>
        </w:rPr>
      </w:pPr>
    </w:p>
    <w:p w14:paraId="2475D74D">
      <w:pPr>
        <w:pStyle w:val="3"/>
        <w:spacing w:before="282" w:line="254" w:lineRule="auto"/>
        <w:ind w:right="102"/>
        <w:rPr>
          <w:rFonts w:hint="eastAsia"/>
        </w:rPr>
      </w:pPr>
      <w:r>
        <w:rPr>
          <w:rFonts w:hint="eastAsia"/>
        </w:rPr>
        <w:t>For us he fought the great battle with death, and won the eternal victory; passing through death that he might destroy death, and convey to us the everlasting life.</w:t>
      </w:r>
    </w:p>
    <w:p w14:paraId="306B4424">
      <w:pPr>
        <w:pStyle w:val="3"/>
        <w:spacing w:before="282" w:line="254" w:lineRule="auto"/>
        <w:ind w:right="102"/>
        <w:rPr>
          <w:rFonts w:hint="eastAsia"/>
        </w:rPr>
      </w:pPr>
      <w:r>
        <w:rPr>
          <w:rFonts w:hint="eastAsia"/>
        </w:rPr>
        <w:t>为我们，祂与死亡进行了伟大的争战，并赢得了永恒的胜利；祂经过死亡，为要废掉死亡，并将永生传给我们。</w:t>
      </w:r>
    </w:p>
    <w:p w14:paraId="01BDCB87">
      <w:pPr>
        <w:pStyle w:val="3"/>
        <w:spacing w:before="282" w:line="254" w:lineRule="auto"/>
        <w:ind w:right="102"/>
        <w:rPr>
          <w:rFonts w:hint="eastAsia"/>
        </w:rPr>
      </w:pPr>
    </w:p>
    <w:p w14:paraId="455F4040">
      <w:pPr>
        <w:pStyle w:val="3"/>
        <w:spacing w:before="282" w:line="254" w:lineRule="auto"/>
        <w:ind w:right="102"/>
        <w:rPr>
          <w:rFonts w:hint="eastAsia"/>
        </w:rPr>
      </w:pPr>
      <w:r>
        <w:rPr>
          <w:rFonts w:hint="eastAsia"/>
        </w:rPr>
        <w:t>Never before was life so fully embodied, and revealed, and made accessible.</w:t>
      </w:r>
    </w:p>
    <w:p w14:paraId="135CAAD9">
      <w:pPr>
        <w:pStyle w:val="3"/>
        <w:spacing w:before="282" w:line="254" w:lineRule="auto"/>
        <w:ind w:right="102"/>
        <w:rPr>
          <w:rFonts w:hint="eastAsia"/>
        </w:rPr>
      </w:pPr>
      <w:r>
        <w:rPr>
          <w:rFonts w:hint="eastAsia"/>
        </w:rPr>
        <w:t>生命从未如此完全地被体现、被启示、并变得可及。</w:t>
      </w:r>
    </w:p>
    <w:p w14:paraId="6999E3E7">
      <w:pPr>
        <w:pStyle w:val="3"/>
        <w:spacing w:before="282" w:line="254" w:lineRule="auto"/>
        <w:ind w:right="102"/>
        <w:rPr>
          <w:rFonts w:hint="eastAsia"/>
        </w:rPr>
      </w:pPr>
    </w:p>
    <w:p w14:paraId="59D07C72">
      <w:pPr>
        <w:pStyle w:val="3"/>
        <w:spacing w:before="282" w:line="254" w:lineRule="auto"/>
        <w:ind w:right="102"/>
        <w:rPr>
          <w:rFonts w:hint="eastAsia"/>
        </w:rPr>
      </w:pPr>
      <w:r>
        <w:rPr>
          <w:rFonts w:hint="eastAsia"/>
        </w:rPr>
        <w:t>Never before was death so terribly manifested.</w:t>
      </w:r>
    </w:p>
    <w:p w14:paraId="054B843E">
      <w:pPr>
        <w:pStyle w:val="3"/>
        <w:spacing w:before="282" w:line="254" w:lineRule="auto"/>
        <w:ind w:right="102"/>
        <w:rPr>
          <w:rFonts w:hint="eastAsia"/>
        </w:rPr>
      </w:pPr>
      <w:r>
        <w:rPr>
          <w:rFonts w:hint="eastAsia"/>
        </w:rPr>
        <w:t>死亡从未如此可怕地被显现。</w:t>
      </w:r>
    </w:p>
    <w:p w14:paraId="2326CFAB">
      <w:pPr>
        <w:pStyle w:val="3"/>
        <w:spacing w:before="282" w:line="254" w:lineRule="auto"/>
        <w:ind w:right="102"/>
        <w:rPr>
          <w:rFonts w:hint="eastAsia"/>
        </w:rPr>
      </w:pPr>
    </w:p>
    <w:p w14:paraId="3EC9A2D8">
      <w:pPr>
        <w:pStyle w:val="3"/>
        <w:spacing w:before="282" w:line="254" w:lineRule="auto"/>
        <w:ind w:right="102"/>
        <w:rPr>
          <w:rFonts w:hint="eastAsia"/>
        </w:rPr>
      </w:pPr>
      <w:r>
        <w:rPr>
          <w:rFonts w:hint="eastAsia"/>
        </w:rPr>
        <w:t>The two extremities of being were exhibited in him; all that God calls life, which is the highest and fullest form of being, and all that God calls death, which is its lowest and emptiest.</w:t>
      </w:r>
    </w:p>
    <w:p w14:paraId="6C5FF288">
      <w:pPr>
        <w:pStyle w:val="3"/>
        <w:spacing w:before="282" w:line="254" w:lineRule="auto"/>
        <w:ind w:right="102"/>
        <w:rPr>
          <w:rFonts w:hint="eastAsia"/>
        </w:rPr>
      </w:pPr>
      <w:r>
        <w:rPr>
          <w:rFonts w:hint="eastAsia"/>
        </w:rPr>
        <w:t>存在的两个极端都在祂身上展现；上帝所称的一切生命，即存在最高最丰满的形式，以及上帝所称的一切死亡，即其最低最空虚的形式。</w:t>
      </w:r>
    </w:p>
    <w:p w14:paraId="77F64AE2">
      <w:pPr>
        <w:pStyle w:val="3"/>
        <w:spacing w:before="282" w:line="254" w:lineRule="auto"/>
        <w:ind w:right="102"/>
        <w:rPr>
          <w:rFonts w:hint="eastAsia"/>
        </w:rPr>
      </w:pPr>
    </w:p>
    <w:p w14:paraId="4F271CA6">
      <w:pPr>
        <w:pStyle w:val="3"/>
        <w:spacing w:before="282" w:line="254" w:lineRule="auto"/>
        <w:ind w:right="102"/>
        <w:rPr>
          <w:rFonts w:hint="eastAsia"/>
        </w:rPr>
      </w:pPr>
      <w:r>
        <w:rPr>
          <w:rFonts w:hint="eastAsia"/>
        </w:rPr>
        <w:t>Never had life seemed so real, and so glorious, as when the Life was manifested; never had death seemed so real, and so awful, as when the Prince of Life died.</w:t>
      </w:r>
    </w:p>
    <w:p w14:paraId="4FBCA631">
      <w:pPr>
        <w:pStyle w:val="3"/>
        <w:spacing w:before="282" w:line="254" w:lineRule="auto"/>
        <w:ind w:right="102"/>
        <w:rPr>
          <w:rFonts w:hint="eastAsia"/>
        </w:rPr>
      </w:pPr>
      <w:r>
        <w:rPr>
          <w:rFonts w:hint="eastAsia"/>
        </w:rPr>
        <w:t>当生命显现时，生命从未显得如此真实、如此荣耀；当生命之主受死时，死亡从未显得如此真实、如此可怕。</w:t>
      </w:r>
    </w:p>
    <w:p w14:paraId="13DBE4A1">
      <w:pPr>
        <w:pStyle w:val="3"/>
        <w:spacing w:before="282" w:line="254" w:lineRule="auto"/>
        <w:ind w:right="102"/>
        <w:rPr>
          <w:rFonts w:hint="eastAsia"/>
        </w:rPr>
      </w:pPr>
    </w:p>
    <w:p w14:paraId="2B6A1D5C">
      <w:pPr>
        <w:pStyle w:val="3"/>
        <w:spacing w:before="282" w:line="254" w:lineRule="auto"/>
        <w:ind w:right="102"/>
        <w:rPr>
          <w:rFonts w:hint="eastAsia"/>
        </w:rPr>
      </w:pPr>
      <w:r>
        <w:rPr>
          <w:rFonts w:hint="eastAsia"/>
        </w:rPr>
        <w:t>Yet this death is our life, for, only through death, could life reach us and fill us.</w:t>
      </w:r>
    </w:p>
    <w:p w14:paraId="7129ABA0">
      <w:pPr>
        <w:pStyle w:val="3"/>
        <w:spacing w:before="282" w:line="254" w:lineRule="auto"/>
        <w:ind w:right="102"/>
        <w:rPr>
          <w:rFonts w:hint="eastAsia"/>
        </w:rPr>
      </w:pPr>
      <w:r>
        <w:rPr>
          <w:rFonts w:hint="eastAsia"/>
        </w:rPr>
        <w:t>然而，这死是我们的生，因为只有通过死，生命才能达到我们，充满我们。</w:t>
      </w:r>
    </w:p>
    <w:p w14:paraId="3C649B73">
      <w:pPr>
        <w:pStyle w:val="3"/>
        <w:spacing w:before="282" w:line="254" w:lineRule="auto"/>
        <w:ind w:right="102"/>
        <w:rPr>
          <w:rFonts w:hint="eastAsia"/>
        </w:rPr>
      </w:pPr>
    </w:p>
    <w:p w14:paraId="6D81B537">
      <w:pPr>
        <w:pStyle w:val="3"/>
        <w:spacing w:before="282" w:line="254" w:lineRule="auto"/>
        <w:ind w:right="102"/>
        <w:rPr>
          <w:rFonts w:hint="eastAsia"/>
        </w:rPr>
      </w:pPr>
      <w:r>
        <w:rPr>
          <w:rFonts w:hint="eastAsia"/>
        </w:rPr>
        <w:t>Life died, that death might live.</w:t>
      </w:r>
    </w:p>
    <w:p w14:paraId="0B4CABCE">
      <w:pPr>
        <w:pStyle w:val="3"/>
        <w:spacing w:before="282" w:line="254" w:lineRule="auto"/>
        <w:ind w:right="102"/>
        <w:rPr>
          <w:rFonts w:hint="eastAsia"/>
        </w:rPr>
      </w:pPr>
      <w:r>
        <w:rPr>
          <w:rFonts w:hint="eastAsia"/>
        </w:rPr>
        <w:t>生命死了，好叫死亡可以活。</w:t>
      </w:r>
    </w:p>
    <w:p w14:paraId="76024E88">
      <w:pPr>
        <w:pStyle w:val="3"/>
        <w:spacing w:before="282" w:line="254" w:lineRule="auto"/>
        <w:ind w:right="102"/>
        <w:rPr>
          <w:rFonts w:hint="eastAsia"/>
        </w:rPr>
      </w:pPr>
    </w:p>
    <w:p w14:paraId="61ED4E3A">
      <w:pPr>
        <w:pStyle w:val="3"/>
        <w:spacing w:before="282" w:line="254" w:lineRule="auto"/>
        <w:ind w:right="102"/>
        <w:rPr>
          <w:rFonts w:hint="eastAsia"/>
        </w:rPr>
      </w:pPr>
      <w:r>
        <w:rPr>
          <w:rFonts w:hint="eastAsia"/>
        </w:rPr>
        <w:t>Immortality went down into the tomb, to bring up thence for us immortality and incorruption.</w:t>
      </w:r>
    </w:p>
    <w:p w14:paraId="193438F4">
      <w:pPr>
        <w:pStyle w:val="3"/>
        <w:spacing w:before="282" w:line="254" w:lineRule="auto"/>
        <w:ind w:right="102"/>
        <w:rPr>
          <w:rFonts w:hint="eastAsia"/>
        </w:rPr>
      </w:pPr>
      <w:r>
        <w:rPr>
          <w:rFonts w:hint="eastAsia"/>
        </w:rPr>
        <w:t>不朽下到坟墓里，为我们从那里带出不朽和不坏。</w:t>
      </w:r>
    </w:p>
    <w:p w14:paraId="717DE2F8">
      <w:pPr>
        <w:pStyle w:val="3"/>
        <w:spacing w:before="282" w:line="254" w:lineRule="auto"/>
        <w:ind w:right="102"/>
        <w:rPr>
          <w:rFonts w:hint="eastAsia"/>
        </w:rPr>
      </w:pPr>
    </w:p>
    <w:p w14:paraId="0187A909">
      <w:pPr>
        <w:pStyle w:val="3"/>
        <w:spacing w:before="282" w:line="254" w:lineRule="auto"/>
        <w:ind w:right="102"/>
        <w:rPr>
          <w:rFonts w:hint="eastAsia"/>
        </w:rPr>
      </w:pPr>
      <w:r>
        <w:rPr>
          <w:rFonts w:hint="eastAsia"/>
        </w:rPr>
        <w:t>Thus death became the destroyer of death, and the grave the spoiler of the grave.</w:t>
      </w:r>
    </w:p>
    <w:p w14:paraId="75C5307B">
      <w:pPr>
        <w:pStyle w:val="3"/>
        <w:spacing w:before="282" w:line="254" w:lineRule="auto"/>
        <w:ind w:right="102"/>
        <w:rPr>
          <w:rFonts w:hint="eastAsia"/>
        </w:rPr>
      </w:pPr>
      <w:r>
        <w:rPr>
          <w:rFonts w:hint="eastAsia"/>
        </w:rPr>
        <w:t>因此，死亡成了死亡的毁灭者，坟墓成了坟墓的掠夺者。</w:t>
      </w:r>
    </w:p>
    <w:p w14:paraId="6AF0C9C5">
      <w:pPr>
        <w:pStyle w:val="3"/>
        <w:spacing w:before="282" w:line="254" w:lineRule="auto"/>
        <w:ind w:right="102"/>
        <w:rPr>
          <w:rFonts w:hint="eastAsia"/>
        </w:rPr>
      </w:pPr>
    </w:p>
    <w:p w14:paraId="020859B4">
      <w:pPr>
        <w:pStyle w:val="3"/>
        <w:spacing w:before="282" w:line="254" w:lineRule="auto"/>
        <w:ind w:right="102"/>
        <w:rPr>
          <w:rFonts w:hint="eastAsia"/>
        </w:rPr>
      </w:pPr>
      <w:r>
        <w:rPr>
          <w:rFonts w:hint="eastAsia"/>
        </w:rPr>
        <w:t>Life for the dead!</w:t>
      </w:r>
    </w:p>
    <w:p w14:paraId="7BCBEAFE">
      <w:pPr>
        <w:pStyle w:val="3"/>
        <w:spacing w:before="282" w:line="254" w:lineRule="auto"/>
        <w:ind w:right="102"/>
        <w:rPr>
          <w:rFonts w:hint="eastAsia"/>
        </w:rPr>
      </w:pPr>
      <w:r>
        <w:rPr>
          <w:rFonts w:hint="eastAsia"/>
        </w:rPr>
        <w:t>给死人的生命！</w:t>
      </w:r>
    </w:p>
    <w:p w14:paraId="3B4E6135">
      <w:pPr>
        <w:pStyle w:val="3"/>
        <w:spacing w:before="282" w:line="254" w:lineRule="auto"/>
        <w:ind w:right="102"/>
        <w:rPr>
          <w:rFonts w:hint="eastAsia"/>
        </w:rPr>
      </w:pPr>
    </w:p>
    <w:p w14:paraId="616AF62D">
      <w:pPr>
        <w:pStyle w:val="3"/>
        <w:spacing w:before="282" w:line="254" w:lineRule="auto"/>
        <w:ind w:right="102"/>
        <w:rPr>
          <w:rFonts w:hint="eastAsia"/>
        </w:rPr>
      </w:pPr>
      <w:r>
        <w:rPr>
          <w:rFonts w:hint="eastAsia"/>
        </w:rPr>
        <w:t>This is our message to the sons of men.</w:t>
      </w:r>
    </w:p>
    <w:p w14:paraId="6BF3306F">
      <w:pPr>
        <w:pStyle w:val="3"/>
        <w:spacing w:before="282" w:line="254" w:lineRule="auto"/>
        <w:ind w:right="102"/>
        <w:rPr>
          <w:rFonts w:hint="eastAsia"/>
        </w:rPr>
      </w:pPr>
      <w:r>
        <w:rPr>
          <w:rFonts w:hint="eastAsia"/>
        </w:rPr>
        <w:t>这是我们给世人的信息。</w:t>
      </w:r>
    </w:p>
    <w:p w14:paraId="0DE13256">
      <w:pPr>
        <w:pStyle w:val="3"/>
        <w:spacing w:before="282" w:line="254" w:lineRule="auto"/>
        <w:ind w:right="102"/>
        <w:rPr>
          <w:rFonts w:hint="eastAsia"/>
        </w:rPr>
      </w:pPr>
    </w:p>
    <w:p w14:paraId="0B21751D">
      <w:pPr>
        <w:pStyle w:val="3"/>
        <w:spacing w:before="282" w:line="254" w:lineRule="auto"/>
        <w:ind w:right="102"/>
        <w:rPr>
          <w:rFonts w:hint="eastAsia"/>
        </w:rPr>
      </w:pPr>
      <w:r>
        <w:rPr>
          <w:rFonts w:hint="eastAsia"/>
        </w:rPr>
        <w:t>This is our gospel; a gospel for the dead, not for the living.</w:t>
      </w:r>
    </w:p>
    <w:p w14:paraId="243B1046">
      <w:pPr>
        <w:pStyle w:val="3"/>
        <w:spacing w:before="282" w:line="254" w:lineRule="auto"/>
        <w:ind w:right="102"/>
        <w:rPr>
          <w:rFonts w:hint="eastAsia"/>
        </w:rPr>
      </w:pPr>
      <w:r>
        <w:rPr>
          <w:rFonts w:hint="eastAsia"/>
        </w:rPr>
        <w:t>这是我们的福音；是给死人的福音，不是给活人的。</w:t>
      </w:r>
    </w:p>
    <w:p w14:paraId="60AA7E58">
      <w:pPr>
        <w:pStyle w:val="3"/>
        <w:spacing w:before="282" w:line="254" w:lineRule="auto"/>
        <w:ind w:right="102"/>
        <w:rPr>
          <w:rFonts w:hint="eastAsia"/>
        </w:rPr>
      </w:pPr>
    </w:p>
    <w:p w14:paraId="1B00653C">
      <w:pPr>
        <w:pStyle w:val="3"/>
        <w:spacing w:before="282" w:line="254" w:lineRule="auto"/>
        <w:ind w:right="102"/>
        <w:rPr>
          <w:rFonts w:hint="eastAsia"/>
        </w:rPr>
      </w:pPr>
      <w:r>
        <w:rPr>
          <w:rFonts w:hint="eastAsia"/>
        </w:rPr>
        <w:t>It is the gospel of the "manifested life."</w:t>
      </w:r>
    </w:p>
    <w:p w14:paraId="36234925">
      <w:pPr>
        <w:pStyle w:val="3"/>
        <w:spacing w:before="282" w:line="254" w:lineRule="auto"/>
        <w:ind w:right="102"/>
        <w:rPr>
          <w:rFonts w:hint="eastAsia"/>
        </w:rPr>
      </w:pPr>
      <w:r>
        <w:rPr>
          <w:rFonts w:hint="eastAsia"/>
        </w:rPr>
        <w:t>这是“显现的生命”的福音。</w:t>
      </w:r>
    </w:p>
    <w:p w14:paraId="0F93E08B">
      <w:pPr>
        <w:pStyle w:val="3"/>
        <w:spacing w:before="282" w:line="254" w:lineRule="auto"/>
        <w:ind w:right="102"/>
        <w:rPr>
          <w:rFonts w:hint="eastAsia"/>
        </w:rPr>
      </w:pPr>
    </w:p>
    <w:p w14:paraId="12383A87">
      <w:pPr>
        <w:pStyle w:val="3"/>
        <w:spacing w:before="282" w:line="254" w:lineRule="auto"/>
        <w:ind w:right="102"/>
        <w:rPr>
          <w:rFonts w:hint="eastAsia"/>
        </w:rPr>
      </w:pPr>
      <w:r>
        <w:rPr>
          <w:rFonts w:hint="eastAsia"/>
        </w:rPr>
        <w:t>You say, perhaps, that it is just your state of death that makes this no gospel to you.</w:t>
      </w:r>
    </w:p>
    <w:p w14:paraId="6F17F8B3">
      <w:pPr>
        <w:pStyle w:val="3"/>
        <w:spacing w:before="282" w:line="254" w:lineRule="auto"/>
        <w:ind w:right="102"/>
        <w:rPr>
          <w:rFonts w:hint="eastAsia"/>
        </w:rPr>
      </w:pPr>
      <w:r>
        <w:rPr>
          <w:rFonts w:hint="eastAsia"/>
        </w:rPr>
        <w:t>你或许会说，正是你死亡的状态使这对你来说不成福音。</w:t>
      </w:r>
    </w:p>
    <w:p w14:paraId="75332DFA">
      <w:pPr>
        <w:pStyle w:val="3"/>
        <w:spacing w:before="282" w:line="254" w:lineRule="auto"/>
        <w:ind w:right="102"/>
        <w:rPr>
          <w:rFonts w:hint="eastAsia"/>
        </w:rPr>
      </w:pPr>
    </w:p>
    <w:p w14:paraId="01BEA6F1">
      <w:pPr>
        <w:pStyle w:val="3"/>
        <w:spacing w:before="282" w:line="254" w:lineRule="auto"/>
        <w:ind w:right="102"/>
        <w:rPr>
          <w:rFonts w:hint="eastAsia"/>
        </w:rPr>
      </w:pPr>
      <w:r>
        <w:rPr>
          <w:rFonts w:hint="eastAsia"/>
        </w:rPr>
        <w:t>Your consciousness of death leads to despondency; and you say, Were I not so dead, I should not despair.</w:t>
      </w:r>
    </w:p>
    <w:p w14:paraId="535CBF3C">
      <w:pPr>
        <w:pStyle w:val="3"/>
        <w:spacing w:before="282" w:line="254" w:lineRule="auto"/>
        <w:ind w:right="102"/>
        <w:rPr>
          <w:rFonts w:hint="eastAsia"/>
        </w:rPr>
      </w:pPr>
      <w:r>
        <w:rPr>
          <w:rFonts w:hint="eastAsia"/>
        </w:rPr>
        <w:t>你对死亡的意识导致绝望；你说，要是我不那么死，我就不会绝望了。</w:t>
      </w:r>
    </w:p>
    <w:p w14:paraId="7F2A9FB8">
      <w:pPr>
        <w:pStyle w:val="3"/>
        <w:spacing w:before="282" w:line="254" w:lineRule="auto"/>
        <w:ind w:right="102"/>
        <w:rPr>
          <w:rFonts w:hint="eastAsia"/>
        </w:rPr>
      </w:pPr>
    </w:p>
    <w:p w14:paraId="0EF3337F">
      <w:pPr>
        <w:pStyle w:val="3"/>
        <w:spacing w:before="282" w:line="254" w:lineRule="auto"/>
        <w:ind w:right="102"/>
        <w:rPr>
          <w:rFonts w:hint="eastAsia"/>
        </w:rPr>
      </w:pPr>
      <w:r>
        <w:rPr>
          <w:rFonts w:hint="eastAsia"/>
        </w:rPr>
        <w:t>Ah! were you not so dead you would not need the life, and would present fewer attractions, as well as fewer necessities, to the living One; there would be less in you to call out the life.</w:t>
      </w:r>
    </w:p>
    <w:p w14:paraId="4156393E">
      <w:pPr>
        <w:pStyle w:val="3"/>
        <w:spacing w:before="282" w:line="254" w:lineRule="auto"/>
        <w:ind w:right="102"/>
        <w:rPr>
          <w:rFonts w:hint="eastAsia"/>
        </w:rPr>
      </w:pPr>
      <w:r>
        <w:rPr>
          <w:rFonts w:hint="eastAsia"/>
        </w:rPr>
        <w:t>啊！要是你不那么死，你就不需要生命了，对那活者来说，就会呈现较少的吸引力，以及较少的需求；你里面就少了能唤出生命的东西。</w:t>
      </w:r>
    </w:p>
    <w:p w14:paraId="7427B2A9">
      <w:pPr>
        <w:pStyle w:val="3"/>
        <w:spacing w:before="282" w:line="254" w:lineRule="auto"/>
        <w:ind w:right="102"/>
        <w:rPr>
          <w:rFonts w:hint="eastAsia"/>
        </w:rPr>
      </w:pPr>
    </w:p>
    <w:p w14:paraId="6AB41EB0">
      <w:pPr>
        <w:pStyle w:val="3"/>
        <w:spacing w:before="282" w:line="254" w:lineRule="auto"/>
        <w:ind w:right="102"/>
        <w:rPr>
          <w:rFonts w:hint="eastAsia"/>
        </w:rPr>
      </w:pPr>
      <w:r>
        <w:rPr>
          <w:rFonts w:hint="eastAsia"/>
        </w:rPr>
        <w:t>You seem to be searching for some sparks of life within you, to attract the life from above.</w:t>
      </w:r>
    </w:p>
    <w:p w14:paraId="6FD5C32C">
      <w:pPr>
        <w:pStyle w:val="3"/>
        <w:spacing w:before="282" w:line="254" w:lineRule="auto"/>
        <w:ind w:right="102"/>
        <w:rPr>
          <w:rFonts w:hint="eastAsia"/>
        </w:rPr>
      </w:pPr>
      <w:r>
        <w:rPr>
          <w:rFonts w:hint="eastAsia"/>
        </w:rPr>
        <w:t>你似乎在自己里面寻找生命的火花，以吸引从上而来的生命。</w:t>
      </w:r>
    </w:p>
    <w:p w14:paraId="6CAC982A">
      <w:pPr>
        <w:pStyle w:val="3"/>
        <w:spacing w:before="282" w:line="254" w:lineRule="auto"/>
        <w:ind w:right="102"/>
        <w:rPr>
          <w:rFonts w:hint="eastAsia"/>
        </w:rPr>
      </w:pPr>
    </w:p>
    <w:p w14:paraId="4A12BE7E">
      <w:pPr>
        <w:pStyle w:val="3"/>
        <w:spacing w:before="282" w:line="254" w:lineRule="auto"/>
        <w:ind w:right="102"/>
        <w:rPr>
          <w:rFonts w:hint="eastAsia"/>
        </w:rPr>
      </w:pPr>
      <w:r>
        <w:rPr>
          <w:rFonts w:hint="eastAsia"/>
        </w:rPr>
        <w:t>But in so doing you are repelling the very life that you are seeking.</w:t>
      </w:r>
    </w:p>
    <w:p w14:paraId="1EA580CC">
      <w:pPr>
        <w:pStyle w:val="3"/>
        <w:spacing w:before="282" w:line="254" w:lineRule="auto"/>
        <w:ind w:right="102"/>
        <w:rPr>
          <w:rFonts w:hint="eastAsia"/>
        </w:rPr>
      </w:pPr>
      <w:r>
        <w:rPr>
          <w:rFonts w:hint="eastAsia"/>
        </w:rPr>
        <w:t>但这样做，你正在排斥你所寻求的生命。</w:t>
      </w:r>
    </w:p>
    <w:p w14:paraId="47BAB66C">
      <w:pPr>
        <w:pStyle w:val="3"/>
        <w:spacing w:before="282" w:line="254" w:lineRule="auto"/>
        <w:ind w:right="102"/>
        <w:rPr>
          <w:rFonts w:hint="eastAsia"/>
        </w:rPr>
      </w:pPr>
    </w:p>
    <w:p w14:paraId="3CD6DCF2">
      <w:pPr>
        <w:pStyle w:val="3"/>
        <w:spacing w:before="282" w:line="254" w:lineRule="auto"/>
        <w:ind w:right="102"/>
        <w:rPr>
          <w:rFonts w:hint="eastAsia"/>
        </w:rPr>
      </w:pPr>
      <w:r>
        <w:rPr>
          <w:rFonts w:hint="eastAsia"/>
        </w:rPr>
        <w:t>You are mistaking the real attraction to the life, and substituting one of your own.</w:t>
      </w:r>
    </w:p>
    <w:p w14:paraId="11AE36DE">
      <w:pPr>
        <w:pStyle w:val="3"/>
        <w:spacing w:before="282" w:line="254" w:lineRule="auto"/>
        <w:ind w:right="102"/>
        <w:rPr>
          <w:rFonts w:hint="eastAsia"/>
        </w:rPr>
      </w:pPr>
      <w:r>
        <w:rPr>
          <w:rFonts w:hint="eastAsia"/>
        </w:rPr>
        <w:t>你误解了对生命的真正吸引力，并用你自己的来代替。</w:t>
      </w:r>
    </w:p>
    <w:p w14:paraId="3DF5EAD6">
      <w:pPr>
        <w:pStyle w:val="3"/>
        <w:spacing w:before="282" w:line="254" w:lineRule="auto"/>
        <w:ind w:right="102"/>
        <w:rPr>
          <w:rFonts w:hint="eastAsia"/>
        </w:rPr>
      </w:pPr>
    </w:p>
    <w:p w14:paraId="6F690598">
      <w:pPr>
        <w:pStyle w:val="3"/>
        <w:spacing w:before="282" w:line="254" w:lineRule="auto"/>
        <w:ind w:right="102"/>
        <w:rPr>
          <w:rFonts w:hint="eastAsia"/>
        </w:rPr>
      </w:pPr>
      <w:r>
        <w:rPr>
          <w:rFonts w:hint="eastAsia"/>
        </w:rPr>
        <w:t>You act on man's maxim, "Like draws to like," instead of upon God's, "Where sin abounded, grace did much more abound;" "He hath concluded all in unbelief, that he might have mercy upon all."</w:t>
      </w:r>
    </w:p>
    <w:p w14:paraId="4EC6717F">
      <w:pPr>
        <w:pStyle w:val="3"/>
        <w:spacing w:before="282" w:line="254" w:lineRule="auto"/>
        <w:ind w:right="102"/>
        <w:rPr>
          <w:rFonts w:hint="eastAsia"/>
        </w:rPr>
      </w:pPr>
      <w:r>
        <w:rPr>
          <w:rFonts w:hint="eastAsia"/>
        </w:rPr>
        <w:t>你按照人的格言“物以类聚”行事，而不是按照上帝的，“罪在哪里显多，恩典就更显多了”；“祂将众人都圈在不信之中，为要怜恤众人。”</w:t>
      </w:r>
    </w:p>
    <w:p w14:paraId="1E0752CA">
      <w:pPr>
        <w:pStyle w:val="3"/>
        <w:spacing w:before="282" w:line="254" w:lineRule="auto"/>
        <w:ind w:right="102"/>
        <w:rPr>
          <w:rFonts w:hint="eastAsia"/>
        </w:rPr>
      </w:pPr>
    </w:p>
    <w:p w14:paraId="1AF5A448">
      <w:pPr>
        <w:pStyle w:val="3"/>
        <w:spacing w:before="282" w:line="254" w:lineRule="auto"/>
        <w:ind w:right="102"/>
        <w:rPr>
          <w:rFonts w:hint="eastAsia"/>
        </w:rPr>
      </w:pPr>
      <w:r>
        <w:rPr>
          <w:rFonts w:hint="eastAsia"/>
        </w:rPr>
        <w:t>The truth is, you did not know how complete was the death in which you lay.</w:t>
      </w:r>
    </w:p>
    <w:p w14:paraId="4B54D665">
      <w:pPr>
        <w:pStyle w:val="3"/>
        <w:spacing w:before="282" w:line="254" w:lineRule="auto"/>
        <w:ind w:right="102"/>
        <w:rPr>
          <w:rFonts w:hint="eastAsia"/>
        </w:rPr>
      </w:pPr>
      <w:r>
        <w:rPr>
          <w:rFonts w:hint="eastAsia"/>
        </w:rPr>
        <w:t>事实是，你不知道你所处的死亡是何等完全。</w:t>
      </w:r>
    </w:p>
    <w:p w14:paraId="02FFEA9A">
      <w:pPr>
        <w:pStyle w:val="3"/>
        <w:spacing w:before="282" w:line="254" w:lineRule="auto"/>
        <w:ind w:right="102"/>
        <w:rPr>
          <w:rFonts w:hint="eastAsia"/>
        </w:rPr>
      </w:pPr>
    </w:p>
    <w:p w14:paraId="3EDCBE31">
      <w:pPr>
        <w:pStyle w:val="3"/>
        <w:spacing w:before="282" w:line="254" w:lineRule="auto"/>
        <w:ind w:right="102"/>
        <w:rPr>
          <w:rFonts w:hint="eastAsia"/>
        </w:rPr>
      </w:pPr>
      <w:r>
        <w:rPr>
          <w:rFonts w:hint="eastAsia"/>
        </w:rPr>
        <w:t>You thought there was a little life remaining, and that remnant was your hope; but now that you have become conscious of your total death, that hope has left you.</w:t>
      </w:r>
    </w:p>
    <w:p w14:paraId="1ADA5A19">
      <w:pPr>
        <w:pStyle w:val="3"/>
        <w:spacing w:before="282" w:line="254" w:lineRule="auto"/>
        <w:ind w:right="102"/>
        <w:rPr>
          <w:rFonts w:hint="eastAsia"/>
        </w:rPr>
      </w:pPr>
      <w:r>
        <w:rPr>
          <w:rFonts w:hint="eastAsia"/>
        </w:rPr>
        <w:t>你以为还有一点生命残存，那残存就是你的希望；但现在你意识到你完全的死亡，那希望就离你而去了。</w:t>
      </w:r>
    </w:p>
    <w:p w14:paraId="44321AFC">
      <w:pPr>
        <w:pStyle w:val="3"/>
        <w:spacing w:before="282" w:line="254" w:lineRule="auto"/>
        <w:ind w:right="102"/>
        <w:rPr>
          <w:rFonts w:hint="eastAsia"/>
        </w:rPr>
      </w:pPr>
    </w:p>
    <w:p w14:paraId="423E9847">
      <w:pPr>
        <w:pStyle w:val="3"/>
        <w:spacing w:before="282" w:line="254" w:lineRule="auto"/>
        <w:ind w:right="102"/>
        <w:rPr>
          <w:rFonts w:hint="eastAsia"/>
        </w:rPr>
      </w:pPr>
      <w:r>
        <w:rPr>
          <w:rFonts w:hint="eastAsia"/>
        </w:rPr>
        <w:t>It is well; for it was a false hope, as all hope must ever be, that is founded upon the good, and not on the evil that is in you.</w:t>
      </w:r>
    </w:p>
    <w:p w14:paraId="0F9F225F">
      <w:pPr>
        <w:pStyle w:val="3"/>
        <w:spacing w:before="282" w:line="254" w:lineRule="auto"/>
        <w:ind w:right="102"/>
        <w:rPr>
          <w:rFonts w:hint="eastAsia"/>
        </w:rPr>
      </w:pPr>
      <w:r>
        <w:rPr>
          <w:rFonts w:hint="eastAsia"/>
        </w:rPr>
        <w:t>这很好；因为那是一个虚假的希望，就像所有建立在你里面的善而非恶之上的希望一样。</w:t>
      </w:r>
    </w:p>
    <w:p w14:paraId="3041323C">
      <w:pPr>
        <w:pStyle w:val="3"/>
        <w:spacing w:before="282" w:line="254" w:lineRule="auto"/>
        <w:ind w:right="102"/>
        <w:rPr>
          <w:rFonts w:hint="eastAsia"/>
        </w:rPr>
      </w:pPr>
    </w:p>
    <w:p w14:paraId="32C75EF5">
      <w:pPr>
        <w:pStyle w:val="3"/>
        <w:spacing w:before="282" w:line="254" w:lineRule="auto"/>
        <w:ind w:right="102"/>
        <w:rPr>
          <w:rFonts w:hint="eastAsia"/>
        </w:rPr>
      </w:pPr>
      <w:r>
        <w:rPr>
          <w:rFonts w:hint="eastAsia"/>
        </w:rPr>
        <w:t>But now that this vain confidence has perished, and the last prop of self-righteousness been struck from under you, are you so foolish as to despair?</w:t>
      </w:r>
    </w:p>
    <w:p w14:paraId="303E9EA5">
      <w:pPr>
        <w:pStyle w:val="3"/>
        <w:spacing w:before="282" w:line="254" w:lineRule="auto"/>
        <w:ind w:right="102"/>
        <w:rPr>
          <w:rFonts w:hint="eastAsia"/>
        </w:rPr>
      </w:pPr>
      <w:r>
        <w:rPr>
          <w:rFonts w:hint="eastAsia"/>
        </w:rPr>
        <w:t>但是现在，这虚空的自信已经消亡，自以为义的最后一根支柱也从你下面被抽走，你还如此愚蠢地绝望吗？</w:t>
      </w:r>
    </w:p>
    <w:p w14:paraId="61087DD3">
      <w:pPr>
        <w:pStyle w:val="3"/>
        <w:spacing w:before="282" w:line="254" w:lineRule="auto"/>
        <w:ind w:right="102"/>
        <w:rPr>
          <w:rFonts w:hint="eastAsia"/>
        </w:rPr>
      </w:pPr>
    </w:p>
    <w:p w14:paraId="69A749FE">
      <w:pPr>
        <w:pStyle w:val="3"/>
        <w:spacing w:before="282" w:line="254" w:lineRule="auto"/>
        <w:ind w:right="102"/>
        <w:rPr>
          <w:rFonts w:hint="eastAsia"/>
        </w:rPr>
      </w:pPr>
      <w:r>
        <w:rPr>
          <w:rFonts w:hint="eastAsia"/>
        </w:rPr>
        <w:t>Despair, when hope, true hope, is dawning?</w:t>
      </w:r>
    </w:p>
    <w:p w14:paraId="5ECE62FE">
      <w:pPr>
        <w:pStyle w:val="3"/>
        <w:spacing w:before="282" w:line="254" w:lineRule="auto"/>
        <w:ind w:right="102"/>
        <w:rPr>
          <w:rFonts w:hint="eastAsia"/>
        </w:rPr>
      </w:pPr>
      <w:r>
        <w:rPr>
          <w:rFonts w:hint="eastAsia"/>
        </w:rPr>
        <w:t>当希望，真正的希望，正在破晓时绝望？</w:t>
      </w:r>
    </w:p>
    <w:p w14:paraId="2E00533E">
      <w:pPr>
        <w:pStyle w:val="3"/>
        <w:spacing w:before="282" w:line="254" w:lineRule="auto"/>
        <w:ind w:right="102"/>
        <w:rPr>
          <w:rFonts w:hint="eastAsia"/>
        </w:rPr>
      </w:pPr>
    </w:p>
    <w:p w14:paraId="1922FE40">
      <w:pPr>
        <w:pStyle w:val="3"/>
        <w:spacing w:before="282" w:line="254" w:lineRule="auto"/>
        <w:ind w:right="102"/>
        <w:rPr>
          <w:rFonts w:hint="eastAsia"/>
        </w:rPr>
      </w:pPr>
      <w:r>
        <w:rPr>
          <w:rFonts w:hint="eastAsia"/>
        </w:rPr>
        <w:t>Despair, when the only thing that repelled the Life has been taken from you?</w:t>
      </w:r>
    </w:p>
    <w:p w14:paraId="0BEF6369">
      <w:pPr>
        <w:pStyle w:val="3"/>
        <w:spacing w:before="282" w:line="254" w:lineRule="auto"/>
        <w:ind w:right="102"/>
        <w:rPr>
          <w:rFonts w:hint="eastAsia"/>
        </w:rPr>
      </w:pPr>
      <w:r>
        <w:rPr>
          <w:rFonts w:hint="eastAsia"/>
        </w:rPr>
        <w:t>当唯一排斥生命的东西已从你身上被挪去时绝望？</w:t>
      </w:r>
    </w:p>
    <w:p w14:paraId="143ECFEC">
      <w:pPr>
        <w:pStyle w:val="3"/>
        <w:spacing w:before="282" w:line="254" w:lineRule="auto"/>
        <w:ind w:right="102"/>
        <w:rPr>
          <w:rFonts w:hint="eastAsia"/>
        </w:rPr>
      </w:pPr>
    </w:p>
    <w:p w14:paraId="4F16478F">
      <w:pPr>
        <w:pStyle w:val="3"/>
        <w:spacing w:before="282" w:line="254" w:lineRule="auto"/>
        <w:ind w:right="102"/>
        <w:rPr>
          <w:rFonts w:hint="eastAsia"/>
        </w:rPr>
      </w:pPr>
      <w:r>
        <w:rPr>
          <w:rFonts w:hint="eastAsia"/>
        </w:rPr>
        <w:t>It is not your death that repels the Life; it is your fancying that you are not dead!</w:t>
      </w:r>
    </w:p>
    <w:p w14:paraId="1CF25A57">
      <w:pPr>
        <w:pStyle w:val="3"/>
        <w:spacing w:before="282" w:line="254" w:lineRule="auto"/>
        <w:ind w:right="102"/>
        <w:rPr>
          <w:rFonts w:hint="eastAsia"/>
        </w:rPr>
      </w:pPr>
      <w:r>
        <w:rPr>
          <w:rFonts w:hint="eastAsia"/>
        </w:rPr>
        <w:t>不是你的死排斥生命；而是你幻想你没有死！</w:t>
      </w:r>
    </w:p>
    <w:p w14:paraId="13EB70A4">
      <w:pPr>
        <w:pStyle w:val="3"/>
        <w:spacing w:before="282" w:line="254" w:lineRule="auto"/>
        <w:ind w:right="102"/>
        <w:rPr>
          <w:rFonts w:hint="eastAsia"/>
        </w:rPr>
      </w:pPr>
    </w:p>
    <w:p w14:paraId="417FE281">
      <w:pPr>
        <w:pStyle w:val="3"/>
        <w:spacing w:before="282" w:line="254" w:lineRule="auto"/>
        <w:ind w:right="102"/>
        <w:rPr>
          <w:rFonts w:hint="eastAsia"/>
        </w:rPr>
      </w:pPr>
      <w:r>
        <w:rPr>
          <w:rFonts w:hint="eastAsia"/>
        </w:rPr>
        <w:t>Know what you are; truly dead; and the repulsion ceases, the attraction begins.</w:t>
      </w:r>
    </w:p>
    <w:p w14:paraId="34CC48A0">
      <w:pPr>
        <w:pStyle w:val="3"/>
        <w:spacing w:before="282" w:line="254" w:lineRule="auto"/>
        <w:ind w:right="102"/>
        <w:rPr>
          <w:rFonts w:hint="eastAsia"/>
        </w:rPr>
      </w:pPr>
      <w:r>
        <w:rPr>
          <w:rFonts w:hint="eastAsia"/>
        </w:rPr>
        <w:t>知道你是什么；真正地死了；排斥就停止，吸引就开始。</w:t>
      </w:r>
    </w:p>
    <w:p w14:paraId="24E68894">
      <w:pPr>
        <w:pStyle w:val="3"/>
        <w:spacing w:before="282" w:line="254" w:lineRule="auto"/>
        <w:ind w:right="102"/>
        <w:rPr>
          <w:rFonts w:hint="eastAsia"/>
        </w:rPr>
      </w:pPr>
    </w:p>
    <w:p w14:paraId="52BED7C4">
      <w:pPr>
        <w:pStyle w:val="3"/>
        <w:spacing w:before="282" w:line="254" w:lineRule="auto"/>
        <w:ind w:right="102"/>
        <w:rPr>
          <w:rFonts w:hint="eastAsia"/>
        </w:rPr>
      </w:pPr>
      <w:r>
        <w:rPr>
          <w:rFonts w:hint="eastAsia"/>
        </w:rPr>
        <w:t>I am too dead to be quickened, you say.</w:t>
      </w:r>
    </w:p>
    <w:p w14:paraId="418BCDD5">
      <w:pPr>
        <w:pStyle w:val="3"/>
        <w:spacing w:before="282" w:line="254" w:lineRule="auto"/>
        <w:ind w:right="102"/>
        <w:rPr>
          <w:rFonts w:hint="eastAsia"/>
        </w:rPr>
      </w:pPr>
      <w:r>
        <w:rPr>
          <w:rFonts w:hint="eastAsia"/>
        </w:rPr>
        <w:t>你说，我太死了，不能被苏醒。</w:t>
      </w:r>
    </w:p>
    <w:p w14:paraId="5364CD42">
      <w:pPr>
        <w:pStyle w:val="3"/>
        <w:spacing w:before="282" w:line="254" w:lineRule="auto"/>
        <w:ind w:right="102"/>
        <w:rPr>
          <w:rFonts w:hint="eastAsia"/>
        </w:rPr>
      </w:pPr>
    </w:p>
    <w:p w14:paraId="7FB17030">
      <w:pPr>
        <w:pStyle w:val="3"/>
        <w:spacing w:before="282" w:line="254" w:lineRule="auto"/>
        <w:ind w:right="102"/>
        <w:rPr>
          <w:rFonts w:hint="eastAsia"/>
        </w:rPr>
      </w:pPr>
      <w:r>
        <w:rPr>
          <w:rFonts w:hint="eastAsia"/>
        </w:rPr>
        <w:t>Nay, you are not.</w:t>
      </w:r>
    </w:p>
    <w:p w14:paraId="476A155F">
      <w:pPr>
        <w:pStyle w:val="3"/>
        <w:spacing w:before="282" w:line="254" w:lineRule="auto"/>
        <w:ind w:right="102"/>
        <w:rPr>
          <w:rFonts w:hint="eastAsia"/>
        </w:rPr>
      </w:pPr>
      <w:r>
        <w:rPr>
          <w:rFonts w:hint="eastAsia"/>
        </w:rPr>
        <w:t>不，你不是。</w:t>
      </w:r>
    </w:p>
    <w:p w14:paraId="2D698CEE">
      <w:pPr>
        <w:pStyle w:val="3"/>
        <w:spacing w:before="282" w:line="254" w:lineRule="auto"/>
        <w:ind w:right="102"/>
        <w:rPr>
          <w:rFonts w:hint="eastAsia"/>
        </w:rPr>
      </w:pPr>
    </w:p>
    <w:p w14:paraId="09BA692E">
      <w:pPr>
        <w:pStyle w:val="3"/>
        <w:spacing w:before="282" w:line="254" w:lineRule="auto"/>
        <w:ind w:right="102"/>
        <w:rPr>
          <w:rFonts w:hint="eastAsia"/>
        </w:rPr>
      </w:pPr>
      <w:r>
        <w:rPr>
          <w:rFonts w:hint="eastAsia"/>
        </w:rPr>
        <w:t>The Life goes down to the lowest depths of death, and there is no region of the soul's dark tomb to which this Life cannot reach, or into which it has not already entered.</w:t>
      </w:r>
    </w:p>
    <w:p w14:paraId="374CF209">
      <w:pPr>
        <w:pStyle w:val="3"/>
        <w:spacing w:before="282" w:line="254" w:lineRule="auto"/>
        <w:ind w:right="102"/>
        <w:rPr>
          <w:rFonts w:hint="eastAsia"/>
        </w:rPr>
      </w:pPr>
      <w:r>
        <w:rPr>
          <w:rFonts w:hint="eastAsia"/>
        </w:rPr>
        <w:t>生命下到死亡最深的深渊，灵魂黑暗坟墓中没有哪个区域是这生命所不能达到，或尚未进入的。</w:t>
      </w:r>
    </w:p>
    <w:p w14:paraId="53D93F76">
      <w:pPr>
        <w:pStyle w:val="3"/>
        <w:spacing w:before="282" w:line="254" w:lineRule="auto"/>
        <w:ind w:right="102"/>
        <w:rPr>
          <w:rFonts w:hint="eastAsia"/>
        </w:rPr>
      </w:pPr>
    </w:p>
    <w:p w14:paraId="09CC436A">
      <w:pPr>
        <w:pStyle w:val="3"/>
        <w:spacing w:before="282" w:line="254" w:lineRule="auto"/>
        <w:ind w:right="102"/>
        <w:rPr>
          <w:rFonts w:hint="eastAsia"/>
        </w:rPr>
      </w:pPr>
      <w:r>
        <w:rPr>
          <w:rFonts w:hint="eastAsia"/>
        </w:rPr>
        <w:t>The danger lies, not in your being too dead, but in your not knowing how thoroughly dead you are.</w:t>
      </w:r>
    </w:p>
    <w:p w14:paraId="2D097F7D">
      <w:pPr>
        <w:pStyle w:val="3"/>
        <w:spacing w:before="282" w:line="254" w:lineRule="auto"/>
        <w:ind w:right="102"/>
        <w:rPr>
          <w:rFonts w:hint="eastAsia"/>
        </w:rPr>
      </w:pPr>
      <w:r>
        <w:rPr>
          <w:rFonts w:hint="eastAsia"/>
        </w:rPr>
        <w:t>危险不在于你太死了，而在于你不知道你死得有多彻底。</w:t>
      </w:r>
    </w:p>
    <w:p w14:paraId="5C03A88A">
      <w:pPr>
        <w:pStyle w:val="3"/>
        <w:spacing w:before="282" w:line="254" w:lineRule="auto"/>
        <w:ind w:right="102"/>
        <w:rPr>
          <w:rFonts w:hint="eastAsia"/>
        </w:rPr>
      </w:pPr>
    </w:p>
    <w:p w14:paraId="4236F8BF">
      <w:pPr>
        <w:pStyle w:val="3"/>
        <w:spacing w:before="282" w:line="254" w:lineRule="auto"/>
        <w:ind w:right="102"/>
        <w:rPr>
          <w:rFonts w:hint="eastAsia"/>
        </w:rPr>
      </w:pPr>
      <w:r>
        <w:rPr>
          <w:rFonts w:hint="eastAsia"/>
        </w:rPr>
        <w:t>So long as there is the unconsciousness of death, there is a barrier, a non-conducting medium between you and the Life.</w:t>
      </w:r>
    </w:p>
    <w:p w14:paraId="71DEB7A2">
      <w:pPr>
        <w:pStyle w:val="3"/>
        <w:spacing w:before="282" w:line="254" w:lineRule="auto"/>
        <w:ind w:right="102"/>
        <w:rPr>
          <w:rFonts w:hint="eastAsia"/>
        </w:rPr>
      </w:pPr>
      <w:r>
        <w:rPr>
          <w:rFonts w:hint="eastAsia"/>
        </w:rPr>
        <w:t>只要对死亡没有意识，你和生命之间就有一个障碍，一个不导电的介质。</w:t>
      </w:r>
    </w:p>
    <w:p w14:paraId="60B9017F">
      <w:pPr>
        <w:pStyle w:val="3"/>
        <w:spacing w:before="282" w:line="254" w:lineRule="auto"/>
        <w:ind w:right="102"/>
        <w:rPr>
          <w:rFonts w:hint="eastAsia"/>
        </w:rPr>
      </w:pPr>
    </w:p>
    <w:p w14:paraId="42D97478">
      <w:pPr>
        <w:pStyle w:val="3"/>
        <w:spacing w:before="282" w:line="254" w:lineRule="auto"/>
        <w:ind w:right="102"/>
        <w:rPr>
          <w:rFonts w:hint="eastAsia"/>
        </w:rPr>
      </w:pPr>
      <w:r>
        <w:rPr>
          <w:rFonts w:hint="eastAsia"/>
        </w:rPr>
        <w:t>The Holy Spirit, in revealing to you your true condition of utter death, is throwing down that barrier, and substituting a conducting for a non-conducting medium, that the Life, long shut out, not by the death, but by your refusal to acknowledge that death, may pour in, in its glad fulness, to all the regions of your being; transforming corruption into incorruption, and death into life.</w:t>
      </w:r>
    </w:p>
    <w:p w14:paraId="73923A80">
      <w:pPr>
        <w:pStyle w:val="3"/>
        <w:spacing w:before="282" w:line="254" w:lineRule="auto"/>
        <w:ind w:right="102"/>
        <w:rPr>
          <w:rFonts w:hint="eastAsia"/>
        </w:rPr>
      </w:pPr>
      <w:r>
        <w:rPr>
          <w:rFonts w:hint="eastAsia"/>
        </w:rPr>
        <w:t>圣灵在向你启示你完全死亡的真实状况时，正在推倒那障碍，用一个导电的介质代替不导电的介质，好让那长期被关在外面的生命，不是因死亡，而是因你拒绝承认那死亡而被关在外面，可以以其喜悦的丰满，涌入你存在的各个领域；将朽坏变为不朽，将死亡变为生命。</w:t>
      </w:r>
    </w:p>
    <w:p w14:paraId="7BC03EA1">
      <w:pPr>
        <w:pStyle w:val="3"/>
        <w:spacing w:before="282" w:line="254" w:lineRule="auto"/>
        <w:ind w:right="102"/>
        <w:rPr>
          <w:rFonts w:hint="eastAsia"/>
        </w:rPr>
      </w:pPr>
    </w:p>
    <w:p w14:paraId="23545699">
      <w:pPr>
        <w:pStyle w:val="3"/>
        <w:spacing w:before="282" w:line="254" w:lineRule="auto"/>
        <w:ind w:right="102"/>
        <w:rPr>
          <w:rFonts w:hint="eastAsia"/>
        </w:rPr>
      </w:pPr>
      <w:r>
        <w:rPr>
          <w:rFonts w:hint="eastAsia"/>
        </w:rPr>
        <w:t>"Ye will not come to me that ye might have life," said this Life, when manifested here.</w:t>
      </w:r>
    </w:p>
    <w:p w14:paraId="5B9C0AF3">
      <w:pPr>
        <w:pStyle w:val="3"/>
        <w:spacing w:before="282" w:line="254" w:lineRule="auto"/>
        <w:ind w:right="102"/>
        <w:rPr>
          <w:rFonts w:hint="eastAsia"/>
        </w:rPr>
      </w:pPr>
      <w:r>
        <w:rPr>
          <w:rFonts w:hint="eastAsia"/>
        </w:rPr>
        <w:t>当这生命在这里显现时说：“你们不肯到我这里来得生命。”</w:t>
      </w:r>
    </w:p>
    <w:p w14:paraId="125942D9">
      <w:pPr>
        <w:pStyle w:val="3"/>
        <w:spacing w:before="282" w:line="254" w:lineRule="auto"/>
        <w:ind w:right="102"/>
        <w:rPr>
          <w:rFonts w:hint="eastAsia"/>
        </w:rPr>
      </w:pPr>
    </w:p>
    <w:p w14:paraId="7343C266">
      <w:pPr>
        <w:pStyle w:val="3"/>
        <w:spacing w:before="282" w:line="254" w:lineRule="auto"/>
        <w:ind w:right="102"/>
        <w:rPr>
          <w:rFonts w:hint="eastAsia"/>
        </w:rPr>
      </w:pPr>
      <w:r>
        <w:rPr>
          <w:rFonts w:hint="eastAsia"/>
        </w:rPr>
        <w:t>And what do these words mean, but just this, "Ye will not acknowledge the death that is in yourselves, and the life that is in me."</w:t>
      </w:r>
    </w:p>
    <w:p w14:paraId="1BD5EB56">
      <w:pPr>
        <w:pStyle w:val="3"/>
        <w:spacing w:before="282" w:line="254" w:lineRule="auto"/>
        <w:ind w:right="102"/>
        <w:rPr>
          <w:rFonts w:hint="eastAsia"/>
        </w:rPr>
      </w:pPr>
      <w:r>
        <w:rPr>
          <w:rFonts w:hint="eastAsia"/>
        </w:rPr>
        <w:t>这些话是什么意思呢？不过就是：“你们不肯承认你们自己里面的死亡，和在我里面的生命。”</w:t>
      </w:r>
    </w:p>
    <w:p w14:paraId="7667D4EA">
      <w:pPr>
        <w:pStyle w:val="3"/>
        <w:spacing w:before="282" w:line="254" w:lineRule="auto"/>
        <w:ind w:right="102"/>
        <w:rPr>
          <w:rFonts w:hint="eastAsia"/>
        </w:rPr>
      </w:pPr>
    </w:p>
    <w:p w14:paraId="66A6BC77">
      <w:pPr>
        <w:pStyle w:val="3"/>
        <w:spacing w:before="282" w:line="254" w:lineRule="auto"/>
        <w:ind w:right="102"/>
        <w:rPr>
          <w:rFonts w:hint="eastAsia"/>
        </w:rPr>
      </w:pPr>
      <w:r>
        <w:rPr>
          <w:rFonts w:hint="eastAsia"/>
        </w:rPr>
        <w:t>This acknowledgment, this two-fold recognition of the death and the Life, would at once bring you into contact with the living One.</w:t>
      </w:r>
    </w:p>
    <w:p w14:paraId="706E0BF6">
      <w:pPr>
        <w:pStyle w:val="3"/>
        <w:spacing w:before="282" w:line="254" w:lineRule="auto"/>
        <w:ind w:right="102"/>
        <w:rPr>
          <w:rFonts w:hint="eastAsia"/>
        </w:rPr>
      </w:pPr>
      <w:r>
        <w:rPr>
          <w:rFonts w:hint="eastAsia"/>
        </w:rPr>
        <w:t>这个承认，这个对死亡和生命的双重认识，会立刻使你与那活者接触。</w:t>
      </w:r>
    </w:p>
    <w:p w14:paraId="0079E0FE">
      <w:pPr>
        <w:pStyle w:val="3"/>
        <w:spacing w:before="282" w:line="254" w:lineRule="auto"/>
        <w:ind w:right="102"/>
        <w:rPr>
          <w:rFonts w:hint="eastAsia"/>
        </w:rPr>
      </w:pPr>
    </w:p>
    <w:p w14:paraId="47DFE52F">
      <w:pPr>
        <w:pStyle w:val="3"/>
        <w:spacing w:before="282" w:line="254" w:lineRule="auto"/>
        <w:ind w:right="102"/>
        <w:rPr>
          <w:rFonts w:hint="eastAsia"/>
        </w:rPr>
      </w:pPr>
      <w:r>
        <w:rPr>
          <w:rFonts w:hint="eastAsia"/>
        </w:rPr>
        <w:t>"I am the Way, and the Truth, and the Life."</w:t>
      </w:r>
    </w:p>
    <w:p w14:paraId="738C95AF">
      <w:pPr>
        <w:pStyle w:val="3"/>
        <w:spacing w:before="282" w:line="254" w:lineRule="auto"/>
        <w:ind w:right="102"/>
        <w:rPr>
          <w:rFonts w:hint="eastAsia"/>
        </w:rPr>
      </w:pPr>
      <w:r>
        <w:rPr>
          <w:rFonts w:hint="eastAsia"/>
        </w:rPr>
        <w:t>“我就是道路、真理、生命。”</w:t>
      </w:r>
    </w:p>
    <w:p w14:paraId="7CF868EA">
      <w:pPr>
        <w:pStyle w:val="3"/>
        <w:spacing w:before="282" w:line="254" w:lineRule="auto"/>
        <w:ind w:right="102"/>
        <w:rPr>
          <w:rFonts w:hint="eastAsia"/>
        </w:rPr>
      </w:pPr>
    </w:p>
    <w:p w14:paraId="4DD3B41C">
      <w:pPr>
        <w:pStyle w:val="3"/>
        <w:spacing w:before="282" w:line="254" w:lineRule="auto"/>
        <w:ind w:right="102"/>
        <w:rPr>
          <w:rFonts w:hint="eastAsia"/>
        </w:rPr>
      </w:pPr>
      <w:r>
        <w:rPr>
          <w:rFonts w:hint="eastAsia"/>
        </w:rPr>
        <w:t>Yes; he lives; he gives life; nay, he is Life, the Life, the Life that was manifested.</w:t>
      </w:r>
    </w:p>
    <w:p w14:paraId="361D2A31">
      <w:pPr>
        <w:pStyle w:val="3"/>
        <w:spacing w:before="282" w:line="254" w:lineRule="auto"/>
        <w:ind w:right="102"/>
        <w:rPr>
          <w:rFonts w:hint="eastAsia"/>
        </w:rPr>
      </w:pPr>
      <w:r>
        <w:rPr>
          <w:rFonts w:hint="eastAsia"/>
        </w:rPr>
        <w:t>是的；祂活着；祂赐予生命；不，祂是生命，是那显现的生命。</w:t>
      </w:r>
    </w:p>
    <w:p w14:paraId="3D4FFC22">
      <w:pPr>
        <w:pStyle w:val="3"/>
        <w:spacing w:before="282" w:line="254" w:lineRule="auto"/>
        <w:ind w:right="102"/>
        <w:rPr>
          <w:rFonts w:hint="eastAsia"/>
        </w:rPr>
      </w:pPr>
    </w:p>
    <w:p w14:paraId="605EC24D">
      <w:pPr>
        <w:pStyle w:val="3"/>
        <w:spacing w:before="282" w:line="254" w:lineRule="auto"/>
        <w:ind w:right="102"/>
        <w:rPr>
          <w:rFonts w:hint="eastAsia"/>
        </w:rPr>
      </w:pPr>
      <w:r>
        <w:rPr>
          <w:rFonts w:hint="eastAsia"/>
        </w:rPr>
        <w:t>All this fulness of manifested life is for the sinner,—for you!</w:t>
      </w:r>
    </w:p>
    <w:p w14:paraId="7FCCB7AA">
      <w:pPr>
        <w:pStyle w:val="3"/>
        <w:spacing w:before="282" w:line="254" w:lineRule="auto"/>
        <w:ind w:right="102"/>
        <w:rPr>
          <w:rFonts w:hint="eastAsia"/>
        </w:rPr>
      </w:pPr>
      <w:r>
        <w:rPr>
          <w:rFonts w:hint="eastAsia"/>
        </w:rPr>
        <w:t>这显现生命的所有丰满都是为了罪人——为了你！</w:t>
      </w:r>
    </w:p>
    <w:p w14:paraId="1878EFDE">
      <w:pPr>
        <w:pStyle w:val="3"/>
        <w:spacing w:before="282" w:line="254" w:lineRule="auto"/>
        <w:ind w:right="102"/>
        <w:rPr>
          <w:rFonts w:hint="eastAsia"/>
        </w:rPr>
      </w:pPr>
    </w:p>
    <w:p w14:paraId="7263EF5B">
      <w:pPr>
        <w:pStyle w:val="3"/>
        <w:spacing w:before="282" w:line="254" w:lineRule="auto"/>
        <w:ind w:right="102"/>
        <w:rPr>
          <w:rFonts w:hint="eastAsia"/>
        </w:rPr>
      </w:pPr>
      <w:r>
        <w:rPr>
          <w:rFonts w:hint="eastAsia"/>
        </w:rPr>
        <w:t>Recognise him as the Life, and straightway his fulness passes over to you; and because he lives you live also.</w:t>
      </w:r>
    </w:p>
    <w:p w14:paraId="0626C171">
      <w:pPr>
        <w:pStyle w:val="3"/>
        <w:spacing w:before="282" w:line="254" w:lineRule="auto"/>
        <w:ind w:right="102"/>
        <w:rPr>
          <w:rFonts w:hint="eastAsia"/>
        </w:rPr>
      </w:pPr>
      <w:r>
        <w:rPr>
          <w:rFonts w:hint="eastAsia"/>
        </w:rPr>
        <w:t>承认祂是生命，祂的丰满就立刻传递给你；因为祂活着，你也活着。</w:t>
      </w:r>
    </w:p>
    <w:p w14:paraId="70EADE90">
      <w:pPr>
        <w:pStyle w:val="3"/>
        <w:spacing w:before="282" w:line="254" w:lineRule="auto"/>
        <w:ind w:right="102"/>
        <w:rPr>
          <w:rFonts w:hint="eastAsia"/>
        </w:rPr>
      </w:pPr>
    </w:p>
    <w:p w14:paraId="68A6F45E">
      <w:pPr>
        <w:pStyle w:val="3"/>
        <w:spacing w:before="282" w:line="254" w:lineRule="auto"/>
        <w:ind w:right="102"/>
        <w:rPr>
          <w:rFonts w:hint="eastAsia"/>
        </w:rPr>
      </w:pPr>
      <w:r>
        <w:rPr>
          <w:rFonts w:hint="eastAsia"/>
        </w:rPr>
        <w:t>"This is the record, that God hath given to us eternal life, and this life is in his Son."</w:t>
      </w:r>
    </w:p>
    <w:p w14:paraId="451E7383">
      <w:pPr>
        <w:pStyle w:val="3"/>
        <w:spacing w:before="282" w:line="254" w:lineRule="auto"/>
        <w:ind w:right="102"/>
        <w:rPr>
          <w:rFonts w:hint="eastAsia"/>
        </w:rPr>
      </w:pPr>
      <w:r>
        <w:rPr>
          <w:rFonts w:hint="eastAsia"/>
        </w:rPr>
        <w:t>“这见证就是上帝赐给我们永生，这永生也是在祂儿子里面。”</w:t>
      </w:r>
    </w:p>
    <w:p w14:paraId="4AD65E9F">
      <w:pPr>
        <w:pStyle w:val="3"/>
        <w:spacing w:before="282" w:line="254" w:lineRule="auto"/>
        <w:ind w:right="102"/>
        <w:rPr>
          <w:rFonts w:hint="eastAsia"/>
        </w:rPr>
      </w:pPr>
    </w:p>
    <w:p w14:paraId="6884529B">
      <w:pPr>
        <w:pStyle w:val="3"/>
        <w:spacing w:before="282" w:line="254" w:lineRule="auto"/>
        <w:ind w:right="102"/>
        <w:rPr>
          <w:rFonts w:hint="eastAsia"/>
        </w:rPr>
      </w:pPr>
      <w:r>
        <w:rPr>
          <w:rFonts w:hint="eastAsia"/>
        </w:rPr>
        <w:t>His Son is the "manifested life," the "resurrection and the life," and "he that hath the Son hath life."</w:t>
      </w:r>
    </w:p>
    <w:p w14:paraId="321F23A4">
      <w:pPr>
        <w:pStyle w:val="3"/>
        <w:spacing w:before="282" w:line="254" w:lineRule="auto"/>
        <w:ind w:right="102"/>
        <w:rPr>
          <w:rFonts w:hint="eastAsia"/>
        </w:rPr>
      </w:pPr>
      <w:r>
        <w:rPr>
          <w:rFonts w:hint="eastAsia"/>
        </w:rPr>
        <w:t>祂的儿子是“显现的生命”，“复活和生命”，并且“人有了子就有生命”。</w:t>
      </w:r>
    </w:p>
    <w:p w14:paraId="2583858E">
      <w:pPr>
        <w:pStyle w:val="3"/>
        <w:spacing w:before="282" w:line="254" w:lineRule="auto"/>
        <w:ind w:right="102"/>
        <w:rPr>
          <w:rFonts w:hint="eastAsia"/>
        </w:rPr>
      </w:pPr>
    </w:p>
    <w:p w14:paraId="7C296DE2">
      <w:pPr>
        <w:pStyle w:val="3"/>
        <w:spacing w:before="282" w:line="254" w:lineRule="auto"/>
        <w:ind w:right="102"/>
        <w:rPr>
          <w:rFonts w:hint="eastAsia"/>
        </w:rPr>
      </w:pPr>
      <w:r>
        <w:rPr>
          <w:rFonts w:hint="eastAsia"/>
        </w:rPr>
        <w:t>What say you to this manifested life?</w:t>
      </w:r>
    </w:p>
    <w:p w14:paraId="4B8C6E8E">
      <w:pPr>
        <w:pStyle w:val="3"/>
        <w:spacing w:before="282" w:line="254" w:lineRule="auto"/>
        <w:ind w:right="102"/>
        <w:rPr>
          <w:rFonts w:hint="eastAsia"/>
        </w:rPr>
      </w:pPr>
      <w:r>
        <w:rPr>
          <w:rFonts w:hint="eastAsia"/>
        </w:rPr>
        <w:t>你对这显现的生命有何话说？</w:t>
      </w:r>
    </w:p>
    <w:p w14:paraId="11E33FE0">
      <w:pPr>
        <w:pStyle w:val="3"/>
        <w:spacing w:before="282" w:line="254" w:lineRule="auto"/>
        <w:ind w:right="102"/>
        <w:rPr>
          <w:rFonts w:hint="eastAsia"/>
        </w:rPr>
      </w:pPr>
    </w:p>
    <w:p w14:paraId="5481559E">
      <w:pPr>
        <w:pStyle w:val="3"/>
        <w:spacing w:before="282" w:line="254" w:lineRule="auto"/>
        <w:ind w:right="102"/>
        <w:rPr>
          <w:rFonts w:hint="eastAsia"/>
        </w:rPr>
      </w:pPr>
      <w:r>
        <w:rPr>
          <w:rFonts w:hint="eastAsia"/>
        </w:rPr>
        <w:t>Is it nothing to you, or is it all?</w:t>
      </w:r>
    </w:p>
    <w:p w14:paraId="6CE1C948">
      <w:pPr>
        <w:pStyle w:val="3"/>
        <w:spacing w:before="282" w:line="254" w:lineRule="auto"/>
        <w:ind w:right="102"/>
        <w:rPr>
          <w:rFonts w:hint="eastAsia"/>
        </w:rPr>
      </w:pPr>
      <w:r>
        <w:rPr>
          <w:rFonts w:hint="eastAsia"/>
        </w:rPr>
        <w:t>它对你来说是虚无，还是全部？</w:t>
      </w:r>
    </w:p>
    <w:p w14:paraId="1A9BF617">
      <w:pPr>
        <w:pStyle w:val="3"/>
        <w:spacing w:before="282" w:line="254" w:lineRule="auto"/>
        <w:ind w:right="102"/>
        <w:rPr>
          <w:rFonts w:hint="eastAsia"/>
        </w:rPr>
      </w:pPr>
    </w:p>
    <w:p w14:paraId="254724F3">
      <w:pPr>
        <w:pStyle w:val="3"/>
        <w:spacing w:before="282" w:line="254" w:lineRule="auto"/>
        <w:ind w:right="102"/>
        <w:rPr>
          <w:rFonts w:hint="eastAsia"/>
        </w:rPr>
      </w:pPr>
      <w:r>
        <w:rPr>
          <w:rFonts w:hint="eastAsia"/>
        </w:rPr>
        <w:t>What have you found in it?</w:t>
      </w:r>
    </w:p>
    <w:p w14:paraId="6B2C55BD">
      <w:pPr>
        <w:pStyle w:val="3"/>
        <w:spacing w:before="282" w:line="254" w:lineRule="auto"/>
        <w:ind w:right="102"/>
        <w:rPr>
          <w:rFonts w:hint="eastAsia"/>
        </w:rPr>
      </w:pPr>
      <w:r>
        <w:rPr>
          <w:rFonts w:hint="eastAsia"/>
        </w:rPr>
        <w:t>你在其中发现了什么？</w:t>
      </w:r>
    </w:p>
    <w:p w14:paraId="39EA6296">
      <w:pPr>
        <w:pStyle w:val="3"/>
        <w:spacing w:before="282" w:line="254" w:lineRule="auto"/>
        <w:ind w:right="102"/>
        <w:rPr>
          <w:rFonts w:hint="eastAsia"/>
        </w:rPr>
      </w:pPr>
    </w:p>
    <w:p w14:paraId="0F6567EA">
      <w:pPr>
        <w:pStyle w:val="3"/>
        <w:spacing w:before="282" w:line="254" w:lineRule="auto"/>
        <w:ind w:right="102"/>
        <w:rPr>
          <w:rFonts w:hint="eastAsia"/>
        </w:rPr>
      </w:pPr>
      <w:r>
        <w:rPr>
          <w:rFonts w:hint="eastAsia"/>
        </w:rPr>
        <w:t>What have you extracted from it?</w:t>
      </w:r>
    </w:p>
    <w:p w14:paraId="512BECB7">
      <w:pPr>
        <w:pStyle w:val="3"/>
        <w:spacing w:before="282" w:line="254" w:lineRule="auto"/>
        <w:ind w:right="102"/>
        <w:rPr>
          <w:rFonts w:hint="eastAsia"/>
        </w:rPr>
      </w:pPr>
      <w:r>
        <w:rPr>
          <w:rFonts w:hint="eastAsia"/>
        </w:rPr>
        <w:t>你从中提取了什么？</w:t>
      </w:r>
    </w:p>
    <w:p w14:paraId="70326F8A">
      <w:pPr>
        <w:pStyle w:val="3"/>
        <w:spacing w:before="282" w:line="254" w:lineRule="auto"/>
        <w:ind w:right="102"/>
        <w:rPr>
          <w:rFonts w:hint="eastAsia"/>
        </w:rPr>
      </w:pPr>
    </w:p>
    <w:p w14:paraId="0E243705">
      <w:pPr>
        <w:pStyle w:val="3"/>
        <w:spacing w:before="282" w:line="254" w:lineRule="auto"/>
        <w:ind w:right="102"/>
        <w:rPr>
          <w:rFonts w:hint="eastAsia"/>
        </w:rPr>
      </w:pPr>
      <w:r>
        <w:rPr>
          <w:rFonts w:hint="eastAsia"/>
        </w:rPr>
        <w:t>Have you read in it the love of God?</w:t>
      </w:r>
    </w:p>
    <w:p w14:paraId="1232F403">
      <w:pPr>
        <w:pStyle w:val="3"/>
        <w:spacing w:before="282" w:line="254" w:lineRule="auto"/>
        <w:ind w:right="102"/>
        <w:rPr>
          <w:rFonts w:hint="eastAsia"/>
        </w:rPr>
      </w:pPr>
      <w:r>
        <w:rPr>
          <w:rFonts w:hint="eastAsia"/>
        </w:rPr>
        <w:t>你在其中读到了上帝的爱吗？</w:t>
      </w:r>
    </w:p>
    <w:p w14:paraId="1E5EA2FE">
      <w:pPr>
        <w:pStyle w:val="3"/>
        <w:spacing w:before="282" w:line="254" w:lineRule="auto"/>
        <w:ind w:right="102"/>
        <w:rPr>
          <w:rFonts w:hint="eastAsia"/>
        </w:rPr>
      </w:pPr>
    </w:p>
    <w:p w14:paraId="4A068B9B">
      <w:pPr>
        <w:pStyle w:val="3"/>
        <w:spacing w:before="282" w:line="254" w:lineRule="auto"/>
        <w:ind w:right="102"/>
        <w:rPr>
          <w:rFonts w:hint="eastAsia"/>
        </w:rPr>
      </w:pPr>
      <w:r>
        <w:rPr>
          <w:rFonts w:hint="eastAsia"/>
        </w:rPr>
        <w:t>Have you obtained from it the life of your soul; the supply of your eternal need?</w:t>
      </w:r>
    </w:p>
    <w:p w14:paraId="1008CA21">
      <w:pPr>
        <w:pStyle w:val="3"/>
        <w:spacing w:before="282" w:line="254" w:lineRule="auto"/>
        <w:ind w:right="102"/>
        <w:rPr>
          <w:rFonts w:hint="eastAsia"/>
        </w:rPr>
      </w:pPr>
      <w:r>
        <w:rPr>
          <w:rFonts w:hint="eastAsia"/>
        </w:rPr>
        <w:t>你从中得到了你灵魂的生命；你永恒需求的供应吗？</w:t>
      </w:r>
    </w:p>
    <w:p w14:paraId="2E8AB20D">
      <w:pPr>
        <w:pStyle w:val="3"/>
        <w:spacing w:before="282" w:line="254" w:lineRule="auto"/>
        <w:ind w:right="102"/>
        <w:rPr>
          <w:rFonts w:hint="eastAsia"/>
        </w:rPr>
      </w:pPr>
    </w:p>
    <w:p w14:paraId="7104F18D">
      <w:pPr>
        <w:pStyle w:val="3"/>
        <w:spacing w:before="282" w:line="254" w:lineRule="auto"/>
        <w:ind w:right="102"/>
        <w:rPr>
          <w:rFonts w:hint="eastAsia"/>
        </w:rPr>
      </w:pPr>
      <w:r>
        <w:rPr>
          <w:rFonts w:hint="eastAsia"/>
        </w:rPr>
        <w:t>Or are you still as much in want of life as if the Life had never been manifested, as if the Word had never been made flesh, as if the Son of God had never come?</w:t>
      </w:r>
    </w:p>
    <w:p w14:paraId="6E36E2D9">
      <w:pPr>
        <w:pStyle w:val="3"/>
        <w:spacing w:before="282" w:line="254" w:lineRule="auto"/>
        <w:ind w:right="102"/>
        <w:rPr>
          <w:rFonts w:hint="eastAsia"/>
        </w:rPr>
      </w:pPr>
      <w:r>
        <w:rPr>
          <w:rFonts w:hint="eastAsia"/>
        </w:rPr>
        <w:t>或者你仍然像生命从未显现，道从未成肉身，上帝的儿子从未到来一样，极度需要生命吗？</w:t>
      </w:r>
    </w:p>
    <w:p w14:paraId="350C04EF">
      <w:pPr>
        <w:pStyle w:val="3"/>
        <w:spacing w:before="282" w:line="254" w:lineRule="auto"/>
        <w:ind w:right="102"/>
        <w:rPr>
          <w:rFonts w:hint="eastAsia"/>
        </w:rPr>
      </w:pPr>
    </w:p>
    <w:p w14:paraId="09468C5A">
      <w:pPr>
        <w:pStyle w:val="3"/>
        <w:spacing w:before="282" w:line="254" w:lineRule="auto"/>
        <w:ind w:right="102"/>
        <w:rPr>
          <w:rFonts w:hint="eastAsia"/>
        </w:rPr>
      </w:pPr>
      <w:r>
        <w:rPr>
          <w:rFonts w:hint="eastAsia"/>
        </w:rPr>
        <w:t>But the manifestation of this Life is not yet over.</w:t>
      </w:r>
    </w:p>
    <w:p w14:paraId="086E182D">
      <w:pPr>
        <w:pStyle w:val="3"/>
        <w:spacing w:before="282" w:line="254" w:lineRule="auto"/>
        <w:ind w:right="102"/>
        <w:rPr>
          <w:rFonts w:hint="eastAsia"/>
        </w:rPr>
      </w:pPr>
      <w:r>
        <w:rPr>
          <w:rFonts w:hint="eastAsia"/>
        </w:rPr>
        <w:t>但这生命的显现尚未结束。</w:t>
      </w:r>
    </w:p>
    <w:p w14:paraId="3AE5B69D">
      <w:pPr>
        <w:pStyle w:val="3"/>
        <w:spacing w:before="282" w:line="254" w:lineRule="auto"/>
        <w:ind w:right="102"/>
        <w:rPr>
          <w:rFonts w:hint="eastAsia"/>
        </w:rPr>
      </w:pPr>
    </w:p>
    <w:p w14:paraId="01B697DC">
      <w:pPr>
        <w:pStyle w:val="3"/>
        <w:spacing w:before="282" w:line="254" w:lineRule="auto"/>
        <w:ind w:right="102"/>
        <w:rPr>
          <w:rFonts w:hint="eastAsia"/>
        </w:rPr>
      </w:pPr>
      <w:r>
        <w:rPr>
          <w:rFonts w:hint="eastAsia"/>
        </w:rPr>
        <w:t>The Life has, as it were, retired for a season, and gone within the veil; but this same Jesus, who came the first time, as the Life, shall come, as such, the second time also; and that day of his manifestation shall be the day of ours as well.</w:t>
      </w:r>
    </w:p>
    <w:p w14:paraId="2E48C7C5">
      <w:pPr>
        <w:pStyle w:val="3"/>
        <w:spacing w:before="282" w:line="254" w:lineRule="auto"/>
        <w:ind w:right="102"/>
        <w:rPr>
          <w:rFonts w:hint="eastAsia"/>
        </w:rPr>
      </w:pPr>
      <w:r>
        <w:rPr>
          <w:rFonts w:hint="eastAsia"/>
        </w:rPr>
        <w:t>生命，可以说，暂时退隐，进入了幔内；但这同一位耶稣，第一次作为生命而来，也必作为生命第二次再来；祂显现的日子也将是我们的日子。</w:t>
      </w:r>
    </w:p>
    <w:p w14:paraId="1190A719">
      <w:pPr>
        <w:pStyle w:val="3"/>
        <w:spacing w:before="282" w:line="254" w:lineRule="auto"/>
        <w:ind w:right="102"/>
        <w:rPr>
          <w:rFonts w:hint="eastAsia"/>
        </w:rPr>
      </w:pPr>
    </w:p>
    <w:p w14:paraId="5F2B07B5">
      <w:pPr>
        <w:pStyle w:val="3"/>
        <w:spacing w:before="282" w:line="254" w:lineRule="auto"/>
        <w:ind w:right="102"/>
        <w:rPr>
          <w:rFonts w:hint="eastAsia"/>
        </w:rPr>
      </w:pPr>
      <w:r>
        <w:rPr>
          <w:rFonts w:hint="eastAsia"/>
        </w:rPr>
        <w:t>"When Christ, who is our life, shall appear (lit., 'be manifested,') then shall ye also appear (be manifested) with him in glory;" for that is "the day of the manifestation of the sons of God."</w:t>
      </w:r>
    </w:p>
    <w:p w14:paraId="7C851D1D">
      <w:pPr>
        <w:pStyle w:val="3"/>
        <w:spacing w:before="282" w:line="254" w:lineRule="auto"/>
        <w:ind w:right="102"/>
        <w:rPr>
          <w:rFonts w:hint="eastAsia"/>
        </w:rPr>
      </w:pPr>
      <w:r>
        <w:rPr>
          <w:rFonts w:hint="eastAsia"/>
        </w:rPr>
        <w:t>“基督是我们的生命，祂显现的时候（字面意为‘被显现’），你们也要与祂一同显现在荣耀里；”因为那是“上帝众子显现的日子”。</w:t>
      </w:r>
    </w:p>
    <w:p w14:paraId="4527F975">
      <w:pPr>
        <w:pStyle w:val="3"/>
        <w:spacing w:before="282" w:line="254" w:lineRule="auto"/>
        <w:ind w:right="102"/>
        <w:rPr>
          <w:rFonts w:hint="eastAsia"/>
        </w:rPr>
      </w:pPr>
    </w:p>
    <w:p w14:paraId="220A2622">
      <w:pPr>
        <w:pStyle w:val="3"/>
        <w:spacing w:before="282" w:line="254" w:lineRule="auto"/>
        <w:ind w:right="102"/>
        <w:rPr>
          <w:rFonts w:hint="eastAsia"/>
        </w:rPr>
      </w:pPr>
      <w:r>
        <w:rPr>
          <w:rFonts w:hint="eastAsia"/>
        </w:rPr>
        <w:t>The resurrection of the just is the great day of his revelation, and of ours.</w:t>
      </w:r>
    </w:p>
    <w:p w14:paraId="63A1F408">
      <w:pPr>
        <w:pStyle w:val="3"/>
        <w:spacing w:before="282" w:line="254" w:lineRule="auto"/>
        <w:ind w:right="102"/>
        <w:rPr>
          <w:rFonts w:hint="eastAsia"/>
        </w:rPr>
      </w:pPr>
      <w:r>
        <w:rPr>
          <w:rFonts w:hint="eastAsia"/>
        </w:rPr>
        <w:t>义人的复活是祂启示和我们启示的大日子。</w:t>
      </w:r>
    </w:p>
    <w:p w14:paraId="799E2822">
      <w:pPr>
        <w:pStyle w:val="3"/>
        <w:spacing w:before="282" w:line="254" w:lineRule="auto"/>
        <w:ind w:right="102"/>
        <w:rPr>
          <w:rFonts w:hint="eastAsia"/>
        </w:rPr>
      </w:pPr>
    </w:p>
    <w:p w14:paraId="1D9A931F">
      <w:pPr>
        <w:pStyle w:val="3"/>
        <w:spacing w:before="282" w:line="254" w:lineRule="auto"/>
        <w:ind w:right="102"/>
        <w:rPr>
          <w:rFonts w:hint="eastAsia"/>
        </w:rPr>
      </w:pPr>
      <w:r>
        <w:rPr>
          <w:rFonts w:hint="eastAsia"/>
        </w:rPr>
        <w:t>Then shall we know the "power of his resurrection," the resurrection of him who is "the resurrection and the life;" for all the fulness of "the Life" shall not be known, till he comes to be glorified in his saints, and to be admired in all them that believe.</w:t>
      </w:r>
    </w:p>
    <w:p w14:paraId="79757F39">
      <w:pPr>
        <w:pStyle w:val="3"/>
        <w:spacing w:before="282" w:line="254" w:lineRule="auto"/>
        <w:ind w:right="102"/>
        <w:rPr>
          <w:rFonts w:hint="eastAsia"/>
        </w:rPr>
      </w:pPr>
      <w:r>
        <w:rPr>
          <w:rFonts w:hint="eastAsia"/>
        </w:rPr>
        <w:t>那时我们就要晓得祂“复活的大能”，就是那“复活和生命”者的复活；因为“生命”的所有丰满，要等到祂在祂的圣徒中得荣耀，在所有信的人身上显为希奇时，才能被完全认识。</w:t>
      </w:r>
    </w:p>
    <w:p w14:paraId="7D8748BB">
      <w:pPr>
        <w:pStyle w:val="3"/>
        <w:spacing w:before="282" w:line="254" w:lineRule="auto"/>
        <w:ind w:right="102"/>
        <w:rPr>
          <w:rFonts w:hint="eastAsia"/>
        </w:rPr>
      </w:pPr>
    </w:p>
    <w:p w14:paraId="5BAF9B86">
      <w:pPr>
        <w:pStyle w:val="3"/>
        <w:spacing w:before="282" w:line="254" w:lineRule="auto"/>
        <w:ind w:right="102"/>
        <w:rPr>
          <w:rFonts w:hint="eastAsia"/>
        </w:rPr>
      </w:pPr>
      <w:r>
        <w:rPr>
          <w:rFonts w:hint="eastAsia"/>
        </w:rPr>
        <w:t>The "resurrection unto life" shall be the completion of the great manifestation.</w:t>
      </w:r>
    </w:p>
    <w:p w14:paraId="26DCC815">
      <w:pPr>
        <w:pStyle w:val="3"/>
        <w:spacing w:before="282" w:line="254" w:lineRule="auto"/>
        <w:ind w:right="102"/>
        <w:rPr>
          <w:rFonts w:hint="eastAsia"/>
        </w:rPr>
      </w:pPr>
      <w:r>
        <w:rPr>
          <w:rFonts w:hint="eastAsia"/>
        </w:rPr>
        <w:t>“复活得生”将是伟大显现的完成。</w:t>
      </w:r>
    </w:p>
    <w:p w14:paraId="416FF270">
      <w:pPr>
        <w:pStyle w:val="3"/>
        <w:spacing w:before="282" w:line="254" w:lineRule="auto"/>
        <w:ind w:right="102"/>
        <w:rPr>
          <w:rFonts w:hint="eastAsia"/>
        </w:rPr>
      </w:pPr>
    </w:p>
    <w:p w14:paraId="2C550894">
      <w:pPr>
        <w:pStyle w:val="3"/>
        <w:spacing w:before="282" w:line="254" w:lineRule="auto"/>
        <w:ind w:right="102"/>
        <w:rPr>
          <w:rFonts w:hint="eastAsia"/>
        </w:rPr>
      </w:pPr>
      <w:r>
        <w:rPr>
          <w:rFonts w:hint="eastAsia"/>
        </w:rPr>
        <w:t>As his first coming was its alpha, or beginning, so shall his second coming be its omega, or end.</w:t>
      </w:r>
    </w:p>
    <w:p w14:paraId="00EDEA8A">
      <w:pPr>
        <w:pStyle w:val="3"/>
        <w:spacing w:before="282" w:line="254" w:lineRule="auto"/>
        <w:ind w:right="102"/>
        <w:rPr>
          <w:rFonts w:hint="eastAsia"/>
        </w:rPr>
      </w:pPr>
      <w:r>
        <w:rPr>
          <w:rFonts w:hint="eastAsia"/>
        </w:rPr>
        <w:t>祂的第一次降临是其阿拉法，或开始，祂的第二次降临将是其俄梅戛，或结束。</w:t>
      </w:r>
    </w:p>
    <w:p w14:paraId="13C3D6FA">
      <w:pPr>
        <w:pStyle w:val="3"/>
        <w:spacing w:before="282" w:line="254" w:lineRule="auto"/>
        <w:ind w:right="102"/>
        <w:rPr>
          <w:rFonts w:hint="eastAsia"/>
        </w:rPr>
      </w:pPr>
    </w:p>
    <w:p w14:paraId="0FDA5B0F">
      <w:pPr>
        <w:pStyle w:val="3"/>
        <w:spacing w:before="282" w:line="254" w:lineRule="auto"/>
        <w:ind w:right="102"/>
        <w:rPr>
          <w:rFonts w:hint="eastAsia"/>
        </w:rPr>
      </w:pPr>
      <w:r>
        <w:rPr>
          <w:rFonts w:hint="eastAsia"/>
        </w:rPr>
        <w:t>For he comes as the living One, to die no more!</w:t>
      </w:r>
    </w:p>
    <w:p w14:paraId="2E4D93C7">
      <w:pPr>
        <w:pStyle w:val="3"/>
        <w:spacing w:before="282" w:line="254" w:lineRule="auto"/>
        <w:ind w:right="102"/>
        <w:rPr>
          <w:rFonts w:hint="eastAsia"/>
        </w:rPr>
      </w:pPr>
      <w:r>
        <w:rPr>
          <w:rFonts w:hint="eastAsia"/>
        </w:rPr>
        <w:t>因为祂是作为那活者而来，不再死！</w:t>
      </w:r>
    </w:p>
    <w:p w14:paraId="3D1FAA3F">
      <w:pPr>
        <w:pStyle w:val="3"/>
        <w:spacing w:before="282" w:line="254" w:lineRule="auto"/>
        <w:ind w:right="102"/>
        <w:rPr>
          <w:rFonts w:hint="eastAsia"/>
        </w:rPr>
      </w:pPr>
    </w:p>
    <w:p w14:paraId="065B937D">
      <w:pPr>
        <w:pStyle w:val="3"/>
        <w:spacing w:before="282" w:line="254" w:lineRule="auto"/>
        <w:ind w:right="102"/>
        <w:rPr>
          <w:rFonts w:hint="eastAsia"/>
        </w:rPr>
      </w:pPr>
      <w:r>
        <w:rPr>
          <w:rFonts w:hint="eastAsia"/>
        </w:rPr>
        <w:t>He comes to give his church the full benefit of the manifested life.</w:t>
      </w:r>
    </w:p>
    <w:p w14:paraId="370F5C9A">
      <w:pPr>
        <w:pStyle w:val="3"/>
        <w:spacing w:before="282" w:line="254" w:lineRule="auto"/>
        <w:ind w:right="102"/>
        <w:rPr>
          <w:rFonts w:hint="eastAsia"/>
        </w:rPr>
      </w:pPr>
      <w:r>
        <w:rPr>
          <w:rFonts w:hint="eastAsia"/>
        </w:rPr>
        <w:t>祂来，是要将显现生命的全部益处赐给祂的教会。</w:t>
      </w:r>
    </w:p>
    <w:p w14:paraId="5CAAA61D">
      <w:pPr>
        <w:pStyle w:val="3"/>
        <w:spacing w:before="282" w:line="254" w:lineRule="auto"/>
        <w:ind w:right="102"/>
        <w:rPr>
          <w:rFonts w:hint="eastAsia"/>
        </w:rPr>
      </w:pPr>
    </w:p>
    <w:p w14:paraId="49C4C81A">
      <w:pPr>
        <w:pStyle w:val="3"/>
        <w:spacing w:before="282" w:line="254" w:lineRule="auto"/>
        <w:ind w:right="102"/>
        <w:rPr>
          <w:rFonts w:hint="eastAsia"/>
        </w:rPr>
      </w:pPr>
      <w:r>
        <w:rPr>
          <w:rFonts w:hint="eastAsia"/>
        </w:rPr>
        <w:t>He comes to avenge us of death, to spoil the grave, and to bring up to light his long-buried jewels.</w:t>
      </w:r>
    </w:p>
    <w:p w14:paraId="523A97D5">
      <w:pPr>
        <w:pStyle w:val="3"/>
        <w:spacing w:before="282" w:line="254" w:lineRule="auto"/>
        <w:ind w:right="102"/>
        <w:rPr>
          <w:rFonts w:hint="eastAsia"/>
        </w:rPr>
      </w:pPr>
      <w:r>
        <w:rPr>
          <w:rFonts w:hint="eastAsia"/>
        </w:rPr>
        <w:t>祂来，是要为我们报复死亡，掠夺坟墓，并将祂久埋的珍宝带到光明中。</w:t>
      </w:r>
    </w:p>
    <w:p w14:paraId="098B93D4">
      <w:pPr>
        <w:pStyle w:val="3"/>
        <w:spacing w:before="282" w:line="254" w:lineRule="auto"/>
        <w:ind w:right="102"/>
        <w:rPr>
          <w:rFonts w:hint="eastAsia"/>
        </w:rPr>
      </w:pPr>
    </w:p>
    <w:p w14:paraId="3DEFFB26">
      <w:pPr>
        <w:pStyle w:val="3"/>
        <w:spacing w:before="282" w:line="254" w:lineRule="auto"/>
        <w:ind w:right="102"/>
        <w:rPr>
          <w:rFonts w:hint="eastAsia"/>
        </w:rPr>
      </w:pPr>
      <w:r>
        <w:rPr>
          <w:rFonts w:hint="eastAsia"/>
        </w:rPr>
        <w:t>And which of us has not some tie to the tomb?</w:t>
      </w:r>
    </w:p>
    <w:p w14:paraId="4A1ECB1E">
      <w:pPr>
        <w:pStyle w:val="3"/>
        <w:spacing w:before="282" w:line="254" w:lineRule="auto"/>
        <w:ind w:right="102"/>
        <w:rPr>
          <w:rFonts w:hint="eastAsia"/>
        </w:rPr>
      </w:pPr>
      <w:r>
        <w:rPr>
          <w:rFonts w:hint="eastAsia"/>
        </w:rPr>
        <w:t>我们当中有谁与坟墓没有某种联系呢？</w:t>
      </w:r>
    </w:p>
    <w:p w14:paraId="05F35534">
      <w:pPr>
        <w:pStyle w:val="3"/>
        <w:spacing w:before="282" w:line="254" w:lineRule="auto"/>
        <w:ind w:right="102"/>
        <w:rPr>
          <w:rFonts w:hint="eastAsia"/>
        </w:rPr>
      </w:pPr>
    </w:p>
    <w:p w14:paraId="284D1466">
      <w:pPr>
        <w:pStyle w:val="3"/>
        <w:spacing w:before="282" w:line="254" w:lineRule="auto"/>
        <w:ind w:right="102"/>
        <w:rPr>
          <w:rFonts w:hint="eastAsia"/>
        </w:rPr>
      </w:pPr>
      <w:r>
        <w:rPr>
          <w:rFonts w:hint="eastAsia"/>
        </w:rPr>
        <w:t>something which makes us long to be avenged of death?</w:t>
      </w:r>
    </w:p>
    <w:p w14:paraId="51FE21CC">
      <w:pPr>
        <w:pStyle w:val="3"/>
        <w:spacing w:before="282" w:line="254" w:lineRule="auto"/>
        <w:ind w:right="102"/>
        <w:rPr>
          <w:rFonts w:hint="eastAsia"/>
        </w:rPr>
      </w:pPr>
      <w:r>
        <w:rPr>
          <w:rFonts w:hint="eastAsia"/>
        </w:rPr>
        <w:t>某种使我们渴望报复死亡的东西？</w:t>
      </w:r>
    </w:p>
    <w:p w14:paraId="44937DE8">
      <w:pPr>
        <w:pStyle w:val="3"/>
        <w:spacing w:before="282" w:line="254" w:lineRule="auto"/>
        <w:ind w:right="102"/>
        <w:rPr>
          <w:rFonts w:hint="eastAsia"/>
        </w:rPr>
      </w:pPr>
    </w:p>
    <w:p w14:paraId="368A8922">
      <w:pPr>
        <w:pStyle w:val="3"/>
        <w:spacing w:before="282" w:line="254" w:lineRule="auto"/>
        <w:ind w:right="102"/>
        <w:rPr>
          <w:rFonts w:hint="eastAsia"/>
        </w:rPr>
      </w:pPr>
      <w:r>
        <w:rPr>
          <w:rFonts w:hint="eastAsia"/>
        </w:rPr>
        <w:t>I do not mean merely the mortality of these vile bodies, in which death and life are at daily warfare.</w:t>
      </w:r>
    </w:p>
    <w:p w14:paraId="18AC8AE6">
      <w:pPr>
        <w:pStyle w:val="3"/>
        <w:spacing w:before="282" w:line="254" w:lineRule="auto"/>
        <w:ind w:right="102"/>
        <w:rPr>
          <w:rFonts w:hint="eastAsia"/>
        </w:rPr>
      </w:pPr>
      <w:r>
        <w:rPr>
          <w:rFonts w:hint="eastAsia"/>
        </w:rPr>
        <w:t>我不仅仅指这些卑贱身体的必死性，在其中死亡和生命每天都在交战。</w:t>
      </w:r>
    </w:p>
    <w:p w14:paraId="3EB7BBBA">
      <w:pPr>
        <w:pStyle w:val="3"/>
        <w:spacing w:before="282" w:line="254" w:lineRule="auto"/>
        <w:ind w:right="102"/>
        <w:rPr>
          <w:rFonts w:hint="eastAsia"/>
        </w:rPr>
      </w:pPr>
    </w:p>
    <w:p w14:paraId="2421802E">
      <w:pPr>
        <w:pStyle w:val="3"/>
        <w:spacing w:before="282" w:line="254" w:lineRule="auto"/>
        <w:ind w:right="102"/>
        <w:rPr>
          <w:rFonts w:hint="eastAsia"/>
        </w:rPr>
      </w:pPr>
      <w:r>
        <w:rPr>
          <w:rFonts w:hint="eastAsia"/>
        </w:rPr>
        <w:t>I mean the dear ones that death has torn from us, and the grave devoured; a parent, a child, a brother, a sister, a beloved friend.</w:t>
      </w:r>
    </w:p>
    <w:p w14:paraId="4D2DB568">
      <w:pPr>
        <w:pStyle w:val="3"/>
        <w:spacing w:before="282" w:line="254" w:lineRule="auto"/>
        <w:ind w:right="102"/>
        <w:rPr>
          <w:rFonts w:hint="eastAsia"/>
        </w:rPr>
      </w:pPr>
      <w:r>
        <w:rPr>
          <w:rFonts w:hint="eastAsia"/>
        </w:rPr>
        <w:t>我指的是那些被死亡从我们身边夺走，被坟墓吞噬的亲人；父母、子女、兄弟、姐妹、挚友。</w:t>
      </w:r>
    </w:p>
    <w:p w14:paraId="0B1C54D3">
      <w:pPr>
        <w:pStyle w:val="3"/>
        <w:spacing w:before="282" w:line="254" w:lineRule="auto"/>
        <w:ind w:right="102"/>
        <w:rPr>
          <w:rFonts w:hint="eastAsia"/>
        </w:rPr>
      </w:pPr>
    </w:p>
    <w:p w14:paraId="110E738E">
      <w:pPr>
        <w:pStyle w:val="3"/>
        <w:spacing w:before="282" w:line="254" w:lineRule="auto"/>
        <w:ind w:right="102"/>
        <w:rPr>
          <w:rFonts w:hint="eastAsia"/>
        </w:rPr>
      </w:pPr>
      <w:r>
        <w:rPr>
          <w:rFonts w:hint="eastAsia"/>
        </w:rPr>
        <w:t>The last enemy came to them, and we were powerless.</w:t>
      </w:r>
    </w:p>
    <w:p w14:paraId="34587272">
      <w:pPr>
        <w:pStyle w:val="3"/>
        <w:spacing w:before="282" w:line="254" w:lineRule="auto"/>
        <w:ind w:right="102"/>
        <w:rPr>
          <w:rFonts w:hint="eastAsia"/>
        </w:rPr>
      </w:pPr>
      <w:r>
        <w:rPr>
          <w:rFonts w:hint="eastAsia"/>
        </w:rPr>
        <w:t>最后的仇敌临到他们，我们却无能为力。</w:t>
      </w:r>
    </w:p>
    <w:p w14:paraId="3B2EE7CE">
      <w:pPr>
        <w:pStyle w:val="3"/>
        <w:spacing w:before="282" w:line="254" w:lineRule="auto"/>
        <w:ind w:right="102"/>
        <w:rPr>
          <w:rFonts w:hint="eastAsia"/>
        </w:rPr>
      </w:pPr>
    </w:p>
    <w:p w14:paraId="75A3C3F3">
      <w:pPr>
        <w:pStyle w:val="3"/>
        <w:spacing w:before="282" w:line="254" w:lineRule="auto"/>
        <w:ind w:right="102"/>
        <w:rPr>
          <w:rFonts w:hint="eastAsia"/>
        </w:rPr>
      </w:pPr>
      <w:r>
        <w:rPr>
          <w:rFonts w:hint="eastAsia"/>
        </w:rPr>
        <w:t>He struck, and we could not ward off the blow.</w:t>
      </w:r>
    </w:p>
    <w:p w14:paraId="014036CF">
      <w:pPr>
        <w:pStyle w:val="3"/>
        <w:spacing w:before="282" w:line="254" w:lineRule="auto"/>
        <w:ind w:right="102"/>
        <w:rPr>
          <w:rFonts w:hint="eastAsia"/>
        </w:rPr>
      </w:pPr>
      <w:r>
        <w:rPr>
          <w:rFonts w:hint="eastAsia"/>
        </w:rPr>
        <w:t>他击打，我们却无法挡开那打击。</w:t>
      </w:r>
    </w:p>
    <w:p w14:paraId="35FEA48A">
      <w:pPr>
        <w:pStyle w:val="3"/>
        <w:spacing w:before="282" w:line="254" w:lineRule="auto"/>
        <w:ind w:right="102"/>
        <w:rPr>
          <w:rFonts w:hint="eastAsia"/>
        </w:rPr>
      </w:pPr>
    </w:p>
    <w:p w14:paraId="7C3FFBFC">
      <w:pPr>
        <w:pStyle w:val="3"/>
        <w:spacing w:before="282" w:line="254" w:lineRule="auto"/>
        <w:ind w:right="102"/>
        <w:rPr>
          <w:rFonts w:hint="eastAsia"/>
        </w:rPr>
      </w:pPr>
      <w:r>
        <w:rPr>
          <w:rFonts w:hint="eastAsia"/>
        </w:rPr>
        <w:t>We grudged him his triumph, yet we could not resist.</w:t>
      </w:r>
    </w:p>
    <w:p w14:paraId="75D44A9C">
      <w:pPr>
        <w:pStyle w:val="3"/>
        <w:spacing w:before="282" w:line="254" w:lineRule="auto"/>
        <w:ind w:right="102"/>
        <w:rPr>
          <w:rFonts w:hint="eastAsia"/>
        </w:rPr>
      </w:pPr>
      <w:r>
        <w:rPr>
          <w:rFonts w:hint="eastAsia"/>
        </w:rPr>
        <w:t>我们怨恨他的胜利，却无法抵抗。</w:t>
      </w:r>
    </w:p>
    <w:p w14:paraId="3AC8130C">
      <w:pPr>
        <w:pStyle w:val="3"/>
        <w:spacing w:before="282" w:line="254" w:lineRule="auto"/>
        <w:ind w:right="102"/>
        <w:rPr>
          <w:rFonts w:hint="eastAsia"/>
        </w:rPr>
      </w:pPr>
    </w:p>
    <w:p w14:paraId="4708DC29">
      <w:pPr>
        <w:pStyle w:val="3"/>
        <w:spacing w:before="282" w:line="254" w:lineRule="auto"/>
        <w:ind w:right="102"/>
        <w:rPr>
          <w:rFonts w:hint="eastAsia"/>
        </w:rPr>
      </w:pPr>
      <w:r>
        <w:rPr>
          <w:rFonts w:hint="eastAsia"/>
        </w:rPr>
        <w:t>He carried off his prize, our precious ones, in spite of us, before our eyes.</w:t>
      </w:r>
    </w:p>
    <w:p w14:paraId="4A6223CB">
      <w:pPr>
        <w:pStyle w:val="3"/>
        <w:spacing w:before="282" w:line="254" w:lineRule="auto"/>
        <w:ind w:right="102"/>
        <w:rPr>
          <w:rFonts w:hint="eastAsia"/>
        </w:rPr>
      </w:pPr>
      <w:r>
        <w:rPr>
          <w:rFonts w:hint="eastAsia"/>
        </w:rPr>
        <w:t>他在我们眼前，不顾我们地，夺走了他的战利品，我们宝贵的人。</w:t>
      </w:r>
    </w:p>
    <w:p w14:paraId="47E0BC25">
      <w:pPr>
        <w:pStyle w:val="3"/>
        <w:spacing w:before="282" w:line="254" w:lineRule="auto"/>
        <w:ind w:right="102"/>
        <w:rPr>
          <w:rFonts w:hint="eastAsia"/>
        </w:rPr>
      </w:pPr>
    </w:p>
    <w:p w14:paraId="29532BE2">
      <w:pPr>
        <w:pStyle w:val="3"/>
        <w:spacing w:before="282" w:line="254" w:lineRule="auto"/>
        <w:ind w:right="102"/>
        <w:rPr>
          <w:rFonts w:hint="eastAsia"/>
        </w:rPr>
      </w:pPr>
      <w:r>
        <w:rPr>
          <w:rFonts w:hint="eastAsia"/>
        </w:rPr>
        <w:t>But ever since, oh how we have longed for the day of vengeance, when the spoiler shall be spoiled, the grave rifled, and death swallowed up of life.</w:t>
      </w:r>
    </w:p>
    <w:p w14:paraId="25B1637B">
      <w:pPr>
        <w:pStyle w:val="3"/>
        <w:spacing w:before="282" w:line="254" w:lineRule="auto"/>
        <w:ind w:right="102"/>
        <w:rPr>
          <w:rFonts w:hint="eastAsia"/>
        </w:rPr>
      </w:pPr>
      <w:r>
        <w:rPr>
          <w:rFonts w:hint="eastAsia"/>
        </w:rPr>
        <w:t>但从那时起，哦，我们何等渴望复仇之日，那时掠夺者将被掠夺，坟墓被洗劫，死亡被生命吞灭。</w:t>
      </w:r>
    </w:p>
    <w:p w14:paraId="52FB041C">
      <w:pPr>
        <w:pStyle w:val="3"/>
        <w:spacing w:before="282" w:line="254" w:lineRule="auto"/>
        <w:ind w:right="102"/>
        <w:rPr>
          <w:rFonts w:hint="eastAsia"/>
        </w:rPr>
      </w:pPr>
    </w:p>
    <w:p w14:paraId="3DB54E4F">
      <w:pPr>
        <w:pStyle w:val="3"/>
        <w:spacing w:before="282" w:line="254" w:lineRule="auto"/>
        <w:ind w:right="102"/>
        <w:rPr>
          <w:rFonts w:hint="eastAsia"/>
        </w:rPr>
      </w:pPr>
      <w:r>
        <w:rPr>
          <w:rFonts w:hint="eastAsia"/>
        </w:rPr>
        <w:t>For life, not death, must triumph in the end.</w:t>
      </w:r>
    </w:p>
    <w:p w14:paraId="3C12F870">
      <w:pPr>
        <w:pStyle w:val="3"/>
        <w:spacing w:before="282" w:line="254" w:lineRule="auto"/>
        <w:ind w:right="102"/>
        <w:rPr>
          <w:rFonts w:hint="eastAsia"/>
        </w:rPr>
      </w:pPr>
      <w:r>
        <w:rPr>
          <w:rFonts w:hint="eastAsia"/>
        </w:rPr>
        <w:t>因为最终得胜的必须是生命，而不是死亡。</w:t>
      </w:r>
    </w:p>
    <w:p w14:paraId="74DE8AF2">
      <w:pPr>
        <w:pStyle w:val="3"/>
        <w:spacing w:before="282" w:line="254" w:lineRule="auto"/>
        <w:ind w:right="102"/>
        <w:rPr>
          <w:rFonts w:hint="eastAsia"/>
        </w:rPr>
      </w:pPr>
    </w:p>
    <w:p w14:paraId="0C03F735">
      <w:pPr>
        <w:pStyle w:val="3"/>
        <w:spacing w:before="282" w:line="254" w:lineRule="auto"/>
        <w:ind w:right="102"/>
        <w:rPr>
          <w:rFonts w:hint="eastAsia"/>
        </w:rPr>
      </w:pPr>
      <w:r>
        <w:rPr>
          <w:rFonts w:hint="eastAsia"/>
        </w:rPr>
        <w:t>The Life is hastening back to us from the heaven where it now is, at the Father's right hand; and at its return the reign of death is over.</w:t>
      </w:r>
    </w:p>
    <w:p w14:paraId="6A7E0AB0">
      <w:pPr>
        <w:pStyle w:val="3"/>
        <w:spacing w:before="282" w:line="254" w:lineRule="auto"/>
        <w:ind w:right="102"/>
        <w:rPr>
          <w:rFonts w:hint="eastAsia"/>
        </w:rPr>
      </w:pPr>
      <w:r>
        <w:rPr>
          <w:rFonts w:hint="eastAsia"/>
        </w:rPr>
        <w:t>生命正从它现在所在的天堂，在父的右边，急速回到我们这里；在它回来时，死亡的统治就结束了。</w:t>
      </w:r>
    </w:p>
    <w:p w14:paraId="207FC60B">
      <w:pPr>
        <w:pStyle w:val="3"/>
        <w:spacing w:before="282" w:line="254" w:lineRule="auto"/>
        <w:ind w:right="102"/>
        <w:rPr>
          <w:rFonts w:hint="eastAsia"/>
        </w:rPr>
      </w:pPr>
    </w:p>
    <w:p w14:paraId="001C22F2">
      <w:pPr>
        <w:pStyle w:val="3"/>
        <w:spacing w:before="282" w:line="254" w:lineRule="auto"/>
        <w:ind w:right="102"/>
        <w:rPr>
          <w:rFonts w:hint="eastAsia"/>
        </w:rPr>
      </w:pPr>
      <w:r>
        <w:rPr>
          <w:rFonts w:hint="eastAsia"/>
        </w:rPr>
        <w:t>Life shall be manifested in a way, and to an extent, unknown before.</w:t>
      </w:r>
    </w:p>
    <w:p w14:paraId="650466E7">
      <w:pPr>
        <w:pStyle w:val="3"/>
        <w:spacing w:before="282" w:line="254" w:lineRule="auto"/>
        <w:ind w:right="102"/>
        <w:rPr>
          <w:rFonts w:hint="eastAsia"/>
        </w:rPr>
      </w:pPr>
      <w:r>
        <w:rPr>
          <w:rFonts w:hint="eastAsia"/>
        </w:rPr>
        <w:t>生命将以一种前所未知的方式和程度显现出来。</w:t>
      </w:r>
    </w:p>
    <w:p w14:paraId="5BA2A598">
      <w:pPr>
        <w:pStyle w:val="3"/>
        <w:spacing w:before="282" w:line="254" w:lineRule="auto"/>
        <w:ind w:right="102"/>
        <w:rPr>
          <w:rFonts w:hint="eastAsia"/>
        </w:rPr>
      </w:pPr>
    </w:p>
    <w:p w14:paraId="187A38BF">
      <w:pPr>
        <w:pStyle w:val="3"/>
        <w:spacing w:before="282" w:line="254" w:lineRule="auto"/>
        <w:ind w:right="102"/>
        <w:rPr>
          <w:rFonts w:hint="eastAsia"/>
        </w:rPr>
      </w:pPr>
      <w:r>
        <w:rPr>
          <w:rFonts w:hint="eastAsia"/>
        </w:rPr>
        <w:t>Expelling death alike from soul and body; emptying the grave of each fragment of mortality; glorifying the church with the robe of incorruption and beauty; overflowing creation with its blessed waters; it shall bring to pass the saying that is written, "Death is swallowed up in victory;" it shall realise the long-predicted triumph, "I will ransom them from the power of the grave; I will redeem them from death; oh death, I will be thy plagues; oh grave, I will be thy destruction; repentance shall be hid from mine eyes" (Hos. 13:14).</w:t>
      </w:r>
    </w:p>
    <w:p w14:paraId="1194E09C">
      <w:pPr>
        <w:pStyle w:val="3"/>
        <w:spacing w:before="282" w:line="254" w:lineRule="auto"/>
        <w:ind w:right="102"/>
        <w:rPr>
          <w:rFonts w:hint="eastAsia"/>
        </w:rPr>
      </w:pPr>
      <w:r>
        <w:rPr>
          <w:rFonts w:hint="eastAsia"/>
        </w:rPr>
        <w:t>将死亡从魂与体中驱逐；将坟墓中的每一片必死之物都清空；以不朽和华美之袍荣耀教会；以其蒙福之水 tràn ngập vạn vật；它将应验经上所记的话：“死被得胜吞灭”；它将实现那久已预言的胜利：“我必救赎他们脱离阴间的权柄，救赎他们脱离死亡；死亡啊，你的灾害在哪里呢？阴间哪，你的毁灭在哪里呢？在我眼前绝无后悔之事”（何西阿书 13:14）。</w:t>
      </w:r>
    </w:p>
    <w:p w14:paraId="3B69404C">
      <w:pPr>
        <w:pStyle w:val="3"/>
        <w:spacing w:before="282" w:line="254" w:lineRule="auto"/>
        <w:ind w:right="102"/>
        <w:rPr>
          <w:rFonts w:hint="eastAsia"/>
        </w:rPr>
      </w:pPr>
    </w:p>
    <w:p w14:paraId="732A3B46">
      <w:pPr>
        <w:pStyle w:val="3"/>
        <w:spacing w:before="282" w:line="254" w:lineRule="auto"/>
        <w:ind w:right="102"/>
        <w:rPr>
          <w:rFonts w:hint="eastAsia"/>
        </w:rPr>
      </w:pPr>
    </w:p>
    <w:p w14:paraId="4EB08C3D">
      <w:pPr>
        <w:pStyle w:val="3"/>
        <w:spacing w:before="282" w:line="254" w:lineRule="auto"/>
        <w:ind w:right="102"/>
        <w:rPr>
          <w:rFonts w:hint="eastAsia"/>
        </w:rPr>
      </w:pPr>
    </w:p>
    <w:p w14:paraId="6BD8289D">
      <w:pPr>
        <w:pStyle w:val="3"/>
        <w:spacing w:before="282" w:line="254" w:lineRule="auto"/>
        <w:ind w:right="102"/>
        <w:rPr>
          <w:rFonts w:hint="eastAsia"/>
        </w:rPr>
      </w:pPr>
    </w:p>
    <w:p w14:paraId="601348A6">
      <w:pPr>
        <w:pStyle w:val="3"/>
        <w:spacing w:before="282" w:line="254" w:lineRule="auto"/>
        <w:ind w:right="102"/>
        <w:rPr>
          <w:rFonts w:hint="eastAsia"/>
        </w:rPr>
      </w:pPr>
    </w:p>
    <w:p w14:paraId="5FD1D7E0">
      <w:pPr>
        <w:pStyle w:val="3"/>
        <w:spacing w:before="282" w:line="254" w:lineRule="auto"/>
        <w:ind w:right="102"/>
        <w:rPr>
          <w:rFonts w:hint="eastAsia"/>
        </w:rPr>
      </w:pPr>
    </w:p>
    <w:p w14:paraId="2887AD6A">
      <w:pPr>
        <w:pStyle w:val="3"/>
        <w:spacing w:before="282" w:line="254" w:lineRule="auto"/>
        <w:ind w:right="102"/>
        <w:rPr>
          <w:rFonts w:hint="eastAsia"/>
        </w:rPr>
      </w:pPr>
    </w:p>
    <w:p w14:paraId="66C56151">
      <w:pPr>
        <w:pStyle w:val="3"/>
        <w:spacing w:before="282" w:line="254" w:lineRule="auto"/>
        <w:ind w:right="102"/>
        <w:rPr>
          <w:rFonts w:hint="eastAsia"/>
        </w:rPr>
      </w:pPr>
    </w:p>
    <w:p w14:paraId="1FE45C2B">
      <w:pPr>
        <w:pStyle w:val="2"/>
        <w:bidi w:val="0"/>
        <w:rPr>
          <w:rFonts w:hint="eastAsia"/>
        </w:rPr>
      </w:pPr>
      <w:r>
        <w:rPr>
          <w:rFonts w:hint="eastAsia"/>
        </w:rPr>
        <w:t>SERMON V</w:t>
      </w:r>
    </w:p>
    <w:p w14:paraId="5B7A0B7B">
      <w:pPr>
        <w:pStyle w:val="2"/>
        <w:bidi w:val="0"/>
        <w:rPr>
          <w:rFonts w:hint="eastAsia"/>
        </w:rPr>
      </w:pPr>
      <w:r>
        <w:rPr>
          <w:rFonts w:hint="eastAsia"/>
        </w:rPr>
        <w:t>讲道五</w:t>
      </w:r>
    </w:p>
    <w:p w14:paraId="3CF2DA4E">
      <w:pPr>
        <w:pStyle w:val="3"/>
        <w:spacing w:before="282" w:line="254" w:lineRule="auto"/>
        <w:ind w:right="102"/>
        <w:rPr>
          <w:rFonts w:hint="eastAsia"/>
        </w:rPr>
      </w:pPr>
    </w:p>
    <w:p w14:paraId="64F9F947">
      <w:pPr>
        <w:pStyle w:val="3"/>
        <w:spacing w:before="282" w:line="254" w:lineRule="auto"/>
        <w:ind w:right="102"/>
        <w:rPr>
          <w:rFonts w:hint="eastAsia"/>
        </w:rPr>
      </w:pPr>
      <w:r>
        <w:rPr>
          <w:rFonts w:hint="eastAsia"/>
        </w:rPr>
        <w:t>DIVINE PHILOSOPHY</w:t>
      </w:r>
    </w:p>
    <w:p w14:paraId="01D525BC">
      <w:pPr>
        <w:pStyle w:val="3"/>
        <w:spacing w:before="282" w:line="254" w:lineRule="auto"/>
        <w:ind w:right="102"/>
        <w:rPr>
          <w:rFonts w:hint="eastAsia"/>
        </w:rPr>
      </w:pPr>
      <w:r>
        <w:rPr>
          <w:rFonts w:hint="eastAsia"/>
        </w:rPr>
        <w:t>神圣哲学</w:t>
      </w:r>
    </w:p>
    <w:p w14:paraId="361E1884">
      <w:pPr>
        <w:pStyle w:val="3"/>
        <w:spacing w:before="282" w:line="254" w:lineRule="auto"/>
        <w:ind w:right="102"/>
        <w:rPr>
          <w:rFonts w:hint="eastAsia"/>
        </w:rPr>
      </w:pPr>
    </w:p>
    <w:p w14:paraId="6CA521F9">
      <w:pPr>
        <w:pStyle w:val="3"/>
        <w:spacing w:before="282" w:line="254" w:lineRule="auto"/>
        <w:ind w:right="102"/>
        <w:rPr>
          <w:rFonts w:hint="eastAsia"/>
        </w:rPr>
      </w:pPr>
      <w:r>
        <w:rPr>
          <w:rFonts w:hint="eastAsia"/>
        </w:rPr>
        <w:t>"Christ … the wisdom of God."—1 COR. 1:24.</w:t>
      </w:r>
    </w:p>
    <w:p w14:paraId="32521852">
      <w:pPr>
        <w:pStyle w:val="3"/>
        <w:spacing w:before="282" w:line="254" w:lineRule="auto"/>
        <w:ind w:right="102"/>
        <w:rPr>
          <w:rFonts w:hint="eastAsia"/>
        </w:rPr>
      </w:pPr>
      <w:r>
        <w:rPr>
          <w:rFonts w:hint="eastAsia"/>
        </w:rPr>
        <w:t>“基督…上帝的智慧。”——哥林多前书 1:24</w:t>
      </w:r>
    </w:p>
    <w:p w14:paraId="2590FE19">
      <w:pPr>
        <w:pStyle w:val="3"/>
        <w:spacing w:before="282" w:line="254" w:lineRule="auto"/>
        <w:ind w:right="102"/>
        <w:rPr>
          <w:rFonts w:hint="eastAsia"/>
        </w:rPr>
      </w:pPr>
    </w:p>
    <w:p w14:paraId="3ED099AE">
      <w:pPr>
        <w:pStyle w:val="3"/>
        <w:spacing w:before="282" w:line="254" w:lineRule="auto"/>
        <w:ind w:right="102"/>
        <w:rPr>
          <w:rFonts w:hint="eastAsia"/>
        </w:rPr>
      </w:pPr>
      <w:r>
        <w:rPr>
          <w:rFonts w:hint="eastAsia"/>
        </w:rPr>
        <w:t>OUR age is eager in its pursuit of knowledge.</w:t>
      </w:r>
    </w:p>
    <w:p w14:paraId="0ACE92E8">
      <w:pPr>
        <w:pStyle w:val="3"/>
        <w:spacing w:before="282" w:line="254" w:lineRule="auto"/>
        <w:ind w:right="102"/>
        <w:rPr>
          <w:rFonts w:hint="eastAsia"/>
        </w:rPr>
      </w:pPr>
      <w:r>
        <w:rPr>
          <w:rFonts w:hint="eastAsia"/>
        </w:rPr>
        <w:t>我们的时代热衷于追求知识。</w:t>
      </w:r>
    </w:p>
    <w:p w14:paraId="7AE0FF39">
      <w:pPr>
        <w:pStyle w:val="3"/>
        <w:spacing w:before="282" w:line="254" w:lineRule="auto"/>
        <w:ind w:right="102"/>
        <w:rPr>
          <w:rFonts w:hint="eastAsia"/>
        </w:rPr>
      </w:pPr>
    </w:p>
    <w:p w14:paraId="7A21AB5A">
      <w:pPr>
        <w:pStyle w:val="3"/>
        <w:spacing w:before="282" w:line="254" w:lineRule="auto"/>
        <w:ind w:right="102"/>
        <w:rPr>
          <w:rFonts w:hint="eastAsia"/>
        </w:rPr>
      </w:pPr>
      <w:r>
        <w:rPr>
          <w:rFonts w:hint="eastAsia"/>
        </w:rPr>
        <w:t>It professes to be a truth-loving, and a truth-seeking age.</w:t>
      </w:r>
    </w:p>
    <w:p w14:paraId="0677F051">
      <w:pPr>
        <w:pStyle w:val="3"/>
        <w:spacing w:before="282" w:line="254" w:lineRule="auto"/>
        <w:ind w:right="102"/>
        <w:rPr>
          <w:rFonts w:hint="eastAsia"/>
        </w:rPr>
      </w:pPr>
      <w:r>
        <w:rPr>
          <w:rFonts w:hint="eastAsia"/>
        </w:rPr>
        <w:t>它自称是一个爱真理、求真理的时代。</w:t>
      </w:r>
    </w:p>
    <w:p w14:paraId="599252BC">
      <w:pPr>
        <w:pStyle w:val="3"/>
        <w:spacing w:before="282" w:line="254" w:lineRule="auto"/>
        <w:ind w:right="102"/>
        <w:rPr>
          <w:rFonts w:hint="eastAsia"/>
        </w:rPr>
      </w:pPr>
    </w:p>
    <w:p w14:paraId="316F9458">
      <w:pPr>
        <w:pStyle w:val="3"/>
        <w:spacing w:before="282" w:line="254" w:lineRule="auto"/>
        <w:ind w:right="102"/>
        <w:rPr>
          <w:rFonts w:hint="eastAsia"/>
        </w:rPr>
      </w:pPr>
      <w:r>
        <w:rPr>
          <w:rFonts w:hint="eastAsia"/>
        </w:rPr>
        <w:t>It is quite awake to science, and thoroughly in love with its marvels and mysteries.</w:t>
      </w:r>
    </w:p>
    <w:p w14:paraId="76988132">
      <w:pPr>
        <w:pStyle w:val="3"/>
        <w:spacing w:before="282" w:line="254" w:lineRule="auto"/>
        <w:ind w:right="102"/>
        <w:rPr>
          <w:rFonts w:hint="eastAsia"/>
        </w:rPr>
      </w:pPr>
      <w:r>
        <w:rPr>
          <w:rFonts w:hint="eastAsia"/>
        </w:rPr>
        <w:t>它对科学相当觉醒，并彻底爱上了它的奇迹与奥秘。</w:t>
      </w:r>
    </w:p>
    <w:p w14:paraId="7AD6111D">
      <w:pPr>
        <w:pStyle w:val="3"/>
        <w:spacing w:before="282" w:line="254" w:lineRule="auto"/>
        <w:ind w:right="102"/>
        <w:rPr>
          <w:rFonts w:hint="eastAsia"/>
        </w:rPr>
      </w:pPr>
    </w:p>
    <w:p w14:paraId="38060A61">
      <w:pPr>
        <w:pStyle w:val="3"/>
        <w:spacing w:before="282" w:line="254" w:lineRule="auto"/>
        <w:ind w:right="102"/>
        <w:rPr>
          <w:rFonts w:hint="eastAsia"/>
        </w:rPr>
      </w:pPr>
      <w:r>
        <w:rPr>
          <w:rFonts w:hint="eastAsia"/>
        </w:rPr>
        <w:t>It has obtained a far insight into the dark processes of that which is called "nature."</w:t>
      </w:r>
    </w:p>
    <w:p w14:paraId="022EF74C">
      <w:pPr>
        <w:pStyle w:val="3"/>
        <w:spacing w:before="282" w:line="254" w:lineRule="auto"/>
        <w:ind w:right="102"/>
        <w:rPr>
          <w:rFonts w:hint="eastAsia"/>
        </w:rPr>
      </w:pPr>
      <w:r>
        <w:rPr>
          <w:rFonts w:hint="eastAsia"/>
        </w:rPr>
        <w:t>它已对所谓的“自然”的黑暗过程获得了深刻的洞察。</w:t>
      </w:r>
    </w:p>
    <w:p w14:paraId="61E654F5">
      <w:pPr>
        <w:pStyle w:val="3"/>
        <w:spacing w:before="282" w:line="254" w:lineRule="auto"/>
        <w:ind w:right="102"/>
        <w:rPr>
          <w:rFonts w:hint="eastAsia"/>
        </w:rPr>
      </w:pPr>
    </w:p>
    <w:p w14:paraId="7E7FDC00">
      <w:pPr>
        <w:pStyle w:val="3"/>
        <w:spacing w:before="282" w:line="254" w:lineRule="auto"/>
        <w:ind w:right="102"/>
        <w:rPr>
          <w:rFonts w:hint="eastAsia"/>
        </w:rPr>
      </w:pPr>
      <w:r>
        <w:rPr>
          <w:rFonts w:hint="eastAsia"/>
        </w:rPr>
        <w:t>It has witnessed one substance, and another, and another, yielding up their hidden wonders; it has seen earth, and sea, and air giving out their treasures; and, by patient inquiry, it has wrung the deepest secrets from every region of being.</w:t>
      </w:r>
    </w:p>
    <w:p w14:paraId="22916C1F">
      <w:pPr>
        <w:pStyle w:val="3"/>
        <w:spacing w:before="282" w:line="254" w:lineRule="auto"/>
        <w:ind w:right="102"/>
        <w:rPr>
          <w:rFonts w:hint="eastAsia"/>
        </w:rPr>
      </w:pPr>
      <w:r>
        <w:rPr>
          <w:rFonts w:hint="eastAsia"/>
        </w:rPr>
        <w:t>它见证了一种又一种物质，交出它们隐藏的奇迹；它看见地、海和空气献出它们的宝藏；并且，通过耐心的探究，它已从存在的每一个领域中榨取出了最深的秘密。</w:t>
      </w:r>
    </w:p>
    <w:p w14:paraId="518C216D">
      <w:pPr>
        <w:pStyle w:val="3"/>
        <w:spacing w:before="282" w:line="254" w:lineRule="auto"/>
        <w:ind w:right="102"/>
        <w:rPr>
          <w:rFonts w:hint="eastAsia"/>
        </w:rPr>
      </w:pPr>
    </w:p>
    <w:p w14:paraId="6DEFB18A">
      <w:pPr>
        <w:pStyle w:val="3"/>
        <w:spacing w:before="282" w:line="254" w:lineRule="auto"/>
        <w:ind w:right="102"/>
        <w:rPr>
          <w:rFonts w:hint="eastAsia"/>
        </w:rPr>
      </w:pPr>
      <w:r>
        <w:rPr>
          <w:rFonts w:hint="eastAsia"/>
        </w:rPr>
        <w:t>It has taken possession of unreclaimed territory all over space, and covered the waste places of former days with verdure, and fragrance, and beauty.</w:t>
      </w:r>
    </w:p>
    <w:p w14:paraId="5BCA3E90">
      <w:pPr>
        <w:pStyle w:val="3"/>
        <w:spacing w:before="282" w:line="254" w:lineRule="auto"/>
        <w:ind w:right="102"/>
        <w:rPr>
          <w:rFonts w:hint="eastAsia"/>
        </w:rPr>
      </w:pPr>
      <w:r>
        <w:rPr>
          <w:rFonts w:hint="eastAsia"/>
        </w:rPr>
        <w:t>它已占领了整个空间中未开垦的领土，并用青翠、芬芳和美丽覆盖了往日的荒地。</w:t>
      </w:r>
    </w:p>
    <w:p w14:paraId="614B1C2F">
      <w:pPr>
        <w:pStyle w:val="3"/>
        <w:spacing w:before="282" w:line="254" w:lineRule="auto"/>
        <w:ind w:right="102"/>
        <w:rPr>
          <w:rFonts w:hint="eastAsia"/>
        </w:rPr>
      </w:pPr>
    </w:p>
    <w:p w14:paraId="25069D88">
      <w:pPr>
        <w:pStyle w:val="3"/>
        <w:spacing w:before="282" w:line="254" w:lineRule="auto"/>
        <w:ind w:right="102"/>
        <w:rPr>
          <w:rFonts w:hint="eastAsia"/>
        </w:rPr>
      </w:pPr>
      <w:r>
        <w:rPr>
          <w:rFonts w:hint="eastAsia"/>
        </w:rPr>
        <w:t>Its fields of discovery lie all around us, near and far.</w:t>
      </w:r>
    </w:p>
    <w:p w14:paraId="1C6E88A4">
      <w:pPr>
        <w:pStyle w:val="3"/>
        <w:spacing w:before="282" w:line="254" w:lineRule="auto"/>
        <w:ind w:right="102"/>
        <w:rPr>
          <w:rFonts w:hint="eastAsia"/>
        </w:rPr>
      </w:pPr>
      <w:r>
        <w:rPr>
          <w:rFonts w:hint="eastAsia"/>
        </w:rPr>
        <w:t>它的发现领域遍布我们四周，无论远近。</w:t>
      </w:r>
    </w:p>
    <w:p w14:paraId="2A54EE42">
      <w:pPr>
        <w:pStyle w:val="3"/>
        <w:spacing w:before="282" w:line="254" w:lineRule="auto"/>
        <w:ind w:right="102"/>
        <w:rPr>
          <w:rFonts w:hint="eastAsia"/>
        </w:rPr>
      </w:pPr>
    </w:p>
    <w:p w14:paraId="1EEDEA05">
      <w:pPr>
        <w:pStyle w:val="3"/>
        <w:spacing w:before="282" w:line="254" w:lineRule="auto"/>
        <w:ind w:right="102"/>
        <w:rPr>
          <w:rFonts w:hint="eastAsia"/>
        </w:rPr>
      </w:pPr>
      <w:r>
        <w:rPr>
          <w:rFonts w:hint="eastAsia"/>
        </w:rPr>
        <w:t>Wherever it has turned its steps, it has found stores of truth.</w:t>
      </w:r>
    </w:p>
    <w:p w14:paraId="454A3B8B">
      <w:pPr>
        <w:pStyle w:val="3"/>
        <w:spacing w:before="282" w:line="254" w:lineRule="auto"/>
        <w:ind w:right="102"/>
        <w:rPr>
          <w:rFonts w:hint="eastAsia"/>
        </w:rPr>
      </w:pPr>
      <w:r>
        <w:rPr>
          <w:rFonts w:hint="eastAsia"/>
        </w:rPr>
        <w:t>无论它转向何方，都找到了真理的宝库。</w:t>
      </w:r>
    </w:p>
    <w:p w14:paraId="3C97D154">
      <w:pPr>
        <w:pStyle w:val="3"/>
        <w:spacing w:before="282" w:line="254" w:lineRule="auto"/>
        <w:ind w:right="102"/>
        <w:rPr>
          <w:rFonts w:hint="eastAsia"/>
        </w:rPr>
      </w:pPr>
    </w:p>
    <w:p w14:paraId="5F14A03D">
      <w:pPr>
        <w:pStyle w:val="3"/>
        <w:spacing w:before="282" w:line="254" w:lineRule="auto"/>
        <w:ind w:right="102"/>
        <w:rPr>
          <w:rFonts w:hint="eastAsia"/>
        </w:rPr>
      </w:pPr>
      <w:r>
        <w:rPr>
          <w:rFonts w:hint="eastAsia"/>
        </w:rPr>
        <w:t>What a profundity of miracle there is contained in every ray of light, every drop of dew, every pebble of the brook, every fragment of rock, every blade of grass; what an exemplification of order and law there is revealed in every natural process,—the motion of earth, and sun, and stars, the shock of earthquakes, the flow of tides, the rush of the breeze, the braiding of the rainbow on the cloud, the change of seasons, the springing, growth, blossoming, and fruit-bearing of flower, and shrub, and tree!</w:t>
      </w:r>
    </w:p>
    <w:p w14:paraId="3C17D143">
      <w:pPr>
        <w:pStyle w:val="3"/>
        <w:spacing w:before="282" w:line="254" w:lineRule="auto"/>
        <w:ind w:right="102"/>
        <w:rPr>
          <w:rFonts w:hint="eastAsia"/>
        </w:rPr>
      </w:pPr>
      <w:r>
        <w:rPr>
          <w:rFonts w:hint="eastAsia"/>
        </w:rPr>
        <w:t>每一缕光线、每一滴露水、溪边的每一颗卵石、每一块岩石碎片、每一片草叶中，包含了何等深奥的奇迹；在每一个自然过程中——地球、太阳和星辰的运动，地震的冲击，潮汐的涨落，微风的吹拂，云上彩虹的编织，季节的更替，花、灌木和树木的发芽、生长、开花和结果中，又揭示了何等秩序和规律的例证！</w:t>
      </w:r>
    </w:p>
    <w:p w14:paraId="0566A1D0">
      <w:pPr>
        <w:pStyle w:val="3"/>
        <w:spacing w:before="282" w:line="254" w:lineRule="auto"/>
        <w:ind w:right="102"/>
        <w:rPr>
          <w:rFonts w:hint="eastAsia"/>
        </w:rPr>
      </w:pPr>
    </w:p>
    <w:p w14:paraId="09004648">
      <w:pPr>
        <w:pStyle w:val="3"/>
        <w:spacing w:before="282" w:line="254" w:lineRule="auto"/>
        <w:ind w:right="102"/>
        <w:rPr>
          <w:rFonts w:hint="eastAsia"/>
        </w:rPr>
      </w:pPr>
      <w:r>
        <w:rPr>
          <w:rFonts w:hint="eastAsia"/>
        </w:rPr>
        <w:t>These are the works of God, the laws of God, the daily miracles of God.</w:t>
      </w:r>
    </w:p>
    <w:p w14:paraId="7C765950">
      <w:pPr>
        <w:pStyle w:val="3"/>
        <w:spacing w:before="282" w:line="254" w:lineRule="auto"/>
        <w:ind w:right="102"/>
        <w:rPr>
          <w:rFonts w:hint="eastAsia"/>
        </w:rPr>
      </w:pPr>
      <w:r>
        <w:rPr>
          <w:rFonts w:hint="eastAsia"/>
        </w:rPr>
        <w:t>这些是上帝的作为，上帝的法则，上帝每日的奇迹。</w:t>
      </w:r>
    </w:p>
    <w:p w14:paraId="16993213">
      <w:pPr>
        <w:pStyle w:val="3"/>
        <w:spacing w:before="282" w:line="254" w:lineRule="auto"/>
        <w:ind w:right="102"/>
        <w:rPr>
          <w:rFonts w:hint="eastAsia"/>
        </w:rPr>
      </w:pPr>
    </w:p>
    <w:p w14:paraId="2105EF77">
      <w:pPr>
        <w:pStyle w:val="3"/>
        <w:spacing w:before="282" w:line="254" w:lineRule="auto"/>
        <w:ind w:right="102"/>
        <w:rPr>
          <w:rFonts w:hint="eastAsia"/>
        </w:rPr>
      </w:pPr>
      <w:r>
        <w:rPr>
          <w:rFonts w:hint="eastAsia"/>
        </w:rPr>
        <w:t>In all of them wisdom is seen; divine wisdom; wisdom as profound as it is perfect, as incomprehensible as it is glorious, as magnificent in its minuteness as in its vastness, in the grain of sand as in the mighty mountain, in the blush of the unnoticed desert- flower as in the splendour of a new-lighted star.</w:t>
      </w:r>
    </w:p>
    <w:p w14:paraId="58DBE266">
      <w:pPr>
        <w:pStyle w:val="3"/>
        <w:spacing w:before="282" w:line="254" w:lineRule="auto"/>
        <w:ind w:right="102"/>
        <w:rPr>
          <w:rFonts w:hint="eastAsia"/>
        </w:rPr>
      </w:pPr>
      <w:r>
        <w:rPr>
          <w:rFonts w:hint="eastAsia"/>
        </w:rPr>
        <w:t>在所有这些之中，都可见智慧；神圣的智慧；这智慧既深奥又完美，既不可思议又荣耀，其微小之处与宏大之处同样壮丽，在沙粒中如同在巍峨的山脉中，在无人注意的沙漠之花的羞红中如同在新点燃的星辰的光辉中。</w:t>
      </w:r>
    </w:p>
    <w:p w14:paraId="12C99CC0">
      <w:pPr>
        <w:pStyle w:val="3"/>
        <w:spacing w:before="282" w:line="254" w:lineRule="auto"/>
        <w:ind w:right="102"/>
        <w:rPr>
          <w:rFonts w:hint="eastAsia"/>
        </w:rPr>
      </w:pPr>
    </w:p>
    <w:p w14:paraId="6DAA463A">
      <w:pPr>
        <w:pStyle w:val="3"/>
        <w:spacing w:before="282" w:line="254" w:lineRule="auto"/>
        <w:ind w:right="102"/>
        <w:rPr>
          <w:rFonts w:hint="eastAsia"/>
        </w:rPr>
      </w:pPr>
      <w:r>
        <w:rPr>
          <w:rFonts w:hint="eastAsia"/>
        </w:rPr>
        <w:t>In all this there is wisdom; wisdom which we do well to study.</w:t>
      </w:r>
    </w:p>
    <w:p w14:paraId="3CF033F4">
      <w:pPr>
        <w:pStyle w:val="3"/>
        <w:spacing w:before="282" w:line="254" w:lineRule="auto"/>
        <w:ind w:right="102"/>
        <w:rPr>
          <w:rFonts w:hint="eastAsia"/>
        </w:rPr>
      </w:pPr>
      <w:r>
        <w:rPr>
          <w:rFonts w:hint="eastAsia"/>
        </w:rPr>
        <w:t>在这一切之中都有智慧；我们很应该研究这智慧。</w:t>
      </w:r>
    </w:p>
    <w:p w14:paraId="2C6E91C5">
      <w:pPr>
        <w:pStyle w:val="3"/>
        <w:spacing w:before="282" w:line="254" w:lineRule="auto"/>
        <w:ind w:right="102"/>
        <w:rPr>
          <w:rFonts w:hint="eastAsia"/>
        </w:rPr>
      </w:pPr>
    </w:p>
    <w:p w14:paraId="67F58027">
      <w:pPr>
        <w:pStyle w:val="3"/>
        <w:spacing w:before="282" w:line="254" w:lineRule="auto"/>
        <w:ind w:right="102"/>
        <w:rPr>
          <w:rFonts w:hint="eastAsia"/>
        </w:rPr>
      </w:pPr>
      <w:r>
        <w:rPr>
          <w:rFonts w:hint="eastAsia"/>
        </w:rPr>
        <w:t>Yet all these are but parts,—mere fragments; and, even when gathered together, they still form but the minutest portion of a whole, whose dimensions are vaster than the created universe,—a whole, of which nothing less than the infinity of Godhead is the measure.</w:t>
      </w:r>
    </w:p>
    <w:p w14:paraId="2CA32DD2">
      <w:pPr>
        <w:pStyle w:val="3"/>
        <w:spacing w:before="282" w:line="254" w:lineRule="auto"/>
        <w:ind w:right="102"/>
        <w:rPr>
          <w:rFonts w:hint="eastAsia"/>
        </w:rPr>
      </w:pPr>
      <w:r>
        <w:rPr>
          <w:rFonts w:hint="eastAsia"/>
        </w:rPr>
        <w:t>然而，所有这些都只是部分——仅仅是碎片；即使聚集在一起，它们也只构成了一个整体中最微小的一部分，这个整体的维度比被创造的宇宙还要广阔——一个只有神性的无限才能衡量的整体。</w:t>
      </w:r>
    </w:p>
    <w:p w14:paraId="2C2A9A88">
      <w:pPr>
        <w:pStyle w:val="3"/>
        <w:spacing w:before="282" w:line="254" w:lineRule="auto"/>
        <w:ind w:right="102"/>
        <w:rPr>
          <w:rFonts w:hint="eastAsia"/>
        </w:rPr>
      </w:pPr>
    </w:p>
    <w:p w14:paraId="4533FA9C">
      <w:pPr>
        <w:pStyle w:val="3"/>
        <w:spacing w:before="282" w:line="254" w:lineRule="auto"/>
        <w:ind w:right="102"/>
        <w:rPr>
          <w:rFonts w:hint="eastAsia"/>
        </w:rPr>
      </w:pPr>
      <w:r>
        <w:rPr>
          <w:rFonts w:hint="eastAsia"/>
        </w:rPr>
        <w:t>There is some proportion between the fragments of the split planet, that astronomy has detected in their wanderings, and the planet itself, of which they are the broken parts; there is some proportion between a drop and the ocean, between the stream and the fountain, between a beam and the sun, between a moment and a million of ages; but there is no proportion between the fragments of wisdom that lie scattered over creation and the great whole, which can be contained in no treasure-house save that which is infinite and divine.</w:t>
      </w:r>
    </w:p>
    <w:p w14:paraId="583784A5">
      <w:pPr>
        <w:pStyle w:val="3"/>
        <w:spacing w:before="282" w:line="254" w:lineRule="auto"/>
        <w:ind w:right="102"/>
        <w:rPr>
          <w:rFonts w:hint="eastAsia"/>
        </w:rPr>
      </w:pPr>
      <w:r>
        <w:rPr>
          <w:rFonts w:hint="eastAsia"/>
        </w:rPr>
        <w:t>天文学家在分裂行星的碎片漫游中探测到的，与行星本身，即它们破碎的部分之间，存在某种比例；一滴水与海洋之间，溪流与泉源之间，一束光与太阳之间，一瞬间与百万个世纪之间，也存在某种比例；但在散布于创造物之上的智慧碎片与那伟大的整体之间，却毫无比例，这整体除了无限和神圣的宝库之外，任何宝库都无法容纳。</w:t>
      </w:r>
    </w:p>
    <w:p w14:paraId="5ACD9339">
      <w:pPr>
        <w:pStyle w:val="3"/>
        <w:spacing w:before="282" w:line="254" w:lineRule="auto"/>
        <w:ind w:right="102"/>
        <w:rPr>
          <w:rFonts w:hint="eastAsia"/>
        </w:rPr>
      </w:pPr>
    </w:p>
    <w:p w14:paraId="1AA0432F">
      <w:pPr>
        <w:pStyle w:val="3"/>
        <w:spacing w:before="282" w:line="254" w:lineRule="auto"/>
        <w:ind w:right="102"/>
        <w:rPr>
          <w:rFonts w:hint="eastAsia"/>
        </w:rPr>
      </w:pPr>
      <w:r>
        <w:rPr>
          <w:rFonts w:hint="eastAsia"/>
        </w:rPr>
        <w:t>Hence it is that, while, in all the regions and departments of creation, may be seen portions of this wisdom, only in the Son of God,—in Christ Jesus, the incarnate Word.—is the mighty WHOLE contained.</w:t>
      </w:r>
    </w:p>
    <w:p w14:paraId="152F8B1B">
      <w:pPr>
        <w:pStyle w:val="3"/>
        <w:spacing w:before="282" w:line="254" w:lineRule="auto"/>
        <w:ind w:right="102"/>
        <w:rPr>
          <w:rFonts w:hint="eastAsia"/>
        </w:rPr>
      </w:pPr>
      <w:r>
        <w:rPr>
          <w:rFonts w:hint="eastAsia"/>
        </w:rPr>
        <w:t>因此，虽然在创造的各个区域和部门中，都可以看到这智慧的部分，但只有在上帝的儿子——道成肉身的基督耶稣里——才包含了那伟大的整体。</w:t>
      </w:r>
    </w:p>
    <w:p w14:paraId="2EFFD050">
      <w:pPr>
        <w:pStyle w:val="3"/>
        <w:spacing w:before="282" w:line="254" w:lineRule="auto"/>
        <w:ind w:right="102"/>
        <w:rPr>
          <w:rFonts w:hint="eastAsia"/>
        </w:rPr>
      </w:pPr>
    </w:p>
    <w:p w14:paraId="0146E368">
      <w:pPr>
        <w:pStyle w:val="3"/>
        <w:spacing w:before="282" w:line="254" w:lineRule="auto"/>
        <w:ind w:right="102"/>
        <w:rPr>
          <w:rFonts w:hint="eastAsia"/>
        </w:rPr>
      </w:pPr>
      <w:r>
        <w:rPr>
          <w:rFonts w:hint="eastAsia"/>
        </w:rPr>
        <w:t>He, and he only, is "the Wisdom of God."</w:t>
      </w:r>
    </w:p>
    <w:p w14:paraId="6E5FDAD6">
      <w:pPr>
        <w:pStyle w:val="3"/>
        <w:spacing w:before="282" w:line="254" w:lineRule="auto"/>
        <w:ind w:right="102"/>
        <w:rPr>
          <w:rFonts w:hint="eastAsia"/>
        </w:rPr>
      </w:pPr>
      <w:r>
        <w:rPr>
          <w:rFonts w:hint="eastAsia"/>
        </w:rPr>
        <w:t>祂，也唯有祂，是“上帝的智慧”。</w:t>
      </w:r>
    </w:p>
    <w:p w14:paraId="7A4AD011">
      <w:pPr>
        <w:pStyle w:val="3"/>
        <w:spacing w:before="282" w:line="254" w:lineRule="auto"/>
        <w:ind w:right="102"/>
        <w:rPr>
          <w:rFonts w:hint="eastAsia"/>
        </w:rPr>
      </w:pPr>
    </w:p>
    <w:p w14:paraId="4F3DD2F7">
      <w:pPr>
        <w:pStyle w:val="3"/>
        <w:spacing w:before="282" w:line="254" w:lineRule="auto"/>
        <w:ind w:right="102"/>
        <w:rPr>
          <w:rFonts w:hint="eastAsia"/>
        </w:rPr>
      </w:pPr>
      <w:r>
        <w:rPr>
          <w:rFonts w:hint="eastAsia"/>
        </w:rPr>
        <w:t>By the expression, "the Wisdom of God," thus applied to Christ, is not merely meant that he is wise, infinitely wise, but something much more comprehensive.</w:t>
      </w:r>
    </w:p>
    <w:p w14:paraId="7046AD80">
      <w:pPr>
        <w:pStyle w:val="3"/>
        <w:spacing w:before="282" w:line="254" w:lineRule="auto"/>
        <w:ind w:right="102"/>
        <w:rPr>
          <w:rFonts w:hint="eastAsia"/>
        </w:rPr>
      </w:pPr>
      <w:r>
        <w:rPr>
          <w:rFonts w:hint="eastAsia"/>
        </w:rPr>
        <w:t>“上帝的智慧”这个表达，如此应用于基督，不仅仅意味着祂是智慧的，无限智慧的，而是更全面的东西。</w:t>
      </w:r>
    </w:p>
    <w:p w14:paraId="0A1F8914">
      <w:pPr>
        <w:pStyle w:val="3"/>
        <w:spacing w:before="282" w:line="254" w:lineRule="auto"/>
        <w:ind w:right="102"/>
        <w:rPr>
          <w:rFonts w:hint="eastAsia"/>
        </w:rPr>
      </w:pPr>
    </w:p>
    <w:p w14:paraId="43117B54">
      <w:pPr>
        <w:pStyle w:val="3"/>
        <w:spacing w:before="282" w:line="254" w:lineRule="auto"/>
        <w:ind w:right="102"/>
        <w:rPr>
          <w:rFonts w:hint="eastAsia"/>
        </w:rPr>
      </w:pPr>
      <w:r>
        <w:rPr>
          <w:rFonts w:hint="eastAsia"/>
        </w:rPr>
        <w:t>To say that he is infinitely wise is one thing, but to say that he is the wisdom of God is another.</w:t>
      </w:r>
    </w:p>
    <w:p w14:paraId="4E4A1FAD">
      <w:pPr>
        <w:pStyle w:val="3"/>
        <w:spacing w:before="282" w:line="254" w:lineRule="auto"/>
        <w:ind w:right="102"/>
        <w:rPr>
          <w:rFonts w:hint="eastAsia"/>
        </w:rPr>
      </w:pPr>
      <w:r>
        <w:rPr>
          <w:rFonts w:hint="eastAsia"/>
        </w:rPr>
        <w:t>说祂是无限智慧的，是一回事；但说祂是上帝的智慧，是另一回事。</w:t>
      </w:r>
    </w:p>
    <w:p w14:paraId="15F76ECD">
      <w:pPr>
        <w:pStyle w:val="3"/>
        <w:spacing w:before="282" w:line="254" w:lineRule="auto"/>
        <w:ind w:right="102"/>
        <w:rPr>
          <w:rFonts w:hint="eastAsia"/>
        </w:rPr>
      </w:pPr>
    </w:p>
    <w:p w14:paraId="21F0B4CA">
      <w:pPr>
        <w:pStyle w:val="3"/>
        <w:spacing w:before="282" w:line="254" w:lineRule="auto"/>
        <w:ind w:right="102"/>
        <w:rPr>
          <w:rFonts w:hint="eastAsia"/>
        </w:rPr>
      </w:pPr>
      <w:r>
        <w:rPr>
          <w:rFonts w:hint="eastAsia"/>
        </w:rPr>
        <w:t>We say of the Father, he is infinitely wise; but we cannot say of him, he is the wisdom of God.</w:t>
      </w:r>
    </w:p>
    <w:p w14:paraId="0A4A2A8A">
      <w:pPr>
        <w:pStyle w:val="3"/>
        <w:spacing w:before="282" w:line="254" w:lineRule="auto"/>
        <w:ind w:right="102"/>
        <w:rPr>
          <w:rFonts w:hint="eastAsia"/>
        </w:rPr>
      </w:pPr>
      <w:r>
        <w:rPr>
          <w:rFonts w:hint="eastAsia"/>
        </w:rPr>
        <w:t>我们说父是无限智慧的；但我们不能说祂是上帝的智慧。</w:t>
      </w:r>
    </w:p>
    <w:p w14:paraId="7CA2712A">
      <w:pPr>
        <w:pStyle w:val="3"/>
        <w:spacing w:before="282" w:line="254" w:lineRule="auto"/>
        <w:ind w:right="102"/>
        <w:rPr>
          <w:rFonts w:hint="eastAsia"/>
        </w:rPr>
      </w:pPr>
    </w:p>
    <w:p w14:paraId="506F8783">
      <w:pPr>
        <w:pStyle w:val="3"/>
        <w:spacing w:before="282" w:line="254" w:lineRule="auto"/>
        <w:ind w:right="102"/>
        <w:rPr>
          <w:rFonts w:hint="eastAsia"/>
        </w:rPr>
      </w:pPr>
      <w:r>
        <w:rPr>
          <w:rFonts w:hint="eastAsia"/>
        </w:rPr>
        <w:t>Of the Son alone, the Christ of God, can this be said.</w:t>
      </w:r>
    </w:p>
    <w:p w14:paraId="5FAC958F">
      <w:pPr>
        <w:pStyle w:val="3"/>
        <w:spacing w:before="282" w:line="254" w:lineRule="auto"/>
        <w:ind w:right="102"/>
        <w:rPr>
          <w:rFonts w:hint="eastAsia"/>
        </w:rPr>
      </w:pPr>
      <w:r>
        <w:rPr>
          <w:rFonts w:hint="eastAsia"/>
        </w:rPr>
        <w:t>只有对子，上帝的基督，才能这样说。</w:t>
      </w:r>
    </w:p>
    <w:p w14:paraId="5C94A8D8">
      <w:pPr>
        <w:pStyle w:val="3"/>
        <w:spacing w:before="282" w:line="254" w:lineRule="auto"/>
        <w:ind w:right="102"/>
        <w:rPr>
          <w:rFonts w:hint="eastAsia"/>
        </w:rPr>
      </w:pPr>
    </w:p>
    <w:p w14:paraId="7C60377C">
      <w:pPr>
        <w:pStyle w:val="3"/>
        <w:spacing w:before="282" w:line="254" w:lineRule="auto"/>
        <w:ind w:right="102"/>
        <w:rPr>
          <w:rFonts w:hint="eastAsia"/>
        </w:rPr>
      </w:pPr>
      <w:r>
        <w:rPr>
          <w:rFonts w:hint="eastAsia"/>
        </w:rPr>
        <w:t>Both things are true of him.</w:t>
      </w:r>
    </w:p>
    <w:p w14:paraId="7D3B3E4F">
      <w:pPr>
        <w:pStyle w:val="3"/>
        <w:spacing w:before="282" w:line="254" w:lineRule="auto"/>
        <w:ind w:right="102"/>
        <w:rPr>
          <w:rFonts w:hint="eastAsia"/>
        </w:rPr>
      </w:pPr>
      <w:r>
        <w:rPr>
          <w:rFonts w:hint="eastAsia"/>
        </w:rPr>
        <w:t>这两件事对祂来说都是真实的。</w:t>
      </w:r>
    </w:p>
    <w:p w14:paraId="5E67F3CF">
      <w:pPr>
        <w:pStyle w:val="3"/>
        <w:spacing w:before="282" w:line="254" w:lineRule="auto"/>
        <w:ind w:right="102"/>
        <w:rPr>
          <w:rFonts w:hint="eastAsia"/>
        </w:rPr>
      </w:pPr>
    </w:p>
    <w:p w14:paraId="42C09A53">
      <w:pPr>
        <w:pStyle w:val="3"/>
        <w:spacing w:before="282" w:line="254" w:lineRule="auto"/>
        <w:ind w:right="102"/>
        <w:rPr>
          <w:rFonts w:hint="eastAsia"/>
        </w:rPr>
      </w:pPr>
      <w:r>
        <w:rPr>
          <w:rFonts w:hint="eastAsia"/>
        </w:rPr>
        <w:t>He is infinitely wise, and he is the wisdom of God.</w:t>
      </w:r>
    </w:p>
    <w:p w14:paraId="5CBAB65E">
      <w:pPr>
        <w:pStyle w:val="3"/>
        <w:spacing w:before="282" w:line="254" w:lineRule="auto"/>
        <w:ind w:right="102"/>
        <w:rPr>
          <w:rFonts w:hint="eastAsia"/>
        </w:rPr>
      </w:pPr>
      <w:r>
        <w:rPr>
          <w:rFonts w:hint="eastAsia"/>
        </w:rPr>
        <w:t>祂是无限智慧的，祂也是上帝的智慧。</w:t>
      </w:r>
    </w:p>
    <w:p w14:paraId="04DEE6F1">
      <w:pPr>
        <w:pStyle w:val="3"/>
        <w:spacing w:before="282" w:line="254" w:lineRule="auto"/>
        <w:ind w:right="102"/>
        <w:rPr>
          <w:rFonts w:hint="eastAsia"/>
        </w:rPr>
      </w:pPr>
    </w:p>
    <w:p w14:paraId="1C60C530">
      <w:pPr>
        <w:pStyle w:val="3"/>
        <w:spacing w:before="282" w:line="254" w:lineRule="auto"/>
        <w:ind w:right="102"/>
        <w:rPr>
          <w:rFonts w:hint="eastAsia"/>
        </w:rPr>
      </w:pPr>
      <w:r>
        <w:rPr>
          <w:rFonts w:hint="eastAsia"/>
        </w:rPr>
        <w:t>Only of him can we affirm that he has, and he is, "the wisdom of God."</w:t>
      </w:r>
    </w:p>
    <w:p w14:paraId="09A2230D">
      <w:pPr>
        <w:pStyle w:val="3"/>
        <w:spacing w:before="282" w:line="254" w:lineRule="auto"/>
        <w:ind w:right="102"/>
        <w:rPr>
          <w:rFonts w:hint="eastAsia"/>
        </w:rPr>
      </w:pPr>
      <w:r>
        <w:rPr>
          <w:rFonts w:hint="eastAsia"/>
        </w:rPr>
        <w:t>只有关于祂，我们才能断言祂拥有，并且祂是，“上帝的智慧”。</w:t>
      </w:r>
    </w:p>
    <w:p w14:paraId="745AFA3A">
      <w:pPr>
        <w:pStyle w:val="3"/>
        <w:spacing w:before="282" w:line="254" w:lineRule="auto"/>
        <w:ind w:right="102"/>
        <w:rPr>
          <w:rFonts w:hint="eastAsia"/>
        </w:rPr>
      </w:pPr>
    </w:p>
    <w:p w14:paraId="316675C4">
      <w:pPr>
        <w:pStyle w:val="3"/>
        <w:spacing w:before="282" w:line="254" w:lineRule="auto"/>
        <w:ind w:right="102"/>
        <w:rPr>
          <w:rFonts w:hint="eastAsia"/>
        </w:rPr>
      </w:pPr>
      <w:r>
        <w:rPr>
          <w:rFonts w:hint="eastAsia"/>
        </w:rPr>
        <w:t>Suppose we have an able architect, and a goodly palace planned and built by him, into which he has thrown his whole mind, and skill, and genius; we say of himself, he is skilful, but we say of his work, there is his skill, there is the outward personification of all that is in him, and without which you could not have known what is in him.</w:t>
      </w:r>
    </w:p>
    <w:p w14:paraId="4833409C">
      <w:pPr>
        <w:pStyle w:val="3"/>
        <w:spacing w:before="282" w:line="254" w:lineRule="auto"/>
        <w:ind w:right="102"/>
        <w:rPr>
          <w:rFonts w:hint="eastAsia"/>
        </w:rPr>
      </w:pPr>
      <w:r>
        <w:rPr>
          <w:rFonts w:hint="eastAsia"/>
        </w:rPr>
        <w:t>假设我们有一位能干的建筑师，和一座由他规划建造的华丽宫殿，他将他全部的心思、技巧和才华都投入其中；我们说他本人是有技巧的，但我们说他的作品，那里有他的技巧，那是他里面一切的外在人格化，没有它你就无法知道他里面有什么。</w:t>
      </w:r>
    </w:p>
    <w:p w14:paraId="3FBC3701">
      <w:pPr>
        <w:pStyle w:val="3"/>
        <w:spacing w:before="282" w:line="254" w:lineRule="auto"/>
        <w:ind w:right="102"/>
        <w:rPr>
          <w:rFonts w:hint="eastAsia"/>
        </w:rPr>
      </w:pPr>
    </w:p>
    <w:p w14:paraId="7741E51C">
      <w:pPr>
        <w:pStyle w:val="3"/>
        <w:spacing w:before="282" w:line="254" w:lineRule="auto"/>
        <w:ind w:right="102"/>
        <w:rPr>
          <w:rFonts w:hint="eastAsia"/>
        </w:rPr>
      </w:pPr>
      <w:r>
        <w:rPr>
          <w:rFonts w:hint="eastAsia"/>
        </w:rPr>
        <w:t>Of other buildings erected by him, we may say there is some skill; but only of his chief work, his masterpiece, should we say that it is the skill or the wisdom of the man.</w:t>
      </w:r>
    </w:p>
    <w:p w14:paraId="1340961A">
      <w:pPr>
        <w:pStyle w:val="3"/>
        <w:spacing w:before="282" w:line="254" w:lineRule="auto"/>
        <w:ind w:right="102"/>
        <w:rPr>
          <w:rFonts w:hint="eastAsia"/>
        </w:rPr>
      </w:pPr>
      <w:r>
        <w:rPr>
          <w:rFonts w:hint="eastAsia"/>
        </w:rPr>
        <w:t>对于他建造的其他建筑，我们或许会说有些技巧；但只有对于他的主要作品，他的杰作，我们才会说那是那个人的技巧或智慧。</w:t>
      </w:r>
    </w:p>
    <w:p w14:paraId="7E71E6C8">
      <w:pPr>
        <w:pStyle w:val="3"/>
        <w:spacing w:before="282" w:line="254" w:lineRule="auto"/>
        <w:ind w:right="102"/>
        <w:rPr>
          <w:rFonts w:hint="eastAsia"/>
        </w:rPr>
      </w:pPr>
    </w:p>
    <w:p w14:paraId="28502D6D">
      <w:pPr>
        <w:pStyle w:val="3"/>
        <w:spacing w:before="282" w:line="254" w:lineRule="auto"/>
        <w:ind w:right="102"/>
        <w:rPr>
          <w:rFonts w:hint="eastAsia"/>
        </w:rPr>
      </w:pPr>
      <w:r>
        <w:rPr>
          <w:rFonts w:hint="eastAsia"/>
        </w:rPr>
        <w:t>Suppose we have the poet, and the poem into which he has poured his whole soul; we say of him, he is the poet, of his work, this is the poetry; of him we say he has genius, of his poem, it is genius; it is the full embodiment, in the most perfect form of speech, of all the soul, the mind, the thought, the fancy, the fire, the love, the power, that were wrapt up in him.</w:t>
      </w:r>
    </w:p>
    <w:p w14:paraId="67D75B27">
      <w:pPr>
        <w:pStyle w:val="3"/>
        <w:spacing w:before="282" w:line="254" w:lineRule="auto"/>
        <w:ind w:right="102"/>
        <w:rPr>
          <w:rFonts w:hint="eastAsia"/>
        </w:rPr>
      </w:pPr>
      <w:r>
        <w:rPr>
          <w:rFonts w:hint="eastAsia"/>
        </w:rPr>
        <w:t>假设我们有诗人，和一首他倾注了全部灵魂的诗；我们说他是诗人，他的作品，这是诗歌；我们说他有天才，他的诗，是天才之作；它是以最完美的言语形式，完全体现了他里面所包含的全部灵魂、思想、意念、幻想、激情、爱和力量。</w:t>
      </w:r>
    </w:p>
    <w:p w14:paraId="4C4463F0">
      <w:pPr>
        <w:pStyle w:val="3"/>
        <w:spacing w:before="282" w:line="254" w:lineRule="auto"/>
        <w:ind w:right="102"/>
        <w:rPr>
          <w:rFonts w:hint="eastAsia"/>
        </w:rPr>
      </w:pPr>
    </w:p>
    <w:p w14:paraId="6D41D2DB">
      <w:pPr>
        <w:pStyle w:val="3"/>
        <w:spacing w:before="282" w:line="254" w:lineRule="auto"/>
        <w:ind w:right="102"/>
        <w:rPr>
          <w:rFonts w:hint="eastAsia"/>
        </w:rPr>
      </w:pPr>
      <w:r>
        <w:rPr>
          <w:rFonts w:hint="eastAsia"/>
        </w:rPr>
        <w:t>Thus is it with regard to Christ.</w:t>
      </w:r>
    </w:p>
    <w:p w14:paraId="49F3BE1B">
      <w:pPr>
        <w:pStyle w:val="3"/>
        <w:spacing w:before="282" w:line="254" w:lineRule="auto"/>
        <w:ind w:right="102"/>
        <w:rPr>
          <w:rFonts w:hint="eastAsia"/>
        </w:rPr>
      </w:pPr>
      <w:r>
        <w:rPr>
          <w:rFonts w:hint="eastAsia"/>
        </w:rPr>
        <w:t>关于基督也是如此。</w:t>
      </w:r>
    </w:p>
    <w:p w14:paraId="13834095">
      <w:pPr>
        <w:pStyle w:val="3"/>
        <w:spacing w:before="282" w:line="254" w:lineRule="auto"/>
        <w:ind w:right="102"/>
        <w:rPr>
          <w:rFonts w:hint="eastAsia"/>
        </w:rPr>
      </w:pPr>
    </w:p>
    <w:p w14:paraId="06657CE9">
      <w:pPr>
        <w:pStyle w:val="3"/>
        <w:spacing w:before="282" w:line="254" w:lineRule="auto"/>
        <w:ind w:right="102"/>
        <w:rPr>
          <w:rFonts w:hint="eastAsia"/>
        </w:rPr>
      </w:pPr>
      <w:r>
        <w:rPr>
          <w:rFonts w:hint="eastAsia"/>
        </w:rPr>
        <w:t>He is the wisdom of God.</w:t>
      </w:r>
    </w:p>
    <w:p w14:paraId="6EC765F9">
      <w:pPr>
        <w:pStyle w:val="3"/>
        <w:spacing w:before="282" w:line="254" w:lineRule="auto"/>
        <w:ind w:right="102"/>
        <w:rPr>
          <w:rFonts w:hint="eastAsia"/>
        </w:rPr>
      </w:pPr>
      <w:r>
        <w:rPr>
          <w:rFonts w:hint="eastAsia"/>
        </w:rPr>
        <w:t>祂是上帝的智慧。</w:t>
      </w:r>
    </w:p>
    <w:p w14:paraId="34014251">
      <w:pPr>
        <w:pStyle w:val="3"/>
        <w:spacing w:before="282" w:line="254" w:lineRule="auto"/>
        <w:ind w:right="102"/>
        <w:rPr>
          <w:rFonts w:hint="eastAsia"/>
        </w:rPr>
      </w:pPr>
    </w:p>
    <w:p w14:paraId="4B6EE7AE">
      <w:pPr>
        <w:pStyle w:val="3"/>
        <w:spacing w:before="282" w:line="254" w:lineRule="auto"/>
        <w:ind w:right="102"/>
        <w:rPr>
          <w:rFonts w:hint="eastAsia"/>
        </w:rPr>
      </w:pPr>
      <w:r>
        <w:rPr>
          <w:rFonts w:hint="eastAsia"/>
        </w:rPr>
        <w:t>All that is in God, all that can come forth out of God, is contained in him.</w:t>
      </w:r>
    </w:p>
    <w:p w14:paraId="557F85AE">
      <w:pPr>
        <w:pStyle w:val="3"/>
        <w:spacing w:before="282" w:line="254" w:lineRule="auto"/>
        <w:ind w:right="102"/>
        <w:rPr>
          <w:rFonts w:hint="eastAsia"/>
        </w:rPr>
      </w:pPr>
      <w:r>
        <w:rPr>
          <w:rFonts w:hint="eastAsia"/>
        </w:rPr>
        <w:t>上帝里面的一切，能从上帝里面出来的一切，都包含在祂里面。</w:t>
      </w:r>
    </w:p>
    <w:p w14:paraId="578FC816">
      <w:pPr>
        <w:pStyle w:val="3"/>
        <w:spacing w:before="282" w:line="254" w:lineRule="auto"/>
        <w:ind w:right="102"/>
        <w:rPr>
          <w:rFonts w:hint="eastAsia"/>
        </w:rPr>
      </w:pPr>
    </w:p>
    <w:p w14:paraId="4E1C9A47">
      <w:pPr>
        <w:pStyle w:val="3"/>
        <w:spacing w:before="282" w:line="254" w:lineRule="auto"/>
        <w:ind w:right="102"/>
        <w:rPr>
          <w:rFonts w:hint="eastAsia"/>
        </w:rPr>
      </w:pPr>
      <w:r>
        <w:rPr>
          <w:rFonts w:hint="eastAsia"/>
        </w:rPr>
        <w:t>He is the full representative of the invisible and incomprehensible Jehovah.</w:t>
      </w:r>
    </w:p>
    <w:p w14:paraId="71131BD4">
      <w:pPr>
        <w:pStyle w:val="3"/>
        <w:spacing w:before="282" w:line="254" w:lineRule="auto"/>
        <w:ind w:right="102"/>
        <w:rPr>
          <w:rFonts w:hint="eastAsia"/>
        </w:rPr>
      </w:pPr>
      <w:r>
        <w:rPr>
          <w:rFonts w:hint="eastAsia"/>
        </w:rPr>
        <w:t>祂是那不可见、不可思议的耶和华的完全代表。</w:t>
      </w:r>
    </w:p>
    <w:p w14:paraId="10641353">
      <w:pPr>
        <w:pStyle w:val="3"/>
        <w:spacing w:before="282" w:line="254" w:lineRule="auto"/>
        <w:ind w:right="102"/>
        <w:rPr>
          <w:rFonts w:hint="eastAsia"/>
        </w:rPr>
      </w:pPr>
    </w:p>
    <w:p w14:paraId="3EB2B9DA">
      <w:pPr>
        <w:pStyle w:val="3"/>
        <w:spacing w:before="282" w:line="254" w:lineRule="auto"/>
        <w:ind w:right="102"/>
        <w:rPr>
          <w:rFonts w:hint="eastAsia"/>
        </w:rPr>
      </w:pPr>
      <w:r>
        <w:rPr>
          <w:rFonts w:hint="eastAsia"/>
        </w:rPr>
        <w:t>He is the brightness of Jehovah's glory, and the express image of his person.</w:t>
      </w:r>
    </w:p>
    <w:p w14:paraId="1F253DAF">
      <w:pPr>
        <w:pStyle w:val="3"/>
        <w:spacing w:before="282" w:line="254" w:lineRule="auto"/>
        <w:ind w:right="102"/>
        <w:rPr>
          <w:rFonts w:hint="eastAsia"/>
        </w:rPr>
      </w:pPr>
      <w:r>
        <w:rPr>
          <w:rFonts w:hint="eastAsia"/>
        </w:rPr>
        <w:t>祂是耶和华荣耀所发的光辉，是祂本体的真像。</w:t>
      </w:r>
    </w:p>
    <w:p w14:paraId="3F9FAA42">
      <w:pPr>
        <w:pStyle w:val="3"/>
        <w:spacing w:before="282" w:line="254" w:lineRule="auto"/>
        <w:ind w:right="102"/>
        <w:rPr>
          <w:rFonts w:hint="eastAsia"/>
        </w:rPr>
      </w:pPr>
    </w:p>
    <w:p w14:paraId="00C9B82C">
      <w:pPr>
        <w:pStyle w:val="3"/>
        <w:spacing w:before="282" w:line="254" w:lineRule="auto"/>
        <w:ind w:right="102"/>
        <w:rPr>
          <w:rFonts w:hint="eastAsia"/>
        </w:rPr>
      </w:pPr>
      <w:r>
        <w:rPr>
          <w:rFonts w:hint="eastAsia"/>
        </w:rPr>
        <w:t>In the works of creation God has displayed fragments or portions of his wisdom: but in Christ he has summed up and put forth THE WHOLE of it; so that it can be said of this Christ, he is the wisdom of God.</w:t>
      </w:r>
    </w:p>
    <w:p w14:paraId="43B25A0D">
      <w:pPr>
        <w:pStyle w:val="3"/>
        <w:spacing w:before="282" w:line="254" w:lineRule="auto"/>
        <w:ind w:right="102"/>
        <w:rPr>
          <w:rFonts w:hint="eastAsia"/>
        </w:rPr>
      </w:pPr>
      <w:r>
        <w:rPr>
          <w:rFonts w:hint="eastAsia"/>
        </w:rPr>
        <w:t>在创造之工中，上帝展示了祂智慧的碎片或部分：但在基督里，祂总结并展现了其全部；因此可以说，这位基督，是上帝的智慧。</w:t>
      </w:r>
    </w:p>
    <w:p w14:paraId="108A49E0">
      <w:pPr>
        <w:pStyle w:val="3"/>
        <w:spacing w:before="282" w:line="254" w:lineRule="auto"/>
        <w:ind w:right="102"/>
        <w:rPr>
          <w:rFonts w:hint="eastAsia"/>
        </w:rPr>
      </w:pPr>
    </w:p>
    <w:p w14:paraId="2994A02C">
      <w:pPr>
        <w:pStyle w:val="3"/>
        <w:spacing w:before="282" w:line="254" w:lineRule="auto"/>
        <w:ind w:right="102"/>
        <w:rPr>
          <w:rFonts w:hint="eastAsia"/>
        </w:rPr>
      </w:pPr>
      <w:r>
        <w:rPr>
          <w:rFonts w:hint="eastAsia"/>
        </w:rPr>
        <w:t>Hence it is that the knowledge of Christ not only transcends all other knowledge, but includes them all; the study of this wondrous embodiment of all that is in God is not only superior to, but actually embraces, all other studies.</w:t>
      </w:r>
    </w:p>
    <w:p w14:paraId="64B2AE47">
      <w:pPr>
        <w:pStyle w:val="3"/>
        <w:spacing w:before="282" w:line="254" w:lineRule="auto"/>
        <w:ind w:right="102"/>
        <w:rPr>
          <w:rFonts w:hint="eastAsia"/>
        </w:rPr>
      </w:pPr>
      <w:r>
        <w:rPr>
          <w:rFonts w:hint="eastAsia"/>
        </w:rPr>
        <w:t>因此，对基督的认识不仅超越了所有其他知识，而且包含了它们全部；研究这个上帝里面一切的奇妙体现，不仅优于，而且实际上包含了所有其他的研究。</w:t>
      </w:r>
    </w:p>
    <w:p w14:paraId="37E27E17">
      <w:pPr>
        <w:pStyle w:val="3"/>
        <w:spacing w:before="282" w:line="254" w:lineRule="auto"/>
        <w:ind w:right="102"/>
        <w:rPr>
          <w:rFonts w:hint="eastAsia"/>
        </w:rPr>
      </w:pPr>
    </w:p>
    <w:p w14:paraId="49DBA56E">
      <w:pPr>
        <w:pStyle w:val="3"/>
        <w:spacing w:before="282" w:line="254" w:lineRule="auto"/>
        <w:ind w:right="102"/>
        <w:rPr>
          <w:rFonts w:hint="eastAsia"/>
        </w:rPr>
      </w:pPr>
      <w:r>
        <w:rPr>
          <w:rFonts w:hint="eastAsia"/>
        </w:rPr>
        <w:t>Here we cannot fathom this; hereafter we may.</w:t>
      </w:r>
    </w:p>
    <w:p w14:paraId="140A08B8">
      <w:pPr>
        <w:pStyle w:val="3"/>
        <w:spacing w:before="282" w:line="254" w:lineRule="auto"/>
        <w:ind w:right="102"/>
        <w:rPr>
          <w:rFonts w:hint="eastAsia"/>
        </w:rPr>
      </w:pPr>
      <w:r>
        <w:rPr>
          <w:rFonts w:hint="eastAsia"/>
        </w:rPr>
        <w:t>在这里我们无法测透这一点；将来或许可以。</w:t>
      </w:r>
    </w:p>
    <w:p w14:paraId="4BD880A1">
      <w:pPr>
        <w:pStyle w:val="3"/>
        <w:spacing w:before="282" w:line="254" w:lineRule="auto"/>
        <w:ind w:right="102"/>
        <w:rPr>
          <w:rFonts w:hint="eastAsia"/>
        </w:rPr>
      </w:pPr>
    </w:p>
    <w:p w14:paraId="5A198FD7">
      <w:pPr>
        <w:pStyle w:val="3"/>
        <w:spacing w:before="282" w:line="254" w:lineRule="auto"/>
        <w:ind w:right="102"/>
        <w:rPr>
          <w:rFonts w:hint="eastAsia"/>
        </w:rPr>
      </w:pPr>
      <w:r>
        <w:rPr>
          <w:rFonts w:hint="eastAsia"/>
        </w:rPr>
        <w:t>Here we cannot see how a discovered Christ should be the discovery of all other things, all science, all nature, all things in heaven and earth; hereafter we shall find it so.</w:t>
      </w:r>
    </w:p>
    <w:p w14:paraId="4739574D">
      <w:pPr>
        <w:pStyle w:val="3"/>
        <w:spacing w:before="282" w:line="254" w:lineRule="auto"/>
        <w:ind w:right="102"/>
        <w:rPr>
          <w:rFonts w:hint="eastAsia"/>
        </w:rPr>
      </w:pPr>
      <w:r>
        <w:rPr>
          <w:rFonts w:hint="eastAsia"/>
        </w:rPr>
        <w:t>在这里我们无法看到，一个被发现的基督如何会是所有其他事物，所有科学，所有自然，所有天上地下事物的发现；将来我们会发现确实如此。</w:t>
      </w:r>
    </w:p>
    <w:p w14:paraId="4F1A0878">
      <w:pPr>
        <w:pStyle w:val="3"/>
        <w:spacing w:before="282" w:line="254" w:lineRule="auto"/>
        <w:ind w:right="102"/>
        <w:rPr>
          <w:rFonts w:hint="eastAsia"/>
        </w:rPr>
      </w:pPr>
    </w:p>
    <w:p w14:paraId="76BAC8C5">
      <w:pPr>
        <w:pStyle w:val="3"/>
        <w:spacing w:before="282" w:line="254" w:lineRule="auto"/>
        <w:ind w:right="102"/>
        <w:rPr>
          <w:rFonts w:hint="eastAsia"/>
        </w:rPr>
      </w:pPr>
      <w:r>
        <w:rPr>
          <w:rFonts w:hint="eastAsia"/>
        </w:rPr>
        <w:t>Wisdom is one of the last things which we are in the habit of connecting with the name of Christ.</w:t>
      </w:r>
    </w:p>
    <w:p w14:paraId="34CF3816">
      <w:pPr>
        <w:pStyle w:val="3"/>
        <w:spacing w:before="282" w:line="254" w:lineRule="auto"/>
        <w:ind w:right="102"/>
        <w:rPr>
          <w:rFonts w:hint="eastAsia"/>
        </w:rPr>
      </w:pPr>
      <w:r>
        <w:rPr>
          <w:rFonts w:hint="eastAsia"/>
        </w:rPr>
        <w:t>智慧是我们习惯于与基督之名联系起来的最后几件事之一。</w:t>
      </w:r>
    </w:p>
    <w:p w14:paraId="4173F503">
      <w:pPr>
        <w:pStyle w:val="3"/>
        <w:spacing w:before="282" w:line="254" w:lineRule="auto"/>
        <w:ind w:right="102"/>
        <w:rPr>
          <w:rFonts w:hint="eastAsia"/>
        </w:rPr>
      </w:pPr>
    </w:p>
    <w:p w14:paraId="652B0939">
      <w:pPr>
        <w:pStyle w:val="3"/>
        <w:spacing w:before="282" w:line="254" w:lineRule="auto"/>
        <w:ind w:right="102"/>
        <w:rPr>
          <w:rFonts w:hint="eastAsia"/>
        </w:rPr>
      </w:pPr>
      <w:r>
        <w:rPr>
          <w:rFonts w:hint="eastAsia"/>
        </w:rPr>
        <w:t>We connect with it salvation, pardon, life, righteousness, love, but not wisdom.</w:t>
      </w:r>
    </w:p>
    <w:p w14:paraId="240FB53E">
      <w:pPr>
        <w:pStyle w:val="3"/>
        <w:spacing w:before="282" w:line="254" w:lineRule="auto"/>
        <w:ind w:right="102"/>
        <w:rPr>
          <w:rFonts w:hint="eastAsia"/>
        </w:rPr>
      </w:pPr>
      <w:r>
        <w:rPr>
          <w:rFonts w:hint="eastAsia"/>
        </w:rPr>
        <w:t>我们与它联系的是救恩、赦免、生命、公义、爱，而不是智慧。</w:t>
      </w:r>
    </w:p>
    <w:p w14:paraId="5160B981">
      <w:pPr>
        <w:pStyle w:val="3"/>
        <w:spacing w:before="282" w:line="254" w:lineRule="auto"/>
        <w:ind w:right="102"/>
        <w:rPr>
          <w:rFonts w:hint="eastAsia"/>
        </w:rPr>
      </w:pPr>
    </w:p>
    <w:p w14:paraId="45CAE417">
      <w:pPr>
        <w:pStyle w:val="3"/>
        <w:spacing w:before="282" w:line="254" w:lineRule="auto"/>
        <w:ind w:right="102"/>
        <w:rPr>
          <w:rFonts w:hint="eastAsia"/>
        </w:rPr>
      </w:pPr>
      <w:r>
        <w:rPr>
          <w:rFonts w:hint="eastAsia"/>
        </w:rPr>
        <w:t>Yet it is wisdom that God so especially associates with Christ.</w:t>
      </w:r>
    </w:p>
    <w:p w14:paraId="4BFAC58B">
      <w:pPr>
        <w:pStyle w:val="3"/>
        <w:spacing w:before="282" w:line="254" w:lineRule="auto"/>
        <w:ind w:right="102"/>
        <w:rPr>
          <w:rFonts w:hint="eastAsia"/>
        </w:rPr>
      </w:pPr>
      <w:r>
        <w:rPr>
          <w:rFonts w:hint="eastAsia"/>
        </w:rPr>
        <w:t>然而，上帝特别与基督联系的正是智慧。</w:t>
      </w:r>
    </w:p>
    <w:p w14:paraId="13E50F0F">
      <w:pPr>
        <w:pStyle w:val="3"/>
        <w:spacing w:before="282" w:line="254" w:lineRule="auto"/>
        <w:ind w:right="102"/>
        <w:rPr>
          <w:rFonts w:hint="eastAsia"/>
        </w:rPr>
      </w:pPr>
    </w:p>
    <w:p w14:paraId="5374BCC9">
      <w:pPr>
        <w:pStyle w:val="3"/>
        <w:spacing w:before="282" w:line="254" w:lineRule="auto"/>
        <w:ind w:right="102"/>
        <w:rPr>
          <w:rFonts w:hint="eastAsia"/>
        </w:rPr>
      </w:pPr>
      <w:r>
        <w:rPr>
          <w:rFonts w:hint="eastAsia"/>
        </w:rPr>
        <w:t>"He, of God, is made unto us wisdom."</w:t>
      </w:r>
    </w:p>
    <w:p w14:paraId="2A14575C">
      <w:pPr>
        <w:pStyle w:val="3"/>
        <w:spacing w:before="282" w:line="254" w:lineRule="auto"/>
        <w:ind w:right="102"/>
        <w:rPr>
          <w:rFonts w:hint="eastAsia"/>
        </w:rPr>
      </w:pPr>
      <w:r>
        <w:rPr>
          <w:rFonts w:hint="eastAsia"/>
        </w:rPr>
        <w:t>“祂本是上帝的智慧，成为我们的智慧。”</w:t>
      </w:r>
    </w:p>
    <w:p w14:paraId="49620880">
      <w:pPr>
        <w:pStyle w:val="3"/>
        <w:spacing w:before="282" w:line="254" w:lineRule="auto"/>
        <w:ind w:right="102"/>
        <w:rPr>
          <w:rFonts w:hint="eastAsia"/>
        </w:rPr>
      </w:pPr>
    </w:p>
    <w:p w14:paraId="5B3B4132">
      <w:pPr>
        <w:pStyle w:val="3"/>
        <w:spacing w:before="282" w:line="254" w:lineRule="auto"/>
        <w:ind w:right="102"/>
        <w:rPr>
          <w:rFonts w:hint="eastAsia"/>
        </w:rPr>
      </w:pPr>
      <w:r>
        <w:rPr>
          <w:rFonts w:hint="eastAsia"/>
        </w:rPr>
        <w:t>"In him are hid all the treasures of wisdom and knowledge."</w:t>
      </w:r>
    </w:p>
    <w:p w14:paraId="31EC548E">
      <w:pPr>
        <w:pStyle w:val="3"/>
        <w:spacing w:before="282" w:line="254" w:lineRule="auto"/>
        <w:ind w:right="102"/>
        <w:rPr>
          <w:rFonts w:hint="eastAsia"/>
        </w:rPr>
      </w:pPr>
      <w:r>
        <w:rPr>
          <w:rFonts w:hint="eastAsia"/>
        </w:rPr>
        <w:t>“所积蓄的一切智慧知识，都在祂里面藏着。”</w:t>
      </w:r>
    </w:p>
    <w:p w14:paraId="2F48FC04">
      <w:pPr>
        <w:pStyle w:val="3"/>
        <w:spacing w:before="282" w:line="254" w:lineRule="auto"/>
        <w:ind w:right="102"/>
        <w:rPr>
          <w:rFonts w:hint="eastAsia"/>
        </w:rPr>
      </w:pPr>
    </w:p>
    <w:p w14:paraId="73A1288D">
      <w:pPr>
        <w:pStyle w:val="3"/>
        <w:spacing w:before="282" w:line="254" w:lineRule="auto"/>
        <w:ind w:right="102"/>
        <w:rPr>
          <w:rFonts w:hint="eastAsia"/>
        </w:rPr>
      </w:pPr>
      <w:r>
        <w:rPr>
          <w:rFonts w:hint="eastAsia"/>
        </w:rPr>
        <w:t>When God looks at him, that which he especially sees in him is wisdom.</w:t>
      </w:r>
    </w:p>
    <w:p w14:paraId="610942C1">
      <w:pPr>
        <w:pStyle w:val="3"/>
        <w:spacing w:before="282" w:line="254" w:lineRule="auto"/>
        <w:ind w:right="102"/>
        <w:rPr>
          <w:rFonts w:hint="eastAsia"/>
        </w:rPr>
      </w:pPr>
      <w:r>
        <w:rPr>
          <w:rFonts w:hint="eastAsia"/>
        </w:rPr>
        <w:t>当上帝看祂时，祂在祂里面特别看到的就是智慧。</w:t>
      </w:r>
    </w:p>
    <w:p w14:paraId="6162E2E4">
      <w:pPr>
        <w:pStyle w:val="3"/>
        <w:spacing w:before="282" w:line="254" w:lineRule="auto"/>
        <w:ind w:right="102"/>
        <w:rPr>
          <w:rFonts w:hint="eastAsia"/>
        </w:rPr>
      </w:pPr>
    </w:p>
    <w:p w14:paraId="00D2286B">
      <w:pPr>
        <w:pStyle w:val="3"/>
        <w:spacing w:before="282" w:line="254" w:lineRule="auto"/>
        <w:ind w:right="102"/>
        <w:rPr>
          <w:rFonts w:hint="eastAsia"/>
        </w:rPr>
      </w:pPr>
      <w:r>
        <w:rPr>
          <w:rFonts w:hint="eastAsia"/>
        </w:rPr>
        <w:t>When he bids us look at Him and admire him, it is because he is the Wisdom.</w:t>
      </w:r>
    </w:p>
    <w:p w14:paraId="72C14DE2">
      <w:pPr>
        <w:pStyle w:val="3"/>
        <w:spacing w:before="282" w:line="254" w:lineRule="auto"/>
        <w:ind w:right="102"/>
        <w:rPr>
          <w:rFonts w:hint="eastAsia"/>
        </w:rPr>
      </w:pPr>
      <w:r>
        <w:rPr>
          <w:rFonts w:hint="eastAsia"/>
        </w:rPr>
        <w:t>当祂吩咐我们看祂、钦佩祂时，那是因为祂就是智慧。</w:t>
      </w:r>
    </w:p>
    <w:p w14:paraId="4D6831DD">
      <w:pPr>
        <w:pStyle w:val="3"/>
        <w:spacing w:before="282" w:line="254" w:lineRule="auto"/>
        <w:ind w:right="102"/>
        <w:rPr>
          <w:rFonts w:hint="eastAsia"/>
        </w:rPr>
      </w:pPr>
    </w:p>
    <w:p w14:paraId="353B74E8">
      <w:pPr>
        <w:pStyle w:val="3"/>
        <w:spacing w:before="282" w:line="254" w:lineRule="auto"/>
        <w:ind w:right="102"/>
        <w:rPr>
          <w:rFonts w:hint="eastAsia"/>
        </w:rPr>
      </w:pPr>
      <w:r>
        <w:rPr>
          <w:rFonts w:hint="eastAsia"/>
        </w:rPr>
        <w:t>He is the perfection of all perfection; but specially the perfection of wisdom; so that, while each perfection is in him, it is in him in such a way as to manifest the wisdom of God.</w:t>
      </w:r>
    </w:p>
    <w:p w14:paraId="786D1FCD">
      <w:pPr>
        <w:pStyle w:val="3"/>
        <w:spacing w:before="282" w:line="254" w:lineRule="auto"/>
        <w:ind w:right="102"/>
        <w:rPr>
          <w:rFonts w:hint="eastAsia"/>
        </w:rPr>
      </w:pPr>
      <w:r>
        <w:rPr>
          <w:rFonts w:hint="eastAsia"/>
        </w:rPr>
        <w:t>祂是所有完美的完美；但特别是智慧的完美；因此，虽然每一种完美都在祂里面，但它在祂里面的方式是彰显上帝的智慧。</w:t>
      </w:r>
    </w:p>
    <w:p w14:paraId="51042201">
      <w:pPr>
        <w:pStyle w:val="3"/>
        <w:spacing w:before="282" w:line="254" w:lineRule="auto"/>
        <w:ind w:right="102"/>
        <w:rPr>
          <w:rFonts w:hint="eastAsia"/>
        </w:rPr>
      </w:pPr>
    </w:p>
    <w:p w14:paraId="5073FDAA">
      <w:pPr>
        <w:pStyle w:val="3"/>
        <w:spacing w:before="282" w:line="254" w:lineRule="auto"/>
        <w:ind w:right="102"/>
        <w:rPr>
          <w:rFonts w:hint="eastAsia"/>
        </w:rPr>
      </w:pPr>
      <w:r>
        <w:rPr>
          <w:rFonts w:hint="eastAsia"/>
        </w:rPr>
        <w:t>Holiness is in him; but then, it is in him in such a way, and manifests itself in such a way, as to shew forth not only itself, but wisdom as well.</w:t>
      </w:r>
    </w:p>
    <w:p w14:paraId="0F317BC2">
      <w:pPr>
        <w:pStyle w:val="3"/>
        <w:spacing w:before="282" w:line="254" w:lineRule="auto"/>
        <w:ind w:right="102"/>
        <w:rPr>
          <w:rFonts w:hint="eastAsia"/>
        </w:rPr>
      </w:pPr>
      <w:r>
        <w:rPr>
          <w:rFonts w:hint="eastAsia"/>
        </w:rPr>
        <w:t>圣洁在祂里面；但是，它在祂里面的方式，以及它彰显自己的方式，不仅显明了它自己，也显明了智慧。</w:t>
      </w:r>
    </w:p>
    <w:p w14:paraId="66594881">
      <w:pPr>
        <w:pStyle w:val="3"/>
        <w:spacing w:before="282" w:line="254" w:lineRule="auto"/>
        <w:ind w:right="102"/>
        <w:rPr>
          <w:rFonts w:hint="eastAsia"/>
        </w:rPr>
      </w:pPr>
    </w:p>
    <w:p w14:paraId="6BBA19CE">
      <w:pPr>
        <w:pStyle w:val="3"/>
        <w:spacing w:before="282" w:line="254" w:lineRule="auto"/>
        <w:ind w:right="102"/>
        <w:rPr>
          <w:rFonts w:hint="eastAsia"/>
        </w:rPr>
      </w:pPr>
      <w:r>
        <w:rPr>
          <w:rFonts w:hint="eastAsia"/>
        </w:rPr>
        <w:t>Each perfection becomes thus not merely a display of itself, but an illustration, or embodiment, of wisdom.</w:t>
      </w:r>
    </w:p>
    <w:p w14:paraId="70A3A67C">
      <w:pPr>
        <w:pStyle w:val="3"/>
        <w:spacing w:before="282" w:line="254" w:lineRule="auto"/>
        <w:ind w:right="102"/>
        <w:rPr>
          <w:rFonts w:hint="eastAsia"/>
        </w:rPr>
      </w:pPr>
      <w:r>
        <w:rPr>
          <w:rFonts w:hint="eastAsia"/>
        </w:rPr>
        <w:t>因此，每一种完美不仅是其自身的展示，而且是智慧的例证或体现。</w:t>
      </w:r>
    </w:p>
    <w:p w14:paraId="07728727">
      <w:pPr>
        <w:pStyle w:val="3"/>
        <w:spacing w:before="282" w:line="254" w:lineRule="auto"/>
        <w:ind w:right="102"/>
        <w:rPr>
          <w:rFonts w:hint="eastAsia"/>
        </w:rPr>
      </w:pPr>
    </w:p>
    <w:p w14:paraId="3712E54C">
      <w:pPr>
        <w:pStyle w:val="3"/>
        <w:spacing w:before="0"/>
        <w:ind w:left="0"/>
        <w:jc w:val="left"/>
        <w:rPr>
          <w:rFonts w:hint="eastAsia"/>
        </w:rPr>
      </w:pPr>
      <w:r>
        <w:rPr>
          <w:rFonts w:hint="eastAsia"/>
        </w:rPr>
        <w:t>It is of this Wisdom that the "wise man" speaks in the Proverbs so frequently.</w:t>
      </w:r>
    </w:p>
    <w:p w14:paraId="5F416C9F">
      <w:pPr>
        <w:pStyle w:val="3"/>
        <w:spacing w:before="0"/>
        <w:ind w:left="0"/>
        <w:jc w:val="left"/>
        <w:rPr>
          <w:rFonts w:hint="eastAsia"/>
        </w:rPr>
      </w:pPr>
      <w:r>
        <w:rPr>
          <w:rFonts w:hint="eastAsia"/>
        </w:rPr>
        <w:t>《箴言》中的“智者”如此频繁谈论的，正是这“智慧”。</w:t>
      </w:r>
    </w:p>
    <w:p w14:paraId="66DC828F">
      <w:pPr>
        <w:pStyle w:val="3"/>
        <w:spacing w:before="0"/>
        <w:ind w:left="0"/>
        <w:jc w:val="left"/>
        <w:rPr>
          <w:rFonts w:hint="eastAsia"/>
        </w:rPr>
      </w:pPr>
    </w:p>
    <w:p w14:paraId="0FB37594">
      <w:pPr>
        <w:pStyle w:val="3"/>
        <w:spacing w:before="0"/>
        <w:ind w:left="0"/>
        <w:jc w:val="left"/>
        <w:rPr>
          <w:rFonts w:hint="eastAsia"/>
        </w:rPr>
      </w:pPr>
      <w:r>
        <w:rPr>
          <w:rFonts w:hint="eastAsia"/>
        </w:rPr>
        <w:t>It is this Wisdom which utters its voice, and says, "The Lord possessed me in the beginning of his way, before his works of old.</w:t>
      </w:r>
    </w:p>
    <w:p w14:paraId="1B5408D8">
      <w:pPr>
        <w:pStyle w:val="3"/>
        <w:spacing w:before="0"/>
        <w:ind w:left="0"/>
        <w:jc w:val="left"/>
        <w:rPr>
          <w:rFonts w:hint="eastAsia"/>
        </w:rPr>
      </w:pPr>
      <w:r>
        <w:rPr>
          <w:rFonts w:hint="eastAsia"/>
        </w:rPr>
        <w:t>正是这“智慧”发出声音说：“在耶和华造化的起头，在太初创造万物之先，就得着我了。</w:t>
      </w:r>
    </w:p>
    <w:p w14:paraId="1445C97D">
      <w:pPr>
        <w:pStyle w:val="3"/>
        <w:spacing w:before="0"/>
        <w:ind w:left="0"/>
        <w:jc w:val="left"/>
        <w:rPr>
          <w:rFonts w:hint="eastAsia"/>
        </w:rPr>
      </w:pPr>
    </w:p>
    <w:p w14:paraId="61411F87">
      <w:pPr>
        <w:pStyle w:val="3"/>
        <w:spacing w:before="0"/>
        <w:ind w:left="0"/>
        <w:jc w:val="left"/>
        <w:rPr>
          <w:rFonts w:hint="eastAsia"/>
        </w:rPr>
      </w:pPr>
      <w:r>
        <w:rPr>
          <w:rFonts w:hint="eastAsia"/>
        </w:rPr>
        <w:t>I was set up from everlasting, from the beginning, or ever the earth was."</w:t>
      </w:r>
    </w:p>
    <w:p w14:paraId="122C2FF6">
      <w:pPr>
        <w:pStyle w:val="3"/>
        <w:spacing w:before="0"/>
        <w:ind w:left="0"/>
        <w:jc w:val="left"/>
        <w:rPr>
          <w:rFonts w:hint="eastAsia"/>
        </w:rPr>
      </w:pPr>
      <w:r>
        <w:rPr>
          <w:rFonts w:hint="eastAsia"/>
        </w:rPr>
        <w:t>我从亘古，从太初，未有世界以前，我已被立。”</w:t>
      </w:r>
    </w:p>
    <w:p w14:paraId="7E1E62DE">
      <w:pPr>
        <w:pStyle w:val="3"/>
        <w:spacing w:before="0"/>
        <w:ind w:left="0"/>
        <w:jc w:val="left"/>
        <w:rPr>
          <w:rFonts w:hint="eastAsia"/>
        </w:rPr>
      </w:pPr>
    </w:p>
    <w:p w14:paraId="18CE9A20">
      <w:pPr>
        <w:pStyle w:val="3"/>
        <w:spacing w:before="0"/>
        <w:ind w:left="0"/>
        <w:jc w:val="left"/>
        <w:rPr>
          <w:rFonts w:hint="eastAsia"/>
        </w:rPr>
      </w:pPr>
      <w:r>
        <w:rPr>
          <w:rFonts w:hint="eastAsia"/>
        </w:rPr>
        <w:t>Sometimes the name given is the "Wisdom of God;" sometimes it is the "Word of God."</w:t>
      </w:r>
    </w:p>
    <w:p w14:paraId="15C3A657">
      <w:pPr>
        <w:pStyle w:val="3"/>
        <w:spacing w:before="0"/>
        <w:ind w:left="0"/>
        <w:jc w:val="left"/>
        <w:rPr>
          <w:rFonts w:hint="eastAsia"/>
        </w:rPr>
      </w:pPr>
      <w:r>
        <w:rPr>
          <w:rFonts w:hint="eastAsia"/>
        </w:rPr>
        <w:t>有时所给的名字是“上帝的智慧”；有时是“上帝的道”。</w:t>
      </w:r>
    </w:p>
    <w:p w14:paraId="72512CE7">
      <w:pPr>
        <w:pStyle w:val="3"/>
        <w:spacing w:before="0"/>
        <w:ind w:left="0"/>
        <w:jc w:val="left"/>
        <w:rPr>
          <w:rFonts w:hint="eastAsia"/>
        </w:rPr>
      </w:pPr>
    </w:p>
    <w:p w14:paraId="70217650">
      <w:pPr>
        <w:pStyle w:val="3"/>
        <w:spacing w:before="0"/>
        <w:ind w:left="0"/>
        <w:jc w:val="left"/>
        <w:rPr>
          <w:rFonts w:hint="eastAsia"/>
        </w:rPr>
      </w:pPr>
      <w:r>
        <w:rPr>
          <w:rFonts w:hint="eastAsia"/>
        </w:rPr>
        <w:t>The subject is a very wide one; we take up here only that section of it which relates to the Person of the Christ.</w:t>
      </w:r>
    </w:p>
    <w:p w14:paraId="325E8989">
      <w:pPr>
        <w:pStyle w:val="3"/>
        <w:spacing w:before="0"/>
        <w:ind w:left="0"/>
        <w:jc w:val="left"/>
        <w:rPr>
          <w:rFonts w:hint="eastAsia"/>
        </w:rPr>
      </w:pPr>
      <w:r>
        <w:rPr>
          <w:rFonts w:hint="eastAsia"/>
        </w:rPr>
        <w:t>这个主题非常宽广；我们在这里只探讨其中与基督位格相关的部分。</w:t>
      </w:r>
    </w:p>
    <w:p w14:paraId="0FA4904A">
      <w:pPr>
        <w:pStyle w:val="3"/>
        <w:spacing w:before="0"/>
        <w:ind w:left="0"/>
        <w:jc w:val="left"/>
        <w:rPr>
          <w:rFonts w:hint="eastAsia"/>
        </w:rPr>
      </w:pPr>
    </w:p>
    <w:p w14:paraId="537D62EB">
      <w:pPr>
        <w:pStyle w:val="3"/>
        <w:spacing w:before="0"/>
        <w:ind w:left="0"/>
        <w:jc w:val="left"/>
        <w:rPr>
          <w:rFonts w:hint="eastAsia"/>
        </w:rPr>
      </w:pPr>
      <w:r>
        <w:rPr>
          <w:rFonts w:hint="eastAsia"/>
        </w:rPr>
        <w:t>In this there are two parts, the divine and the human, the heavenly and the earthly, the invisible and the visible, the infinite and the finite, the uncreated and the created; and these, both in themselves and in their union, distinction, adjustment, co-operation, harmony, make up that glorious Person, Son of God and Son of Man, of whom it is affirmed that he is the "Wisdom of God."</w:t>
      </w:r>
    </w:p>
    <w:p w14:paraId="2C9720A3">
      <w:pPr>
        <w:pStyle w:val="3"/>
        <w:spacing w:before="0"/>
        <w:ind w:left="0"/>
        <w:jc w:val="left"/>
        <w:rPr>
          <w:rFonts w:hint="eastAsia"/>
        </w:rPr>
      </w:pPr>
      <w:r>
        <w:rPr>
          <w:rFonts w:hint="eastAsia"/>
        </w:rPr>
        <w:t>在这位格里有两部分，神性的与人性的，属天的与属地的，不可见的与可见的，无限的与有限的，非受造的与受造的；而这些，无论在其本身还是在其联合、区分、调整、协作、和谐中，构成了那荣耀的位格，上帝之子与人子，关于祂，经上确言祂是“上帝的智慧”。</w:t>
      </w:r>
    </w:p>
    <w:p w14:paraId="1D638958">
      <w:pPr>
        <w:pStyle w:val="3"/>
        <w:spacing w:before="0"/>
        <w:ind w:left="0"/>
        <w:jc w:val="left"/>
        <w:rPr>
          <w:rFonts w:hint="eastAsia"/>
        </w:rPr>
      </w:pPr>
    </w:p>
    <w:p w14:paraId="52246326">
      <w:pPr>
        <w:pStyle w:val="3"/>
        <w:spacing w:before="0"/>
        <w:ind w:left="0"/>
        <w:jc w:val="left"/>
        <w:rPr>
          <w:rFonts w:hint="eastAsia"/>
        </w:rPr>
      </w:pPr>
      <w:r>
        <w:rPr>
          <w:rFonts w:hint="eastAsia"/>
        </w:rPr>
        <w:t>The whole Creator is in him, and the whole creature is in him; yet both retaining their properties distinct and unchanged by the union.</w:t>
      </w:r>
    </w:p>
    <w:p w14:paraId="02A6A92C">
      <w:pPr>
        <w:pStyle w:val="3"/>
        <w:spacing w:before="0"/>
        <w:ind w:left="0"/>
        <w:jc w:val="left"/>
        <w:rPr>
          <w:rFonts w:hint="eastAsia"/>
        </w:rPr>
      </w:pPr>
      <w:r>
        <w:rPr>
          <w:rFonts w:hint="eastAsia"/>
        </w:rPr>
        <w:t>完整的造物主在祂里面，完整的受造物也在祂里面；然而两种性情都保持其各自的属性，并未因联合而改变。</w:t>
      </w:r>
    </w:p>
    <w:p w14:paraId="7879940E">
      <w:pPr>
        <w:pStyle w:val="3"/>
        <w:spacing w:before="0"/>
        <w:ind w:left="0"/>
        <w:jc w:val="left"/>
        <w:rPr>
          <w:rFonts w:hint="eastAsia"/>
        </w:rPr>
      </w:pPr>
    </w:p>
    <w:p w14:paraId="50B57335">
      <w:pPr>
        <w:pStyle w:val="3"/>
        <w:spacing w:before="0"/>
        <w:ind w:left="0"/>
        <w:jc w:val="left"/>
        <w:rPr>
          <w:rFonts w:hint="eastAsia"/>
        </w:rPr>
      </w:pPr>
      <w:r>
        <w:rPr>
          <w:rFonts w:hint="eastAsia"/>
        </w:rPr>
        <w:t>On the subject of the divine and the human, philosophy, and mysticism, and metaphysics, and theology, have speculated.</w:t>
      </w:r>
    </w:p>
    <w:p w14:paraId="27AA18C0">
      <w:pPr>
        <w:pStyle w:val="3"/>
        <w:spacing w:before="0"/>
        <w:ind w:left="0"/>
        <w:jc w:val="left"/>
        <w:rPr>
          <w:rFonts w:hint="eastAsia"/>
        </w:rPr>
      </w:pPr>
      <w:r>
        <w:rPr>
          <w:rFonts w:hint="eastAsia"/>
        </w:rPr>
        <w:t>关于神性与人性这个主题，哲学、神秘主义、形而上学和神学都曾思辨过。</w:t>
      </w:r>
    </w:p>
    <w:p w14:paraId="6F7286FE">
      <w:pPr>
        <w:pStyle w:val="3"/>
        <w:spacing w:before="0"/>
        <w:ind w:left="0"/>
        <w:jc w:val="left"/>
        <w:rPr>
          <w:rFonts w:hint="eastAsia"/>
        </w:rPr>
      </w:pPr>
    </w:p>
    <w:p w14:paraId="294003FE">
      <w:pPr>
        <w:pStyle w:val="3"/>
        <w:spacing w:before="0"/>
        <w:ind w:left="0"/>
        <w:jc w:val="left"/>
        <w:rPr>
          <w:rFonts w:hint="eastAsia"/>
        </w:rPr>
      </w:pPr>
      <w:r>
        <w:rPr>
          <w:rFonts w:hint="eastAsia"/>
        </w:rPr>
        <w:t>Various and strange have been the ideas which man has held regarding himself and God.</w:t>
      </w:r>
    </w:p>
    <w:p w14:paraId="16BA7204">
      <w:pPr>
        <w:pStyle w:val="3"/>
        <w:spacing w:before="0"/>
        <w:ind w:left="0"/>
        <w:jc w:val="left"/>
        <w:rPr>
          <w:rFonts w:hint="eastAsia"/>
        </w:rPr>
      </w:pPr>
      <w:r>
        <w:rPr>
          <w:rFonts w:hint="eastAsia"/>
        </w:rPr>
        <w:t>人对自己和上帝所持有的观念，是多种多样且奇异的。</w:t>
      </w:r>
    </w:p>
    <w:p w14:paraId="73EC6D5B">
      <w:pPr>
        <w:pStyle w:val="3"/>
        <w:spacing w:before="0"/>
        <w:ind w:left="0"/>
        <w:jc w:val="left"/>
        <w:rPr>
          <w:rFonts w:hint="eastAsia"/>
        </w:rPr>
      </w:pPr>
    </w:p>
    <w:p w14:paraId="07A73C27">
      <w:pPr>
        <w:pStyle w:val="3"/>
        <w:spacing w:before="0"/>
        <w:ind w:left="0"/>
        <w:jc w:val="left"/>
        <w:rPr>
          <w:rFonts w:hint="eastAsia"/>
        </w:rPr>
      </w:pPr>
      <w:r>
        <w:rPr>
          <w:rFonts w:hint="eastAsia"/>
        </w:rPr>
        <w:t>Sometimes he would spiritualize all matter, as if the created and the human were mere ideas, or shadows projected from the Godhead; sometimes he would materialize all spirit, not only making the soul of man a mere part of his body, but bringing down the Godhead to the level and form of creaturehood, as if the Creator and the creation were one; every part of nature, animate and inanimate, being fragments of Godhead.</w:t>
      </w:r>
    </w:p>
    <w:p w14:paraId="6D469CC7">
      <w:pPr>
        <w:pStyle w:val="3"/>
        <w:spacing w:before="0"/>
        <w:ind w:left="0"/>
        <w:jc w:val="left"/>
        <w:rPr>
          <w:rFonts w:hint="eastAsia"/>
        </w:rPr>
      </w:pPr>
      <w:r>
        <w:rPr>
          <w:rFonts w:hint="eastAsia"/>
        </w:rPr>
        <w:t>有时他会将一切物质灵化，仿佛受造之物和人都只是观念，或是从神性投射出的影子；有时他会将一切灵性物化，不仅使人的灵魂仅成为其身体的一部分，还将神性降低到受造物的层面和形式，仿佛造物主与受造物是一体的；自然界的每一部分，无论有生命还是无生命，都成了神性的碎片。</w:t>
      </w:r>
    </w:p>
    <w:p w14:paraId="5E4344CF">
      <w:pPr>
        <w:pStyle w:val="3"/>
        <w:spacing w:before="0"/>
        <w:ind w:left="0"/>
        <w:jc w:val="left"/>
        <w:rPr>
          <w:rFonts w:hint="eastAsia"/>
        </w:rPr>
      </w:pPr>
    </w:p>
    <w:p w14:paraId="005953F4">
      <w:pPr>
        <w:pStyle w:val="3"/>
        <w:spacing w:before="0"/>
        <w:ind w:left="0"/>
        <w:jc w:val="left"/>
        <w:rPr>
          <w:rFonts w:hint="eastAsia"/>
        </w:rPr>
      </w:pPr>
      <w:r>
        <w:rPr>
          <w:rFonts w:hint="eastAsia"/>
        </w:rPr>
        <w:t>Such is human wisdom.</w:t>
      </w:r>
    </w:p>
    <w:p w14:paraId="23DD85F9">
      <w:pPr>
        <w:pStyle w:val="3"/>
        <w:spacing w:before="0"/>
        <w:ind w:left="0"/>
        <w:jc w:val="left"/>
        <w:rPr>
          <w:rFonts w:hint="eastAsia"/>
        </w:rPr>
      </w:pPr>
      <w:r>
        <w:rPr>
          <w:rFonts w:hint="eastAsia"/>
        </w:rPr>
        <w:t>这就是人的智慧。</w:t>
      </w:r>
    </w:p>
    <w:p w14:paraId="4D809100">
      <w:pPr>
        <w:pStyle w:val="3"/>
        <w:spacing w:before="0"/>
        <w:ind w:left="0"/>
        <w:jc w:val="left"/>
        <w:rPr>
          <w:rFonts w:hint="eastAsia"/>
        </w:rPr>
      </w:pPr>
    </w:p>
    <w:p w14:paraId="06DC2439">
      <w:pPr>
        <w:pStyle w:val="3"/>
        <w:spacing w:before="0"/>
        <w:ind w:left="0"/>
        <w:jc w:val="left"/>
        <w:rPr>
          <w:rFonts w:hint="eastAsia"/>
        </w:rPr>
      </w:pPr>
      <w:r>
        <w:rPr>
          <w:rFonts w:hint="eastAsia"/>
        </w:rPr>
        <w:t>It cannot comprehend either the earthly or the heavenly, either the nature of man or God, nor adjust the connection between them, without destroying and confounding both.</w:t>
      </w:r>
    </w:p>
    <w:p w14:paraId="4D1036B6">
      <w:pPr>
        <w:pStyle w:val="3"/>
        <w:spacing w:before="0"/>
        <w:ind w:left="0"/>
        <w:jc w:val="left"/>
        <w:rPr>
          <w:rFonts w:hint="eastAsia"/>
        </w:rPr>
      </w:pPr>
      <w:r>
        <w:rPr>
          <w:rFonts w:hint="eastAsia"/>
        </w:rPr>
        <w:t>它既不能理解属地的，也不能理解属天的，既不能理解人的本性，也不能理解上帝的本性，也不能在不毁灭和混淆两者的前提下，调整它们之间的联系。</w:t>
      </w:r>
    </w:p>
    <w:p w14:paraId="68F7BC07">
      <w:pPr>
        <w:pStyle w:val="3"/>
        <w:spacing w:before="0"/>
        <w:ind w:left="0"/>
        <w:jc w:val="left"/>
        <w:rPr>
          <w:rFonts w:hint="eastAsia"/>
        </w:rPr>
      </w:pPr>
    </w:p>
    <w:p w14:paraId="34BBB067">
      <w:pPr>
        <w:pStyle w:val="3"/>
        <w:spacing w:before="0"/>
        <w:ind w:left="0"/>
        <w:jc w:val="left"/>
        <w:rPr>
          <w:rFonts w:hint="eastAsia"/>
        </w:rPr>
      </w:pPr>
      <w:r>
        <w:rPr>
          <w:rFonts w:hint="eastAsia"/>
        </w:rPr>
        <w:t>God takes another way; a way which not merely preserves, unchanged and distinct, both natures, while uniting them in one, but which brings forth to view, in glorious fulness, the true properties of each.</w:t>
      </w:r>
    </w:p>
    <w:p w14:paraId="7C5A32E5">
      <w:pPr>
        <w:pStyle w:val="3"/>
        <w:spacing w:before="0"/>
        <w:ind w:left="0"/>
        <w:jc w:val="left"/>
        <w:rPr>
          <w:rFonts w:hint="eastAsia"/>
        </w:rPr>
      </w:pPr>
      <w:r>
        <w:rPr>
          <w:rFonts w:hint="eastAsia"/>
        </w:rPr>
        <w:t>上帝采取了另一条道路；这条道路不仅在将两种性情联合为一的同时，保持它们不变且分明，而且还将每种性情的真实属性，以荣耀的丰满彰显出来。</w:t>
      </w:r>
    </w:p>
    <w:p w14:paraId="4E94E11F">
      <w:pPr>
        <w:pStyle w:val="3"/>
        <w:spacing w:before="0"/>
        <w:ind w:left="0"/>
        <w:jc w:val="left"/>
        <w:rPr>
          <w:rFonts w:hint="eastAsia"/>
        </w:rPr>
      </w:pPr>
    </w:p>
    <w:p w14:paraId="591A2438">
      <w:pPr>
        <w:pStyle w:val="3"/>
        <w:spacing w:before="0"/>
        <w:ind w:left="0"/>
        <w:jc w:val="left"/>
        <w:rPr>
          <w:rFonts w:hint="eastAsia"/>
        </w:rPr>
      </w:pPr>
      <w:r>
        <w:rPr>
          <w:rFonts w:hint="eastAsia"/>
        </w:rPr>
        <w:t>In man is seen God, very God; in God is seen man, very man.</w:t>
      </w:r>
    </w:p>
    <w:p w14:paraId="2C1317C7">
      <w:pPr>
        <w:pStyle w:val="3"/>
        <w:spacing w:before="0"/>
        <w:ind w:left="0"/>
        <w:jc w:val="left"/>
        <w:rPr>
          <w:rFonts w:hint="eastAsia"/>
        </w:rPr>
      </w:pPr>
      <w:r>
        <w:rPr>
          <w:rFonts w:hint="eastAsia"/>
        </w:rPr>
        <w:t>在人里面看见上帝，真正的上帝；在上帝里面看见人，真正的人。</w:t>
      </w:r>
    </w:p>
    <w:p w14:paraId="227AB4A1">
      <w:pPr>
        <w:pStyle w:val="3"/>
        <w:spacing w:before="0"/>
        <w:ind w:left="0"/>
        <w:jc w:val="left"/>
        <w:rPr>
          <w:rFonts w:hint="eastAsia"/>
        </w:rPr>
      </w:pPr>
    </w:p>
    <w:p w14:paraId="1BCECFA0">
      <w:pPr>
        <w:pStyle w:val="3"/>
        <w:spacing w:before="0"/>
        <w:ind w:left="0"/>
        <w:jc w:val="left"/>
        <w:rPr>
          <w:rFonts w:hint="eastAsia"/>
        </w:rPr>
      </w:pPr>
      <w:r>
        <w:rPr>
          <w:rFonts w:hint="eastAsia"/>
        </w:rPr>
        <w:t>All that is glorious in the Godhead, and all that is excellent in manhood, is gathered into one person, and fully exhibited in him.</w:t>
      </w:r>
    </w:p>
    <w:p w14:paraId="7A2C9F57">
      <w:pPr>
        <w:pStyle w:val="3"/>
        <w:spacing w:before="0"/>
        <w:ind w:left="0"/>
        <w:jc w:val="left"/>
        <w:rPr>
          <w:rFonts w:hint="eastAsia"/>
        </w:rPr>
      </w:pPr>
      <w:r>
        <w:rPr>
          <w:rFonts w:hint="eastAsia"/>
        </w:rPr>
        <w:t>神性中一切荣耀的，和人性中一切卓越的，都聚集在一个位格里，并在祂里面完全彰显出来。</w:t>
      </w:r>
    </w:p>
    <w:p w14:paraId="0C80AEFF">
      <w:pPr>
        <w:pStyle w:val="3"/>
        <w:spacing w:before="0"/>
        <w:ind w:left="0"/>
        <w:jc w:val="left"/>
        <w:rPr>
          <w:rFonts w:hint="eastAsia"/>
        </w:rPr>
      </w:pPr>
    </w:p>
    <w:p w14:paraId="64F358BD">
      <w:pPr>
        <w:pStyle w:val="3"/>
        <w:spacing w:before="0"/>
        <w:ind w:left="0"/>
        <w:jc w:val="left"/>
        <w:rPr>
          <w:rFonts w:hint="eastAsia"/>
        </w:rPr>
      </w:pPr>
      <w:r>
        <w:rPr>
          <w:rFonts w:hint="eastAsia"/>
        </w:rPr>
        <w:t>The Word is made flesh; yet the Word is still the Word, and flesh is still flesh.</w:t>
      </w:r>
    </w:p>
    <w:p w14:paraId="54568DC9">
      <w:pPr>
        <w:pStyle w:val="3"/>
        <w:spacing w:before="0"/>
        <w:ind w:left="0"/>
        <w:jc w:val="left"/>
        <w:rPr>
          <w:rFonts w:hint="eastAsia"/>
        </w:rPr>
      </w:pPr>
      <w:r>
        <w:rPr>
          <w:rFonts w:hint="eastAsia"/>
        </w:rPr>
        <w:t>道成了肉身；道仍是道，肉身仍是肉身。</w:t>
      </w:r>
    </w:p>
    <w:p w14:paraId="5F0CCBA1">
      <w:pPr>
        <w:pStyle w:val="3"/>
        <w:spacing w:before="0"/>
        <w:ind w:left="0"/>
        <w:jc w:val="left"/>
        <w:rPr>
          <w:rFonts w:hint="eastAsia"/>
        </w:rPr>
      </w:pPr>
    </w:p>
    <w:p w14:paraId="2B741521">
      <w:pPr>
        <w:pStyle w:val="3"/>
        <w:spacing w:before="0"/>
        <w:ind w:left="0"/>
        <w:jc w:val="left"/>
        <w:rPr>
          <w:rFonts w:hint="eastAsia"/>
        </w:rPr>
      </w:pPr>
      <w:r>
        <w:rPr>
          <w:rFonts w:hint="eastAsia"/>
        </w:rPr>
        <w:t>The heavenly becomes earthly; yet both are preserved; nor is the one lost in the other.</w:t>
      </w:r>
    </w:p>
    <w:p w14:paraId="4B300A34">
      <w:pPr>
        <w:pStyle w:val="3"/>
        <w:spacing w:before="0"/>
        <w:ind w:left="0"/>
        <w:jc w:val="left"/>
        <w:rPr>
          <w:rFonts w:hint="eastAsia"/>
        </w:rPr>
      </w:pPr>
      <w:r>
        <w:rPr>
          <w:rFonts w:hint="eastAsia"/>
        </w:rPr>
        <w:t>属天的成了属地的；但两者都得以保存；一个也没有在另一个里面消失。</w:t>
      </w:r>
    </w:p>
    <w:p w14:paraId="3EBC3735">
      <w:pPr>
        <w:pStyle w:val="3"/>
        <w:spacing w:before="0"/>
        <w:ind w:left="0"/>
        <w:jc w:val="left"/>
        <w:rPr>
          <w:rFonts w:hint="eastAsia"/>
        </w:rPr>
      </w:pPr>
    </w:p>
    <w:p w14:paraId="79743E77">
      <w:pPr>
        <w:pStyle w:val="3"/>
        <w:spacing w:before="0"/>
        <w:ind w:left="0"/>
        <w:jc w:val="left"/>
        <w:rPr>
          <w:rFonts w:hint="eastAsia"/>
        </w:rPr>
      </w:pPr>
      <w:r>
        <w:rPr>
          <w:rFonts w:hint="eastAsia"/>
        </w:rPr>
        <w:t>The Creator becomes the creature; yet Creator and creature, though conjoined in one person, remain still distinct.</w:t>
      </w:r>
    </w:p>
    <w:p w14:paraId="15119BC0">
      <w:pPr>
        <w:pStyle w:val="3"/>
        <w:spacing w:before="0"/>
        <w:ind w:left="0"/>
        <w:jc w:val="left"/>
        <w:rPr>
          <w:rFonts w:hint="eastAsia"/>
        </w:rPr>
      </w:pPr>
      <w:r>
        <w:rPr>
          <w:rFonts w:hint="eastAsia"/>
        </w:rPr>
        <w:t>造物主成了受造物；然而造物主和受造物，虽在一个位格里联合，却仍保持分明。</w:t>
      </w:r>
    </w:p>
    <w:p w14:paraId="16C46139">
      <w:pPr>
        <w:pStyle w:val="3"/>
        <w:spacing w:before="0"/>
        <w:ind w:left="0"/>
        <w:jc w:val="left"/>
        <w:rPr>
          <w:rFonts w:hint="eastAsia"/>
        </w:rPr>
      </w:pPr>
    </w:p>
    <w:p w14:paraId="1E155BB3">
      <w:pPr>
        <w:pStyle w:val="3"/>
        <w:spacing w:before="0"/>
        <w:ind w:left="0"/>
        <w:jc w:val="left"/>
        <w:rPr>
          <w:rFonts w:hint="eastAsia"/>
        </w:rPr>
      </w:pPr>
      <w:r>
        <w:rPr>
          <w:rFonts w:hint="eastAsia"/>
        </w:rPr>
        <w:t>The Eternal becomes a Being of time, yet continuing Eternal.</w:t>
      </w:r>
    </w:p>
    <w:p w14:paraId="79A40790">
      <w:pPr>
        <w:pStyle w:val="3"/>
        <w:spacing w:before="0"/>
        <w:ind w:left="0"/>
        <w:jc w:val="left"/>
        <w:rPr>
          <w:rFonts w:hint="eastAsia"/>
        </w:rPr>
      </w:pPr>
      <w:r>
        <w:rPr>
          <w:rFonts w:hint="eastAsia"/>
        </w:rPr>
        <w:t>永恒者成了一个有时限的存在，却仍是永恒的。</w:t>
      </w:r>
    </w:p>
    <w:p w14:paraId="2EFFAA10">
      <w:pPr>
        <w:pStyle w:val="3"/>
        <w:spacing w:before="0"/>
        <w:ind w:left="0"/>
        <w:jc w:val="left"/>
        <w:rPr>
          <w:rFonts w:hint="eastAsia"/>
        </w:rPr>
      </w:pPr>
    </w:p>
    <w:p w14:paraId="669EA717">
      <w:pPr>
        <w:pStyle w:val="3"/>
        <w:spacing w:before="0"/>
        <w:ind w:left="0"/>
        <w:jc w:val="left"/>
        <w:rPr>
          <w:rFonts w:hint="eastAsia"/>
        </w:rPr>
      </w:pPr>
      <w:r>
        <w:rPr>
          <w:rFonts w:hint="eastAsia"/>
        </w:rPr>
        <w:t>The Infinite becomes finite, yet abiding Infinite.</w:t>
      </w:r>
    </w:p>
    <w:p w14:paraId="7B487338">
      <w:pPr>
        <w:pStyle w:val="3"/>
        <w:spacing w:before="0"/>
        <w:ind w:left="0"/>
        <w:jc w:val="left"/>
        <w:rPr>
          <w:rFonts w:hint="eastAsia"/>
        </w:rPr>
      </w:pPr>
      <w:r>
        <w:rPr>
          <w:rFonts w:hint="eastAsia"/>
        </w:rPr>
        <w:t>无限者成了有限的，却仍是无限的。</w:t>
      </w:r>
    </w:p>
    <w:p w14:paraId="4D5AA5F8">
      <w:pPr>
        <w:pStyle w:val="3"/>
        <w:spacing w:before="0"/>
        <w:ind w:left="0"/>
        <w:jc w:val="left"/>
        <w:rPr>
          <w:rFonts w:hint="eastAsia"/>
        </w:rPr>
      </w:pPr>
    </w:p>
    <w:p w14:paraId="772239F6">
      <w:pPr>
        <w:pStyle w:val="3"/>
        <w:spacing w:before="0"/>
        <w:ind w:left="0"/>
        <w:jc w:val="left"/>
        <w:rPr>
          <w:rFonts w:hint="eastAsia"/>
        </w:rPr>
      </w:pPr>
      <w:r>
        <w:rPr>
          <w:rFonts w:hint="eastAsia"/>
        </w:rPr>
        <w:t>The Immortal becomes mortal, yet continuing Immortal.</w:t>
      </w:r>
    </w:p>
    <w:p w14:paraId="5B46D4C6">
      <w:pPr>
        <w:pStyle w:val="3"/>
        <w:spacing w:before="0"/>
        <w:ind w:left="0"/>
        <w:jc w:val="left"/>
        <w:rPr>
          <w:rFonts w:hint="eastAsia"/>
        </w:rPr>
      </w:pPr>
      <w:r>
        <w:rPr>
          <w:rFonts w:hint="eastAsia"/>
        </w:rPr>
        <w:t>不朽者成了必死的，却仍是不朽的。</w:t>
      </w:r>
    </w:p>
    <w:p w14:paraId="17FA8341">
      <w:pPr>
        <w:pStyle w:val="3"/>
        <w:spacing w:before="0"/>
        <w:ind w:left="0"/>
        <w:jc w:val="left"/>
        <w:rPr>
          <w:rFonts w:hint="eastAsia"/>
        </w:rPr>
      </w:pPr>
    </w:p>
    <w:p w14:paraId="27C75CA2">
      <w:pPr>
        <w:pStyle w:val="3"/>
        <w:spacing w:before="0"/>
        <w:ind w:left="0"/>
        <w:jc w:val="left"/>
        <w:rPr>
          <w:rFonts w:hint="eastAsia"/>
        </w:rPr>
      </w:pPr>
      <w:r>
        <w:rPr>
          <w:rFonts w:hint="eastAsia"/>
        </w:rPr>
        <w:t>The Omnipotent becomes the helpless child of clay, yet remaining Omnipotent still.</w:t>
      </w:r>
    </w:p>
    <w:p w14:paraId="25917A20">
      <w:pPr>
        <w:pStyle w:val="3"/>
        <w:spacing w:before="0"/>
        <w:ind w:left="0"/>
        <w:jc w:val="left"/>
        <w:rPr>
          <w:rFonts w:hint="eastAsia"/>
        </w:rPr>
      </w:pPr>
      <w:r>
        <w:rPr>
          <w:rFonts w:hint="eastAsia"/>
        </w:rPr>
        <w:t>全能者成了无助的尘土之子，却仍是全能的。</w:t>
      </w:r>
    </w:p>
    <w:p w14:paraId="130B7D31">
      <w:pPr>
        <w:pStyle w:val="3"/>
        <w:spacing w:before="0"/>
        <w:ind w:left="0"/>
        <w:jc w:val="left"/>
        <w:rPr>
          <w:rFonts w:hint="eastAsia"/>
        </w:rPr>
      </w:pPr>
    </w:p>
    <w:p w14:paraId="5DAE6784">
      <w:pPr>
        <w:pStyle w:val="3"/>
        <w:spacing w:before="0"/>
        <w:ind w:left="0"/>
        <w:jc w:val="left"/>
        <w:rPr>
          <w:rFonts w:hint="eastAsia"/>
        </w:rPr>
      </w:pPr>
      <w:r>
        <w:rPr>
          <w:rFonts w:hint="eastAsia"/>
        </w:rPr>
        <w:t>The Prince of Life becomes the heir of death, yet abides still, the Prince of Life, the Living One, the life of the boundless universe!</w:t>
      </w:r>
    </w:p>
    <w:p w14:paraId="06335AEE">
      <w:pPr>
        <w:pStyle w:val="3"/>
        <w:spacing w:before="0"/>
        <w:ind w:left="0"/>
        <w:jc w:val="left"/>
        <w:rPr>
          <w:rFonts w:hint="eastAsia"/>
        </w:rPr>
      </w:pPr>
      <w:r>
        <w:rPr>
          <w:rFonts w:hint="eastAsia"/>
        </w:rPr>
        <w:t>生命之君成了死亡的后嗣，却仍是生命之君，是那存活者，是无限宇宙的生命！</w:t>
      </w:r>
    </w:p>
    <w:p w14:paraId="47463E7D">
      <w:pPr>
        <w:pStyle w:val="3"/>
        <w:spacing w:before="0"/>
        <w:ind w:left="0"/>
        <w:jc w:val="left"/>
        <w:rPr>
          <w:rFonts w:hint="eastAsia"/>
        </w:rPr>
      </w:pPr>
    </w:p>
    <w:p w14:paraId="19C1F76F">
      <w:pPr>
        <w:pStyle w:val="3"/>
        <w:spacing w:before="0"/>
        <w:ind w:left="0"/>
        <w:jc w:val="left"/>
        <w:rPr>
          <w:rFonts w:hint="eastAsia"/>
        </w:rPr>
      </w:pPr>
      <w:r>
        <w:rPr>
          <w:rFonts w:hint="eastAsia"/>
        </w:rPr>
        <w:t>Thus the two parts of the great universe are brought together, yet kept distinct.</w:t>
      </w:r>
    </w:p>
    <w:p w14:paraId="39F4F18B">
      <w:pPr>
        <w:pStyle w:val="3"/>
        <w:spacing w:before="0"/>
        <w:ind w:left="0"/>
        <w:jc w:val="left"/>
        <w:rPr>
          <w:rFonts w:hint="eastAsia"/>
        </w:rPr>
      </w:pPr>
      <w:r>
        <w:rPr>
          <w:rFonts w:hint="eastAsia"/>
        </w:rPr>
        <w:t>因此，这伟大宇宙的两部分被带到了一起，却又保持分明。</w:t>
      </w:r>
    </w:p>
    <w:p w14:paraId="4C4DFDCE">
      <w:pPr>
        <w:pStyle w:val="3"/>
        <w:spacing w:before="0"/>
        <w:ind w:left="0"/>
        <w:jc w:val="left"/>
        <w:rPr>
          <w:rFonts w:hint="eastAsia"/>
        </w:rPr>
      </w:pPr>
    </w:p>
    <w:p w14:paraId="0EDA7A7A">
      <w:pPr>
        <w:pStyle w:val="3"/>
        <w:spacing w:before="0"/>
        <w:ind w:left="0"/>
        <w:jc w:val="left"/>
        <w:rPr>
          <w:rFonts w:hint="eastAsia"/>
        </w:rPr>
      </w:pPr>
      <w:r>
        <w:rPr>
          <w:rFonts w:hint="eastAsia"/>
        </w:rPr>
        <w:t>Thus they are linked to each other by a new tie, closer than that of creation; for the union which creation produces is not half so close or clear as that which is brought about by incarnation and redemption.</w:t>
      </w:r>
    </w:p>
    <w:p w14:paraId="76949357">
      <w:pPr>
        <w:pStyle w:val="3"/>
        <w:spacing w:before="0"/>
        <w:ind w:left="0"/>
        <w:jc w:val="left"/>
        <w:rPr>
          <w:rFonts w:hint="eastAsia"/>
        </w:rPr>
      </w:pPr>
      <w:r>
        <w:rPr>
          <w:rFonts w:hint="eastAsia"/>
        </w:rPr>
        <w:t>因此，它们被一种新的纽带联结在一起，比创造的纽带更紧密；因为创造所产生的联合，远不如道成肉身和救赎所带来的联合那样紧密或清晰。</w:t>
      </w:r>
    </w:p>
    <w:p w14:paraId="1FCC6B3C">
      <w:pPr>
        <w:pStyle w:val="3"/>
        <w:spacing w:before="0"/>
        <w:ind w:left="0"/>
        <w:jc w:val="left"/>
        <w:rPr>
          <w:rFonts w:hint="eastAsia"/>
        </w:rPr>
      </w:pPr>
    </w:p>
    <w:p w14:paraId="235CD982">
      <w:pPr>
        <w:pStyle w:val="3"/>
        <w:spacing w:before="0"/>
        <w:ind w:left="0"/>
        <w:jc w:val="left"/>
        <w:rPr>
          <w:rFonts w:hint="eastAsia"/>
        </w:rPr>
      </w:pPr>
      <w:r>
        <w:rPr>
          <w:rFonts w:hint="eastAsia"/>
        </w:rPr>
        <w:t>By this union these two parts are revealed to each other; heaven is revealed to earth, and earth is revealed to heaven.</w:t>
      </w:r>
    </w:p>
    <w:p w14:paraId="65DECA21">
      <w:pPr>
        <w:pStyle w:val="3"/>
        <w:spacing w:before="0"/>
        <w:ind w:left="0"/>
        <w:jc w:val="left"/>
        <w:rPr>
          <w:rFonts w:hint="eastAsia"/>
        </w:rPr>
      </w:pPr>
      <w:r>
        <w:rPr>
          <w:rFonts w:hint="eastAsia"/>
        </w:rPr>
        <w:t>藉着这种联合，这两部分彼此启示；天向地启示，地也向天启示。</w:t>
      </w:r>
    </w:p>
    <w:p w14:paraId="2180CD73">
      <w:pPr>
        <w:pStyle w:val="3"/>
        <w:spacing w:before="0"/>
        <w:ind w:left="0"/>
        <w:jc w:val="left"/>
        <w:rPr>
          <w:rFonts w:hint="eastAsia"/>
        </w:rPr>
      </w:pPr>
    </w:p>
    <w:p w14:paraId="5F24E0A9">
      <w:pPr>
        <w:pStyle w:val="3"/>
        <w:spacing w:before="0"/>
        <w:ind w:left="0"/>
        <w:jc w:val="left"/>
        <w:rPr>
          <w:rFonts w:hint="eastAsia"/>
        </w:rPr>
      </w:pPr>
      <w:r>
        <w:rPr>
          <w:rFonts w:hint="eastAsia"/>
        </w:rPr>
        <w:t>Earth now knows what Godhead is, by its coming down and dwelling here; heaven knows what manhood is, by the human nature being taken up to sit at God's right hand, in the person of the Christ.</w:t>
      </w:r>
    </w:p>
    <w:p w14:paraId="3C317FAE">
      <w:pPr>
        <w:pStyle w:val="3"/>
        <w:spacing w:before="0"/>
        <w:ind w:left="0"/>
        <w:jc w:val="left"/>
        <w:rPr>
          <w:rFonts w:hint="eastAsia"/>
        </w:rPr>
      </w:pPr>
      <w:r>
        <w:rPr>
          <w:rFonts w:hint="eastAsia"/>
        </w:rPr>
        <w:t>如今，地藉着神性降临并住在这里，而认识了神性是什么；天藉着人性被取到上帝的右边，在基督的位格里，而认识了人性是什么。</w:t>
      </w:r>
    </w:p>
    <w:p w14:paraId="6D4D802E">
      <w:pPr>
        <w:pStyle w:val="3"/>
        <w:spacing w:before="0"/>
        <w:ind w:left="0"/>
        <w:jc w:val="left"/>
        <w:rPr>
          <w:rFonts w:hint="eastAsia"/>
        </w:rPr>
      </w:pPr>
    </w:p>
    <w:p w14:paraId="2D3C204C">
      <w:pPr>
        <w:pStyle w:val="3"/>
        <w:spacing w:before="0"/>
        <w:ind w:left="0"/>
        <w:jc w:val="left"/>
        <w:rPr>
          <w:rFonts w:hint="eastAsia"/>
        </w:rPr>
      </w:pPr>
      <w:r>
        <w:rPr>
          <w:rFonts w:hint="eastAsia"/>
        </w:rPr>
        <w:t>It seems to be union only at a single point; for it is with one body and one soul that the Godhead is united.</w:t>
      </w:r>
    </w:p>
    <w:p w14:paraId="48F296EA">
      <w:pPr>
        <w:pStyle w:val="3"/>
        <w:spacing w:before="0"/>
        <w:ind w:left="0"/>
        <w:jc w:val="left"/>
        <w:rPr>
          <w:rFonts w:hint="eastAsia"/>
        </w:rPr>
      </w:pPr>
      <w:r>
        <w:rPr>
          <w:rFonts w:hint="eastAsia"/>
        </w:rPr>
        <w:t>这联合似乎只在一个点上；因为神性只与一个身体和一个灵魂联合。</w:t>
      </w:r>
    </w:p>
    <w:p w14:paraId="76C986D6">
      <w:pPr>
        <w:pStyle w:val="3"/>
        <w:spacing w:before="0"/>
        <w:ind w:left="0"/>
        <w:jc w:val="left"/>
        <w:rPr>
          <w:rFonts w:hint="eastAsia"/>
        </w:rPr>
      </w:pPr>
    </w:p>
    <w:p w14:paraId="796E0B03">
      <w:pPr>
        <w:pStyle w:val="3"/>
        <w:spacing w:before="0"/>
        <w:ind w:left="0"/>
        <w:jc w:val="left"/>
        <w:rPr>
          <w:rFonts w:hint="eastAsia"/>
        </w:rPr>
      </w:pPr>
      <w:r>
        <w:rPr>
          <w:rFonts w:hint="eastAsia"/>
        </w:rPr>
        <w:t>But that single point is enough; that one link unites the nature.</w:t>
      </w:r>
    </w:p>
    <w:p w14:paraId="18CAD709">
      <w:pPr>
        <w:pStyle w:val="3"/>
        <w:spacing w:before="0"/>
        <w:ind w:left="0"/>
        <w:jc w:val="left"/>
        <w:rPr>
          <w:rFonts w:hint="eastAsia"/>
        </w:rPr>
      </w:pPr>
      <w:r>
        <w:rPr>
          <w:rFonts w:hint="eastAsia"/>
        </w:rPr>
        <w:t>但那一个点就足够了；那一个联结就联合了整个本性。</w:t>
      </w:r>
    </w:p>
    <w:p w14:paraId="77C45C55">
      <w:pPr>
        <w:pStyle w:val="3"/>
        <w:spacing w:before="0"/>
        <w:ind w:left="0"/>
        <w:jc w:val="left"/>
        <w:rPr>
          <w:rFonts w:hint="eastAsia"/>
        </w:rPr>
      </w:pPr>
    </w:p>
    <w:p w14:paraId="560AE60C">
      <w:pPr>
        <w:pStyle w:val="3"/>
        <w:spacing w:before="0"/>
        <w:ind w:left="0"/>
        <w:jc w:val="left"/>
        <w:rPr>
          <w:rFonts w:hint="eastAsia"/>
        </w:rPr>
      </w:pPr>
      <w:r>
        <w:rPr>
          <w:rFonts w:hint="eastAsia"/>
        </w:rPr>
        <w:t>In order to moor a ship we do not require a thousand cables, each fastened to a separate plank or spar; one strong cable, fixed at one point, makes fast the whole, and connects the entire vessel with its anchor.</w:t>
      </w:r>
    </w:p>
    <w:p w14:paraId="142724F2">
      <w:pPr>
        <w:pStyle w:val="3"/>
        <w:spacing w:before="0"/>
        <w:ind w:left="0"/>
        <w:jc w:val="left"/>
        <w:rPr>
          <w:rFonts w:hint="eastAsia"/>
        </w:rPr>
      </w:pPr>
      <w:r>
        <w:rPr>
          <w:rFonts w:hint="eastAsia"/>
        </w:rPr>
        <w:t>为了停泊一艘船，我们不需要一千根缆绳，每根都系在不同的木板或桅杆上；一根坚固的缆绳，固定在一个点上，就使整艘船都稳固了，并将整艘船与其锚连接起来。</w:t>
      </w:r>
    </w:p>
    <w:p w14:paraId="20953599">
      <w:pPr>
        <w:pStyle w:val="3"/>
        <w:spacing w:before="0"/>
        <w:ind w:left="0"/>
        <w:jc w:val="left"/>
        <w:rPr>
          <w:rFonts w:hint="eastAsia"/>
        </w:rPr>
      </w:pPr>
    </w:p>
    <w:p w14:paraId="1EDD60FF">
      <w:pPr>
        <w:pStyle w:val="3"/>
        <w:spacing w:before="0"/>
        <w:ind w:left="0"/>
        <w:jc w:val="left"/>
        <w:rPr>
          <w:rFonts w:hint="eastAsia"/>
        </w:rPr>
      </w:pPr>
      <w:r>
        <w:rPr>
          <w:rFonts w:hint="eastAsia"/>
        </w:rPr>
        <w:t>So the incarnation of Christ, whereby Godhead took into union with itself a human soul and body, is the fastening or mooring of the whole nature to the throne of the universe,—to the great fountain-head of life and being.</w:t>
      </w:r>
    </w:p>
    <w:p w14:paraId="547FFB93">
      <w:pPr>
        <w:pStyle w:val="3"/>
        <w:spacing w:before="0"/>
        <w:ind w:left="0"/>
        <w:jc w:val="left"/>
        <w:rPr>
          <w:rFonts w:hint="eastAsia"/>
        </w:rPr>
      </w:pPr>
      <w:r>
        <w:rPr>
          <w:rFonts w:hint="eastAsia"/>
        </w:rPr>
        <w:t>因此，基督的道成肉身，藉此神性将一个属人的灵魂和身体与自己联合，就是将整个人性系牢或停泊在宇宙的宝座上——系于生命与存在的伟大源头。</w:t>
      </w:r>
    </w:p>
    <w:p w14:paraId="2FE403D6">
      <w:pPr>
        <w:pStyle w:val="3"/>
        <w:spacing w:before="0"/>
        <w:ind w:left="0"/>
        <w:jc w:val="left"/>
        <w:rPr>
          <w:rFonts w:hint="eastAsia"/>
        </w:rPr>
      </w:pPr>
    </w:p>
    <w:p w14:paraId="47979CB1">
      <w:pPr>
        <w:pStyle w:val="3"/>
        <w:spacing w:before="0"/>
        <w:ind w:left="0"/>
        <w:jc w:val="left"/>
        <w:rPr>
          <w:rFonts w:hint="eastAsia"/>
        </w:rPr>
      </w:pPr>
      <w:r>
        <w:rPr>
          <w:rFonts w:hint="eastAsia"/>
        </w:rPr>
        <w:t>Nor was it with one particular stage of our being that this union was formed; but with all; from the first moment of conception in the womb to death and the grave.</w:t>
      </w:r>
    </w:p>
    <w:p w14:paraId="5C8075B7">
      <w:pPr>
        <w:pStyle w:val="3"/>
        <w:spacing w:before="0"/>
        <w:ind w:left="0"/>
        <w:jc w:val="left"/>
        <w:rPr>
          <w:rFonts w:hint="eastAsia"/>
        </w:rPr>
      </w:pPr>
      <w:r>
        <w:rPr>
          <w:rFonts w:hint="eastAsia"/>
        </w:rPr>
        <w:t>这联合也不是在我们存在的某一个特定阶段形成的；而是与所有阶段；从在母腹中受孕的第一刻起，直到死亡和坟墓。</w:t>
      </w:r>
    </w:p>
    <w:p w14:paraId="5C41BFA6">
      <w:pPr>
        <w:pStyle w:val="3"/>
        <w:spacing w:before="0"/>
        <w:ind w:left="0"/>
        <w:jc w:val="left"/>
        <w:rPr>
          <w:rFonts w:hint="eastAsia"/>
        </w:rPr>
      </w:pPr>
    </w:p>
    <w:p w14:paraId="53AFCB2B">
      <w:pPr>
        <w:pStyle w:val="3"/>
        <w:spacing w:before="0"/>
        <w:ind w:left="0"/>
        <w:jc w:val="left"/>
        <w:rPr>
          <w:rFonts w:hint="eastAsia"/>
        </w:rPr>
      </w:pPr>
      <w:r>
        <w:rPr>
          <w:rFonts w:hint="eastAsia"/>
        </w:rPr>
        <w:t>Had the Son of God united himself with manhood in its maturity, there would have been no union and no sympathy with the different stages of human life and growth.</w:t>
      </w:r>
    </w:p>
    <w:p w14:paraId="2ADF84BC">
      <w:pPr>
        <w:pStyle w:val="3"/>
        <w:spacing w:before="0"/>
        <w:ind w:left="0"/>
        <w:jc w:val="left"/>
        <w:rPr>
          <w:rFonts w:hint="eastAsia"/>
        </w:rPr>
      </w:pPr>
      <w:r>
        <w:rPr>
          <w:rFonts w:hint="eastAsia"/>
        </w:rPr>
        <w:t>如果上帝之子只与成熟期的人性联合，那么对于人生命和成长的不同阶段，就不会有联合，也不会有同情。</w:t>
      </w:r>
    </w:p>
    <w:p w14:paraId="5DDD3131">
      <w:pPr>
        <w:pStyle w:val="3"/>
        <w:spacing w:before="0"/>
        <w:ind w:left="0"/>
        <w:jc w:val="left"/>
        <w:rPr>
          <w:rFonts w:hint="eastAsia"/>
        </w:rPr>
      </w:pPr>
    </w:p>
    <w:p w14:paraId="5D15B7EA">
      <w:pPr>
        <w:pStyle w:val="3"/>
        <w:spacing w:before="0"/>
        <w:ind w:left="0"/>
        <w:jc w:val="left"/>
        <w:rPr>
          <w:rFonts w:hint="eastAsia"/>
        </w:rPr>
      </w:pPr>
      <w:r>
        <w:rPr>
          <w:rFonts w:hint="eastAsia"/>
        </w:rPr>
        <w:t>But he enters the Virgin's womb and begins life just where we begin it, thus joining himself to us at the very commencement of human existence; taking the first small invisible thread of mortal life and weaving it into his own Godhead.</w:t>
      </w:r>
    </w:p>
    <w:p w14:paraId="51BA0343">
      <w:pPr>
        <w:pStyle w:val="3"/>
        <w:spacing w:before="0"/>
        <w:ind w:left="0"/>
        <w:jc w:val="left"/>
        <w:rPr>
          <w:rFonts w:hint="eastAsia"/>
        </w:rPr>
      </w:pPr>
      <w:r>
        <w:rPr>
          <w:rFonts w:hint="eastAsia"/>
        </w:rPr>
        <w:t>但祂进入童贞女的腹中，就在我们开始生命的地方开始生命，因此在人存在的最初就与我们联合；取了必死生命的第一根微小不可见的线，并将其编织入祂自己的神性之中。</w:t>
      </w:r>
    </w:p>
    <w:p w14:paraId="505D9279">
      <w:pPr>
        <w:pStyle w:val="3"/>
        <w:spacing w:before="0"/>
        <w:ind w:left="0"/>
        <w:jc w:val="left"/>
        <w:rPr>
          <w:rFonts w:hint="eastAsia"/>
        </w:rPr>
      </w:pPr>
    </w:p>
    <w:p w14:paraId="5A169642">
      <w:pPr>
        <w:pStyle w:val="3"/>
        <w:spacing w:before="0"/>
        <w:ind w:left="0"/>
        <w:jc w:val="left"/>
        <w:rPr>
          <w:rFonts w:hint="eastAsia"/>
        </w:rPr>
      </w:pPr>
      <w:r>
        <w:rPr>
          <w:rFonts w:hint="eastAsia"/>
        </w:rPr>
        <w:t>He is made of a woman; and that links him to woman, and woman to him, in everlasting bonds.</w:t>
      </w:r>
    </w:p>
    <w:p w14:paraId="33F4A2D0">
      <w:pPr>
        <w:pStyle w:val="3"/>
        <w:spacing w:before="0"/>
        <w:ind w:left="0"/>
        <w:jc w:val="left"/>
        <w:rPr>
          <w:rFonts w:hint="eastAsia"/>
        </w:rPr>
      </w:pPr>
      <w:r>
        <w:rPr>
          <w:rFonts w:hint="eastAsia"/>
        </w:rPr>
        <w:t>祂为女子所生；这就将祂与女人，女人与祂，用永恒的纽带联结在一起。</w:t>
      </w:r>
    </w:p>
    <w:p w14:paraId="102A1422">
      <w:pPr>
        <w:pStyle w:val="3"/>
        <w:spacing w:before="0"/>
        <w:ind w:left="0"/>
        <w:jc w:val="left"/>
        <w:rPr>
          <w:rFonts w:hint="eastAsia"/>
        </w:rPr>
      </w:pPr>
    </w:p>
    <w:p w14:paraId="3ABC110F">
      <w:pPr>
        <w:pStyle w:val="3"/>
        <w:spacing w:before="0"/>
        <w:ind w:left="0"/>
        <w:jc w:val="left"/>
        <w:rPr>
          <w:rFonts w:hint="eastAsia"/>
        </w:rPr>
      </w:pPr>
      <w:r>
        <w:rPr>
          <w:rFonts w:hint="eastAsia"/>
        </w:rPr>
        <w:t>He is a man; and that links him to man, and man to him, in eternal union.</w:t>
      </w:r>
    </w:p>
    <w:p w14:paraId="2FF1DD44">
      <w:pPr>
        <w:pStyle w:val="3"/>
        <w:spacing w:before="0"/>
        <w:ind w:left="0"/>
        <w:jc w:val="left"/>
        <w:rPr>
          <w:rFonts w:hint="eastAsia"/>
        </w:rPr>
      </w:pPr>
      <w:r>
        <w:rPr>
          <w:rFonts w:hint="eastAsia"/>
        </w:rPr>
        <w:t>祂是男人；这就将祂与男人，男人与祂，用永恒的联合联结在一起。</w:t>
      </w:r>
    </w:p>
    <w:p w14:paraId="193AC0C4">
      <w:pPr>
        <w:pStyle w:val="3"/>
        <w:spacing w:before="0"/>
        <w:ind w:left="0"/>
        <w:jc w:val="left"/>
        <w:rPr>
          <w:rFonts w:hint="eastAsia"/>
        </w:rPr>
      </w:pPr>
    </w:p>
    <w:p w14:paraId="548DFD26">
      <w:pPr>
        <w:pStyle w:val="3"/>
        <w:spacing w:before="0"/>
        <w:ind w:left="0"/>
        <w:jc w:val="left"/>
        <w:rPr>
          <w:rFonts w:hint="eastAsia"/>
        </w:rPr>
      </w:pPr>
      <w:r>
        <w:rPr>
          <w:rFonts w:hint="eastAsia"/>
        </w:rPr>
        <w:t>He was an infant; and that links infancy to him, and him to infancy.</w:t>
      </w:r>
    </w:p>
    <w:p w14:paraId="2FCB8009">
      <w:pPr>
        <w:pStyle w:val="3"/>
        <w:spacing w:before="0"/>
        <w:ind w:left="0"/>
        <w:jc w:val="left"/>
        <w:rPr>
          <w:rFonts w:hint="eastAsia"/>
        </w:rPr>
      </w:pPr>
      <w:r>
        <w:rPr>
          <w:rFonts w:hint="eastAsia"/>
        </w:rPr>
        <w:t>祂曾是婴孩；这就将婴孩期与祂，祂与婴孩期联结在一起。</w:t>
      </w:r>
    </w:p>
    <w:p w14:paraId="07A4F309">
      <w:pPr>
        <w:pStyle w:val="3"/>
        <w:spacing w:before="0"/>
        <w:ind w:left="0"/>
        <w:jc w:val="left"/>
        <w:rPr>
          <w:rFonts w:hint="eastAsia"/>
        </w:rPr>
      </w:pPr>
    </w:p>
    <w:p w14:paraId="0F7178B1">
      <w:pPr>
        <w:pStyle w:val="3"/>
        <w:spacing w:before="0"/>
        <w:ind w:left="0"/>
        <w:jc w:val="left"/>
        <w:rPr>
          <w:rFonts w:hint="eastAsia"/>
        </w:rPr>
      </w:pPr>
      <w:r>
        <w:rPr>
          <w:rFonts w:hint="eastAsia"/>
        </w:rPr>
        <w:t>He was a child, a boy, a youth; and that links childhood, boyhood, youth to him, and him to them.</w:t>
      </w:r>
    </w:p>
    <w:p w14:paraId="0705DFA7">
      <w:pPr>
        <w:pStyle w:val="3"/>
        <w:spacing w:before="0"/>
        <w:ind w:left="0"/>
        <w:jc w:val="left"/>
        <w:rPr>
          <w:rFonts w:hint="eastAsia"/>
        </w:rPr>
      </w:pPr>
      <w:r>
        <w:rPr>
          <w:rFonts w:hint="eastAsia"/>
        </w:rPr>
        <w:t>祂曾是孩童、男孩、少年；这就将童年、少年、青年与祂，祂与他们联结在一起。</w:t>
      </w:r>
    </w:p>
    <w:p w14:paraId="5F55BB36">
      <w:pPr>
        <w:pStyle w:val="3"/>
        <w:spacing w:before="0"/>
        <w:ind w:left="0"/>
        <w:jc w:val="left"/>
        <w:rPr>
          <w:rFonts w:hint="eastAsia"/>
        </w:rPr>
      </w:pPr>
    </w:p>
    <w:p w14:paraId="657A9E5A">
      <w:pPr>
        <w:pStyle w:val="3"/>
        <w:spacing w:before="0"/>
        <w:ind w:left="0"/>
        <w:jc w:val="left"/>
        <w:rPr>
          <w:rFonts w:hint="eastAsia"/>
        </w:rPr>
      </w:pPr>
      <w:r>
        <w:rPr>
          <w:rFonts w:hint="eastAsia"/>
        </w:rPr>
        <w:t>He passed through all the stages of humanity, uniting himself to us at these different points, and consecrating these steps of human development.</w:t>
      </w:r>
    </w:p>
    <w:p w14:paraId="59A4777E">
      <w:pPr>
        <w:pStyle w:val="3"/>
        <w:spacing w:before="0"/>
        <w:ind w:left="0"/>
        <w:jc w:val="left"/>
        <w:rPr>
          <w:rFonts w:hint="eastAsia"/>
        </w:rPr>
      </w:pPr>
      <w:r>
        <w:rPr>
          <w:rFonts w:hint="eastAsia"/>
        </w:rPr>
        <w:t>祂经历了人性的所有阶段，在这些不同的点上与我们联合，并使人类发展的这些步骤分别为圣。</w:t>
      </w:r>
    </w:p>
    <w:p w14:paraId="5E6A7D9C">
      <w:pPr>
        <w:pStyle w:val="3"/>
        <w:spacing w:before="0"/>
        <w:ind w:left="0"/>
        <w:jc w:val="left"/>
        <w:rPr>
          <w:rFonts w:hint="eastAsia"/>
        </w:rPr>
      </w:pPr>
    </w:p>
    <w:p w14:paraId="3E06614B">
      <w:pPr>
        <w:pStyle w:val="3"/>
        <w:spacing w:before="0"/>
        <w:ind w:left="0"/>
        <w:jc w:val="left"/>
        <w:rPr>
          <w:rFonts w:hint="eastAsia"/>
        </w:rPr>
      </w:pPr>
      <w:r>
        <w:rPr>
          <w:rFonts w:hint="eastAsia"/>
        </w:rPr>
        <w:t>What a marvel of wisdom is here!</w:t>
      </w:r>
    </w:p>
    <w:p w14:paraId="227342DE">
      <w:pPr>
        <w:pStyle w:val="3"/>
        <w:spacing w:before="0"/>
        <w:ind w:left="0"/>
        <w:jc w:val="left"/>
        <w:rPr>
          <w:rFonts w:hint="eastAsia"/>
        </w:rPr>
      </w:pPr>
      <w:r>
        <w:rPr>
          <w:rFonts w:hint="eastAsia"/>
        </w:rPr>
        <w:t>这里有何等智慧的奇迹！</w:t>
      </w:r>
    </w:p>
    <w:p w14:paraId="6EC6ED36">
      <w:pPr>
        <w:pStyle w:val="3"/>
        <w:spacing w:before="0"/>
        <w:ind w:left="0"/>
        <w:jc w:val="left"/>
        <w:rPr>
          <w:rFonts w:hint="eastAsia"/>
        </w:rPr>
      </w:pPr>
    </w:p>
    <w:p w14:paraId="328492A8">
      <w:pPr>
        <w:pStyle w:val="3"/>
        <w:spacing w:before="0"/>
        <w:ind w:left="0"/>
        <w:jc w:val="left"/>
        <w:rPr>
          <w:rFonts w:hint="eastAsia"/>
        </w:rPr>
      </w:pPr>
      <w:r>
        <w:rPr>
          <w:rFonts w:hint="eastAsia"/>
        </w:rPr>
        <w:t>What treasures of knowledge are thus spread out before heaven and earth!</w:t>
      </w:r>
    </w:p>
    <w:p w14:paraId="6899E8A6">
      <w:pPr>
        <w:pStyle w:val="3"/>
        <w:spacing w:before="0"/>
        <w:ind w:left="0"/>
        <w:jc w:val="left"/>
        <w:rPr>
          <w:rFonts w:hint="eastAsia"/>
        </w:rPr>
      </w:pPr>
      <w:r>
        <w:rPr>
          <w:rFonts w:hint="eastAsia"/>
        </w:rPr>
        <w:t>何等知识的宝藏就这样在天地面前展开！</w:t>
      </w:r>
    </w:p>
    <w:p w14:paraId="5A28FF92">
      <w:pPr>
        <w:pStyle w:val="3"/>
        <w:spacing w:before="0"/>
        <w:ind w:left="0"/>
        <w:jc w:val="left"/>
        <w:rPr>
          <w:rFonts w:hint="eastAsia"/>
        </w:rPr>
      </w:pPr>
    </w:p>
    <w:p w14:paraId="1AE5D1D1">
      <w:pPr>
        <w:pStyle w:val="3"/>
        <w:spacing w:before="0"/>
        <w:ind w:left="0"/>
        <w:jc w:val="left"/>
        <w:rPr>
          <w:rFonts w:hint="eastAsia"/>
        </w:rPr>
      </w:pPr>
      <w:r>
        <w:rPr>
          <w:rFonts w:hint="eastAsia"/>
        </w:rPr>
        <w:t>Truly he is "THE wisdom of God!"</w:t>
      </w:r>
    </w:p>
    <w:p w14:paraId="52BC5D18">
      <w:pPr>
        <w:pStyle w:val="3"/>
        <w:spacing w:before="0"/>
        <w:ind w:left="0"/>
        <w:jc w:val="left"/>
        <w:rPr>
          <w:rFonts w:hint="eastAsia"/>
        </w:rPr>
      </w:pPr>
      <w:r>
        <w:rPr>
          <w:rFonts w:hint="eastAsia"/>
        </w:rPr>
        <w:t>祂实在是“上帝的智慧”！</w:t>
      </w:r>
    </w:p>
    <w:p w14:paraId="2663AAD8">
      <w:pPr>
        <w:pStyle w:val="3"/>
        <w:spacing w:before="0"/>
        <w:ind w:left="0"/>
        <w:jc w:val="left"/>
        <w:rPr>
          <w:rFonts w:hint="eastAsia"/>
        </w:rPr>
      </w:pPr>
    </w:p>
    <w:p w14:paraId="6725A47D">
      <w:pPr>
        <w:pStyle w:val="3"/>
        <w:spacing w:before="0"/>
        <w:ind w:left="0"/>
        <w:jc w:val="left"/>
        <w:rPr>
          <w:rFonts w:hint="eastAsia"/>
        </w:rPr>
      </w:pPr>
    </w:p>
    <w:p w14:paraId="6A7E7338">
      <w:pPr>
        <w:pStyle w:val="3"/>
        <w:spacing w:before="0"/>
        <w:ind w:left="0"/>
        <w:jc w:val="left"/>
        <w:rPr>
          <w:rFonts w:hint="eastAsia"/>
        </w:rPr>
      </w:pPr>
    </w:p>
    <w:p w14:paraId="398D1217">
      <w:pPr>
        <w:pStyle w:val="3"/>
        <w:spacing w:before="0"/>
        <w:ind w:left="0"/>
        <w:jc w:val="left"/>
        <w:rPr>
          <w:rFonts w:hint="eastAsia"/>
        </w:rPr>
      </w:pPr>
    </w:p>
    <w:p w14:paraId="62E29350">
      <w:pPr>
        <w:pStyle w:val="3"/>
        <w:spacing w:before="0"/>
        <w:ind w:left="0"/>
        <w:jc w:val="left"/>
        <w:rPr>
          <w:rFonts w:hint="eastAsia"/>
        </w:rPr>
      </w:pPr>
    </w:p>
    <w:p w14:paraId="3420B81C">
      <w:pPr>
        <w:pStyle w:val="3"/>
        <w:spacing w:before="0"/>
        <w:ind w:left="0"/>
        <w:jc w:val="left"/>
        <w:rPr>
          <w:rFonts w:hint="eastAsia"/>
        </w:rPr>
      </w:pPr>
    </w:p>
    <w:p w14:paraId="79D29D5B">
      <w:pPr>
        <w:pStyle w:val="3"/>
        <w:spacing w:before="0"/>
        <w:ind w:left="0"/>
        <w:jc w:val="left"/>
        <w:rPr>
          <w:rFonts w:hint="eastAsia"/>
        </w:rPr>
      </w:pPr>
    </w:p>
    <w:p w14:paraId="44EDA327">
      <w:pPr>
        <w:pStyle w:val="3"/>
        <w:spacing w:before="0"/>
        <w:ind w:left="0"/>
        <w:jc w:val="left"/>
        <w:rPr>
          <w:rFonts w:hint="eastAsia"/>
        </w:rPr>
      </w:pPr>
    </w:p>
    <w:p w14:paraId="0D6C953B">
      <w:pPr>
        <w:pStyle w:val="2"/>
        <w:bidi w:val="0"/>
        <w:rPr>
          <w:rFonts w:hint="eastAsia"/>
        </w:rPr>
      </w:pPr>
      <w:r>
        <w:rPr>
          <w:rFonts w:hint="eastAsia"/>
        </w:rPr>
        <w:t>SERMON VI</w:t>
      </w:r>
    </w:p>
    <w:p w14:paraId="773F6CF9">
      <w:pPr>
        <w:pStyle w:val="2"/>
        <w:bidi w:val="0"/>
        <w:rPr>
          <w:rFonts w:hint="eastAsia"/>
        </w:rPr>
      </w:pPr>
      <w:r>
        <w:rPr>
          <w:rFonts w:hint="eastAsia"/>
        </w:rPr>
        <w:t>讲道六</w:t>
      </w:r>
    </w:p>
    <w:p w14:paraId="47FB0365">
      <w:pPr>
        <w:pStyle w:val="3"/>
        <w:spacing w:before="0"/>
        <w:ind w:left="0"/>
        <w:jc w:val="left"/>
        <w:rPr>
          <w:rFonts w:hint="eastAsia"/>
        </w:rPr>
      </w:pPr>
    </w:p>
    <w:p w14:paraId="7F6725B9">
      <w:pPr>
        <w:pStyle w:val="3"/>
        <w:spacing w:before="0"/>
        <w:ind w:left="0"/>
        <w:jc w:val="left"/>
        <w:rPr>
          <w:rFonts w:hint="eastAsia"/>
        </w:rPr>
      </w:pPr>
      <w:r>
        <w:rPr>
          <w:rFonts w:hint="eastAsia"/>
        </w:rPr>
        <w:t>DIVINE PHILOSOPHY</w:t>
      </w:r>
    </w:p>
    <w:p w14:paraId="48B50109">
      <w:pPr>
        <w:pStyle w:val="3"/>
        <w:spacing w:before="0"/>
        <w:ind w:left="0"/>
        <w:jc w:val="left"/>
        <w:rPr>
          <w:rFonts w:hint="eastAsia"/>
        </w:rPr>
      </w:pPr>
      <w:r>
        <w:rPr>
          <w:rFonts w:hint="eastAsia"/>
        </w:rPr>
        <w:t>神圣哲学</w:t>
      </w:r>
    </w:p>
    <w:p w14:paraId="43BBBFF3">
      <w:pPr>
        <w:pStyle w:val="3"/>
        <w:spacing w:before="0"/>
        <w:ind w:left="0"/>
        <w:jc w:val="left"/>
        <w:rPr>
          <w:rFonts w:hint="eastAsia"/>
        </w:rPr>
      </w:pPr>
    </w:p>
    <w:p w14:paraId="67DDCB19">
      <w:pPr>
        <w:pStyle w:val="3"/>
        <w:spacing w:before="0"/>
        <w:ind w:left="0"/>
        <w:jc w:val="left"/>
        <w:rPr>
          <w:rFonts w:hint="eastAsia"/>
        </w:rPr>
      </w:pPr>
      <w:r>
        <w:rPr>
          <w:rFonts w:hint="eastAsia"/>
        </w:rPr>
        <w:t>"Christ … the wisdom of God."—1 COR. 1:24.</w:t>
      </w:r>
    </w:p>
    <w:p w14:paraId="3B802C09">
      <w:pPr>
        <w:pStyle w:val="3"/>
        <w:spacing w:before="0"/>
        <w:ind w:left="0"/>
        <w:jc w:val="left"/>
        <w:rPr>
          <w:rFonts w:hint="eastAsia"/>
        </w:rPr>
      </w:pPr>
      <w:r>
        <w:rPr>
          <w:rFonts w:hint="eastAsia"/>
        </w:rPr>
        <w:t>“基督…上帝的智慧。”——哥林多前书 1:24</w:t>
      </w:r>
    </w:p>
    <w:p w14:paraId="1B6AAC22">
      <w:pPr>
        <w:pStyle w:val="3"/>
        <w:spacing w:before="0"/>
        <w:ind w:left="0"/>
        <w:jc w:val="left"/>
        <w:rPr>
          <w:rFonts w:hint="eastAsia"/>
        </w:rPr>
      </w:pPr>
    </w:p>
    <w:p w14:paraId="1120BF95">
      <w:pPr>
        <w:pStyle w:val="3"/>
        <w:spacing w:before="0"/>
        <w:ind w:left="0"/>
        <w:jc w:val="left"/>
        <w:rPr>
          <w:rFonts w:hint="eastAsia"/>
        </w:rPr>
      </w:pPr>
      <w:r>
        <w:rPr>
          <w:rFonts w:hint="eastAsia"/>
        </w:rPr>
        <w:t>BUT why did He not become man till after man had sinned, and human nature had become vile and mortal?</w:t>
      </w:r>
    </w:p>
    <w:p w14:paraId="75039D16">
      <w:pPr>
        <w:pStyle w:val="3"/>
        <w:spacing w:before="0"/>
        <w:ind w:left="0"/>
        <w:jc w:val="left"/>
        <w:rPr>
          <w:rFonts w:hint="eastAsia"/>
        </w:rPr>
      </w:pPr>
      <w:r>
        <w:rPr>
          <w:rFonts w:hint="eastAsia"/>
        </w:rPr>
        <w:t>但为何祂要等到人犯罪，人性变得卑劣和必死之后，才成为人呢？</w:t>
      </w:r>
    </w:p>
    <w:p w14:paraId="257C444D">
      <w:pPr>
        <w:pStyle w:val="3"/>
        <w:spacing w:before="0"/>
        <w:ind w:left="0"/>
        <w:jc w:val="left"/>
        <w:rPr>
          <w:rFonts w:hint="eastAsia"/>
        </w:rPr>
      </w:pPr>
    </w:p>
    <w:p w14:paraId="24147576">
      <w:pPr>
        <w:pStyle w:val="3"/>
        <w:spacing w:before="0"/>
        <w:ind w:left="0"/>
        <w:jc w:val="left"/>
        <w:rPr>
          <w:rFonts w:hint="eastAsia"/>
        </w:rPr>
      </w:pPr>
      <w:r>
        <w:rPr>
          <w:rFonts w:hint="eastAsia"/>
        </w:rPr>
        <w:t>Why did He not unite himself with the unfallen Adam, and with an unfallen creation, thereby upholding our nature, and preventing that fall which has been so terrible, so disastrous?</w:t>
      </w:r>
    </w:p>
    <w:p w14:paraId="1455DA5C">
      <w:pPr>
        <w:pStyle w:val="3"/>
        <w:spacing w:before="0"/>
        <w:ind w:left="0"/>
        <w:jc w:val="left"/>
        <w:rPr>
          <w:rFonts w:hint="eastAsia"/>
        </w:rPr>
      </w:pPr>
      <w:r>
        <w:rPr>
          <w:rFonts w:hint="eastAsia"/>
        </w:rPr>
        <w:t>为何祂不与未堕落的亚当，与未堕落的受造物联合，从而扶持我们的本性，阻止那如此可怕、如此灾难性的堕落呢？</w:t>
      </w:r>
    </w:p>
    <w:p w14:paraId="34BBB5D3">
      <w:pPr>
        <w:pStyle w:val="3"/>
        <w:spacing w:before="0"/>
        <w:ind w:left="0"/>
        <w:jc w:val="left"/>
        <w:rPr>
          <w:rFonts w:hint="eastAsia"/>
        </w:rPr>
      </w:pPr>
    </w:p>
    <w:p w14:paraId="43940978">
      <w:pPr>
        <w:pStyle w:val="3"/>
        <w:spacing w:before="0"/>
        <w:ind w:left="0"/>
        <w:jc w:val="left"/>
        <w:rPr>
          <w:rFonts w:hint="eastAsia"/>
        </w:rPr>
      </w:pPr>
      <w:r>
        <w:rPr>
          <w:rFonts w:hint="eastAsia"/>
        </w:rPr>
        <w:t>For many reasons; too many to be here enumerated.</w:t>
      </w:r>
    </w:p>
    <w:p w14:paraId="5055314C">
      <w:pPr>
        <w:pStyle w:val="3"/>
        <w:spacing w:before="0"/>
        <w:ind w:left="0"/>
        <w:jc w:val="left"/>
        <w:rPr>
          <w:rFonts w:hint="eastAsia"/>
        </w:rPr>
      </w:pPr>
      <w:r>
        <w:rPr>
          <w:rFonts w:hint="eastAsia"/>
        </w:rPr>
        <w:t>原因很多；多到在此无法一一列举。</w:t>
      </w:r>
    </w:p>
    <w:p w14:paraId="14C03E1A">
      <w:pPr>
        <w:pStyle w:val="3"/>
        <w:spacing w:before="0"/>
        <w:ind w:left="0"/>
        <w:jc w:val="left"/>
        <w:rPr>
          <w:rFonts w:hint="eastAsia"/>
        </w:rPr>
      </w:pPr>
    </w:p>
    <w:p w14:paraId="69B5E056">
      <w:pPr>
        <w:pStyle w:val="3"/>
        <w:spacing w:before="0"/>
        <w:ind w:left="0"/>
        <w:jc w:val="left"/>
        <w:rPr>
          <w:rFonts w:hint="eastAsia"/>
        </w:rPr>
      </w:pPr>
      <w:r>
        <w:rPr>
          <w:rFonts w:hint="eastAsia"/>
        </w:rPr>
        <w:t>But this at least we may say, that it was needful that the creature should be abased, emptied, laid prostrate, ere it could be lifted up to a height so glorious as that of union with Godhead.</w:t>
      </w:r>
    </w:p>
    <w:p w14:paraId="5CD9370B">
      <w:pPr>
        <w:pStyle w:val="3"/>
        <w:spacing w:before="0"/>
        <w:ind w:left="0"/>
        <w:jc w:val="left"/>
        <w:rPr>
          <w:rFonts w:hint="eastAsia"/>
        </w:rPr>
      </w:pPr>
      <w:r>
        <w:rPr>
          <w:rFonts w:hint="eastAsia"/>
        </w:rPr>
        <w:t>但我们至少可以说，受造物必须先被降卑、倒空、俯伏，然后才能被提升到与神性联合的如此荣耀的高度。</w:t>
      </w:r>
    </w:p>
    <w:p w14:paraId="501B804B">
      <w:pPr>
        <w:pStyle w:val="3"/>
        <w:spacing w:before="0"/>
        <w:ind w:left="0"/>
        <w:jc w:val="left"/>
        <w:rPr>
          <w:rFonts w:hint="eastAsia"/>
        </w:rPr>
      </w:pPr>
    </w:p>
    <w:p w14:paraId="779308F8">
      <w:pPr>
        <w:pStyle w:val="3"/>
        <w:spacing w:before="0"/>
        <w:ind w:left="0"/>
        <w:jc w:val="left"/>
        <w:rPr>
          <w:rFonts w:hint="eastAsia"/>
        </w:rPr>
      </w:pPr>
      <w:r>
        <w:rPr>
          <w:rFonts w:hint="eastAsia"/>
        </w:rPr>
        <w:t>It must be shewn that this was no natural process, no law of the creature's own being, whereby, after a certain time, it could rise from the human to the divine.</w:t>
      </w:r>
    </w:p>
    <w:p w14:paraId="1CA19D86">
      <w:pPr>
        <w:pStyle w:val="3"/>
        <w:spacing w:before="0"/>
        <w:ind w:left="0"/>
        <w:jc w:val="left"/>
        <w:rPr>
          <w:rFonts w:hint="eastAsia"/>
        </w:rPr>
      </w:pPr>
      <w:r>
        <w:rPr>
          <w:rFonts w:hint="eastAsia"/>
        </w:rPr>
        <w:t>必须显明，这不是一个自然的过程，不是受造物自身存在的法则，藉此，在一段时间之后，它能从人性上升到神性。</w:t>
      </w:r>
    </w:p>
    <w:p w14:paraId="69D8DC49">
      <w:pPr>
        <w:pStyle w:val="3"/>
        <w:spacing w:before="0"/>
        <w:ind w:left="0"/>
        <w:jc w:val="left"/>
        <w:rPr>
          <w:rFonts w:hint="eastAsia"/>
        </w:rPr>
      </w:pPr>
    </w:p>
    <w:p w14:paraId="16A08494">
      <w:pPr>
        <w:pStyle w:val="3"/>
        <w:spacing w:before="0"/>
        <w:ind w:left="0"/>
        <w:jc w:val="left"/>
        <w:rPr>
          <w:rFonts w:hint="eastAsia"/>
        </w:rPr>
      </w:pPr>
      <w:r>
        <w:rPr>
          <w:rFonts w:hint="eastAsia"/>
        </w:rPr>
        <w:t>It must be shewn that it was from no desert of the creature, no necessity of being or of righteousness, no claim which the finite can have on the infinite.</w:t>
      </w:r>
    </w:p>
    <w:p w14:paraId="118184F9">
      <w:pPr>
        <w:pStyle w:val="3"/>
        <w:spacing w:before="0"/>
        <w:ind w:left="0"/>
        <w:jc w:val="left"/>
        <w:rPr>
          <w:rFonts w:hint="eastAsia"/>
        </w:rPr>
      </w:pPr>
      <w:r>
        <w:rPr>
          <w:rFonts w:hint="eastAsia"/>
        </w:rPr>
        <w:t>必须显明，这不是出于受造物的任何功德，不是存在或公义的必然性，也不是有限者对无限者能有的任何要求。</w:t>
      </w:r>
    </w:p>
    <w:p w14:paraId="180C7C89">
      <w:pPr>
        <w:pStyle w:val="3"/>
        <w:spacing w:before="0"/>
        <w:ind w:left="0"/>
        <w:jc w:val="left"/>
        <w:rPr>
          <w:rFonts w:hint="eastAsia"/>
        </w:rPr>
      </w:pPr>
    </w:p>
    <w:p w14:paraId="4D3A29C2">
      <w:pPr>
        <w:pStyle w:val="3"/>
        <w:spacing w:before="0"/>
        <w:ind w:left="0"/>
        <w:jc w:val="left"/>
        <w:rPr>
          <w:rFonts w:hint="eastAsia"/>
        </w:rPr>
      </w:pPr>
      <w:r>
        <w:rPr>
          <w:rFonts w:hint="eastAsia"/>
        </w:rPr>
        <w:t>Every possibility of boasting or pride must be cut off; hence sin, death, corruption, must be allowed to enter it ere it can be safe for itself, or honourable for God so to uplift and glorify it.</w:t>
      </w:r>
    </w:p>
    <w:p w14:paraId="19A310F2">
      <w:pPr>
        <w:pStyle w:val="3"/>
        <w:spacing w:before="0"/>
        <w:ind w:left="0"/>
        <w:jc w:val="left"/>
        <w:rPr>
          <w:rFonts w:hint="eastAsia"/>
        </w:rPr>
      </w:pPr>
      <w:r>
        <w:rPr>
          <w:rFonts w:hint="eastAsia"/>
        </w:rPr>
        <w:t>一切夸口或骄傲的可能性都必须被切断；因此，罪、死亡、败坏，必须被允许进入它，然后它才能为自己安全，或对上帝而言，如此高举和荣耀它才是荣耀的。</w:t>
      </w:r>
    </w:p>
    <w:p w14:paraId="23F73ADB">
      <w:pPr>
        <w:pStyle w:val="3"/>
        <w:spacing w:before="0"/>
        <w:ind w:left="0"/>
        <w:jc w:val="left"/>
        <w:rPr>
          <w:rFonts w:hint="eastAsia"/>
        </w:rPr>
      </w:pPr>
    </w:p>
    <w:p w14:paraId="1773EA3E">
      <w:pPr>
        <w:pStyle w:val="3"/>
        <w:spacing w:before="0"/>
        <w:ind w:left="0"/>
        <w:jc w:val="left"/>
        <w:rPr>
          <w:rFonts w:hint="eastAsia"/>
        </w:rPr>
      </w:pPr>
      <w:r>
        <w:rPr>
          <w:rFonts w:hint="eastAsia"/>
        </w:rPr>
        <w:t>Till it has been brought to its lowest depths; till it is seen to be the most abject, degraded, undeserving of beings; till the curse of God, pronounced over it, has declared it totally unworthy of anything but consuming wrath; till this has been accomplished, it could not be trusted with such an elevation, such a glory.</w:t>
      </w:r>
    </w:p>
    <w:p w14:paraId="7F780741">
      <w:pPr>
        <w:pStyle w:val="3"/>
        <w:spacing w:before="0"/>
        <w:ind w:left="0"/>
        <w:jc w:val="left"/>
        <w:rPr>
          <w:rFonts w:hint="eastAsia"/>
        </w:rPr>
      </w:pPr>
      <w:r>
        <w:rPr>
          <w:rFonts w:hint="eastAsia"/>
        </w:rPr>
        <w:t>直到它被带到最深的深渊；直到它被看为最卑贱、最堕落、最不配的受造物；直到上帝对它宣告的咒诅，已声明它除了灭亡的忿怒之外，完全不配得任何东西；直到这一切都完成了，它才不能被托付以如此的高升，如此的荣耀。</w:t>
      </w:r>
    </w:p>
    <w:p w14:paraId="4A9E089D">
      <w:pPr>
        <w:pStyle w:val="3"/>
        <w:spacing w:before="0"/>
        <w:ind w:left="0"/>
        <w:jc w:val="left"/>
        <w:rPr>
          <w:rFonts w:hint="eastAsia"/>
        </w:rPr>
      </w:pPr>
    </w:p>
    <w:p w14:paraId="76FB4F9A">
      <w:pPr>
        <w:pStyle w:val="3"/>
        <w:spacing w:before="0"/>
        <w:ind w:left="0"/>
        <w:jc w:val="left"/>
        <w:rPr>
          <w:rFonts w:hint="eastAsia"/>
        </w:rPr>
      </w:pPr>
      <w:r>
        <w:rPr>
          <w:rFonts w:hint="eastAsia"/>
        </w:rPr>
        <w:t>Till it had sunk down to the lowest, it was not fit to be raised to the highest; till it had reduced itself to a condition rendering it only fit to be swept out of God's presence for ever, it was not in a condition to receive the destined honour; till it hung over hell, ready to drop into the devouring fire, it could not be trusted with personal affinity to Godhead, with the crown of heaven, or with the throne of the universe.</w:t>
      </w:r>
    </w:p>
    <w:p w14:paraId="630AFB6E">
      <w:pPr>
        <w:pStyle w:val="3"/>
        <w:spacing w:before="0"/>
        <w:ind w:left="0"/>
        <w:jc w:val="left"/>
        <w:rPr>
          <w:rFonts w:hint="eastAsia"/>
        </w:rPr>
      </w:pPr>
      <w:r>
        <w:rPr>
          <w:rFonts w:hint="eastAsia"/>
        </w:rPr>
        <w:t>直到它沉沦到最低点，它才不适合被提升到最高点；直到它使自己沦落到只适合被永远从上帝面前扫除的地步，它才没有资格领受那预定的尊荣；直到它悬在地狱之上，随时要掉进那吞噬的火里，它才不能被托付以与神性有位格上的亲缘关系，不能被托付以天上的冠冕，或宇宙的宝座。</w:t>
      </w:r>
    </w:p>
    <w:p w14:paraId="3483CB4A">
      <w:pPr>
        <w:pStyle w:val="3"/>
        <w:spacing w:before="0"/>
        <w:ind w:left="0"/>
        <w:jc w:val="left"/>
        <w:rPr>
          <w:rFonts w:hint="eastAsia"/>
        </w:rPr>
      </w:pPr>
    </w:p>
    <w:p w14:paraId="463AC5F7">
      <w:pPr>
        <w:pStyle w:val="3"/>
        <w:spacing w:before="0"/>
        <w:ind w:left="0"/>
        <w:jc w:val="left"/>
        <w:rPr>
          <w:rFonts w:hint="eastAsia"/>
        </w:rPr>
      </w:pPr>
      <w:r>
        <w:rPr>
          <w:rFonts w:hint="eastAsia"/>
        </w:rPr>
        <w:t>Nay, it was not in a condition fully to set forth the wisdom of God, till it had become sinful.</w:t>
      </w:r>
    </w:p>
    <w:p w14:paraId="77090FEF">
      <w:pPr>
        <w:pStyle w:val="3"/>
        <w:spacing w:before="0"/>
        <w:ind w:left="0"/>
        <w:jc w:val="left"/>
        <w:rPr>
          <w:rFonts w:hint="eastAsia"/>
        </w:rPr>
      </w:pPr>
      <w:r>
        <w:rPr>
          <w:rFonts w:hint="eastAsia"/>
        </w:rPr>
        <w:t>不，直到它变得有罪，它才不具备能充分彰显上帝智慧的条件。</w:t>
      </w:r>
    </w:p>
    <w:p w14:paraId="79F7CAE3">
      <w:pPr>
        <w:pStyle w:val="3"/>
        <w:spacing w:before="0"/>
        <w:ind w:left="0"/>
        <w:jc w:val="left"/>
        <w:rPr>
          <w:rFonts w:hint="eastAsia"/>
        </w:rPr>
      </w:pPr>
    </w:p>
    <w:p w14:paraId="1528423B">
      <w:pPr>
        <w:pStyle w:val="3"/>
        <w:spacing w:before="0"/>
        <w:ind w:left="0"/>
        <w:jc w:val="left"/>
        <w:rPr>
          <w:rFonts w:hint="eastAsia"/>
        </w:rPr>
      </w:pPr>
      <w:r>
        <w:rPr>
          <w:rFonts w:hint="eastAsia"/>
        </w:rPr>
        <w:t>As man's wisdom is not fully seen in prosperous, peaceful days, nor has opportunity to develop itself till everything is disordered, complicated, broken, and its resources are taxed to the very uttermost, so was it respecting the wisdom of God.</w:t>
      </w:r>
    </w:p>
    <w:p w14:paraId="7FB9E2D7">
      <w:pPr>
        <w:pStyle w:val="3"/>
        <w:spacing w:before="0"/>
        <w:ind w:left="0"/>
        <w:jc w:val="left"/>
        <w:rPr>
          <w:rFonts w:hint="eastAsia"/>
        </w:rPr>
      </w:pPr>
      <w:r>
        <w:rPr>
          <w:rFonts w:hint="eastAsia"/>
        </w:rPr>
        <w:t>正如人的智慧在顺利、平安的日子里不能完全显现，也只有在一切都混乱、复杂、破碎，其资源被运用到极致时，才有机会发展自己，上帝的智慧也是如此。</w:t>
      </w:r>
    </w:p>
    <w:p w14:paraId="5088309A">
      <w:pPr>
        <w:pStyle w:val="3"/>
        <w:spacing w:before="0"/>
        <w:ind w:left="0"/>
        <w:jc w:val="left"/>
        <w:rPr>
          <w:rFonts w:hint="eastAsia"/>
        </w:rPr>
      </w:pPr>
    </w:p>
    <w:p w14:paraId="4ADAF9F1">
      <w:pPr>
        <w:pStyle w:val="3"/>
        <w:spacing w:before="0"/>
        <w:ind w:left="0"/>
        <w:jc w:val="left"/>
        <w:rPr>
          <w:rFonts w:hint="eastAsia"/>
        </w:rPr>
      </w:pPr>
      <w:r>
        <w:rPr>
          <w:rFonts w:hint="eastAsia"/>
        </w:rPr>
        <w:t>There was needed a condition of creaturehood disturbed, accursed, ruined; a condition which, by its entanglements, its conflicting demands, its desperate wreck of law, and righteousness, and goodness, should tax wisdom's resources to their utmost.</w:t>
      </w:r>
    </w:p>
    <w:p w14:paraId="7DAEBE72">
      <w:pPr>
        <w:pStyle w:val="3"/>
        <w:spacing w:before="0"/>
        <w:ind w:left="0"/>
        <w:jc w:val="left"/>
        <w:rPr>
          <w:rFonts w:hint="eastAsia"/>
        </w:rPr>
      </w:pPr>
      <w:r>
        <w:rPr>
          <w:rFonts w:hint="eastAsia"/>
        </w:rPr>
        <w:t>需要一个受扰乱、被咒诅、遭毁灭的受造物状态；一个因其纠葛、其冲突的要求、其对律法、公义和良善的绝望破坏，而能将智慧的资源运用到极致的状态。</w:t>
      </w:r>
    </w:p>
    <w:p w14:paraId="7BC87DF9">
      <w:pPr>
        <w:pStyle w:val="3"/>
        <w:spacing w:before="0"/>
        <w:ind w:left="0"/>
        <w:jc w:val="left"/>
        <w:rPr>
          <w:rFonts w:hint="eastAsia"/>
        </w:rPr>
      </w:pPr>
    </w:p>
    <w:p w14:paraId="7737FE83">
      <w:pPr>
        <w:pStyle w:val="3"/>
        <w:spacing w:before="0"/>
        <w:ind w:left="0"/>
        <w:jc w:val="left"/>
        <w:rPr>
          <w:rFonts w:hint="eastAsia"/>
        </w:rPr>
      </w:pPr>
      <w:r>
        <w:rPr>
          <w:rFonts w:hint="eastAsia"/>
        </w:rPr>
        <w:t>Till such had become the condition of the creature, there was comparatively little scope for the development of wisdom.</w:t>
      </w:r>
    </w:p>
    <w:p w14:paraId="26C80D14">
      <w:pPr>
        <w:pStyle w:val="3"/>
        <w:spacing w:before="0"/>
        <w:ind w:left="0"/>
        <w:jc w:val="left"/>
        <w:rPr>
          <w:rFonts w:hint="eastAsia"/>
        </w:rPr>
      </w:pPr>
      <w:r>
        <w:rPr>
          <w:rFonts w:hint="eastAsia"/>
        </w:rPr>
        <w:t>直到受造物变成这种状况，智慧的发展空间才相对较小。</w:t>
      </w:r>
    </w:p>
    <w:p w14:paraId="10018C85">
      <w:pPr>
        <w:pStyle w:val="3"/>
        <w:spacing w:before="0"/>
        <w:ind w:left="0"/>
        <w:jc w:val="left"/>
        <w:rPr>
          <w:rFonts w:hint="eastAsia"/>
        </w:rPr>
      </w:pPr>
    </w:p>
    <w:p w14:paraId="271D1DAC">
      <w:pPr>
        <w:pStyle w:val="3"/>
        <w:spacing w:before="0"/>
        <w:ind w:left="0"/>
        <w:jc w:val="left"/>
        <w:rPr>
          <w:rFonts w:hint="eastAsia"/>
        </w:rPr>
      </w:pPr>
      <w:r>
        <w:rPr>
          <w:rFonts w:hint="eastAsia"/>
        </w:rPr>
        <w:t>Just as the fall was needed to let loose the boundless fountains of hidden love in God, so was it needed to disclose the treasures of his infinite wisdom.</w:t>
      </w:r>
    </w:p>
    <w:p w14:paraId="16315C1D">
      <w:pPr>
        <w:pStyle w:val="3"/>
        <w:spacing w:before="0"/>
        <w:ind w:left="0"/>
        <w:jc w:val="left"/>
        <w:rPr>
          <w:rFonts w:hint="eastAsia"/>
        </w:rPr>
      </w:pPr>
      <w:r>
        <w:rPr>
          <w:rFonts w:hint="eastAsia"/>
        </w:rPr>
        <w:t>正如需要堕落来释放上帝里面隐藏之爱的无限泉源，同样也需要它来揭示祂无限智慧的宝藏。</w:t>
      </w:r>
    </w:p>
    <w:p w14:paraId="003B13CA">
      <w:pPr>
        <w:pStyle w:val="3"/>
        <w:spacing w:before="0"/>
        <w:ind w:left="0"/>
        <w:jc w:val="left"/>
        <w:rPr>
          <w:rFonts w:hint="eastAsia"/>
        </w:rPr>
      </w:pPr>
    </w:p>
    <w:p w14:paraId="243A2457">
      <w:pPr>
        <w:pStyle w:val="3"/>
        <w:spacing w:before="0"/>
        <w:ind w:left="0"/>
        <w:jc w:val="left"/>
        <w:rPr>
          <w:rFonts w:hint="eastAsia"/>
        </w:rPr>
      </w:pPr>
      <w:r>
        <w:rPr>
          <w:rFonts w:hint="eastAsia"/>
        </w:rPr>
        <w:t>Just as this free-love of God could not rightly sing its song, in all the rich breadth of its harmony, over unfallen man, but needed that fall in order to get down to the lowest notes of the wondrous music, which are the deepest, the fullest, and the sweetest; so the wisdom of God could not half unfold itself, nor shew its breadth and length, its height and depth, over an unfallen race.</w:t>
      </w:r>
    </w:p>
    <w:p w14:paraId="74B48053">
      <w:pPr>
        <w:pStyle w:val="3"/>
        <w:spacing w:before="0"/>
        <w:ind w:left="0"/>
        <w:jc w:val="left"/>
        <w:rPr>
          <w:rFonts w:hint="eastAsia"/>
        </w:rPr>
      </w:pPr>
      <w:r>
        <w:rPr>
          <w:rFonts w:hint="eastAsia"/>
        </w:rPr>
        <w:t>正如上帝这白白的爱，无法在一个未堕落的人身上，以其和谐的丰富广度，恰当地唱出它的歌，而需要那次堕落，才能触及那奇妙音乐的最低音符，那是最深沉、最丰满、最甜美的；上帝的智慧也同样无法在一个未堕落的族类身上，展现其一半，也无法显明其长阔高深。</w:t>
      </w:r>
    </w:p>
    <w:p w14:paraId="15FAAB02">
      <w:pPr>
        <w:pStyle w:val="3"/>
        <w:spacing w:before="0"/>
        <w:ind w:left="0"/>
        <w:jc w:val="left"/>
        <w:rPr>
          <w:rFonts w:hint="eastAsia"/>
        </w:rPr>
      </w:pPr>
    </w:p>
    <w:p w14:paraId="0A707DCF">
      <w:pPr>
        <w:pStyle w:val="3"/>
        <w:spacing w:before="0"/>
        <w:ind w:left="0"/>
        <w:jc w:val="left"/>
        <w:rPr>
          <w:rFonts w:hint="eastAsia"/>
        </w:rPr>
      </w:pPr>
      <w:r>
        <w:rPr>
          <w:rFonts w:hint="eastAsia"/>
        </w:rPr>
        <w:t>Thus, then, we see in Christ the God-man, the Wisdom of God.</w:t>
      </w:r>
    </w:p>
    <w:p w14:paraId="05A37468">
      <w:pPr>
        <w:pStyle w:val="3"/>
        <w:spacing w:before="0"/>
        <w:ind w:left="0"/>
        <w:jc w:val="left"/>
        <w:rPr>
          <w:rFonts w:hint="eastAsia"/>
        </w:rPr>
      </w:pPr>
      <w:r>
        <w:rPr>
          <w:rFonts w:hint="eastAsia"/>
        </w:rPr>
        <w:t>因此，我们在基督这位神人身上，看见了上帝的智慧。</w:t>
      </w:r>
    </w:p>
    <w:p w14:paraId="4A052138">
      <w:pPr>
        <w:pStyle w:val="3"/>
        <w:spacing w:before="0"/>
        <w:ind w:left="0"/>
        <w:jc w:val="left"/>
        <w:rPr>
          <w:rFonts w:hint="eastAsia"/>
        </w:rPr>
      </w:pPr>
    </w:p>
    <w:p w14:paraId="63F30998">
      <w:pPr>
        <w:pStyle w:val="3"/>
        <w:spacing w:before="0"/>
        <w:ind w:left="0"/>
        <w:jc w:val="left"/>
        <w:rPr>
          <w:rFonts w:hint="eastAsia"/>
        </w:rPr>
      </w:pPr>
      <w:r>
        <w:rPr>
          <w:rFonts w:hint="eastAsia"/>
        </w:rPr>
        <w:t>In the constitution of his person; in the incarnation itself; in the time and circumstances of the incarnation; in the purposes for which that incarnation was devised; in the way in which it has carried out these purposes;—in all these we see "Christ, the Wisdom of God;" Christ the great embodiment of divine wisdom; Christ not only the possessor of this wisdom, but the revealer, the exhibitor, the teacher of its mysteries.</w:t>
      </w:r>
    </w:p>
    <w:p w14:paraId="752D56D9">
      <w:pPr>
        <w:pStyle w:val="3"/>
        <w:spacing w:before="0"/>
        <w:ind w:left="0"/>
        <w:jc w:val="left"/>
        <w:rPr>
          <w:rFonts w:hint="eastAsia"/>
        </w:rPr>
      </w:pPr>
      <w:r>
        <w:rPr>
          <w:rFonts w:hint="eastAsia"/>
        </w:rPr>
        <w:t>在祂位格的构成中；在道成肉身本身；在道成肉身的时间和环境中；在设计道成肉身的目的中；在它实现这些目的的方式中；——在所有这些之中，我们看见“基督，上帝的智慧”；基督是神圣智慧的伟大化身；基督不仅是这智慧的拥有者，而且是其奥秘的启示者、展示者和教导者。</w:t>
      </w:r>
    </w:p>
    <w:p w14:paraId="04A1FDEB">
      <w:pPr>
        <w:pStyle w:val="3"/>
        <w:spacing w:before="0"/>
        <w:ind w:left="0"/>
        <w:jc w:val="left"/>
        <w:rPr>
          <w:rFonts w:hint="eastAsia"/>
        </w:rPr>
      </w:pPr>
    </w:p>
    <w:p w14:paraId="62671648">
      <w:pPr>
        <w:pStyle w:val="3"/>
        <w:spacing w:before="0"/>
        <w:ind w:left="0"/>
        <w:jc w:val="left"/>
        <w:rPr>
          <w:rFonts w:hint="eastAsia"/>
        </w:rPr>
      </w:pPr>
      <w:r>
        <w:rPr>
          <w:rFonts w:hint="eastAsia"/>
        </w:rPr>
        <w:t>What, then, must be the guilt of undervaluing this incarnation of wisdom!</w:t>
      </w:r>
    </w:p>
    <w:p w14:paraId="3E6B124F">
      <w:pPr>
        <w:pStyle w:val="3"/>
        <w:spacing w:before="0"/>
        <w:ind w:left="0"/>
        <w:jc w:val="left"/>
        <w:rPr>
          <w:rFonts w:hint="eastAsia"/>
        </w:rPr>
      </w:pPr>
      <w:r>
        <w:rPr>
          <w:rFonts w:hint="eastAsia"/>
        </w:rPr>
        <w:t>那么，低估这智慧的道成肉身，其罪过该有多大！</w:t>
      </w:r>
    </w:p>
    <w:p w14:paraId="0E9ECCEC">
      <w:pPr>
        <w:pStyle w:val="3"/>
        <w:spacing w:before="0"/>
        <w:ind w:left="0"/>
        <w:jc w:val="left"/>
        <w:rPr>
          <w:rFonts w:hint="eastAsia"/>
        </w:rPr>
      </w:pPr>
    </w:p>
    <w:p w14:paraId="582627B2">
      <w:pPr>
        <w:pStyle w:val="3"/>
        <w:spacing w:before="0"/>
        <w:ind w:left="0"/>
        <w:jc w:val="left"/>
        <w:rPr>
          <w:rFonts w:hint="eastAsia"/>
        </w:rPr>
      </w:pPr>
      <w:r>
        <w:rPr>
          <w:rFonts w:hint="eastAsia"/>
        </w:rPr>
        <w:t>What the evil of errors as to the person of the Christ!</w:t>
      </w:r>
    </w:p>
    <w:p w14:paraId="3BE5105D">
      <w:pPr>
        <w:pStyle w:val="3"/>
        <w:spacing w:before="0"/>
        <w:ind w:left="0"/>
        <w:jc w:val="left"/>
        <w:rPr>
          <w:rFonts w:hint="eastAsia"/>
        </w:rPr>
      </w:pPr>
      <w:r>
        <w:rPr>
          <w:rFonts w:hint="eastAsia"/>
        </w:rPr>
        <w:t>关于基督位格的错误，其邪恶又该有多大！</w:t>
      </w:r>
    </w:p>
    <w:p w14:paraId="6ECEE037">
      <w:pPr>
        <w:pStyle w:val="3"/>
        <w:spacing w:before="0"/>
        <w:ind w:left="0"/>
        <w:jc w:val="left"/>
        <w:rPr>
          <w:rFonts w:hint="eastAsia"/>
        </w:rPr>
      </w:pPr>
    </w:p>
    <w:p w14:paraId="3B5D9079">
      <w:pPr>
        <w:pStyle w:val="3"/>
        <w:spacing w:before="0"/>
        <w:ind w:left="0"/>
        <w:jc w:val="left"/>
        <w:rPr>
          <w:rFonts w:hint="eastAsia"/>
        </w:rPr>
      </w:pPr>
      <w:r>
        <w:rPr>
          <w:rFonts w:hint="eastAsia"/>
        </w:rPr>
        <w:t>This is the object which God so specially holds up to view, claiming for it our admiration, our reverence, our love.</w:t>
      </w:r>
    </w:p>
    <w:p w14:paraId="7D7425F0">
      <w:pPr>
        <w:pStyle w:val="3"/>
        <w:spacing w:before="0"/>
        <w:ind w:left="0"/>
        <w:jc w:val="left"/>
        <w:rPr>
          <w:rFonts w:hint="eastAsia"/>
        </w:rPr>
      </w:pPr>
      <w:r>
        <w:rPr>
          <w:rFonts w:hint="eastAsia"/>
        </w:rPr>
        <w:t>这就是上帝如此特别地展示出来的对象，要求我们对它钦佩、敬畏和爱慕。</w:t>
      </w:r>
    </w:p>
    <w:p w14:paraId="1C87CC1C">
      <w:pPr>
        <w:pStyle w:val="3"/>
        <w:spacing w:before="0"/>
        <w:ind w:left="0"/>
        <w:jc w:val="left"/>
        <w:rPr>
          <w:rFonts w:hint="eastAsia"/>
        </w:rPr>
      </w:pPr>
    </w:p>
    <w:p w14:paraId="56826C24">
      <w:pPr>
        <w:pStyle w:val="3"/>
        <w:spacing w:before="0"/>
        <w:ind w:left="0"/>
        <w:jc w:val="left"/>
        <w:rPr>
          <w:rFonts w:hint="eastAsia"/>
        </w:rPr>
      </w:pPr>
      <w:r>
        <w:rPr>
          <w:rFonts w:hint="eastAsia"/>
        </w:rPr>
        <w:t>Above all objects of nature upon earth, in which science has discovered such wonders of wisdom, God has set his Son as the centre and summation of all wisdom.</w:t>
      </w:r>
    </w:p>
    <w:p w14:paraId="52560DFE">
      <w:pPr>
        <w:pStyle w:val="3"/>
        <w:spacing w:before="0"/>
        <w:ind w:left="0"/>
        <w:jc w:val="left"/>
        <w:rPr>
          <w:rFonts w:hint="eastAsia"/>
        </w:rPr>
      </w:pPr>
      <w:r>
        <w:rPr>
          <w:rFonts w:hint="eastAsia"/>
        </w:rPr>
        <w:t>在地上一切自然物体之上，科学在其中发现了如此智慧的奇迹，上帝已将祂的儿子设立为一切智慧的中心和总结。</w:t>
      </w:r>
    </w:p>
    <w:p w14:paraId="31553E5E">
      <w:pPr>
        <w:pStyle w:val="3"/>
        <w:spacing w:before="0"/>
        <w:ind w:left="0"/>
        <w:jc w:val="left"/>
        <w:rPr>
          <w:rFonts w:hint="eastAsia"/>
        </w:rPr>
      </w:pPr>
    </w:p>
    <w:p w14:paraId="698152E0">
      <w:pPr>
        <w:pStyle w:val="3"/>
        <w:spacing w:before="0"/>
        <w:ind w:left="0"/>
        <w:jc w:val="left"/>
        <w:rPr>
          <w:rFonts w:hint="eastAsia"/>
        </w:rPr>
      </w:pPr>
      <w:r>
        <w:rPr>
          <w:rFonts w:hint="eastAsia"/>
        </w:rPr>
        <w:t>Woe be to the man who slights this, who prefers other objects to this, who finds other centres than this.</w:t>
      </w:r>
    </w:p>
    <w:p w14:paraId="449CC910">
      <w:pPr>
        <w:pStyle w:val="3"/>
        <w:spacing w:before="0"/>
        <w:ind w:left="0"/>
        <w:jc w:val="left"/>
        <w:rPr>
          <w:rFonts w:hint="eastAsia"/>
        </w:rPr>
      </w:pPr>
      <w:r>
        <w:rPr>
          <w:rFonts w:hint="eastAsia"/>
        </w:rPr>
        <w:t>祸哉，那轻视这，偏爱其他对象过于这，寻找其他中心而非这的人。</w:t>
      </w:r>
    </w:p>
    <w:p w14:paraId="7028B887">
      <w:pPr>
        <w:pStyle w:val="3"/>
        <w:spacing w:before="0"/>
        <w:ind w:left="0"/>
        <w:jc w:val="left"/>
        <w:rPr>
          <w:rFonts w:hint="eastAsia"/>
        </w:rPr>
      </w:pPr>
    </w:p>
    <w:p w14:paraId="0EFAE22C">
      <w:pPr>
        <w:pStyle w:val="3"/>
        <w:spacing w:before="0"/>
        <w:ind w:left="0"/>
        <w:jc w:val="left"/>
        <w:rPr>
          <w:rFonts w:hint="eastAsia"/>
        </w:rPr>
      </w:pPr>
      <w:r>
        <w:rPr>
          <w:rFonts w:hint="eastAsia"/>
        </w:rPr>
        <w:t>Here lies one of the crowning sins of Rome.</w:t>
      </w:r>
    </w:p>
    <w:p w14:paraId="0FCB4A07">
      <w:pPr>
        <w:pStyle w:val="3"/>
        <w:spacing w:before="0"/>
        <w:ind w:left="0"/>
        <w:jc w:val="left"/>
        <w:rPr>
          <w:rFonts w:hint="eastAsia"/>
        </w:rPr>
      </w:pPr>
      <w:r>
        <w:rPr>
          <w:rFonts w:hint="eastAsia"/>
        </w:rPr>
        <w:t>罗马教的极大罪之一就在于此。</w:t>
      </w:r>
    </w:p>
    <w:p w14:paraId="29258ABD">
      <w:pPr>
        <w:pStyle w:val="3"/>
        <w:spacing w:before="0"/>
        <w:ind w:left="0"/>
        <w:jc w:val="left"/>
        <w:rPr>
          <w:rFonts w:hint="eastAsia"/>
        </w:rPr>
      </w:pPr>
    </w:p>
    <w:p w14:paraId="5E8A5E6F">
      <w:pPr>
        <w:pStyle w:val="3"/>
        <w:spacing w:before="0"/>
        <w:ind w:left="0"/>
        <w:jc w:val="left"/>
        <w:rPr>
          <w:rFonts w:hint="eastAsia"/>
        </w:rPr>
      </w:pPr>
      <w:r>
        <w:rPr>
          <w:rFonts w:hint="eastAsia"/>
        </w:rPr>
        <w:t>She has degraded the Son of God, and has done what she could to nullify the great objects of incarnation, as well as the great end of blood-shedding.</w:t>
      </w:r>
    </w:p>
    <w:p w14:paraId="27F38FC4">
      <w:pPr>
        <w:pStyle w:val="3"/>
        <w:spacing w:before="0"/>
        <w:ind w:left="0"/>
        <w:jc w:val="left"/>
        <w:rPr>
          <w:rFonts w:hint="eastAsia"/>
        </w:rPr>
      </w:pPr>
      <w:r>
        <w:rPr>
          <w:rFonts w:hint="eastAsia"/>
        </w:rPr>
        <w:t>她贬低了上帝的儿子，并尽其所能地使道成肉身的伟大目标，以及流血的伟大目的都归于无效。</w:t>
      </w:r>
    </w:p>
    <w:p w14:paraId="166BDBDA">
      <w:pPr>
        <w:pStyle w:val="3"/>
        <w:spacing w:before="0"/>
        <w:ind w:left="0"/>
        <w:jc w:val="left"/>
        <w:rPr>
          <w:rFonts w:hint="eastAsia"/>
        </w:rPr>
      </w:pPr>
    </w:p>
    <w:p w14:paraId="4468E794">
      <w:pPr>
        <w:pStyle w:val="3"/>
        <w:spacing w:before="0"/>
        <w:ind w:left="0"/>
        <w:jc w:val="left"/>
        <w:rPr>
          <w:rFonts w:hint="eastAsia"/>
        </w:rPr>
      </w:pPr>
      <w:r>
        <w:rPr>
          <w:rFonts w:hint="eastAsia"/>
        </w:rPr>
        <w:t>She has exalted the human above the divine; she has seated a woman upon the throne of God; she has made the glory of the incarnation to centre in Mary, not in Mary's son; she has made, not Christ, but Mary, the wisdom of God; not Christ, but Mary, the power of God; not Christ, but Mary, the link between the earthly and the heavenly; not Christ, but Mary, the point of union between the human and the divine!</w:t>
      </w:r>
    </w:p>
    <w:p w14:paraId="1A551D1F">
      <w:pPr>
        <w:pStyle w:val="3"/>
        <w:spacing w:before="0"/>
        <w:ind w:left="0"/>
        <w:jc w:val="left"/>
        <w:rPr>
          <w:rFonts w:hint="eastAsia"/>
        </w:rPr>
      </w:pPr>
      <w:r>
        <w:rPr>
          <w:rFonts w:hint="eastAsia"/>
        </w:rPr>
        <w:t>她将属人的高举在属神的之上；她将一个女人安置在上帝的宝座上；她使道成肉身的荣耀集中在马利亚身上，而不是马利亚的儿子身上；她使马利亚，而非基督，成为上帝的智慧；使马利亚，而非基督，成为上帝的能力；使马利亚，而非基督，成为属地与属天之间的联系；使马利亚，而非基督，成为属人与属神之间的联合点！</w:t>
      </w:r>
    </w:p>
    <w:p w14:paraId="4EC21D1F">
      <w:pPr>
        <w:pStyle w:val="3"/>
        <w:spacing w:before="0"/>
        <w:ind w:left="0"/>
        <w:jc w:val="left"/>
        <w:rPr>
          <w:rFonts w:hint="eastAsia"/>
        </w:rPr>
      </w:pPr>
    </w:p>
    <w:p w14:paraId="1E725372">
      <w:pPr>
        <w:pStyle w:val="3"/>
        <w:spacing w:before="0"/>
        <w:ind w:left="0"/>
        <w:jc w:val="left"/>
        <w:rPr>
          <w:rFonts w:hint="eastAsia"/>
        </w:rPr>
      </w:pPr>
      <w:r>
        <w:rPr>
          <w:rFonts w:hint="eastAsia"/>
        </w:rPr>
        <w:t>But the question which, from all this, is most closely brought home to us is, "What think ye of Christ?"</w:t>
      </w:r>
    </w:p>
    <w:p w14:paraId="74EEDB96">
      <w:pPr>
        <w:pStyle w:val="3"/>
        <w:spacing w:before="0"/>
        <w:ind w:left="0"/>
        <w:jc w:val="left"/>
        <w:rPr>
          <w:rFonts w:hint="eastAsia"/>
        </w:rPr>
      </w:pPr>
      <w:r>
        <w:rPr>
          <w:rFonts w:hint="eastAsia"/>
        </w:rPr>
        <w:t>但由此，与我们最息息相关的问题是：“你们以为基督如何？”</w:t>
      </w:r>
    </w:p>
    <w:p w14:paraId="22A20CFC">
      <w:pPr>
        <w:pStyle w:val="3"/>
        <w:spacing w:before="0"/>
        <w:ind w:left="0"/>
        <w:jc w:val="left"/>
        <w:rPr>
          <w:rFonts w:hint="eastAsia"/>
        </w:rPr>
      </w:pPr>
    </w:p>
    <w:p w14:paraId="501FCDE5">
      <w:pPr>
        <w:pStyle w:val="3"/>
        <w:spacing w:before="0"/>
        <w:ind w:left="0"/>
        <w:jc w:val="left"/>
        <w:rPr>
          <w:rFonts w:hint="eastAsia"/>
        </w:rPr>
      </w:pPr>
      <w:r>
        <w:rPr>
          <w:rFonts w:hint="eastAsia"/>
        </w:rPr>
        <w:t>Is he to you wisdom?</w:t>
      </w:r>
    </w:p>
    <w:p w14:paraId="34AD6368">
      <w:pPr>
        <w:pStyle w:val="3"/>
        <w:spacing w:before="0"/>
        <w:ind w:left="0"/>
        <w:jc w:val="left"/>
        <w:rPr>
          <w:rFonts w:hint="eastAsia"/>
        </w:rPr>
      </w:pPr>
      <w:r>
        <w:rPr>
          <w:rFonts w:hint="eastAsia"/>
        </w:rPr>
        <w:t>对你们而言，祂是智慧吗？</w:t>
      </w:r>
    </w:p>
    <w:p w14:paraId="41152B34">
      <w:pPr>
        <w:pStyle w:val="3"/>
        <w:spacing w:before="0"/>
        <w:ind w:left="0"/>
        <w:jc w:val="left"/>
        <w:rPr>
          <w:rFonts w:hint="eastAsia"/>
        </w:rPr>
      </w:pPr>
    </w:p>
    <w:p w14:paraId="0546AA0A">
      <w:pPr>
        <w:pStyle w:val="3"/>
        <w:spacing w:before="0"/>
        <w:ind w:left="0"/>
        <w:jc w:val="left"/>
        <w:rPr>
          <w:rFonts w:hint="eastAsia"/>
        </w:rPr>
      </w:pPr>
      <w:r>
        <w:rPr>
          <w:rFonts w:hint="eastAsia"/>
        </w:rPr>
        <w:t>Is he to you the wisdom of God?</w:t>
      </w:r>
    </w:p>
    <w:p w14:paraId="6942755A">
      <w:pPr>
        <w:pStyle w:val="3"/>
        <w:spacing w:before="0"/>
        <w:ind w:left="0"/>
        <w:jc w:val="left"/>
        <w:rPr>
          <w:rFonts w:hint="eastAsia"/>
        </w:rPr>
      </w:pPr>
      <w:r>
        <w:rPr>
          <w:rFonts w:hint="eastAsia"/>
        </w:rPr>
        <w:t>对你们而言，祂是上帝的智慧吗？</w:t>
      </w:r>
    </w:p>
    <w:p w14:paraId="5E7E10DB">
      <w:pPr>
        <w:pStyle w:val="3"/>
        <w:spacing w:before="0"/>
        <w:ind w:left="0"/>
        <w:jc w:val="left"/>
        <w:rPr>
          <w:rFonts w:hint="eastAsia"/>
        </w:rPr>
      </w:pPr>
    </w:p>
    <w:p w14:paraId="2A10BB4A">
      <w:pPr>
        <w:pStyle w:val="3"/>
        <w:spacing w:before="0"/>
        <w:ind w:left="0"/>
        <w:jc w:val="left"/>
        <w:rPr>
          <w:rFonts w:hint="eastAsia"/>
        </w:rPr>
      </w:pPr>
      <w:r>
        <w:rPr>
          <w:rFonts w:hint="eastAsia"/>
        </w:rPr>
        <w:t>In him centres all that God counts excellent, and true, and perfect, and glorious, and wise.</w:t>
      </w:r>
    </w:p>
    <w:p w14:paraId="4F19A862">
      <w:pPr>
        <w:pStyle w:val="3"/>
        <w:spacing w:before="0"/>
        <w:ind w:left="0"/>
        <w:jc w:val="left"/>
        <w:rPr>
          <w:rFonts w:hint="eastAsia"/>
        </w:rPr>
      </w:pPr>
      <w:r>
        <w:rPr>
          <w:rFonts w:hint="eastAsia"/>
        </w:rPr>
        <w:t>在祂里面，集中了上帝所看为卓越、真实、完美、荣耀和智慧的一切。</w:t>
      </w:r>
    </w:p>
    <w:p w14:paraId="24CE8861">
      <w:pPr>
        <w:pStyle w:val="3"/>
        <w:spacing w:before="0"/>
        <w:ind w:left="0"/>
        <w:jc w:val="left"/>
        <w:rPr>
          <w:rFonts w:hint="eastAsia"/>
        </w:rPr>
      </w:pPr>
    </w:p>
    <w:p w14:paraId="7ED03367">
      <w:pPr>
        <w:pStyle w:val="3"/>
        <w:spacing w:before="0"/>
        <w:ind w:left="0"/>
        <w:jc w:val="left"/>
        <w:rPr>
          <w:rFonts w:hint="eastAsia"/>
        </w:rPr>
      </w:pPr>
      <w:r>
        <w:rPr>
          <w:rFonts w:hint="eastAsia"/>
        </w:rPr>
        <w:t>Does all that you esteem excellent, and true, and perfect, and glorious, and wise, centre also in him?</w:t>
      </w:r>
    </w:p>
    <w:p w14:paraId="1CADA8A0">
      <w:pPr>
        <w:pStyle w:val="3"/>
        <w:spacing w:before="0"/>
        <w:ind w:left="0"/>
        <w:jc w:val="left"/>
        <w:rPr>
          <w:rFonts w:hint="eastAsia"/>
        </w:rPr>
      </w:pPr>
      <w:r>
        <w:rPr>
          <w:rFonts w:hint="eastAsia"/>
        </w:rPr>
        <w:t>你所看为卓越、真实、完美、荣耀和智慧的一切，是否也集中在祂里面？</w:t>
      </w:r>
    </w:p>
    <w:p w14:paraId="66CD496D">
      <w:pPr>
        <w:pStyle w:val="3"/>
        <w:spacing w:before="0"/>
        <w:ind w:left="0"/>
        <w:jc w:val="left"/>
        <w:rPr>
          <w:rFonts w:hint="eastAsia"/>
        </w:rPr>
      </w:pPr>
    </w:p>
    <w:p w14:paraId="49678FF4">
      <w:pPr>
        <w:pStyle w:val="3"/>
        <w:spacing w:before="0"/>
        <w:ind w:left="0"/>
        <w:jc w:val="left"/>
        <w:rPr>
          <w:rFonts w:hint="eastAsia"/>
        </w:rPr>
      </w:pPr>
      <w:r>
        <w:rPr>
          <w:rFonts w:hint="eastAsia"/>
        </w:rPr>
        <w:t>He is the object of divine admiration; is he also the object of yours?</w:t>
      </w:r>
    </w:p>
    <w:p w14:paraId="56BBB3F3">
      <w:pPr>
        <w:pStyle w:val="3"/>
        <w:spacing w:before="0"/>
        <w:ind w:left="0"/>
        <w:jc w:val="left"/>
        <w:rPr>
          <w:rFonts w:hint="eastAsia"/>
        </w:rPr>
      </w:pPr>
      <w:r>
        <w:rPr>
          <w:rFonts w:hint="eastAsia"/>
        </w:rPr>
        <w:t>祂是神圣钦佩的对象；祂也是你的对象吗？</w:t>
      </w:r>
    </w:p>
    <w:p w14:paraId="78514E9A">
      <w:pPr>
        <w:pStyle w:val="3"/>
        <w:spacing w:before="0"/>
        <w:ind w:left="0"/>
        <w:jc w:val="left"/>
        <w:rPr>
          <w:rFonts w:hint="eastAsia"/>
        </w:rPr>
      </w:pPr>
    </w:p>
    <w:p w14:paraId="4C6806B6">
      <w:pPr>
        <w:pStyle w:val="3"/>
        <w:spacing w:before="0"/>
        <w:ind w:left="0"/>
        <w:jc w:val="left"/>
        <w:rPr>
          <w:rFonts w:hint="eastAsia"/>
        </w:rPr>
      </w:pPr>
      <w:r>
        <w:rPr>
          <w:rFonts w:hint="eastAsia"/>
        </w:rPr>
        <w:t>He is the beloved of the Father, in whom He is well pleased; is he also your beloved, in whom you are well pleased?</w:t>
      </w:r>
    </w:p>
    <w:p w14:paraId="45C91AB5">
      <w:pPr>
        <w:pStyle w:val="3"/>
        <w:spacing w:before="0"/>
        <w:ind w:left="0"/>
        <w:jc w:val="left"/>
        <w:rPr>
          <w:rFonts w:hint="eastAsia"/>
        </w:rPr>
      </w:pPr>
      <w:r>
        <w:rPr>
          <w:rFonts w:hint="eastAsia"/>
        </w:rPr>
        <w:t>祂是父的爱子，父所喜悦的；祂也是你的爱子，你所喜悦的吗？</w:t>
      </w:r>
    </w:p>
    <w:p w14:paraId="68CE2827">
      <w:pPr>
        <w:pStyle w:val="3"/>
        <w:spacing w:before="0"/>
        <w:ind w:left="0"/>
        <w:jc w:val="left"/>
        <w:rPr>
          <w:rFonts w:hint="eastAsia"/>
        </w:rPr>
      </w:pPr>
    </w:p>
    <w:p w14:paraId="118AF694">
      <w:pPr>
        <w:pStyle w:val="3"/>
        <w:spacing w:before="0"/>
        <w:ind w:left="0"/>
        <w:jc w:val="left"/>
        <w:rPr>
          <w:rFonts w:hint="eastAsia"/>
        </w:rPr>
      </w:pPr>
      <w:r>
        <w:rPr>
          <w:rFonts w:hint="eastAsia"/>
        </w:rPr>
        <w:t>Do you see in him wisdom?</w:t>
      </w:r>
    </w:p>
    <w:p w14:paraId="4470499F">
      <w:pPr>
        <w:pStyle w:val="3"/>
        <w:spacing w:before="0"/>
        <w:ind w:left="0"/>
        <w:jc w:val="left"/>
        <w:rPr>
          <w:rFonts w:hint="eastAsia"/>
        </w:rPr>
      </w:pPr>
      <w:r>
        <w:rPr>
          <w:rFonts w:hint="eastAsia"/>
        </w:rPr>
        <w:t>你在祂里面看见智慧吗？</w:t>
      </w:r>
    </w:p>
    <w:p w14:paraId="37F4621A">
      <w:pPr>
        <w:pStyle w:val="3"/>
        <w:spacing w:before="0"/>
        <w:ind w:left="0"/>
        <w:jc w:val="left"/>
        <w:rPr>
          <w:rFonts w:hint="eastAsia"/>
        </w:rPr>
      </w:pPr>
    </w:p>
    <w:p w14:paraId="16CB7A87">
      <w:pPr>
        <w:pStyle w:val="3"/>
        <w:spacing w:before="0"/>
        <w:ind w:left="0"/>
        <w:jc w:val="left"/>
        <w:rPr>
          <w:rFonts w:hint="eastAsia"/>
        </w:rPr>
      </w:pPr>
      <w:r>
        <w:rPr>
          <w:rFonts w:hint="eastAsia"/>
        </w:rPr>
        <w:t>Not merely salvation, forgiveness, life, but wisdom,— wisdom the highest, truest, noblest, ever tasted by man?</w:t>
      </w:r>
    </w:p>
    <w:p w14:paraId="6E81E8C9">
      <w:pPr>
        <w:pStyle w:val="3"/>
        <w:spacing w:before="0"/>
        <w:ind w:left="0"/>
        <w:jc w:val="left"/>
        <w:rPr>
          <w:rFonts w:hint="eastAsia"/>
        </w:rPr>
      </w:pPr>
      <w:r>
        <w:rPr>
          <w:rFonts w:hint="eastAsia"/>
        </w:rPr>
        <w:t>不只是救恩、赦免、生命，而是智慧——人所尝过的最高、最真、最高贵的智慧？</w:t>
      </w:r>
    </w:p>
    <w:p w14:paraId="262EA442">
      <w:pPr>
        <w:pStyle w:val="3"/>
        <w:spacing w:before="0"/>
        <w:ind w:left="0"/>
        <w:jc w:val="left"/>
        <w:rPr>
          <w:rFonts w:hint="eastAsia"/>
        </w:rPr>
      </w:pPr>
    </w:p>
    <w:p w14:paraId="5DA041C8">
      <w:pPr>
        <w:pStyle w:val="3"/>
        <w:spacing w:before="0"/>
        <w:ind w:left="0"/>
        <w:jc w:val="left"/>
        <w:rPr>
          <w:rFonts w:hint="eastAsia"/>
        </w:rPr>
      </w:pPr>
      <w:r>
        <w:rPr>
          <w:rFonts w:hint="eastAsia"/>
        </w:rPr>
        <w:t>Or have you some other Christ, some object whom you admire more than him, in which you see more truth, more wisdom, more beauty, more attractiveness, than in him?</w:t>
      </w:r>
    </w:p>
    <w:p w14:paraId="42E9F300">
      <w:pPr>
        <w:pStyle w:val="3"/>
        <w:spacing w:before="0"/>
        <w:ind w:left="0"/>
        <w:jc w:val="left"/>
        <w:rPr>
          <w:rFonts w:hint="eastAsia"/>
        </w:rPr>
      </w:pPr>
      <w:r>
        <w:rPr>
          <w:rFonts w:hint="eastAsia"/>
        </w:rPr>
        <w:t>或者你另有别的基督，某个你比祂更钦佩的对象，在其中你看见比在祂里面更多的真理、更多的智慧、更多的美丽、更多的吸引力？</w:t>
      </w:r>
    </w:p>
    <w:p w14:paraId="302CE6D3">
      <w:pPr>
        <w:pStyle w:val="3"/>
        <w:spacing w:before="0"/>
        <w:ind w:left="0"/>
        <w:jc w:val="left"/>
        <w:rPr>
          <w:rFonts w:hint="eastAsia"/>
        </w:rPr>
      </w:pPr>
    </w:p>
    <w:p w14:paraId="2D894D97">
      <w:pPr>
        <w:pStyle w:val="3"/>
        <w:spacing w:before="0"/>
        <w:ind w:left="0"/>
        <w:jc w:val="left"/>
        <w:rPr>
          <w:rFonts w:hint="eastAsia"/>
        </w:rPr>
      </w:pPr>
      <w:r>
        <w:rPr>
          <w:rFonts w:hint="eastAsia"/>
        </w:rPr>
        <w:t>Is pleasure your Christ?</w:t>
      </w:r>
    </w:p>
    <w:p w14:paraId="6E38874F">
      <w:pPr>
        <w:pStyle w:val="3"/>
        <w:spacing w:before="0"/>
        <w:ind w:left="0"/>
        <w:jc w:val="left"/>
        <w:rPr>
          <w:rFonts w:hint="eastAsia"/>
        </w:rPr>
      </w:pPr>
      <w:r>
        <w:rPr>
          <w:rFonts w:hint="eastAsia"/>
        </w:rPr>
        <w:t>享乐是你的基督吗？</w:t>
      </w:r>
    </w:p>
    <w:p w14:paraId="3F539C31">
      <w:pPr>
        <w:pStyle w:val="3"/>
        <w:spacing w:before="0"/>
        <w:ind w:left="0"/>
        <w:jc w:val="left"/>
        <w:rPr>
          <w:rFonts w:hint="eastAsia"/>
        </w:rPr>
      </w:pPr>
    </w:p>
    <w:p w14:paraId="4E848943">
      <w:pPr>
        <w:pStyle w:val="3"/>
        <w:spacing w:before="0"/>
        <w:ind w:left="0"/>
        <w:jc w:val="left"/>
        <w:rPr>
          <w:rFonts w:hint="eastAsia"/>
        </w:rPr>
      </w:pPr>
      <w:r>
        <w:rPr>
          <w:rFonts w:hint="eastAsia"/>
        </w:rPr>
        <w:t>But will pleasure make you wise unto salvation?</w:t>
      </w:r>
    </w:p>
    <w:p w14:paraId="26C978EB">
      <w:pPr>
        <w:pStyle w:val="3"/>
        <w:spacing w:before="0"/>
        <w:ind w:left="0"/>
        <w:jc w:val="left"/>
        <w:rPr>
          <w:rFonts w:hint="eastAsia"/>
        </w:rPr>
      </w:pPr>
      <w:r>
        <w:rPr>
          <w:rFonts w:hint="eastAsia"/>
        </w:rPr>
        <w:t>但享乐能使你得救有智慧吗？</w:t>
      </w:r>
    </w:p>
    <w:p w14:paraId="1BD49861">
      <w:pPr>
        <w:pStyle w:val="3"/>
        <w:spacing w:before="0"/>
        <w:ind w:left="0"/>
        <w:jc w:val="left"/>
        <w:rPr>
          <w:rFonts w:hint="eastAsia"/>
        </w:rPr>
      </w:pPr>
    </w:p>
    <w:p w14:paraId="63774F02">
      <w:pPr>
        <w:pStyle w:val="3"/>
        <w:spacing w:before="0"/>
        <w:ind w:left="0"/>
        <w:jc w:val="left"/>
        <w:rPr>
          <w:rFonts w:hint="eastAsia"/>
        </w:rPr>
      </w:pPr>
      <w:r>
        <w:rPr>
          <w:rFonts w:hint="eastAsia"/>
        </w:rPr>
        <w:t>Will pleasure bring you into the everlasting kingdom?</w:t>
      </w:r>
    </w:p>
    <w:p w14:paraId="2B76B637">
      <w:pPr>
        <w:pStyle w:val="3"/>
        <w:spacing w:before="0"/>
        <w:ind w:left="0"/>
        <w:jc w:val="left"/>
        <w:rPr>
          <w:rFonts w:hint="eastAsia"/>
        </w:rPr>
      </w:pPr>
      <w:r>
        <w:rPr>
          <w:rFonts w:hint="eastAsia"/>
        </w:rPr>
        <w:t>享乐能带你进入永恒的国度吗？</w:t>
      </w:r>
    </w:p>
    <w:p w14:paraId="343F137E">
      <w:pPr>
        <w:pStyle w:val="3"/>
        <w:spacing w:before="0"/>
        <w:ind w:left="0"/>
        <w:jc w:val="left"/>
        <w:rPr>
          <w:rFonts w:hint="eastAsia"/>
        </w:rPr>
      </w:pPr>
    </w:p>
    <w:p w14:paraId="6A1A001D">
      <w:pPr>
        <w:pStyle w:val="3"/>
        <w:spacing w:before="0"/>
        <w:ind w:left="0"/>
        <w:jc w:val="left"/>
        <w:rPr>
          <w:rFonts w:hint="eastAsia"/>
        </w:rPr>
      </w:pPr>
      <w:r>
        <w:rPr>
          <w:rFonts w:hint="eastAsia"/>
        </w:rPr>
        <w:t>Is gold your Christ?</w:t>
      </w:r>
    </w:p>
    <w:p w14:paraId="4447D3D0">
      <w:pPr>
        <w:pStyle w:val="3"/>
        <w:spacing w:before="0"/>
        <w:ind w:left="0"/>
        <w:jc w:val="left"/>
        <w:rPr>
          <w:rFonts w:hint="eastAsia"/>
        </w:rPr>
      </w:pPr>
      <w:r>
        <w:rPr>
          <w:rFonts w:hint="eastAsia"/>
        </w:rPr>
        <w:t>金钱是你的基督吗？</w:t>
      </w:r>
    </w:p>
    <w:p w14:paraId="0E1EA43D">
      <w:pPr>
        <w:pStyle w:val="3"/>
        <w:spacing w:before="0"/>
        <w:ind w:left="0"/>
        <w:jc w:val="left"/>
        <w:rPr>
          <w:rFonts w:hint="eastAsia"/>
        </w:rPr>
      </w:pPr>
    </w:p>
    <w:p w14:paraId="691DD8FB">
      <w:pPr>
        <w:pStyle w:val="3"/>
        <w:spacing w:before="0"/>
        <w:ind w:left="0"/>
        <w:jc w:val="left"/>
        <w:rPr>
          <w:rFonts w:hint="eastAsia"/>
        </w:rPr>
      </w:pPr>
      <w:r>
        <w:rPr>
          <w:rFonts w:hint="eastAsia"/>
        </w:rPr>
        <w:t>But will gold make you wise, or be an introduction into the presence of God?</w:t>
      </w:r>
    </w:p>
    <w:p w14:paraId="5D2302F5">
      <w:pPr>
        <w:pStyle w:val="3"/>
        <w:spacing w:before="0"/>
        <w:ind w:left="0"/>
        <w:jc w:val="left"/>
        <w:rPr>
          <w:rFonts w:hint="eastAsia"/>
        </w:rPr>
      </w:pPr>
      <w:r>
        <w:rPr>
          <w:rFonts w:hint="eastAsia"/>
        </w:rPr>
        <w:t>但金钱能使你智慧，或成为进入上帝面前的引介吗？</w:t>
      </w:r>
    </w:p>
    <w:p w14:paraId="1836414D">
      <w:pPr>
        <w:pStyle w:val="3"/>
        <w:spacing w:before="0"/>
        <w:ind w:left="0"/>
        <w:jc w:val="left"/>
        <w:rPr>
          <w:rFonts w:hint="eastAsia"/>
        </w:rPr>
      </w:pPr>
    </w:p>
    <w:p w14:paraId="5C8BD4A2">
      <w:pPr>
        <w:pStyle w:val="3"/>
        <w:spacing w:before="0"/>
        <w:ind w:left="0"/>
        <w:jc w:val="left"/>
        <w:rPr>
          <w:rFonts w:hint="eastAsia"/>
        </w:rPr>
      </w:pPr>
      <w:r>
        <w:rPr>
          <w:rFonts w:hint="eastAsia"/>
        </w:rPr>
        <w:t>Is the world your Christ?</w:t>
      </w:r>
    </w:p>
    <w:p w14:paraId="37B8578A">
      <w:pPr>
        <w:pStyle w:val="3"/>
        <w:spacing w:before="0"/>
        <w:ind w:left="0"/>
        <w:jc w:val="left"/>
        <w:rPr>
          <w:rFonts w:hint="eastAsia"/>
        </w:rPr>
      </w:pPr>
      <w:r>
        <w:rPr>
          <w:rFonts w:hint="eastAsia"/>
        </w:rPr>
        <w:t>世界是你的基督吗？</w:t>
      </w:r>
    </w:p>
    <w:p w14:paraId="40C46CA8">
      <w:pPr>
        <w:pStyle w:val="3"/>
        <w:spacing w:before="0"/>
        <w:ind w:left="0"/>
        <w:jc w:val="left"/>
        <w:rPr>
          <w:rFonts w:hint="eastAsia"/>
        </w:rPr>
      </w:pPr>
    </w:p>
    <w:p w14:paraId="6D22DE38">
      <w:pPr>
        <w:pStyle w:val="3"/>
        <w:spacing w:before="0"/>
        <w:ind w:left="0"/>
        <w:jc w:val="left"/>
        <w:rPr>
          <w:rFonts w:hint="eastAsia"/>
        </w:rPr>
      </w:pPr>
      <w:r>
        <w:rPr>
          <w:rFonts w:hint="eastAsia"/>
        </w:rPr>
        <w:t>But will the world make you wise, or deliver you from the eternal darkness?</w:t>
      </w:r>
    </w:p>
    <w:p w14:paraId="60E20C6C">
      <w:pPr>
        <w:pStyle w:val="3"/>
        <w:spacing w:before="0"/>
        <w:ind w:left="0"/>
        <w:jc w:val="left"/>
        <w:rPr>
          <w:rFonts w:hint="eastAsia"/>
        </w:rPr>
      </w:pPr>
      <w:r>
        <w:rPr>
          <w:rFonts w:hint="eastAsia"/>
        </w:rPr>
        <w:t>但世界能使你智慧，或救你脱离永恒的黑暗吗？</w:t>
      </w:r>
    </w:p>
    <w:p w14:paraId="5622B0AD">
      <w:pPr>
        <w:pStyle w:val="3"/>
        <w:spacing w:before="0"/>
        <w:ind w:left="0"/>
        <w:jc w:val="left"/>
        <w:rPr>
          <w:rFonts w:hint="eastAsia"/>
        </w:rPr>
      </w:pPr>
    </w:p>
    <w:p w14:paraId="4275F019">
      <w:pPr>
        <w:pStyle w:val="3"/>
        <w:spacing w:before="0"/>
        <w:ind w:left="0"/>
        <w:jc w:val="left"/>
        <w:rPr>
          <w:rFonts w:hint="eastAsia"/>
        </w:rPr>
      </w:pPr>
      <w:r>
        <w:rPr>
          <w:rFonts w:hint="eastAsia"/>
        </w:rPr>
        <w:t>Is sin your Christ?</w:t>
      </w:r>
    </w:p>
    <w:p w14:paraId="6BDFCE19">
      <w:pPr>
        <w:pStyle w:val="3"/>
        <w:spacing w:before="0"/>
        <w:ind w:left="0"/>
        <w:jc w:val="left"/>
        <w:rPr>
          <w:rFonts w:hint="eastAsia"/>
        </w:rPr>
      </w:pPr>
      <w:r>
        <w:rPr>
          <w:rFonts w:hint="eastAsia"/>
        </w:rPr>
        <w:t>罪是你的基督吗？</w:t>
      </w:r>
    </w:p>
    <w:p w14:paraId="2B48285E">
      <w:pPr>
        <w:pStyle w:val="3"/>
        <w:spacing w:before="0"/>
        <w:ind w:left="0"/>
        <w:jc w:val="left"/>
        <w:rPr>
          <w:rFonts w:hint="eastAsia"/>
        </w:rPr>
      </w:pPr>
    </w:p>
    <w:p w14:paraId="4E15C143">
      <w:pPr>
        <w:pStyle w:val="3"/>
        <w:spacing w:before="0"/>
        <w:ind w:left="0"/>
        <w:jc w:val="left"/>
        <w:rPr>
          <w:rFonts w:hint="eastAsia"/>
        </w:rPr>
      </w:pPr>
      <w:r>
        <w:rPr>
          <w:rFonts w:hint="eastAsia"/>
        </w:rPr>
        <w:t>But will sin make you wise?</w:t>
      </w:r>
    </w:p>
    <w:p w14:paraId="56042A8E">
      <w:pPr>
        <w:pStyle w:val="3"/>
        <w:spacing w:before="0"/>
        <w:ind w:left="0"/>
        <w:jc w:val="left"/>
        <w:rPr>
          <w:rFonts w:hint="eastAsia"/>
        </w:rPr>
      </w:pPr>
      <w:r>
        <w:rPr>
          <w:rFonts w:hint="eastAsia"/>
        </w:rPr>
        <w:t>但罪能使你智慧吗？</w:t>
      </w:r>
    </w:p>
    <w:p w14:paraId="72E0FA4C">
      <w:pPr>
        <w:pStyle w:val="3"/>
        <w:spacing w:before="0"/>
        <w:ind w:left="0"/>
        <w:jc w:val="left"/>
        <w:rPr>
          <w:rFonts w:hint="eastAsia"/>
        </w:rPr>
      </w:pPr>
    </w:p>
    <w:p w14:paraId="4DE877C0">
      <w:pPr>
        <w:pStyle w:val="3"/>
        <w:spacing w:before="0"/>
        <w:ind w:left="0"/>
        <w:jc w:val="left"/>
        <w:rPr>
          <w:rFonts w:hint="eastAsia"/>
        </w:rPr>
      </w:pPr>
      <w:r>
        <w:rPr>
          <w:rFonts w:hint="eastAsia"/>
        </w:rPr>
        <w:t>Will sin save and bless you?</w:t>
      </w:r>
    </w:p>
    <w:p w14:paraId="7C2B22D3">
      <w:pPr>
        <w:pStyle w:val="3"/>
        <w:spacing w:before="0"/>
        <w:ind w:left="0"/>
        <w:jc w:val="left"/>
        <w:rPr>
          <w:rFonts w:hint="eastAsia"/>
        </w:rPr>
      </w:pPr>
      <w:r>
        <w:rPr>
          <w:rFonts w:hint="eastAsia"/>
        </w:rPr>
        <w:t>罪能拯救并赐福与你吗？</w:t>
      </w:r>
    </w:p>
    <w:p w14:paraId="7054BE4B">
      <w:pPr>
        <w:pStyle w:val="3"/>
        <w:spacing w:before="0"/>
        <w:ind w:left="0"/>
        <w:jc w:val="left"/>
        <w:rPr>
          <w:rFonts w:hint="eastAsia"/>
        </w:rPr>
      </w:pPr>
    </w:p>
    <w:p w14:paraId="08FF1114">
      <w:pPr>
        <w:pStyle w:val="3"/>
        <w:spacing w:before="0"/>
        <w:ind w:left="0"/>
        <w:jc w:val="left"/>
        <w:rPr>
          <w:rFonts w:hint="eastAsia"/>
        </w:rPr>
      </w:pPr>
      <w:r>
        <w:rPr>
          <w:rFonts w:hint="eastAsia"/>
        </w:rPr>
        <w:t>Is literature your Christ?</w:t>
      </w:r>
    </w:p>
    <w:p w14:paraId="3957C9FB">
      <w:pPr>
        <w:pStyle w:val="3"/>
        <w:spacing w:before="0"/>
        <w:ind w:left="0"/>
        <w:jc w:val="left"/>
        <w:rPr>
          <w:rFonts w:hint="eastAsia"/>
        </w:rPr>
      </w:pPr>
      <w:r>
        <w:rPr>
          <w:rFonts w:hint="eastAsia"/>
        </w:rPr>
        <w:t>文学是你的基督吗？</w:t>
      </w:r>
    </w:p>
    <w:p w14:paraId="0CB886DC">
      <w:pPr>
        <w:pStyle w:val="3"/>
        <w:spacing w:before="0"/>
        <w:ind w:left="0"/>
        <w:jc w:val="left"/>
        <w:rPr>
          <w:rFonts w:hint="eastAsia"/>
        </w:rPr>
      </w:pPr>
    </w:p>
    <w:p w14:paraId="4D266369">
      <w:pPr>
        <w:pStyle w:val="3"/>
        <w:spacing w:before="0"/>
        <w:ind w:left="0"/>
        <w:jc w:val="left"/>
        <w:rPr>
          <w:rFonts w:hint="eastAsia"/>
        </w:rPr>
      </w:pPr>
      <w:r>
        <w:rPr>
          <w:rFonts w:hint="eastAsia"/>
        </w:rPr>
        <w:t>But will all earth's widest range of literature make you truly wise, or fill the void of your heart, or gladden you with abiding joy?</w:t>
      </w:r>
    </w:p>
    <w:p w14:paraId="457CB245">
      <w:pPr>
        <w:pStyle w:val="3"/>
        <w:spacing w:before="0"/>
        <w:ind w:left="0"/>
        <w:jc w:val="left"/>
        <w:rPr>
          <w:rFonts w:hint="eastAsia"/>
        </w:rPr>
      </w:pPr>
      <w:r>
        <w:rPr>
          <w:rFonts w:hint="eastAsia"/>
        </w:rPr>
        <w:t>但地上最广阔的文学能使你真正智慧，或填满你内心的空虚，或以持久的喜乐使你欢欣吗？</w:t>
      </w:r>
    </w:p>
    <w:p w14:paraId="69CF5222">
      <w:pPr>
        <w:pStyle w:val="3"/>
        <w:spacing w:before="0"/>
        <w:ind w:left="0"/>
        <w:jc w:val="left"/>
        <w:rPr>
          <w:rFonts w:hint="eastAsia"/>
        </w:rPr>
      </w:pPr>
    </w:p>
    <w:p w14:paraId="6C9FD94E">
      <w:pPr>
        <w:pStyle w:val="3"/>
        <w:spacing w:before="0"/>
        <w:ind w:left="0"/>
        <w:jc w:val="left"/>
        <w:rPr>
          <w:rFonts w:hint="eastAsia"/>
        </w:rPr>
      </w:pPr>
      <w:r>
        <w:rPr>
          <w:rFonts w:hint="eastAsia"/>
        </w:rPr>
        <w:t>Is science your Christ?</w:t>
      </w:r>
    </w:p>
    <w:p w14:paraId="2EB9A036">
      <w:pPr>
        <w:pStyle w:val="3"/>
        <w:spacing w:before="0"/>
        <w:ind w:left="0"/>
        <w:jc w:val="left"/>
        <w:rPr>
          <w:rFonts w:hint="eastAsia"/>
        </w:rPr>
      </w:pPr>
      <w:r>
        <w:rPr>
          <w:rFonts w:hint="eastAsia"/>
        </w:rPr>
        <w:t>科学是你的基督吗？</w:t>
      </w:r>
    </w:p>
    <w:p w14:paraId="7F7C75C3">
      <w:pPr>
        <w:pStyle w:val="3"/>
        <w:spacing w:before="0"/>
        <w:ind w:left="0"/>
        <w:jc w:val="left"/>
        <w:rPr>
          <w:rFonts w:hint="eastAsia"/>
        </w:rPr>
      </w:pPr>
    </w:p>
    <w:p w14:paraId="35E2C224">
      <w:pPr>
        <w:pStyle w:val="3"/>
        <w:spacing w:before="0"/>
        <w:ind w:left="0"/>
        <w:jc w:val="left"/>
        <w:rPr>
          <w:rFonts w:hint="eastAsia"/>
        </w:rPr>
      </w:pPr>
      <w:r>
        <w:rPr>
          <w:rFonts w:hint="eastAsia"/>
        </w:rPr>
        <w:t>But will science make you wise,—wise for eternity?</w:t>
      </w:r>
    </w:p>
    <w:p w14:paraId="49F5D61F">
      <w:pPr>
        <w:pStyle w:val="3"/>
        <w:spacing w:before="0"/>
        <w:ind w:left="0"/>
        <w:jc w:val="left"/>
        <w:rPr>
          <w:rFonts w:hint="eastAsia"/>
        </w:rPr>
      </w:pPr>
      <w:r>
        <w:rPr>
          <w:rFonts w:hint="eastAsia"/>
        </w:rPr>
        <w:t>但科学能使你智慧——为永恒而智慧吗？</w:t>
      </w:r>
    </w:p>
    <w:p w14:paraId="150261FD">
      <w:pPr>
        <w:pStyle w:val="3"/>
        <w:spacing w:before="0"/>
        <w:ind w:left="0"/>
        <w:jc w:val="left"/>
        <w:rPr>
          <w:rFonts w:hint="eastAsia"/>
        </w:rPr>
      </w:pPr>
    </w:p>
    <w:p w14:paraId="145A5BFC">
      <w:pPr>
        <w:pStyle w:val="3"/>
        <w:spacing w:before="0"/>
        <w:ind w:left="0"/>
        <w:jc w:val="left"/>
        <w:rPr>
          <w:rFonts w:hint="eastAsia"/>
        </w:rPr>
      </w:pPr>
      <w:r>
        <w:rPr>
          <w:rFonts w:hint="eastAsia"/>
        </w:rPr>
        <w:t>Are poetry and romance your Christ?</w:t>
      </w:r>
    </w:p>
    <w:p w14:paraId="3B3AE52C">
      <w:pPr>
        <w:pStyle w:val="3"/>
        <w:spacing w:before="0"/>
        <w:ind w:left="0"/>
        <w:jc w:val="left"/>
        <w:rPr>
          <w:rFonts w:hint="eastAsia"/>
        </w:rPr>
      </w:pPr>
      <w:r>
        <w:rPr>
          <w:rFonts w:hint="eastAsia"/>
        </w:rPr>
        <w:t>诗歌和浪漫是你的基督吗？</w:t>
      </w:r>
    </w:p>
    <w:p w14:paraId="4E73E988">
      <w:pPr>
        <w:pStyle w:val="3"/>
        <w:spacing w:before="0"/>
        <w:ind w:left="0"/>
        <w:jc w:val="left"/>
        <w:rPr>
          <w:rFonts w:hint="eastAsia"/>
        </w:rPr>
      </w:pPr>
    </w:p>
    <w:p w14:paraId="61FBFEE3">
      <w:pPr>
        <w:pStyle w:val="3"/>
        <w:spacing w:before="0"/>
        <w:ind w:left="0"/>
        <w:jc w:val="left"/>
        <w:rPr>
          <w:rFonts w:hint="eastAsia"/>
        </w:rPr>
      </w:pPr>
      <w:r>
        <w:rPr>
          <w:rFonts w:hint="eastAsia"/>
        </w:rPr>
        <w:t>Will they heal your spirit's wounds?</w:t>
      </w:r>
    </w:p>
    <w:p w14:paraId="095FF193">
      <w:pPr>
        <w:pStyle w:val="3"/>
        <w:spacing w:before="0"/>
        <w:ind w:left="0"/>
        <w:jc w:val="left"/>
        <w:rPr>
          <w:rFonts w:hint="eastAsia"/>
        </w:rPr>
      </w:pPr>
      <w:r>
        <w:rPr>
          <w:rFonts w:hint="eastAsia"/>
        </w:rPr>
        <w:t>它们能医治你心灵的创伤吗？</w:t>
      </w:r>
    </w:p>
    <w:p w14:paraId="600448E3">
      <w:pPr>
        <w:pStyle w:val="3"/>
        <w:spacing w:before="0"/>
        <w:ind w:left="0"/>
        <w:jc w:val="left"/>
        <w:rPr>
          <w:rFonts w:hint="eastAsia"/>
        </w:rPr>
      </w:pPr>
    </w:p>
    <w:p w14:paraId="71CB30BB">
      <w:pPr>
        <w:pStyle w:val="3"/>
        <w:spacing w:before="0"/>
        <w:ind w:left="0"/>
        <w:jc w:val="left"/>
        <w:rPr>
          <w:rFonts w:hint="eastAsia"/>
        </w:rPr>
      </w:pPr>
      <w:r>
        <w:rPr>
          <w:rFonts w:hint="eastAsia"/>
        </w:rPr>
        <w:t>Will they minister to a mind diseased?</w:t>
      </w:r>
    </w:p>
    <w:p w14:paraId="72472EB8">
      <w:pPr>
        <w:pStyle w:val="3"/>
        <w:spacing w:before="0"/>
        <w:ind w:left="0"/>
        <w:jc w:val="left"/>
        <w:rPr>
          <w:rFonts w:hint="eastAsia"/>
        </w:rPr>
      </w:pPr>
      <w:r>
        <w:rPr>
          <w:rFonts w:hint="eastAsia"/>
        </w:rPr>
        <w:t>它们能服侍一个患病的头脑吗？</w:t>
      </w:r>
    </w:p>
    <w:p w14:paraId="71A1FE4E">
      <w:pPr>
        <w:pStyle w:val="3"/>
        <w:spacing w:before="0"/>
        <w:ind w:left="0"/>
        <w:jc w:val="left"/>
        <w:rPr>
          <w:rFonts w:hint="eastAsia"/>
        </w:rPr>
      </w:pPr>
    </w:p>
    <w:p w14:paraId="42D4A44E">
      <w:pPr>
        <w:pStyle w:val="3"/>
        <w:spacing w:before="0"/>
        <w:ind w:left="0"/>
        <w:jc w:val="left"/>
        <w:rPr>
          <w:rFonts w:hint="eastAsia"/>
        </w:rPr>
      </w:pPr>
      <w:r>
        <w:rPr>
          <w:rFonts w:hint="eastAsia"/>
        </w:rPr>
        <w:t>Will they pluck from your memory the rooted sorrow?</w:t>
      </w:r>
    </w:p>
    <w:p w14:paraId="72A303F4">
      <w:pPr>
        <w:pStyle w:val="3"/>
        <w:spacing w:before="0"/>
        <w:ind w:left="0"/>
        <w:jc w:val="left"/>
        <w:rPr>
          <w:rFonts w:hint="eastAsia"/>
        </w:rPr>
      </w:pPr>
      <w:r>
        <w:rPr>
          <w:rFonts w:hint="eastAsia"/>
        </w:rPr>
        <w:t>它们能从你记忆中拔除根深蒂固的忧伤吗？</w:t>
      </w:r>
    </w:p>
    <w:p w14:paraId="617F1AA7">
      <w:pPr>
        <w:pStyle w:val="3"/>
        <w:spacing w:before="0"/>
        <w:ind w:left="0"/>
        <w:jc w:val="left"/>
        <w:rPr>
          <w:rFonts w:hint="eastAsia"/>
        </w:rPr>
      </w:pPr>
    </w:p>
    <w:p w14:paraId="218F2BEE">
      <w:pPr>
        <w:pStyle w:val="3"/>
        <w:spacing w:before="0"/>
        <w:ind w:left="0"/>
        <w:jc w:val="left"/>
        <w:rPr>
          <w:rFonts w:hint="eastAsia"/>
        </w:rPr>
      </w:pPr>
      <w:r>
        <w:rPr>
          <w:rFonts w:hint="eastAsia"/>
        </w:rPr>
        <w:t>Will they raze out the written troubles of the brain?</w:t>
      </w:r>
    </w:p>
    <w:p w14:paraId="4C1117D4">
      <w:pPr>
        <w:pStyle w:val="3"/>
        <w:spacing w:before="0"/>
        <w:ind w:left="0"/>
        <w:jc w:val="left"/>
        <w:rPr>
          <w:rFonts w:hint="eastAsia"/>
        </w:rPr>
      </w:pPr>
      <w:r>
        <w:rPr>
          <w:rFonts w:hint="eastAsia"/>
        </w:rPr>
        <w:t>它们能抹去脑中记录的烦恼吗？</w:t>
      </w:r>
    </w:p>
    <w:p w14:paraId="3A24FBB1">
      <w:pPr>
        <w:pStyle w:val="3"/>
        <w:spacing w:before="0"/>
        <w:ind w:left="0"/>
        <w:jc w:val="left"/>
        <w:rPr>
          <w:rFonts w:hint="eastAsia"/>
        </w:rPr>
      </w:pPr>
    </w:p>
    <w:p w14:paraId="47630E24">
      <w:pPr>
        <w:pStyle w:val="3"/>
        <w:spacing w:before="0"/>
        <w:ind w:left="0"/>
        <w:jc w:val="left"/>
        <w:rPr>
          <w:rFonts w:hint="eastAsia"/>
        </w:rPr>
      </w:pPr>
      <w:r>
        <w:rPr>
          <w:rFonts w:hint="eastAsia"/>
        </w:rPr>
        <w:t>Will they fill you with the "joy unspeakable and full of glory?"</w:t>
      </w:r>
    </w:p>
    <w:p w14:paraId="768D90F6">
      <w:pPr>
        <w:pStyle w:val="3"/>
        <w:spacing w:before="0"/>
        <w:ind w:left="0"/>
        <w:jc w:val="left"/>
        <w:rPr>
          <w:rFonts w:hint="eastAsia"/>
        </w:rPr>
      </w:pPr>
      <w:r>
        <w:rPr>
          <w:rFonts w:hint="eastAsia"/>
        </w:rPr>
        <w:t>它们能使你充满“说不出来、满有荣光的大喜乐”吗？</w:t>
      </w:r>
    </w:p>
    <w:p w14:paraId="528FD441">
      <w:pPr>
        <w:pStyle w:val="3"/>
        <w:spacing w:before="0"/>
        <w:ind w:left="0"/>
        <w:jc w:val="left"/>
        <w:rPr>
          <w:rFonts w:hint="eastAsia"/>
        </w:rPr>
      </w:pPr>
    </w:p>
    <w:p w14:paraId="5D0FFD8E">
      <w:pPr>
        <w:pStyle w:val="3"/>
        <w:spacing w:before="0"/>
        <w:ind w:left="0"/>
        <w:jc w:val="left"/>
        <w:rPr>
          <w:rFonts w:hint="eastAsia"/>
        </w:rPr>
      </w:pPr>
      <w:r>
        <w:rPr>
          <w:rFonts w:hint="eastAsia"/>
        </w:rPr>
        <w:t>Christ is the wisdom of God; and in the knowledge of this Christ there is wisdom for you; nor wisdom only, but life, forgiveness, peace, glory, and an endless kingdom!</w:t>
      </w:r>
    </w:p>
    <w:p w14:paraId="56F5418B">
      <w:pPr>
        <w:pStyle w:val="3"/>
        <w:spacing w:before="0"/>
        <w:ind w:left="0"/>
        <w:jc w:val="left"/>
        <w:rPr>
          <w:rFonts w:hint="eastAsia"/>
        </w:rPr>
      </w:pPr>
      <w:r>
        <w:rPr>
          <w:rFonts w:hint="eastAsia"/>
        </w:rPr>
        <w:t>基督是上帝的智慧；在认识这位基督里，有为你预备的智慧；不单是智慧，还有生命、赦免、平安、荣耀，和一个无尽的国度！</w:t>
      </w:r>
    </w:p>
    <w:p w14:paraId="0935E4B0">
      <w:pPr>
        <w:pStyle w:val="3"/>
        <w:spacing w:before="0"/>
        <w:ind w:left="0"/>
        <w:jc w:val="left"/>
        <w:rPr>
          <w:rFonts w:hint="eastAsia"/>
        </w:rPr>
      </w:pPr>
    </w:p>
    <w:p w14:paraId="6B91DAD6">
      <w:pPr>
        <w:pStyle w:val="3"/>
        <w:spacing w:before="0"/>
        <w:ind w:left="0"/>
        <w:jc w:val="left"/>
        <w:rPr>
          <w:rFonts w:hint="eastAsia"/>
        </w:rPr>
      </w:pPr>
      <w:r>
        <w:rPr>
          <w:rFonts w:hint="eastAsia"/>
        </w:rPr>
        <w:t>Study him!</w:t>
      </w:r>
    </w:p>
    <w:p w14:paraId="0FBB26D4">
      <w:pPr>
        <w:pStyle w:val="3"/>
        <w:spacing w:before="0"/>
        <w:ind w:left="0"/>
        <w:jc w:val="left"/>
        <w:rPr>
          <w:rFonts w:hint="eastAsia"/>
        </w:rPr>
      </w:pPr>
      <w:r>
        <w:rPr>
          <w:rFonts w:hint="eastAsia"/>
        </w:rPr>
        <w:t>研究祂！</w:t>
      </w:r>
    </w:p>
    <w:p w14:paraId="4DE8C36F">
      <w:pPr>
        <w:pStyle w:val="3"/>
        <w:spacing w:before="0"/>
        <w:ind w:left="0"/>
        <w:jc w:val="left"/>
        <w:rPr>
          <w:rFonts w:hint="eastAsia"/>
        </w:rPr>
      </w:pPr>
    </w:p>
    <w:p w14:paraId="3631B0E7">
      <w:pPr>
        <w:pStyle w:val="3"/>
        <w:spacing w:before="0"/>
        <w:ind w:left="0"/>
        <w:jc w:val="left"/>
        <w:rPr>
          <w:rFonts w:hint="eastAsia"/>
        </w:rPr>
      </w:pPr>
      <w:r>
        <w:rPr>
          <w:rFonts w:hint="eastAsia"/>
        </w:rPr>
        <w:t>Acquaint thyself with him!</w:t>
      </w:r>
    </w:p>
    <w:p w14:paraId="493A47F4">
      <w:pPr>
        <w:pStyle w:val="3"/>
        <w:spacing w:before="0"/>
        <w:ind w:left="0"/>
        <w:jc w:val="left"/>
        <w:rPr>
          <w:rFonts w:hint="eastAsia"/>
        </w:rPr>
      </w:pPr>
      <w:r>
        <w:rPr>
          <w:rFonts w:hint="eastAsia"/>
        </w:rPr>
        <w:t>要认识祂！</w:t>
      </w:r>
    </w:p>
    <w:p w14:paraId="2ED3412E">
      <w:pPr>
        <w:pStyle w:val="3"/>
        <w:spacing w:before="0"/>
        <w:ind w:left="0"/>
        <w:jc w:val="left"/>
        <w:rPr>
          <w:rFonts w:hint="eastAsia"/>
        </w:rPr>
      </w:pPr>
    </w:p>
    <w:p w14:paraId="4E2608A5">
      <w:pPr>
        <w:pStyle w:val="3"/>
        <w:spacing w:before="0"/>
        <w:ind w:left="0"/>
        <w:jc w:val="left"/>
        <w:rPr>
          <w:rFonts w:hint="eastAsia"/>
        </w:rPr>
      </w:pPr>
      <w:r>
        <w:rPr>
          <w:rFonts w:hint="eastAsia"/>
        </w:rPr>
        <w:t>Whatever you are ignorant of, be not ignorant of him: whatever you overlook, overlook not him: whatever you lose, lose not him.</w:t>
      </w:r>
    </w:p>
    <w:p w14:paraId="7A78F334">
      <w:pPr>
        <w:pStyle w:val="3"/>
        <w:spacing w:before="0"/>
        <w:ind w:left="0"/>
        <w:jc w:val="left"/>
        <w:rPr>
          <w:rFonts w:hint="eastAsia"/>
        </w:rPr>
      </w:pPr>
      <w:r>
        <w:rPr>
          <w:rFonts w:hint="eastAsia"/>
        </w:rPr>
        <w:t>无论你对什么无知，都不要对祂无知：无论你忽略什么，都不要忽略祂：无论你失去什么，都不要失去祂。</w:t>
      </w:r>
    </w:p>
    <w:p w14:paraId="3EB2A6DD">
      <w:pPr>
        <w:pStyle w:val="3"/>
        <w:spacing w:before="0"/>
        <w:ind w:left="0"/>
        <w:jc w:val="left"/>
        <w:rPr>
          <w:rFonts w:hint="eastAsia"/>
        </w:rPr>
      </w:pPr>
    </w:p>
    <w:p w14:paraId="48BE5E16">
      <w:pPr>
        <w:pStyle w:val="3"/>
        <w:spacing w:before="0"/>
        <w:ind w:left="0"/>
        <w:jc w:val="left"/>
        <w:rPr>
          <w:rFonts w:hint="eastAsia"/>
        </w:rPr>
      </w:pPr>
      <w:r>
        <w:rPr>
          <w:rFonts w:hint="eastAsia"/>
        </w:rPr>
        <w:t>To gain him is to gain eternal life, to gain a kingdom, to gain everlasting blessedness.</w:t>
      </w:r>
    </w:p>
    <w:p w14:paraId="75215111">
      <w:pPr>
        <w:pStyle w:val="3"/>
        <w:spacing w:before="0"/>
        <w:ind w:left="0"/>
        <w:jc w:val="left"/>
        <w:rPr>
          <w:rFonts w:hint="eastAsia"/>
        </w:rPr>
      </w:pPr>
      <w:r>
        <w:rPr>
          <w:rFonts w:hint="eastAsia"/>
        </w:rPr>
        <w:t>得着祂就是得着永生，得着一个国度，得着永恒的福乐。</w:t>
      </w:r>
    </w:p>
    <w:p w14:paraId="71A248E6">
      <w:pPr>
        <w:pStyle w:val="3"/>
        <w:spacing w:before="0"/>
        <w:ind w:left="0"/>
        <w:jc w:val="left"/>
        <w:rPr>
          <w:rFonts w:hint="eastAsia"/>
        </w:rPr>
      </w:pPr>
    </w:p>
    <w:p w14:paraId="77379DF3">
      <w:pPr>
        <w:pStyle w:val="3"/>
        <w:spacing w:before="0"/>
        <w:ind w:left="0"/>
        <w:jc w:val="left"/>
        <w:rPr>
          <w:rFonts w:hint="eastAsia"/>
        </w:rPr>
      </w:pPr>
      <w:r>
        <w:rPr>
          <w:rFonts w:hint="eastAsia"/>
        </w:rPr>
        <w:t>To lose him is to lose your soul, to lose God, to lose God's favour, to lose God's heaven, to lose the eternal crown!</w:t>
      </w:r>
    </w:p>
    <w:p w14:paraId="0E1CAA17">
      <w:pPr>
        <w:pStyle w:val="3"/>
        <w:spacing w:before="0"/>
        <w:ind w:left="0"/>
        <w:jc w:val="left"/>
        <w:rPr>
          <w:rFonts w:hint="eastAsia"/>
        </w:rPr>
      </w:pPr>
      <w:r>
        <w:rPr>
          <w:rFonts w:hint="eastAsia"/>
        </w:rPr>
        <w:t>失去祂就是失去你的灵魂，失去上帝，失去上帝的恩宠，失去上帝的天堂，失去永恒的冠冕！</w:t>
      </w:r>
    </w:p>
    <w:p w14:paraId="03456BDE">
      <w:pPr>
        <w:pStyle w:val="3"/>
        <w:spacing w:before="0"/>
        <w:ind w:left="0"/>
        <w:jc w:val="left"/>
        <w:rPr>
          <w:rFonts w:hint="eastAsia"/>
        </w:rPr>
      </w:pPr>
    </w:p>
    <w:p w14:paraId="4400F706">
      <w:pPr>
        <w:pStyle w:val="3"/>
        <w:spacing w:before="0"/>
        <w:ind w:left="0"/>
        <w:jc w:val="left"/>
        <w:rPr>
          <w:rFonts w:hint="eastAsia"/>
        </w:rPr>
      </w:pPr>
      <w:r>
        <w:rPr>
          <w:rFonts w:hint="eastAsia"/>
        </w:rPr>
        <w:t>O my friend and fellow-man, I charge thee, and again I charge thee, whatsoever thou losest, lose not him.</w:t>
      </w:r>
    </w:p>
    <w:p w14:paraId="568E8297">
      <w:pPr>
        <w:pStyle w:val="3"/>
        <w:spacing w:before="0"/>
        <w:ind w:left="0"/>
        <w:jc w:val="left"/>
        <w:rPr>
          <w:rFonts w:hint="eastAsia"/>
        </w:rPr>
      </w:pPr>
      <w:r>
        <w:rPr>
          <w:rFonts w:hint="eastAsia"/>
        </w:rPr>
        <w:t>哦，我的朋友和同胞，我嘱咐你，我再嘱咐你，无论你失去什么，都不要失去祂。</w:t>
      </w:r>
    </w:p>
    <w:p w14:paraId="3FE42906">
      <w:pPr>
        <w:pStyle w:val="3"/>
        <w:spacing w:before="0"/>
        <w:ind w:left="0"/>
        <w:jc w:val="left"/>
        <w:rPr>
          <w:rFonts w:hint="eastAsia"/>
        </w:rPr>
      </w:pPr>
    </w:p>
    <w:p w14:paraId="7BE7BA7A">
      <w:pPr>
        <w:pStyle w:val="3"/>
        <w:spacing w:before="0"/>
        <w:ind w:left="0"/>
        <w:jc w:val="left"/>
        <w:rPr>
          <w:rFonts w:hint="eastAsia"/>
        </w:rPr>
      </w:pPr>
      <w:r>
        <w:rPr>
          <w:rFonts w:hint="eastAsia"/>
        </w:rPr>
        <w:t>Thou canst not afford such a loss; such an infinite, eternal loss; a loss for which there can be no compensation, here or hereafter.</w:t>
      </w:r>
    </w:p>
    <w:p w14:paraId="40DBC6AA">
      <w:pPr>
        <w:pStyle w:val="3"/>
        <w:spacing w:before="0"/>
        <w:ind w:left="0"/>
        <w:jc w:val="left"/>
        <w:rPr>
          <w:rFonts w:hint="eastAsia"/>
        </w:rPr>
      </w:pPr>
      <w:r>
        <w:rPr>
          <w:rFonts w:hint="eastAsia"/>
        </w:rPr>
        <w:t>你承担不起这样的损失；如此无限、永恒的损失；一个无论今生还是来世都无法弥补的损失。</w:t>
      </w:r>
    </w:p>
    <w:p w14:paraId="1C4171CF">
      <w:pPr>
        <w:pStyle w:val="3"/>
        <w:spacing w:before="0"/>
        <w:ind w:left="0"/>
        <w:jc w:val="left"/>
        <w:rPr>
          <w:rFonts w:hint="eastAsia"/>
        </w:rPr>
      </w:pPr>
    </w:p>
    <w:p w14:paraId="1108EA1E">
      <w:pPr>
        <w:pStyle w:val="3"/>
        <w:spacing w:before="0"/>
        <w:ind w:left="0"/>
        <w:jc w:val="left"/>
        <w:rPr>
          <w:rFonts w:hint="eastAsia"/>
        </w:rPr>
      </w:pPr>
      <w:r>
        <w:rPr>
          <w:rFonts w:hint="eastAsia"/>
        </w:rPr>
        <w:t>Other losses may be heavy, but they are light compared with this; only the loss of a grain of sand when compared with a mine of gold.</w:t>
      </w:r>
    </w:p>
    <w:p w14:paraId="193CF971">
      <w:pPr>
        <w:pStyle w:val="3"/>
        <w:spacing w:before="0"/>
        <w:ind w:left="0"/>
        <w:jc w:val="left"/>
        <w:rPr>
          <w:rFonts w:hint="eastAsia"/>
        </w:rPr>
      </w:pPr>
      <w:r>
        <w:rPr>
          <w:rFonts w:hint="eastAsia"/>
        </w:rPr>
        <w:t>其他的损失或许沉重，但与此相比却轻如鸿毛；与一座金矿相比，不过是失去一粒沙子。</w:t>
      </w:r>
    </w:p>
    <w:p w14:paraId="35FE1782">
      <w:pPr>
        <w:pStyle w:val="3"/>
        <w:spacing w:before="0"/>
        <w:ind w:left="0"/>
        <w:jc w:val="left"/>
        <w:rPr>
          <w:rFonts w:hint="eastAsia"/>
        </w:rPr>
      </w:pPr>
    </w:p>
    <w:p w14:paraId="6C873D92">
      <w:pPr>
        <w:pStyle w:val="3"/>
        <w:spacing w:before="0"/>
        <w:ind w:left="0"/>
        <w:jc w:val="left"/>
        <w:rPr>
          <w:rFonts w:hint="eastAsia"/>
        </w:rPr>
      </w:pPr>
      <w:r>
        <w:rPr>
          <w:rFonts w:hint="eastAsia"/>
        </w:rPr>
        <w:t>Other losses may be protracted for years, but this is for ever.</w:t>
      </w:r>
    </w:p>
    <w:p w14:paraId="163F5B2C">
      <w:pPr>
        <w:pStyle w:val="3"/>
        <w:spacing w:before="0"/>
        <w:ind w:left="0"/>
        <w:jc w:val="left"/>
        <w:rPr>
          <w:rFonts w:hint="eastAsia"/>
        </w:rPr>
      </w:pPr>
      <w:r>
        <w:rPr>
          <w:rFonts w:hint="eastAsia"/>
        </w:rPr>
        <w:t>其他的损失或许会持续多年，但这却是永远的。</w:t>
      </w:r>
    </w:p>
    <w:p w14:paraId="47FE2A32">
      <w:pPr>
        <w:pStyle w:val="3"/>
        <w:spacing w:before="0"/>
        <w:ind w:left="0"/>
        <w:jc w:val="left"/>
        <w:rPr>
          <w:rFonts w:hint="eastAsia"/>
        </w:rPr>
      </w:pPr>
    </w:p>
    <w:p w14:paraId="638A3BB0">
      <w:pPr>
        <w:pStyle w:val="3"/>
        <w:spacing w:before="0"/>
        <w:ind w:left="0"/>
        <w:jc w:val="left"/>
        <w:rPr>
          <w:rFonts w:hint="eastAsia"/>
        </w:rPr>
      </w:pPr>
      <w:r>
        <w:rPr>
          <w:rFonts w:hint="eastAsia"/>
        </w:rPr>
        <w:t>Other losses may make thee poor for this life, but this impoverishes thee to all eternity.</w:t>
      </w:r>
    </w:p>
    <w:p w14:paraId="1AF199CA">
      <w:pPr>
        <w:pStyle w:val="3"/>
        <w:spacing w:before="0"/>
        <w:ind w:left="0"/>
        <w:jc w:val="left"/>
        <w:rPr>
          <w:rFonts w:hint="eastAsia"/>
        </w:rPr>
      </w:pPr>
      <w:r>
        <w:rPr>
          <w:rFonts w:hint="eastAsia"/>
        </w:rPr>
        <w:t>其他的损失或许会使你今生贫穷，但这却使你永远贫穷。</w:t>
      </w:r>
    </w:p>
    <w:p w14:paraId="3D5D671F">
      <w:pPr>
        <w:pStyle w:val="3"/>
        <w:spacing w:before="0"/>
        <w:ind w:left="0"/>
        <w:jc w:val="left"/>
        <w:rPr>
          <w:rFonts w:hint="eastAsia"/>
        </w:rPr>
      </w:pPr>
    </w:p>
    <w:p w14:paraId="640F24C8">
      <w:pPr>
        <w:pStyle w:val="3"/>
        <w:spacing w:before="0"/>
        <w:ind w:left="0"/>
        <w:jc w:val="left"/>
        <w:rPr>
          <w:rFonts w:hint="eastAsia"/>
        </w:rPr>
      </w:pPr>
      <w:r>
        <w:rPr>
          <w:rFonts w:hint="eastAsia"/>
        </w:rPr>
        <w:t>And it is the loss, too, of that very thing which thousands in our day are seeking, each in his own way,—the loss of wisdom!</w:t>
      </w:r>
    </w:p>
    <w:p w14:paraId="7FB2B6DA">
      <w:pPr>
        <w:pStyle w:val="3"/>
        <w:spacing w:before="0"/>
        <w:ind w:left="0"/>
        <w:jc w:val="left"/>
        <w:rPr>
          <w:rFonts w:hint="eastAsia"/>
        </w:rPr>
      </w:pPr>
      <w:r>
        <w:rPr>
          <w:rFonts w:hint="eastAsia"/>
        </w:rPr>
        <w:t>而且，这也是失去我们这个时代成千上万的人正各自以自己的方式寻求的那样东西——失去智慧！</w:t>
      </w:r>
    </w:p>
    <w:p w14:paraId="0B8CD033">
      <w:pPr>
        <w:pStyle w:val="3"/>
        <w:spacing w:before="0"/>
        <w:ind w:left="0"/>
        <w:jc w:val="left"/>
        <w:rPr>
          <w:rFonts w:hint="eastAsia"/>
        </w:rPr>
      </w:pPr>
    </w:p>
    <w:p w14:paraId="062DCE65">
      <w:pPr>
        <w:pStyle w:val="3"/>
        <w:spacing w:before="0"/>
        <w:ind w:left="0"/>
        <w:jc w:val="left"/>
        <w:rPr>
          <w:rFonts w:hint="eastAsia"/>
        </w:rPr>
      </w:pPr>
      <w:r>
        <w:rPr>
          <w:rFonts w:hint="eastAsia"/>
        </w:rPr>
        <w:t>It is not merely the loss of righteousness, the loss of pardon, the loss of gladness, the loss of heaven; but it is the loss of wisdom; that which God calls wisdom; that which would make thy soul wise for ever and for ever!</w:t>
      </w:r>
    </w:p>
    <w:p w14:paraId="2D450968">
      <w:pPr>
        <w:pStyle w:val="3"/>
        <w:spacing w:before="0"/>
        <w:ind w:left="0"/>
        <w:jc w:val="left"/>
        <w:rPr>
          <w:rFonts w:hint="eastAsia"/>
        </w:rPr>
      </w:pPr>
      <w:r>
        <w:rPr>
          <w:rFonts w:hint="eastAsia"/>
        </w:rPr>
        <w:t>这不仅是失去公义，失去赦免，失去喜乐，失去天堂；更是失去智慧；上帝称之为智慧的东西；那能使你灵魂永远智慧的东西！</w:t>
      </w:r>
    </w:p>
    <w:p w14:paraId="0CF44780">
      <w:pPr>
        <w:pStyle w:val="3"/>
        <w:spacing w:before="0"/>
        <w:ind w:left="0"/>
        <w:jc w:val="left"/>
        <w:rPr>
          <w:rFonts w:hint="eastAsia"/>
        </w:rPr>
      </w:pPr>
    </w:p>
    <w:p w14:paraId="140D9CC9">
      <w:pPr>
        <w:pStyle w:val="3"/>
        <w:spacing w:before="0"/>
        <w:ind w:left="0"/>
        <w:jc w:val="left"/>
        <w:rPr>
          <w:rFonts w:hint="eastAsia"/>
        </w:rPr>
      </w:pPr>
      <w:r>
        <w:rPr>
          <w:rFonts w:hint="eastAsia"/>
        </w:rPr>
        <w:t>Remember that "the wise shall inherit glory;" that "they that be wise shall shine as the brightness of the firmament."</w:t>
      </w:r>
    </w:p>
    <w:p w14:paraId="19733E7F">
      <w:pPr>
        <w:pStyle w:val="3"/>
        <w:spacing w:before="0"/>
        <w:ind w:left="0"/>
        <w:jc w:val="left"/>
        <w:rPr>
          <w:rFonts w:hint="eastAsia"/>
        </w:rPr>
      </w:pPr>
      <w:r>
        <w:rPr>
          <w:rFonts w:hint="eastAsia"/>
        </w:rPr>
        <w:t>要记得“智慧人必承受尊荣”；“智慧人必发光，如同天上的光”。</w:t>
      </w:r>
    </w:p>
    <w:p w14:paraId="5EEC2A68">
      <w:pPr>
        <w:pStyle w:val="3"/>
        <w:spacing w:before="0"/>
        <w:ind w:left="0"/>
        <w:jc w:val="left"/>
        <w:rPr>
          <w:rFonts w:hint="eastAsia"/>
        </w:rPr>
      </w:pPr>
    </w:p>
    <w:p w14:paraId="1157E956">
      <w:pPr>
        <w:pStyle w:val="3"/>
        <w:spacing w:before="0"/>
        <w:ind w:left="0"/>
        <w:jc w:val="left"/>
        <w:rPr>
          <w:rFonts w:hint="eastAsia"/>
        </w:rPr>
      </w:pPr>
      <w:r>
        <w:rPr>
          <w:rFonts w:hint="eastAsia"/>
        </w:rPr>
        <w:t>Young man, wouldst thou not be wise?</w:t>
      </w:r>
    </w:p>
    <w:p w14:paraId="4B4DC147">
      <w:pPr>
        <w:pStyle w:val="3"/>
        <w:spacing w:before="0"/>
        <w:ind w:left="0"/>
        <w:jc w:val="left"/>
        <w:rPr>
          <w:rFonts w:hint="eastAsia"/>
        </w:rPr>
      </w:pPr>
      <w:r>
        <w:rPr>
          <w:rFonts w:hint="eastAsia"/>
        </w:rPr>
        <w:t>年轻人，你不想有智慧吗？</w:t>
      </w:r>
    </w:p>
    <w:p w14:paraId="03E3C2A9">
      <w:pPr>
        <w:pStyle w:val="3"/>
        <w:spacing w:before="0"/>
        <w:ind w:left="0"/>
        <w:jc w:val="left"/>
        <w:rPr>
          <w:rFonts w:hint="eastAsia"/>
        </w:rPr>
      </w:pPr>
    </w:p>
    <w:p w14:paraId="51655A4E">
      <w:pPr>
        <w:pStyle w:val="3"/>
        <w:spacing w:before="0"/>
        <w:ind w:left="0"/>
        <w:jc w:val="left"/>
        <w:rPr>
          <w:rFonts w:hint="eastAsia"/>
        </w:rPr>
      </w:pPr>
      <w:r>
        <w:rPr>
          <w:rFonts w:hint="eastAsia"/>
        </w:rPr>
        <w:t>Even though thou couldst save thy soul and gain heaven without it, would it not be better to have this wisdom, than to live and die without it?</w:t>
      </w:r>
    </w:p>
    <w:p w14:paraId="5380E8CF">
      <w:pPr>
        <w:pStyle w:val="3"/>
        <w:spacing w:before="0"/>
        <w:ind w:left="0"/>
        <w:jc w:val="left"/>
        <w:rPr>
          <w:rFonts w:hint="eastAsia"/>
        </w:rPr>
      </w:pPr>
      <w:r>
        <w:rPr>
          <w:rFonts w:hint="eastAsia"/>
        </w:rPr>
        <w:t>即使没有它你也能拯救灵魂，得着天堂，拥有这智慧岂不比生与死都没有它更好吗？</w:t>
      </w:r>
    </w:p>
    <w:p w14:paraId="65526EEE">
      <w:pPr>
        <w:pStyle w:val="3"/>
        <w:spacing w:before="0"/>
        <w:ind w:left="0"/>
        <w:jc w:val="left"/>
        <w:rPr>
          <w:rFonts w:hint="eastAsia"/>
        </w:rPr>
      </w:pPr>
    </w:p>
    <w:p w14:paraId="46EF9D26">
      <w:pPr>
        <w:pStyle w:val="3"/>
        <w:spacing w:before="0"/>
        <w:ind w:left="0"/>
        <w:jc w:val="left"/>
        <w:rPr>
          <w:rFonts w:hint="eastAsia"/>
        </w:rPr>
      </w:pPr>
      <w:r>
        <w:rPr>
          <w:rFonts w:hint="eastAsia"/>
        </w:rPr>
        <w:t>That cannot be of mean importance respecting which God has uttered this longing, this compassionate yearning, "O that they were wise!"</w:t>
      </w:r>
    </w:p>
    <w:p w14:paraId="079E7F03">
      <w:pPr>
        <w:pStyle w:val="3"/>
        <w:spacing w:before="0"/>
        <w:ind w:left="0"/>
        <w:jc w:val="left"/>
        <w:rPr>
          <w:rFonts w:hint="eastAsia"/>
        </w:rPr>
      </w:pPr>
      <w:r>
        <w:rPr>
          <w:rFonts w:hint="eastAsia"/>
        </w:rPr>
        <w:t>上帝曾为其发出这渴望，这怜悯的 yearning：“哦，但愿他们有智慧！”这事的重要性绝非微不足道。</w:t>
      </w:r>
    </w:p>
    <w:p w14:paraId="7938076B">
      <w:pPr>
        <w:pStyle w:val="3"/>
        <w:spacing w:before="0"/>
        <w:ind w:left="0"/>
        <w:jc w:val="left"/>
        <w:rPr>
          <w:rFonts w:hint="eastAsia"/>
        </w:rPr>
      </w:pPr>
    </w:p>
    <w:p w14:paraId="0BB39DA4">
      <w:pPr>
        <w:pStyle w:val="3"/>
        <w:spacing w:before="0"/>
        <w:ind w:left="0"/>
        <w:jc w:val="left"/>
        <w:rPr>
          <w:rFonts w:hint="eastAsia"/>
        </w:rPr>
      </w:pPr>
      <w:r>
        <w:rPr>
          <w:rFonts w:hint="eastAsia"/>
        </w:rPr>
        <w:t>And where shall wisdom be found, and where is the place of understanding?</w:t>
      </w:r>
    </w:p>
    <w:p w14:paraId="05D3AD22">
      <w:pPr>
        <w:pStyle w:val="3"/>
        <w:spacing w:before="0"/>
        <w:ind w:left="0"/>
        <w:jc w:val="left"/>
        <w:rPr>
          <w:rFonts w:hint="eastAsia"/>
        </w:rPr>
      </w:pPr>
      <w:r>
        <w:rPr>
          <w:rFonts w:hint="eastAsia"/>
        </w:rPr>
        <w:t>智慧从何处来呢？聪明之处在哪里呢？</w:t>
      </w:r>
    </w:p>
    <w:p w14:paraId="7655E567">
      <w:pPr>
        <w:pStyle w:val="3"/>
        <w:spacing w:before="0"/>
        <w:ind w:left="0"/>
        <w:jc w:val="left"/>
        <w:rPr>
          <w:rFonts w:hint="eastAsia"/>
        </w:rPr>
      </w:pPr>
    </w:p>
    <w:p w14:paraId="2FBF2C0B">
      <w:pPr>
        <w:pStyle w:val="3"/>
        <w:spacing w:before="0"/>
        <w:ind w:left="0"/>
        <w:jc w:val="left"/>
        <w:rPr>
          <w:rFonts w:hint="eastAsia"/>
        </w:rPr>
      </w:pPr>
      <w:r>
        <w:rPr>
          <w:rFonts w:hint="eastAsia"/>
        </w:rPr>
        <w:t>The depth saith, It is not in me; and the sea saith, It is not in me; and the river saith, It is not in me; and the cloud saith, It is not in me; and the flower saith, It is not in me; and the star saith, It is not in me; and the light saith, It is not in me; and the darkness saith, It is not in me.</w:t>
      </w:r>
    </w:p>
    <w:p w14:paraId="5F0BB071">
      <w:pPr>
        <w:pStyle w:val="3"/>
        <w:spacing w:before="0"/>
        <w:ind w:left="0"/>
        <w:jc w:val="left"/>
        <w:rPr>
          <w:rFonts w:hint="eastAsia"/>
        </w:rPr>
      </w:pPr>
      <w:r>
        <w:rPr>
          <w:rFonts w:hint="eastAsia"/>
        </w:rPr>
        <w:t>深渊说，不在我里面；海洋说，不在我里面；江河说，不在我里面；云彩说，不在我里面；花朵说，不在我里面；星辰说，不在我里面；光明说，不在我里面；黑暗说，不在我里面。</w:t>
      </w:r>
    </w:p>
    <w:p w14:paraId="039127B9">
      <w:pPr>
        <w:pStyle w:val="3"/>
        <w:spacing w:before="0"/>
        <w:ind w:left="0"/>
        <w:jc w:val="left"/>
        <w:rPr>
          <w:rFonts w:hint="eastAsia"/>
        </w:rPr>
      </w:pPr>
    </w:p>
    <w:p w14:paraId="5E96646B">
      <w:pPr>
        <w:pStyle w:val="3"/>
        <w:spacing w:before="0"/>
        <w:ind w:left="0"/>
        <w:jc w:val="left"/>
        <w:rPr>
          <w:rFonts w:hint="eastAsia"/>
        </w:rPr>
      </w:pPr>
      <w:r>
        <w:rPr>
          <w:rFonts w:hint="eastAsia"/>
        </w:rPr>
        <w:t>It is only in Him in whom are hid all the treasures of wisdom and knowledge.</w:t>
      </w:r>
    </w:p>
    <w:p w14:paraId="352F3FFD">
      <w:pPr>
        <w:pStyle w:val="3"/>
        <w:spacing w:before="0"/>
        <w:ind w:left="0"/>
        <w:jc w:val="left"/>
        <w:rPr>
          <w:rFonts w:hint="eastAsia"/>
        </w:rPr>
      </w:pPr>
      <w:r>
        <w:rPr>
          <w:rFonts w:hint="eastAsia"/>
        </w:rPr>
        <w:t>它只在祂里面，在祂里面藏着一切智慧和知识的宝藏。</w:t>
      </w:r>
    </w:p>
    <w:p w14:paraId="05C26AC8">
      <w:pPr>
        <w:pStyle w:val="3"/>
        <w:spacing w:before="0"/>
        <w:ind w:left="0"/>
        <w:jc w:val="left"/>
        <w:rPr>
          <w:rFonts w:hint="eastAsia"/>
        </w:rPr>
      </w:pPr>
    </w:p>
    <w:p w14:paraId="7AA50FE6">
      <w:pPr>
        <w:pStyle w:val="3"/>
        <w:spacing w:before="0"/>
        <w:ind w:left="0"/>
        <w:jc w:val="left"/>
        <w:rPr>
          <w:rFonts w:hint="eastAsia"/>
        </w:rPr>
      </w:pPr>
      <w:r>
        <w:rPr>
          <w:rFonts w:hint="eastAsia"/>
        </w:rPr>
        <w:t>He is the Wisdom of God.</w:t>
      </w:r>
    </w:p>
    <w:p w14:paraId="078A0894">
      <w:pPr>
        <w:pStyle w:val="3"/>
        <w:spacing w:before="0"/>
        <w:ind w:left="0"/>
        <w:jc w:val="left"/>
        <w:rPr>
          <w:rFonts w:hint="eastAsia"/>
        </w:rPr>
      </w:pPr>
      <w:r>
        <w:rPr>
          <w:rFonts w:hint="eastAsia"/>
        </w:rPr>
        <w:t>祂是上帝的智慧。</w:t>
      </w:r>
    </w:p>
    <w:p w14:paraId="650BAA3E">
      <w:pPr>
        <w:pStyle w:val="3"/>
        <w:spacing w:before="0"/>
        <w:ind w:left="0"/>
        <w:jc w:val="left"/>
        <w:rPr>
          <w:rFonts w:hint="eastAsia"/>
        </w:rPr>
      </w:pPr>
    </w:p>
    <w:p w14:paraId="147544DA">
      <w:pPr>
        <w:pStyle w:val="3"/>
        <w:spacing w:before="0"/>
        <w:ind w:left="0"/>
        <w:jc w:val="left"/>
        <w:rPr>
          <w:rFonts w:hint="eastAsia"/>
        </w:rPr>
      </w:pPr>
      <w:r>
        <w:rPr>
          <w:rFonts w:hint="eastAsia"/>
        </w:rPr>
        <w:t>And what price shall we pay for it?</w:t>
      </w:r>
    </w:p>
    <w:p w14:paraId="6D3BDD0C">
      <w:pPr>
        <w:pStyle w:val="3"/>
        <w:spacing w:before="0"/>
        <w:ind w:left="0"/>
        <w:jc w:val="left"/>
        <w:rPr>
          <w:rFonts w:hint="eastAsia"/>
        </w:rPr>
      </w:pPr>
      <w:r>
        <w:rPr>
          <w:rFonts w:hint="eastAsia"/>
        </w:rPr>
        <w:t>我们该付什么代价来得着它呢？</w:t>
      </w:r>
    </w:p>
    <w:p w14:paraId="6900777E">
      <w:pPr>
        <w:pStyle w:val="3"/>
        <w:spacing w:before="0"/>
        <w:ind w:left="0"/>
        <w:jc w:val="left"/>
        <w:rPr>
          <w:rFonts w:hint="eastAsia"/>
        </w:rPr>
      </w:pPr>
    </w:p>
    <w:p w14:paraId="6298AB06">
      <w:pPr>
        <w:pStyle w:val="3"/>
        <w:spacing w:before="0"/>
        <w:ind w:left="0"/>
        <w:jc w:val="left"/>
        <w:rPr>
          <w:rFonts w:hint="eastAsia"/>
        </w:rPr>
      </w:pPr>
      <w:r>
        <w:rPr>
          <w:rFonts w:hint="eastAsia"/>
        </w:rPr>
        <w:t>"It cannot be gotten for gold, neither shall silver be weighed for the price thereof.</w:t>
      </w:r>
    </w:p>
    <w:p w14:paraId="07F2B6E2">
      <w:pPr>
        <w:pStyle w:val="3"/>
        <w:spacing w:before="0"/>
        <w:ind w:left="0"/>
        <w:jc w:val="left"/>
        <w:rPr>
          <w:rFonts w:hint="eastAsia"/>
        </w:rPr>
      </w:pPr>
      <w:r>
        <w:rPr>
          <w:rFonts w:hint="eastAsia"/>
        </w:rPr>
        <w:t>“智慧非金子可得，也不能平白银为它的价值。</w:t>
      </w:r>
    </w:p>
    <w:p w14:paraId="0F1CF47C">
      <w:pPr>
        <w:pStyle w:val="3"/>
        <w:spacing w:before="0"/>
        <w:ind w:left="0"/>
        <w:jc w:val="left"/>
        <w:rPr>
          <w:rFonts w:hint="eastAsia"/>
        </w:rPr>
      </w:pPr>
    </w:p>
    <w:p w14:paraId="60C149EC">
      <w:pPr>
        <w:pStyle w:val="3"/>
        <w:spacing w:before="0"/>
        <w:ind w:left="0"/>
        <w:jc w:val="left"/>
        <w:rPr>
          <w:rFonts w:hint="eastAsia"/>
        </w:rPr>
      </w:pPr>
      <w:r>
        <w:rPr>
          <w:rFonts w:hint="eastAsia"/>
        </w:rPr>
        <w:t>It cannot be valued with the gold of Ophir, with the precious onyx or the sapphire; the gold and the crystal cannot equal it, and the exchange of it shall not be for jewels of fine gold."</w:t>
      </w:r>
    </w:p>
    <w:p w14:paraId="0D012400">
      <w:pPr>
        <w:pStyle w:val="3"/>
        <w:spacing w:before="0"/>
        <w:ind w:left="0"/>
        <w:jc w:val="left"/>
        <w:rPr>
          <w:rFonts w:hint="eastAsia"/>
        </w:rPr>
      </w:pPr>
      <w:r>
        <w:rPr>
          <w:rFonts w:hint="eastAsia"/>
        </w:rPr>
        <w:t>俄斐金、贵重的红玛瑙、或蓝宝石，都不足与比较；金子和玻璃，都不能与它比较；精金的妆饰，也不能与它兑换。”</w:t>
      </w:r>
    </w:p>
    <w:p w14:paraId="6758DDC2">
      <w:pPr>
        <w:pStyle w:val="3"/>
        <w:spacing w:before="0"/>
        <w:ind w:left="0"/>
        <w:jc w:val="left"/>
        <w:rPr>
          <w:rFonts w:hint="eastAsia"/>
        </w:rPr>
      </w:pPr>
    </w:p>
    <w:p w14:paraId="198959ED">
      <w:pPr>
        <w:pStyle w:val="3"/>
        <w:spacing w:before="0"/>
        <w:ind w:left="0"/>
        <w:jc w:val="left"/>
        <w:rPr>
          <w:rFonts w:hint="eastAsia"/>
        </w:rPr>
      </w:pPr>
      <w:r>
        <w:rPr>
          <w:rFonts w:hint="eastAsia"/>
        </w:rPr>
        <w:t>But, just because it is beyond price, it is without price; and that which is most precious is to be gotten at least cost; nay, it is altogether free!</w:t>
      </w:r>
    </w:p>
    <w:p w14:paraId="00528AA1">
      <w:pPr>
        <w:pStyle w:val="3"/>
        <w:spacing w:before="0"/>
        <w:ind w:left="0"/>
        <w:jc w:val="left"/>
        <w:rPr>
          <w:rFonts w:hint="eastAsia"/>
        </w:rPr>
      </w:pPr>
      <w:r>
        <w:rPr>
          <w:rFonts w:hint="eastAsia"/>
        </w:rPr>
        <w:t>但是，正因为它无价，所以它无价可买；最宝贵的东西，是以最小的代价得来的；不，它完全是白白的！</w:t>
      </w:r>
    </w:p>
    <w:p w14:paraId="782609FC">
      <w:pPr>
        <w:pStyle w:val="3"/>
        <w:spacing w:before="0"/>
        <w:ind w:left="0"/>
        <w:jc w:val="left"/>
        <w:rPr>
          <w:rFonts w:hint="eastAsia"/>
        </w:rPr>
      </w:pPr>
    </w:p>
    <w:p w14:paraId="6B2B58B5">
      <w:pPr>
        <w:pStyle w:val="3"/>
        <w:spacing w:before="0"/>
        <w:ind w:left="0"/>
        <w:jc w:val="left"/>
        <w:rPr>
          <w:rFonts w:hint="eastAsia"/>
        </w:rPr>
      </w:pPr>
      <w:r>
        <w:rPr>
          <w:rFonts w:hint="eastAsia"/>
        </w:rPr>
        <w:t>And how shall it be had?</w:t>
      </w:r>
    </w:p>
    <w:p w14:paraId="7038C536">
      <w:pPr>
        <w:pStyle w:val="3"/>
        <w:spacing w:before="0"/>
        <w:ind w:left="0"/>
        <w:jc w:val="left"/>
        <w:rPr>
          <w:rFonts w:hint="eastAsia"/>
        </w:rPr>
      </w:pPr>
      <w:r>
        <w:rPr>
          <w:rFonts w:hint="eastAsia"/>
        </w:rPr>
        <w:t>那么该如何得着它呢？</w:t>
      </w:r>
    </w:p>
    <w:p w14:paraId="16E9286D">
      <w:pPr>
        <w:pStyle w:val="3"/>
        <w:spacing w:before="0"/>
        <w:ind w:left="0"/>
        <w:jc w:val="left"/>
        <w:rPr>
          <w:rFonts w:hint="eastAsia"/>
        </w:rPr>
      </w:pPr>
    </w:p>
    <w:p w14:paraId="6F90599D">
      <w:pPr>
        <w:pStyle w:val="3"/>
        <w:spacing w:before="0"/>
        <w:ind w:left="0"/>
        <w:jc w:val="left"/>
        <w:rPr>
          <w:rFonts w:hint="eastAsia"/>
        </w:rPr>
      </w:pPr>
      <w:r>
        <w:rPr>
          <w:rFonts w:hint="eastAsia"/>
        </w:rPr>
        <w:t>"If any man lack wisdom, let him ask of God, who giveth to all men liberally, and upbraideth not, and it shall be given him."</w:t>
      </w:r>
    </w:p>
    <w:p w14:paraId="11A8AC4A">
      <w:pPr>
        <w:pStyle w:val="3"/>
        <w:spacing w:before="0"/>
        <w:ind w:left="0"/>
        <w:jc w:val="left"/>
        <w:rPr>
          <w:rFonts w:hint="eastAsia"/>
        </w:rPr>
      </w:pPr>
      <w:r>
        <w:rPr>
          <w:rFonts w:hint="eastAsia"/>
        </w:rPr>
        <w:t>“你们中间若有缺少智慧的，应当求那厚赐与众人，也不斥责人的上帝，主就必赐给他。”</w:t>
      </w:r>
    </w:p>
    <w:p w14:paraId="0ADE38FD">
      <w:pPr>
        <w:pStyle w:val="3"/>
        <w:spacing w:before="0"/>
        <w:ind w:left="0"/>
        <w:jc w:val="left"/>
        <w:rPr>
          <w:rFonts w:hint="eastAsia"/>
        </w:rPr>
      </w:pPr>
    </w:p>
    <w:p w14:paraId="0D9349F0">
      <w:pPr>
        <w:pStyle w:val="3"/>
        <w:spacing w:before="0"/>
        <w:ind w:left="0"/>
        <w:jc w:val="left"/>
        <w:rPr>
          <w:rFonts w:hint="eastAsia"/>
        </w:rPr>
      </w:pPr>
      <w:r>
        <w:rPr>
          <w:rFonts w:hint="eastAsia"/>
        </w:rPr>
        <w:t>Take him who is wisdom, and thou hast it all.</w:t>
      </w:r>
    </w:p>
    <w:p w14:paraId="312F5908">
      <w:pPr>
        <w:pStyle w:val="3"/>
        <w:spacing w:before="0"/>
        <w:ind w:left="0"/>
        <w:jc w:val="left"/>
        <w:rPr>
          <w:rFonts w:hint="eastAsia"/>
        </w:rPr>
      </w:pPr>
      <w:r>
        <w:rPr>
          <w:rFonts w:hint="eastAsia"/>
        </w:rPr>
        <w:t>接受那位就是智慧的祂，你就拥有一切。</w:t>
      </w:r>
    </w:p>
    <w:p w14:paraId="37647E93">
      <w:pPr>
        <w:pStyle w:val="3"/>
        <w:spacing w:before="0"/>
        <w:ind w:left="0"/>
        <w:jc w:val="left"/>
        <w:rPr>
          <w:rFonts w:hint="eastAsia"/>
        </w:rPr>
      </w:pPr>
    </w:p>
    <w:p w14:paraId="4E378021">
      <w:pPr>
        <w:pStyle w:val="3"/>
        <w:spacing w:before="0"/>
        <w:ind w:left="0"/>
        <w:jc w:val="left"/>
        <w:rPr>
          <w:rFonts w:hint="eastAsia"/>
        </w:rPr>
      </w:pPr>
      <w:r>
        <w:rPr>
          <w:rFonts w:hint="eastAsia"/>
        </w:rPr>
        <w:t>"He that hath the Son hath life;" so he that hath the Son hath wisdom.</w:t>
      </w:r>
    </w:p>
    <w:p w14:paraId="5056A78B">
      <w:pPr>
        <w:pStyle w:val="3"/>
        <w:spacing w:before="0"/>
        <w:ind w:left="0"/>
        <w:jc w:val="left"/>
        <w:rPr>
          <w:rFonts w:hint="eastAsia"/>
        </w:rPr>
      </w:pPr>
      <w:r>
        <w:rPr>
          <w:rFonts w:hint="eastAsia"/>
        </w:rPr>
        <w:t>“人有了子就有生命”；所以人有了子就有智慧。</w:t>
      </w:r>
    </w:p>
    <w:p w14:paraId="502408B7">
      <w:pPr>
        <w:pStyle w:val="3"/>
        <w:spacing w:before="0"/>
        <w:ind w:left="0"/>
        <w:jc w:val="left"/>
        <w:rPr>
          <w:rFonts w:hint="eastAsia"/>
        </w:rPr>
      </w:pPr>
    </w:p>
    <w:p w14:paraId="3540D1B9">
      <w:pPr>
        <w:pStyle w:val="3"/>
        <w:spacing w:before="0"/>
        <w:ind w:left="0"/>
        <w:jc w:val="left"/>
        <w:rPr>
          <w:rFonts w:hint="eastAsia"/>
        </w:rPr>
      </w:pPr>
      <w:r>
        <w:rPr>
          <w:rFonts w:hint="eastAsia"/>
        </w:rPr>
        <w:t>The good tidings concerning this wisdom are the same good tidings that are made known respecting the Son of God.</w:t>
      </w:r>
    </w:p>
    <w:p w14:paraId="726226EC">
      <w:pPr>
        <w:pStyle w:val="3"/>
        <w:spacing w:before="0"/>
        <w:ind w:left="0"/>
        <w:jc w:val="left"/>
        <w:rPr>
          <w:rFonts w:hint="eastAsia"/>
        </w:rPr>
      </w:pPr>
      <w:r>
        <w:rPr>
          <w:rFonts w:hint="eastAsia"/>
        </w:rPr>
        <w:t>关于这智慧的佳音，就是关于上帝之子所传扬的同一佳音。</w:t>
      </w:r>
    </w:p>
    <w:p w14:paraId="73658EE4">
      <w:pPr>
        <w:pStyle w:val="3"/>
        <w:spacing w:before="0"/>
        <w:ind w:left="0"/>
        <w:jc w:val="left"/>
        <w:rPr>
          <w:rFonts w:hint="eastAsia"/>
        </w:rPr>
      </w:pPr>
    </w:p>
    <w:p w14:paraId="426B4E75">
      <w:pPr>
        <w:pStyle w:val="3"/>
        <w:spacing w:before="0"/>
        <w:ind w:left="0"/>
        <w:jc w:val="left"/>
        <w:rPr>
          <w:rFonts w:hint="eastAsia"/>
        </w:rPr>
      </w:pPr>
      <w:r>
        <w:rPr>
          <w:rFonts w:hint="eastAsia"/>
        </w:rPr>
        <w:t>The Father's testimony to his Christ is his testimony to the wisdom.</w:t>
      </w:r>
    </w:p>
    <w:p w14:paraId="35190AEA">
      <w:pPr>
        <w:pStyle w:val="3"/>
        <w:spacing w:before="0"/>
        <w:ind w:left="0"/>
        <w:jc w:val="left"/>
        <w:rPr>
          <w:rFonts w:hint="eastAsia"/>
        </w:rPr>
      </w:pPr>
      <w:r>
        <w:rPr>
          <w:rFonts w:hint="eastAsia"/>
        </w:rPr>
        <w:t>父对祂基督的见证，就是祂对这智慧的见证。</w:t>
      </w:r>
    </w:p>
    <w:p w14:paraId="2306AA39">
      <w:pPr>
        <w:pStyle w:val="3"/>
        <w:spacing w:before="0"/>
        <w:ind w:left="0"/>
        <w:jc w:val="left"/>
        <w:rPr>
          <w:rFonts w:hint="eastAsia"/>
        </w:rPr>
      </w:pPr>
    </w:p>
    <w:p w14:paraId="27F773E7">
      <w:pPr>
        <w:pStyle w:val="3"/>
        <w:spacing w:before="0"/>
        <w:ind w:left="0"/>
        <w:jc w:val="left"/>
        <w:rPr>
          <w:rFonts w:hint="eastAsia"/>
        </w:rPr>
      </w:pPr>
      <w:r>
        <w:rPr>
          <w:rFonts w:hint="eastAsia"/>
        </w:rPr>
        <w:t>He who receives that testimony receives the Christ; and he who receives the Christ, receives the wisdom; and, in that wisdom, everlasting life and an inheritance of glory.</w:t>
      </w:r>
    </w:p>
    <w:p w14:paraId="3C2BD455">
      <w:pPr>
        <w:pStyle w:val="3"/>
        <w:spacing w:before="0"/>
        <w:ind w:left="0"/>
        <w:jc w:val="left"/>
        <w:rPr>
          <w:rFonts w:hint="eastAsia"/>
        </w:rPr>
      </w:pPr>
      <w:r>
        <w:rPr>
          <w:rFonts w:hint="eastAsia"/>
        </w:rPr>
        <w:t>凡领受那见证的，就是领受了基督；凡领受了基督的，就是领受了智慧；并且，在那智慧里，有永生和荣耀的基业。</w:t>
      </w:r>
    </w:p>
    <w:p w14:paraId="1C3C7580">
      <w:pPr>
        <w:pStyle w:val="3"/>
        <w:spacing w:before="0"/>
        <w:ind w:left="0"/>
        <w:jc w:val="left"/>
        <w:rPr>
          <w:rFonts w:hint="eastAsia"/>
        </w:rPr>
      </w:pPr>
    </w:p>
    <w:p w14:paraId="2BD28A6E">
      <w:pPr>
        <w:pStyle w:val="3"/>
        <w:spacing w:before="0"/>
        <w:ind w:left="0"/>
        <w:jc w:val="left"/>
        <w:rPr>
          <w:rFonts w:hint="eastAsia"/>
        </w:rPr>
      </w:pPr>
    </w:p>
    <w:p w14:paraId="501FEE7B">
      <w:pPr>
        <w:pStyle w:val="3"/>
        <w:spacing w:before="0"/>
        <w:ind w:left="0"/>
        <w:jc w:val="left"/>
        <w:rPr>
          <w:rFonts w:hint="eastAsia"/>
        </w:rPr>
      </w:pPr>
    </w:p>
    <w:p w14:paraId="5DD35880">
      <w:pPr>
        <w:pStyle w:val="3"/>
        <w:spacing w:before="0"/>
        <w:ind w:left="0"/>
        <w:jc w:val="left"/>
        <w:rPr>
          <w:rFonts w:hint="eastAsia"/>
        </w:rPr>
      </w:pPr>
    </w:p>
    <w:p w14:paraId="1910FDA9">
      <w:pPr>
        <w:pStyle w:val="3"/>
        <w:spacing w:before="0"/>
        <w:ind w:left="0"/>
        <w:jc w:val="left"/>
        <w:rPr>
          <w:rFonts w:hint="eastAsia"/>
        </w:rPr>
      </w:pPr>
    </w:p>
    <w:p w14:paraId="590FA4D6">
      <w:pPr>
        <w:pStyle w:val="3"/>
        <w:spacing w:before="0"/>
        <w:ind w:left="0"/>
        <w:jc w:val="left"/>
        <w:rPr>
          <w:rFonts w:hint="eastAsia"/>
        </w:rPr>
      </w:pPr>
    </w:p>
    <w:p w14:paraId="613393A5">
      <w:pPr>
        <w:pStyle w:val="3"/>
        <w:spacing w:before="0"/>
        <w:ind w:left="0"/>
        <w:jc w:val="left"/>
        <w:rPr>
          <w:rFonts w:hint="eastAsia"/>
        </w:rPr>
      </w:pPr>
    </w:p>
    <w:p w14:paraId="317678F3">
      <w:pPr>
        <w:pStyle w:val="3"/>
        <w:spacing w:before="0"/>
        <w:ind w:left="0"/>
        <w:jc w:val="left"/>
        <w:rPr>
          <w:rFonts w:hint="eastAsia"/>
        </w:rPr>
      </w:pPr>
    </w:p>
    <w:p w14:paraId="766C141C">
      <w:pPr>
        <w:pStyle w:val="2"/>
        <w:bidi w:val="0"/>
        <w:rPr>
          <w:rFonts w:hint="eastAsia"/>
        </w:rPr>
      </w:pPr>
      <w:r>
        <w:rPr>
          <w:rFonts w:hint="eastAsia"/>
        </w:rPr>
        <w:t>SERMON VII</w:t>
      </w:r>
    </w:p>
    <w:p w14:paraId="14F3B0E4">
      <w:pPr>
        <w:pStyle w:val="2"/>
        <w:bidi w:val="0"/>
        <w:rPr>
          <w:rFonts w:hint="eastAsia"/>
        </w:rPr>
      </w:pPr>
      <w:r>
        <w:rPr>
          <w:rFonts w:hint="eastAsia"/>
        </w:rPr>
        <w:t>讲道七</w:t>
      </w:r>
    </w:p>
    <w:p w14:paraId="7A725345">
      <w:pPr>
        <w:pStyle w:val="3"/>
        <w:spacing w:before="0"/>
        <w:ind w:left="0"/>
        <w:jc w:val="left"/>
        <w:rPr>
          <w:rFonts w:hint="eastAsia"/>
        </w:rPr>
      </w:pPr>
    </w:p>
    <w:p w14:paraId="6D1C3E68">
      <w:pPr>
        <w:pStyle w:val="3"/>
        <w:spacing w:before="0"/>
        <w:ind w:left="0"/>
        <w:jc w:val="left"/>
        <w:rPr>
          <w:rFonts w:hint="eastAsia"/>
        </w:rPr>
      </w:pPr>
      <w:r>
        <w:rPr>
          <w:rFonts w:hint="eastAsia"/>
        </w:rPr>
        <w:t>THE BANISHED ONE BEARING OUR BANISHMENT</w:t>
      </w:r>
    </w:p>
    <w:p w14:paraId="22971A2E">
      <w:pPr>
        <w:pStyle w:val="3"/>
        <w:spacing w:before="0"/>
        <w:ind w:left="0"/>
        <w:jc w:val="left"/>
        <w:rPr>
          <w:rFonts w:hint="eastAsia"/>
        </w:rPr>
      </w:pPr>
      <w:r>
        <w:rPr>
          <w:rFonts w:hint="eastAsia"/>
        </w:rPr>
        <w:t>被放逐者担当我们的放逐</w:t>
      </w:r>
    </w:p>
    <w:p w14:paraId="183D8E12">
      <w:pPr>
        <w:pStyle w:val="3"/>
        <w:spacing w:before="0"/>
        <w:ind w:left="0"/>
        <w:jc w:val="left"/>
        <w:rPr>
          <w:rFonts w:hint="eastAsia"/>
        </w:rPr>
      </w:pPr>
    </w:p>
    <w:p w14:paraId="79BEB0A7">
      <w:pPr>
        <w:pStyle w:val="3"/>
        <w:spacing w:before="0"/>
        <w:ind w:left="0"/>
        <w:jc w:val="left"/>
        <w:rPr>
          <w:rFonts w:hint="eastAsia"/>
        </w:rPr>
      </w:pPr>
      <w:r>
        <w:rPr>
          <w:rFonts w:hint="eastAsia"/>
        </w:rPr>
        <w:t>"Jesus walked in the temple, in Solomon's porch."—JOHN 10:23.</w:t>
      </w:r>
    </w:p>
    <w:p w14:paraId="5DB80356">
      <w:pPr>
        <w:pStyle w:val="3"/>
        <w:spacing w:before="0"/>
        <w:ind w:left="0"/>
        <w:jc w:val="left"/>
        <w:rPr>
          <w:rFonts w:hint="eastAsia"/>
        </w:rPr>
      </w:pPr>
      <w:r>
        <w:rPr>
          <w:rFonts w:hint="eastAsia"/>
        </w:rPr>
        <w:t>“耶稣在殿里所罗门的廊下行走。”——约翰福音 10:23</w:t>
      </w:r>
    </w:p>
    <w:p w14:paraId="1608197C">
      <w:pPr>
        <w:pStyle w:val="3"/>
        <w:spacing w:before="0"/>
        <w:ind w:left="0"/>
        <w:jc w:val="left"/>
        <w:rPr>
          <w:rFonts w:hint="eastAsia"/>
        </w:rPr>
      </w:pPr>
    </w:p>
    <w:p w14:paraId="2828AC2E">
      <w:pPr>
        <w:pStyle w:val="3"/>
        <w:spacing w:before="0"/>
        <w:ind w:left="0"/>
        <w:jc w:val="left"/>
        <w:rPr>
          <w:rFonts w:hint="eastAsia"/>
        </w:rPr>
      </w:pPr>
      <w:r>
        <w:rPr>
          <w:rFonts w:hint="eastAsia"/>
        </w:rPr>
        <w:t>THE places which Jesus chiefly resorted to, during his life on earth, are unknown in Old Testament history.</w:t>
      </w:r>
    </w:p>
    <w:p w14:paraId="6DC4AC0E">
      <w:pPr>
        <w:pStyle w:val="3"/>
        <w:spacing w:before="0"/>
        <w:ind w:left="0"/>
        <w:jc w:val="left"/>
        <w:rPr>
          <w:rFonts w:hint="eastAsia"/>
        </w:rPr>
      </w:pPr>
      <w:r>
        <w:rPr>
          <w:rFonts w:hint="eastAsia"/>
        </w:rPr>
        <w:t>耶稣在世时主要去的地方，在旧约历史中是未知的。</w:t>
      </w:r>
    </w:p>
    <w:p w14:paraId="24C7787C">
      <w:pPr>
        <w:pStyle w:val="3"/>
        <w:spacing w:before="0"/>
        <w:ind w:left="0"/>
        <w:jc w:val="left"/>
        <w:rPr>
          <w:rFonts w:hint="eastAsia"/>
        </w:rPr>
      </w:pPr>
    </w:p>
    <w:p w14:paraId="08AFAFA6">
      <w:pPr>
        <w:pStyle w:val="3"/>
        <w:spacing w:before="0"/>
        <w:ind w:left="0"/>
        <w:jc w:val="left"/>
        <w:rPr>
          <w:rFonts w:hint="eastAsia"/>
        </w:rPr>
      </w:pPr>
      <w:r>
        <w:rPr>
          <w:rFonts w:hint="eastAsia"/>
        </w:rPr>
        <w:t>Bethany, and Nazareth, and Capernaum, and Nain, and Emmaus, are not mentioned in the lives of the saints before his coming.</w:t>
      </w:r>
    </w:p>
    <w:p w14:paraId="15AEC4DA">
      <w:pPr>
        <w:pStyle w:val="3"/>
        <w:spacing w:before="0"/>
        <w:ind w:left="0"/>
        <w:jc w:val="left"/>
        <w:rPr>
          <w:rFonts w:hint="eastAsia"/>
        </w:rPr>
      </w:pPr>
      <w:r>
        <w:rPr>
          <w:rFonts w:hint="eastAsia"/>
        </w:rPr>
        <w:t>伯大尼、拿撒勒、迦百农、拿因和以马忤斯，在祂降临之前的圣徒生平中都没有被提及。</w:t>
      </w:r>
    </w:p>
    <w:p w14:paraId="7313E7C5">
      <w:pPr>
        <w:pStyle w:val="3"/>
        <w:spacing w:before="0"/>
        <w:ind w:left="0"/>
        <w:jc w:val="left"/>
        <w:rPr>
          <w:rFonts w:hint="eastAsia"/>
        </w:rPr>
      </w:pPr>
    </w:p>
    <w:p w14:paraId="2D986F3C">
      <w:pPr>
        <w:pStyle w:val="3"/>
        <w:spacing w:before="0"/>
        <w:ind w:left="0"/>
        <w:jc w:val="left"/>
        <w:rPr>
          <w:rFonts w:hint="eastAsia"/>
        </w:rPr>
      </w:pPr>
      <w:r>
        <w:rPr>
          <w:rFonts w:hint="eastAsia"/>
        </w:rPr>
        <w:t>Their names rise up newly to the reader, and they have no sacred memories of any kind attached to them.</w:t>
      </w:r>
    </w:p>
    <w:p w14:paraId="09EDEE21">
      <w:pPr>
        <w:pStyle w:val="3"/>
        <w:spacing w:before="0"/>
        <w:ind w:left="0"/>
        <w:jc w:val="left"/>
        <w:rPr>
          <w:rFonts w:hint="eastAsia"/>
        </w:rPr>
      </w:pPr>
      <w:r>
        <w:rPr>
          <w:rFonts w:hint="eastAsia"/>
        </w:rPr>
        <w:t>它们的名字对读者来说是新出现的，并且没有任何神圣的记忆与它们相连。</w:t>
      </w:r>
    </w:p>
    <w:p w14:paraId="69FD956A">
      <w:pPr>
        <w:pStyle w:val="3"/>
        <w:spacing w:before="0"/>
        <w:ind w:left="0"/>
        <w:jc w:val="left"/>
        <w:rPr>
          <w:rFonts w:hint="eastAsia"/>
        </w:rPr>
      </w:pPr>
    </w:p>
    <w:p w14:paraId="7B65AC63">
      <w:pPr>
        <w:pStyle w:val="3"/>
        <w:spacing w:before="0"/>
        <w:ind w:left="0"/>
        <w:jc w:val="left"/>
        <w:rPr>
          <w:rFonts w:hint="eastAsia"/>
        </w:rPr>
      </w:pPr>
      <w:r>
        <w:rPr>
          <w:rFonts w:hint="eastAsia"/>
        </w:rPr>
        <w:t>They were not consecrated spots in any sense.</w:t>
      </w:r>
    </w:p>
    <w:p w14:paraId="43860C1B">
      <w:pPr>
        <w:pStyle w:val="3"/>
        <w:spacing w:before="0"/>
        <w:ind w:left="0"/>
        <w:jc w:val="left"/>
        <w:rPr>
          <w:rFonts w:hint="eastAsia"/>
        </w:rPr>
      </w:pPr>
      <w:r>
        <w:rPr>
          <w:rFonts w:hint="eastAsia"/>
        </w:rPr>
        <w:t>它们在任何意义上都不是分别为圣的地方。</w:t>
      </w:r>
    </w:p>
    <w:p w14:paraId="51C58B1F">
      <w:pPr>
        <w:pStyle w:val="3"/>
        <w:spacing w:before="0"/>
        <w:ind w:left="0"/>
        <w:jc w:val="left"/>
        <w:rPr>
          <w:rFonts w:hint="eastAsia"/>
        </w:rPr>
      </w:pPr>
    </w:p>
    <w:p w14:paraId="46C6C8E8">
      <w:pPr>
        <w:pStyle w:val="3"/>
        <w:spacing w:before="0"/>
        <w:ind w:left="0"/>
        <w:jc w:val="left"/>
        <w:rPr>
          <w:rFonts w:hint="eastAsia"/>
        </w:rPr>
      </w:pPr>
      <w:r>
        <w:rPr>
          <w:rFonts w:hint="eastAsia"/>
        </w:rPr>
        <w:t>Yet to these the Lord betook himself.</w:t>
      </w:r>
    </w:p>
    <w:p w14:paraId="67AC423A">
      <w:pPr>
        <w:pStyle w:val="3"/>
        <w:spacing w:before="0"/>
        <w:ind w:left="0"/>
        <w:jc w:val="left"/>
        <w:rPr>
          <w:rFonts w:hint="eastAsia"/>
        </w:rPr>
      </w:pPr>
      <w:r>
        <w:rPr>
          <w:rFonts w:hint="eastAsia"/>
        </w:rPr>
        <w:t>然而主却去了这些地方。</w:t>
      </w:r>
    </w:p>
    <w:p w14:paraId="626B80B3">
      <w:pPr>
        <w:pStyle w:val="3"/>
        <w:spacing w:before="0"/>
        <w:ind w:left="0"/>
        <w:jc w:val="left"/>
        <w:rPr>
          <w:rFonts w:hint="eastAsia"/>
        </w:rPr>
      </w:pPr>
    </w:p>
    <w:p w14:paraId="47CF909F">
      <w:pPr>
        <w:pStyle w:val="3"/>
        <w:spacing w:before="0"/>
        <w:ind w:left="0"/>
        <w:jc w:val="left"/>
        <w:rPr>
          <w:rFonts w:hint="eastAsia"/>
        </w:rPr>
      </w:pPr>
      <w:r>
        <w:rPr>
          <w:rFonts w:hint="eastAsia"/>
        </w:rPr>
        <w:t>The chief places known, in the story of Israel's ancient saints, are passed by, in New Testament history.</w:t>
      </w:r>
    </w:p>
    <w:p w14:paraId="794BAB32">
      <w:pPr>
        <w:pStyle w:val="3"/>
        <w:spacing w:before="0"/>
        <w:ind w:left="0"/>
        <w:jc w:val="left"/>
        <w:rPr>
          <w:rFonts w:hint="eastAsia"/>
        </w:rPr>
      </w:pPr>
      <w:r>
        <w:rPr>
          <w:rFonts w:hint="eastAsia"/>
        </w:rPr>
        <w:t>在以色列古代圣徒的故事中为人所知的主要地方，在新约历史中都被略过了。</w:t>
      </w:r>
    </w:p>
    <w:p w14:paraId="45892F3E">
      <w:pPr>
        <w:pStyle w:val="3"/>
        <w:spacing w:before="0"/>
        <w:ind w:left="0"/>
        <w:jc w:val="left"/>
        <w:rPr>
          <w:rFonts w:hint="eastAsia"/>
        </w:rPr>
      </w:pPr>
    </w:p>
    <w:p w14:paraId="249E432B">
      <w:pPr>
        <w:pStyle w:val="3"/>
        <w:spacing w:before="0"/>
        <w:ind w:left="0"/>
        <w:jc w:val="left"/>
        <w:rPr>
          <w:rFonts w:hint="eastAsia"/>
        </w:rPr>
      </w:pPr>
      <w:r>
        <w:rPr>
          <w:rFonts w:hint="eastAsia"/>
        </w:rPr>
        <w:t>Hebron, the city of Abraham; Beersheba, the dwelling of Isaac; Bethel, the sanctuary of Jacob; Gilgal and Shiloh, old seats of worship, seem as if avoided; and even Bethlehem itself appears not to have been visited by the Lord during his ministry.</w:t>
      </w:r>
    </w:p>
    <w:p w14:paraId="599E06C8">
      <w:pPr>
        <w:pStyle w:val="3"/>
        <w:spacing w:before="0"/>
        <w:ind w:left="0"/>
        <w:jc w:val="left"/>
        <w:rPr>
          <w:rFonts w:hint="eastAsia"/>
        </w:rPr>
      </w:pPr>
      <w:r>
        <w:rPr>
          <w:rFonts w:hint="eastAsia"/>
        </w:rPr>
        <w:t>亚伯拉罕的城希伯仑；以撒的居所别是巴；雅各的圣所伯特利；古老的敬拜中心吉甲和示罗，似乎都被避开了；甚至伯利恒本身，在主的事工期间似乎也未曾被探访过。</w:t>
      </w:r>
    </w:p>
    <w:p w14:paraId="6BF7C262">
      <w:pPr>
        <w:pStyle w:val="3"/>
        <w:spacing w:before="0"/>
        <w:ind w:left="0"/>
        <w:jc w:val="left"/>
        <w:rPr>
          <w:rFonts w:hint="eastAsia"/>
        </w:rPr>
      </w:pPr>
    </w:p>
    <w:p w14:paraId="0AC601D2">
      <w:pPr>
        <w:pStyle w:val="3"/>
        <w:spacing w:before="0"/>
        <w:ind w:left="0"/>
        <w:jc w:val="left"/>
        <w:rPr>
          <w:rFonts w:hint="eastAsia"/>
        </w:rPr>
      </w:pPr>
      <w:r>
        <w:rPr>
          <w:rFonts w:hint="eastAsia"/>
        </w:rPr>
        <w:t>The places that Israel counted holy he turned aside from; and even Jerusalem he only visited during the day, retiring from it at night to Bethany, like one cast out, and not allowed the shelter of its roofs.</w:t>
      </w:r>
    </w:p>
    <w:p w14:paraId="3EFD1608">
      <w:pPr>
        <w:pStyle w:val="3"/>
        <w:spacing w:before="0"/>
        <w:ind w:left="0"/>
        <w:jc w:val="left"/>
        <w:rPr>
          <w:rFonts w:hint="eastAsia"/>
        </w:rPr>
      </w:pPr>
      <w:r>
        <w:rPr>
          <w:rFonts w:hint="eastAsia"/>
        </w:rPr>
        <w:t>以色列看为圣洁的地方祂都转离了；甚至耶路撒冷，祂也只在白天探访，晚上就退到伯大尼，像一个被赶出去的人，不被允许在其屋檐下庇护。</w:t>
      </w:r>
    </w:p>
    <w:p w14:paraId="058EBBB8">
      <w:pPr>
        <w:pStyle w:val="3"/>
        <w:spacing w:before="0"/>
        <w:ind w:left="0"/>
        <w:jc w:val="left"/>
        <w:rPr>
          <w:rFonts w:hint="eastAsia"/>
        </w:rPr>
      </w:pPr>
    </w:p>
    <w:p w14:paraId="16D781C7">
      <w:pPr>
        <w:pStyle w:val="3"/>
        <w:spacing w:before="0"/>
        <w:ind w:left="0"/>
        <w:jc w:val="left"/>
        <w:rPr>
          <w:rFonts w:hint="eastAsia"/>
        </w:rPr>
      </w:pPr>
      <w:r>
        <w:rPr>
          <w:rFonts w:hint="eastAsia"/>
        </w:rPr>
        <w:t>For this there might be many reasons.</w:t>
      </w:r>
    </w:p>
    <w:p w14:paraId="76181520">
      <w:pPr>
        <w:pStyle w:val="3"/>
        <w:spacing w:before="0"/>
        <w:ind w:left="0"/>
        <w:jc w:val="left"/>
        <w:rPr>
          <w:rFonts w:hint="eastAsia"/>
        </w:rPr>
      </w:pPr>
      <w:r>
        <w:rPr>
          <w:rFonts w:hint="eastAsia"/>
        </w:rPr>
        <w:t>这或许有很多原因。</w:t>
      </w:r>
    </w:p>
    <w:p w14:paraId="2A8C3A68">
      <w:pPr>
        <w:pStyle w:val="3"/>
        <w:spacing w:before="0"/>
        <w:ind w:left="0"/>
        <w:jc w:val="left"/>
        <w:rPr>
          <w:rFonts w:hint="eastAsia"/>
        </w:rPr>
      </w:pPr>
    </w:p>
    <w:p w14:paraId="041E8927">
      <w:pPr>
        <w:pStyle w:val="3"/>
        <w:spacing w:before="0"/>
        <w:ind w:left="0"/>
        <w:jc w:val="left"/>
        <w:rPr>
          <w:rFonts w:hint="eastAsia"/>
        </w:rPr>
      </w:pPr>
      <w:r>
        <w:rPr>
          <w:rFonts w:hint="eastAsia"/>
        </w:rPr>
        <w:t>It was the Father's will.</w:t>
      </w:r>
    </w:p>
    <w:p w14:paraId="5E5900E3">
      <w:pPr>
        <w:pStyle w:val="3"/>
        <w:spacing w:before="0"/>
        <w:ind w:left="0"/>
        <w:jc w:val="left"/>
        <w:rPr>
          <w:rFonts w:hint="eastAsia"/>
        </w:rPr>
      </w:pPr>
      <w:r>
        <w:rPr>
          <w:rFonts w:hint="eastAsia"/>
        </w:rPr>
        <w:t>这是父的旨意。</w:t>
      </w:r>
    </w:p>
    <w:p w14:paraId="358D3FD4">
      <w:pPr>
        <w:pStyle w:val="3"/>
        <w:spacing w:before="0"/>
        <w:ind w:left="0"/>
        <w:jc w:val="left"/>
        <w:rPr>
          <w:rFonts w:hint="eastAsia"/>
        </w:rPr>
      </w:pPr>
    </w:p>
    <w:p w14:paraId="57C91874">
      <w:pPr>
        <w:pStyle w:val="3"/>
        <w:spacing w:before="0"/>
        <w:ind w:left="0"/>
        <w:jc w:val="left"/>
        <w:rPr>
          <w:rFonts w:hint="eastAsia"/>
        </w:rPr>
      </w:pPr>
      <w:r>
        <w:rPr>
          <w:rFonts w:hint="eastAsia"/>
        </w:rPr>
        <w:t>He chose, in his sovereign wisdom, the places for his Son to visit and to dwell in.</w:t>
      </w:r>
    </w:p>
    <w:p w14:paraId="7AC2070E">
      <w:pPr>
        <w:pStyle w:val="3"/>
        <w:spacing w:before="0"/>
        <w:ind w:left="0"/>
        <w:jc w:val="left"/>
        <w:rPr>
          <w:rFonts w:hint="eastAsia"/>
        </w:rPr>
      </w:pPr>
      <w:r>
        <w:rPr>
          <w:rFonts w:hint="eastAsia"/>
        </w:rPr>
        <w:t>祂以祂至高的智慧，拣选了祂儿子要去探访和居住的地方。</w:t>
      </w:r>
    </w:p>
    <w:p w14:paraId="0DFE3F6C">
      <w:pPr>
        <w:pStyle w:val="3"/>
        <w:spacing w:before="0"/>
        <w:ind w:left="0"/>
        <w:jc w:val="left"/>
        <w:rPr>
          <w:rFonts w:hint="eastAsia"/>
        </w:rPr>
      </w:pPr>
    </w:p>
    <w:p w14:paraId="58B07DEC">
      <w:pPr>
        <w:pStyle w:val="3"/>
        <w:spacing w:before="0"/>
        <w:ind w:left="0"/>
        <w:jc w:val="left"/>
        <w:rPr>
          <w:rFonts w:hint="eastAsia"/>
        </w:rPr>
      </w:pPr>
      <w:r>
        <w:rPr>
          <w:rFonts w:hint="eastAsia"/>
        </w:rPr>
        <w:t>And it was according to this will that the Son of God ever acted.</w:t>
      </w:r>
    </w:p>
    <w:p w14:paraId="78E6DAAA">
      <w:pPr>
        <w:pStyle w:val="3"/>
        <w:spacing w:before="0"/>
        <w:ind w:left="0"/>
        <w:jc w:val="left"/>
        <w:rPr>
          <w:rFonts w:hint="eastAsia"/>
        </w:rPr>
      </w:pPr>
      <w:r>
        <w:rPr>
          <w:rFonts w:hint="eastAsia"/>
        </w:rPr>
        <w:t>上帝的儿子向来是照着这旨意行的。</w:t>
      </w:r>
    </w:p>
    <w:p w14:paraId="1DC43635">
      <w:pPr>
        <w:pStyle w:val="3"/>
        <w:spacing w:before="0"/>
        <w:ind w:left="0"/>
        <w:jc w:val="left"/>
        <w:rPr>
          <w:rFonts w:hint="eastAsia"/>
        </w:rPr>
      </w:pPr>
    </w:p>
    <w:p w14:paraId="20B18D5E">
      <w:pPr>
        <w:pStyle w:val="3"/>
        <w:spacing w:before="0"/>
        <w:ind w:left="0"/>
        <w:jc w:val="left"/>
        <w:rPr>
          <w:rFonts w:hint="eastAsia"/>
        </w:rPr>
      </w:pPr>
      <w:r>
        <w:rPr>
          <w:rFonts w:hint="eastAsia"/>
        </w:rPr>
        <w:t>"Not my will, but thine be done."</w:t>
      </w:r>
    </w:p>
    <w:p w14:paraId="2F8D6DF8">
      <w:pPr>
        <w:pStyle w:val="3"/>
        <w:spacing w:before="0"/>
        <w:ind w:left="0"/>
        <w:jc w:val="left"/>
        <w:rPr>
          <w:rFonts w:hint="eastAsia"/>
        </w:rPr>
      </w:pPr>
      <w:r>
        <w:rPr>
          <w:rFonts w:hint="eastAsia"/>
        </w:rPr>
        <w:t>“不要成就我的意思，只要成就你的意思。”</w:t>
      </w:r>
    </w:p>
    <w:p w14:paraId="20E846C4">
      <w:pPr>
        <w:pStyle w:val="3"/>
        <w:spacing w:before="0"/>
        <w:ind w:left="0"/>
        <w:jc w:val="left"/>
        <w:rPr>
          <w:rFonts w:hint="eastAsia"/>
        </w:rPr>
      </w:pPr>
    </w:p>
    <w:p w14:paraId="5C80D921">
      <w:pPr>
        <w:pStyle w:val="3"/>
        <w:spacing w:before="0"/>
        <w:ind w:left="0"/>
        <w:jc w:val="left"/>
        <w:rPr>
          <w:rFonts w:hint="eastAsia"/>
        </w:rPr>
      </w:pPr>
      <w:r>
        <w:rPr>
          <w:rFonts w:hint="eastAsia"/>
        </w:rPr>
        <w:t>In choosing these unknown places for his Son, He shewed that it was not former privileges, nor ancient sanctity, nor a venerable name, that could avail anything with him, or attract his favour.</w:t>
      </w:r>
    </w:p>
    <w:p w14:paraId="5F2769DB">
      <w:pPr>
        <w:pStyle w:val="3"/>
        <w:spacing w:before="0"/>
        <w:ind w:left="0"/>
        <w:jc w:val="left"/>
        <w:rPr>
          <w:rFonts w:hint="eastAsia"/>
        </w:rPr>
      </w:pPr>
      <w:r>
        <w:rPr>
          <w:rFonts w:hint="eastAsia"/>
        </w:rPr>
        <w:t>在为祂的儿子选择这些未知之地时，祂显明了不是从前的特权，不是古老的圣洁，也不是一个可敬的名字，能在祂面前有任何作用，或吸引祂的恩宠。</w:t>
      </w:r>
    </w:p>
    <w:p w14:paraId="59C3A168">
      <w:pPr>
        <w:pStyle w:val="3"/>
        <w:spacing w:before="0"/>
        <w:ind w:left="0"/>
        <w:jc w:val="left"/>
        <w:rPr>
          <w:rFonts w:hint="eastAsia"/>
        </w:rPr>
      </w:pPr>
    </w:p>
    <w:p w14:paraId="69B00722">
      <w:pPr>
        <w:pStyle w:val="3"/>
        <w:spacing w:before="0"/>
        <w:ind w:left="0"/>
        <w:jc w:val="left"/>
        <w:rPr>
          <w:rFonts w:hint="eastAsia"/>
        </w:rPr>
      </w:pPr>
      <w:r>
        <w:rPr>
          <w:rFonts w:hint="eastAsia"/>
        </w:rPr>
        <w:t>Christ was not born in Jerusalem; he was not sent to Bethel, because there Jacob had been, and there the heavens had been opened above him; nor to Shiloh, because for ages God himself had dwelt there.</w:t>
      </w:r>
    </w:p>
    <w:p w14:paraId="787FFA1D">
      <w:pPr>
        <w:pStyle w:val="3"/>
        <w:spacing w:before="0"/>
        <w:ind w:left="0"/>
        <w:jc w:val="left"/>
        <w:rPr>
          <w:rFonts w:hint="eastAsia"/>
        </w:rPr>
      </w:pPr>
      <w:r>
        <w:rPr>
          <w:rFonts w:hint="eastAsia"/>
        </w:rPr>
        <w:t>基督不是生在耶路撒冷；祂没有被差到伯特利，因为雅各曾在那里，天曾在他上面为他开了；也没有被差到示罗，因为上帝自己曾在那里居住了许多世代。</w:t>
      </w:r>
    </w:p>
    <w:p w14:paraId="297DBAEC">
      <w:pPr>
        <w:pStyle w:val="3"/>
        <w:spacing w:before="0"/>
        <w:ind w:left="0"/>
        <w:jc w:val="left"/>
        <w:rPr>
          <w:rFonts w:hint="eastAsia"/>
        </w:rPr>
      </w:pPr>
    </w:p>
    <w:p w14:paraId="5082118C">
      <w:pPr>
        <w:pStyle w:val="3"/>
        <w:spacing w:before="0"/>
        <w:ind w:left="0"/>
        <w:jc w:val="left"/>
        <w:rPr>
          <w:rFonts w:hint="eastAsia"/>
        </w:rPr>
      </w:pPr>
      <w:r>
        <w:rPr>
          <w:rFonts w:hint="eastAsia"/>
        </w:rPr>
        <w:t>But he was sent to new places, where, so far as we know, the foot of patriarch, judge, prophet, king, had never been; shewing that no city was to be so favoured as to exclude others, and that all cities, as well as all souls, had a share in his divine regards.</w:t>
      </w:r>
    </w:p>
    <w:p w14:paraId="72E71411">
      <w:pPr>
        <w:pStyle w:val="3"/>
        <w:spacing w:before="0"/>
        <w:ind w:left="0"/>
        <w:jc w:val="left"/>
        <w:rPr>
          <w:rFonts w:hint="eastAsia"/>
        </w:rPr>
      </w:pPr>
      <w:r>
        <w:rPr>
          <w:rFonts w:hint="eastAsia"/>
        </w:rPr>
        <w:t>但祂被差到新的地方，据我们所知，先祖、士师、先知、君王的脚踪从未踏足过那里；显明没有哪座城会如此蒙恩以致排斥其他城，并且所有的城，以及所有的人，都在祂神圣的眷顾中有份。</w:t>
      </w:r>
    </w:p>
    <w:p w14:paraId="15C2D186">
      <w:pPr>
        <w:pStyle w:val="3"/>
        <w:spacing w:before="0"/>
        <w:ind w:left="0"/>
        <w:jc w:val="left"/>
        <w:rPr>
          <w:rFonts w:hint="eastAsia"/>
        </w:rPr>
      </w:pPr>
    </w:p>
    <w:p w14:paraId="1674DDB3">
      <w:pPr>
        <w:pStyle w:val="3"/>
        <w:spacing w:before="0"/>
        <w:ind w:left="0"/>
        <w:jc w:val="left"/>
        <w:rPr>
          <w:rFonts w:hint="eastAsia"/>
        </w:rPr>
      </w:pPr>
      <w:r>
        <w:rPr>
          <w:rFonts w:hint="eastAsia"/>
        </w:rPr>
        <w:t>Nor were they the better and more reputable cities that were chosen for his abode; for Nazareth was one of the worst.</w:t>
      </w:r>
    </w:p>
    <w:p w14:paraId="683CBA8E">
      <w:pPr>
        <w:pStyle w:val="3"/>
        <w:spacing w:before="0"/>
        <w:ind w:left="0"/>
        <w:jc w:val="left"/>
        <w:rPr>
          <w:rFonts w:hint="eastAsia"/>
        </w:rPr>
      </w:pPr>
      <w:r>
        <w:rPr>
          <w:rFonts w:hint="eastAsia"/>
        </w:rPr>
        <w:t>祂所拣选居住的，也不是那些更好、更有声望的城市；因为拿撒勒是最坏的之一。</w:t>
      </w:r>
    </w:p>
    <w:p w14:paraId="1C2DF2CB">
      <w:pPr>
        <w:pStyle w:val="3"/>
        <w:spacing w:before="0"/>
        <w:ind w:left="0"/>
        <w:jc w:val="left"/>
        <w:rPr>
          <w:rFonts w:hint="eastAsia"/>
        </w:rPr>
      </w:pPr>
    </w:p>
    <w:p w14:paraId="21E9EED7">
      <w:pPr>
        <w:pStyle w:val="3"/>
        <w:spacing w:before="0"/>
        <w:ind w:left="0"/>
        <w:jc w:val="left"/>
        <w:rPr>
          <w:rFonts w:hint="eastAsia"/>
        </w:rPr>
      </w:pPr>
      <w:r>
        <w:rPr>
          <w:rFonts w:hint="eastAsia"/>
        </w:rPr>
        <w:t>Thus was it seen that he came not to call the righteous, but sinners, to repentance.</w:t>
      </w:r>
    </w:p>
    <w:p w14:paraId="736029C9">
      <w:pPr>
        <w:pStyle w:val="3"/>
        <w:spacing w:before="0"/>
        <w:ind w:left="0"/>
        <w:jc w:val="left"/>
        <w:rPr>
          <w:rFonts w:hint="eastAsia"/>
        </w:rPr>
      </w:pPr>
      <w:r>
        <w:rPr>
          <w:rFonts w:hint="eastAsia"/>
        </w:rPr>
        <w:t>由此可见，祂来不是召义人，乃是召罪人悔改。</w:t>
      </w:r>
    </w:p>
    <w:p w14:paraId="6B89C457">
      <w:pPr>
        <w:pStyle w:val="3"/>
        <w:spacing w:before="0"/>
        <w:ind w:left="0"/>
        <w:jc w:val="left"/>
        <w:rPr>
          <w:rFonts w:hint="eastAsia"/>
        </w:rPr>
      </w:pPr>
    </w:p>
    <w:p w14:paraId="4FF7C0C7">
      <w:pPr>
        <w:pStyle w:val="3"/>
        <w:spacing w:before="0"/>
        <w:ind w:left="0"/>
        <w:jc w:val="left"/>
        <w:rPr>
          <w:rFonts w:hint="eastAsia"/>
        </w:rPr>
      </w:pPr>
      <w:r>
        <w:rPr>
          <w:rFonts w:hint="eastAsia"/>
        </w:rPr>
        <w:t>But specially do we see in this avoidance of what might be called the "holy cities," the actings of One who was "despised and rejected of men," treated by man as an outcast, and by God as one who was bearing our sin, and therefore, like the leper, kept apart from what was either ritually or traditionally holy.</w:t>
      </w:r>
    </w:p>
    <w:p w14:paraId="196DC9E0">
      <w:pPr>
        <w:pStyle w:val="3"/>
        <w:spacing w:before="0"/>
        <w:ind w:left="0"/>
        <w:jc w:val="left"/>
        <w:rPr>
          <w:rFonts w:hint="eastAsia"/>
        </w:rPr>
      </w:pPr>
      <w:r>
        <w:rPr>
          <w:rFonts w:hint="eastAsia"/>
        </w:rPr>
        <w:t>但特别地，我们在这回避所谓的“圣城”的行为中，看见了一位“被藐视、被人厌弃”者的作为，祂被人当作被弃者对待，被上帝当作担当我们罪的人对待，因此，像麻风病人一样，与礼仪上或传统上为圣的事物隔开。</w:t>
      </w:r>
    </w:p>
    <w:p w14:paraId="1E0342CB">
      <w:pPr>
        <w:pStyle w:val="3"/>
        <w:spacing w:before="0"/>
        <w:ind w:left="0"/>
        <w:jc w:val="left"/>
        <w:rPr>
          <w:rFonts w:hint="eastAsia"/>
        </w:rPr>
      </w:pPr>
    </w:p>
    <w:p w14:paraId="025747CC">
      <w:pPr>
        <w:pStyle w:val="3"/>
        <w:spacing w:before="0"/>
        <w:ind w:left="0"/>
        <w:jc w:val="left"/>
        <w:rPr>
          <w:rFonts w:hint="eastAsia"/>
        </w:rPr>
      </w:pPr>
      <w:r>
        <w:rPr>
          <w:rFonts w:hint="eastAsia"/>
        </w:rPr>
        <w:t>Our reproach was on Him, in life as well as in death.</w:t>
      </w:r>
    </w:p>
    <w:p w14:paraId="63CB9C60">
      <w:pPr>
        <w:pStyle w:val="3"/>
        <w:spacing w:before="0"/>
        <w:ind w:left="0"/>
        <w:jc w:val="left"/>
        <w:rPr>
          <w:rFonts w:hint="eastAsia"/>
        </w:rPr>
      </w:pPr>
      <w:r>
        <w:rPr>
          <w:rFonts w:hint="eastAsia"/>
        </w:rPr>
        <w:t>我们的羞辱在祂身上，无论生时还是死时。</w:t>
      </w:r>
    </w:p>
    <w:p w14:paraId="50CD892A">
      <w:pPr>
        <w:pStyle w:val="3"/>
        <w:spacing w:before="0"/>
        <w:ind w:left="0"/>
        <w:jc w:val="left"/>
        <w:rPr>
          <w:rFonts w:hint="eastAsia"/>
        </w:rPr>
      </w:pPr>
    </w:p>
    <w:p w14:paraId="72DD3E42">
      <w:pPr>
        <w:pStyle w:val="3"/>
        <w:spacing w:before="0"/>
        <w:ind w:left="0"/>
        <w:jc w:val="left"/>
        <w:rPr>
          <w:rFonts w:hint="eastAsia"/>
        </w:rPr>
      </w:pPr>
      <w:r>
        <w:rPr>
          <w:rFonts w:hint="eastAsia"/>
        </w:rPr>
        <w:t>He was not to be allowed to die within Jerusalem, but must suffer without the gate; so He was kept apart from all these places which had special sanctity connected with their names.</w:t>
      </w:r>
    </w:p>
    <w:p w14:paraId="30542B5F">
      <w:pPr>
        <w:pStyle w:val="3"/>
        <w:spacing w:before="0"/>
        <w:ind w:left="0"/>
        <w:jc w:val="left"/>
        <w:rPr>
          <w:rFonts w:hint="eastAsia"/>
        </w:rPr>
      </w:pPr>
      <w:r>
        <w:rPr>
          <w:rFonts w:hint="eastAsia"/>
        </w:rPr>
        <w:t>祂不被允许死在耶路撒冷城内，必须在城门外受难；因此祂与所有这些名字带有特殊圣洁性的地方隔开。</w:t>
      </w:r>
    </w:p>
    <w:p w14:paraId="5BC246FF">
      <w:pPr>
        <w:pStyle w:val="3"/>
        <w:spacing w:before="0"/>
        <w:ind w:left="0"/>
        <w:jc w:val="left"/>
        <w:rPr>
          <w:rFonts w:hint="eastAsia"/>
        </w:rPr>
      </w:pPr>
    </w:p>
    <w:p w14:paraId="2D1D99BE">
      <w:pPr>
        <w:pStyle w:val="3"/>
        <w:spacing w:before="0"/>
        <w:ind w:left="0"/>
        <w:jc w:val="left"/>
        <w:rPr>
          <w:rFonts w:hint="eastAsia"/>
        </w:rPr>
      </w:pPr>
      <w:r>
        <w:rPr>
          <w:rFonts w:hint="eastAsia"/>
        </w:rPr>
        <w:t>He visited Jerusalem indeed, but he did not dwell there.</w:t>
      </w:r>
    </w:p>
    <w:p w14:paraId="626F4C4F">
      <w:pPr>
        <w:pStyle w:val="3"/>
        <w:spacing w:before="0"/>
        <w:ind w:left="0"/>
        <w:jc w:val="left"/>
        <w:rPr>
          <w:rFonts w:hint="eastAsia"/>
        </w:rPr>
      </w:pPr>
      <w:r>
        <w:rPr>
          <w:rFonts w:hint="eastAsia"/>
        </w:rPr>
        <w:t>祂确实探访了耶路撒冷，但祂没有住在那里。</w:t>
      </w:r>
    </w:p>
    <w:p w14:paraId="19CD36D8">
      <w:pPr>
        <w:pStyle w:val="3"/>
        <w:spacing w:before="0"/>
        <w:ind w:left="0"/>
        <w:jc w:val="left"/>
        <w:rPr>
          <w:rFonts w:hint="eastAsia"/>
        </w:rPr>
      </w:pPr>
    </w:p>
    <w:p w14:paraId="698F680B">
      <w:pPr>
        <w:pStyle w:val="3"/>
        <w:spacing w:before="0"/>
        <w:ind w:left="0"/>
        <w:jc w:val="left"/>
        <w:rPr>
          <w:rFonts w:hint="eastAsia"/>
        </w:rPr>
      </w:pPr>
      <w:r>
        <w:rPr>
          <w:rFonts w:hint="eastAsia"/>
        </w:rPr>
        <w:t>He frequented the temple; but never entered either the holy place or the most holy.</w:t>
      </w:r>
    </w:p>
    <w:p w14:paraId="78344893">
      <w:pPr>
        <w:pStyle w:val="3"/>
        <w:spacing w:before="0"/>
        <w:ind w:left="0"/>
        <w:jc w:val="left"/>
        <w:rPr>
          <w:rFonts w:hint="eastAsia"/>
        </w:rPr>
      </w:pPr>
      <w:r>
        <w:rPr>
          <w:rFonts w:hint="eastAsia"/>
        </w:rPr>
        <w:t>祂常去圣殿；但从未进入圣所或至圣所。</w:t>
      </w:r>
    </w:p>
    <w:p w14:paraId="4FDD13BB">
      <w:pPr>
        <w:pStyle w:val="3"/>
        <w:spacing w:before="0"/>
        <w:ind w:left="0"/>
        <w:jc w:val="left"/>
        <w:rPr>
          <w:rFonts w:hint="eastAsia"/>
        </w:rPr>
      </w:pPr>
    </w:p>
    <w:p w14:paraId="4D4B0E84">
      <w:pPr>
        <w:pStyle w:val="3"/>
        <w:spacing w:before="0"/>
        <w:ind w:left="0"/>
        <w:jc w:val="left"/>
        <w:rPr>
          <w:rFonts w:hint="eastAsia"/>
        </w:rPr>
      </w:pPr>
      <w:r>
        <w:rPr>
          <w:rFonts w:hint="eastAsia"/>
        </w:rPr>
        <w:t>It is only in the outer court, or in some of the great porches connected with it, that we find him.</w:t>
      </w:r>
    </w:p>
    <w:p w14:paraId="6CF8B36E">
      <w:pPr>
        <w:pStyle w:val="3"/>
        <w:spacing w:before="0"/>
        <w:ind w:left="0"/>
        <w:jc w:val="left"/>
        <w:rPr>
          <w:rFonts w:hint="eastAsia"/>
        </w:rPr>
      </w:pPr>
      <w:r>
        <w:rPr>
          <w:rFonts w:hint="eastAsia"/>
        </w:rPr>
        <w:t>我们只在外院，或与之相连的某个大廊下找到祂。</w:t>
      </w:r>
    </w:p>
    <w:p w14:paraId="380E4553">
      <w:pPr>
        <w:pStyle w:val="3"/>
        <w:spacing w:before="0"/>
        <w:ind w:left="0"/>
        <w:jc w:val="left"/>
        <w:rPr>
          <w:rFonts w:hint="eastAsia"/>
        </w:rPr>
      </w:pPr>
    </w:p>
    <w:p w14:paraId="7A7480B7">
      <w:pPr>
        <w:pStyle w:val="3"/>
        <w:spacing w:before="0"/>
        <w:ind w:left="0"/>
        <w:jc w:val="left"/>
        <w:rPr>
          <w:rFonts w:hint="eastAsia"/>
        </w:rPr>
      </w:pPr>
      <w:r>
        <w:rPr>
          <w:rFonts w:hint="eastAsia"/>
        </w:rPr>
        <w:t>Beyond these he went not at any time.</w:t>
      </w:r>
    </w:p>
    <w:p w14:paraId="7E7AF3D7">
      <w:pPr>
        <w:pStyle w:val="3"/>
        <w:spacing w:before="0"/>
        <w:ind w:left="0"/>
        <w:jc w:val="left"/>
        <w:rPr>
          <w:rFonts w:hint="eastAsia"/>
        </w:rPr>
      </w:pPr>
      <w:r>
        <w:rPr>
          <w:rFonts w:hint="eastAsia"/>
        </w:rPr>
        <w:t>祂从未越过这些地方。</w:t>
      </w:r>
    </w:p>
    <w:p w14:paraId="20876BD8">
      <w:pPr>
        <w:pStyle w:val="3"/>
        <w:spacing w:before="0"/>
        <w:ind w:left="0"/>
        <w:jc w:val="left"/>
        <w:rPr>
          <w:rFonts w:hint="eastAsia"/>
        </w:rPr>
      </w:pPr>
    </w:p>
    <w:p w14:paraId="56C53D35">
      <w:pPr>
        <w:pStyle w:val="3"/>
        <w:spacing w:before="0"/>
        <w:ind w:left="0"/>
        <w:jc w:val="left"/>
        <w:rPr>
          <w:rFonts w:hint="eastAsia"/>
        </w:rPr>
      </w:pPr>
      <w:r>
        <w:rPr>
          <w:rFonts w:hint="eastAsia"/>
        </w:rPr>
        <w:t>In the verse before us, we find him in Solomon's porch.</w:t>
      </w:r>
    </w:p>
    <w:p w14:paraId="33C46093">
      <w:pPr>
        <w:pStyle w:val="3"/>
        <w:spacing w:before="0"/>
        <w:ind w:left="0"/>
        <w:jc w:val="left"/>
        <w:rPr>
          <w:rFonts w:hint="eastAsia"/>
        </w:rPr>
      </w:pPr>
      <w:r>
        <w:rPr>
          <w:rFonts w:hint="eastAsia"/>
        </w:rPr>
        <w:t>在我们面前的这节经文中，我们发现祂在所罗门的廊下。</w:t>
      </w:r>
    </w:p>
    <w:p w14:paraId="6DD9515A">
      <w:pPr>
        <w:pStyle w:val="3"/>
        <w:spacing w:before="0"/>
        <w:ind w:left="0"/>
        <w:jc w:val="left"/>
        <w:rPr>
          <w:rFonts w:hint="eastAsia"/>
        </w:rPr>
      </w:pPr>
    </w:p>
    <w:p w14:paraId="22F71D1B">
      <w:pPr>
        <w:pStyle w:val="3"/>
        <w:spacing w:before="0"/>
        <w:ind w:left="0"/>
        <w:jc w:val="left"/>
        <w:rPr>
          <w:rFonts w:hint="eastAsia"/>
        </w:rPr>
      </w:pPr>
      <w:r>
        <w:rPr>
          <w:rFonts w:hint="eastAsia"/>
        </w:rPr>
        <w:t>This porch was at the eastern side of the temple, erected by Solomon, and fortunate in escaping the ruin which had once and again overtaken the other parts of the building.</w:t>
      </w:r>
    </w:p>
    <w:p w14:paraId="1BDB016E">
      <w:pPr>
        <w:pStyle w:val="3"/>
        <w:spacing w:before="0"/>
        <w:ind w:left="0"/>
        <w:jc w:val="left"/>
        <w:rPr>
          <w:rFonts w:hint="eastAsia"/>
        </w:rPr>
      </w:pPr>
      <w:r>
        <w:rPr>
          <w:rFonts w:hint="eastAsia"/>
        </w:rPr>
        <w:t>这廊下在圣殿的东侧，由所罗门建造，幸运地躲过了一次又一次临到这建筑其他部分的毁灭。</w:t>
      </w:r>
    </w:p>
    <w:p w14:paraId="35D944FA">
      <w:pPr>
        <w:pStyle w:val="3"/>
        <w:spacing w:before="0"/>
        <w:ind w:left="0"/>
        <w:jc w:val="left"/>
        <w:rPr>
          <w:rFonts w:hint="eastAsia"/>
        </w:rPr>
      </w:pPr>
    </w:p>
    <w:p w14:paraId="0D880CAE">
      <w:pPr>
        <w:pStyle w:val="3"/>
        <w:spacing w:before="0"/>
        <w:ind w:left="0"/>
        <w:jc w:val="left"/>
        <w:rPr>
          <w:rFonts w:hint="eastAsia"/>
        </w:rPr>
      </w:pPr>
      <w:r>
        <w:rPr>
          <w:rFonts w:hint="eastAsia"/>
        </w:rPr>
        <w:t>It was "winter" at this time.</w:t>
      </w:r>
    </w:p>
    <w:p w14:paraId="721DA712">
      <w:pPr>
        <w:pStyle w:val="3"/>
        <w:spacing w:before="0"/>
        <w:ind w:left="0"/>
        <w:jc w:val="left"/>
        <w:rPr>
          <w:rFonts w:hint="eastAsia"/>
        </w:rPr>
      </w:pPr>
      <w:r>
        <w:rPr>
          <w:rFonts w:hint="eastAsia"/>
        </w:rPr>
        <w:t>这时是“冬天”。</w:t>
      </w:r>
    </w:p>
    <w:p w14:paraId="31604102">
      <w:pPr>
        <w:pStyle w:val="3"/>
        <w:spacing w:before="0"/>
        <w:ind w:left="0"/>
        <w:jc w:val="left"/>
        <w:rPr>
          <w:rFonts w:hint="eastAsia"/>
        </w:rPr>
      </w:pPr>
    </w:p>
    <w:p w14:paraId="472C5797">
      <w:pPr>
        <w:pStyle w:val="3"/>
        <w:spacing w:before="0"/>
        <w:ind w:left="0"/>
        <w:jc w:val="left"/>
        <w:rPr>
          <w:rFonts w:hint="eastAsia"/>
        </w:rPr>
      </w:pPr>
      <w:r>
        <w:rPr>
          <w:rFonts w:hint="eastAsia"/>
        </w:rPr>
        <w:t>It was just the very middle of December; for the feast of the Dedication was celebrated on the 15th of that month.</w:t>
      </w:r>
    </w:p>
    <w:p w14:paraId="15F1727C">
      <w:pPr>
        <w:pStyle w:val="3"/>
        <w:spacing w:before="0"/>
        <w:ind w:left="0"/>
        <w:jc w:val="left"/>
        <w:rPr>
          <w:rFonts w:hint="eastAsia"/>
        </w:rPr>
      </w:pPr>
      <w:r>
        <w:rPr>
          <w:rFonts w:hint="eastAsia"/>
        </w:rPr>
        <w:t>正是十二月中旬；因为修殿节是在那个月的十五日庆祝的。</w:t>
      </w:r>
    </w:p>
    <w:p w14:paraId="67B743A9">
      <w:pPr>
        <w:pStyle w:val="3"/>
        <w:spacing w:before="0"/>
        <w:ind w:left="0"/>
        <w:jc w:val="left"/>
        <w:rPr>
          <w:rFonts w:hint="eastAsia"/>
        </w:rPr>
      </w:pPr>
    </w:p>
    <w:p w14:paraId="2330883C">
      <w:pPr>
        <w:pStyle w:val="3"/>
        <w:spacing w:before="0"/>
        <w:ind w:left="0"/>
        <w:jc w:val="left"/>
        <w:rPr>
          <w:rFonts w:hint="eastAsia"/>
        </w:rPr>
      </w:pPr>
      <w:r>
        <w:rPr>
          <w:rFonts w:hint="eastAsia"/>
        </w:rPr>
        <w:t>The inclemency of mid-winter,—its rains, and perhaps its snows,—had led the Lord to seek the shelter of this porch; for, as a true man, he felt earth's heat and cold, needing a shadow from the former and a covering from the latter, just as we do.</w:t>
      </w:r>
    </w:p>
    <w:p w14:paraId="7A4DE01C">
      <w:pPr>
        <w:pStyle w:val="3"/>
        <w:spacing w:before="0"/>
        <w:ind w:left="0"/>
        <w:jc w:val="left"/>
        <w:rPr>
          <w:rFonts w:hint="eastAsia"/>
        </w:rPr>
      </w:pPr>
      <w:r>
        <w:rPr>
          <w:rFonts w:hint="eastAsia"/>
        </w:rPr>
        <w:t>严冬的恶劣天气——它的雨，或许还有它的雪——使主寻找这廊下的庇护；因为，作为一个真正的人，祂感受到地上的炎热与寒冷，需要阴凉来躲避前者，需要遮盖来躲避后者，正如我们一样。</w:t>
      </w:r>
    </w:p>
    <w:p w14:paraId="1B16B7E6">
      <w:pPr>
        <w:pStyle w:val="3"/>
        <w:spacing w:before="0"/>
        <w:ind w:left="0"/>
        <w:jc w:val="left"/>
        <w:rPr>
          <w:rFonts w:hint="eastAsia"/>
        </w:rPr>
      </w:pPr>
    </w:p>
    <w:p w14:paraId="1FFC821F">
      <w:pPr>
        <w:pStyle w:val="3"/>
        <w:spacing w:before="0"/>
        <w:ind w:left="0"/>
        <w:jc w:val="left"/>
        <w:rPr>
          <w:rFonts w:hint="eastAsia"/>
        </w:rPr>
      </w:pPr>
      <w:r>
        <w:rPr>
          <w:rFonts w:hint="eastAsia"/>
        </w:rPr>
        <w:t>Under this spacious porch he was walking to and fro,—perhaps to increase the vital heat,—when the Jews gathered round him, and began the conversation which our passage records.</w:t>
      </w:r>
    </w:p>
    <w:p w14:paraId="6A3083C3">
      <w:pPr>
        <w:pStyle w:val="3"/>
        <w:spacing w:before="0"/>
        <w:ind w:left="0"/>
        <w:jc w:val="left"/>
        <w:rPr>
          <w:rFonts w:hint="eastAsia"/>
        </w:rPr>
      </w:pPr>
      <w:r>
        <w:rPr>
          <w:rFonts w:hint="eastAsia"/>
        </w:rPr>
        <w:t>在这宽敞的廊下，祂来回行走——或许是为了增加体温——这时犹太人围着祂，开始了我们经文所记载的对话。</w:t>
      </w:r>
    </w:p>
    <w:p w14:paraId="6475A430">
      <w:pPr>
        <w:pStyle w:val="3"/>
        <w:spacing w:before="0"/>
        <w:ind w:left="0"/>
        <w:jc w:val="left"/>
        <w:rPr>
          <w:rFonts w:hint="eastAsia"/>
        </w:rPr>
      </w:pPr>
    </w:p>
    <w:p w14:paraId="64D0607B">
      <w:pPr>
        <w:pStyle w:val="3"/>
        <w:spacing w:before="0"/>
        <w:ind w:left="0"/>
        <w:jc w:val="left"/>
        <w:rPr>
          <w:rFonts w:hint="eastAsia"/>
        </w:rPr>
      </w:pPr>
      <w:r>
        <w:rPr>
          <w:rFonts w:hint="eastAsia"/>
        </w:rPr>
        <w:t>That part of the scene which alone I ask you to notice, is his keeping outside the holy place and the most holy, as though he might not enter there, but remain, like one of the multitude, in the outer court, which even "publicans and sinners" might enter.</w:t>
      </w:r>
    </w:p>
    <w:p w14:paraId="146563F5">
      <w:pPr>
        <w:pStyle w:val="3"/>
        <w:spacing w:before="0"/>
        <w:ind w:left="0"/>
        <w:jc w:val="left"/>
        <w:rPr>
          <w:rFonts w:hint="eastAsia"/>
        </w:rPr>
      </w:pPr>
      <w:r>
        <w:rPr>
          <w:rFonts w:hint="eastAsia"/>
        </w:rPr>
        <w:t>我只请你们注意这场景中祂停留在圣所和至圣所之外的部分，仿佛祂不能进入那里，而只能像群众中的一员，留在外院，连“税吏和罪人”都可以进入的地方。</w:t>
      </w:r>
    </w:p>
    <w:p w14:paraId="612F84C3">
      <w:pPr>
        <w:pStyle w:val="3"/>
        <w:spacing w:before="0"/>
        <w:ind w:left="0"/>
        <w:jc w:val="left"/>
        <w:rPr>
          <w:rFonts w:hint="eastAsia"/>
        </w:rPr>
      </w:pPr>
    </w:p>
    <w:p w14:paraId="60B8986B">
      <w:pPr>
        <w:pStyle w:val="3"/>
        <w:spacing w:before="0"/>
        <w:ind w:left="0"/>
        <w:jc w:val="left"/>
        <w:rPr>
          <w:rFonts w:hint="eastAsia"/>
        </w:rPr>
      </w:pPr>
      <w:r>
        <w:rPr>
          <w:rFonts w:hint="eastAsia"/>
        </w:rPr>
        <w:t>For this there were several reasons.</w:t>
      </w:r>
    </w:p>
    <w:p w14:paraId="01D25116">
      <w:pPr>
        <w:pStyle w:val="3"/>
        <w:spacing w:before="0"/>
        <w:ind w:left="0"/>
        <w:jc w:val="left"/>
        <w:rPr>
          <w:rFonts w:hint="eastAsia"/>
        </w:rPr>
      </w:pPr>
      <w:r>
        <w:rPr>
          <w:rFonts w:hint="eastAsia"/>
        </w:rPr>
        <w:t>这有几个原因。</w:t>
      </w:r>
    </w:p>
    <w:p w14:paraId="11FD0571">
      <w:pPr>
        <w:pStyle w:val="3"/>
        <w:spacing w:before="0"/>
        <w:ind w:left="0"/>
        <w:jc w:val="left"/>
        <w:rPr>
          <w:rFonts w:hint="eastAsia"/>
        </w:rPr>
      </w:pPr>
    </w:p>
    <w:p w14:paraId="7A904C41">
      <w:pPr>
        <w:pStyle w:val="3"/>
        <w:spacing w:before="0"/>
        <w:ind w:left="0"/>
        <w:jc w:val="left"/>
        <w:rPr>
          <w:rFonts w:hint="eastAsia"/>
        </w:rPr>
      </w:pPr>
      <w:r>
        <w:rPr>
          <w:rFonts w:hint="eastAsia"/>
        </w:rPr>
        <w:t>1.Personal.—He belonged to the tribe of Judah, not to that of Levi.</w:t>
      </w:r>
    </w:p>
    <w:p w14:paraId="5DAA3D54">
      <w:pPr>
        <w:pStyle w:val="3"/>
        <w:spacing w:before="0"/>
        <w:ind w:left="0"/>
        <w:jc w:val="left"/>
        <w:rPr>
          <w:rFonts w:hint="eastAsia"/>
        </w:rPr>
      </w:pPr>
      <w:r>
        <w:rPr>
          <w:rFonts w:hint="eastAsia"/>
        </w:rPr>
        <w:t>1.个人的原因。——祂属于犹大支派，不属于利未支派。</w:t>
      </w:r>
    </w:p>
    <w:p w14:paraId="558BA287">
      <w:pPr>
        <w:pStyle w:val="3"/>
        <w:spacing w:before="0"/>
        <w:ind w:left="0"/>
        <w:jc w:val="left"/>
        <w:rPr>
          <w:rFonts w:hint="eastAsia"/>
        </w:rPr>
      </w:pPr>
    </w:p>
    <w:p w14:paraId="31A20655">
      <w:pPr>
        <w:pStyle w:val="3"/>
        <w:spacing w:before="0"/>
        <w:ind w:left="0"/>
        <w:jc w:val="left"/>
        <w:rPr>
          <w:rFonts w:hint="eastAsia"/>
        </w:rPr>
      </w:pPr>
      <w:r>
        <w:rPr>
          <w:rFonts w:hint="eastAsia"/>
        </w:rPr>
        <w:t>It could not be personal uncleanness that kept him without the veil; but only Levi's family had access to the holy place, and only Aaron's family could enter the holiest of all.</w:t>
      </w:r>
    </w:p>
    <w:p w14:paraId="1AA2656F">
      <w:pPr>
        <w:pStyle w:val="3"/>
        <w:spacing w:before="0"/>
        <w:ind w:left="0"/>
        <w:jc w:val="left"/>
        <w:rPr>
          <w:rFonts w:hint="eastAsia"/>
        </w:rPr>
      </w:pPr>
      <w:r>
        <w:rPr>
          <w:rFonts w:hint="eastAsia"/>
        </w:rPr>
        <w:t>不可能是个人的不洁使祂留在幔子外面；只有利未的家族才能进入圣所，只有亚伦的家族才能进入至圣所。</w:t>
      </w:r>
    </w:p>
    <w:p w14:paraId="18180DEF">
      <w:pPr>
        <w:pStyle w:val="3"/>
        <w:spacing w:before="0"/>
        <w:ind w:left="0"/>
        <w:jc w:val="left"/>
        <w:rPr>
          <w:rFonts w:hint="eastAsia"/>
        </w:rPr>
      </w:pPr>
    </w:p>
    <w:p w14:paraId="17030219">
      <w:pPr>
        <w:pStyle w:val="3"/>
        <w:spacing w:before="0"/>
        <w:ind w:left="0"/>
        <w:jc w:val="left"/>
        <w:rPr>
          <w:rFonts w:hint="eastAsia"/>
        </w:rPr>
      </w:pPr>
      <w:r>
        <w:rPr>
          <w:rFonts w:hint="eastAsia"/>
        </w:rPr>
        <w:t>He could not, then, enter the chamber which was the emblem of God's immediate presence without a breach of law; and he "came not to destroy, but to fulfil the law."</w:t>
      </w:r>
    </w:p>
    <w:p w14:paraId="6182EE76">
      <w:pPr>
        <w:pStyle w:val="3"/>
        <w:spacing w:before="0"/>
        <w:ind w:left="0"/>
        <w:jc w:val="left"/>
        <w:rPr>
          <w:rFonts w:hint="eastAsia"/>
        </w:rPr>
      </w:pPr>
      <w:r>
        <w:rPr>
          <w:rFonts w:hint="eastAsia"/>
        </w:rPr>
        <w:t>因此，祂不能在不违背律法的情况下，进入那象征上帝直接同在的房间；而祂“来不是要废掉，乃是要成全律法”。</w:t>
      </w:r>
    </w:p>
    <w:p w14:paraId="519A74BF">
      <w:pPr>
        <w:pStyle w:val="3"/>
        <w:spacing w:before="0"/>
        <w:ind w:left="0"/>
        <w:jc w:val="left"/>
        <w:rPr>
          <w:rFonts w:hint="eastAsia"/>
        </w:rPr>
      </w:pPr>
    </w:p>
    <w:p w14:paraId="03C2E60A">
      <w:pPr>
        <w:pStyle w:val="3"/>
        <w:spacing w:before="0"/>
        <w:ind w:left="0"/>
        <w:jc w:val="left"/>
        <w:rPr>
          <w:rFonts w:hint="eastAsia"/>
        </w:rPr>
      </w:pPr>
      <w:r>
        <w:rPr>
          <w:rFonts w:hint="eastAsia"/>
        </w:rPr>
        <w:t>It "became him to fulfil all righteousness."</w:t>
      </w:r>
    </w:p>
    <w:p w14:paraId="0E2A081A">
      <w:pPr>
        <w:pStyle w:val="3"/>
        <w:spacing w:before="0"/>
        <w:ind w:left="0"/>
        <w:jc w:val="left"/>
        <w:rPr>
          <w:rFonts w:hint="eastAsia"/>
        </w:rPr>
      </w:pPr>
      <w:r>
        <w:rPr>
          <w:rFonts w:hint="eastAsia"/>
        </w:rPr>
        <w:t>“祂理当尽诸般的义”。</w:t>
      </w:r>
    </w:p>
    <w:p w14:paraId="0E3EC5CC">
      <w:pPr>
        <w:pStyle w:val="3"/>
        <w:spacing w:before="0"/>
        <w:ind w:left="0"/>
        <w:jc w:val="left"/>
        <w:rPr>
          <w:rFonts w:hint="eastAsia"/>
        </w:rPr>
      </w:pPr>
    </w:p>
    <w:p w14:paraId="79FBBF21">
      <w:pPr>
        <w:pStyle w:val="3"/>
        <w:spacing w:before="0"/>
        <w:ind w:left="0"/>
        <w:jc w:val="left"/>
        <w:rPr>
          <w:rFonts w:hint="eastAsia"/>
        </w:rPr>
      </w:pPr>
      <w:r>
        <w:rPr>
          <w:rFonts w:hint="eastAsia"/>
        </w:rPr>
        <w:t>2.Ceremonial.—The holy of holies could only be entered with blood; and he had none to present.</w:t>
      </w:r>
    </w:p>
    <w:p w14:paraId="06E603F3">
      <w:pPr>
        <w:pStyle w:val="3"/>
        <w:spacing w:before="0"/>
        <w:ind w:left="0"/>
        <w:jc w:val="left"/>
        <w:rPr>
          <w:rFonts w:hint="eastAsia"/>
        </w:rPr>
      </w:pPr>
      <w:r>
        <w:rPr>
          <w:rFonts w:hint="eastAsia"/>
        </w:rPr>
        <w:t>2.礼仪上的原因。——至圣所只能带着血进入；而祂没有血可献。</w:t>
      </w:r>
    </w:p>
    <w:p w14:paraId="6683938A">
      <w:pPr>
        <w:pStyle w:val="3"/>
        <w:spacing w:before="0"/>
        <w:ind w:left="0"/>
        <w:jc w:val="left"/>
        <w:rPr>
          <w:rFonts w:hint="eastAsia"/>
        </w:rPr>
      </w:pPr>
    </w:p>
    <w:p w14:paraId="473B22B4">
      <w:pPr>
        <w:pStyle w:val="3"/>
        <w:spacing w:before="0"/>
        <w:ind w:left="0"/>
        <w:jc w:val="left"/>
        <w:rPr>
          <w:rFonts w:hint="eastAsia"/>
        </w:rPr>
      </w:pPr>
      <w:r>
        <w:rPr>
          <w:rFonts w:hint="eastAsia"/>
        </w:rPr>
        <w:t>The lamb, the goat, the bullock, all belonged to others.</w:t>
      </w:r>
    </w:p>
    <w:p w14:paraId="664DDCA9">
      <w:pPr>
        <w:pStyle w:val="3"/>
        <w:spacing w:before="0"/>
        <w:ind w:left="0"/>
        <w:jc w:val="left"/>
        <w:rPr>
          <w:rFonts w:hint="eastAsia"/>
        </w:rPr>
      </w:pPr>
      <w:r>
        <w:rPr>
          <w:rFonts w:hint="eastAsia"/>
        </w:rPr>
        <w:t>羊羔、山羊、公牛，都属于别人。</w:t>
      </w:r>
    </w:p>
    <w:p w14:paraId="712E0D36">
      <w:pPr>
        <w:pStyle w:val="3"/>
        <w:spacing w:before="0"/>
        <w:ind w:left="0"/>
        <w:jc w:val="left"/>
        <w:rPr>
          <w:rFonts w:hint="eastAsia"/>
        </w:rPr>
      </w:pPr>
    </w:p>
    <w:p w14:paraId="0223A678">
      <w:pPr>
        <w:pStyle w:val="3"/>
        <w:spacing w:before="0"/>
        <w:ind w:left="0"/>
        <w:jc w:val="left"/>
        <w:rPr>
          <w:rFonts w:hint="eastAsia"/>
        </w:rPr>
      </w:pPr>
      <w:r>
        <w:rPr>
          <w:rFonts w:hint="eastAsia"/>
        </w:rPr>
        <w:t>The time had not yet come for his having to do with blood.</w:t>
      </w:r>
    </w:p>
    <w:p w14:paraId="25F04240">
      <w:pPr>
        <w:pStyle w:val="3"/>
        <w:spacing w:before="0"/>
        <w:ind w:left="0"/>
        <w:jc w:val="left"/>
        <w:rPr>
          <w:rFonts w:hint="eastAsia"/>
        </w:rPr>
      </w:pPr>
      <w:r>
        <w:rPr>
          <w:rFonts w:hint="eastAsia"/>
        </w:rPr>
        <w:t>祂与血有关的时候还没有到。</w:t>
      </w:r>
    </w:p>
    <w:p w14:paraId="245817EF">
      <w:pPr>
        <w:pStyle w:val="3"/>
        <w:spacing w:before="0"/>
        <w:ind w:left="0"/>
        <w:jc w:val="left"/>
        <w:rPr>
          <w:rFonts w:hint="eastAsia"/>
        </w:rPr>
      </w:pPr>
    </w:p>
    <w:p w14:paraId="38BD9FAF">
      <w:pPr>
        <w:pStyle w:val="3"/>
        <w:spacing w:before="0"/>
        <w:ind w:left="0"/>
        <w:jc w:val="left"/>
        <w:rPr>
          <w:rFonts w:hint="eastAsia"/>
        </w:rPr>
      </w:pPr>
      <w:r>
        <w:rPr>
          <w:rFonts w:hint="eastAsia"/>
        </w:rPr>
        <w:t>Things that differ must not be confounded; the shadow must not be mixed up with the substance; the sacrifice must still be left in Levitical hands, and the altar must not be served by a son of Judah.</w:t>
      </w:r>
    </w:p>
    <w:p w14:paraId="17F4E5C9">
      <w:pPr>
        <w:pStyle w:val="3"/>
        <w:spacing w:before="0"/>
        <w:ind w:left="0"/>
        <w:jc w:val="left"/>
        <w:rPr>
          <w:rFonts w:hint="eastAsia"/>
        </w:rPr>
      </w:pPr>
      <w:r>
        <w:rPr>
          <w:rFonts w:hint="eastAsia"/>
        </w:rPr>
        <w:t>不同的事物不可混淆；影像不可与实体混杂；祭物必须仍留在利未人的手中，祭坛不可由犹大的子孙来服事。</w:t>
      </w:r>
    </w:p>
    <w:p w14:paraId="17C5A93E">
      <w:pPr>
        <w:pStyle w:val="3"/>
        <w:spacing w:before="0"/>
        <w:ind w:left="0"/>
        <w:jc w:val="left"/>
        <w:rPr>
          <w:rFonts w:hint="eastAsia"/>
        </w:rPr>
      </w:pPr>
    </w:p>
    <w:p w14:paraId="228109DD">
      <w:pPr>
        <w:pStyle w:val="3"/>
        <w:spacing w:before="0"/>
        <w:ind w:left="0"/>
        <w:jc w:val="left"/>
        <w:rPr>
          <w:rFonts w:hint="eastAsia"/>
        </w:rPr>
      </w:pPr>
      <w:r>
        <w:rPr>
          <w:rFonts w:hint="eastAsia"/>
        </w:rPr>
        <w:t>3.Typical.—He was himself the true sacrifice, the bearer of sin.</w:t>
      </w:r>
    </w:p>
    <w:p w14:paraId="5F6B9084">
      <w:pPr>
        <w:pStyle w:val="3"/>
        <w:spacing w:before="0"/>
        <w:ind w:left="0"/>
        <w:jc w:val="left"/>
        <w:rPr>
          <w:rFonts w:hint="eastAsia"/>
        </w:rPr>
      </w:pPr>
      <w:r>
        <w:rPr>
          <w:rFonts w:hint="eastAsia"/>
        </w:rPr>
        <w:t>3.预表性的原因。——祂自己就是那真正的祭物，是担当罪的。</w:t>
      </w:r>
    </w:p>
    <w:p w14:paraId="6439658C">
      <w:pPr>
        <w:pStyle w:val="3"/>
        <w:spacing w:before="0"/>
        <w:ind w:left="0"/>
        <w:jc w:val="left"/>
        <w:rPr>
          <w:rFonts w:hint="eastAsia"/>
        </w:rPr>
      </w:pPr>
    </w:p>
    <w:p w14:paraId="02F42536">
      <w:pPr>
        <w:pStyle w:val="3"/>
        <w:spacing w:before="0"/>
        <w:ind w:left="0"/>
        <w:jc w:val="left"/>
        <w:rPr>
          <w:rFonts w:hint="eastAsia"/>
        </w:rPr>
      </w:pPr>
      <w:r>
        <w:rPr>
          <w:rFonts w:hint="eastAsia"/>
        </w:rPr>
        <w:t>As such he lived and died.</w:t>
      </w:r>
    </w:p>
    <w:p w14:paraId="1A906C85">
      <w:pPr>
        <w:pStyle w:val="3"/>
        <w:spacing w:before="0"/>
        <w:ind w:left="0"/>
        <w:jc w:val="left"/>
        <w:rPr>
          <w:rFonts w:hint="eastAsia"/>
        </w:rPr>
      </w:pPr>
      <w:r>
        <w:rPr>
          <w:rFonts w:hint="eastAsia"/>
        </w:rPr>
        <w:t>祂正是以此身份生活和受死的。</w:t>
      </w:r>
    </w:p>
    <w:p w14:paraId="0D2A679C">
      <w:pPr>
        <w:pStyle w:val="3"/>
        <w:spacing w:before="0"/>
        <w:ind w:left="0"/>
        <w:jc w:val="left"/>
        <w:rPr>
          <w:rFonts w:hint="eastAsia"/>
        </w:rPr>
      </w:pPr>
    </w:p>
    <w:p w14:paraId="289510E4">
      <w:pPr>
        <w:pStyle w:val="3"/>
        <w:spacing w:before="0"/>
        <w:ind w:left="0"/>
        <w:jc w:val="left"/>
        <w:rPr>
          <w:rFonts w:hint="eastAsia"/>
        </w:rPr>
      </w:pPr>
      <w:r>
        <w:rPr>
          <w:rFonts w:hint="eastAsia"/>
        </w:rPr>
        <w:t>In all that he did, and in all that he refrained from doing; in the places that he visited, and in the places that he abstained from visiting, he kept this in view.</w:t>
      </w:r>
    </w:p>
    <w:p w14:paraId="450BE643">
      <w:pPr>
        <w:pStyle w:val="3"/>
        <w:spacing w:before="0"/>
        <w:ind w:left="0"/>
        <w:jc w:val="left"/>
        <w:rPr>
          <w:rFonts w:hint="eastAsia"/>
        </w:rPr>
      </w:pPr>
      <w:r>
        <w:rPr>
          <w:rFonts w:hint="eastAsia"/>
        </w:rPr>
        <w:t>在祂所做的一切事上，和在祂所不做的一切事上；在祂所探访的地方，和在祂所不探访的地方，祂都将此谨记在心。</w:t>
      </w:r>
    </w:p>
    <w:p w14:paraId="367B4C69">
      <w:pPr>
        <w:pStyle w:val="3"/>
        <w:spacing w:before="0"/>
        <w:ind w:left="0"/>
        <w:jc w:val="left"/>
        <w:rPr>
          <w:rFonts w:hint="eastAsia"/>
        </w:rPr>
      </w:pPr>
    </w:p>
    <w:p w14:paraId="1D1519D5">
      <w:pPr>
        <w:pStyle w:val="3"/>
        <w:spacing w:before="0"/>
        <w:ind w:left="0"/>
        <w:jc w:val="left"/>
        <w:rPr>
          <w:rFonts w:hint="eastAsia"/>
        </w:rPr>
      </w:pPr>
      <w:r>
        <w:rPr>
          <w:rFonts w:hint="eastAsia"/>
        </w:rPr>
        <w:t>He was loaded with our sin, our curse, our condemnation, our leprosy; and, as such, he must keep at a distance from the holy and the clean.</w:t>
      </w:r>
    </w:p>
    <w:p w14:paraId="4F0824CD">
      <w:pPr>
        <w:pStyle w:val="3"/>
        <w:spacing w:before="0"/>
        <w:ind w:left="0"/>
        <w:jc w:val="left"/>
        <w:rPr>
          <w:rFonts w:hint="eastAsia"/>
        </w:rPr>
      </w:pPr>
      <w:r>
        <w:rPr>
          <w:rFonts w:hint="eastAsia"/>
        </w:rPr>
        <w:t>祂背负着我们的罪、我们的咒诅、我们的定罪、我们的大麻风；因此，祂必须与圣洁和洁净的保持距离。</w:t>
      </w:r>
    </w:p>
    <w:p w14:paraId="033F1228">
      <w:pPr>
        <w:pStyle w:val="3"/>
        <w:spacing w:before="0"/>
        <w:ind w:left="0"/>
        <w:jc w:val="left"/>
        <w:rPr>
          <w:rFonts w:hint="eastAsia"/>
        </w:rPr>
      </w:pPr>
    </w:p>
    <w:p w14:paraId="514D9335">
      <w:pPr>
        <w:pStyle w:val="3"/>
        <w:spacing w:before="0"/>
        <w:ind w:left="0"/>
        <w:jc w:val="left"/>
        <w:rPr>
          <w:rFonts w:hint="eastAsia"/>
        </w:rPr>
      </w:pPr>
      <w:r>
        <w:rPr>
          <w:rFonts w:hint="eastAsia"/>
        </w:rPr>
        <w:t>Not merely was he the rejected of men,—thrust outside their dwellings, their cities, their synagogues, having no place to lay his head, treated as a madman, a Samaritan, a devil; but he was the outcast, the condemned One; with the law's brand upon him; "made sin for us;" made "a curse for us."</w:t>
      </w:r>
    </w:p>
    <w:p w14:paraId="20E34841">
      <w:pPr>
        <w:pStyle w:val="3"/>
        <w:spacing w:before="0"/>
        <w:ind w:left="0"/>
        <w:jc w:val="left"/>
        <w:rPr>
          <w:rFonts w:hint="eastAsia"/>
        </w:rPr>
      </w:pPr>
      <w:r>
        <w:rPr>
          <w:rFonts w:hint="eastAsia"/>
        </w:rPr>
        <w:t>祂不仅是被人厌弃的——被赶出他们的住所、他们的城市、他们的会堂，没有枕头的地方，被当作疯子、撒玛利亚人、鬼魔；而且祂是被弃者，是被定罪的那一位；身上有律法的烙印；“为我们成为罪”；为我们“成了咒诅”。</w:t>
      </w:r>
    </w:p>
    <w:p w14:paraId="2AE595D9">
      <w:pPr>
        <w:pStyle w:val="3"/>
        <w:spacing w:before="0"/>
        <w:ind w:left="0"/>
        <w:jc w:val="left"/>
        <w:rPr>
          <w:rFonts w:hint="eastAsia"/>
        </w:rPr>
      </w:pPr>
    </w:p>
    <w:p w14:paraId="20F07B35">
      <w:pPr>
        <w:pStyle w:val="3"/>
        <w:spacing w:before="0"/>
        <w:ind w:left="0"/>
        <w:jc w:val="left"/>
        <w:rPr>
          <w:rFonts w:hint="eastAsia"/>
        </w:rPr>
      </w:pPr>
      <w:r>
        <w:rPr>
          <w:rFonts w:hint="eastAsia"/>
        </w:rPr>
        <w:t>As such, his true place was outside the city of God; outside the dwelling of the Holy One.</w:t>
      </w:r>
    </w:p>
    <w:p w14:paraId="27C2D0A1">
      <w:pPr>
        <w:pStyle w:val="3"/>
        <w:spacing w:before="0"/>
        <w:ind w:left="0"/>
        <w:jc w:val="left"/>
        <w:rPr>
          <w:rFonts w:hint="eastAsia"/>
        </w:rPr>
      </w:pPr>
      <w:r>
        <w:rPr>
          <w:rFonts w:hint="eastAsia"/>
        </w:rPr>
        <w:t>因此，祂真正的位置是在上帝的城外；在圣者的居所之外。</w:t>
      </w:r>
    </w:p>
    <w:p w14:paraId="38344BCA">
      <w:pPr>
        <w:pStyle w:val="3"/>
        <w:spacing w:before="0"/>
        <w:ind w:left="0"/>
        <w:jc w:val="left"/>
        <w:rPr>
          <w:rFonts w:hint="eastAsia"/>
        </w:rPr>
      </w:pPr>
    </w:p>
    <w:p w14:paraId="77C7806C">
      <w:pPr>
        <w:pStyle w:val="3"/>
        <w:spacing w:before="0"/>
        <w:ind w:left="0"/>
        <w:jc w:val="left"/>
        <w:rPr>
          <w:rFonts w:hint="eastAsia"/>
        </w:rPr>
      </w:pPr>
      <w:r>
        <w:rPr>
          <w:rFonts w:hint="eastAsia"/>
        </w:rPr>
        <w:t>If permitted to resort to Jerusalem, he can only do so as a stranger or wayfaring man, who comes in with the crowd during the day, but retires at night.</w:t>
      </w:r>
    </w:p>
    <w:p w14:paraId="26DA4BEC">
      <w:pPr>
        <w:pStyle w:val="3"/>
        <w:spacing w:before="0"/>
        <w:ind w:left="0"/>
        <w:jc w:val="left"/>
        <w:rPr>
          <w:rFonts w:hint="eastAsia"/>
        </w:rPr>
      </w:pPr>
      <w:r>
        <w:rPr>
          <w:rFonts w:hint="eastAsia"/>
        </w:rPr>
        <w:t>如果被允许前往耶路撒冷，祂也只能像一个陌生人或过路客，白天随着人群进来，晚上就离开。</w:t>
      </w:r>
    </w:p>
    <w:p w14:paraId="3347A47F">
      <w:pPr>
        <w:pStyle w:val="3"/>
        <w:spacing w:before="0"/>
        <w:ind w:left="0"/>
        <w:jc w:val="left"/>
        <w:rPr>
          <w:rFonts w:hint="eastAsia"/>
        </w:rPr>
      </w:pPr>
    </w:p>
    <w:p w14:paraId="00A04214">
      <w:pPr>
        <w:pStyle w:val="3"/>
        <w:spacing w:before="0"/>
        <w:ind w:left="0"/>
        <w:jc w:val="left"/>
        <w:rPr>
          <w:rFonts w:hint="eastAsia"/>
        </w:rPr>
      </w:pPr>
      <w:r>
        <w:rPr>
          <w:rFonts w:hint="eastAsia"/>
        </w:rPr>
        <w:t>If allowed to frequent the temple, he can only come as far as the outer court, on the common footing of a sinner,—just as the publican might do.</w:t>
      </w:r>
    </w:p>
    <w:p w14:paraId="16C26A52">
      <w:pPr>
        <w:pStyle w:val="3"/>
        <w:spacing w:before="0"/>
        <w:ind w:left="0"/>
        <w:jc w:val="left"/>
        <w:rPr>
          <w:rFonts w:hint="eastAsia"/>
        </w:rPr>
      </w:pPr>
      <w:r>
        <w:rPr>
          <w:rFonts w:hint="eastAsia"/>
        </w:rPr>
        <w:t>如果被允许常去圣殿，祂也只能来到外院，站在一个罪人的普通地位上——就像那个税吏一样。</w:t>
      </w:r>
    </w:p>
    <w:p w14:paraId="537ABB4F">
      <w:pPr>
        <w:pStyle w:val="3"/>
        <w:spacing w:before="0"/>
        <w:ind w:left="0"/>
        <w:jc w:val="left"/>
        <w:rPr>
          <w:rFonts w:hint="eastAsia"/>
        </w:rPr>
      </w:pPr>
    </w:p>
    <w:p w14:paraId="016FAE7C">
      <w:pPr>
        <w:pStyle w:val="3"/>
        <w:spacing w:before="0"/>
        <w:ind w:left="0"/>
        <w:jc w:val="left"/>
        <w:rPr>
          <w:rFonts w:hint="eastAsia"/>
        </w:rPr>
      </w:pPr>
      <w:r>
        <w:rPr>
          <w:rFonts w:hint="eastAsia"/>
        </w:rPr>
        <w:t>He might stand and see the daily sacrifice offered; he might watch the shedding of the blood and the consuming of the victim; but only as one of the crowd.</w:t>
      </w:r>
    </w:p>
    <w:p w14:paraId="652AB5D7">
      <w:pPr>
        <w:pStyle w:val="3"/>
        <w:spacing w:before="0"/>
        <w:ind w:left="0"/>
        <w:jc w:val="left"/>
        <w:rPr>
          <w:rFonts w:hint="eastAsia"/>
        </w:rPr>
      </w:pPr>
      <w:r>
        <w:rPr>
          <w:rFonts w:hint="eastAsia"/>
        </w:rPr>
        <w:t>祂或许可以站着看每日献上的祭物；祂或许可以观看流血和祭物的焚烧；但只能作为群众中的一员。</w:t>
      </w:r>
    </w:p>
    <w:p w14:paraId="7995500E">
      <w:pPr>
        <w:pStyle w:val="3"/>
        <w:spacing w:before="0"/>
        <w:ind w:left="0"/>
        <w:jc w:val="left"/>
        <w:rPr>
          <w:rFonts w:hint="eastAsia"/>
        </w:rPr>
      </w:pPr>
    </w:p>
    <w:p w14:paraId="300F1F64">
      <w:pPr>
        <w:pStyle w:val="3"/>
        <w:spacing w:before="0"/>
        <w:ind w:left="0"/>
        <w:jc w:val="left"/>
        <w:rPr>
          <w:rFonts w:hint="eastAsia"/>
        </w:rPr>
      </w:pPr>
      <w:r>
        <w:rPr>
          <w:rFonts w:hint="eastAsia"/>
        </w:rPr>
        <w:t>He might stand, on the day of atonement, and see the two goats chosen by the high priest; he might listen to the confession of sin over the head of the one, and mark the pouring out of the other's blood; he might see the high priest take the basin, and carry the blood into the holiest, Himself standing on the outside, and, though the Blessed One, waiting amid the crowd to receive the priestly blessing of another.</w:t>
      </w:r>
    </w:p>
    <w:p w14:paraId="739E4DD4">
      <w:pPr>
        <w:pStyle w:val="3"/>
        <w:spacing w:before="0"/>
        <w:ind w:left="0"/>
        <w:jc w:val="left"/>
        <w:rPr>
          <w:rFonts w:hint="eastAsia"/>
        </w:rPr>
      </w:pPr>
      <w:r>
        <w:rPr>
          <w:rFonts w:hint="eastAsia"/>
        </w:rPr>
        <w:t>在赎罪日，祂或许可以站着，看大祭司拣选两只山羊；祂或许可以听那在其中一只头上承认罪的话，并注视另一只血的倾倒；祂或许可以看见大祭司拿起盆，将血带入至圣所，而祂自己则站在外面，并且，虽是那蒙福者，却在人群中等待领受另一个祭司的祝福。</w:t>
      </w:r>
    </w:p>
    <w:p w14:paraId="4AF468BE">
      <w:pPr>
        <w:pStyle w:val="3"/>
        <w:spacing w:before="0"/>
        <w:ind w:left="0"/>
        <w:jc w:val="left"/>
        <w:rPr>
          <w:rFonts w:hint="eastAsia"/>
        </w:rPr>
      </w:pPr>
    </w:p>
    <w:p w14:paraId="200780F9">
      <w:pPr>
        <w:pStyle w:val="3"/>
        <w:spacing w:before="0"/>
        <w:ind w:left="0"/>
        <w:jc w:val="left"/>
        <w:rPr>
          <w:rFonts w:hint="eastAsia"/>
        </w:rPr>
      </w:pPr>
      <w:r>
        <w:rPr>
          <w:rFonts w:hint="eastAsia"/>
        </w:rPr>
        <w:t>More than this he might not do.</w:t>
      </w:r>
    </w:p>
    <w:p w14:paraId="612787B7">
      <w:pPr>
        <w:pStyle w:val="3"/>
        <w:spacing w:before="0"/>
        <w:ind w:left="0"/>
        <w:jc w:val="left"/>
        <w:rPr>
          <w:rFonts w:hint="eastAsia"/>
        </w:rPr>
      </w:pPr>
      <w:r>
        <w:rPr>
          <w:rFonts w:hint="eastAsia"/>
        </w:rPr>
        <w:t>祂不能做得更多了。</w:t>
      </w:r>
    </w:p>
    <w:p w14:paraId="6C64B7B8">
      <w:pPr>
        <w:pStyle w:val="3"/>
        <w:spacing w:before="0"/>
        <w:ind w:left="0"/>
        <w:jc w:val="left"/>
        <w:rPr>
          <w:rFonts w:hint="eastAsia"/>
        </w:rPr>
      </w:pPr>
    </w:p>
    <w:p w14:paraId="2472DA52">
      <w:pPr>
        <w:pStyle w:val="3"/>
        <w:spacing w:before="0"/>
        <w:ind w:left="0"/>
        <w:jc w:val="left"/>
        <w:rPr>
          <w:rFonts w:hint="eastAsia"/>
        </w:rPr>
      </w:pPr>
      <w:r>
        <w:rPr>
          <w:rFonts w:hint="eastAsia"/>
        </w:rPr>
        <w:t>Were he to go beyond the circle thus marking off the limits within which he was to walk, he would not have been acting as the Sin-bearer, nor submitting to be dealt with as an outcast and a curse for us.</w:t>
      </w:r>
    </w:p>
    <w:p w14:paraId="5E31AF61">
      <w:pPr>
        <w:pStyle w:val="3"/>
        <w:spacing w:before="0"/>
        <w:ind w:left="0"/>
        <w:jc w:val="left"/>
        <w:rPr>
          <w:rFonts w:hint="eastAsia"/>
        </w:rPr>
      </w:pPr>
      <w:r>
        <w:rPr>
          <w:rFonts w:hint="eastAsia"/>
        </w:rPr>
        <w:t>如果祂越过这标明祂行走界限的圈子，祂就不是在作为担当罪者行事，也不是在顺服被当作一个被弃者和一个为我们的咒诅来对待。</w:t>
      </w:r>
    </w:p>
    <w:p w14:paraId="7DABE1B7">
      <w:pPr>
        <w:pStyle w:val="3"/>
        <w:spacing w:before="0"/>
        <w:ind w:left="0"/>
        <w:jc w:val="left"/>
        <w:rPr>
          <w:rFonts w:hint="eastAsia"/>
        </w:rPr>
      </w:pPr>
    </w:p>
    <w:p w14:paraId="3F5C9821">
      <w:pPr>
        <w:pStyle w:val="3"/>
        <w:spacing w:before="0"/>
        <w:ind w:left="0"/>
        <w:jc w:val="left"/>
        <w:rPr>
          <w:rFonts w:hint="eastAsia"/>
        </w:rPr>
      </w:pPr>
      <w:r>
        <w:rPr>
          <w:rFonts w:hint="eastAsia"/>
        </w:rPr>
        <w:t>Sin had banished us from God, casting us out of his paradise, and hindering us from appearing in his presence.</w:t>
      </w:r>
    </w:p>
    <w:p w14:paraId="78D6DE99">
      <w:pPr>
        <w:pStyle w:val="3"/>
        <w:spacing w:before="0"/>
        <w:ind w:left="0"/>
        <w:jc w:val="left"/>
        <w:rPr>
          <w:rFonts w:hint="eastAsia"/>
        </w:rPr>
      </w:pPr>
      <w:r>
        <w:rPr>
          <w:rFonts w:hint="eastAsia"/>
        </w:rPr>
        <w:t>罪将我们从上帝面前放逐，将我们逐出祂的乐园，并拦阻我们出现在祂面前。</w:t>
      </w:r>
    </w:p>
    <w:p w14:paraId="753DCDDD">
      <w:pPr>
        <w:pStyle w:val="3"/>
        <w:spacing w:before="0"/>
        <w:ind w:left="0"/>
        <w:jc w:val="left"/>
        <w:rPr>
          <w:rFonts w:hint="eastAsia"/>
        </w:rPr>
      </w:pPr>
    </w:p>
    <w:p w14:paraId="02CD5EE6">
      <w:pPr>
        <w:pStyle w:val="3"/>
        <w:spacing w:before="0"/>
        <w:ind w:left="0"/>
        <w:jc w:val="left"/>
        <w:rPr>
          <w:rFonts w:hint="eastAsia"/>
        </w:rPr>
      </w:pPr>
      <w:r>
        <w:rPr>
          <w:rFonts w:hint="eastAsia"/>
        </w:rPr>
        <w:t>The Son of God came to take our place of banishment, that, by so doing, he might effect our restoration.</w:t>
      </w:r>
    </w:p>
    <w:p w14:paraId="7A0B316E">
      <w:pPr>
        <w:pStyle w:val="3"/>
        <w:spacing w:before="0"/>
        <w:ind w:left="0"/>
        <w:jc w:val="left"/>
        <w:rPr>
          <w:rFonts w:hint="eastAsia"/>
        </w:rPr>
      </w:pPr>
      <w:r>
        <w:rPr>
          <w:rFonts w:hint="eastAsia"/>
        </w:rPr>
        <w:t>上帝的儿子来，是要取代我们被放逐的地位，藉此，祂可以使我们复原。</w:t>
      </w:r>
    </w:p>
    <w:p w14:paraId="18F17363">
      <w:pPr>
        <w:pStyle w:val="3"/>
        <w:spacing w:before="0"/>
        <w:ind w:left="0"/>
        <w:jc w:val="left"/>
        <w:rPr>
          <w:rFonts w:hint="eastAsia"/>
        </w:rPr>
      </w:pPr>
    </w:p>
    <w:p w14:paraId="79E4AFDC">
      <w:pPr>
        <w:pStyle w:val="3"/>
        <w:spacing w:before="0"/>
        <w:ind w:left="0"/>
        <w:jc w:val="left"/>
        <w:rPr>
          <w:rFonts w:hint="eastAsia"/>
        </w:rPr>
      </w:pPr>
      <w:r>
        <w:rPr>
          <w:rFonts w:hint="eastAsia"/>
        </w:rPr>
        <w:t>He became, in all respects, a banished man.</w:t>
      </w:r>
    </w:p>
    <w:p w14:paraId="38A7104F">
      <w:pPr>
        <w:pStyle w:val="3"/>
        <w:spacing w:before="0"/>
        <w:ind w:left="0"/>
        <w:jc w:val="left"/>
        <w:rPr>
          <w:rFonts w:hint="eastAsia"/>
        </w:rPr>
      </w:pPr>
      <w:r>
        <w:rPr>
          <w:rFonts w:hint="eastAsia"/>
        </w:rPr>
        <w:t>祂在各方面都成了一个被放逐的人。</w:t>
      </w:r>
    </w:p>
    <w:p w14:paraId="6ACADF02">
      <w:pPr>
        <w:pStyle w:val="3"/>
        <w:spacing w:before="0"/>
        <w:ind w:left="0"/>
        <w:jc w:val="left"/>
        <w:rPr>
          <w:rFonts w:hint="eastAsia"/>
        </w:rPr>
      </w:pPr>
    </w:p>
    <w:p w14:paraId="0006028F">
      <w:pPr>
        <w:pStyle w:val="3"/>
        <w:spacing w:before="0"/>
        <w:ind w:left="0"/>
        <w:jc w:val="left"/>
        <w:rPr>
          <w:rFonts w:hint="eastAsia"/>
        </w:rPr>
      </w:pPr>
      <w:r>
        <w:rPr>
          <w:rFonts w:hint="eastAsia"/>
        </w:rPr>
        <w:t>His birth in the stable of Bethlehem shewed us this.</w:t>
      </w:r>
    </w:p>
    <w:p w14:paraId="1FE88862">
      <w:pPr>
        <w:pStyle w:val="3"/>
        <w:spacing w:before="0"/>
        <w:ind w:left="0"/>
        <w:jc w:val="left"/>
        <w:rPr>
          <w:rFonts w:hint="eastAsia"/>
        </w:rPr>
      </w:pPr>
      <w:r>
        <w:rPr>
          <w:rFonts w:hint="eastAsia"/>
        </w:rPr>
        <w:t>祂在伯利恒马厩的诞生向我们显明了这一点。</w:t>
      </w:r>
    </w:p>
    <w:p w14:paraId="42447047">
      <w:pPr>
        <w:pStyle w:val="3"/>
        <w:spacing w:before="0"/>
        <w:ind w:left="0"/>
        <w:jc w:val="left"/>
        <w:rPr>
          <w:rFonts w:hint="eastAsia"/>
        </w:rPr>
      </w:pPr>
    </w:p>
    <w:p w14:paraId="1C9042F6">
      <w:pPr>
        <w:pStyle w:val="3"/>
        <w:spacing w:before="0"/>
        <w:ind w:left="0"/>
        <w:jc w:val="left"/>
        <w:rPr>
          <w:rFonts w:hint="eastAsia"/>
        </w:rPr>
      </w:pPr>
      <w:r>
        <w:rPr>
          <w:rFonts w:hint="eastAsia"/>
        </w:rPr>
        <w:t>His flight into Egypt shewed it still more; as if, when he did come to earth, he was not to have a safe abode anywhere, save in a land of strangers.</w:t>
      </w:r>
    </w:p>
    <w:p w14:paraId="1BD83A02">
      <w:pPr>
        <w:pStyle w:val="3"/>
        <w:spacing w:before="0"/>
        <w:ind w:left="0"/>
        <w:jc w:val="left"/>
        <w:rPr>
          <w:rFonts w:hint="eastAsia"/>
        </w:rPr>
      </w:pPr>
      <w:r>
        <w:rPr>
          <w:rFonts w:hint="eastAsia"/>
        </w:rPr>
        <w:t>祂逃往埃及更显明了这一点；仿佛祂来到地上时，除了在异乡之外，任何地方都没有安全的居所。</w:t>
      </w:r>
    </w:p>
    <w:p w14:paraId="279861AD">
      <w:pPr>
        <w:pStyle w:val="3"/>
        <w:spacing w:before="0"/>
        <w:ind w:left="0"/>
        <w:jc w:val="left"/>
        <w:rPr>
          <w:rFonts w:hint="eastAsia"/>
        </w:rPr>
      </w:pPr>
    </w:p>
    <w:p w14:paraId="3DCFF198">
      <w:pPr>
        <w:pStyle w:val="3"/>
        <w:spacing w:before="0"/>
        <w:ind w:left="0"/>
        <w:jc w:val="left"/>
        <w:rPr>
          <w:rFonts w:hint="eastAsia"/>
        </w:rPr>
      </w:pPr>
      <w:r>
        <w:rPr>
          <w:rFonts w:hint="eastAsia"/>
        </w:rPr>
        <w:t>His abode at Nazareth, that ungodly city, shewed it again.</w:t>
      </w:r>
    </w:p>
    <w:p w14:paraId="0A281D5B">
      <w:pPr>
        <w:pStyle w:val="3"/>
        <w:spacing w:before="0"/>
        <w:ind w:left="0"/>
        <w:jc w:val="left"/>
        <w:rPr>
          <w:rFonts w:hint="eastAsia"/>
        </w:rPr>
      </w:pPr>
      <w:r>
        <w:rPr>
          <w:rFonts w:hint="eastAsia"/>
        </w:rPr>
        <w:t>祂居住在拿撒勒，那不敬虔的城，再次显明了这一点。</w:t>
      </w:r>
    </w:p>
    <w:p w14:paraId="47B4978D">
      <w:pPr>
        <w:pStyle w:val="3"/>
        <w:spacing w:before="0"/>
        <w:ind w:left="0"/>
        <w:jc w:val="left"/>
        <w:rPr>
          <w:rFonts w:hint="eastAsia"/>
        </w:rPr>
      </w:pPr>
    </w:p>
    <w:p w14:paraId="4F83AC80">
      <w:pPr>
        <w:pStyle w:val="3"/>
        <w:spacing w:before="0"/>
        <w:ind w:left="0"/>
        <w:jc w:val="left"/>
        <w:rPr>
          <w:rFonts w:hint="eastAsia"/>
        </w:rPr>
      </w:pPr>
      <w:r>
        <w:rPr>
          <w:rFonts w:hint="eastAsia"/>
        </w:rPr>
        <w:t>His having to resort to the far mountain for prayer, instead of to his Father's house, which was the house of prayer, shewed this also.</w:t>
      </w:r>
    </w:p>
    <w:p w14:paraId="01B90B5C">
      <w:pPr>
        <w:pStyle w:val="3"/>
        <w:spacing w:before="0"/>
        <w:ind w:left="0"/>
        <w:jc w:val="left"/>
        <w:rPr>
          <w:rFonts w:hint="eastAsia"/>
        </w:rPr>
      </w:pPr>
      <w:r>
        <w:rPr>
          <w:rFonts w:hint="eastAsia"/>
        </w:rPr>
        <w:t>祂必须到远处的山上祷告，而不是到祂父的殿，那祷告的殿，也显明了这一点。</w:t>
      </w:r>
    </w:p>
    <w:p w14:paraId="7E7E784A">
      <w:pPr>
        <w:pStyle w:val="3"/>
        <w:spacing w:before="0"/>
        <w:ind w:left="0"/>
        <w:jc w:val="left"/>
        <w:rPr>
          <w:rFonts w:hint="eastAsia"/>
        </w:rPr>
      </w:pPr>
    </w:p>
    <w:p w14:paraId="3CC890AC">
      <w:pPr>
        <w:pStyle w:val="3"/>
        <w:spacing w:before="0"/>
        <w:ind w:left="0"/>
        <w:jc w:val="left"/>
        <w:rPr>
          <w:rFonts w:hint="eastAsia"/>
        </w:rPr>
      </w:pPr>
      <w:r>
        <w:rPr>
          <w:rFonts w:hint="eastAsia"/>
        </w:rPr>
        <w:t>His never entering the holy parts of the temple, but always remaining outside, shewed this again.</w:t>
      </w:r>
    </w:p>
    <w:p w14:paraId="3C5AFB1F">
      <w:pPr>
        <w:pStyle w:val="3"/>
        <w:spacing w:before="0"/>
        <w:ind w:left="0"/>
        <w:jc w:val="left"/>
        <w:rPr>
          <w:rFonts w:hint="eastAsia"/>
        </w:rPr>
      </w:pPr>
      <w:r>
        <w:rPr>
          <w:rFonts w:hint="eastAsia"/>
        </w:rPr>
        <w:t>祂从未进入圣殿的圣洁部分，总是留在外面，再次显明了这一点。</w:t>
      </w:r>
    </w:p>
    <w:p w14:paraId="1546B82F">
      <w:pPr>
        <w:pStyle w:val="3"/>
        <w:spacing w:before="0"/>
        <w:ind w:left="0"/>
        <w:jc w:val="left"/>
        <w:rPr>
          <w:rFonts w:hint="eastAsia"/>
        </w:rPr>
      </w:pPr>
    </w:p>
    <w:p w14:paraId="7B2D54B5">
      <w:pPr>
        <w:pStyle w:val="3"/>
        <w:spacing w:before="0"/>
        <w:ind w:left="0"/>
        <w:jc w:val="left"/>
        <w:rPr>
          <w:rFonts w:hint="eastAsia"/>
        </w:rPr>
      </w:pPr>
      <w:r>
        <w:rPr>
          <w:rFonts w:hint="eastAsia"/>
        </w:rPr>
        <w:t>And, lastly, his death, "without the gate," finished the manifestation of his humbled, outcast condition here.</w:t>
      </w:r>
    </w:p>
    <w:p w14:paraId="3032A057">
      <w:pPr>
        <w:pStyle w:val="3"/>
        <w:spacing w:before="0"/>
        <w:ind w:left="0"/>
        <w:jc w:val="left"/>
        <w:rPr>
          <w:rFonts w:hint="eastAsia"/>
        </w:rPr>
      </w:pPr>
      <w:r>
        <w:rPr>
          <w:rFonts w:hint="eastAsia"/>
        </w:rPr>
        <w:t>最后，祂“在城门外”的死，完成了祂在此处被降卑、被弃绝状态的显现。</w:t>
      </w:r>
    </w:p>
    <w:p w14:paraId="6D33F4ED">
      <w:pPr>
        <w:pStyle w:val="3"/>
        <w:spacing w:before="0"/>
        <w:ind w:left="0"/>
        <w:jc w:val="left"/>
        <w:rPr>
          <w:rFonts w:hint="eastAsia"/>
        </w:rPr>
      </w:pPr>
    </w:p>
    <w:p w14:paraId="45F14F57">
      <w:pPr>
        <w:pStyle w:val="3"/>
        <w:spacing w:before="0"/>
        <w:ind w:left="0"/>
        <w:jc w:val="left"/>
        <w:rPr>
          <w:rFonts w:hint="eastAsia"/>
        </w:rPr>
      </w:pPr>
      <w:r>
        <w:rPr>
          <w:rFonts w:hint="eastAsia"/>
        </w:rPr>
        <w:t>He is so completely identified with the sinner, the outcast, the banished one, that he is not only deemed unworthy to live within Jerusalem, but even to die within its walls.</w:t>
      </w:r>
    </w:p>
    <w:p w14:paraId="724DF825">
      <w:pPr>
        <w:pStyle w:val="3"/>
        <w:spacing w:before="0"/>
        <w:ind w:left="0"/>
        <w:jc w:val="left"/>
        <w:rPr>
          <w:rFonts w:hint="eastAsia"/>
        </w:rPr>
      </w:pPr>
      <w:r>
        <w:rPr>
          <w:rFonts w:hint="eastAsia"/>
        </w:rPr>
        <w:t>祂与罪人、被弃者、被放逐者如此完全地认同，以致祂不仅被认为不配活在耶路撒冷城内，甚至不配死在其城墙之内。</w:t>
      </w:r>
    </w:p>
    <w:p w14:paraId="347D3EC1">
      <w:pPr>
        <w:pStyle w:val="3"/>
        <w:spacing w:before="0"/>
        <w:ind w:left="0"/>
        <w:jc w:val="left"/>
        <w:rPr>
          <w:rFonts w:hint="eastAsia"/>
        </w:rPr>
      </w:pPr>
    </w:p>
    <w:p w14:paraId="0AA33CB0">
      <w:pPr>
        <w:pStyle w:val="3"/>
        <w:spacing w:before="0"/>
        <w:ind w:left="0"/>
        <w:jc w:val="left"/>
        <w:rPr>
          <w:rFonts w:hint="eastAsia"/>
        </w:rPr>
      </w:pPr>
      <w:r>
        <w:rPr>
          <w:rFonts w:hint="eastAsia"/>
        </w:rPr>
        <w:t>As the great sin-offering, he goes without the camp, there to complete his sin-bearing work, and to sum up the testimony which his whole life had given, viz., that he was standing in the sinner's place, enduring the banishment of the banished one, bearing the curse of the cursed one, submitting to the condemnation of the condemned one; and never for one moment contradicting or modifying the testimony, intended to be given by his life, to his sin- bearing character and work; never in anything, great or small, stepping beyond the limits that marked out his mysterious path on earth as "the Lamb of God that taketh away the sin of the world."</w:t>
      </w:r>
    </w:p>
    <w:p w14:paraId="66187A69">
      <w:pPr>
        <w:pStyle w:val="3"/>
        <w:spacing w:before="0"/>
        <w:ind w:left="0"/>
        <w:jc w:val="left"/>
        <w:rPr>
          <w:rFonts w:hint="eastAsia"/>
        </w:rPr>
      </w:pPr>
      <w:r>
        <w:rPr>
          <w:rFonts w:hint="eastAsia"/>
        </w:rPr>
        <w:t>作为伟大的赎罪祭，祂出到营外，在那里完成祂担当罪的工作，并总结祂一生所作的见证，即，祂正站在罪人的地位上，忍受被放逐者的放逐，担当被咒诅者的咒诅，顺服被定罪者的定罪；并且没有一刻违背或修改祂一生所要为祂担当罪的品格和工作所作的见证；无论大事小事，从未越过那标明祂在地上作为“除去世人罪孽的上帝羔羊”的奥秘道路的界限。</w:t>
      </w:r>
    </w:p>
    <w:p w14:paraId="57A6182D">
      <w:pPr>
        <w:pStyle w:val="3"/>
        <w:spacing w:before="0"/>
        <w:ind w:left="0"/>
        <w:jc w:val="left"/>
        <w:rPr>
          <w:rFonts w:hint="eastAsia"/>
        </w:rPr>
      </w:pPr>
    </w:p>
    <w:p w14:paraId="755C9544">
      <w:pPr>
        <w:pStyle w:val="3"/>
        <w:spacing w:before="0"/>
        <w:ind w:left="0"/>
        <w:jc w:val="left"/>
        <w:rPr>
          <w:rFonts w:hint="eastAsia"/>
        </w:rPr>
      </w:pPr>
      <w:r>
        <w:rPr>
          <w:rFonts w:hint="eastAsia"/>
        </w:rPr>
        <w:t>Christ's exclusion from the holy of holies would not have been a thing so noticeable, were it not that he had, of all others, a right to enter it,—nay, and to abide there.</w:t>
      </w:r>
    </w:p>
    <w:p w14:paraId="7B60AB77">
      <w:pPr>
        <w:pStyle w:val="3"/>
        <w:spacing w:before="0"/>
        <w:ind w:left="0"/>
        <w:jc w:val="left"/>
        <w:rPr>
          <w:rFonts w:hint="eastAsia"/>
        </w:rPr>
      </w:pPr>
      <w:r>
        <w:rPr>
          <w:rFonts w:hint="eastAsia"/>
        </w:rPr>
        <w:t>基督被排除在至圣所之外，若非祂比任何人都更有权进入——不，并且住在那里，这事本不会如此引人注目。</w:t>
      </w:r>
    </w:p>
    <w:p w14:paraId="6878D07F">
      <w:pPr>
        <w:pStyle w:val="3"/>
        <w:spacing w:before="0"/>
        <w:ind w:left="0"/>
        <w:jc w:val="left"/>
        <w:rPr>
          <w:rFonts w:hint="eastAsia"/>
        </w:rPr>
      </w:pPr>
    </w:p>
    <w:p w14:paraId="72B324A9">
      <w:pPr>
        <w:pStyle w:val="3"/>
        <w:spacing w:before="0"/>
        <w:ind w:left="0"/>
        <w:jc w:val="left"/>
        <w:rPr>
          <w:rFonts w:hint="eastAsia"/>
        </w:rPr>
      </w:pPr>
      <w:r>
        <w:rPr>
          <w:rFonts w:hint="eastAsia"/>
        </w:rPr>
        <w:t>That inner shrine was his lawful and patrimonial dwelling, his true and proper home.</w:t>
      </w:r>
    </w:p>
    <w:p w14:paraId="34516894">
      <w:pPr>
        <w:pStyle w:val="3"/>
        <w:spacing w:before="0"/>
        <w:ind w:left="0"/>
        <w:jc w:val="left"/>
        <w:rPr>
          <w:rFonts w:hint="eastAsia"/>
        </w:rPr>
      </w:pPr>
      <w:r>
        <w:rPr>
          <w:rFonts w:hint="eastAsia"/>
        </w:rPr>
        <w:t>那内殿是祂合法和继承的居所，是祂真实和正当的家。</w:t>
      </w:r>
    </w:p>
    <w:p w14:paraId="5281FE69">
      <w:pPr>
        <w:pStyle w:val="3"/>
        <w:spacing w:before="0"/>
        <w:ind w:left="0"/>
        <w:jc w:val="left"/>
        <w:rPr>
          <w:rFonts w:hint="eastAsia"/>
        </w:rPr>
      </w:pPr>
    </w:p>
    <w:p w14:paraId="4C7BBD01">
      <w:pPr>
        <w:pStyle w:val="3"/>
        <w:spacing w:before="0"/>
        <w:ind w:left="0"/>
        <w:jc w:val="left"/>
        <w:rPr>
          <w:rFonts w:hint="eastAsia"/>
        </w:rPr>
      </w:pPr>
      <w:r>
        <w:rPr>
          <w:rFonts w:hint="eastAsia"/>
        </w:rPr>
        <w:t>No one, not even Aaron himself, could claim the right of entrance as he could.</w:t>
      </w:r>
    </w:p>
    <w:p w14:paraId="22E6875B">
      <w:pPr>
        <w:pStyle w:val="3"/>
        <w:spacing w:before="0"/>
        <w:ind w:left="0"/>
        <w:jc w:val="left"/>
        <w:rPr>
          <w:rFonts w:hint="eastAsia"/>
        </w:rPr>
      </w:pPr>
      <w:r>
        <w:rPr>
          <w:rFonts w:hint="eastAsia"/>
        </w:rPr>
        <w:t>没有人，即使是亚伦本人，能像祂那样要求进入的权利。</w:t>
      </w:r>
    </w:p>
    <w:p w14:paraId="75ECD53A">
      <w:pPr>
        <w:pStyle w:val="3"/>
        <w:spacing w:before="0"/>
        <w:ind w:left="0"/>
        <w:jc w:val="left"/>
        <w:rPr>
          <w:rFonts w:hint="eastAsia"/>
        </w:rPr>
      </w:pPr>
    </w:p>
    <w:p w14:paraId="5D54CF0B">
      <w:pPr>
        <w:pStyle w:val="3"/>
        <w:spacing w:before="0"/>
        <w:ind w:left="0"/>
        <w:jc w:val="left"/>
        <w:rPr>
          <w:rFonts w:hint="eastAsia"/>
        </w:rPr>
      </w:pPr>
      <w:r>
        <w:rPr>
          <w:rFonts w:hint="eastAsia"/>
        </w:rPr>
        <w:t>Not, indeed, as David's Son, but as David's Lord; not as the Son of Judah, but as the Son of God; not as possessed of ritual or legal warrant; but as the Holy One and the Just."</w:t>
      </w:r>
    </w:p>
    <w:p w14:paraId="41996316">
      <w:pPr>
        <w:pStyle w:val="3"/>
        <w:spacing w:before="0"/>
        <w:ind w:left="0"/>
        <w:jc w:val="left"/>
        <w:rPr>
          <w:rFonts w:hint="eastAsia"/>
        </w:rPr>
      </w:pPr>
      <w:r>
        <w:rPr>
          <w:rFonts w:hint="eastAsia"/>
        </w:rPr>
        <w:t>诚然，不是作为大卫的子孙，而是作为大卫的主；不是作为犹大的子孙，而是作为上帝的儿子；不是作为拥有礼仪或律法上的许可；而是作为那圣洁公义者。</w:t>
      </w:r>
    </w:p>
    <w:p w14:paraId="006C5B5B">
      <w:pPr>
        <w:pStyle w:val="3"/>
        <w:spacing w:before="0"/>
        <w:ind w:left="0"/>
        <w:jc w:val="left"/>
        <w:rPr>
          <w:rFonts w:hint="eastAsia"/>
        </w:rPr>
      </w:pPr>
    </w:p>
    <w:p w14:paraId="5E01A651">
      <w:pPr>
        <w:pStyle w:val="3"/>
        <w:spacing w:before="0"/>
        <w:ind w:left="0"/>
        <w:jc w:val="left"/>
        <w:rPr>
          <w:rFonts w:hint="eastAsia"/>
        </w:rPr>
      </w:pPr>
      <w:r>
        <w:rPr>
          <w:rFonts w:hint="eastAsia"/>
        </w:rPr>
        <w:t>For that solemn chamber, where were the ark, and the mercy-seat, and the cherubim, and the glory, was the special emblem of Jehovah's highest habitation; the type of the presence-chamber in the very heaven of heavens; nay, may we not say, the symbol of that very "bosom of the Father" out of which the only-begotten Son came forth?</w:t>
      </w:r>
    </w:p>
    <w:p w14:paraId="712E90B3">
      <w:pPr>
        <w:pStyle w:val="3"/>
        <w:spacing w:before="0"/>
        <w:ind w:left="0"/>
        <w:jc w:val="left"/>
        <w:rPr>
          <w:rFonts w:hint="eastAsia"/>
        </w:rPr>
      </w:pPr>
      <w:r>
        <w:rPr>
          <w:rFonts w:hint="eastAsia"/>
        </w:rPr>
        <w:t>因为那庄严的内室，那里有约柜、施恩座、基路伯和荣耀，是耶和华至高居所的特别象征；是天上之天中临在之室的预表；不，我们岂不可以说，是父那“怀里”的象征，独生子正是从那里出来的吗？</w:t>
      </w:r>
    </w:p>
    <w:p w14:paraId="55EF9C77">
      <w:pPr>
        <w:pStyle w:val="3"/>
        <w:spacing w:before="0"/>
        <w:ind w:left="0"/>
        <w:jc w:val="left"/>
        <w:rPr>
          <w:rFonts w:hint="eastAsia"/>
        </w:rPr>
      </w:pPr>
    </w:p>
    <w:p w14:paraId="49BDBC85">
      <w:pPr>
        <w:pStyle w:val="3"/>
        <w:spacing w:before="0"/>
        <w:ind w:left="0"/>
        <w:jc w:val="left"/>
        <w:rPr>
          <w:rFonts w:hint="eastAsia"/>
        </w:rPr>
      </w:pPr>
      <w:r>
        <w:rPr>
          <w:rFonts w:hint="eastAsia"/>
        </w:rPr>
        <w:t>That holy habitation above had been his abode from eternity; and what, then, more natural than that when he came to earth he should take up his dwelling in that lower sanctuary, which was the shadow and representation of his glorious palace above?</w:t>
      </w:r>
    </w:p>
    <w:p w14:paraId="02EE44C7">
      <w:pPr>
        <w:pStyle w:val="3"/>
        <w:spacing w:before="0"/>
        <w:ind w:left="0"/>
        <w:jc w:val="left"/>
        <w:rPr>
          <w:rFonts w:hint="eastAsia"/>
        </w:rPr>
      </w:pPr>
      <w:r>
        <w:rPr>
          <w:rFonts w:hint="eastAsia"/>
        </w:rPr>
        <w:t>那上面的圣所从永恒以来就是祂的居所；那么，当祂来到地上时，祂住在那下面的圣所，那祂上面荣耀宫殿的影像和代表，还有什么比这更自然的呢？</w:t>
      </w:r>
    </w:p>
    <w:p w14:paraId="4DA624C2">
      <w:pPr>
        <w:pStyle w:val="3"/>
        <w:spacing w:before="0"/>
        <w:ind w:left="0"/>
        <w:jc w:val="left"/>
        <w:rPr>
          <w:rFonts w:hint="eastAsia"/>
        </w:rPr>
      </w:pPr>
    </w:p>
    <w:p w14:paraId="0B977EDB">
      <w:pPr>
        <w:pStyle w:val="3"/>
        <w:spacing w:before="0"/>
        <w:ind w:left="0"/>
        <w:jc w:val="left"/>
        <w:rPr>
          <w:rFonts w:hint="eastAsia"/>
        </w:rPr>
      </w:pPr>
      <w:r>
        <w:rPr>
          <w:rFonts w:hint="eastAsia"/>
        </w:rPr>
        <w:t>Here we should have expected him to have been born and lived while here.</w:t>
      </w:r>
    </w:p>
    <w:p w14:paraId="43D2162C">
      <w:pPr>
        <w:pStyle w:val="3"/>
        <w:spacing w:before="0"/>
        <w:ind w:left="0"/>
        <w:jc w:val="left"/>
        <w:rPr>
          <w:rFonts w:hint="eastAsia"/>
        </w:rPr>
      </w:pPr>
      <w:r>
        <w:rPr>
          <w:rFonts w:hint="eastAsia"/>
        </w:rPr>
        <w:t>我们本该期望祂在这里时，在这里出生和生活。</w:t>
      </w:r>
    </w:p>
    <w:p w14:paraId="5F6A4513">
      <w:pPr>
        <w:pStyle w:val="3"/>
        <w:spacing w:before="0"/>
        <w:ind w:left="0"/>
        <w:jc w:val="left"/>
        <w:rPr>
          <w:rFonts w:hint="eastAsia"/>
        </w:rPr>
      </w:pPr>
    </w:p>
    <w:p w14:paraId="09D9F27D">
      <w:pPr>
        <w:pStyle w:val="3"/>
        <w:spacing w:before="0"/>
        <w:ind w:left="0"/>
        <w:jc w:val="left"/>
        <w:rPr>
          <w:rFonts w:hint="eastAsia"/>
        </w:rPr>
      </w:pPr>
      <w:r>
        <w:rPr>
          <w:rFonts w:hint="eastAsia"/>
        </w:rPr>
        <w:t>And, just as worldly, carnal men would have supposed that the Son of the Highest, when coming to earth, would chose a noble metropolis and a splendid palace for his abode, so spiritual men would have assigned to him the holiest of all, in Jehovah's temple, as his birthplace and his habitation here.</w:t>
      </w:r>
    </w:p>
    <w:p w14:paraId="7900FFDF">
      <w:pPr>
        <w:pStyle w:val="3"/>
        <w:spacing w:before="0"/>
        <w:ind w:left="0"/>
        <w:jc w:val="left"/>
        <w:rPr>
          <w:rFonts w:hint="eastAsia"/>
        </w:rPr>
      </w:pPr>
      <w:r>
        <w:rPr>
          <w:rFonts w:hint="eastAsia"/>
        </w:rPr>
        <w:t>而且，正如属世、属肉体的人会以为至高者的儿子来到地上时，会选择一座高贵的都城和一座华丽的宫殿作为祂的居所，属灵的人也会将耶和华殿中的至圣所，指定为祂在此处的出生地和居所。</w:t>
      </w:r>
    </w:p>
    <w:p w14:paraId="6325C750">
      <w:pPr>
        <w:pStyle w:val="3"/>
        <w:spacing w:before="0"/>
        <w:ind w:left="0"/>
        <w:jc w:val="left"/>
        <w:rPr>
          <w:rFonts w:hint="eastAsia"/>
        </w:rPr>
      </w:pPr>
    </w:p>
    <w:p w14:paraId="1748594C">
      <w:pPr>
        <w:pStyle w:val="3"/>
        <w:spacing w:before="0"/>
        <w:ind w:left="0"/>
        <w:jc w:val="left"/>
        <w:rPr>
          <w:rFonts w:hint="eastAsia"/>
        </w:rPr>
      </w:pPr>
      <w:r>
        <w:rPr>
          <w:rFonts w:hint="eastAsia"/>
        </w:rPr>
        <w:t>It would have been most suitable; and surely he had a right to it.</w:t>
      </w:r>
    </w:p>
    <w:p w14:paraId="5984E43C">
      <w:pPr>
        <w:pStyle w:val="3"/>
        <w:spacing w:before="0"/>
        <w:ind w:left="0"/>
        <w:jc w:val="left"/>
        <w:rPr>
          <w:rFonts w:hint="eastAsia"/>
        </w:rPr>
      </w:pPr>
      <w:r>
        <w:rPr>
          <w:rFonts w:hint="eastAsia"/>
        </w:rPr>
        <w:t>这本是最合适的；祂当然有权拥有它。</w:t>
      </w:r>
    </w:p>
    <w:p w14:paraId="066FE814">
      <w:pPr>
        <w:pStyle w:val="3"/>
        <w:spacing w:before="0"/>
        <w:ind w:left="0"/>
        <w:jc w:val="left"/>
        <w:rPr>
          <w:rFonts w:hint="eastAsia"/>
        </w:rPr>
      </w:pPr>
    </w:p>
    <w:p w14:paraId="119F9821">
      <w:pPr>
        <w:pStyle w:val="3"/>
        <w:spacing w:before="0"/>
        <w:ind w:left="0"/>
        <w:jc w:val="left"/>
        <w:rPr>
          <w:rFonts w:hint="eastAsia"/>
        </w:rPr>
      </w:pPr>
      <w:r>
        <w:rPr>
          <w:rFonts w:hint="eastAsia"/>
        </w:rPr>
        <w:t>The temple itself was his Father's house, and the best room in that house would be at his service.</w:t>
      </w:r>
    </w:p>
    <w:p w14:paraId="3432350D">
      <w:pPr>
        <w:pStyle w:val="3"/>
        <w:spacing w:before="0"/>
        <w:ind w:left="0"/>
        <w:jc w:val="left"/>
        <w:rPr>
          <w:rFonts w:hint="eastAsia"/>
        </w:rPr>
      </w:pPr>
      <w:r>
        <w:rPr>
          <w:rFonts w:hint="eastAsia"/>
        </w:rPr>
        <w:t>圣殿本身是祂父的家，那家里最好的房间理当供祂使用。</w:t>
      </w:r>
    </w:p>
    <w:p w14:paraId="0044791C">
      <w:pPr>
        <w:pStyle w:val="3"/>
        <w:spacing w:before="0"/>
        <w:ind w:left="0"/>
        <w:jc w:val="left"/>
        <w:rPr>
          <w:rFonts w:hint="eastAsia"/>
        </w:rPr>
      </w:pPr>
    </w:p>
    <w:p w14:paraId="51DDAB1E">
      <w:pPr>
        <w:pStyle w:val="3"/>
        <w:spacing w:before="0"/>
        <w:ind w:left="0"/>
        <w:jc w:val="left"/>
        <w:rPr>
          <w:rFonts w:hint="eastAsia"/>
        </w:rPr>
      </w:pPr>
      <w:r>
        <w:rPr>
          <w:rFonts w:hint="eastAsia"/>
        </w:rPr>
        <w:t>Others might be shut out; he would not.</w:t>
      </w:r>
    </w:p>
    <w:p w14:paraId="6C0EFAD7">
      <w:pPr>
        <w:pStyle w:val="3"/>
        <w:spacing w:before="0"/>
        <w:ind w:left="0"/>
        <w:jc w:val="left"/>
        <w:rPr>
          <w:rFonts w:hint="eastAsia"/>
        </w:rPr>
      </w:pPr>
      <w:r>
        <w:rPr>
          <w:rFonts w:hint="eastAsia"/>
        </w:rPr>
        <w:t>别人或许会被关在外面；祂不会。</w:t>
      </w:r>
    </w:p>
    <w:p w14:paraId="40D6F92F">
      <w:pPr>
        <w:pStyle w:val="3"/>
        <w:spacing w:before="0"/>
        <w:ind w:left="0"/>
        <w:jc w:val="left"/>
        <w:rPr>
          <w:rFonts w:hint="eastAsia"/>
        </w:rPr>
      </w:pPr>
    </w:p>
    <w:p w14:paraId="104EE5AB">
      <w:pPr>
        <w:pStyle w:val="3"/>
        <w:spacing w:before="0"/>
        <w:ind w:left="0"/>
        <w:jc w:val="left"/>
        <w:rPr>
          <w:rFonts w:hint="eastAsia"/>
        </w:rPr>
      </w:pPr>
      <w:r>
        <w:rPr>
          <w:rFonts w:hint="eastAsia"/>
        </w:rPr>
        <w:t>The veil that was drawn against others would open to admit him.</w:t>
      </w:r>
    </w:p>
    <w:p w14:paraId="5B2A8686">
      <w:pPr>
        <w:pStyle w:val="3"/>
        <w:spacing w:before="0"/>
        <w:ind w:left="0"/>
        <w:jc w:val="left"/>
        <w:rPr>
          <w:rFonts w:hint="eastAsia"/>
        </w:rPr>
      </w:pPr>
      <w:r>
        <w:rPr>
          <w:rFonts w:hint="eastAsia"/>
        </w:rPr>
        <w:t>那向别人拉上的幔子，会为祂敞开。</w:t>
      </w:r>
    </w:p>
    <w:p w14:paraId="1244DCFD">
      <w:pPr>
        <w:pStyle w:val="3"/>
        <w:spacing w:before="0"/>
        <w:ind w:left="0"/>
        <w:jc w:val="left"/>
        <w:rPr>
          <w:rFonts w:hint="eastAsia"/>
        </w:rPr>
      </w:pPr>
    </w:p>
    <w:p w14:paraId="5D5594B5">
      <w:pPr>
        <w:pStyle w:val="3"/>
        <w:spacing w:before="0"/>
        <w:ind w:left="0"/>
        <w:jc w:val="left"/>
        <w:rPr>
          <w:rFonts w:hint="eastAsia"/>
        </w:rPr>
      </w:pPr>
      <w:r>
        <w:rPr>
          <w:rFonts w:hint="eastAsia"/>
        </w:rPr>
        <w:t>Who could resist his claim, if he had asked admission?</w:t>
      </w:r>
    </w:p>
    <w:p w14:paraId="319E81E4">
      <w:pPr>
        <w:pStyle w:val="3"/>
        <w:spacing w:before="0"/>
        <w:ind w:left="0"/>
        <w:jc w:val="left"/>
        <w:rPr>
          <w:rFonts w:hint="eastAsia"/>
        </w:rPr>
      </w:pPr>
      <w:r>
        <w:rPr>
          <w:rFonts w:hint="eastAsia"/>
        </w:rPr>
        <w:t>如果祂要求进入，谁能抵挡祂的要求呢？</w:t>
      </w:r>
    </w:p>
    <w:p w14:paraId="71089E8B">
      <w:pPr>
        <w:pStyle w:val="3"/>
        <w:spacing w:before="0"/>
        <w:ind w:left="0"/>
        <w:jc w:val="left"/>
        <w:rPr>
          <w:rFonts w:hint="eastAsia"/>
        </w:rPr>
      </w:pPr>
    </w:p>
    <w:p w14:paraId="157C3D19">
      <w:pPr>
        <w:pStyle w:val="3"/>
        <w:spacing w:before="0"/>
        <w:ind w:left="0"/>
        <w:jc w:val="left"/>
        <w:rPr>
          <w:rFonts w:hint="eastAsia"/>
        </w:rPr>
      </w:pPr>
      <w:r>
        <w:rPr>
          <w:rFonts w:hint="eastAsia"/>
        </w:rPr>
        <w:t>His right was indisputable, as the very Son of God.</w:t>
      </w:r>
    </w:p>
    <w:p w14:paraId="1C5721F4">
      <w:pPr>
        <w:pStyle w:val="3"/>
        <w:spacing w:before="0"/>
        <w:ind w:left="0"/>
        <w:jc w:val="left"/>
        <w:rPr>
          <w:rFonts w:hint="eastAsia"/>
        </w:rPr>
      </w:pPr>
      <w:r>
        <w:rPr>
          <w:rFonts w:hint="eastAsia"/>
        </w:rPr>
        <w:t>祂的权利是无可争议的，作为真正的上帝之子。</w:t>
      </w:r>
    </w:p>
    <w:p w14:paraId="741B285D">
      <w:pPr>
        <w:pStyle w:val="3"/>
        <w:spacing w:before="0"/>
        <w:ind w:left="0"/>
        <w:jc w:val="left"/>
        <w:rPr>
          <w:rFonts w:hint="eastAsia"/>
        </w:rPr>
      </w:pPr>
    </w:p>
    <w:p w14:paraId="7A21B6AE">
      <w:pPr>
        <w:pStyle w:val="3"/>
        <w:spacing w:before="0"/>
        <w:ind w:left="0"/>
        <w:jc w:val="left"/>
        <w:rPr>
          <w:rFonts w:hint="eastAsia"/>
        </w:rPr>
      </w:pPr>
      <w:r>
        <w:rPr>
          <w:rFonts w:hint="eastAsia"/>
        </w:rPr>
        <w:t>Judea was his, for it was Immanuel's land.</w:t>
      </w:r>
    </w:p>
    <w:p w14:paraId="52D7F51A">
      <w:pPr>
        <w:pStyle w:val="3"/>
        <w:spacing w:before="0"/>
        <w:ind w:left="0"/>
        <w:jc w:val="left"/>
        <w:rPr>
          <w:rFonts w:hint="eastAsia"/>
        </w:rPr>
      </w:pPr>
      <w:r>
        <w:rPr>
          <w:rFonts w:hint="eastAsia"/>
        </w:rPr>
        <w:t>犹大是祂的，因为那是应许之地。</w:t>
      </w:r>
    </w:p>
    <w:p w14:paraId="2A60F212">
      <w:pPr>
        <w:pStyle w:val="3"/>
        <w:spacing w:before="0"/>
        <w:ind w:left="0"/>
        <w:jc w:val="left"/>
        <w:rPr>
          <w:rFonts w:hint="eastAsia"/>
        </w:rPr>
      </w:pPr>
    </w:p>
    <w:p w14:paraId="68E49F6D">
      <w:pPr>
        <w:pStyle w:val="3"/>
        <w:spacing w:before="0"/>
        <w:ind w:left="0"/>
        <w:jc w:val="left"/>
        <w:rPr>
          <w:rFonts w:hint="eastAsia"/>
        </w:rPr>
      </w:pPr>
      <w:r>
        <w:rPr>
          <w:rFonts w:hint="eastAsia"/>
        </w:rPr>
        <w:t>Jerusalem was his, for it was the city of the great King.</w:t>
      </w:r>
    </w:p>
    <w:p w14:paraId="167500EC">
      <w:pPr>
        <w:pStyle w:val="3"/>
        <w:spacing w:before="0"/>
        <w:ind w:left="0"/>
        <w:jc w:val="left"/>
        <w:rPr>
          <w:rFonts w:hint="eastAsia"/>
        </w:rPr>
      </w:pPr>
      <w:r>
        <w:rPr>
          <w:rFonts w:hint="eastAsia"/>
        </w:rPr>
        <w:t>耶路撒冷是祂的，因为那是大君的城。</w:t>
      </w:r>
    </w:p>
    <w:p w14:paraId="2D67933A">
      <w:pPr>
        <w:pStyle w:val="3"/>
        <w:spacing w:before="0"/>
        <w:ind w:left="0"/>
        <w:jc w:val="left"/>
        <w:rPr>
          <w:rFonts w:hint="eastAsia"/>
        </w:rPr>
      </w:pPr>
    </w:p>
    <w:p w14:paraId="4092F95D">
      <w:pPr>
        <w:pStyle w:val="3"/>
        <w:spacing w:before="0"/>
        <w:ind w:left="0"/>
        <w:jc w:val="left"/>
        <w:rPr>
          <w:rFonts w:hint="eastAsia"/>
        </w:rPr>
      </w:pPr>
      <w:r>
        <w:rPr>
          <w:rFonts w:hint="eastAsia"/>
        </w:rPr>
        <w:t>The temple was his, for it was his Father's house.</w:t>
      </w:r>
    </w:p>
    <w:p w14:paraId="6FC8234B">
      <w:pPr>
        <w:pStyle w:val="3"/>
        <w:spacing w:before="0"/>
        <w:ind w:left="0"/>
        <w:jc w:val="left"/>
        <w:rPr>
          <w:rFonts w:hint="eastAsia"/>
        </w:rPr>
      </w:pPr>
      <w:r>
        <w:rPr>
          <w:rFonts w:hint="eastAsia"/>
        </w:rPr>
        <w:t>圣殿是祂的，因为那是祂父的家。</w:t>
      </w:r>
    </w:p>
    <w:p w14:paraId="34B57031">
      <w:pPr>
        <w:pStyle w:val="3"/>
        <w:spacing w:before="0"/>
        <w:ind w:left="0"/>
        <w:jc w:val="left"/>
        <w:rPr>
          <w:rFonts w:hint="eastAsia"/>
        </w:rPr>
      </w:pPr>
    </w:p>
    <w:p w14:paraId="6B0B1391">
      <w:pPr>
        <w:pStyle w:val="3"/>
        <w:spacing w:before="0"/>
        <w:ind w:left="0"/>
        <w:jc w:val="left"/>
        <w:rPr>
          <w:rFonts w:hint="eastAsia"/>
        </w:rPr>
      </w:pPr>
      <w:r>
        <w:rPr>
          <w:rFonts w:hint="eastAsia"/>
        </w:rPr>
        <w:t>The holy of holies was his, for it was the express representative on earth of that very heaven which he had left, when coming to do the Father's will.</w:t>
      </w:r>
    </w:p>
    <w:p w14:paraId="6C362FC4">
      <w:pPr>
        <w:pStyle w:val="3"/>
        <w:spacing w:before="0"/>
        <w:ind w:left="0"/>
        <w:jc w:val="left"/>
        <w:rPr>
          <w:rFonts w:hint="eastAsia"/>
        </w:rPr>
      </w:pPr>
      <w:r>
        <w:rPr>
          <w:rFonts w:hint="eastAsia"/>
        </w:rPr>
        <w:t>至圣所是祂的，因为那是祂离开天上，来遵行父旨意时，那同一个天在地上明确的代表。</w:t>
      </w:r>
    </w:p>
    <w:p w14:paraId="59DAE4E5">
      <w:pPr>
        <w:pStyle w:val="3"/>
        <w:spacing w:before="0"/>
        <w:ind w:left="0"/>
        <w:jc w:val="left"/>
        <w:rPr>
          <w:rFonts w:hint="eastAsia"/>
        </w:rPr>
      </w:pPr>
    </w:p>
    <w:p w14:paraId="72825F66">
      <w:pPr>
        <w:pStyle w:val="3"/>
        <w:spacing w:before="0"/>
        <w:ind w:left="0"/>
        <w:jc w:val="left"/>
        <w:rPr>
          <w:rFonts w:hint="eastAsia"/>
        </w:rPr>
      </w:pPr>
      <w:r>
        <w:rPr>
          <w:rFonts w:hint="eastAsia"/>
        </w:rPr>
        <w:t>Yet He entered not that inner sanctuary, nor ever went beyond the altar and the laver without,—the court in which the publican stood and cried, "God be merciful to me, a sinner."</w:t>
      </w:r>
    </w:p>
    <w:p w14:paraId="57E33009">
      <w:pPr>
        <w:pStyle w:val="3"/>
        <w:spacing w:before="0"/>
        <w:ind w:left="0"/>
        <w:jc w:val="left"/>
        <w:rPr>
          <w:rFonts w:hint="eastAsia"/>
        </w:rPr>
      </w:pPr>
      <w:r>
        <w:rPr>
          <w:rFonts w:hint="eastAsia"/>
        </w:rPr>
        <w:t>然而祂没有进入那内殿，也从未越过外面的祭坛和洗濯盆——就是那税吏站着呼喊：“上帝啊，开恩可怜我这个罪人！”的院子。</w:t>
      </w:r>
    </w:p>
    <w:p w14:paraId="0FDD743B">
      <w:pPr>
        <w:pStyle w:val="3"/>
        <w:spacing w:before="0"/>
        <w:ind w:left="0"/>
        <w:jc w:val="left"/>
        <w:rPr>
          <w:rFonts w:hint="eastAsia"/>
        </w:rPr>
      </w:pPr>
    </w:p>
    <w:p w14:paraId="7A4D574C">
      <w:pPr>
        <w:pStyle w:val="3"/>
        <w:spacing w:before="0"/>
        <w:ind w:left="0"/>
        <w:jc w:val="left"/>
        <w:rPr>
          <w:rFonts w:hint="eastAsia"/>
        </w:rPr>
      </w:pPr>
      <w:r>
        <w:rPr>
          <w:rFonts w:hint="eastAsia"/>
        </w:rPr>
        <w:t>He saw daily the priests entering the second court, the holy place, yet went he not in.</w:t>
      </w:r>
    </w:p>
    <w:p w14:paraId="28866AA1">
      <w:pPr>
        <w:pStyle w:val="3"/>
        <w:spacing w:before="0"/>
        <w:ind w:left="0"/>
        <w:jc w:val="left"/>
        <w:rPr>
          <w:rFonts w:hint="eastAsia"/>
        </w:rPr>
      </w:pPr>
      <w:r>
        <w:rPr>
          <w:rFonts w:hint="eastAsia"/>
        </w:rPr>
        <w:t>祂天天看见祭司们进入第二个院子，就是圣所，但祂没有进去。</w:t>
      </w:r>
    </w:p>
    <w:p w14:paraId="5F12A024">
      <w:pPr>
        <w:pStyle w:val="3"/>
        <w:spacing w:before="0"/>
        <w:ind w:left="0"/>
        <w:jc w:val="left"/>
        <w:rPr>
          <w:rFonts w:hint="eastAsia"/>
        </w:rPr>
      </w:pPr>
    </w:p>
    <w:p w14:paraId="4D4A0283">
      <w:pPr>
        <w:pStyle w:val="3"/>
        <w:spacing w:before="0"/>
        <w:ind w:left="0"/>
        <w:jc w:val="left"/>
        <w:rPr>
          <w:rFonts w:hint="eastAsia"/>
        </w:rPr>
      </w:pPr>
      <w:r>
        <w:rPr>
          <w:rFonts w:hint="eastAsia"/>
        </w:rPr>
        <w:t>He saw the high priest, once a year, take the blood of the goat, and enter into the holiest of all, yet went he not in.</w:t>
      </w:r>
    </w:p>
    <w:p w14:paraId="5A27F22B">
      <w:pPr>
        <w:pStyle w:val="3"/>
        <w:spacing w:before="0"/>
        <w:ind w:left="0"/>
        <w:jc w:val="left"/>
        <w:rPr>
          <w:rFonts w:hint="eastAsia"/>
        </w:rPr>
      </w:pPr>
      <w:r>
        <w:rPr>
          <w:rFonts w:hint="eastAsia"/>
        </w:rPr>
        <w:t>祂看见大祭司一年一次，拿着山羊的血，进入至圣所，但祂没有进去。</w:t>
      </w:r>
    </w:p>
    <w:p w14:paraId="4FD3ED5F">
      <w:pPr>
        <w:pStyle w:val="3"/>
        <w:spacing w:before="0"/>
        <w:ind w:left="0"/>
        <w:jc w:val="left"/>
        <w:rPr>
          <w:rFonts w:hint="eastAsia"/>
        </w:rPr>
      </w:pPr>
    </w:p>
    <w:p w14:paraId="57FFEDCC">
      <w:pPr>
        <w:pStyle w:val="3"/>
        <w:spacing w:before="0"/>
        <w:ind w:left="0"/>
        <w:jc w:val="left"/>
        <w:rPr>
          <w:rFonts w:hint="eastAsia"/>
        </w:rPr>
      </w:pPr>
      <w:r>
        <w:rPr>
          <w:rFonts w:hint="eastAsia"/>
        </w:rPr>
        <w:t>Though conscious of an innate and inalienable right to enter, He yet remained without, as one who, from some mysterious cause, was excluded from his lawful and patrimonial abode.</w:t>
      </w:r>
    </w:p>
    <w:p w14:paraId="6AA8456D">
      <w:pPr>
        <w:pStyle w:val="3"/>
        <w:spacing w:before="0"/>
        <w:ind w:left="0"/>
        <w:jc w:val="left"/>
        <w:rPr>
          <w:rFonts w:hint="eastAsia"/>
        </w:rPr>
      </w:pPr>
      <w:r>
        <w:rPr>
          <w:rFonts w:hint="eastAsia"/>
        </w:rPr>
        <w:t>虽然祂意识到自己有与生俱来和不可剥夺的进入权，但祂仍留在外面，像一个因某种奥秘的原因，被排除在祂合法和继承的居所之外的人。</w:t>
      </w:r>
    </w:p>
    <w:p w14:paraId="1A63607D">
      <w:pPr>
        <w:pStyle w:val="3"/>
        <w:spacing w:before="0"/>
        <w:ind w:left="0"/>
        <w:jc w:val="left"/>
        <w:rPr>
          <w:rFonts w:hint="eastAsia"/>
        </w:rPr>
      </w:pPr>
    </w:p>
    <w:p w14:paraId="193BBE97">
      <w:pPr>
        <w:pStyle w:val="3"/>
        <w:spacing w:before="0"/>
        <w:ind w:left="0"/>
        <w:jc w:val="left"/>
        <w:rPr>
          <w:rFonts w:hint="eastAsia"/>
        </w:rPr>
      </w:pPr>
    </w:p>
    <w:p w14:paraId="197CDC91">
      <w:pPr>
        <w:pStyle w:val="3"/>
        <w:spacing w:before="0"/>
        <w:ind w:left="0"/>
        <w:jc w:val="left"/>
        <w:rPr>
          <w:rFonts w:hint="eastAsia"/>
        </w:rPr>
      </w:pPr>
    </w:p>
    <w:p w14:paraId="09B2EA77">
      <w:pPr>
        <w:pStyle w:val="3"/>
        <w:spacing w:before="0"/>
        <w:ind w:left="0"/>
        <w:jc w:val="left"/>
        <w:rPr>
          <w:rFonts w:hint="eastAsia"/>
        </w:rPr>
      </w:pPr>
    </w:p>
    <w:p w14:paraId="78E4A12B">
      <w:pPr>
        <w:pStyle w:val="3"/>
        <w:spacing w:before="0"/>
        <w:ind w:left="0"/>
        <w:jc w:val="left"/>
        <w:rPr>
          <w:rFonts w:hint="eastAsia"/>
        </w:rPr>
      </w:pPr>
    </w:p>
    <w:p w14:paraId="5CBB49EB">
      <w:pPr>
        <w:pStyle w:val="2"/>
        <w:bidi w:val="0"/>
        <w:rPr>
          <w:rFonts w:hint="eastAsia"/>
        </w:rPr>
      </w:pPr>
      <w:r>
        <w:rPr>
          <w:rFonts w:hint="eastAsia"/>
        </w:rPr>
        <w:t>SERMON VIII</w:t>
      </w:r>
    </w:p>
    <w:p w14:paraId="240CDD44">
      <w:pPr>
        <w:pStyle w:val="2"/>
        <w:bidi w:val="0"/>
        <w:rPr>
          <w:rFonts w:hint="eastAsia"/>
        </w:rPr>
      </w:pPr>
      <w:r>
        <w:rPr>
          <w:rFonts w:hint="eastAsia"/>
        </w:rPr>
        <w:t>讲道八</w:t>
      </w:r>
    </w:p>
    <w:p w14:paraId="33A632C9">
      <w:pPr>
        <w:pStyle w:val="3"/>
        <w:spacing w:before="0"/>
        <w:ind w:left="0"/>
        <w:jc w:val="left"/>
        <w:rPr>
          <w:rFonts w:hint="eastAsia"/>
        </w:rPr>
      </w:pPr>
    </w:p>
    <w:p w14:paraId="232F4EC5">
      <w:pPr>
        <w:pStyle w:val="3"/>
        <w:spacing w:before="0"/>
        <w:ind w:left="0"/>
        <w:jc w:val="left"/>
        <w:rPr>
          <w:rFonts w:hint="eastAsia"/>
        </w:rPr>
      </w:pPr>
      <w:r>
        <w:rPr>
          <w:rFonts w:hint="eastAsia"/>
        </w:rPr>
        <w:t>THE BANISHED ONE BEARING OUR BANISHMENT</w:t>
      </w:r>
    </w:p>
    <w:p w14:paraId="7739B346">
      <w:pPr>
        <w:pStyle w:val="3"/>
        <w:spacing w:before="0"/>
        <w:ind w:left="0"/>
        <w:jc w:val="left"/>
        <w:rPr>
          <w:rFonts w:hint="eastAsia"/>
        </w:rPr>
      </w:pPr>
      <w:r>
        <w:rPr>
          <w:rFonts w:hint="eastAsia"/>
        </w:rPr>
        <w:t>被放逐者担当我们的放逐</w:t>
      </w:r>
    </w:p>
    <w:p w14:paraId="11CF1E0C">
      <w:pPr>
        <w:pStyle w:val="3"/>
        <w:spacing w:before="0"/>
        <w:ind w:left="0"/>
        <w:jc w:val="left"/>
        <w:rPr>
          <w:rFonts w:hint="eastAsia"/>
        </w:rPr>
      </w:pPr>
    </w:p>
    <w:p w14:paraId="5C2A46DD">
      <w:pPr>
        <w:pStyle w:val="3"/>
        <w:spacing w:before="0"/>
        <w:ind w:left="0"/>
        <w:jc w:val="left"/>
        <w:rPr>
          <w:rFonts w:hint="eastAsia"/>
        </w:rPr>
      </w:pPr>
      <w:r>
        <w:rPr>
          <w:rFonts w:hint="eastAsia"/>
        </w:rPr>
        <w:t>"Jesus walked in the temple, in Solomon's porch."—JOHN 10:23.</w:t>
      </w:r>
    </w:p>
    <w:p w14:paraId="4DACF908">
      <w:pPr>
        <w:pStyle w:val="3"/>
        <w:spacing w:before="0"/>
        <w:ind w:left="0"/>
        <w:jc w:val="left"/>
        <w:rPr>
          <w:rFonts w:hint="eastAsia"/>
        </w:rPr>
      </w:pPr>
      <w:r>
        <w:rPr>
          <w:rFonts w:hint="eastAsia"/>
        </w:rPr>
        <w:t>“耶稣在殿里所罗门的廊下行走。”——约翰福音 10:23</w:t>
      </w:r>
    </w:p>
    <w:p w14:paraId="058F4350">
      <w:pPr>
        <w:pStyle w:val="3"/>
        <w:spacing w:before="0"/>
        <w:ind w:left="0"/>
        <w:jc w:val="left"/>
        <w:rPr>
          <w:rFonts w:hint="eastAsia"/>
        </w:rPr>
      </w:pPr>
    </w:p>
    <w:p w14:paraId="5A7AF9E4">
      <w:pPr>
        <w:pStyle w:val="3"/>
        <w:spacing w:before="0"/>
        <w:ind w:left="0"/>
        <w:jc w:val="left"/>
        <w:rPr>
          <w:rFonts w:hint="eastAsia"/>
        </w:rPr>
      </w:pPr>
      <w:r>
        <w:rPr>
          <w:rFonts w:hint="eastAsia"/>
        </w:rPr>
        <w:t>THE one hindrance to His exercise of this his divine right of entrance into the holiest of all, was our iniquity, which was lying on him.</w:t>
      </w:r>
    </w:p>
    <w:p w14:paraId="7105861D">
      <w:pPr>
        <w:pStyle w:val="3"/>
        <w:spacing w:before="0"/>
        <w:ind w:left="0"/>
        <w:jc w:val="left"/>
        <w:rPr>
          <w:rFonts w:hint="eastAsia"/>
        </w:rPr>
      </w:pPr>
      <w:r>
        <w:rPr>
          <w:rFonts w:hint="eastAsia"/>
        </w:rPr>
        <w:t>祂行使进入至圣所的这一神圣权利的唯一障碍，是我们那加在祂身上的罪孽。</w:t>
      </w:r>
    </w:p>
    <w:p w14:paraId="3E6FDF48">
      <w:pPr>
        <w:pStyle w:val="3"/>
        <w:spacing w:before="0"/>
        <w:ind w:left="0"/>
        <w:jc w:val="left"/>
        <w:rPr>
          <w:rFonts w:hint="eastAsia"/>
        </w:rPr>
      </w:pPr>
    </w:p>
    <w:p w14:paraId="5683BB66">
      <w:pPr>
        <w:pStyle w:val="3"/>
        <w:spacing w:before="0"/>
        <w:ind w:left="0"/>
        <w:jc w:val="left"/>
        <w:rPr>
          <w:rFonts w:hint="eastAsia"/>
        </w:rPr>
      </w:pPr>
      <w:r>
        <w:rPr>
          <w:rFonts w:hint="eastAsia"/>
        </w:rPr>
        <w:t>That kept him out.</w:t>
      </w:r>
    </w:p>
    <w:p w14:paraId="7776A0EC">
      <w:pPr>
        <w:pStyle w:val="3"/>
        <w:spacing w:before="0"/>
        <w:ind w:left="0"/>
        <w:jc w:val="left"/>
        <w:rPr>
          <w:rFonts w:hint="eastAsia"/>
        </w:rPr>
      </w:pPr>
      <w:r>
        <w:rPr>
          <w:rFonts w:hint="eastAsia"/>
        </w:rPr>
        <w:t>那使祂被关在外面。</w:t>
      </w:r>
    </w:p>
    <w:p w14:paraId="09974491">
      <w:pPr>
        <w:pStyle w:val="3"/>
        <w:spacing w:before="0"/>
        <w:ind w:left="0"/>
        <w:jc w:val="left"/>
        <w:rPr>
          <w:rFonts w:hint="eastAsia"/>
        </w:rPr>
      </w:pPr>
    </w:p>
    <w:p w14:paraId="7377C9F8">
      <w:pPr>
        <w:pStyle w:val="3"/>
        <w:spacing w:before="0"/>
        <w:ind w:left="0"/>
        <w:jc w:val="left"/>
        <w:rPr>
          <w:rFonts w:hint="eastAsia"/>
        </w:rPr>
      </w:pPr>
      <w:r>
        <w:rPr>
          <w:rFonts w:hint="eastAsia"/>
        </w:rPr>
        <w:t>Until that was fully borne, he could not enter either the sanctuary below or the presence-chamber above.</w:t>
      </w:r>
    </w:p>
    <w:p w14:paraId="5BD19BAC">
      <w:pPr>
        <w:pStyle w:val="3"/>
        <w:spacing w:before="0"/>
        <w:ind w:left="0"/>
        <w:jc w:val="left"/>
        <w:rPr>
          <w:rFonts w:hint="eastAsia"/>
        </w:rPr>
      </w:pPr>
      <w:r>
        <w:rPr>
          <w:rFonts w:hint="eastAsia"/>
        </w:rPr>
        <w:t>直到那罪孽被完全担当，祂才能进入下面的圣所或上面的临在之室。</w:t>
      </w:r>
    </w:p>
    <w:p w14:paraId="0DE823BF">
      <w:pPr>
        <w:pStyle w:val="3"/>
        <w:spacing w:before="0"/>
        <w:ind w:left="0"/>
        <w:jc w:val="left"/>
        <w:rPr>
          <w:rFonts w:hint="eastAsia"/>
        </w:rPr>
      </w:pPr>
    </w:p>
    <w:p w14:paraId="65FFD9F2">
      <w:pPr>
        <w:pStyle w:val="3"/>
        <w:spacing w:before="0"/>
        <w:ind w:left="0"/>
        <w:jc w:val="left"/>
        <w:rPr>
          <w:rFonts w:hint="eastAsia"/>
        </w:rPr>
      </w:pPr>
      <w:r>
        <w:rPr>
          <w:rFonts w:hint="eastAsia"/>
        </w:rPr>
        <w:t>In taking our sin upon him, as he did from the moment of his incarnation, he had consented to forego for a time his right of entrance into the Father's presence, and into that place where the glorious symbol of that presence dwelt.</w:t>
      </w:r>
    </w:p>
    <w:p w14:paraId="6604736E">
      <w:pPr>
        <w:pStyle w:val="3"/>
        <w:spacing w:before="0"/>
        <w:ind w:left="0"/>
        <w:jc w:val="left"/>
        <w:rPr>
          <w:rFonts w:hint="eastAsia"/>
        </w:rPr>
      </w:pPr>
      <w:r>
        <w:rPr>
          <w:rFonts w:hint="eastAsia"/>
        </w:rPr>
        <w:t>从祂道成肉身的那一刻起，祂就将我们的罪担在自己身上，祂已同意暂时放弃进入父面前，以及进入那荣耀的同在象征所在之处的权利。</w:t>
      </w:r>
    </w:p>
    <w:p w14:paraId="7E9D8435">
      <w:pPr>
        <w:pStyle w:val="3"/>
        <w:spacing w:before="0"/>
        <w:ind w:left="0"/>
        <w:jc w:val="left"/>
        <w:rPr>
          <w:rFonts w:hint="eastAsia"/>
        </w:rPr>
      </w:pPr>
    </w:p>
    <w:p w14:paraId="12376957">
      <w:pPr>
        <w:pStyle w:val="3"/>
        <w:spacing w:before="0"/>
        <w:ind w:left="0"/>
        <w:jc w:val="left"/>
        <w:rPr>
          <w:rFonts w:hint="eastAsia"/>
        </w:rPr>
      </w:pPr>
      <w:r>
        <w:rPr>
          <w:rFonts w:hint="eastAsia"/>
        </w:rPr>
        <w:t>He had consented to be an outcast, to stand only in the place where sin is borne, not in the place where iniquity is remembered no more.</w:t>
      </w:r>
    </w:p>
    <w:p w14:paraId="669397DF">
      <w:pPr>
        <w:pStyle w:val="3"/>
        <w:spacing w:before="0"/>
        <w:ind w:left="0"/>
        <w:jc w:val="left"/>
        <w:rPr>
          <w:rFonts w:hint="eastAsia"/>
        </w:rPr>
      </w:pPr>
      <w:r>
        <w:rPr>
          <w:rFonts w:hint="eastAsia"/>
        </w:rPr>
        <w:t>祂已同意成为一个被弃者，只站在担当罪的地方，而不是站在罪孽不再被记念的地方。</w:t>
      </w:r>
    </w:p>
    <w:p w14:paraId="4343961D">
      <w:pPr>
        <w:pStyle w:val="3"/>
        <w:spacing w:before="0"/>
        <w:ind w:left="0"/>
        <w:jc w:val="left"/>
        <w:rPr>
          <w:rFonts w:hint="eastAsia"/>
        </w:rPr>
      </w:pPr>
    </w:p>
    <w:p w14:paraId="33D40A56">
      <w:pPr>
        <w:pStyle w:val="3"/>
        <w:spacing w:before="0"/>
        <w:ind w:left="0"/>
        <w:jc w:val="left"/>
        <w:rPr>
          <w:rFonts w:hint="eastAsia"/>
        </w:rPr>
      </w:pPr>
      <w:r>
        <w:rPr>
          <w:rFonts w:hint="eastAsia"/>
        </w:rPr>
        <w:t>It was as the banished One that he passed through earth, having no place to lay his head.</w:t>
      </w:r>
    </w:p>
    <w:p w14:paraId="78A3DFB7">
      <w:pPr>
        <w:pStyle w:val="3"/>
        <w:spacing w:before="0"/>
        <w:ind w:left="0"/>
        <w:jc w:val="left"/>
        <w:rPr>
          <w:rFonts w:hint="eastAsia"/>
        </w:rPr>
      </w:pPr>
      <w:r>
        <w:rPr>
          <w:rFonts w:hint="eastAsia"/>
        </w:rPr>
        <w:t>祂是作为被放逐者经过这地，没有枕头的地方。</w:t>
      </w:r>
    </w:p>
    <w:p w14:paraId="770D1224">
      <w:pPr>
        <w:pStyle w:val="3"/>
        <w:spacing w:before="0"/>
        <w:ind w:left="0"/>
        <w:jc w:val="left"/>
        <w:rPr>
          <w:rFonts w:hint="eastAsia"/>
        </w:rPr>
      </w:pPr>
    </w:p>
    <w:p w14:paraId="3C7872D5">
      <w:pPr>
        <w:pStyle w:val="3"/>
        <w:spacing w:before="0"/>
        <w:ind w:left="0"/>
        <w:jc w:val="left"/>
        <w:rPr>
          <w:rFonts w:hint="eastAsia"/>
        </w:rPr>
      </w:pPr>
      <w:r>
        <w:rPr>
          <w:rFonts w:hint="eastAsia"/>
        </w:rPr>
        <w:t>It was as the outcast that he never went beyond the outer court of the temple.</w:t>
      </w:r>
    </w:p>
    <w:p w14:paraId="5B8FB066">
      <w:pPr>
        <w:pStyle w:val="3"/>
        <w:spacing w:before="0"/>
        <w:ind w:left="0"/>
        <w:jc w:val="left"/>
        <w:rPr>
          <w:rFonts w:hint="eastAsia"/>
        </w:rPr>
      </w:pPr>
      <w:r>
        <w:rPr>
          <w:rFonts w:hint="eastAsia"/>
        </w:rPr>
        <w:t>祂是作为被弃者，从未越过圣殿的外院。</w:t>
      </w:r>
    </w:p>
    <w:p w14:paraId="0B2C04E4">
      <w:pPr>
        <w:pStyle w:val="3"/>
        <w:spacing w:before="0"/>
        <w:ind w:left="0"/>
        <w:jc w:val="left"/>
        <w:rPr>
          <w:rFonts w:hint="eastAsia"/>
        </w:rPr>
      </w:pPr>
    </w:p>
    <w:p w14:paraId="41DEA72C">
      <w:pPr>
        <w:pStyle w:val="3"/>
        <w:spacing w:before="0"/>
        <w:ind w:left="0"/>
        <w:jc w:val="left"/>
        <w:rPr>
          <w:rFonts w:hint="eastAsia"/>
        </w:rPr>
      </w:pPr>
      <w:r>
        <w:rPr>
          <w:rFonts w:hint="eastAsia"/>
        </w:rPr>
        <w:t>It was as such that we find him walking in Solomon's porch, thus proclaiming to all who truly understood his character and work, that he was acting as the sinner's substitute,—taking the sinner's place of exile, not merely outside the blessed heaven, where he had dwelt from everlasting, but outside even his Father's house below.</w:t>
      </w:r>
    </w:p>
    <w:p w14:paraId="1E603C4F">
      <w:pPr>
        <w:pStyle w:val="3"/>
        <w:spacing w:before="0"/>
        <w:ind w:left="0"/>
        <w:jc w:val="left"/>
        <w:rPr>
          <w:rFonts w:hint="eastAsia"/>
        </w:rPr>
      </w:pPr>
      <w:r>
        <w:rPr>
          <w:rFonts w:hint="eastAsia"/>
        </w:rPr>
        <w:t>我们正是因此发现祂在所罗门的廊下行走，从而向所有真正理解祂品格和工作的人宣告，祂正作为罪人的替代者行事——取代了罪人被放逐的地位，不仅是在祂从亘古就居住的蒙福天之外，甚至是在祂下面父的家之外。</w:t>
      </w:r>
    </w:p>
    <w:p w14:paraId="64B9510B">
      <w:pPr>
        <w:pStyle w:val="3"/>
        <w:spacing w:before="0"/>
        <w:ind w:left="0"/>
        <w:jc w:val="left"/>
        <w:rPr>
          <w:rFonts w:hint="eastAsia"/>
        </w:rPr>
      </w:pPr>
    </w:p>
    <w:p w14:paraId="08750942">
      <w:pPr>
        <w:pStyle w:val="3"/>
        <w:spacing w:before="0"/>
        <w:ind w:left="0"/>
        <w:jc w:val="left"/>
        <w:rPr>
          <w:rFonts w:hint="eastAsia"/>
        </w:rPr>
      </w:pPr>
      <w:r>
        <w:rPr>
          <w:rFonts w:hint="eastAsia"/>
        </w:rPr>
        <w:t>Some speak much of his not having been born in a palace, and dwell on the humiliation of his being without any vestige of human royalty.</w:t>
      </w:r>
    </w:p>
    <w:p w14:paraId="4E9BF44E">
      <w:pPr>
        <w:pStyle w:val="3"/>
        <w:spacing w:before="0"/>
        <w:ind w:left="0"/>
        <w:jc w:val="left"/>
        <w:rPr>
          <w:rFonts w:hint="eastAsia"/>
        </w:rPr>
      </w:pPr>
      <w:r>
        <w:rPr>
          <w:rFonts w:hint="eastAsia"/>
        </w:rPr>
        <w:t>有些人大谈祂没有生在宫殿里，并详述祂没有任何人间王室痕迹的降卑。</w:t>
      </w:r>
    </w:p>
    <w:p w14:paraId="54EBDB74">
      <w:pPr>
        <w:pStyle w:val="3"/>
        <w:spacing w:before="0"/>
        <w:ind w:left="0"/>
        <w:jc w:val="left"/>
        <w:rPr>
          <w:rFonts w:hint="eastAsia"/>
        </w:rPr>
      </w:pPr>
    </w:p>
    <w:p w14:paraId="62BEA190">
      <w:pPr>
        <w:pStyle w:val="3"/>
        <w:spacing w:before="0"/>
        <w:ind w:left="0"/>
        <w:jc w:val="left"/>
        <w:rPr>
          <w:rFonts w:hint="eastAsia"/>
        </w:rPr>
      </w:pPr>
      <w:r>
        <w:rPr>
          <w:rFonts w:hint="eastAsia"/>
        </w:rPr>
        <w:t>But these were, after all, but common, and, we may say, carnal things.</w:t>
      </w:r>
    </w:p>
    <w:p w14:paraId="0FA56CA2">
      <w:pPr>
        <w:pStyle w:val="3"/>
        <w:spacing w:before="0"/>
        <w:ind w:left="0"/>
        <w:jc w:val="left"/>
        <w:rPr>
          <w:rFonts w:hint="eastAsia"/>
        </w:rPr>
      </w:pPr>
      <w:r>
        <w:rPr>
          <w:rFonts w:hint="eastAsia"/>
        </w:rPr>
        <w:t>但这些，毕竟只是普通，我们可以说是属肉体的事物。</w:t>
      </w:r>
    </w:p>
    <w:p w14:paraId="396B3471">
      <w:pPr>
        <w:pStyle w:val="3"/>
        <w:spacing w:before="0"/>
        <w:ind w:left="0"/>
        <w:jc w:val="left"/>
        <w:rPr>
          <w:rFonts w:hint="eastAsia"/>
        </w:rPr>
      </w:pPr>
    </w:p>
    <w:p w14:paraId="562204BF">
      <w:pPr>
        <w:pStyle w:val="3"/>
        <w:spacing w:before="0"/>
        <w:ind w:left="0"/>
        <w:jc w:val="left"/>
        <w:rPr>
          <w:rFonts w:hint="eastAsia"/>
        </w:rPr>
      </w:pPr>
      <w:r>
        <w:rPr>
          <w:rFonts w:hint="eastAsia"/>
        </w:rPr>
        <w:t>It was a light thing to be kept out of David's house or Herod's palace; but it was no light thing to be excluded from his Father's house, his own proper home.</w:t>
      </w:r>
    </w:p>
    <w:p w14:paraId="19322340">
      <w:pPr>
        <w:pStyle w:val="3"/>
        <w:spacing w:before="0"/>
        <w:ind w:left="0"/>
        <w:jc w:val="left"/>
        <w:rPr>
          <w:rFonts w:hint="eastAsia"/>
        </w:rPr>
      </w:pPr>
      <w:r>
        <w:rPr>
          <w:rFonts w:hint="eastAsia"/>
        </w:rPr>
        <w:t>被排除在大卫家或希律宫之外是小事；但被排除在祂父的家，祂自己真正的家之外，却不是小事。</w:t>
      </w:r>
    </w:p>
    <w:p w14:paraId="6AFCA1D4">
      <w:pPr>
        <w:pStyle w:val="3"/>
        <w:spacing w:before="0"/>
        <w:ind w:left="0"/>
        <w:jc w:val="left"/>
        <w:rPr>
          <w:rFonts w:hint="eastAsia"/>
        </w:rPr>
      </w:pPr>
    </w:p>
    <w:p w14:paraId="40F3BEB9">
      <w:pPr>
        <w:pStyle w:val="3"/>
        <w:spacing w:before="0"/>
        <w:ind w:left="0"/>
        <w:jc w:val="left"/>
        <w:rPr>
          <w:rFonts w:hint="eastAsia"/>
        </w:rPr>
      </w:pPr>
      <w:r>
        <w:rPr>
          <w:rFonts w:hint="eastAsia"/>
        </w:rPr>
        <w:t>More than ever David did, would he desire the tabernacles of Jehovah; his flesh and heart would cry out for God; and how peculiar must have been his feelings, in being thus made to stand outside the sanctuary, the very place to which he had so undoubted a right, and in which it would have been his delight to dwell!</w:t>
      </w:r>
    </w:p>
    <w:p w14:paraId="3B83A05B">
      <w:pPr>
        <w:pStyle w:val="3"/>
        <w:spacing w:before="0"/>
        <w:ind w:left="0"/>
        <w:jc w:val="left"/>
        <w:rPr>
          <w:rFonts w:hint="eastAsia"/>
        </w:rPr>
      </w:pPr>
      <w:r>
        <w:rPr>
          <w:rFonts w:hint="eastAsia"/>
        </w:rPr>
        <w:t>祂会比大卫更渴想耶和华的帐幕；祂的肉体和心灵会向上帝呼喊；祂被这样安排站在圣所之外，就是祂拥有如此确定无疑的权利，并且本会乐于居住的地方，祂的感受该是何等特殊！</w:t>
      </w:r>
    </w:p>
    <w:p w14:paraId="4952078E">
      <w:pPr>
        <w:pStyle w:val="3"/>
        <w:spacing w:before="0"/>
        <w:ind w:left="0"/>
        <w:jc w:val="left"/>
        <w:rPr>
          <w:rFonts w:hint="eastAsia"/>
        </w:rPr>
      </w:pPr>
    </w:p>
    <w:p w14:paraId="77810781">
      <w:pPr>
        <w:pStyle w:val="3"/>
        <w:spacing w:before="0"/>
        <w:ind w:left="0"/>
        <w:jc w:val="left"/>
        <w:rPr>
          <w:rFonts w:hint="eastAsia"/>
        </w:rPr>
      </w:pPr>
      <w:r>
        <w:rPr>
          <w:rFonts w:hint="eastAsia"/>
        </w:rPr>
        <w:t>Instead of communing with his Father in his own holy dwelling-place, he had to resort to the Mount of Olives, and such unsheltered solitudes, as if he had not only no place to lay his head, but no sanctuary to betake himself to, no closet into which he might enter.</w:t>
      </w:r>
    </w:p>
    <w:p w14:paraId="070A4F4B">
      <w:pPr>
        <w:pStyle w:val="3"/>
        <w:spacing w:before="0"/>
        <w:ind w:left="0"/>
        <w:jc w:val="left"/>
        <w:rPr>
          <w:rFonts w:hint="eastAsia"/>
        </w:rPr>
      </w:pPr>
      <w:r>
        <w:rPr>
          <w:rFonts w:hint="eastAsia"/>
        </w:rPr>
        <w:t>祂不能在祂自己圣洁的居所与父相交，反而要到橄榄山和那样无遮蔽的旷野去，仿佛祂不仅没有枕头的地方，也没有可去的圣所，没有可进入的内室。</w:t>
      </w:r>
    </w:p>
    <w:p w14:paraId="66DBBE72">
      <w:pPr>
        <w:pStyle w:val="3"/>
        <w:spacing w:before="0"/>
        <w:ind w:left="0"/>
        <w:jc w:val="left"/>
        <w:rPr>
          <w:rFonts w:hint="eastAsia"/>
        </w:rPr>
      </w:pPr>
    </w:p>
    <w:p w14:paraId="08C6684D">
      <w:pPr>
        <w:pStyle w:val="3"/>
        <w:spacing w:before="0"/>
        <w:ind w:left="0"/>
        <w:jc w:val="left"/>
        <w:rPr>
          <w:rFonts w:hint="eastAsia"/>
        </w:rPr>
      </w:pPr>
      <w:r>
        <w:rPr>
          <w:rFonts w:hint="eastAsia"/>
        </w:rPr>
        <w:t>So strangely shut out was he from all places to which, either as Son of Man, or as Son of God, he would desire to visit or to dwell in!</w:t>
      </w:r>
    </w:p>
    <w:p w14:paraId="4EE3D2D0">
      <w:pPr>
        <w:pStyle w:val="3"/>
        <w:spacing w:before="0"/>
        <w:ind w:left="0"/>
        <w:jc w:val="left"/>
        <w:rPr>
          <w:rFonts w:hint="eastAsia"/>
        </w:rPr>
      </w:pPr>
      <w:r>
        <w:rPr>
          <w:rFonts w:hint="eastAsia"/>
        </w:rPr>
        <w:t>祂竟如此奇怪地被关在所有祂，无论是作为人子，还是作为上帝之子，所渴望探访或居住的地方之外！</w:t>
      </w:r>
    </w:p>
    <w:p w14:paraId="711DF599">
      <w:pPr>
        <w:pStyle w:val="3"/>
        <w:spacing w:before="0"/>
        <w:ind w:left="0"/>
        <w:jc w:val="left"/>
        <w:rPr>
          <w:rFonts w:hint="eastAsia"/>
        </w:rPr>
      </w:pPr>
    </w:p>
    <w:p w14:paraId="452118B6">
      <w:pPr>
        <w:pStyle w:val="3"/>
        <w:spacing w:before="0"/>
        <w:ind w:left="0"/>
        <w:jc w:val="left"/>
        <w:rPr>
          <w:rFonts w:hint="eastAsia"/>
        </w:rPr>
      </w:pPr>
      <w:r>
        <w:rPr>
          <w:rFonts w:hint="eastAsia"/>
        </w:rPr>
        <w:t>When he died on the cross, the veil was rent in twain, and he might then have entered.</w:t>
      </w:r>
    </w:p>
    <w:p w14:paraId="73B95290">
      <w:pPr>
        <w:pStyle w:val="3"/>
        <w:spacing w:before="0"/>
        <w:ind w:left="0"/>
        <w:jc w:val="left"/>
        <w:rPr>
          <w:rFonts w:hint="eastAsia"/>
        </w:rPr>
      </w:pPr>
      <w:r>
        <w:rPr>
          <w:rFonts w:hint="eastAsia"/>
        </w:rPr>
        <w:t>当祂在十字架上受死时，幔子从中间裂为两半，那时祂本可以进去。</w:t>
      </w:r>
    </w:p>
    <w:p w14:paraId="529AAB9D">
      <w:pPr>
        <w:pStyle w:val="3"/>
        <w:spacing w:before="0"/>
        <w:ind w:left="0"/>
        <w:jc w:val="left"/>
        <w:rPr>
          <w:rFonts w:hint="eastAsia"/>
        </w:rPr>
      </w:pPr>
    </w:p>
    <w:p w14:paraId="07B707AA">
      <w:pPr>
        <w:pStyle w:val="3"/>
        <w:spacing w:before="0"/>
        <w:ind w:left="0"/>
        <w:jc w:val="left"/>
        <w:rPr>
          <w:rFonts w:hint="eastAsia"/>
        </w:rPr>
      </w:pPr>
      <w:r>
        <w:rPr>
          <w:rFonts w:hint="eastAsia"/>
        </w:rPr>
        <w:t>The reasons for his exclusion were at an end; and his banished life was over.</w:t>
      </w:r>
    </w:p>
    <w:p w14:paraId="675EABEB">
      <w:pPr>
        <w:pStyle w:val="3"/>
        <w:spacing w:before="0"/>
        <w:ind w:left="0"/>
        <w:jc w:val="left"/>
        <w:rPr>
          <w:rFonts w:hint="eastAsia"/>
        </w:rPr>
      </w:pPr>
      <w:r>
        <w:rPr>
          <w:rFonts w:hint="eastAsia"/>
        </w:rPr>
        <w:t>祂被排除在外的理由都结束了；祂被放逐的生活也结束了。</w:t>
      </w:r>
    </w:p>
    <w:p w14:paraId="00FB2DD8">
      <w:pPr>
        <w:pStyle w:val="3"/>
        <w:spacing w:before="0"/>
        <w:ind w:left="0"/>
        <w:jc w:val="left"/>
        <w:rPr>
          <w:rFonts w:hint="eastAsia"/>
        </w:rPr>
      </w:pPr>
    </w:p>
    <w:p w14:paraId="63183C6E">
      <w:pPr>
        <w:pStyle w:val="3"/>
        <w:spacing w:before="0"/>
        <w:ind w:left="0"/>
        <w:jc w:val="left"/>
        <w:rPr>
          <w:rFonts w:hint="eastAsia"/>
        </w:rPr>
      </w:pPr>
      <w:r>
        <w:rPr>
          <w:rFonts w:hint="eastAsia"/>
        </w:rPr>
        <w:t>Judaic ritualism was exhausted and cancelled.</w:t>
      </w:r>
    </w:p>
    <w:p w14:paraId="4EB9CB3D">
      <w:pPr>
        <w:pStyle w:val="3"/>
        <w:spacing w:before="0"/>
        <w:ind w:left="0"/>
        <w:jc w:val="left"/>
        <w:rPr>
          <w:rFonts w:hint="eastAsia"/>
        </w:rPr>
      </w:pPr>
      <w:r>
        <w:rPr>
          <w:rFonts w:hint="eastAsia"/>
        </w:rPr>
        <w:t>犹太教的礼仪制度已耗尽并被废除了。</w:t>
      </w:r>
    </w:p>
    <w:p w14:paraId="58C7BA9F">
      <w:pPr>
        <w:pStyle w:val="3"/>
        <w:spacing w:before="0"/>
        <w:ind w:left="0"/>
        <w:jc w:val="left"/>
        <w:rPr>
          <w:rFonts w:hint="eastAsia"/>
        </w:rPr>
      </w:pPr>
    </w:p>
    <w:p w14:paraId="2E55DDBA">
      <w:pPr>
        <w:pStyle w:val="3"/>
        <w:spacing w:before="0"/>
        <w:ind w:left="0"/>
        <w:jc w:val="left"/>
        <w:rPr>
          <w:rFonts w:hint="eastAsia"/>
        </w:rPr>
      </w:pPr>
      <w:r>
        <w:rPr>
          <w:rFonts w:hint="eastAsia"/>
        </w:rPr>
        <w:t>Blood had been shed, to enable any one to enter in, priest or no priest, whether belonging to Judah or to Levi; whether on the day of atonement or not.</w:t>
      </w:r>
    </w:p>
    <w:p w14:paraId="4D84F8C6">
      <w:pPr>
        <w:pStyle w:val="3"/>
        <w:spacing w:before="0"/>
        <w:ind w:left="0"/>
        <w:jc w:val="left"/>
        <w:rPr>
          <w:rFonts w:hint="eastAsia"/>
        </w:rPr>
      </w:pPr>
      <w:r>
        <w:rPr>
          <w:rFonts w:hint="eastAsia"/>
        </w:rPr>
        <w:t>血已经流出，使任何人都可以进去，无论是不是祭司，无论属于犹大支派还是利未支派；无论是不是在赎罪日。</w:t>
      </w:r>
    </w:p>
    <w:p w14:paraId="0B51A49A">
      <w:pPr>
        <w:pStyle w:val="3"/>
        <w:spacing w:before="0"/>
        <w:ind w:left="0"/>
        <w:jc w:val="left"/>
        <w:rPr>
          <w:rFonts w:hint="eastAsia"/>
        </w:rPr>
      </w:pPr>
    </w:p>
    <w:p w14:paraId="4D49AB6A">
      <w:pPr>
        <w:pStyle w:val="3"/>
        <w:spacing w:before="0"/>
        <w:ind w:left="0"/>
        <w:jc w:val="left"/>
        <w:rPr>
          <w:rFonts w:hint="eastAsia"/>
        </w:rPr>
      </w:pPr>
      <w:r>
        <w:rPr>
          <w:rFonts w:hint="eastAsia"/>
        </w:rPr>
        <w:t>And, in testimony of all this, he might have entered the holiest of all, at his resurrection.</w:t>
      </w:r>
    </w:p>
    <w:p w14:paraId="721D4248">
      <w:pPr>
        <w:pStyle w:val="3"/>
        <w:spacing w:before="0"/>
        <w:ind w:left="0"/>
        <w:jc w:val="left"/>
        <w:rPr>
          <w:rFonts w:hint="eastAsia"/>
        </w:rPr>
      </w:pPr>
      <w:r>
        <w:rPr>
          <w:rFonts w:hint="eastAsia"/>
        </w:rPr>
        <w:t>并且，为这一切作见证，祂本可以在复活时进入至圣所。</w:t>
      </w:r>
    </w:p>
    <w:p w14:paraId="3531C035">
      <w:pPr>
        <w:pStyle w:val="3"/>
        <w:spacing w:before="0"/>
        <w:ind w:left="0"/>
        <w:jc w:val="left"/>
        <w:rPr>
          <w:rFonts w:hint="eastAsia"/>
        </w:rPr>
      </w:pPr>
    </w:p>
    <w:p w14:paraId="58AB4D4A">
      <w:pPr>
        <w:pStyle w:val="3"/>
        <w:spacing w:before="0"/>
        <w:ind w:left="0"/>
        <w:jc w:val="left"/>
        <w:rPr>
          <w:rFonts w:hint="eastAsia"/>
        </w:rPr>
      </w:pPr>
      <w:r>
        <w:rPr>
          <w:rFonts w:hint="eastAsia"/>
        </w:rPr>
        <w:t>But this would have been a small thing, and one which might have raised misconceptions as to the meaning and importance of the very rites that were now to be done away.</w:t>
      </w:r>
    </w:p>
    <w:p w14:paraId="55090AE0">
      <w:pPr>
        <w:pStyle w:val="3"/>
        <w:spacing w:before="0"/>
        <w:ind w:left="0"/>
        <w:jc w:val="left"/>
        <w:rPr>
          <w:rFonts w:hint="eastAsia"/>
        </w:rPr>
      </w:pPr>
      <w:r>
        <w:rPr>
          <w:rFonts w:hint="eastAsia"/>
        </w:rPr>
        <w:t>但这将是一件小事，并且可能引起对那些现在要被废除的礼仪本身的意义和重要性的误解。</w:t>
      </w:r>
    </w:p>
    <w:p w14:paraId="798CD96B">
      <w:pPr>
        <w:pStyle w:val="3"/>
        <w:spacing w:before="0"/>
        <w:ind w:left="0"/>
        <w:jc w:val="left"/>
        <w:rPr>
          <w:rFonts w:hint="eastAsia"/>
        </w:rPr>
      </w:pPr>
    </w:p>
    <w:p w14:paraId="6A860B69">
      <w:pPr>
        <w:pStyle w:val="3"/>
        <w:spacing w:before="0"/>
        <w:ind w:left="0"/>
        <w:jc w:val="left"/>
        <w:rPr>
          <w:rFonts w:hint="eastAsia"/>
        </w:rPr>
      </w:pPr>
      <w:r>
        <w:rPr>
          <w:rFonts w:hint="eastAsia"/>
        </w:rPr>
        <w:t>Instead, then, of entering the earthly sanctuary, he passed upward into the heavenly; instead of claiming his right to enter the typical holy of holies, he did that which was of far deeper signification and higher moment, he entered in and took possession of the true holy of holies above, in token of his having fulfilled his time of banishment, finished his work, and removed every hindrance which stood in the way of those, for whom he was the substitute below, and of whom he was to be the representative above.</w:t>
      </w:r>
    </w:p>
    <w:p w14:paraId="7DA41493">
      <w:pPr>
        <w:pStyle w:val="3"/>
        <w:spacing w:before="0"/>
        <w:ind w:left="0"/>
        <w:jc w:val="left"/>
        <w:rPr>
          <w:rFonts w:hint="eastAsia"/>
        </w:rPr>
      </w:pPr>
      <w:r>
        <w:rPr>
          <w:rFonts w:hint="eastAsia"/>
        </w:rPr>
        <w:t>因此，祂没有进入地上的圣所，而是升到天上的圣所；祂没有要求进入那预表性的至圣所的权利，而是做了那意义更深远、更重大的事，祂进入并占有了上面那真正的至圣所，以表明祂已完成了祂被放逐的时间，完成了祂的工作，并除去了所有拦阻那些人的障碍，祂在下面是他们的替代者，在上面将是他们的代表。</w:t>
      </w:r>
    </w:p>
    <w:p w14:paraId="786EB262">
      <w:pPr>
        <w:pStyle w:val="3"/>
        <w:spacing w:before="0"/>
        <w:ind w:left="0"/>
        <w:jc w:val="left"/>
        <w:rPr>
          <w:rFonts w:hint="eastAsia"/>
        </w:rPr>
      </w:pPr>
    </w:p>
    <w:p w14:paraId="370EF254">
      <w:pPr>
        <w:pStyle w:val="3"/>
        <w:spacing w:before="0"/>
        <w:ind w:left="0"/>
        <w:jc w:val="left"/>
        <w:rPr>
          <w:rFonts w:hint="eastAsia"/>
        </w:rPr>
      </w:pPr>
      <w:r>
        <w:rPr>
          <w:rFonts w:hint="eastAsia"/>
        </w:rPr>
        <w:t>See him, then, in these two different conditions,—(1.) walking in Solomon's porch; (2.) seated at the right hand of God.</w:t>
      </w:r>
    </w:p>
    <w:p w14:paraId="4E6FCC24">
      <w:pPr>
        <w:pStyle w:val="3"/>
        <w:spacing w:before="0"/>
        <w:ind w:left="0"/>
        <w:jc w:val="left"/>
        <w:rPr>
          <w:rFonts w:hint="eastAsia"/>
        </w:rPr>
      </w:pPr>
      <w:r>
        <w:rPr>
          <w:rFonts w:hint="eastAsia"/>
        </w:rPr>
        <w:t>那么，请看祂在这两种不同状况中的样子——(1.) 在所罗门的廊下行走；(2.) 坐在上帝的右边。</w:t>
      </w:r>
    </w:p>
    <w:p w14:paraId="136CF70A">
      <w:pPr>
        <w:pStyle w:val="3"/>
        <w:spacing w:before="0"/>
        <w:ind w:left="0"/>
        <w:jc w:val="left"/>
        <w:rPr>
          <w:rFonts w:hint="eastAsia"/>
        </w:rPr>
      </w:pPr>
    </w:p>
    <w:p w14:paraId="35A5DC88">
      <w:pPr>
        <w:pStyle w:val="3"/>
        <w:spacing w:before="0"/>
        <w:ind w:left="0"/>
        <w:jc w:val="left"/>
        <w:rPr>
          <w:rFonts w:hint="eastAsia"/>
        </w:rPr>
      </w:pPr>
      <w:r>
        <w:rPr>
          <w:rFonts w:hint="eastAsia"/>
        </w:rPr>
        <w:t>1.Walking in Solomon's porch.—He walks there as the Substitute; our Substitute as truly, as when he groaned in Gethsemane or died on Golgotha.</w:t>
      </w:r>
    </w:p>
    <w:p w14:paraId="0B78A8F3">
      <w:pPr>
        <w:pStyle w:val="3"/>
        <w:spacing w:before="0"/>
        <w:ind w:left="0"/>
        <w:jc w:val="left"/>
        <w:rPr>
          <w:rFonts w:hint="eastAsia"/>
        </w:rPr>
      </w:pPr>
      <w:r>
        <w:rPr>
          <w:rFonts w:hint="eastAsia"/>
        </w:rPr>
        <w:t>1.在所罗门的廊下行走。——祂在那里作为替代者行走；祂是我们的替代者，正如祂在客西马尼呻吟或在各各他受死时一样真实。</w:t>
      </w:r>
    </w:p>
    <w:p w14:paraId="7C8D19C2">
      <w:pPr>
        <w:pStyle w:val="3"/>
        <w:spacing w:before="0"/>
        <w:ind w:left="0"/>
        <w:jc w:val="left"/>
        <w:rPr>
          <w:rFonts w:hint="eastAsia"/>
        </w:rPr>
      </w:pPr>
    </w:p>
    <w:p w14:paraId="21D60A58">
      <w:pPr>
        <w:pStyle w:val="3"/>
        <w:spacing w:before="0"/>
        <w:ind w:left="0"/>
        <w:jc w:val="left"/>
        <w:rPr>
          <w:rFonts w:hint="eastAsia"/>
        </w:rPr>
      </w:pPr>
      <w:r>
        <w:rPr>
          <w:rFonts w:hint="eastAsia"/>
        </w:rPr>
        <w:t>As one consenting for a season to be shut out from the presence of God, that we might enter and dwell in that presence for ever, he stands, or sits, or walks outside the sanctuary.</w:t>
      </w:r>
    </w:p>
    <w:p w14:paraId="710997A5">
      <w:pPr>
        <w:pStyle w:val="3"/>
        <w:spacing w:before="0"/>
        <w:ind w:left="0"/>
        <w:jc w:val="left"/>
        <w:rPr>
          <w:rFonts w:hint="eastAsia"/>
        </w:rPr>
      </w:pPr>
      <w:r>
        <w:rPr>
          <w:rFonts w:hint="eastAsia"/>
        </w:rPr>
        <w:t>祂作为一位同意暂时被关在上帝面前之外的人，好让我们能永远进入并住在那面前，祂站着，或坐着，或行走在圣所之外。</w:t>
      </w:r>
    </w:p>
    <w:p w14:paraId="5619F3A5">
      <w:pPr>
        <w:pStyle w:val="3"/>
        <w:spacing w:before="0"/>
        <w:ind w:left="0"/>
        <w:jc w:val="left"/>
        <w:rPr>
          <w:rFonts w:hint="eastAsia"/>
        </w:rPr>
      </w:pPr>
    </w:p>
    <w:p w14:paraId="0CE834D9">
      <w:pPr>
        <w:pStyle w:val="3"/>
        <w:spacing w:before="0"/>
        <w:ind w:left="0"/>
        <w:jc w:val="left"/>
        <w:rPr>
          <w:rFonts w:hint="eastAsia"/>
        </w:rPr>
      </w:pPr>
      <w:r>
        <w:rPr>
          <w:rFonts w:hint="eastAsia"/>
        </w:rPr>
        <w:t>Thus it is that he bears our banishment: he takes upon him not merely the penalty of suffering and death, but that of exclusion from the house and home of God.</w:t>
      </w:r>
    </w:p>
    <w:p w14:paraId="40B8B895">
      <w:pPr>
        <w:pStyle w:val="3"/>
        <w:spacing w:before="0"/>
        <w:ind w:left="0"/>
        <w:jc w:val="left"/>
        <w:rPr>
          <w:rFonts w:hint="eastAsia"/>
        </w:rPr>
      </w:pPr>
      <w:r>
        <w:rPr>
          <w:rFonts w:hint="eastAsia"/>
        </w:rPr>
        <w:t>祂就是这样担当我们的放逐：祂不仅担当了受苦和死亡的刑罚，还担当了被排除在上帝的家和居所之外的刑罚。</w:t>
      </w:r>
    </w:p>
    <w:p w14:paraId="2F674B9B">
      <w:pPr>
        <w:pStyle w:val="3"/>
        <w:spacing w:before="0"/>
        <w:ind w:left="0"/>
        <w:jc w:val="left"/>
        <w:rPr>
          <w:rFonts w:hint="eastAsia"/>
        </w:rPr>
      </w:pPr>
    </w:p>
    <w:p w14:paraId="05DF9B88">
      <w:pPr>
        <w:pStyle w:val="3"/>
        <w:spacing w:before="0"/>
        <w:ind w:left="0"/>
        <w:jc w:val="left"/>
        <w:rPr>
          <w:rFonts w:hint="eastAsia"/>
        </w:rPr>
      </w:pPr>
      <w:r>
        <w:rPr>
          <w:rFonts w:hint="eastAsia"/>
        </w:rPr>
        <w:t>That penalty he has endured: that exile he has undergone: that distance he has experienced: and all this as the Substitute, bearing what we should have borne, in order that we might inherit all to which he could lay claim.</w:t>
      </w:r>
    </w:p>
    <w:p w14:paraId="248497F5">
      <w:pPr>
        <w:pStyle w:val="3"/>
        <w:spacing w:before="0"/>
        <w:ind w:left="0"/>
        <w:jc w:val="left"/>
        <w:rPr>
          <w:rFonts w:hint="eastAsia"/>
        </w:rPr>
      </w:pPr>
      <w:r>
        <w:rPr>
          <w:rFonts w:hint="eastAsia"/>
        </w:rPr>
        <w:t>那刑罚祂已忍受：那流放祂已经历：那距离祂已体验：而这一切都是作为替代者，担当我们本该担当的，为要使我们能继承祂所能要求的一切。</w:t>
      </w:r>
    </w:p>
    <w:p w14:paraId="69EB0514">
      <w:pPr>
        <w:pStyle w:val="3"/>
        <w:spacing w:before="0"/>
        <w:ind w:left="0"/>
        <w:jc w:val="left"/>
        <w:rPr>
          <w:rFonts w:hint="eastAsia"/>
        </w:rPr>
      </w:pPr>
    </w:p>
    <w:p w14:paraId="1C8A6BE8">
      <w:pPr>
        <w:pStyle w:val="3"/>
        <w:spacing w:before="0"/>
        <w:ind w:left="0"/>
        <w:jc w:val="left"/>
        <w:rPr>
          <w:rFonts w:hint="eastAsia"/>
        </w:rPr>
      </w:pPr>
      <w:r>
        <w:rPr>
          <w:rFonts w:hint="eastAsia"/>
        </w:rPr>
        <w:t>Through means of this substitution of the Son of God in the room of the exiled sinner, that sinner finds free access to the innermost shrine of heaven, the very presence of the Father.</w:t>
      </w:r>
    </w:p>
    <w:p w14:paraId="121C633E">
      <w:pPr>
        <w:pStyle w:val="3"/>
        <w:spacing w:before="0"/>
        <w:ind w:left="0"/>
        <w:jc w:val="left"/>
        <w:rPr>
          <w:rFonts w:hint="eastAsia"/>
        </w:rPr>
      </w:pPr>
      <w:r>
        <w:rPr>
          <w:rFonts w:hint="eastAsia"/>
        </w:rPr>
        <w:t>藉着上帝之子替代被放逐罪人的这种方式，那罪人得以自由进入天上最里面的圣所，就是父的面前。</w:t>
      </w:r>
    </w:p>
    <w:p w14:paraId="1100A040">
      <w:pPr>
        <w:pStyle w:val="3"/>
        <w:spacing w:before="0"/>
        <w:ind w:left="0"/>
        <w:jc w:val="left"/>
        <w:rPr>
          <w:rFonts w:hint="eastAsia"/>
        </w:rPr>
      </w:pPr>
    </w:p>
    <w:p w14:paraId="620D0806">
      <w:pPr>
        <w:pStyle w:val="3"/>
        <w:spacing w:before="0"/>
        <w:ind w:left="0"/>
        <w:jc w:val="left"/>
        <w:rPr>
          <w:rFonts w:hint="eastAsia"/>
        </w:rPr>
      </w:pPr>
      <w:r>
        <w:rPr>
          <w:rFonts w:hint="eastAsia"/>
        </w:rPr>
        <w:t>And the Father's message to each banished one is, enter in!</w:t>
      </w:r>
    </w:p>
    <w:p w14:paraId="58E2B386">
      <w:pPr>
        <w:pStyle w:val="3"/>
        <w:spacing w:before="0"/>
        <w:ind w:left="0"/>
        <w:jc w:val="left"/>
        <w:rPr>
          <w:rFonts w:hint="eastAsia"/>
        </w:rPr>
      </w:pPr>
      <w:r>
        <w:rPr>
          <w:rFonts w:hint="eastAsia"/>
        </w:rPr>
        <w:t>父给每个被放逐者的信息是，进来！</w:t>
      </w:r>
    </w:p>
    <w:p w14:paraId="224EED59">
      <w:pPr>
        <w:pStyle w:val="3"/>
        <w:spacing w:before="0"/>
        <w:ind w:left="0"/>
        <w:jc w:val="left"/>
        <w:rPr>
          <w:rFonts w:hint="eastAsia"/>
        </w:rPr>
      </w:pPr>
    </w:p>
    <w:p w14:paraId="56F14524">
      <w:pPr>
        <w:pStyle w:val="3"/>
        <w:spacing w:before="0"/>
        <w:ind w:left="0"/>
        <w:jc w:val="left"/>
        <w:rPr>
          <w:rFonts w:hint="eastAsia"/>
        </w:rPr>
      </w:pPr>
      <w:r>
        <w:rPr>
          <w:rFonts w:hint="eastAsia"/>
        </w:rPr>
        <w:t>Stand no longer afar off; despair no more, as if the gate were closed.</w:t>
      </w:r>
    </w:p>
    <w:p w14:paraId="0F860799">
      <w:pPr>
        <w:pStyle w:val="3"/>
        <w:spacing w:before="0"/>
        <w:ind w:left="0"/>
        <w:jc w:val="left"/>
        <w:rPr>
          <w:rFonts w:hint="eastAsia"/>
        </w:rPr>
      </w:pPr>
      <w:r>
        <w:rPr>
          <w:rFonts w:hint="eastAsia"/>
        </w:rPr>
        <w:t>不要再远远地站着；不要再绝望，仿佛门已经关了。</w:t>
      </w:r>
    </w:p>
    <w:p w14:paraId="1FD068DD">
      <w:pPr>
        <w:pStyle w:val="3"/>
        <w:spacing w:before="0"/>
        <w:ind w:left="0"/>
        <w:jc w:val="left"/>
        <w:rPr>
          <w:rFonts w:hint="eastAsia"/>
        </w:rPr>
      </w:pPr>
    </w:p>
    <w:p w14:paraId="5DC618E4">
      <w:pPr>
        <w:pStyle w:val="3"/>
        <w:spacing w:before="0"/>
        <w:ind w:left="0"/>
        <w:jc w:val="left"/>
        <w:rPr>
          <w:rFonts w:hint="eastAsia"/>
        </w:rPr>
      </w:pPr>
      <w:r>
        <w:rPr>
          <w:rFonts w:hint="eastAsia"/>
        </w:rPr>
        <w:t>Behold, it is open, wide open!</w:t>
      </w:r>
    </w:p>
    <w:p w14:paraId="0485EC7C">
      <w:pPr>
        <w:pStyle w:val="3"/>
        <w:spacing w:before="0"/>
        <w:ind w:left="0"/>
        <w:jc w:val="left"/>
        <w:rPr>
          <w:rFonts w:hint="eastAsia"/>
        </w:rPr>
      </w:pPr>
      <w:r>
        <w:rPr>
          <w:rFonts w:hint="eastAsia"/>
        </w:rPr>
        <w:t>看哪，门是开着的，敞开着！</w:t>
      </w:r>
    </w:p>
    <w:p w14:paraId="62789260">
      <w:pPr>
        <w:pStyle w:val="3"/>
        <w:spacing w:before="0"/>
        <w:ind w:left="0"/>
        <w:jc w:val="left"/>
        <w:rPr>
          <w:rFonts w:hint="eastAsia"/>
        </w:rPr>
      </w:pPr>
    </w:p>
    <w:p w14:paraId="7C005177">
      <w:pPr>
        <w:pStyle w:val="3"/>
        <w:spacing w:before="0"/>
        <w:ind w:left="0"/>
        <w:jc w:val="left"/>
        <w:rPr>
          <w:rFonts w:hint="eastAsia"/>
        </w:rPr>
      </w:pPr>
      <w:r>
        <w:rPr>
          <w:rFonts w:hint="eastAsia"/>
        </w:rPr>
        <w:t>Go in at once, and end your banishment.</w:t>
      </w:r>
    </w:p>
    <w:p w14:paraId="15D91BA2">
      <w:pPr>
        <w:pStyle w:val="3"/>
        <w:spacing w:before="0"/>
        <w:ind w:left="0"/>
        <w:jc w:val="left"/>
        <w:rPr>
          <w:rFonts w:hint="eastAsia"/>
        </w:rPr>
      </w:pPr>
      <w:r>
        <w:rPr>
          <w:rFonts w:hint="eastAsia"/>
        </w:rPr>
        <w:t>立刻进去，结束你的放逐。</w:t>
      </w:r>
    </w:p>
    <w:p w14:paraId="565B4F68">
      <w:pPr>
        <w:pStyle w:val="3"/>
        <w:spacing w:before="0"/>
        <w:ind w:left="0"/>
        <w:jc w:val="left"/>
        <w:rPr>
          <w:rFonts w:hint="eastAsia"/>
        </w:rPr>
      </w:pPr>
    </w:p>
    <w:p w14:paraId="1FA4A591">
      <w:pPr>
        <w:pStyle w:val="3"/>
        <w:spacing w:before="0"/>
        <w:ind w:left="0"/>
        <w:jc w:val="left"/>
        <w:rPr>
          <w:rFonts w:hint="eastAsia"/>
        </w:rPr>
      </w:pPr>
      <w:r>
        <w:rPr>
          <w:rFonts w:hint="eastAsia"/>
        </w:rPr>
        <w:t>Go in, and find peace, love, friendship, acceptance, through him, to whose finished work of glorious substitution the Father is bearing such blessed testimony!</w:t>
      </w:r>
    </w:p>
    <w:p w14:paraId="2F6EEA7D">
      <w:pPr>
        <w:pStyle w:val="3"/>
        <w:spacing w:before="0"/>
        <w:ind w:left="0"/>
        <w:jc w:val="left"/>
        <w:rPr>
          <w:rFonts w:hint="eastAsia"/>
        </w:rPr>
      </w:pPr>
      <w:r>
        <w:rPr>
          <w:rFonts w:hint="eastAsia"/>
        </w:rPr>
        <w:t>进去，并藉着祂找到平安、爱、友谊、接纳，父正为祂荣耀替代的已成之工，作如此蒙福的见证！</w:t>
      </w:r>
    </w:p>
    <w:p w14:paraId="194EA5B2">
      <w:pPr>
        <w:pStyle w:val="3"/>
        <w:spacing w:before="0"/>
        <w:ind w:left="0"/>
        <w:jc w:val="left"/>
        <w:rPr>
          <w:rFonts w:hint="eastAsia"/>
        </w:rPr>
      </w:pPr>
    </w:p>
    <w:p w14:paraId="58175FC3">
      <w:pPr>
        <w:pStyle w:val="3"/>
        <w:spacing w:before="0"/>
        <w:ind w:left="0"/>
        <w:jc w:val="left"/>
        <w:rPr>
          <w:rFonts w:hint="eastAsia"/>
        </w:rPr>
      </w:pPr>
      <w:r>
        <w:rPr>
          <w:rFonts w:hint="eastAsia"/>
        </w:rPr>
        <w:t>Why should we depart from the living God, seeing the Son of God has removed all reason for our departure?</w:t>
      </w:r>
    </w:p>
    <w:p w14:paraId="352B7143">
      <w:pPr>
        <w:pStyle w:val="3"/>
        <w:spacing w:before="0"/>
        <w:ind w:left="0"/>
        <w:jc w:val="left"/>
        <w:rPr>
          <w:rFonts w:hint="eastAsia"/>
        </w:rPr>
      </w:pPr>
      <w:r>
        <w:rPr>
          <w:rFonts w:hint="eastAsia"/>
        </w:rPr>
        <w:t>既然上帝的儿子已经除去了我们离开的一切理由，我们为何要离开永生的上帝呢？</w:t>
      </w:r>
    </w:p>
    <w:p w14:paraId="2DC33CCB">
      <w:pPr>
        <w:pStyle w:val="3"/>
        <w:spacing w:before="0"/>
        <w:ind w:left="0"/>
        <w:jc w:val="left"/>
        <w:rPr>
          <w:rFonts w:hint="eastAsia"/>
        </w:rPr>
      </w:pPr>
    </w:p>
    <w:p w14:paraId="0910CAA2">
      <w:pPr>
        <w:pStyle w:val="3"/>
        <w:spacing w:before="0"/>
        <w:ind w:left="0"/>
        <w:jc w:val="left"/>
        <w:rPr>
          <w:rFonts w:hint="eastAsia"/>
        </w:rPr>
      </w:pPr>
      <w:r>
        <w:rPr>
          <w:rFonts w:hint="eastAsia"/>
        </w:rPr>
        <w:t>Why remain in alienation, seeing here is that which has taken away all the hindrances in the way of friendship?</w:t>
      </w:r>
    </w:p>
    <w:p w14:paraId="3DA5718A">
      <w:pPr>
        <w:pStyle w:val="3"/>
        <w:spacing w:before="0"/>
        <w:ind w:left="0"/>
        <w:jc w:val="left"/>
        <w:rPr>
          <w:rFonts w:hint="eastAsia"/>
        </w:rPr>
      </w:pPr>
      <w:r>
        <w:rPr>
          <w:rFonts w:hint="eastAsia"/>
        </w:rPr>
        <w:t>既然这里有那除去了友谊道路上所有障碍的东西，为何还要留在疏远之中呢？</w:t>
      </w:r>
    </w:p>
    <w:p w14:paraId="27BA4081">
      <w:pPr>
        <w:pStyle w:val="3"/>
        <w:spacing w:before="0"/>
        <w:ind w:left="0"/>
        <w:jc w:val="left"/>
        <w:rPr>
          <w:rFonts w:hint="eastAsia"/>
        </w:rPr>
      </w:pPr>
    </w:p>
    <w:p w14:paraId="29AD0BE8">
      <w:pPr>
        <w:pStyle w:val="3"/>
        <w:spacing w:before="0"/>
        <w:ind w:left="0"/>
        <w:jc w:val="left"/>
        <w:rPr>
          <w:rFonts w:hint="eastAsia"/>
        </w:rPr>
      </w:pPr>
      <w:r>
        <w:rPr>
          <w:rFonts w:hint="eastAsia"/>
        </w:rPr>
        <w:t>Why remain afar off, seeing God asks you to come nigh?</w:t>
      </w:r>
    </w:p>
    <w:p w14:paraId="4C6BDCAF">
      <w:pPr>
        <w:pStyle w:val="3"/>
        <w:spacing w:before="0"/>
        <w:ind w:left="0"/>
        <w:jc w:val="left"/>
        <w:rPr>
          <w:rFonts w:hint="eastAsia"/>
        </w:rPr>
      </w:pPr>
      <w:r>
        <w:rPr>
          <w:rFonts w:hint="eastAsia"/>
        </w:rPr>
        <w:t>既然上帝要你们近前来，为何还要远远地站着？</w:t>
      </w:r>
    </w:p>
    <w:p w14:paraId="7DE257D2">
      <w:pPr>
        <w:pStyle w:val="3"/>
        <w:spacing w:before="0"/>
        <w:ind w:left="0"/>
        <w:jc w:val="left"/>
        <w:rPr>
          <w:rFonts w:hint="eastAsia"/>
        </w:rPr>
      </w:pPr>
    </w:p>
    <w:p w14:paraId="4ABB89BD">
      <w:pPr>
        <w:pStyle w:val="3"/>
        <w:spacing w:before="0"/>
        <w:ind w:left="0"/>
        <w:jc w:val="left"/>
        <w:rPr>
          <w:rFonts w:hint="eastAsia"/>
        </w:rPr>
      </w:pPr>
      <w:r>
        <w:rPr>
          <w:rFonts w:hint="eastAsia"/>
        </w:rPr>
        <w:t>Why stand outside, seeing God says, COME IN?</w:t>
      </w:r>
    </w:p>
    <w:p w14:paraId="7122751A">
      <w:pPr>
        <w:pStyle w:val="3"/>
        <w:spacing w:before="0"/>
        <w:ind w:left="0"/>
        <w:jc w:val="left"/>
        <w:rPr>
          <w:rFonts w:hint="eastAsia"/>
        </w:rPr>
      </w:pPr>
      <w:r>
        <w:rPr>
          <w:rFonts w:hint="eastAsia"/>
        </w:rPr>
        <w:t>既然上帝说，进来，为何还要站在外面？</w:t>
      </w:r>
    </w:p>
    <w:p w14:paraId="65869DC3">
      <w:pPr>
        <w:pStyle w:val="3"/>
        <w:spacing w:before="0"/>
        <w:ind w:left="0"/>
        <w:jc w:val="left"/>
        <w:rPr>
          <w:rFonts w:hint="eastAsia"/>
        </w:rPr>
      </w:pPr>
    </w:p>
    <w:p w14:paraId="715133FF">
      <w:pPr>
        <w:pStyle w:val="3"/>
        <w:spacing w:before="0"/>
        <w:ind w:left="0"/>
        <w:jc w:val="left"/>
        <w:rPr>
          <w:rFonts w:hint="eastAsia"/>
        </w:rPr>
      </w:pPr>
      <w:r>
        <w:rPr>
          <w:rFonts w:hint="eastAsia"/>
        </w:rPr>
        <w:t>Nor is it bare liberty of entrance that has been secured; as if the door had been reluctantly thrown open, and the way grudgingly cleared for us.</w:t>
      </w:r>
    </w:p>
    <w:p w14:paraId="4DD28708">
      <w:pPr>
        <w:pStyle w:val="3"/>
        <w:spacing w:before="0"/>
        <w:ind w:left="0"/>
        <w:jc w:val="left"/>
        <w:rPr>
          <w:rFonts w:hint="eastAsia"/>
        </w:rPr>
      </w:pPr>
      <w:r>
        <w:rPr>
          <w:rFonts w:hint="eastAsia"/>
        </w:rPr>
        <w:t>所保障的也不仅仅是进入的自由；仿佛门是不情愿地被推开，路是勉强为我们清理出来的。</w:t>
      </w:r>
    </w:p>
    <w:p w14:paraId="7809AC01">
      <w:pPr>
        <w:pStyle w:val="3"/>
        <w:spacing w:before="0"/>
        <w:ind w:left="0"/>
        <w:jc w:val="left"/>
        <w:rPr>
          <w:rFonts w:hint="eastAsia"/>
        </w:rPr>
      </w:pPr>
    </w:p>
    <w:p w14:paraId="3924F5E9">
      <w:pPr>
        <w:pStyle w:val="3"/>
        <w:spacing w:before="0"/>
        <w:ind w:left="0"/>
        <w:jc w:val="left"/>
        <w:rPr>
          <w:rFonts w:hint="eastAsia"/>
        </w:rPr>
      </w:pPr>
      <w:r>
        <w:rPr>
          <w:rFonts w:hint="eastAsia"/>
        </w:rPr>
        <w:t>Such is the efficacy of our Substitute's life and death, that "we have BOLDNESS to enter into the holiest" (Heb. 10:19).</w:t>
      </w:r>
    </w:p>
    <w:p w14:paraId="6DDEDE84">
      <w:pPr>
        <w:pStyle w:val="3"/>
        <w:spacing w:before="0"/>
        <w:ind w:left="0"/>
        <w:jc w:val="left"/>
        <w:rPr>
          <w:rFonts w:hint="eastAsia"/>
        </w:rPr>
      </w:pPr>
      <w:r>
        <w:rPr>
          <w:rFonts w:hint="eastAsia"/>
        </w:rPr>
        <w:t>我们替代者的生与死的功效是如此之大，以致“我们得以坦然进入至圣所”（希伯来书 10:19）。</w:t>
      </w:r>
    </w:p>
    <w:p w14:paraId="3AD9EE07">
      <w:pPr>
        <w:pStyle w:val="3"/>
        <w:spacing w:before="0"/>
        <w:ind w:left="0"/>
        <w:jc w:val="left"/>
        <w:rPr>
          <w:rFonts w:hint="eastAsia"/>
        </w:rPr>
      </w:pPr>
    </w:p>
    <w:p w14:paraId="47FA03AC">
      <w:pPr>
        <w:pStyle w:val="3"/>
        <w:spacing w:before="0"/>
        <w:ind w:left="0"/>
        <w:jc w:val="left"/>
        <w:rPr>
          <w:rFonts w:hint="eastAsia"/>
        </w:rPr>
      </w:pPr>
      <w:r>
        <w:rPr>
          <w:rFonts w:hint="eastAsia"/>
        </w:rPr>
        <w:t>We need not hide ourselves in the thicket; we need not run away from God; we need not, in terror and uncertainty, steal slowly and sadly back to our Father's house; we need not wait, nor doubt, nor suspect, nor distrust; we may go at once, and go boldly, to God, on the simple security given to the sinner by the work of the divine Sin-bearer.</w:t>
      </w:r>
    </w:p>
    <w:p w14:paraId="22B99458">
      <w:pPr>
        <w:pStyle w:val="3"/>
        <w:spacing w:before="0"/>
        <w:ind w:left="0"/>
        <w:jc w:val="left"/>
        <w:rPr>
          <w:rFonts w:hint="eastAsia"/>
        </w:rPr>
      </w:pPr>
      <w:r>
        <w:rPr>
          <w:rFonts w:hint="eastAsia"/>
        </w:rPr>
        <w:t>我们不需要把自己藏在树丛里；我们不需要逃离上帝；我们不需要在恐惧和不确定中，缓慢而悲伤地溜回我们父的家；我们不需要等待，不需要怀疑，不需要猜忌，不需要不信；我们可以立刻，并且坦然地，到上帝面前，单凭那神圣的担当罪者之工所给罪人的保障。</w:t>
      </w:r>
    </w:p>
    <w:p w14:paraId="21E2C4C9">
      <w:pPr>
        <w:pStyle w:val="3"/>
        <w:spacing w:before="0"/>
        <w:ind w:left="0"/>
        <w:jc w:val="left"/>
        <w:rPr>
          <w:rFonts w:hint="eastAsia"/>
        </w:rPr>
      </w:pPr>
    </w:p>
    <w:p w14:paraId="14BE9EF2">
      <w:pPr>
        <w:pStyle w:val="3"/>
        <w:spacing w:before="0"/>
        <w:ind w:left="0"/>
        <w:jc w:val="left"/>
        <w:rPr>
          <w:rFonts w:hint="eastAsia"/>
        </w:rPr>
      </w:pPr>
      <w:r>
        <w:rPr>
          <w:rFonts w:hint="eastAsia"/>
        </w:rPr>
        <w:t>That work has not simply made it possible for God to receive us, but secured our reception.</w:t>
      </w:r>
    </w:p>
    <w:p w14:paraId="73FCDF18">
      <w:pPr>
        <w:pStyle w:val="3"/>
        <w:spacing w:before="0"/>
        <w:ind w:left="0"/>
        <w:jc w:val="left"/>
        <w:rPr>
          <w:rFonts w:hint="eastAsia"/>
        </w:rPr>
      </w:pPr>
      <w:r>
        <w:rPr>
          <w:rFonts w:hint="eastAsia"/>
        </w:rPr>
        <w:t>那工作不仅使上帝能接纳我们成为可能，而且确保了我们的被接纳。</w:t>
      </w:r>
    </w:p>
    <w:p w14:paraId="3CA9CAC9">
      <w:pPr>
        <w:pStyle w:val="3"/>
        <w:spacing w:before="0"/>
        <w:ind w:left="0"/>
        <w:jc w:val="left"/>
        <w:rPr>
          <w:rFonts w:hint="eastAsia"/>
        </w:rPr>
      </w:pPr>
    </w:p>
    <w:p w14:paraId="6669DDBB">
      <w:pPr>
        <w:pStyle w:val="3"/>
        <w:spacing w:before="0"/>
        <w:ind w:left="0"/>
        <w:jc w:val="left"/>
        <w:rPr>
          <w:rFonts w:hint="eastAsia"/>
        </w:rPr>
      </w:pPr>
      <w:r>
        <w:rPr>
          <w:rFonts w:hint="eastAsia"/>
        </w:rPr>
        <w:t>It has not simply unbarred the gate, but flung it open, as widely open as God himself could fling it.</w:t>
      </w:r>
    </w:p>
    <w:p w14:paraId="5306AB48">
      <w:pPr>
        <w:pStyle w:val="3"/>
        <w:spacing w:before="0"/>
        <w:ind w:left="0"/>
        <w:jc w:val="left"/>
        <w:rPr>
          <w:rFonts w:hint="eastAsia"/>
        </w:rPr>
      </w:pPr>
      <w:r>
        <w:rPr>
          <w:rFonts w:hint="eastAsia"/>
        </w:rPr>
        <w:t>它不仅是打开了门闩，而是把它敞开，像上帝自己能把它敞开的那样宽。</w:t>
      </w:r>
    </w:p>
    <w:p w14:paraId="4C647FE7">
      <w:pPr>
        <w:pStyle w:val="3"/>
        <w:spacing w:before="0"/>
        <w:ind w:left="0"/>
        <w:jc w:val="left"/>
        <w:rPr>
          <w:rFonts w:hint="eastAsia"/>
        </w:rPr>
      </w:pPr>
    </w:p>
    <w:p w14:paraId="014DACE0">
      <w:pPr>
        <w:pStyle w:val="3"/>
        <w:spacing w:before="0"/>
        <w:ind w:left="0"/>
        <w:jc w:val="left"/>
        <w:rPr>
          <w:rFonts w:hint="eastAsia"/>
        </w:rPr>
      </w:pPr>
      <w:r>
        <w:rPr>
          <w:rFonts w:hint="eastAsia"/>
        </w:rPr>
        <w:t>or as any sinner needs that it should be flung.</w:t>
      </w:r>
    </w:p>
    <w:p w14:paraId="61A97A19">
      <w:pPr>
        <w:pStyle w:val="3"/>
        <w:spacing w:before="0"/>
        <w:ind w:left="0"/>
        <w:jc w:val="left"/>
        <w:rPr>
          <w:rFonts w:hint="eastAsia"/>
        </w:rPr>
      </w:pPr>
      <w:r>
        <w:rPr>
          <w:rFonts w:hint="eastAsia"/>
        </w:rPr>
        <w:t>或者像任何罪人所需要的那样敞开。</w:t>
      </w:r>
    </w:p>
    <w:p w14:paraId="5285F7C1">
      <w:pPr>
        <w:pStyle w:val="3"/>
        <w:spacing w:before="0"/>
        <w:ind w:left="0"/>
        <w:jc w:val="left"/>
        <w:rPr>
          <w:rFonts w:hint="eastAsia"/>
        </w:rPr>
      </w:pPr>
    </w:p>
    <w:p w14:paraId="1A8A301C">
      <w:pPr>
        <w:pStyle w:val="3"/>
        <w:spacing w:before="0"/>
        <w:ind w:left="0"/>
        <w:jc w:val="left"/>
        <w:rPr>
          <w:rFonts w:hint="eastAsia"/>
        </w:rPr>
      </w:pPr>
      <w:r>
        <w:rPr>
          <w:rFonts w:hint="eastAsia"/>
        </w:rPr>
        <w:t>Nay, it has sent out messengers of peace and messages of love, assuring us not only of a welcome when we return, but of God's sincere desire that we should do so.</w:t>
      </w:r>
    </w:p>
    <w:p w14:paraId="54111E8B">
      <w:pPr>
        <w:pStyle w:val="3"/>
        <w:spacing w:before="0"/>
        <w:ind w:left="0"/>
        <w:jc w:val="left"/>
        <w:rPr>
          <w:rFonts w:hint="eastAsia"/>
        </w:rPr>
      </w:pPr>
      <w:r>
        <w:rPr>
          <w:rFonts w:hint="eastAsia"/>
        </w:rPr>
        <w:t>不，它已差出和平的使者和爱的信息，不仅向我们保证我们回来时会受到欢迎，而且保证上帝真诚地希望我们这样做。</w:t>
      </w:r>
    </w:p>
    <w:p w14:paraId="004A3521">
      <w:pPr>
        <w:pStyle w:val="3"/>
        <w:spacing w:before="0"/>
        <w:ind w:left="0"/>
        <w:jc w:val="left"/>
        <w:rPr>
          <w:rFonts w:hint="eastAsia"/>
        </w:rPr>
      </w:pPr>
    </w:p>
    <w:p w14:paraId="6AB96D82">
      <w:pPr>
        <w:pStyle w:val="3"/>
        <w:spacing w:before="0"/>
        <w:ind w:left="0"/>
        <w:jc w:val="left"/>
        <w:rPr>
          <w:rFonts w:hint="eastAsia"/>
        </w:rPr>
      </w:pPr>
      <w:r>
        <w:rPr>
          <w:rFonts w:hint="eastAsia"/>
        </w:rPr>
        <w:t>It has not merely removed the restraints on grace which law imposed, and set it free to pour itself out freely; but it has made grace a righteous thing; so that now love is righteousness, and righteousness is love.</w:t>
      </w:r>
    </w:p>
    <w:p w14:paraId="0B20D073">
      <w:pPr>
        <w:pStyle w:val="3"/>
        <w:spacing w:before="0"/>
        <w:ind w:left="0"/>
        <w:jc w:val="left"/>
        <w:rPr>
          <w:rFonts w:hint="eastAsia"/>
        </w:rPr>
      </w:pPr>
      <w:r>
        <w:rPr>
          <w:rFonts w:hint="eastAsia"/>
        </w:rPr>
        <w:t>它不仅除去了律法加在恩典上的限制，使恩典得以自由地倾倒出来；而且它使恩典成为一件公义的事；因此现在爱就是公义，公义就是爱。</w:t>
      </w:r>
    </w:p>
    <w:p w14:paraId="2D25E299">
      <w:pPr>
        <w:pStyle w:val="3"/>
        <w:spacing w:before="0"/>
        <w:ind w:left="0"/>
        <w:jc w:val="left"/>
        <w:rPr>
          <w:rFonts w:hint="eastAsia"/>
        </w:rPr>
      </w:pPr>
    </w:p>
    <w:p w14:paraId="259331BC">
      <w:pPr>
        <w:pStyle w:val="3"/>
        <w:spacing w:before="0"/>
        <w:ind w:left="0"/>
        <w:jc w:val="left"/>
        <w:rPr>
          <w:rFonts w:hint="eastAsia"/>
        </w:rPr>
      </w:pPr>
      <w:r>
        <w:rPr>
          <w:rFonts w:hint="eastAsia"/>
        </w:rPr>
        <w:t>It is not possible to imagine greater freeness for the sinner, in his going to God, than has been provided by the vicarious life and death of Him who is "the end of the law, for righteousness to every one that believeth."</w:t>
      </w:r>
    </w:p>
    <w:p w14:paraId="4DE3325F">
      <w:pPr>
        <w:pStyle w:val="3"/>
        <w:spacing w:before="0"/>
        <w:ind w:left="0"/>
        <w:jc w:val="left"/>
        <w:rPr>
          <w:rFonts w:hint="eastAsia"/>
        </w:rPr>
      </w:pPr>
      <w:r>
        <w:rPr>
          <w:rFonts w:hint="eastAsia"/>
        </w:rPr>
        <w:t>对于罪人到上帝面前去，不可能想象出比那位是“律法的总结，使凡信祂的都得着义”的祂的替代性生与死所提供的更大的自由。</w:t>
      </w:r>
    </w:p>
    <w:p w14:paraId="67BD0F7B">
      <w:pPr>
        <w:pStyle w:val="3"/>
        <w:spacing w:before="0"/>
        <w:ind w:left="0"/>
        <w:jc w:val="left"/>
        <w:rPr>
          <w:rFonts w:hint="eastAsia"/>
        </w:rPr>
      </w:pPr>
    </w:p>
    <w:p w14:paraId="1204E46A">
      <w:pPr>
        <w:pStyle w:val="3"/>
        <w:spacing w:before="0"/>
        <w:ind w:left="0"/>
        <w:jc w:val="left"/>
        <w:rPr>
          <w:rFonts w:hint="eastAsia"/>
        </w:rPr>
      </w:pPr>
      <w:r>
        <w:rPr>
          <w:rFonts w:hint="eastAsia"/>
        </w:rPr>
        <w:t>Nothing can be freer, safer, surer, than "the new and living way."</w:t>
      </w:r>
    </w:p>
    <w:p w14:paraId="77D9A864">
      <w:pPr>
        <w:pStyle w:val="3"/>
        <w:spacing w:before="0"/>
        <w:ind w:left="0"/>
        <w:jc w:val="left"/>
        <w:rPr>
          <w:rFonts w:hint="eastAsia"/>
        </w:rPr>
      </w:pPr>
      <w:r>
        <w:rPr>
          <w:rFonts w:hint="eastAsia"/>
        </w:rPr>
        <w:t>没有什么比“那又新又活的路”更自由、更安全、更确定的了。</w:t>
      </w:r>
    </w:p>
    <w:p w14:paraId="7BC21662">
      <w:pPr>
        <w:pStyle w:val="3"/>
        <w:spacing w:before="0"/>
        <w:ind w:left="0"/>
        <w:jc w:val="left"/>
        <w:rPr>
          <w:rFonts w:hint="eastAsia"/>
        </w:rPr>
      </w:pPr>
    </w:p>
    <w:p w14:paraId="5CE7E139">
      <w:pPr>
        <w:pStyle w:val="3"/>
        <w:spacing w:before="0"/>
        <w:ind w:left="0"/>
        <w:jc w:val="left"/>
        <w:rPr>
          <w:rFonts w:hint="eastAsia"/>
        </w:rPr>
      </w:pPr>
      <w:r>
        <w:rPr>
          <w:rFonts w:hint="eastAsia"/>
        </w:rPr>
        <w:t>Yet, who goes in; who cares for it; "who hath believed our report?"</w:t>
      </w:r>
    </w:p>
    <w:p w14:paraId="5E61D2CC">
      <w:pPr>
        <w:pStyle w:val="3"/>
        <w:spacing w:before="0"/>
        <w:ind w:left="0"/>
        <w:jc w:val="left"/>
        <w:rPr>
          <w:rFonts w:hint="eastAsia"/>
        </w:rPr>
      </w:pPr>
      <w:r>
        <w:rPr>
          <w:rFonts w:hint="eastAsia"/>
        </w:rPr>
        <w:t>然而，谁进去了；谁在乎它；“我们所传的有谁信呢？”</w:t>
      </w:r>
    </w:p>
    <w:p w14:paraId="44FE6F63">
      <w:pPr>
        <w:pStyle w:val="3"/>
        <w:spacing w:before="0"/>
        <w:ind w:left="0"/>
        <w:jc w:val="left"/>
        <w:rPr>
          <w:rFonts w:hint="eastAsia"/>
        </w:rPr>
      </w:pPr>
    </w:p>
    <w:p w14:paraId="544BAFC5">
      <w:pPr>
        <w:pStyle w:val="3"/>
        <w:spacing w:before="0"/>
        <w:ind w:left="0"/>
        <w:jc w:val="left"/>
        <w:rPr>
          <w:rFonts w:hint="eastAsia"/>
        </w:rPr>
      </w:pPr>
      <w:r>
        <w:rPr>
          <w:rFonts w:hint="eastAsia"/>
        </w:rPr>
        <w:t>The tread of returning feet makes no noise in our world; for the home-goers are so few, and so far between each other.</w:t>
      </w:r>
    </w:p>
    <w:p w14:paraId="795668FF">
      <w:pPr>
        <w:pStyle w:val="3"/>
        <w:spacing w:before="0"/>
        <w:ind w:left="0"/>
        <w:jc w:val="left"/>
        <w:rPr>
          <w:rFonts w:hint="eastAsia"/>
        </w:rPr>
      </w:pPr>
      <w:r>
        <w:rPr>
          <w:rFonts w:hint="eastAsia"/>
        </w:rPr>
        <w:t>归家者的脚步声在我们的世界里悄无声息；因为归家的人如此之少，彼此相距又如此之远。</w:t>
      </w:r>
    </w:p>
    <w:p w14:paraId="1AD97D2C">
      <w:pPr>
        <w:pStyle w:val="3"/>
        <w:spacing w:before="0"/>
        <w:ind w:left="0"/>
        <w:jc w:val="left"/>
        <w:rPr>
          <w:rFonts w:hint="eastAsia"/>
        </w:rPr>
      </w:pPr>
    </w:p>
    <w:p w14:paraId="0D91F1FF">
      <w:pPr>
        <w:pStyle w:val="3"/>
        <w:spacing w:before="0"/>
        <w:ind w:left="0"/>
        <w:jc w:val="left"/>
        <w:rPr>
          <w:rFonts w:hint="eastAsia"/>
        </w:rPr>
      </w:pPr>
      <w:r>
        <w:rPr>
          <w:rFonts w:hint="eastAsia"/>
        </w:rPr>
        <w:t>But the sound of wandering feet is like the tread of millions.</w:t>
      </w:r>
    </w:p>
    <w:p w14:paraId="67CE412A">
      <w:pPr>
        <w:pStyle w:val="3"/>
        <w:spacing w:before="0"/>
        <w:ind w:left="0"/>
        <w:jc w:val="left"/>
        <w:rPr>
          <w:rFonts w:hint="eastAsia"/>
        </w:rPr>
      </w:pPr>
      <w:r>
        <w:rPr>
          <w:rFonts w:hint="eastAsia"/>
        </w:rPr>
        <w:t>但流浪者的脚步声却像百万人的践踏。</w:t>
      </w:r>
    </w:p>
    <w:p w14:paraId="2F11DA73">
      <w:pPr>
        <w:pStyle w:val="3"/>
        <w:spacing w:before="0"/>
        <w:ind w:left="0"/>
        <w:jc w:val="left"/>
        <w:rPr>
          <w:rFonts w:hint="eastAsia"/>
        </w:rPr>
      </w:pPr>
    </w:p>
    <w:p w14:paraId="7F9F3457">
      <w:pPr>
        <w:pStyle w:val="3"/>
        <w:spacing w:before="0"/>
        <w:ind w:left="0"/>
        <w:jc w:val="left"/>
        <w:rPr>
          <w:rFonts w:hint="eastAsia"/>
        </w:rPr>
      </w:pPr>
      <w:r>
        <w:rPr>
          <w:rFonts w:hint="eastAsia"/>
        </w:rPr>
        <w:t>The noise of home-leavers, hastening from their Father's house, they know not whither, fills the wide air of earth; and, while men hear, in that sound, only mirth and joyance, faith hears in it sadness, and unrest, and the cravings of empty hearts, and the self-tolled knell of overhanging judgment, to which, though they will not believe it, they are hastening on.</w:t>
      </w:r>
    </w:p>
    <w:p w14:paraId="3CA433E8">
      <w:pPr>
        <w:pStyle w:val="3"/>
        <w:spacing w:before="0"/>
        <w:ind w:left="0"/>
        <w:jc w:val="left"/>
        <w:rPr>
          <w:rFonts w:hint="eastAsia"/>
        </w:rPr>
      </w:pPr>
      <w:r>
        <w:rPr>
          <w:rFonts w:hint="eastAsia"/>
        </w:rPr>
        <w:t>离家者从父家仓促离去，不知去向，他们的喧闹声充满了广阔的大地；世人在这声音中只听见欢笑和喜乐，信心却在其中听见悲伤、不安、空虚心灵的渴望，和那正悬在头顶的审判的自鸣丧钟，他们虽不信，却正朝着那审判奔去。</w:t>
      </w:r>
    </w:p>
    <w:p w14:paraId="53AB4E2C">
      <w:pPr>
        <w:pStyle w:val="3"/>
        <w:spacing w:before="0"/>
        <w:ind w:left="0"/>
        <w:jc w:val="left"/>
        <w:rPr>
          <w:rFonts w:hint="eastAsia"/>
        </w:rPr>
      </w:pPr>
    </w:p>
    <w:p w14:paraId="1002403D">
      <w:pPr>
        <w:pStyle w:val="3"/>
        <w:spacing w:before="0"/>
        <w:ind w:left="0"/>
        <w:jc w:val="left"/>
        <w:rPr>
          <w:rFonts w:hint="eastAsia"/>
        </w:rPr>
      </w:pPr>
      <w:r>
        <w:rPr>
          <w:rFonts w:hint="eastAsia"/>
        </w:rPr>
        <w:t>O men, and friends, and fellow-exiles, we beseech you to turn back on your way of peril and sin.</w:t>
      </w:r>
    </w:p>
    <w:p w14:paraId="1983855F">
      <w:pPr>
        <w:pStyle w:val="3"/>
        <w:spacing w:before="0"/>
        <w:ind w:left="0"/>
        <w:jc w:val="left"/>
        <w:rPr>
          <w:rFonts w:hint="eastAsia"/>
        </w:rPr>
      </w:pPr>
      <w:r>
        <w:rPr>
          <w:rFonts w:hint="eastAsia"/>
        </w:rPr>
        <w:t>哦，人们，朋友们，同为流放者的人们，我们恳求你们在你们危险和罪恶的道路上回头。</w:t>
      </w:r>
    </w:p>
    <w:p w14:paraId="230AC24B">
      <w:pPr>
        <w:pStyle w:val="3"/>
        <w:spacing w:before="0"/>
        <w:ind w:left="0"/>
        <w:jc w:val="left"/>
        <w:rPr>
          <w:rFonts w:hint="eastAsia"/>
        </w:rPr>
      </w:pPr>
    </w:p>
    <w:p w14:paraId="767DCC5C">
      <w:pPr>
        <w:pStyle w:val="3"/>
        <w:spacing w:before="0"/>
        <w:ind w:left="0"/>
        <w:jc w:val="left"/>
        <w:rPr>
          <w:rFonts w:hint="eastAsia"/>
        </w:rPr>
      </w:pPr>
      <w:r>
        <w:rPr>
          <w:rFonts w:hint="eastAsia"/>
        </w:rPr>
        <w:t>Turn back, lest ye perish!</w:t>
      </w:r>
    </w:p>
    <w:p w14:paraId="621E6EE5">
      <w:pPr>
        <w:pStyle w:val="3"/>
        <w:spacing w:before="0"/>
        <w:ind w:left="0"/>
        <w:jc w:val="left"/>
        <w:rPr>
          <w:rFonts w:hint="eastAsia"/>
        </w:rPr>
      </w:pPr>
      <w:r>
        <w:rPr>
          <w:rFonts w:hint="eastAsia"/>
        </w:rPr>
        <w:t>回头吧，免得你们灭亡！</w:t>
      </w:r>
    </w:p>
    <w:p w14:paraId="11B49E4C">
      <w:pPr>
        <w:pStyle w:val="3"/>
        <w:spacing w:before="0"/>
        <w:ind w:left="0"/>
        <w:jc w:val="left"/>
        <w:rPr>
          <w:rFonts w:hint="eastAsia"/>
        </w:rPr>
      </w:pPr>
    </w:p>
    <w:p w14:paraId="3BD8FE85">
      <w:pPr>
        <w:pStyle w:val="3"/>
        <w:spacing w:before="0"/>
        <w:ind w:left="0"/>
        <w:jc w:val="left"/>
        <w:rPr>
          <w:rFonts w:hint="eastAsia"/>
        </w:rPr>
      </w:pPr>
      <w:r>
        <w:rPr>
          <w:rFonts w:hint="eastAsia"/>
        </w:rPr>
        <w:t>By the death of Him who died the sinner's death, by the life of Him who lived on earth the sinner's life of banishment, we entreat you to bethink yourselves, and turn your footsteps towards your Father's still-open home.</w:t>
      </w:r>
    </w:p>
    <w:p w14:paraId="21F91B23">
      <w:pPr>
        <w:pStyle w:val="3"/>
        <w:spacing w:before="0"/>
        <w:ind w:left="0"/>
        <w:jc w:val="left"/>
        <w:rPr>
          <w:rFonts w:hint="eastAsia"/>
        </w:rPr>
      </w:pPr>
      <w:r>
        <w:rPr>
          <w:rFonts w:hint="eastAsia"/>
        </w:rPr>
        <w:t>藉着那位为罪人受死者的死，藉着那位在地上过着罪人流放生活的祂的生，我们恳求你们反思自己，转回脚步，走向你们父那仍敞开的家。</w:t>
      </w:r>
    </w:p>
    <w:p w14:paraId="45FDDDC4">
      <w:pPr>
        <w:pStyle w:val="3"/>
        <w:spacing w:before="0"/>
        <w:ind w:left="0"/>
        <w:jc w:val="left"/>
        <w:rPr>
          <w:rFonts w:hint="eastAsia"/>
        </w:rPr>
      </w:pPr>
    </w:p>
    <w:p w14:paraId="64F45C75">
      <w:pPr>
        <w:pStyle w:val="3"/>
        <w:spacing w:before="0"/>
        <w:ind w:left="0"/>
        <w:jc w:val="left"/>
        <w:rPr>
          <w:rFonts w:hint="eastAsia"/>
        </w:rPr>
      </w:pPr>
      <w:r>
        <w:rPr>
          <w:rFonts w:hint="eastAsia"/>
        </w:rPr>
        <w:t>2.Look at Him within the veil, at the Father's right hand.—He remained on the outside while here; he has entered in at last, and that, not into the earthly sanctuary, the mere figure of the true, but into heaven itself, there to appear in the presence of God for us.</w:t>
      </w:r>
    </w:p>
    <w:p w14:paraId="65105701">
      <w:pPr>
        <w:pStyle w:val="3"/>
        <w:spacing w:before="0"/>
        <w:ind w:left="0"/>
        <w:jc w:val="left"/>
        <w:rPr>
          <w:rFonts w:hint="eastAsia"/>
        </w:rPr>
      </w:pPr>
      <w:r>
        <w:rPr>
          <w:rFonts w:hint="eastAsia"/>
        </w:rPr>
        <w:t>2.看祂在幔内，在父的右边。——祂在这里时，留在外面；祂最后进去了，不是进入地上的圣所，那只是真圣所的影像，而是进入了天本身，为我们显在上帝面前。</w:t>
      </w:r>
    </w:p>
    <w:p w14:paraId="17249F18">
      <w:pPr>
        <w:pStyle w:val="3"/>
        <w:spacing w:before="0"/>
        <w:ind w:left="0"/>
        <w:jc w:val="left"/>
        <w:rPr>
          <w:rFonts w:hint="eastAsia"/>
        </w:rPr>
      </w:pPr>
    </w:p>
    <w:p w14:paraId="0ADABC4E">
      <w:pPr>
        <w:pStyle w:val="3"/>
        <w:spacing w:before="0"/>
        <w:ind w:left="0"/>
        <w:jc w:val="left"/>
        <w:rPr>
          <w:rFonts w:hint="eastAsia"/>
        </w:rPr>
      </w:pPr>
      <w:r>
        <w:rPr>
          <w:rFonts w:hint="eastAsia"/>
        </w:rPr>
        <w:t>When outside here on earth, he was our substitute; now when within, in heaven, he is our representative.</w:t>
      </w:r>
    </w:p>
    <w:p w14:paraId="69FEAF59">
      <w:pPr>
        <w:pStyle w:val="3"/>
        <w:spacing w:before="0"/>
        <w:ind w:left="0"/>
        <w:jc w:val="left"/>
        <w:rPr>
          <w:rFonts w:hint="eastAsia"/>
        </w:rPr>
      </w:pPr>
      <w:r>
        <w:rPr>
          <w:rFonts w:hint="eastAsia"/>
        </w:rPr>
        <w:t>祂在地上外面的时候，是我们的替代者；现在祂在天上里面的时候，是我们的代表。</w:t>
      </w:r>
    </w:p>
    <w:p w14:paraId="4CFE81AA">
      <w:pPr>
        <w:pStyle w:val="3"/>
        <w:spacing w:before="0"/>
        <w:ind w:left="0"/>
        <w:jc w:val="left"/>
        <w:rPr>
          <w:rFonts w:hint="eastAsia"/>
        </w:rPr>
      </w:pPr>
    </w:p>
    <w:p w14:paraId="090BC29D">
      <w:pPr>
        <w:pStyle w:val="3"/>
        <w:spacing w:before="0"/>
        <w:ind w:left="0"/>
        <w:jc w:val="left"/>
        <w:rPr>
          <w:rFonts w:hint="eastAsia"/>
        </w:rPr>
      </w:pPr>
      <w:r>
        <w:rPr>
          <w:rFonts w:hint="eastAsia"/>
        </w:rPr>
        <w:t>He has gone up and gone in for us.</w:t>
      </w:r>
    </w:p>
    <w:p w14:paraId="04F4B14C">
      <w:pPr>
        <w:pStyle w:val="3"/>
        <w:spacing w:before="0"/>
        <w:ind w:left="0"/>
        <w:jc w:val="left"/>
        <w:rPr>
          <w:rFonts w:hint="eastAsia"/>
        </w:rPr>
      </w:pPr>
      <w:r>
        <w:rPr>
          <w:rFonts w:hint="eastAsia"/>
        </w:rPr>
        <w:t>祂为我们升上去，进去了。</w:t>
      </w:r>
    </w:p>
    <w:p w14:paraId="2EDBE658">
      <w:pPr>
        <w:pStyle w:val="3"/>
        <w:spacing w:before="0"/>
        <w:ind w:left="0"/>
        <w:jc w:val="left"/>
        <w:rPr>
          <w:rFonts w:hint="eastAsia"/>
        </w:rPr>
      </w:pPr>
    </w:p>
    <w:p w14:paraId="38CB680E">
      <w:pPr>
        <w:pStyle w:val="3"/>
        <w:spacing w:before="0"/>
        <w:ind w:left="0"/>
        <w:jc w:val="left"/>
        <w:rPr>
          <w:rFonts w:hint="eastAsia"/>
        </w:rPr>
      </w:pPr>
      <w:r>
        <w:rPr>
          <w:rFonts w:hint="eastAsia"/>
        </w:rPr>
        <w:t>He carries us in along with him, and gives those, who accept his substitution and representation, the same privilege of nearness and fellowship as he has himself.</w:t>
      </w:r>
    </w:p>
    <w:p w14:paraId="263C98BD">
      <w:pPr>
        <w:pStyle w:val="3"/>
        <w:spacing w:before="0"/>
        <w:ind w:left="0"/>
        <w:jc w:val="left"/>
        <w:rPr>
          <w:rFonts w:hint="eastAsia"/>
        </w:rPr>
      </w:pPr>
      <w:r>
        <w:rPr>
          <w:rFonts w:hint="eastAsia"/>
        </w:rPr>
        <w:t>祂把我们一同带进去，并赐给那些接受祂替代和代表的人，与祂自己同样的亲近和交通的特权。</w:t>
      </w:r>
    </w:p>
    <w:p w14:paraId="0DE40C98">
      <w:pPr>
        <w:pStyle w:val="3"/>
        <w:spacing w:before="0"/>
        <w:ind w:left="0"/>
        <w:jc w:val="left"/>
        <w:rPr>
          <w:rFonts w:hint="eastAsia"/>
        </w:rPr>
      </w:pPr>
    </w:p>
    <w:p w14:paraId="051B2ACA">
      <w:pPr>
        <w:pStyle w:val="3"/>
        <w:spacing w:before="0"/>
        <w:ind w:left="0"/>
        <w:jc w:val="left"/>
        <w:rPr>
          <w:rFonts w:hint="eastAsia"/>
        </w:rPr>
      </w:pPr>
      <w:r>
        <w:rPr>
          <w:rFonts w:hint="eastAsia"/>
        </w:rPr>
        <w:t>As our High Priest, he communicates between us and God.</w:t>
      </w:r>
    </w:p>
    <w:p w14:paraId="6B2568A8">
      <w:pPr>
        <w:pStyle w:val="3"/>
        <w:spacing w:before="0"/>
        <w:ind w:left="0"/>
        <w:jc w:val="left"/>
        <w:rPr>
          <w:rFonts w:hint="eastAsia"/>
        </w:rPr>
      </w:pPr>
      <w:r>
        <w:rPr>
          <w:rFonts w:hint="eastAsia"/>
        </w:rPr>
        <w:t>作为我们的大祭司，祂在我们和上帝之间交通。</w:t>
      </w:r>
    </w:p>
    <w:p w14:paraId="7AB05C48">
      <w:pPr>
        <w:pStyle w:val="3"/>
        <w:spacing w:before="0"/>
        <w:ind w:left="0"/>
        <w:jc w:val="left"/>
        <w:rPr>
          <w:rFonts w:hint="eastAsia"/>
        </w:rPr>
      </w:pPr>
    </w:p>
    <w:p w14:paraId="72F7F729">
      <w:pPr>
        <w:pStyle w:val="3"/>
        <w:spacing w:before="0"/>
        <w:ind w:left="0"/>
        <w:jc w:val="left"/>
        <w:rPr>
          <w:rFonts w:hint="eastAsia"/>
        </w:rPr>
      </w:pPr>
      <w:r>
        <w:rPr>
          <w:rFonts w:hint="eastAsia"/>
        </w:rPr>
        <w:t>As Intercessor, he pleads our case.</w:t>
      </w:r>
    </w:p>
    <w:p w14:paraId="546EA151">
      <w:pPr>
        <w:pStyle w:val="3"/>
        <w:spacing w:before="0"/>
        <w:ind w:left="0"/>
        <w:jc w:val="left"/>
        <w:rPr>
          <w:rFonts w:hint="eastAsia"/>
        </w:rPr>
      </w:pPr>
      <w:r>
        <w:rPr>
          <w:rFonts w:hint="eastAsia"/>
        </w:rPr>
        <w:t>作为代求者，祂为我们的案件辩护。</w:t>
      </w:r>
    </w:p>
    <w:p w14:paraId="2CD95E96">
      <w:pPr>
        <w:pStyle w:val="3"/>
        <w:spacing w:before="0"/>
        <w:ind w:left="0"/>
        <w:jc w:val="left"/>
        <w:rPr>
          <w:rFonts w:hint="eastAsia"/>
        </w:rPr>
      </w:pPr>
    </w:p>
    <w:p w14:paraId="38C260FD">
      <w:pPr>
        <w:pStyle w:val="3"/>
        <w:spacing w:before="0"/>
        <w:ind w:left="0"/>
        <w:jc w:val="left"/>
        <w:rPr>
          <w:rFonts w:hint="eastAsia"/>
        </w:rPr>
      </w:pPr>
      <w:r>
        <w:rPr>
          <w:rFonts w:hint="eastAsia"/>
        </w:rPr>
        <w:t>As Representative, he has so identified himself with our persons, that we are lost sight of under his shadow.</w:t>
      </w:r>
    </w:p>
    <w:p w14:paraId="12532E0E">
      <w:pPr>
        <w:pStyle w:val="3"/>
        <w:spacing w:before="0"/>
        <w:ind w:left="0"/>
        <w:jc w:val="left"/>
        <w:rPr>
          <w:rFonts w:hint="eastAsia"/>
        </w:rPr>
      </w:pPr>
      <w:r>
        <w:rPr>
          <w:rFonts w:hint="eastAsia"/>
        </w:rPr>
        <w:t>作为代表，祂已如此与我们的位格认同，以致我们在祂的荫下被遮蔽不见。</w:t>
      </w:r>
    </w:p>
    <w:p w14:paraId="382BF733">
      <w:pPr>
        <w:pStyle w:val="3"/>
        <w:spacing w:before="0"/>
        <w:ind w:left="0"/>
        <w:jc w:val="left"/>
        <w:rPr>
          <w:rFonts w:hint="eastAsia"/>
        </w:rPr>
      </w:pPr>
    </w:p>
    <w:p w14:paraId="65242DD2">
      <w:pPr>
        <w:pStyle w:val="3"/>
        <w:spacing w:before="0"/>
        <w:ind w:left="0"/>
        <w:jc w:val="left"/>
        <w:rPr>
          <w:rFonts w:hint="eastAsia"/>
        </w:rPr>
      </w:pPr>
      <w:r>
        <w:rPr>
          <w:rFonts w:hint="eastAsia"/>
        </w:rPr>
        <w:t>The Father sees him in us, and us in him.</w:t>
      </w:r>
    </w:p>
    <w:p w14:paraId="3C0F9ACF">
      <w:pPr>
        <w:pStyle w:val="3"/>
        <w:spacing w:before="0"/>
        <w:ind w:left="0"/>
        <w:jc w:val="left"/>
        <w:rPr>
          <w:rFonts w:hint="eastAsia"/>
        </w:rPr>
      </w:pPr>
      <w:r>
        <w:rPr>
          <w:rFonts w:hint="eastAsia"/>
        </w:rPr>
        <w:t>父在祂里面看见我们，在我们里面看见祂。</w:t>
      </w:r>
    </w:p>
    <w:p w14:paraId="4E5A18BF">
      <w:pPr>
        <w:pStyle w:val="3"/>
        <w:spacing w:before="0"/>
        <w:ind w:left="0"/>
        <w:jc w:val="left"/>
        <w:rPr>
          <w:rFonts w:hint="eastAsia"/>
        </w:rPr>
      </w:pPr>
    </w:p>
    <w:p w14:paraId="4EE6D499">
      <w:pPr>
        <w:pStyle w:val="3"/>
        <w:spacing w:before="0"/>
        <w:ind w:left="0"/>
        <w:jc w:val="left"/>
        <w:rPr>
          <w:rFonts w:hint="eastAsia"/>
        </w:rPr>
      </w:pPr>
      <w:r>
        <w:rPr>
          <w:rFonts w:hint="eastAsia"/>
        </w:rPr>
        <w:t>All our imperfection is lost in his glorious perfection; and we, in being presented to the Father, are presented as part of his glorious self; all our uncomeliness for ever merged in the infinite comeliness of the beloved Son.</w:t>
      </w:r>
    </w:p>
    <w:p w14:paraId="2206FA0D">
      <w:pPr>
        <w:pStyle w:val="3"/>
        <w:spacing w:before="0"/>
        <w:ind w:left="0"/>
        <w:jc w:val="left"/>
        <w:rPr>
          <w:rFonts w:hint="eastAsia"/>
        </w:rPr>
      </w:pPr>
      <w:r>
        <w:rPr>
          <w:rFonts w:hint="eastAsia"/>
        </w:rPr>
        <w:t>我们一切的不完全都在祂荣耀的完全中消失了；我们被献给父时，是作为祂荣耀自我的一部分被献上的；我们一切的不体面都永远融入了那爱子无限的体面之中。</w:t>
      </w:r>
    </w:p>
    <w:p w14:paraId="629F89D0">
      <w:pPr>
        <w:pStyle w:val="3"/>
        <w:spacing w:before="0"/>
        <w:ind w:left="0"/>
        <w:jc w:val="left"/>
        <w:rPr>
          <w:rFonts w:hint="eastAsia"/>
        </w:rPr>
      </w:pPr>
    </w:p>
    <w:p w14:paraId="4A5CB1F7">
      <w:pPr>
        <w:pStyle w:val="3"/>
        <w:spacing w:before="0"/>
        <w:ind w:left="0"/>
        <w:jc w:val="left"/>
        <w:rPr>
          <w:rFonts w:hint="eastAsia"/>
        </w:rPr>
      </w:pPr>
      <w:r>
        <w:rPr>
          <w:rFonts w:hint="eastAsia"/>
        </w:rPr>
        <w:t>From the moment that faith linked us to his cross, and identified us with his person, we became inseparable.</w:t>
      </w:r>
    </w:p>
    <w:p w14:paraId="29AF38E1">
      <w:pPr>
        <w:pStyle w:val="3"/>
        <w:spacing w:before="0"/>
        <w:ind w:left="0"/>
        <w:jc w:val="left"/>
        <w:rPr>
          <w:rFonts w:hint="eastAsia"/>
        </w:rPr>
      </w:pPr>
      <w:r>
        <w:rPr>
          <w:rFonts w:hint="eastAsia"/>
        </w:rPr>
        <w:t>从信心将我们与祂的十字架联结，将我们与祂的位格认同的那一刻起，我们就不可分开了。</w:t>
      </w:r>
    </w:p>
    <w:p w14:paraId="25C6D015">
      <w:pPr>
        <w:pStyle w:val="3"/>
        <w:spacing w:before="0"/>
        <w:ind w:left="0"/>
        <w:jc w:val="left"/>
        <w:rPr>
          <w:rFonts w:hint="eastAsia"/>
        </w:rPr>
      </w:pPr>
    </w:p>
    <w:p w14:paraId="1EB40246">
      <w:pPr>
        <w:pStyle w:val="3"/>
        <w:spacing w:before="0"/>
        <w:ind w:left="0"/>
        <w:jc w:val="left"/>
        <w:rPr>
          <w:rFonts w:hint="eastAsia"/>
        </w:rPr>
      </w:pPr>
      <w:r>
        <w:rPr>
          <w:rFonts w:hint="eastAsia"/>
        </w:rPr>
        <w:t>In no aspect could God view us, save as part of his Son,—nay, wholly one with him.</w:t>
      </w:r>
    </w:p>
    <w:p w14:paraId="42BD54C1">
      <w:pPr>
        <w:pStyle w:val="3"/>
        <w:spacing w:before="0"/>
        <w:ind w:left="0"/>
        <w:jc w:val="left"/>
        <w:rPr>
          <w:rFonts w:hint="eastAsia"/>
        </w:rPr>
      </w:pPr>
      <w:r>
        <w:rPr>
          <w:rFonts w:hint="eastAsia"/>
        </w:rPr>
        <w:t>上帝无法从任何方面看我们，除非是作为祂儿子的一部分——不，是与祂完全合一。</w:t>
      </w:r>
    </w:p>
    <w:p w14:paraId="5F900C2D">
      <w:pPr>
        <w:pStyle w:val="3"/>
        <w:spacing w:before="0"/>
        <w:ind w:left="0"/>
        <w:jc w:val="left"/>
        <w:rPr>
          <w:rFonts w:hint="eastAsia"/>
        </w:rPr>
      </w:pPr>
    </w:p>
    <w:p w14:paraId="76D4206F">
      <w:pPr>
        <w:pStyle w:val="3"/>
        <w:spacing w:before="0"/>
        <w:ind w:left="0"/>
        <w:jc w:val="left"/>
        <w:rPr>
          <w:rFonts w:hint="eastAsia"/>
        </w:rPr>
      </w:pPr>
      <w:r>
        <w:rPr>
          <w:rFonts w:hint="eastAsia"/>
        </w:rPr>
        <w:t>And this connection, though now one of faith, is ere long to be one of sight.</w:t>
      </w:r>
    </w:p>
    <w:p w14:paraId="5E796888">
      <w:pPr>
        <w:pStyle w:val="3"/>
        <w:spacing w:before="0"/>
        <w:ind w:left="0"/>
        <w:jc w:val="left"/>
        <w:rPr>
          <w:rFonts w:hint="eastAsia"/>
        </w:rPr>
      </w:pPr>
      <w:r>
        <w:rPr>
          <w:rFonts w:hint="eastAsia"/>
        </w:rPr>
        <w:t>这联系，虽然现在是凭着信心，不久将是凭着眼见。</w:t>
      </w:r>
    </w:p>
    <w:p w14:paraId="677672E1">
      <w:pPr>
        <w:pStyle w:val="3"/>
        <w:spacing w:before="0"/>
        <w:ind w:left="0"/>
        <w:jc w:val="left"/>
        <w:rPr>
          <w:rFonts w:hint="eastAsia"/>
        </w:rPr>
      </w:pPr>
    </w:p>
    <w:p w14:paraId="5568E969">
      <w:pPr>
        <w:pStyle w:val="3"/>
        <w:spacing w:before="0"/>
        <w:ind w:left="0"/>
        <w:jc w:val="left"/>
        <w:rPr>
          <w:rFonts w:hint="eastAsia"/>
        </w:rPr>
      </w:pPr>
      <w:r>
        <w:rPr>
          <w:rFonts w:hint="eastAsia"/>
        </w:rPr>
        <w:t>"When he who is our life shall appear, we shall appear with him in glory."</w:t>
      </w:r>
    </w:p>
    <w:p w14:paraId="3874CBDD">
      <w:pPr>
        <w:pStyle w:val="3"/>
        <w:spacing w:before="0"/>
        <w:ind w:left="0"/>
        <w:jc w:val="left"/>
        <w:rPr>
          <w:rFonts w:hint="eastAsia"/>
        </w:rPr>
      </w:pPr>
      <w:r>
        <w:rPr>
          <w:rFonts w:hint="eastAsia"/>
        </w:rPr>
        <w:t>“基督是我们的生命，祂显现的时候，你们也要与祂一同显现在荣耀里。”</w:t>
      </w:r>
    </w:p>
    <w:p w14:paraId="5C87BB79">
      <w:pPr>
        <w:pStyle w:val="3"/>
        <w:spacing w:before="0"/>
        <w:ind w:left="0"/>
        <w:jc w:val="left"/>
        <w:rPr>
          <w:rFonts w:hint="eastAsia"/>
        </w:rPr>
      </w:pPr>
    </w:p>
    <w:p w14:paraId="4DC8ADB5">
      <w:pPr>
        <w:pStyle w:val="3"/>
        <w:spacing w:before="0"/>
        <w:ind w:left="0"/>
        <w:jc w:val="left"/>
        <w:rPr>
          <w:rFonts w:hint="eastAsia"/>
        </w:rPr>
      </w:pPr>
      <w:r>
        <w:rPr>
          <w:rFonts w:hint="eastAsia"/>
        </w:rPr>
        <w:t>His second coming will be the visible completion of the wondrous identification, which faith at first accomplished.</w:t>
      </w:r>
    </w:p>
    <w:p w14:paraId="16DD4C08">
      <w:pPr>
        <w:pStyle w:val="3"/>
        <w:spacing w:before="0"/>
        <w:ind w:left="0"/>
        <w:jc w:val="left"/>
        <w:rPr>
          <w:rFonts w:hint="eastAsia"/>
        </w:rPr>
      </w:pPr>
      <w:r>
        <w:rPr>
          <w:rFonts w:hint="eastAsia"/>
        </w:rPr>
        <w:t>祂的第二次降临，将是那信心起初所成就的奇妙认同的可见完成。</w:t>
      </w:r>
    </w:p>
    <w:p w14:paraId="16D89814">
      <w:pPr>
        <w:pStyle w:val="3"/>
        <w:spacing w:before="0"/>
        <w:ind w:left="0"/>
        <w:jc w:val="left"/>
        <w:rPr>
          <w:rFonts w:hint="eastAsia"/>
        </w:rPr>
      </w:pPr>
    </w:p>
    <w:p w14:paraId="7C9EF069">
      <w:pPr>
        <w:pStyle w:val="3"/>
        <w:spacing w:before="0"/>
        <w:ind w:left="0"/>
        <w:jc w:val="left"/>
        <w:rPr>
          <w:rFonts w:hint="eastAsia"/>
        </w:rPr>
      </w:pPr>
      <w:r>
        <w:rPr>
          <w:rFonts w:hint="eastAsia"/>
        </w:rPr>
        <w:t>Resurrection will bring out, more fully than either life or death, the mysterious oneness between the body and the Head.</w:t>
      </w:r>
    </w:p>
    <w:p w14:paraId="6D98D011">
      <w:pPr>
        <w:pStyle w:val="3"/>
        <w:spacing w:before="0"/>
        <w:ind w:left="0"/>
        <w:jc w:val="left"/>
        <w:rPr>
          <w:rFonts w:hint="eastAsia"/>
        </w:rPr>
      </w:pPr>
      <w:r>
        <w:rPr>
          <w:rFonts w:hint="eastAsia"/>
        </w:rPr>
        <w:t>复活将比生命或死亡更充分地显明身体与头之间那奥秘的合一。</w:t>
      </w:r>
    </w:p>
    <w:p w14:paraId="019DAF80">
      <w:pPr>
        <w:pStyle w:val="3"/>
        <w:spacing w:before="0"/>
        <w:ind w:left="0"/>
        <w:jc w:val="left"/>
        <w:rPr>
          <w:rFonts w:hint="eastAsia"/>
        </w:rPr>
      </w:pPr>
    </w:p>
    <w:p w14:paraId="6DD6B8C3">
      <w:pPr>
        <w:pStyle w:val="3"/>
        <w:spacing w:before="0"/>
        <w:ind w:left="0"/>
        <w:jc w:val="left"/>
        <w:rPr>
          <w:rFonts w:hint="eastAsia"/>
        </w:rPr>
      </w:pPr>
      <w:r>
        <w:rPr>
          <w:rFonts w:hint="eastAsia"/>
        </w:rPr>
        <w:t>One cross, one death, one grave, was ours; for his cross was ours, his death ours, his grave ours.</w:t>
      </w:r>
    </w:p>
    <w:p w14:paraId="7E51D6ED">
      <w:pPr>
        <w:pStyle w:val="3"/>
        <w:spacing w:before="0"/>
        <w:ind w:left="0"/>
        <w:jc w:val="left"/>
        <w:rPr>
          <w:rFonts w:hint="eastAsia"/>
        </w:rPr>
      </w:pPr>
      <w:r>
        <w:rPr>
          <w:rFonts w:hint="eastAsia"/>
        </w:rPr>
        <w:t>一个十字架，一个死亡，一个坟墓，是我们的；因为祂的十字架是我们的，祂的死亡是我们的，祂的坟墓是我们的。</w:t>
      </w:r>
    </w:p>
    <w:p w14:paraId="40073CC9">
      <w:pPr>
        <w:pStyle w:val="3"/>
        <w:spacing w:before="0"/>
        <w:ind w:left="0"/>
        <w:jc w:val="left"/>
        <w:rPr>
          <w:rFonts w:hint="eastAsia"/>
        </w:rPr>
      </w:pPr>
    </w:p>
    <w:p w14:paraId="299137F0">
      <w:pPr>
        <w:pStyle w:val="3"/>
        <w:spacing w:before="0"/>
        <w:ind w:left="0"/>
        <w:jc w:val="left"/>
        <w:rPr>
          <w:rFonts w:hint="eastAsia"/>
        </w:rPr>
      </w:pPr>
      <w:r>
        <w:rPr>
          <w:rFonts w:hint="eastAsia"/>
        </w:rPr>
        <w:t>So, one glory, one crown, one kingdom, one city, one inheritance, shall be ours hereafter; for all that he has is ours.</w:t>
      </w:r>
    </w:p>
    <w:p w14:paraId="0E745103">
      <w:pPr>
        <w:pStyle w:val="3"/>
        <w:spacing w:before="0"/>
        <w:ind w:left="0"/>
        <w:jc w:val="left"/>
        <w:rPr>
          <w:rFonts w:hint="eastAsia"/>
        </w:rPr>
      </w:pPr>
      <w:r>
        <w:rPr>
          <w:rFonts w:hint="eastAsia"/>
        </w:rPr>
        <w:t>因此，将来，一个荣耀，一个冠冕，一个国度，一座城，一个基业，都将是我们的；因为祂所有的一切都是我们的。</w:t>
      </w:r>
    </w:p>
    <w:p w14:paraId="3F04CB7C">
      <w:pPr>
        <w:pStyle w:val="3"/>
        <w:spacing w:before="0"/>
        <w:ind w:left="0"/>
        <w:jc w:val="left"/>
        <w:rPr>
          <w:rFonts w:hint="eastAsia"/>
        </w:rPr>
      </w:pPr>
    </w:p>
    <w:p w14:paraId="79543F37">
      <w:pPr>
        <w:pStyle w:val="3"/>
        <w:spacing w:before="0"/>
        <w:ind w:left="0"/>
        <w:jc w:val="left"/>
        <w:rPr>
          <w:rFonts w:hint="eastAsia"/>
        </w:rPr>
      </w:pPr>
      <w:r>
        <w:rPr>
          <w:rFonts w:hint="eastAsia"/>
        </w:rPr>
        <w:t>He, one with us, took our place of exile outside the veil, and bore our shame, our suffering, our death.</w:t>
      </w:r>
    </w:p>
    <w:p w14:paraId="7E20C6B7">
      <w:pPr>
        <w:pStyle w:val="3"/>
        <w:spacing w:before="0"/>
        <w:ind w:left="0"/>
        <w:jc w:val="left"/>
        <w:rPr>
          <w:rFonts w:hint="eastAsia"/>
        </w:rPr>
      </w:pPr>
      <w:r>
        <w:rPr>
          <w:rFonts w:hint="eastAsia"/>
        </w:rPr>
        <w:t>祂，与我们合一，取了我们被放逐在幔子之外的地位，担当了我们的羞辱、我们的苦难、我们的死亡。</w:t>
      </w:r>
    </w:p>
    <w:p w14:paraId="3661DFF8">
      <w:pPr>
        <w:pStyle w:val="3"/>
        <w:spacing w:before="0"/>
        <w:ind w:left="0"/>
        <w:jc w:val="left"/>
        <w:rPr>
          <w:rFonts w:hint="eastAsia"/>
        </w:rPr>
      </w:pPr>
    </w:p>
    <w:p w14:paraId="04D51B35">
      <w:pPr>
        <w:pStyle w:val="3"/>
        <w:spacing w:before="0"/>
        <w:ind w:left="0"/>
        <w:jc w:val="left"/>
        <w:rPr>
          <w:rFonts w:hint="eastAsia"/>
        </w:rPr>
      </w:pPr>
      <w:r>
        <w:rPr>
          <w:rFonts w:hint="eastAsia"/>
        </w:rPr>
        <w:t>We, one with him, get his place of nearness to the Father, within the veil, and entrance to the many mansions of the eternal house; receiving the life, the love, the blessing, the eternal gladness, which he has purchased for us, and which he so freely, so lovingly, presents to each one who is now afar off, each banished child of Adam, each prodigal of earth, wandering in the far country, without a home or a Father, without a sanctuary, and without a God.</w:t>
      </w:r>
    </w:p>
    <w:p w14:paraId="7CB1E19D">
      <w:pPr>
        <w:pStyle w:val="3"/>
        <w:spacing w:before="0"/>
        <w:ind w:left="0"/>
        <w:jc w:val="left"/>
        <w:rPr>
          <w:rFonts w:hint="eastAsia"/>
        </w:rPr>
      </w:pPr>
      <w:r>
        <w:rPr>
          <w:rFonts w:hint="eastAsia"/>
        </w:rPr>
        <w:t>我们，与祂合一，得着祂亲近父的地位，在幔子之内，并进入那永恒之家的许多住处；领受生命、爱、祝福、永恒的喜乐，这些都是祂为我们买赎的，并且祂如此白白地、如此慈爱地，赐给每一个现今远离的人，每一个被放逐的亚当的后裔，每一个地上的浪子，在远方流浪，没有家，没有父，没有圣所，也没有上帝。</w:t>
      </w:r>
    </w:p>
    <w:p w14:paraId="7EFB96B6">
      <w:pPr>
        <w:pStyle w:val="3"/>
        <w:spacing w:before="0"/>
        <w:ind w:left="0"/>
        <w:jc w:val="left"/>
        <w:rPr>
          <w:rFonts w:hint="eastAsia"/>
        </w:rPr>
      </w:pPr>
    </w:p>
    <w:p w14:paraId="67F816C9">
      <w:pPr>
        <w:pStyle w:val="3"/>
        <w:spacing w:before="0"/>
        <w:ind w:left="0"/>
        <w:jc w:val="left"/>
        <w:rPr>
          <w:rFonts w:hint="eastAsia"/>
        </w:rPr>
      </w:pPr>
      <w:r>
        <w:rPr>
          <w:rFonts w:hint="eastAsia"/>
        </w:rPr>
        <w:t>It is to this innermost place in the heaven of heavens, this innermost glory above, that the Lord invites the outermost of the sons of men, the farthest off of all earth's far-off wanderers.</w:t>
      </w:r>
    </w:p>
    <w:p w14:paraId="08B823D1">
      <w:pPr>
        <w:pStyle w:val="3"/>
        <w:spacing w:before="0"/>
        <w:ind w:left="0"/>
        <w:jc w:val="left"/>
        <w:rPr>
          <w:rFonts w:hint="eastAsia"/>
        </w:rPr>
      </w:pPr>
      <w:r>
        <w:rPr>
          <w:rFonts w:hint="eastAsia"/>
        </w:rPr>
        <w:t>主正是邀请世人中最外层的人，地上所有远离的流浪者中最远的人，到天上之天这最里面的地方，这上面最里面的荣耀。</w:t>
      </w:r>
    </w:p>
    <w:p w14:paraId="0FFB736B">
      <w:pPr>
        <w:pStyle w:val="3"/>
        <w:spacing w:before="0"/>
        <w:ind w:left="0"/>
        <w:jc w:val="left"/>
        <w:rPr>
          <w:rFonts w:hint="eastAsia"/>
        </w:rPr>
      </w:pPr>
    </w:p>
    <w:p w14:paraId="1924D189">
      <w:pPr>
        <w:pStyle w:val="3"/>
        <w:spacing w:before="0"/>
        <w:ind w:left="0"/>
        <w:jc w:val="left"/>
        <w:rPr>
          <w:rFonts w:hint="eastAsia"/>
        </w:rPr>
      </w:pPr>
      <w:r>
        <w:rPr>
          <w:rFonts w:hint="eastAsia"/>
        </w:rPr>
        <w:t>In love he took the lowest place, that he might invite us to the highest.</w:t>
      </w:r>
    </w:p>
    <w:p w14:paraId="0CCBE096">
      <w:pPr>
        <w:pStyle w:val="3"/>
        <w:spacing w:before="0"/>
        <w:ind w:left="0"/>
        <w:jc w:val="left"/>
        <w:rPr>
          <w:rFonts w:hint="eastAsia"/>
        </w:rPr>
      </w:pPr>
      <w:r>
        <w:rPr>
          <w:rFonts w:hint="eastAsia"/>
        </w:rPr>
        <w:t>祂因爱而取了最低的地位，为要邀请我们到最高的地位。</w:t>
      </w:r>
    </w:p>
    <w:p w14:paraId="31898818">
      <w:pPr>
        <w:pStyle w:val="3"/>
        <w:spacing w:before="0"/>
        <w:ind w:left="0"/>
        <w:jc w:val="left"/>
        <w:rPr>
          <w:rFonts w:hint="eastAsia"/>
        </w:rPr>
      </w:pPr>
    </w:p>
    <w:p w14:paraId="1210A4A9">
      <w:pPr>
        <w:pStyle w:val="3"/>
        <w:spacing w:before="0"/>
        <w:ind w:left="0"/>
        <w:jc w:val="left"/>
        <w:rPr>
          <w:rFonts w:hint="eastAsia"/>
        </w:rPr>
      </w:pPr>
      <w:r>
        <w:rPr>
          <w:rFonts w:hint="eastAsia"/>
        </w:rPr>
        <w:t>In love he went to the farthest circle of banishment that this earth knows, in order that, by bearing that banishment, he might bring us into the very centre of divine fellowship, and nearness, and heavenly gladness,—to the very bosom of the Father, out of which he himself had come, seeking the lost, and devising means whereby his banished should be restored.</w:t>
      </w:r>
    </w:p>
    <w:p w14:paraId="30D82E3C">
      <w:pPr>
        <w:pStyle w:val="3"/>
        <w:spacing w:before="0"/>
        <w:ind w:left="0"/>
        <w:jc w:val="left"/>
        <w:rPr>
          <w:rFonts w:hint="eastAsia"/>
        </w:rPr>
      </w:pPr>
      <w:r>
        <w:rPr>
          <w:rFonts w:hint="eastAsia"/>
        </w:rPr>
        <w:t>祂因爱而走到这地所知的最远的放逐圈，为要藉着担当那放逐，将我们带入神圣交通、亲近和属天喜乐的中心——带入父的怀里，祂自己正是从那里出来，寻找失丧的人，并设计方法使祂被放逐的人得以复原。</w:t>
      </w:r>
    </w:p>
    <w:p w14:paraId="6451787D">
      <w:pPr>
        <w:pStyle w:val="3"/>
        <w:spacing w:before="0"/>
        <w:ind w:left="0"/>
        <w:jc w:val="left"/>
        <w:rPr>
          <w:rFonts w:hint="eastAsia"/>
        </w:rPr>
      </w:pPr>
    </w:p>
    <w:p w14:paraId="5B7E16E8">
      <w:pPr>
        <w:pStyle w:val="3"/>
        <w:spacing w:before="0"/>
        <w:ind w:left="0"/>
        <w:jc w:val="left"/>
        <w:rPr>
          <w:rFonts w:hint="eastAsia"/>
        </w:rPr>
      </w:pPr>
      <w:r>
        <w:rPr>
          <w:rFonts w:hint="eastAsia"/>
        </w:rPr>
        <w:t>Ah, surely there is not anything in our banishment that should lead us, for one moment, to prefer it to our Father's presence, nor anything in the distant land of exile, to make us refuse for it the paradise of God!</w:t>
      </w:r>
    </w:p>
    <w:p w14:paraId="27960E8D">
      <w:pPr>
        <w:pStyle w:val="3"/>
        <w:spacing w:before="0"/>
        <w:ind w:left="0"/>
        <w:jc w:val="left"/>
      </w:pPr>
      <w:r>
        <w:rPr>
          <w:rFonts w:hint="eastAsia"/>
        </w:rPr>
        <w:t>啊，我们的放逐中当然没有任何东西，能使我们片刻之间宁愿选择它而不选择我们父的同在，也没有任何东西在遥远的流放之地，能使我们为它而拒绝上帝的乐园！</w:t>
      </w:r>
    </w:p>
    <w:p w14:paraId="7B51D7F3">
      <w:pPr>
        <w:pStyle w:val="3"/>
        <w:spacing w:before="0"/>
        <w:ind w:left="0"/>
        <w:jc w:val="left"/>
      </w:pPr>
    </w:p>
    <w:p w14:paraId="40550AF8">
      <w:pPr>
        <w:pStyle w:val="3"/>
        <w:spacing w:before="0"/>
        <w:ind w:left="0"/>
        <w:jc w:val="left"/>
      </w:pPr>
    </w:p>
    <w:p w14:paraId="2AD9E4CE">
      <w:pPr>
        <w:pStyle w:val="3"/>
        <w:spacing w:before="0"/>
        <w:ind w:left="0"/>
        <w:jc w:val="left"/>
      </w:pPr>
    </w:p>
    <w:p w14:paraId="5C20A45E">
      <w:pPr>
        <w:pStyle w:val="3"/>
        <w:spacing w:before="0"/>
        <w:ind w:left="0"/>
        <w:jc w:val="left"/>
      </w:pPr>
    </w:p>
    <w:p w14:paraId="5EA5DADE">
      <w:pPr>
        <w:pStyle w:val="3"/>
        <w:spacing w:before="0"/>
        <w:ind w:left="0"/>
        <w:jc w:val="left"/>
      </w:pPr>
    </w:p>
    <w:p w14:paraId="570AB797">
      <w:pPr>
        <w:pStyle w:val="3"/>
        <w:spacing w:before="0"/>
        <w:ind w:left="0"/>
        <w:jc w:val="left"/>
      </w:pPr>
    </w:p>
    <w:p w14:paraId="74055705">
      <w:pPr>
        <w:pStyle w:val="3"/>
        <w:spacing w:before="314"/>
        <w:ind w:left="0"/>
        <w:jc w:val="left"/>
      </w:pPr>
    </w:p>
    <w:p w14:paraId="25338338">
      <w:pPr>
        <w:pStyle w:val="2"/>
        <w:bidi w:val="0"/>
        <w:rPr>
          <w:rFonts w:hint="eastAsia"/>
        </w:rPr>
      </w:pPr>
      <w:bookmarkStart w:id="0" w:name="IX - THE SERVANT OF SINNERS - LUKE 22:27"/>
      <w:bookmarkEnd w:id="0"/>
      <w:bookmarkStart w:id="1" w:name="_bookmark9"/>
      <w:bookmarkEnd w:id="1"/>
      <w:r>
        <w:rPr>
          <w:rFonts w:hint="eastAsia"/>
        </w:rPr>
        <w:t>SERMON IX</w:t>
      </w:r>
    </w:p>
    <w:p w14:paraId="6D10DB5B">
      <w:pPr>
        <w:pStyle w:val="2"/>
        <w:bidi w:val="0"/>
        <w:rPr>
          <w:rFonts w:hint="eastAsia"/>
        </w:rPr>
      </w:pPr>
      <w:r>
        <w:rPr>
          <w:rFonts w:hint="eastAsia"/>
        </w:rPr>
        <w:t>讲道九</w:t>
      </w:r>
    </w:p>
    <w:p w14:paraId="7B98952E">
      <w:pPr>
        <w:pStyle w:val="3"/>
        <w:spacing w:after="0" w:line="254" w:lineRule="auto"/>
        <w:rPr>
          <w:rFonts w:hint="eastAsia"/>
        </w:rPr>
      </w:pPr>
    </w:p>
    <w:p w14:paraId="1E7CAAAE">
      <w:pPr>
        <w:pStyle w:val="3"/>
        <w:spacing w:after="0" w:line="254" w:lineRule="auto"/>
        <w:rPr>
          <w:rFonts w:hint="eastAsia"/>
        </w:rPr>
      </w:pPr>
      <w:r>
        <w:rPr>
          <w:rFonts w:hint="eastAsia"/>
        </w:rPr>
        <w:t>THE SERVANT OF SINNERS</w:t>
      </w:r>
    </w:p>
    <w:p w14:paraId="2C5518E3">
      <w:pPr>
        <w:pStyle w:val="3"/>
        <w:spacing w:after="0" w:line="254" w:lineRule="auto"/>
        <w:rPr>
          <w:rFonts w:hint="eastAsia"/>
        </w:rPr>
      </w:pPr>
      <w:r>
        <w:rPr>
          <w:rFonts w:hint="eastAsia"/>
        </w:rPr>
        <w:t>罪人的仆人</w:t>
      </w:r>
    </w:p>
    <w:p w14:paraId="5269963E">
      <w:pPr>
        <w:pStyle w:val="3"/>
        <w:spacing w:after="0" w:line="254" w:lineRule="auto"/>
        <w:rPr>
          <w:rFonts w:hint="eastAsia"/>
        </w:rPr>
      </w:pPr>
    </w:p>
    <w:p w14:paraId="5D6466FF">
      <w:pPr>
        <w:pStyle w:val="3"/>
        <w:spacing w:after="0" w:line="254" w:lineRule="auto"/>
        <w:rPr>
          <w:rFonts w:hint="eastAsia"/>
        </w:rPr>
      </w:pPr>
      <w:r>
        <w:rPr>
          <w:rFonts w:hint="eastAsia"/>
        </w:rPr>
        <w:t>"I am among you as he that serveth."—LUKE 22:27.</w:t>
      </w:r>
    </w:p>
    <w:p w14:paraId="25A0DC60">
      <w:pPr>
        <w:pStyle w:val="3"/>
        <w:spacing w:after="0" w:line="254" w:lineRule="auto"/>
        <w:rPr>
          <w:rFonts w:hint="eastAsia"/>
        </w:rPr>
      </w:pPr>
      <w:r>
        <w:rPr>
          <w:rFonts w:hint="eastAsia"/>
        </w:rPr>
        <w:t>“我在你们中间，如同服事人的。”——路加福音 22:27</w:t>
      </w:r>
    </w:p>
    <w:p w14:paraId="72DA47D2">
      <w:pPr>
        <w:pStyle w:val="3"/>
        <w:spacing w:after="0" w:line="254" w:lineRule="auto"/>
        <w:rPr>
          <w:rFonts w:hint="eastAsia"/>
        </w:rPr>
      </w:pPr>
    </w:p>
    <w:p w14:paraId="32D2BF52">
      <w:pPr>
        <w:pStyle w:val="3"/>
        <w:spacing w:after="0" w:line="254" w:lineRule="auto"/>
        <w:rPr>
          <w:rFonts w:hint="eastAsia"/>
        </w:rPr>
      </w:pPr>
      <w:r>
        <w:rPr>
          <w:rFonts w:hint="eastAsia"/>
        </w:rPr>
        <w:t>WE find in these words a double reference; first to the character, and secondly to the office, of the Son of man; to his character as the lowly one, to his office as the servant.</w:t>
      </w:r>
    </w:p>
    <w:p w14:paraId="10E5C273">
      <w:pPr>
        <w:pStyle w:val="3"/>
        <w:spacing w:after="0" w:line="254" w:lineRule="auto"/>
        <w:rPr>
          <w:rFonts w:hint="eastAsia"/>
        </w:rPr>
      </w:pPr>
      <w:r>
        <w:rPr>
          <w:rFonts w:hint="eastAsia"/>
        </w:rPr>
        <w:t>我们在这些话中发现了双重指涉；首先是指人子的品格，其次是指祂的职分；祂的品格是谦卑的那一位，祂的职分是仆人。</w:t>
      </w:r>
    </w:p>
    <w:p w14:paraId="28E092FC">
      <w:pPr>
        <w:pStyle w:val="3"/>
        <w:spacing w:after="0" w:line="254" w:lineRule="auto"/>
        <w:rPr>
          <w:rFonts w:hint="eastAsia"/>
        </w:rPr>
      </w:pPr>
    </w:p>
    <w:p w14:paraId="7EE59B09">
      <w:pPr>
        <w:pStyle w:val="3"/>
        <w:spacing w:after="0" w:line="254" w:lineRule="auto"/>
        <w:rPr>
          <w:rFonts w:hint="eastAsia"/>
        </w:rPr>
      </w:pPr>
      <w:r>
        <w:rPr>
          <w:rFonts w:hint="eastAsia"/>
        </w:rPr>
        <w:t>For the purpose of bringing both these things before his disciples, he makes use of those marvellous words, "I am among you as THE SERVING ONE.</w:t>
      </w:r>
    </w:p>
    <w:p w14:paraId="16FDCD8F">
      <w:pPr>
        <w:pStyle w:val="3"/>
        <w:spacing w:after="0" w:line="254" w:lineRule="auto"/>
        <w:rPr>
          <w:rFonts w:hint="eastAsia"/>
        </w:rPr>
      </w:pPr>
      <w:r>
        <w:rPr>
          <w:rFonts w:hint="eastAsia"/>
        </w:rPr>
        <w:t>为了将这两件事都呈现在祂门徒面前，祂使用了那奇妙的话：“我在你们中间，如同服事人的。”</w:t>
      </w:r>
    </w:p>
    <w:p w14:paraId="1D1D8D36">
      <w:pPr>
        <w:pStyle w:val="3"/>
        <w:spacing w:after="0" w:line="254" w:lineRule="auto"/>
        <w:rPr>
          <w:rFonts w:hint="eastAsia"/>
        </w:rPr>
      </w:pPr>
    </w:p>
    <w:p w14:paraId="28235AE6">
      <w:pPr>
        <w:pStyle w:val="3"/>
        <w:spacing w:after="0" w:line="254" w:lineRule="auto"/>
        <w:rPr>
          <w:rFonts w:hint="eastAsia"/>
        </w:rPr>
      </w:pPr>
      <w:r>
        <w:rPr>
          <w:rFonts w:hint="eastAsia"/>
        </w:rPr>
        <w:t>The dispute among the disciples respecting preeminence must have grieved and wounded him; more especially because of the time when this jealous strife arose.</w:t>
      </w:r>
    </w:p>
    <w:p w14:paraId="3E8CB22C">
      <w:pPr>
        <w:pStyle w:val="3"/>
        <w:spacing w:after="0" w:line="254" w:lineRule="auto"/>
        <w:rPr>
          <w:rFonts w:hint="eastAsia"/>
        </w:rPr>
      </w:pPr>
      <w:r>
        <w:rPr>
          <w:rFonts w:hint="eastAsia"/>
        </w:rPr>
        <w:t>门徒之间关于谁为大的争论，必定使祂伤心难过；尤其因为这嫉妒的纷争发生的时候。</w:t>
      </w:r>
    </w:p>
    <w:p w14:paraId="7237B3AC">
      <w:pPr>
        <w:pStyle w:val="3"/>
        <w:spacing w:after="0" w:line="254" w:lineRule="auto"/>
        <w:rPr>
          <w:rFonts w:hint="eastAsia"/>
        </w:rPr>
      </w:pPr>
    </w:p>
    <w:p w14:paraId="2141BA2C">
      <w:pPr>
        <w:pStyle w:val="3"/>
        <w:spacing w:after="0" w:line="254" w:lineRule="auto"/>
        <w:rPr>
          <w:rFonts w:hint="eastAsia"/>
        </w:rPr>
      </w:pPr>
      <w:r>
        <w:rPr>
          <w:rFonts w:hint="eastAsia"/>
        </w:rPr>
        <w:t>Scarcely had they finished the first solemn supper, the newly-instituted memorial of the body and blood of the Lord; scarcely had the Master ceased warning them of the traitor, and the treachery that was among them; scarcely had their own searching inquiry ended, "Is it I?"</w:t>
      </w:r>
    </w:p>
    <w:p w14:paraId="70683D07">
      <w:pPr>
        <w:pStyle w:val="3"/>
        <w:spacing w:after="0" w:line="254" w:lineRule="auto"/>
        <w:rPr>
          <w:rFonts w:hint="eastAsia"/>
        </w:rPr>
      </w:pPr>
      <w:r>
        <w:rPr>
          <w:rFonts w:hint="eastAsia"/>
        </w:rPr>
        <w:t>他们刚用完那第一次庄严的晚餐，那新设立的记念主身体和血的仪式；夫子刚停止警告他们那叛徒，和他们中间的诡诈；他们自己搜寻的询问“是我吗？”刚结束；</w:t>
      </w:r>
    </w:p>
    <w:p w14:paraId="483E12A7">
      <w:pPr>
        <w:pStyle w:val="3"/>
        <w:spacing w:after="0" w:line="254" w:lineRule="auto"/>
        <w:rPr>
          <w:rFonts w:hint="eastAsia"/>
        </w:rPr>
      </w:pPr>
    </w:p>
    <w:p w14:paraId="75A6193A">
      <w:pPr>
        <w:pStyle w:val="3"/>
        <w:spacing w:after="0" w:line="254" w:lineRule="auto"/>
        <w:rPr>
          <w:rFonts w:hint="eastAsia"/>
        </w:rPr>
      </w:pPr>
      <w:r>
        <w:rPr>
          <w:rFonts w:hint="eastAsia"/>
        </w:rPr>
        <w:t>when there arose "a strife among them, which of them should be accounted the greatest."</w:t>
      </w:r>
    </w:p>
    <w:p w14:paraId="0C9DEF59">
      <w:pPr>
        <w:pStyle w:val="3"/>
        <w:spacing w:after="0" w:line="254" w:lineRule="auto"/>
        <w:rPr>
          <w:rFonts w:hint="eastAsia"/>
        </w:rPr>
      </w:pPr>
      <w:r>
        <w:rPr>
          <w:rFonts w:hint="eastAsia"/>
        </w:rPr>
        <w:t>“门徒起了争论，他们中间哪一个可算为大。”</w:t>
      </w:r>
    </w:p>
    <w:p w14:paraId="4C86D9E7">
      <w:pPr>
        <w:pStyle w:val="3"/>
        <w:spacing w:after="0" w:line="254" w:lineRule="auto"/>
        <w:rPr>
          <w:rFonts w:hint="eastAsia"/>
        </w:rPr>
      </w:pPr>
    </w:p>
    <w:p w14:paraId="0C9DABD9">
      <w:pPr>
        <w:pStyle w:val="3"/>
        <w:spacing w:after="0" w:line="254" w:lineRule="auto"/>
        <w:rPr>
          <w:rFonts w:hint="eastAsia"/>
        </w:rPr>
      </w:pPr>
      <w:r>
        <w:rPr>
          <w:rFonts w:hint="eastAsia"/>
        </w:rPr>
        <w:t>How strange and sad, how almost incredible, the scene!</w:t>
      </w:r>
    </w:p>
    <w:p w14:paraId="74BC2E76">
      <w:pPr>
        <w:pStyle w:val="3"/>
        <w:spacing w:after="0" w:line="254" w:lineRule="auto"/>
        <w:rPr>
          <w:rFonts w:hint="eastAsia"/>
        </w:rPr>
      </w:pPr>
      <w:r>
        <w:rPr>
          <w:rFonts w:hint="eastAsia"/>
        </w:rPr>
        <w:t>这情景何等奇怪、何等悲伤、何等几乎令人难以置信！</w:t>
      </w:r>
    </w:p>
    <w:p w14:paraId="5BB0BA62">
      <w:pPr>
        <w:pStyle w:val="3"/>
        <w:spacing w:after="0" w:line="254" w:lineRule="auto"/>
        <w:rPr>
          <w:rFonts w:hint="eastAsia"/>
        </w:rPr>
      </w:pPr>
    </w:p>
    <w:p w14:paraId="6AE5995C">
      <w:pPr>
        <w:pStyle w:val="3"/>
        <w:spacing w:after="0" w:line="254" w:lineRule="auto"/>
        <w:rPr>
          <w:rFonts w:hint="eastAsia"/>
        </w:rPr>
      </w:pPr>
      <w:r>
        <w:rPr>
          <w:rFonts w:hint="eastAsia"/>
        </w:rPr>
        <w:t>Rising from the table of love to contend for the mastery, the one over the other; to wound the ear and heart of the Master with their angry words and selfish arguments; to turn the holy quiet of that upper chamber into a stir of strife, and ambition, and jealous wrangling, in the very presence of the Lord,—how unbecoming, how unkind, how inconceivably selfish and hateful!</w:t>
      </w:r>
    </w:p>
    <w:p w14:paraId="4E61AB47">
      <w:pPr>
        <w:pStyle w:val="3"/>
        <w:spacing w:after="0" w:line="254" w:lineRule="auto"/>
        <w:rPr>
          <w:rFonts w:hint="eastAsia"/>
        </w:rPr>
      </w:pPr>
      <w:r>
        <w:rPr>
          <w:rFonts w:hint="eastAsia"/>
        </w:rPr>
        <w:t>从爱的筵席上起来，为要争夺主权，一个压过另一个；用他们愤怒的言语和自私的论点，伤害夫子的耳朵和心；将那楼上的圣洁安静，变成纷争、野心和嫉妒争吵的骚动，就在主的面前——何等不合体统、何等不仁慈、何等难以想象的自私和可憎！</w:t>
      </w:r>
    </w:p>
    <w:p w14:paraId="094DB722">
      <w:pPr>
        <w:pStyle w:val="3"/>
        <w:spacing w:after="0" w:line="254" w:lineRule="auto"/>
        <w:rPr>
          <w:rFonts w:hint="eastAsia"/>
        </w:rPr>
      </w:pPr>
    </w:p>
    <w:p w14:paraId="3217717C">
      <w:pPr>
        <w:pStyle w:val="3"/>
        <w:spacing w:after="0" w:line="254" w:lineRule="auto"/>
        <w:rPr>
          <w:rFonts w:hint="eastAsia"/>
        </w:rPr>
      </w:pPr>
      <w:r>
        <w:rPr>
          <w:rFonts w:hint="eastAsia"/>
        </w:rPr>
        <w:t>To calm this tumult, to allay this strife, to stop the mouths of the disputants, the Lord interposes; and he does so in a way so pointed, yet so mild and loving, as must have overwhelmed the contenders, and covered their faces with shame.</w:t>
      </w:r>
    </w:p>
    <w:p w14:paraId="7BFDBC1E">
      <w:pPr>
        <w:pStyle w:val="3"/>
        <w:spacing w:after="0" w:line="254" w:lineRule="auto"/>
        <w:rPr>
          <w:rFonts w:hint="eastAsia"/>
        </w:rPr>
      </w:pPr>
      <w:r>
        <w:rPr>
          <w:rFonts w:hint="eastAsia"/>
        </w:rPr>
        <w:t>为了平息这骚动，为了缓和这纷争，为了堵住争论者的口，主介入了；祂介入的方式是如此尖锐，却又如此温和慈爱，必定使争论者不知所措，满面羞愧。</w:t>
      </w:r>
    </w:p>
    <w:p w14:paraId="68A779D1">
      <w:pPr>
        <w:pStyle w:val="3"/>
        <w:spacing w:after="0" w:line="254" w:lineRule="auto"/>
        <w:rPr>
          <w:rFonts w:hint="eastAsia"/>
        </w:rPr>
      </w:pPr>
    </w:p>
    <w:p w14:paraId="46368AA3">
      <w:pPr>
        <w:pStyle w:val="3"/>
        <w:spacing w:after="0" w:line="254" w:lineRule="auto"/>
        <w:rPr>
          <w:rFonts w:hint="eastAsia"/>
        </w:rPr>
      </w:pPr>
      <w:r>
        <w:rPr>
          <w:rFonts w:hint="eastAsia"/>
        </w:rPr>
        <w:t>The burden of his rebuke is just this,—"Look at me; am I striving for pre-eminence?</w:t>
      </w:r>
    </w:p>
    <w:p w14:paraId="4DFB1F82">
      <w:pPr>
        <w:pStyle w:val="3"/>
        <w:spacing w:after="0" w:line="254" w:lineRule="auto"/>
        <w:rPr>
          <w:rFonts w:hint="eastAsia"/>
        </w:rPr>
      </w:pPr>
      <w:r>
        <w:rPr>
          <w:rFonts w:hint="eastAsia"/>
        </w:rPr>
        <w:t>祂斥责的要旨就是这个——“看我；我是在争夺卓越吗？</w:t>
      </w:r>
    </w:p>
    <w:p w14:paraId="0A78FE56">
      <w:pPr>
        <w:pStyle w:val="3"/>
        <w:spacing w:after="0" w:line="254" w:lineRule="auto"/>
        <w:rPr>
          <w:rFonts w:hint="eastAsia"/>
        </w:rPr>
      </w:pPr>
    </w:p>
    <w:p w14:paraId="772D62BB">
      <w:pPr>
        <w:pStyle w:val="3"/>
        <w:spacing w:after="0" w:line="254" w:lineRule="auto"/>
        <w:rPr>
          <w:rFonts w:hint="eastAsia"/>
        </w:rPr>
      </w:pPr>
      <w:r>
        <w:rPr>
          <w:rFonts w:hint="eastAsia"/>
        </w:rPr>
        <w:t>Am I coveting honour, or power, or greatness?</w:t>
      </w:r>
    </w:p>
    <w:p w14:paraId="53837BEF">
      <w:pPr>
        <w:pStyle w:val="3"/>
        <w:spacing w:after="0" w:line="254" w:lineRule="auto"/>
        <w:rPr>
          <w:rFonts w:hint="eastAsia"/>
        </w:rPr>
      </w:pPr>
      <w:r>
        <w:rPr>
          <w:rFonts w:hint="eastAsia"/>
        </w:rPr>
        <w:t>我是在贪图尊荣、权柄或伟大吗？</w:t>
      </w:r>
    </w:p>
    <w:p w14:paraId="1EB02A5F">
      <w:pPr>
        <w:pStyle w:val="3"/>
        <w:spacing w:after="0" w:line="254" w:lineRule="auto"/>
        <w:rPr>
          <w:rFonts w:hint="eastAsia"/>
        </w:rPr>
      </w:pPr>
    </w:p>
    <w:p w14:paraId="5665B84A">
      <w:pPr>
        <w:pStyle w:val="3"/>
        <w:spacing w:after="0" w:line="254" w:lineRule="auto"/>
        <w:rPr>
          <w:rFonts w:hint="eastAsia"/>
        </w:rPr>
      </w:pPr>
      <w:r>
        <w:rPr>
          <w:rFonts w:hint="eastAsia"/>
        </w:rPr>
        <w:t>Am I even exercising superiority over you?</w:t>
      </w:r>
    </w:p>
    <w:p w14:paraId="76935702">
      <w:pPr>
        <w:pStyle w:val="3"/>
        <w:spacing w:after="0" w:line="254" w:lineRule="auto"/>
        <w:rPr>
          <w:rFonts w:hint="eastAsia"/>
        </w:rPr>
      </w:pPr>
      <w:r>
        <w:rPr>
          <w:rFonts w:hint="eastAsia"/>
        </w:rPr>
        <w:t>我甚至在你们之上行使优越权吗？</w:t>
      </w:r>
    </w:p>
    <w:p w14:paraId="5E2A2A4D">
      <w:pPr>
        <w:pStyle w:val="3"/>
        <w:spacing w:after="0" w:line="254" w:lineRule="auto"/>
        <w:rPr>
          <w:rFonts w:hint="eastAsia"/>
        </w:rPr>
      </w:pPr>
    </w:p>
    <w:p w14:paraId="75DA284B">
      <w:pPr>
        <w:pStyle w:val="3"/>
        <w:spacing w:after="0" w:line="254" w:lineRule="auto"/>
        <w:rPr>
          <w:rFonts w:hint="eastAsia"/>
        </w:rPr>
      </w:pPr>
      <w:r>
        <w:rPr>
          <w:rFonts w:hint="eastAsia"/>
        </w:rPr>
        <w:t>Am I not foregoing even my rightful claim of service, and acting as your servant?</w:t>
      </w:r>
    </w:p>
    <w:p w14:paraId="79DD70FA">
      <w:pPr>
        <w:pStyle w:val="3"/>
        <w:spacing w:after="0" w:line="254" w:lineRule="auto"/>
        <w:rPr>
          <w:rFonts w:hint="eastAsia"/>
        </w:rPr>
      </w:pPr>
      <w:r>
        <w:rPr>
          <w:rFonts w:hint="eastAsia"/>
        </w:rPr>
        <w:t>我岂不是连我当得的服事权都放弃了，而作为你们的仆人行事吗？</w:t>
      </w:r>
    </w:p>
    <w:p w14:paraId="0696C767">
      <w:pPr>
        <w:pStyle w:val="3"/>
        <w:spacing w:after="0" w:line="254" w:lineRule="auto"/>
        <w:rPr>
          <w:rFonts w:hint="eastAsia"/>
        </w:rPr>
      </w:pPr>
    </w:p>
    <w:p w14:paraId="6BBB4133">
      <w:pPr>
        <w:pStyle w:val="3"/>
        <w:spacing w:after="0" w:line="254" w:lineRule="auto"/>
        <w:rPr>
          <w:rFonts w:hint="eastAsia"/>
        </w:rPr>
      </w:pPr>
      <w:r>
        <w:rPr>
          <w:rFonts w:hint="eastAsia"/>
        </w:rPr>
        <w:t>Instead of demanding service at your hands, I am among you as he that serveth."</w:t>
      </w:r>
    </w:p>
    <w:p w14:paraId="50654BBB">
      <w:pPr>
        <w:pStyle w:val="3"/>
        <w:spacing w:after="0" w:line="254" w:lineRule="auto"/>
        <w:rPr>
          <w:rFonts w:hint="eastAsia"/>
        </w:rPr>
      </w:pPr>
      <w:r>
        <w:rPr>
          <w:rFonts w:hint="eastAsia"/>
        </w:rPr>
        <w:t>我没有要求你们的服事，反而在你们中间，如同服事人的。”</w:t>
      </w:r>
    </w:p>
    <w:p w14:paraId="05C1F83A">
      <w:pPr>
        <w:pStyle w:val="3"/>
        <w:spacing w:after="0" w:line="254" w:lineRule="auto"/>
        <w:rPr>
          <w:rFonts w:hint="eastAsia"/>
        </w:rPr>
      </w:pPr>
    </w:p>
    <w:p w14:paraId="3BF945FB">
      <w:pPr>
        <w:pStyle w:val="3"/>
        <w:spacing w:after="0" w:line="254" w:lineRule="auto"/>
        <w:rPr>
          <w:rFonts w:hint="eastAsia"/>
        </w:rPr>
      </w:pPr>
      <w:r>
        <w:rPr>
          <w:rFonts w:hint="eastAsia"/>
        </w:rPr>
        <w:t>He admits that this is not man's principle of acting, or estimate of service.</w:t>
      </w:r>
    </w:p>
    <w:p w14:paraId="5CD42833">
      <w:pPr>
        <w:pStyle w:val="3"/>
        <w:spacing w:after="0" w:line="254" w:lineRule="auto"/>
        <w:rPr>
          <w:rFonts w:hint="eastAsia"/>
        </w:rPr>
      </w:pPr>
      <w:r>
        <w:rPr>
          <w:rFonts w:hint="eastAsia"/>
        </w:rPr>
        <w:t>祂承认，这不是人的行事原则，也不是人对服事的评价。</w:t>
      </w:r>
    </w:p>
    <w:p w14:paraId="4A63FF1A">
      <w:pPr>
        <w:pStyle w:val="3"/>
        <w:spacing w:after="0" w:line="254" w:lineRule="auto"/>
        <w:rPr>
          <w:rFonts w:hint="eastAsia"/>
        </w:rPr>
      </w:pPr>
    </w:p>
    <w:p w14:paraId="04CC605D">
      <w:pPr>
        <w:pStyle w:val="3"/>
        <w:spacing w:after="0" w:line="254" w:lineRule="auto"/>
        <w:rPr>
          <w:rFonts w:hint="eastAsia"/>
        </w:rPr>
      </w:pPr>
      <w:r>
        <w:rPr>
          <w:rFonts w:hint="eastAsia"/>
        </w:rPr>
        <w:t>He shews that this is not the scale on which earthly distinctions are graduated.</w:t>
      </w:r>
    </w:p>
    <w:p w14:paraId="3728A4F9">
      <w:pPr>
        <w:pStyle w:val="3"/>
        <w:spacing w:after="0" w:line="254" w:lineRule="auto"/>
        <w:rPr>
          <w:rFonts w:hint="eastAsia"/>
        </w:rPr>
      </w:pPr>
      <w:r>
        <w:rPr>
          <w:rFonts w:hint="eastAsia"/>
        </w:rPr>
        <w:t>祂显明，这并不是衡量属世区别的尺度。</w:t>
      </w:r>
    </w:p>
    <w:p w14:paraId="377AA04E">
      <w:pPr>
        <w:pStyle w:val="3"/>
        <w:spacing w:after="0" w:line="254" w:lineRule="auto"/>
        <w:rPr>
          <w:rFonts w:hint="eastAsia"/>
        </w:rPr>
      </w:pPr>
    </w:p>
    <w:p w14:paraId="7C4FB5FD">
      <w:pPr>
        <w:pStyle w:val="3"/>
        <w:spacing w:after="0" w:line="254" w:lineRule="auto"/>
        <w:rPr>
          <w:rFonts w:hint="eastAsia"/>
        </w:rPr>
      </w:pPr>
      <w:r>
        <w:rPr>
          <w:rFonts w:hint="eastAsia"/>
        </w:rPr>
        <w:t>Among the nations of the earth each one strives to be uppermost, and covets the titles which rank confers.</w:t>
      </w:r>
    </w:p>
    <w:p w14:paraId="5B35FCC3">
      <w:pPr>
        <w:pStyle w:val="3"/>
        <w:spacing w:after="0" w:line="254" w:lineRule="auto"/>
        <w:rPr>
          <w:rFonts w:hint="eastAsia"/>
        </w:rPr>
      </w:pPr>
      <w:r>
        <w:rPr>
          <w:rFonts w:hint="eastAsia"/>
        </w:rPr>
        <w:t>在地上万国中，人人都力争上游，并贪图地位所赋予的头衔。</w:t>
      </w:r>
    </w:p>
    <w:p w14:paraId="7AE730EC">
      <w:pPr>
        <w:pStyle w:val="3"/>
        <w:spacing w:after="0" w:line="254" w:lineRule="auto"/>
        <w:rPr>
          <w:rFonts w:hint="eastAsia"/>
        </w:rPr>
      </w:pPr>
    </w:p>
    <w:p w14:paraId="5622BE6F">
      <w:pPr>
        <w:pStyle w:val="3"/>
        <w:spacing w:after="0" w:line="254" w:lineRule="auto"/>
        <w:rPr>
          <w:rFonts w:hint="eastAsia"/>
        </w:rPr>
      </w:pPr>
      <w:r>
        <w:rPr>
          <w:rFonts w:hint="eastAsia"/>
        </w:rPr>
        <w:t>But with his disciples this order was to be wholly reversed.</w:t>
      </w:r>
    </w:p>
    <w:p w14:paraId="0B372390">
      <w:pPr>
        <w:pStyle w:val="3"/>
        <w:spacing w:after="0" w:line="254" w:lineRule="auto"/>
        <w:rPr>
          <w:rFonts w:hint="eastAsia"/>
        </w:rPr>
      </w:pPr>
      <w:r>
        <w:rPr>
          <w:rFonts w:hint="eastAsia"/>
        </w:rPr>
        <w:t>但在祂的门徒中，这个次序将要完全颠倒。</w:t>
      </w:r>
    </w:p>
    <w:p w14:paraId="1C30BA7E">
      <w:pPr>
        <w:pStyle w:val="3"/>
        <w:spacing w:after="0" w:line="254" w:lineRule="auto"/>
        <w:rPr>
          <w:rFonts w:hint="eastAsia"/>
        </w:rPr>
      </w:pPr>
    </w:p>
    <w:p w14:paraId="04071D32">
      <w:pPr>
        <w:pStyle w:val="3"/>
        <w:spacing w:after="0" w:line="254" w:lineRule="auto"/>
        <w:rPr>
          <w:rFonts w:hint="eastAsia"/>
        </w:rPr>
      </w:pPr>
      <w:r>
        <w:rPr>
          <w:rFonts w:hint="eastAsia"/>
        </w:rPr>
        <w:t>Man's idea of greatness was that of pre-eminence over his fellow- man, in virtue of which all should be his servants; God's idea of greatness was that of lowly love, in virtue of which a man should be willing to be the servant of all.</w:t>
      </w:r>
    </w:p>
    <w:p w14:paraId="368919D5">
      <w:pPr>
        <w:pStyle w:val="3"/>
        <w:spacing w:after="0" w:line="254" w:lineRule="auto"/>
        <w:rPr>
          <w:rFonts w:hint="eastAsia"/>
        </w:rPr>
      </w:pPr>
      <w:r>
        <w:rPr>
          <w:rFonts w:hint="eastAsia"/>
        </w:rPr>
        <w:t>人对伟大的观念是超越同胞的卓越，藉此所有人都应成为他的仆人；上帝对伟大的观念是谦卑的爱，藉此一个人应当愿意作众人的仆人。</w:t>
      </w:r>
    </w:p>
    <w:p w14:paraId="739D4755">
      <w:pPr>
        <w:pStyle w:val="3"/>
        <w:spacing w:after="0" w:line="254" w:lineRule="auto"/>
        <w:rPr>
          <w:rFonts w:hint="eastAsia"/>
        </w:rPr>
      </w:pPr>
    </w:p>
    <w:p w14:paraId="1D2237F7">
      <w:pPr>
        <w:pStyle w:val="3"/>
        <w:spacing w:after="0" w:line="254" w:lineRule="auto"/>
        <w:rPr>
          <w:rFonts w:hint="eastAsia"/>
        </w:rPr>
      </w:pPr>
      <w:r>
        <w:rPr>
          <w:rFonts w:hint="eastAsia"/>
        </w:rPr>
        <w:t>To this life of lowly love, this posture of willing service, this place of subjection, and self-denial, and dependence, it was, that he, the Son of God, had stooped from the highest heaven: and was it possible for a man, a sinner, to cherish ambitious thoughts of supremacy or earthly honour?</w:t>
      </w:r>
    </w:p>
    <w:p w14:paraId="0243F889">
      <w:pPr>
        <w:pStyle w:val="3"/>
        <w:spacing w:after="0" w:line="254" w:lineRule="auto"/>
        <w:rPr>
          <w:rFonts w:hint="eastAsia"/>
        </w:rPr>
      </w:pPr>
      <w:r>
        <w:rPr>
          <w:rFonts w:hint="eastAsia"/>
        </w:rPr>
        <w:t>正是为了这种谦卑之爱的生活，这种甘心服事的姿态，这种顺服、舍己和倚靠的地位，祂，上帝的儿子，才从至高的天上降卑下来：一个人，一个罪人，岂能怀有至高无上或属世尊荣的野心呢？</w:t>
      </w:r>
    </w:p>
    <w:p w14:paraId="31F8CFAE">
      <w:pPr>
        <w:pStyle w:val="3"/>
        <w:spacing w:after="0" w:line="254" w:lineRule="auto"/>
        <w:rPr>
          <w:rFonts w:hint="eastAsia"/>
        </w:rPr>
      </w:pPr>
    </w:p>
    <w:p w14:paraId="1179D91E">
      <w:pPr>
        <w:pStyle w:val="3"/>
        <w:spacing w:after="0" w:line="254" w:lineRule="auto"/>
        <w:rPr>
          <w:rFonts w:hint="eastAsia"/>
        </w:rPr>
      </w:pPr>
      <w:r>
        <w:rPr>
          <w:rFonts w:hint="eastAsia"/>
        </w:rPr>
        <w:t>The Son of man had come, not to be ministered unto, but to minister; and, in the fulfilment of that ministry (that service), to give his life a ransom for many.</w:t>
      </w:r>
    </w:p>
    <w:p w14:paraId="2570F2B3">
      <w:pPr>
        <w:pStyle w:val="3"/>
        <w:spacing w:after="0" w:line="254" w:lineRule="auto"/>
        <w:rPr>
          <w:rFonts w:hint="eastAsia"/>
        </w:rPr>
      </w:pPr>
      <w:r>
        <w:rPr>
          <w:rFonts w:hint="eastAsia"/>
        </w:rPr>
        <w:t>人子来，不是要受人的服事，乃是要服事人；并且，在完成那职事（那服事）时，要舍命作多人的赎价。</w:t>
      </w:r>
    </w:p>
    <w:p w14:paraId="34E4F8EA">
      <w:pPr>
        <w:pStyle w:val="3"/>
        <w:spacing w:after="0" w:line="254" w:lineRule="auto"/>
        <w:rPr>
          <w:rFonts w:hint="eastAsia"/>
        </w:rPr>
      </w:pPr>
    </w:p>
    <w:p w14:paraId="246E0C06">
      <w:pPr>
        <w:pStyle w:val="3"/>
        <w:spacing w:after="0" w:line="254" w:lineRule="auto"/>
        <w:rPr>
          <w:rFonts w:hint="eastAsia"/>
        </w:rPr>
      </w:pPr>
      <w:r>
        <w:rPr>
          <w:rFonts w:hint="eastAsia"/>
        </w:rPr>
        <w:t>And did not this shew the true law of the kingdom, the principle on which God was acting, and on which he was calling us to act; did it not tell us that our aim should be, not to soar, but to stoop; that greatness lies, not in ascending above others, but in descending beneath them; and that the highest seat of honour is, in truth, the lowest place of service,— service that counts no office mean, no labour great, no sacrifice costly,—service that is willing to go down even to the tomb itself in the performance of its offices of love?</w:t>
      </w:r>
    </w:p>
    <w:p w14:paraId="6DE054F0">
      <w:pPr>
        <w:pStyle w:val="3"/>
        <w:spacing w:after="0" w:line="254" w:lineRule="auto"/>
        <w:rPr>
          <w:rFonts w:hint="eastAsia"/>
        </w:rPr>
      </w:pPr>
      <w:r>
        <w:rPr>
          <w:rFonts w:hint="eastAsia"/>
        </w:rPr>
        <w:t>这岂不显明了国度的真律法，上帝行事的原则，以及祂呼召我们行事的原则吗？这岂不告诉我们，我们的目标不应是高飞，而是俯就；伟大不在于超越他人，而在于降卑在他们之下；最高的尊荣之位，实际上是最低的服事之位——那不以任何职分为卑贱、不以任何劳苦为巨大、不以任何牺牲为昂贵的服事——那愿意在履行其爱的职事时，甚至下到坟墓本身的服事？</w:t>
      </w:r>
    </w:p>
    <w:p w14:paraId="563078A2">
      <w:pPr>
        <w:pStyle w:val="3"/>
        <w:spacing w:after="0" w:line="254" w:lineRule="auto"/>
        <w:rPr>
          <w:rFonts w:hint="eastAsia"/>
        </w:rPr>
      </w:pPr>
    </w:p>
    <w:p w14:paraId="3CB62722">
      <w:pPr>
        <w:pStyle w:val="3"/>
        <w:spacing w:after="0" w:line="254" w:lineRule="auto"/>
        <w:rPr>
          <w:rFonts w:hint="eastAsia"/>
        </w:rPr>
      </w:pPr>
      <w:r>
        <w:rPr>
          <w:rFonts w:hint="eastAsia"/>
        </w:rPr>
        <w:t>Shall we not then covet this honour; this peculiar honour, so unlike all that is human, so truly divine; the honour of lowly service; the honour of resembling Him who took upon him the form of a servant, who girded himself with the towel, that he might wash his disciples' feet, and who has left us this precept for our daily practice, "If I then, your Lord and Master, have washed your feet, ye also ought to wash one another's feet; for I have given you an example, that ye should do as I have done unto you?"</w:t>
      </w:r>
    </w:p>
    <w:p w14:paraId="05B46CA5">
      <w:pPr>
        <w:pStyle w:val="3"/>
        <w:spacing w:after="0" w:line="254" w:lineRule="auto"/>
        <w:rPr>
          <w:rFonts w:hint="eastAsia"/>
        </w:rPr>
      </w:pPr>
      <w:r>
        <w:rPr>
          <w:rFonts w:hint="eastAsia"/>
        </w:rPr>
        <w:t>我们岂不当切慕这尊荣；这独特的尊荣，如此不像一切属人的，如此真实属神的；谦卑服事的尊荣；像祂的尊荣，祂取了奴仆的形像，自己束上毛巾，为要洗门徒的脚，并且为我们留下了这每日实践的教训：“我是你们的主，你们的夫子，尚且洗你们的脚，你们也当彼此洗脚；我给你们作了榜样，叫你们照着我向你们所作的去作”？</w:t>
      </w:r>
    </w:p>
    <w:p w14:paraId="765A2BA1">
      <w:pPr>
        <w:pStyle w:val="3"/>
        <w:spacing w:after="0" w:line="254" w:lineRule="auto"/>
        <w:rPr>
          <w:rFonts w:hint="eastAsia"/>
        </w:rPr>
      </w:pPr>
    </w:p>
    <w:p w14:paraId="6438BF9F">
      <w:pPr>
        <w:pStyle w:val="3"/>
        <w:spacing w:after="0" w:line="254" w:lineRule="auto"/>
        <w:rPr>
          <w:rFonts w:hint="eastAsia"/>
        </w:rPr>
      </w:pPr>
      <w:r>
        <w:rPr>
          <w:rFonts w:hint="eastAsia"/>
        </w:rPr>
        <w:t>When we hear him saying, I am among you as he that serveth, shall we not be ashamed of our pride, and ambition, and love of ease, and fastidiousness, and self-pleasing?</w:t>
      </w:r>
    </w:p>
    <w:p w14:paraId="252EB838">
      <w:pPr>
        <w:pStyle w:val="3"/>
        <w:spacing w:after="0" w:line="254" w:lineRule="auto"/>
        <w:rPr>
          <w:rFonts w:hint="eastAsia"/>
        </w:rPr>
      </w:pPr>
      <w:r>
        <w:rPr>
          <w:rFonts w:hint="eastAsia"/>
        </w:rPr>
        <w:t>当我们听见祂说，我在你们中间如同服事人的，我们岂不为我们的骄傲、野心、贪爱安逸、挑剔和自悦而羞愧吗？</w:t>
      </w:r>
    </w:p>
    <w:p w14:paraId="48730FD9">
      <w:pPr>
        <w:pStyle w:val="3"/>
        <w:spacing w:after="0" w:line="254" w:lineRule="auto"/>
        <w:rPr>
          <w:rFonts w:hint="eastAsia"/>
        </w:rPr>
      </w:pPr>
    </w:p>
    <w:p w14:paraId="0840AAC4">
      <w:pPr>
        <w:pStyle w:val="3"/>
        <w:spacing w:after="0" w:line="254" w:lineRule="auto"/>
        <w:rPr>
          <w:rFonts w:hint="eastAsia"/>
        </w:rPr>
      </w:pPr>
      <w:r>
        <w:rPr>
          <w:rFonts w:hint="eastAsia"/>
        </w:rPr>
        <w:t>When we see him serving, shall we not also serve?</w:t>
      </w:r>
    </w:p>
    <w:p w14:paraId="6CDB0238">
      <w:pPr>
        <w:pStyle w:val="3"/>
        <w:spacing w:after="0" w:line="254" w:lineRule="auto"/>
        <w:rPr>
          <w:rFonts w:hint="eastAsia"/>
        </w:rPr>
      </w:pPr>
      <w:r>
        <w:rPr>
          <w:rFonts w:hint="eastAsia"/>
        </w:rPr>
        <w:t>当我们看见祂服事，我们岂不也当服事吗？</w:t>
      </w:r>
    </w:p>
    <w:p w14:paraId="5F81DD23">
      <w:pPr>
        <w:pStyle w:val="3"/>
        <w:spacing w:after="0" w:line="254" w:lineRule="auto"/>
        <w:rPr>
          <w:rFonts w:hint="eastAsia"/>
        </w:rPr>
      </w:pPr>
    </w:p>
    <w:p w14:paraId="37497C0F">
      <w:pPr>
        <w:pStyle w:val="3"/>
        <w:spacing w:after="0" w:line="254" w:lineRule="auto"/>
        <w:rPr>
          <w:rFonts w:hint="eastAsia"/>
        </w:rPr>
      </w:pPr>
      <w:r>
        <w:rPr>
          <w:rFonts w:hint="eastAsia"/>
        </w:rPr>
        <w:t>When we see him stretching out his hands to all, however unworthy and unloveable, shall we ever turn away, in weariness or in disgust, from any soul on earth, even the unworthiest and most unloveable of all?</w:t>
      </w:r>
    </w:p>
    <w:p w14:paraId="604B4454">
      <w:pPr>
        <w:pStyle w:val="3"/>
        <w:spacing w:after="0" w:line="254" w:lineRule="auto"/>
        <w:rPr>
          <w:rFonts w:hint="eastAsia"/>
        </w:rPr>
      </w:pPr>
      <w:r>
        <w:rPr>
          <w:rFonts w:hint="eastAsia"/>
        </w:rPr>
        <w:t>当我们看见祂向所有人伸出双手，无论他们多么不配和不可爱，我们岂会因疲倦或厌恶，而转离地上任何一个灵魂，即使是那最不配、最不可爱的？</w:t>
      </w:r>
    </w:p>
    <w:p w14:paraId="24AA2140">
      <w:pPr>
        <w:pStyle w:val="3"/>
        <w:spacing w:after="0" w:line="254" w:lineRule="auto"/>
        <w:rPr>
          <w:rFonts w:hint="eastAsia"/>
        </w:rPr>
      </w:pPr>
    </w:p>
    <w:p w14:paraId="5227F23F">
      <w:pPr>
        <w:pStyle w:val="3"/>
        <w:spacing w:after="0" w:line="254" w:lineRule="auto"/>
        <w:rPr>
          <w:rFonts w:hint="eastAsia"/>
        </w:rPr>
      </w:pPr>
      <w:r>
        <w:rPr>
          <w:rFonts w:hint="eastAsia"/>
        </w:rPr>
        <w:t>But our object at present is not to dwell upon Christ's lowliness and obedience; nor to set forth these as our example; nor to shew the law of the kingdom, that service is the true nobility.</w:t>
      </w:r>
    </w:p>
    <w:p w14:paraId="74024897">
      <w:pPr>
        <w:pStyle w:val="3"/>
        <w:spacing w:after="0" w:line="254" w:lineRule="auto"/>
        <w:rPr>
          <w:rFonts w:hint="eastAsia"/>
        </w:rPr>
      </w:pPr>
      <w:r>
        <w:rPr>
          <w:rFonts w:hint="eastAsia"/>
        </w:rPr>
        <w:t>但我们现在的目的不是要详述基督的谦卑和顺服；也不是要将这些作为我们的榜样；也不是要显明国度的法则，即服事是真正的尊贵。</w:t>
      </w:r>
    </w:p>
    <w:p w14:paraId="258733D6">
      <w:pPr>
        <w:pStyle w:val="3"/>
        <w:spacing w:after="0" w:line="254" w:lineRule="auto"/>
        <w:rPr>
          <w:rFonts w:hint="eastAsia"/>
        </w:rPr>
      </w:pPr>
    </w:p>
    <w:p w14:paraId="508097DC">
      <w:pPr>
        <w:pStyle w:val="3"/>
        <w:spacing w:after="0" w:line="254" w:lineRule="auto"/>
        <w:rPr>
          <w:rFonts w:hint="eastAsia"/>
        </w:rPr>
      </w:pPr>
      <w:r>
        <w:rPr>
          <w:rFonts w:hint="eastAsia"/>
        </w:rPr>
        <w:t>We wish to exhibit the service itself of which He speaks; to bring before you Christ the servant; not merely Christ the Father's servant, doing the Father's will, but Christ a servant to us and for us; Christ fulfilling this lowly office, in order to meet the case of the neediest.</w:t>
      </w:r>
    </w:p>
    <w:p w14:paraId="2475A283">
      <w:pPr>
        <w:pStyle w:val="3"/>
        <w:spacing w:after="0" w:line="254" w:lineRule="auto"/>
        <w:rPr>
          <w:rFonts w:hint="eastAsia"/>
        </w:rPr>
      </w:pPr>
      <w:r>
        <w:rPr>
          <w:rFonts w:hint="eastAsia"/>
        </w:rPr>
        <w:t>我们希望展现祂所说的服事本身；将基督这位仆人呈现在你们面前；不仅是基督作父的仆人，遵行父的旨意，而且是基督作我们的仆人，为我们的缘故；基督履行这卑微的职分，为要满足最贫乏者的需要。</w:t>
      </w:r>
    </w:p>
    <w:p w14:paraId="3FC077E8">
      <w:pPr>
        <w:pStyle w:val="3"/>
        <w:spacing w:after="0" w:line="254" w:lineRule="auto"/>
        <w:rPr>
          <w:rFonts w:hint="eastAsia"/>
        </w:rPr>
      </w:pPr>
    </w:p>
    <w:p w14:paraId="0CC277C8">
      <w:pPr>
        <w:pStyle w:val="3"/>
        <w:spacing w:after="0" w:line="254" w:lineRule="auto"/>
        <w:rPr>
          <w:rFonts w:hint="eastAsia"/>
        </w:rPr>
      </w:pPr>
      <w:r>
        <w:rPr>
          <w:rFonts w:hint="eastAsia"/>
        </w:rPr>
        <w:t>Let us consider these three things in reference to this service,—first, its history; secondly, its nature; and thirdly, the ends and objects which it is intended to meet.</w:t>
      </w:r>
    </w:p>
    <w:p w14:paraId="3578562C">
      <w:pPr>
        <w:pStyle w:val="3"/>
        <w:spacing w:after="0" w:line="254" w:lineRule="auto"/>
        <w:rPr>
          <w:rFonts w:hint="eastAsia"/>
        </w:rPr>
      </w:pPr>
      <w:r>
        <w:rPr>
          <w:rFonts w:hint="eastAsia"/>
        </w:rPr>
        <w:t>关于这服事，让我们思考这三件事——首先，它的历史；其次，它的性质；第三，它意在满足的目的和对象。</w:t>
      </w:r>
    </w:p>
    <w:p w14:paraId="007BBC77">
      <w:pPr>
        <w:pStyle w:val="3"/>
        <w:spacing w:after="0" w:line="254" w:lineRule="auto"/>
        <w:rPr>
          <w:rFonts w:hint="eastAsia"/>
        </w:rPr>
      </w:pPr>
    </w:p>
    <w:p w14:paraId="01615796">
      <w:pPr>
        <w:pStyle w:val="3"/>
        <w:spacing w:after="0" w:line="254" w:lineRule="auto"/>
        <w:rPr>
          <w:rFonts w:hint="eastAsia"/>
        </w:rPr>
      </w:pPr>
      <w:r>
        <w:rPr>
          <w:rFonts w:hint="eastAsia"/>
        </w:rPr>
        <w:t>I.Its history.—It is not with His birth in Bethlehem that Christ's service begins.</w:t>
      </w:r>
    </w:p>
    <w:p w14:paraId="0A1AD044">
      <w:pPr>
        <w:pStyle w:val="3"/>
        <w:spacing w:after="0" w:line="254" w:lineRule="auto"/>
        <w:rPr>
          <w:rFonts w:hint="eastAsia"/>
        </w:rPr>
      </w:pPr>
      <w:r>
        <w:rPr>
          <w:rFonts w:hint="eastAsia"/>
        </w:rPr>
        <w:t>I. 它的历史。—基督的服事并非始于祂在伯利恒的诞生。</w:t>
      </w:r>
    </w:p>
    <w:p w14:paraId="3D746E77">
      <w:pPr>
        <w:pStyle w:val="3"/>
        <w:spacing w:after="0" w:line="254" w:lineRule="auto"/>
        <w:rPr>
          <w:rFonts w:hint="eastAsia"/>
        </w:rPr>
      </w:pPr>
    </w:p>
    <w:p w14:paraId="44DC194C">
      <w:pPr>
        <w:pStyle w:val="3"/>
        <w:spacing w:after="0" w:line="254" w:lineRule="auto"/>
        <w:rPr>
          <w:rFonts w:hint="eastAsia"/>
        </w:rPr>
      </w:pPr>
      <w:r>
        <w:rPr>
          <w:rFonts w:hint="eastAsia"/>
        </w:rPr>
        <w:t>His visit to our first father in Paradise was its true commencement.</w:t>
      </w:r>
    </w:p>
    <w:p w14:paraId="65E1FE6B">
      <w:pPr>
        <w:pStyle w:val="3"/>
        <w:spacing w:after="0" w:line="254" w:lineRule="auto"/>
        <w:rPr>
          <w:rFonts w:hint="eastAsia"/>
        </w:rPr>
      </w:pPr>
      <w:r>
        <w:rPr>
          <w:rFonts w:hint="eastAsia"/>
        </w:rPr>
        <w:t>祂在乐园里探访我们始祖，是它真正的开始。</w:t>
      </w:r>
    </w:p>
    <w:p w14:paraId="7D7C50EE">
      <w:pPr>
        <w:pStyle w:val="3"/>
        <w:spacing w:after="0" w:line="254" w:lineRule="auto"/>
        <w:rPr>
          <w:rFonts w:hint="eastAsia"/>
        </w:rPr>
      </w:pPr>
    </w:p>
    <w:p w14:paraId="7FB46C42">
      <w:pPr>
        <w:pStyle w:val="3"/>
        <w:spacing w:after="0" w:line="254" w:lineRule="auto"/>
        <w:rPr>
          <w:rFonts w:hint="eastAsia"/>
        </w:rPr>
      </w:pPr>
      <w:r>
        <w:rPr>
          <w:rFonts w:hint="eastAsia"/>
        </w:rPr>
        <w:t>After that we find him, age after age, visiting the children of men, and always in the character of one ministering to their wants.</w:t>
      </w:r>
    </w:p>
    <w:p w14:paraId="79C0BF05">
      <w:pPr>
        <w:pStyle w:val="3"/>
        <w:spacing w:after="0" w:line="254" w:lineRule="auto"/>
        <w:rPr>
          <w:rFonts w:hint="eastAsia"/>
        </w:rPr>
      </w:pPr>
      <w:r>
        <w:rPr>
          <w:rFonts w:hint="eastAsia"/>
        </w:rPr>
        <w:t>在那之后，我们发现祂，世世代代，探访世人，并且总是以一位服事他们需要的角色出现。</w:t>
      </w:r>
    </w:p>
    <w:p w14:paraId="15E0A66C">
      <w:pPr>
        <w:pStyle w:val="3"/>
        <w:spacing w:after="0" w:line="254" w:lineRule="auto"/>
        <w:rPr>
          <w:rFonts w:hint="eastAsia"/>
        </w:rPr>
      </w:pPr>
    </w:p>
    <w:p w14:paraId="6BC88CB4">
      <w:pPr>
        <w:pStyle w:val="3"/>
        <w:spacing w:after="0" w:line="254" w:lineRule="auto"/>
        <w:rPr>
          <w:rFonts w:hint="eastAsia"/>
        </w:rPr>
      </w:pPr>
      <w:r>
        <w:rPr>
          <w:rFonts w:hint="eastAsia"/>
        </w:rPr>
        <w:t>His intercourse with Abraham, and Isaac, and Jacob, was that of one offering, not asking, service.</w:t>
      </w:r>
    </w:p>
    <w:p w14:paraId="117E7A0F">
      <w:pPr>
        <w:pStyle w:val="3"/>
        <w:spacing w:after="0" w:line="254" w:lineRule="auto"/>
        <w:rPr>
          <w:rFonts w:hint="eastAsia"/>
        </w:rPr>
      </w:pPr>
      <w:r>
        <w:rPr>
          <w:rFonts w:hint="eastAsia"/>
        </w:rPr>
        <w:t>祂与亚伯拉罕、以撒和雅各的交往，是一位提供服事，而非要求服事者的交往。</w:t>
      </w:r>
    </w:p>
    <w:p w14:paraId="3AFB5338">
      <w:pPr>
        <w:pStyle w:val="3"/>
        <w:spacing w:after="0" w:line="254" w:lineRule="auto"/>
        <w:rPr>
          <w:rFonts w:hint="eastAsia"/>
        </w:rPr>
      </w:pPr>
    </w:p>
    <w:p w14:paraId="5CB9164D">
      <w:pPr>
        <w:pStyle w:val="3"/>
        <w:spacing w:after="0" w:line="254" w:lineRule="auto"/>
        <w:rPr>
          <w:rFonts w:hint="eastAsia"/>
        </w:rPr>
      </w:pPr>
      <w:r>
        <w:rPr>
          <w:rFonts w:hint="eastAsia"/>
        </w:rPr>
        <w:t>In his dealings with Israel, we find the same unwearied, ever-watchful ministry; for the pillar-cloud that led them, that sheltered them, that guarded "them by night and day, was the dwelling of the Son of God, the visible exhibition of his presence and service.</w:t>
      </w:r>
    </w:p>
    <w:p w14:paraId="269D5C3F">
      <w:pPr>
        <w:pStyle w:val="3"/>
        <w:spacing w:after="0" w:line="254" w:lineRule="auto"/>
        <w:rPr>
          <w:rFonts w:hint="eastAsia"/>
        </w:rPr>
      </w:pPr>
      <w:r>
        <w:rPr>
          <w:rFonts w:hint="eastAsia"/>
        </w:rPr>
        <w:t>在祂与以色列的交往中，我们发现了同样不知疲倦、时刻警醒的职事；因为那引领他们、庇护他们、日夜保守他们的云柱，是上帝之子的居所，是祂同在和服事的可见彰显。</w:t>
      </w:r>
    </w:p>
    <w:p w14:paraId="7E567DA3">
      <w:pPr>
        <w:pStyle w:val="3"/>
        <w:spacing w:after="0" w:line="254" w:lineRule="auto"/>
        <w:rPr>
          <w:rFonts w:hint="eastAsia"/>
        </w:rPr>
      </w:pPr>
    </w:p>
    <w:p w14:paraId="28D3B0EA">
      <w:pPr>
        <w:pStyle w:val="3"/>
        <w:spacing w:after="0" w:line="254" w:lineRule="auto"/>
        <w:rPr>
          <w:rFonts w:hint="eastAsia"/>
        </w:rPr>
      </w:pPr>
      <w:r>
        <w:rPr>
          <w:rFonts w:hint="eastAsia"/>
        </w:rPr>
        <w:t>It was he who ministered to them in the desert.</w:t>
      </w:r>
    </w:p>
    <w:p w14:paraId="5DAE6D0E">
      <w:pPr>
        <w:pStyle w:val="3"/>
        <w:spacing w:after="0" w:line="254" w:lineRule="auto"/>
        <w:rPr>
          <w:rFonts w:hint="eastAsia"/>
        </w:rPr>
      </w:pPr>
      <w:r>
        <w:rPr>
          <w:rFonts w:hint="eastAsia"/>
        </w:rPr>
        <w:t>是祂在旷野中服事他们。</w:t>
      </w:r>
    </w:p>
    <w:p w14:paraId="7C64B9DF">
      <w:pPr>
        <w:pStyle w:val="3"/>
        <w:spacing w:after="0" w:line="254" w:lineRule="auto"/>
        <w:rPr>
          <w:rFonts w:hint="eastAsia"/>
        </w:rPr>
      </w:pPr>
    </w:p>
    <w:p w14:paraId="0B4C0DC3">
      <w:pPr>
        <w:pStyle w:val="3"/>
        <w:spacing w:after="0" w:line="254" w:lineRule="auto"/>
        <w:rPr>
          <w:rFonts w:hint="eastAsia"/>
        </w:rPr>
      </w:pPr>
      <w:r>
        <w:rPr>
          <w:rFonts w:hint="eastAsia"/>
        </w:rPr>
        <w:t>He fought their battles.</w:t>
      </w:r>
    </w:p>
    <w:p w14:paraId="16ED5643">
      <w:pPr>
        <w:pStyle w:val="3"/>
        <w:spacing w:after="0" w:line="254" w:lineRule="auto"/>
        <w:rPr>
          <w:rFonts w:hint="eastAsia"/>
        </w:rPr>
      </w:pPr>
      <w:r>
        <w:rPr>
          <w:rFonts w:hint="eastAsia"/>
        </w:rPr>
        <w:t>祂为他们争战。</w:t>
      </w:r>
    </w:p>
    <w:p w14:paraId="2CF001AE">
      <w:pPr>
        <w:pStyle w:val="3"/>
        <w:spacing w:after="0" w:line="254" w:lineRule="auto"/>
        <w:rPr>
          <w:rFonts w:hint="eastAsia"/>
        </w:rPr>
      </w:pPr>
    </w:p>
    <w:p w14:paraId="656E82C3">
      <w:pPr>
        <w:pStyle w:val="3"/>
        <w:spacing w:after="0" w:line="254" w:lineRule="auto"/>
        <w:rPr>
          <w:rFonts w:hint="eastAsia"/>
        </w:rPr>
      </w:pPr>
      <w:r>
        <w:rPr>
          <w:rFonts w:hint="eastAsia"/>
        </w:rPr>
        <w:t>He selected their encampments.</w:t>
      </w:r>
    </w:p>
    <w:p w14:paraId="2B54882F">
      <w:pPr>
        <w:pStyle w:val="3"/>
        <w:spacing w:after="0" w:line="254" w:lineRule="auto"/>
        <w:rPr>
          <w:rFonts w:hint="eastAsia"/>
        </w:rPr>
      </w:pPr>
      <w:r>
        <w:rPr>
          <w:rFonts w:hint="eastAsia"/>
        </w:rPr>
        <w:t>祂为他们拣选营地。</w:t>
      </w:r>
    </w:p>
    <w:p w14:paraId="596073BD">
      <w:pPr>
        <w:pStyle w:val="3"/>
        <w:spacing w:after="0" w:line="254" w:lineRule="auto"/>
        <w:rPr>
          <w:rFonts w:hint="eastAsia"/>
        </w:rPr>
      </w:pPr>
    </w:p>
    <w:p w14:paraId="3F7DD09D">
      <w:pPr>
        <w:pStyle w:val="3"/>
        <w:spacing w:after="0" w:line="254" w:lineRule="auto"/>
        <w:rPr>
          <w:rFonts w:hint="eastAsia"/>
        </w:rPr>
      </w:pPr>
      <w:r>
        <w:rPr>
          <w:rFonts w:hint="eastAsia"/>
        </w:rPr>
        <w:t>He shaded them from the scorching sun.</w:t>
      </w:r>
    </w:p>
    <w:p w14:paraId="45AC9F55">
      <w:pPr>
        <w:pStyle w:val="3"/>
        <w:spacing w:after="0" w:line="254" w:lineRule="auto"/>
        <w:rPr>
          <w:rFonts w:hint="eastAsia"/>
        </w:rPr>
      </w:pPr>
      <w:r>
        <w:rPr>
          <w:rFonts w:hint="eastAsia"/>
        </w:rPr>
        <w:t>祂为他们遮蔽烈日。</w:t>
      </w:r>
    </w:p>
    <w:p w14:paraId="2D95660A">
      <w:pPr>
        <w:pStyle w:val="3"/>
        <w:spacing w:after="0" w:line="254" w:lineRule="auto"/>
        <w:rPr>
          <w:rFonts w:hint="eastAsia"/>
        </w:rPr>
      </w:pPr>
    </w:p>
    <w:p w14:paraId="145F69CF">
      <w:pPr>
        <w:pStyle w:val="3"/>
        <w:spacing w:after="0" w:line="254" w:lineRule="auto"/>
        <w:rPr>
          <w:rFonts w:hint="eastAsia"/>
        </w:rPr>
      </w:pPr>
      <w:r>
        <w:rPr>
          <w:rFonts w:hint="eastAsia"/>
        </w:rPr>
        <w:t>He drew water for them out of the rock, and brought food out of the storehouses of heaven.</w:t>
      </w:r>
    </w:p>
    <w:p w14:paraId="1D1B4823">
      <w:pPr>
        <w:pStyle w:val="3"/>
        <w:spacing w:after="0" w:line="254" w:lineRule="auto"/>
        <w:rPr>
          <w:rFonts w:hint="eastAsia"/>
        </w:rPr>
      </w:pPr>
      <w:r>
        <w:rPr>
          <w:rFonts w:hint="eastAsia"/>
        </w:rPr>
        <w:t>祂从磐石中为他们引出水来，从天上的仓库中取出食物。</w:t>
      </w:r>
    </w:p>
    <w:p w14:paraId="1A58A033">
      <w:pPr>
        <w:pStyle w:val="3"/>
        <w:spacing w:after="0" w:line="254" w:lineRule="auto"/>
        <w:rPr>
          <w:rFonts w:hint="eastAsia"/>
        </w:rPr>
      </w:pPr>
    </w:p>
    <w:p w14:paraId="14D9BECE">
      <w:pPr>
        <w:pStyle w:val="3"/>
        <w:spacing w:after="0" w:line="254" w:lineRule="auto"/>
        <w:rPr>
          <w:rFonts w:hint="eastAsia"/>
        </w:rPr>
      </w:pPr>
      <w:r>
        <w:rPr>
          <w:rFonts w:hint="eastAsia"/>
        </w:rPr>
        <w:t>In Canaan, too, he ministered to them, generation after generation; and the long record of Israel is the history of his manifold service.</w:t>
      </w:r>
    </w:p>
    <w:p w14:paraId="3C088A3B">
      <w:pPr>
        <w:pStyle w:val="3"/>
        <w:spacing w:after="0" w:line="254" w:lineRule="auto"/>
        <w:rPr>
          <w:rFonts w:hint="eastAsia"/>
        </w:rPr>
      </w:pPr>
      <w:r>
        <w:rPr>
          <w:rFonts w:hint="eastAsia"/>
        </w:rPr>
        <w:t>在迦南地，祂也一代又一代地服事他们；以色列的长篇记载，就是祂多种服事的历史。</w:t>
      </w:r>
    </w:p>
    <w:p w14:paraId="03D65A69">
      <w:pPr>
        <w:pStyle w:val="3"/>
        <w:spacing w:after="0" w:line="254" w:lineRule="auto"/>
        <w:rPr>
          <w:rFonts w:hint="eastAsia"/>
        </w:rPr>
      </w:pPr>
    </w:p>
    <w:p w14:paraId="66FB07DC">
      <w:pPr>
        <w:pStyle w:val="3"/>
        <w:spacing w:after="0" w:line="254" w:lineRule="auto"/>
        <w:rPr>
          <w:rFonts w:hint="eastAsia"/>
        </w:rPr>
      </w:pPr>
      <w:r>
        <w:rPr>
          <w:rFonts w:hint="eastAsia"/>
        </w:rPr>
        <w:t>At his birth, his life of service visibly began.</w:t>
      </w:r>
    </w:p>
    <w:p w14:paraId="5B04B4AF">
      <w:pPr>
        <w:pStyle w:val="3"/>
        <w:spacing w:after="0" w:line="254" w:lineRule="auto"/>
        <w:rPr>
          <w:rFonts w:hint="eastAsia"/>
        </w:rPr>
      </w:pPr>
      <w:r>
        <w:rPr>
          <w:rFonts w:hint="eastAsia"/>
        </w:rPr>
        <w:t>在祂诞生时，祂服事的生活就明显地开始了。</w:t>
      </w:r>
    </w:p>
    <w:p w14:paraId="2F3DE90C">
      <w:pPr>
        <w:pStyle w:val="3"/>
        <w:spacing w:after="0" w:line="254" w:lineRule="auto"/>
        <w:rPr>
          <w:rFonts w:hint="eastAsia"/>
        </w:rPr>
      </w:pPr>
    </w:p>
    <w:p w14:paraId="2BE80BA8">
      <w:pPr>
        <w:pStyle w:val="3"/>
        <w:spacing w:after="0" w:line="254" w:lineRule="auto"/>
        <w:rPr>
          <w:rFonts w:hint="eastAsia"/>
        </w:rPr>
      </w:pPr>
      <w:r>
        <w:rPr>
          <w:rFonts w:hint="eastAsia"/>
        </w:rPr>
        <w:t>It was to serve that he descended to Bethlehem.</w:t>
      </w:r>
    </w:p>
    <w:p w14:paraId="344094C5">
      <w:pPr>
        <w:pStyle w:val="3"/>
        <w:spacing w:after="0" w:line="254" w:lineRule="auto"/>
        <w:rPr>
          <w:rFonts w:hint="eastAsia"/>
        </w:rPr>
      </w:pPr>
      <w:r>
        <w:rPr>
          <w:rFonts w:hint="eastAsia"/>
        </w:rPr>
        <w:t>祂降生在伯利恒，正是为了服事。</w:t>
      </w:r>
    </w:p>
    <w:p w14:paraId="5FEDBA71">
      <w:pPr>
        <w:pStyle w:val="3"/>
        <w:spacing w:after="0" w:line="254" w:lineRule="auto"/>
        <w:rPr>
          <w:rFonts w:hint="eastAsia"/>
        </w:rPr>
      </w:pPr>
    </w:p>
    <w:p w14:paraId="5989427F">
      <w:pPr>
        <w:pStyle w:val="3"/>
        <w:spacing w:after="0" w:line="254" w:lineRule="auto"/>
        <w:rPr>
          <w:rFonts w:hint="eastAsia"/>
        </w:rPr>
      </w:pPr>
      <w:r>
        <w:rPr>
          <w:rFonts w:hint="eastAsia"/>
        </w:rPr>
        <w:t>And his life at Nazareth for thirty years was a life of service.</w:t>
      </w:r>
    </w:p>
    <w:p w14:paraId="7E7EA330">
      <w:pPr>
        <w:pStyle w:val="3"/>
        <w:spacing w:after="0" w:line="254" w:lineRule="auto"/>
        <w:rPr>
          <w:rFonts w:hint="eastAsia"/>
        </w:rPr>
      </w:pPr>
      <w:r>
        <w:rPr>
          <w:rFonts w:hint="eastAsia"/>
        </w:rPr>
        <w:t>祂在拿撒勒三十年的生活，是服事的生活。</w:t>
      </w:r>
    </w:p>
    <w:p w14:paraId="7EAF225C">
      <w:pPr>
        <w:pStyle w:val="3"/>
        <w:spacing w:after="0" w:line="254" w:lineRule="auto"/>
        <w:rPr>
          <w:rFonts w:hint="eastAsia"/>
        </w:rPr>
      </w:pPr>
    </w:p>
    <w:p w14:paraId="3A3A8591">
      <w:pPr>
        <w:pStyle w:val="3"/>
        <w:spacing w:after="0" w:line="254" w:lineRule="auto"/>
        <w:rPr>
          <w:rFonts w:hint="eastAsia"/>
        </w:rPr>
      </w:pPr>
      <w:r>
        <w:rPr>
          <w:rFonts w:hint="eastAsia"/>
        </w:rPr>
        <w:t>In the three years and a half of his public ministry, he shewed how skilful he was in serving, how willing to undertake it in all its parts.</w:t>
      </w:r>
    </w:p>
    <w:p w14:paraId="2AAD700E">
      <w:pPr>
        <w:pStyle w:val="3"/>
        <w:spacing w:after="0" w:line="254" w:lineRule="auto"/>
        <w:rPr>
          <w:rFonts w:hint="eastAsia"/>
        </w:rPr>
      </w:pPr>
      <w:r>
        <w:rPr>
          <w:rFonts w:hint="eastAsia"/>
        </w:rPr>
        <w:t>在祂三年半的公开事工中，祂显明了祂在服事上是何等娴熟，何等愿意承担其各部分。</w:t>
      </w:r>
    </w:p>
    <w:p w14:paraId="0F4C5AC2">
      <w:pPr>
        <w:pStyle w:val="3"/>
        <w:spacing w:after="0" w:line="254" w:lineRule="auto"/>
        <w:rPr>
          <w:rFonts w:hint="eastAsia"/>
        </w:rPr>
      </w:pPr>
    </w:p>
    <w:p w14:paraId="28D111AD">
      <w:pPr>
        <w:pStyle w:val="3"/>
        <w:spacing w:after="0" w:line="254" w:lineRule="auto"/>
        <w:rPr>
          <w:rFonts w:hint="eastAsia"/>
        </w:rPr>
      </w:pPr>
      <w:r>
        <w:rPr>
          <w:rFonts w:hint="eastAsia"/>
        </w:rPr>
        <w:t>At the well of Jacob we find him serving a needy sinner; in the house of Simon the Pharisee we find him doing the same.</w:t>
      </w:r>
    </w:p>
    <w:p w14:paraId="504E7F53">
      <w:pPr>
        <w:pStyle w:val="3"/>
        <w:spacing w:after="0" w:line="254" w:lineRule="auto"/>
        <w:rPr>
          <w:rFonts w:hint="eastAsia"/>
        </w:rPr>
      </w:pPr>
      <w:r>
        <w:rPr>
          <w:rFonts w:hint="eastAsia"/>
        </w:rPr>
        <w:t>在雅各井旁，我们发现祂服事一个有需要的罪人；在法利赛人西门的家里，我们发现祂也做同样的事。</w:t>
      </w:r>
    </w:p>
    <w:p w14:paraId="3B8775EF">
      <w:pPr>
        <w:pStyle w:val="3"/>
        <w:spacing w:after="0" w:line="254" w:lineRule="auto"/>
        <w:rPr>
          <w:rFonts w:hint="eastAsia"/>
        </w:rPr>
      </w:pPr>
    </w:p>
    <w:p w14:paraId="03D5D75F">
      <w:pPr>
        <w:pStyle w:val="3"/>
        <w:spacing w:after="0" w:line="254" w:lineRule="auto"/>
        <w:rPr>
          <w:rFonts w:hint="eastAsia"/>
        </w:rPr>
      </w:pPr>
      <w:r>
        <w:rPr>
          <w:rFonts w:hint="eastAsia"/>
        </w:rPr>
        <w:t>In the house of Lazarus we find him ministering to saints.</w:t>
      </w:r>
    </w:p>
    <w:p w14:paraId="59BF307C">
      <w:pPr>
        <w:pStyle w:val="3"/>
        <w:spacing w:after="0" w:line="254" w:lineRule="auto"/>
        <w:rPr>
          <w:rFonts w:hint="eastAsia"/>
        </w:rPr>
      </w:pPr>
      <w:r>
        <w:rPr>
          <w:rFonts w:hint="eastAsia"/>
        </w:rPr>
        <w:t>在拉撒路的家里，我们发现祂服事圣徒。</w:t>
      </w:r>
    </w:p>
    <w:p w14:paraId="27AFA3CE">
      <w:pPr>
        <w:pStyle w:val="3"/>
        <w:spacing w:after="0" w:line="254" w:lineRule="auto"/>
        <w:rPr>
          <w:rFonts w:hint="eastAsia"/>
        </w:rPr>
      </w:pPr>
    </w:p>
    <w:p w14:paraId="721842F6">
      <w:pPr>
        <w:pStyle w:val="3"/>
        <w:spacing w:after="0" w:line="254" w:lineRule="auto"/>
        <w:rPr>
          <w:rFonts w:hint="eastAsia"/>
        </w:rPr>
      </w:pPr>
      <w:r>
        <w:rPr>
          <w:rFonts w:hint="eastAsia"/>
        </w:rPr>
        <w:t>Wherever he goes, we find him still exercising the same lowly vocation; ministering alike to soul and body, to Pharisee and publican, to child or to man, to Jew, or to Samaritan, or to Gentile.</w:t>
      </w:r>
    </w:p>
    <w:p w14:paraId="5D2AE130">
      <w:pPr>
        <w:pStyle w:val="3"/>
        <w:spacing w:after="0" w:line="254" w:lineRule="auto"/>
        <w:rPr>
          <w:rFonts w:hint="eastAsia"/>
        </w:rPr>
      </w:pPr>
      <w:r>
        <w:rPr>
          <w:rFonts w:hint="eastAsia"/>
        </w:rPr>
        <w:t>无论祂去哪里，我们都发现祂仍旧从事那同样的卑微职分；同样服事灵魂和身体，法利赛人和税吏，孩童或成人，犹太人、撒玛利亚人或外邦人。</w:t>
      </w:r>
    </w:p>
    <w:p w14:paraId="5FCA2114">
      <w:pPr>
        <w:pStyle w:val="3"/>
        <w:spacing w:after="0" w:line="254" w:lineRule="auto"/>
        <w:rPr>
          <w:rFonts w:hint="eastAsia"/>
        </w:rPr>
      </w:pPr>
    </w:p>
    <w:p w14:paraId="3528A911">
      <w:pPr>
        <w:pStyle w:val="3"/>
        <w:spacing w:after="0" w:line="254" w:lineRule="auto"/>
        <w:rPr>
          <w:rFonts w:hint="eastAsia"/>
        </w:rPr>
      </w:pPr>
      <w:r>
        <w:rPr>
          <w:rFonts w:hint="eastAsia"/>
        </w:rPr>
        <w:t>The upper chamber, Gethsemane, Pilate's hall, the cross, the grave,— these were all places of service.</w:t>
      </w:r>
    </w:p>
    <w:p w14:paraId="6EE13581">
      <w:pPr>
        <w:pStyle w:val="3"/>
        <w:spacing w:after="0" w:line="254" w:lineRule="auto"/>
        <w:rPr>
          <w:rFonts w:hint="eastAsia"/>
        </w:rPr>
      </w:pPr>
      <w:r>
        <w:rPr>
          <w:rFonts w:hint="eastAsia"/>
        </w:rPr>
        <w:t>那楼房、客西马尼、彼拉多的衙门、十字架、坟墓——这些都是服事的地方。</w:t>
      </w:r>
    </w:p>
    <w:p w14:paraId="75DE90E2">
      <w:pPr>
        <w:pStyle w:val="3"/>
        <w:spacing w:after="0" w:line="254" w:lineRule="auto"/>
        <w:rPr>
          <w:rFonts w:hint="eastAsia"/>
        </w:rPr>
      </w:pPr>
    </w:p>
    <w:p w14:paraId="29CC1353">
      <w:pPr>
        <w:pStyle w:val="3"/>
        <w:spacing w:after="0" w:line="254" w:lineRule="auto"/>
        <w:rPr>
          <w:rFonts w:hint="eastAsia"/>
        </w:rPr>
      </w:pPr>
      <w:r>
        <w:rPr>
          <w:rFonts w:hint="eastAsia"/>
        </w:rPr>
        <w:t>After his resurrection, on the way to Emmaus, on the shore of the lake, we find him still the same.</w:t>
      </w:r>
    </w:p>
    <w:p w14:paraId="118E1ECE">
      <w:pPr>
        <w:pStyle w:val="3"/>
        <w:spacing w:after="0" w:line="254" w:lineRule="auto"/>
        <w:rPr>
          <w:rFonts w:hint="eastAsia"/>
        </w:rPr>
      </w:pPr>
      <w:r>
        <w:rPr>
          <w:rFonts w:hint="eastAsia"/>
        </w:rPr>
        <w:t>祂复活后，在去以马忤斯的路上，在湖边，我们发现祂仍旧一样。</w:t>
      </w:r>
    </w:p>
    <w:p w14:paraId="0067015F">
      <w:pPr>
        <w:pStyle w:val="3"/>
        <w:spacing w:after="0" w:line="254" w:lineRule="auto"/>
        <w:rPr>
          <w:rFonts w:hint="eastAsia"/>
        </w:rPr>
      </w:pPr>
    </w:p>
    <w:p w14:paraId="4DC50DE0">
      <w:pPr>
        <w:pStyle w:val="3"/>
        <w:spacing w:after="0" w:line="254" w:lineRule="auto"/>
        <w:rPr>
          <w:rFonts w:hint="eastAsia"/>
        </w:rPr>
      </w:pPr>
      <w:r>
        <w:rPr>
          <w:rFonts w:hint="eastAsia"/>
        </w:rPr>
        <w:t>At his ascension He only entered on a new department of service; and as the Advocate with the Father, the Intercessor, the Forerunner, we see him still serving.</w:t>
      </w:r>
    </w:p>
    <w:p w14:paraId="68C24F46">
      <w:pPr>
        <w:pStyle w:val="3"/>
        <w:spacing w:after="0" w:line="254" w:lineRule="auto"/>
        <w:rPr>
          <w:rFonts w:hint="eastAsia"/>
        </w:rPr>
      </w:pPr>
      <w:r>
        <w:rPr>
          <w:rFonts w:hint="eastAsia"/>
        </w:rPr>
        <w:t>在祂升天时，祂只是进入了一个新的服事部门；作为在父那里的中保、代求者、先锋，我们看见祂仍旧在服事。</w:t>
      </w:r>
    </w:p>
    <w:p w14:paraId="28ECE2D2">
      <w:pPr>
        <w:pStyle w:val="3"/>
        <w:spacing w:after="0" w:line="254" w:lineRule="auto"/>
        <w:rPr>
          <w:rFonts w:hint="eastAsia"/>
        </w:rPr>
      </w:pPr>
    </w:p>
    <w:p w14:paraId="6222A1A4">
      <w:pPr>
        <w:pStyle w:val="3"/>
        <w:spacing w:after="0" w:line="254" w:lineRule="auto"/>
        <w:rPr>
          <w:rFonts w:hint="eastAsia"/>
        </w:rPr>
      </w:pPr>
      <w:r>
        <w:rPr>
          <w:rFonts w:hint="eastAsia"/>
        </w:rPr>
        <w:t>As the priests under the law were, in all things relating to the tabernacle, the people's servants, ever standing ready to do the required work to any Israelite, so is our Intercessor.</w:t>
      </w:r>
    </w:p>
    <w:p w14:paraId="771CEF40">
      <w:pPr>
        <w:pStyle w:val="3"/>
        <w:spacing w:after="0" w:line="254" w:lineRule="auto"/>
        <w:rPr>
          <w:rFonts w:hint="eastAsia"/>
        </w:rPr>
      </w:pPr>
      <w:r>
        <w:rPr>
          <w:rFonts w:hint="eastAsia"/>
        </w:rPr>
        <w:t>正如律法下的祭司，在一切关乎会幕的事上，都是百姓的仆人，随时准备为任何以色列人做所要求的工作，我们的代求者也是如此。</w:t>
      </w:r>
    </w:p>
    <w:p w14:paraId="7809AE1F">
      <w:pPr>
        <w:pStyle w:val="3"/>
        <w:spacing w:after="0" w:line="254" w:lineRule="auto"/>
        <w:rPr>
          <w:rFonts w:hint="eastAsia"/>
        </w:rPr>
      </w:pPr>
    </w:p>
    <w:p w14:paraId="3E8847D2">
      <w:pPr>
        <w:pStyle w:val="3"/>
        <w:spacing w:after="0" w:line="254" w:lineRule="auto"/>
        <w:rPr>
          <w:rFonts w:hint="eastAsia"/>
        </w:rPr>
      </w:pPr>
      <w:r>
        <w:rPr>
          <w:rFonts w:hint="eastAsia"/>
        </w:rPr>
        <w:t>He stands ready to take up any case that may be put into his hands.</w:t>
      </w:r>
    </w:p>
    <w:p w14:paraId="1A8AA6AC">
      <w:pPr>
        <w:pStyle w:val="3"/>
        <w:spacing w:after="0" w:line="254" w:lineRule="auto"/>
        <w:rPr>
          <w:rFonts w:hint="eastAsia"/>
        </w:rPr>
      </w:pPr>
      <w:r>
        <w:rPr>
          <w:rFonts w:hint="eastAsia"/>
        </w:rPr>
        <w:t>祂随时准备接手任何交到祂手中的案件。</w:t>
      </w:r>
    </w:p>
    <w:p w14:paraId="238A73C2">
      <w:pPr>
        <w:pStyle w:val="3"/>
        <w:spacing w:after="0" w:line="254" w:lineRule="auto"/>
        <w:rPr>
          <w:rFonts w:hint="eastAsia"/>
        </w:rPr>
      </w:pPr>
    </w:p>
    <w:p w14:paraId="35DAC92A">
      <w:pPr>
        <w:pStyle w:val="3"/>
        <w:spacing w:after="0" w:line="254" w:lineRule="auto"/>
        <w:rPr>
          <w:rFonts w:hint="eastAsia"/>
        </w:rPr>
      </w:pPr>
      <w:r>
        <w:rPr>
          <w:rFonts w:hint="eastAsia"/>
        </w:rPr>
        <w:t>He wearies not; he is not provoked; he turns not away; as willing and prompt to serve, even the most unworthy, as in the days of his flesh.</w:t>
      </w:r>
    </w:p>
    <w:p w14:paraId="4EBEF7A8">
      <w:pPr>
        <w:pStyle w:val="3"/>
        <w:spacing w:after="0" w:line="254" w:lineRule="auto"/>
        <w:rPr>
          <w:rFonts w:hint="eastAsia"/>
        </w:rPr>
      </w:pPr>
      <w:r>
        <w:rPr>
          <w:rFonts w:hint="eastAsia"/>
        </w:rPr>
        <w:t>祂不疲倦；祂不被激怒；祂不转离；祂乐意并迅速地服事，即使是最不配的，就像祂在肉身的日子一样。</w:t>
      </w:r>
    </w:p>
    <w:p w14:paraId="668206CE">
      <w:pPr>
        <w:pStyle w:val="3"/>
        <w:spacing w:after="0" w:line="254" w:lineRule="auto"/>
        <w:rPr>
          <w:rFonts w:hint="eastAsia"/>
        </w:rPr>
      </w:pPr>
    </w:p>
    <w:p w14:paraId="7799B62D">
      <w:pPr>
        <w:pStyle w:val="3"/>
        <w:spacing w:after="0" w:line="254" w:lineRule="auto"/>
        <w:rPr>
          <w:rFonts w:hint="eastAsia"/>
        </w:rPr>
      </w:pPr>
      <w:r>
        <w:rPr>
          <w:rFonts w:hint="eastAsia"/>
        </w:rPr>
        <w:t>For the glory that surrounds him above has not altered his love or his meekness of spirit, nor made him ashamed of the lowly office which he exercised here, as the servant of the needy and the evil.</w:t>
      </w:r>
    </w:p>
    <w:p w14:paraId="0B42B290">
      <w:pPr>
        <w:pStyle w:val="3"/>
        <w:spacing w:after="0" w:line="254" w:lineRule="auto"/>
        <w:rPr>
          <w:rFonts w:hint="eastAsia"/>
        </w:rPr>
      </w:pPr>
      <w:r>
        <w:rPr>
          <w:rFonts w:hint="eastAsia"/>
        </w:rPr>
        <w:t>因为祂上面所环绕的荣耀，并未改变祂的爱或祂谦和的心，也未使祂为祂在此处所行的卑微职分，即作贫乏和邪恶之人的仆人而羞愧。</w:t>
      </w:r>
    </w:p>
    <w:p w14:paraId="7095F36E">
      <w:pPr>
        <w:pStyle w:val="3"/>
        <w:spacing w:after="0" w:line="254" w:lineRule="auto"/>
        <w:rPr>
          <w:rFonts w:hint="eastAsia"/>
        </w:rPr>
      </w:pPr>
    </w:p>
    <w:p w14:paraId="4DBF902B">
      <w:pPr>
        <w:pStyle w:val="3"/>
        <w:spacing w:after="0" w:line="254" w:lineRule="auto"/>
        <w:rPr>
          <w:rFonts w:hint="eastAsia"/>
        </w:rPr>
      </w:pPr>
      <w:r>
        <w:rPr>
          <w:rFonts w:hint="eastAsia"/>
        </w:rPr>
        <w:t>Nor, when he comes again in strength and majesty, as King of kings and Lord of lords, does he lose sight of his character as the ministering one.</w:t>
      </w:r>
    </w:p>
    <w:p w14:paraId="4AC9150B">
      <w:pPr>
        <w:pStyle w:val="3"/>
        <w:spacing w:after="0" w:line="254" w:lineRule="auto"/>
        <w:rPr>
          <w:rFonts w:hint="eastAsia"/>
        </w:rPr>
      </w:pPr>
      <w:r>
        <w:rPr>
          <w:rFonts w:hint="eastAsia"/>
        </w:rPr>
        <w:t>祂再来时，虽以万王之王、万主之主的权能和威严降临，却不忘记祂作服事者的品格。</w:t>
      </w:r>
    </w:p>
    <w:p w14:paraId="02B53FC2">
      <w:pPr>
        <w:pStyle w:val="3"/>
        <w:spacing w:after="0" w:line="254" w:lineRule="auto"/>
        <w:rPr>
          <w:rFonts w:hint="eastAsia"/>
        </w:rPr>
      </w:pPr>
    </w:p>
    <w:p w14:paraId="0A569F8D">
      <w:pPr>
        <w:pStyle w:val="3"/>
        <w:spacing w:after="0" w:line="254" w:lineRule="auto"/>
        <w:rPr>
          <w:rFonts w:hint="eastAsia"/>
        </w:rPr>
      </w:pPr>
      <w:r>
        <w:rPr>
          <w:rFonts w:hint="eastAsia"/>
        </w:rPr>
        <w:t>Hence in that passage in which he refers to this day of glory (Luke 12:37), he makes reference to this same gracious office as not even then laid aside,—"Blessed are those servants," says He, "whom the Lord, when he cometh, shall find watching: verily I say unto you, that he shall gird himself, and make them to sit down to meat, and will come forth and serve them;" as if, even in that day of triumph and happy festival, there would be something omitted, something incomplete, something incongruous, something not like himself, if he did not then find scope for his old office of condescending love, and appear, even at his own marriage supper, as the servant of his ransomed ones.</w:t>
      </w:r>
    </w:p>
    <w:p w14:paraId="6C59A332">
      <w:pPr>
        <w:pStyle w:val="3"/>
        <w:spacing w:after="0" w:line="254" w:lineRule="auto"/>
        <w:rPr>
          <w:rFonts w:hint="eastAsia"/>
        </w:rPr>
      </w:pPr>
      <w:r>
        <w:rPr>
          <w:rFonts w:hint="eastAsia"/>
        </w:rPr>
        <w:t>因此，在祂提到这荣耀日子的那段经文中（路加福音 12:37），祂提到了这同样的恩典职分，即使到那时也并未被搁置——祂说：“主人来了，看见仆人儆醒，那仆人就有福了。我实在告诉你们，主人必叫他们坐席，自己束上带，进前来服事他们。”仿佛即使在那得胜和欢乐的节期，如果祂那时不为祂古老的降卑之爱的职分找到施展的空间，不甚至在祂自己的婚筵上，作为祂被赎之人的仆人出现，就会有所遗漏，有所不完整，有所不协调，有所不像祂自己。</w:t>
      </w:r>
    </w:p>
    <w:p w14:paraId="5C9F25BA">
      <w:pPr>
        <w:pStyle w:val="3"/>
        <w:spacing w:after="0" w:line="254" w:lineRule="auto"/>
        <w:rPr>
          <w:rFonts w:hint="eastAsia"/>
        </w:rPr>
      </w:pPr>
    </w:p>
    <w:p w14:paraId="78EF83D5">
      <w:pPr>
        <w:pStyle w:val="3"/>
        <w:spacing w:after="0" w:line="254" w:lineRule="auto"/>
        <w:rPr>
          <w:rFonts w:hint="eastAsia"/>
        </w:rPr>
      </w:pPr>
    </w:p>
    <w:p w14:paraId="2AED240E">
      <w:pPr>
        <w:pStyle w:val="3"/>
        <w:spacing w:after="0" w:line="254" w:lineRule="auto"/>
        <w:rPr>
          <w:rFonts w:hint="eastAsia"/>
        </w:rPr>
      </w:pPr>
    </w:p>
    <w:p w14:paraId="3836FE6E">
      <w:pPr>
        <w:pStyle w:val="3"/>
        <w:spacing w:after="0" w:line="254" w:lineRule="auto"/>
        <w:rPr>
          <w:rFonts w:hint="eastAsia"/>
        </w:rPr>
      </w:pPr>
    </w:p>
    <w:p w14:paraId="57D6B60E">
      <w:pPr>
        <w:pStyle w:val="3"/>
        <w:spacing w:after="0" w:line="254" w:lineRule="auto"/>
        <w:rPr>
          <w:rFonts w:hint="eastAsia"/>
        </w:rPr>
      </w:pPr>
    </w:p>
    <w:p w14:paraId="41BC3C27">
      <w:pPr>
        <w:pStyle w:val="3"/>
        <w:spacing w:after="0" w:line="254" w:lineRule="auto"/>
        <w:rPr>
          <w:rFonts w:hint="eastAsia"/>
        </w:rPr>
      </w:pPr>
    </w:p>
    <w:p w14:paraId="213221AD">
      <w:pPr>
        <w:pStyle w:val="3"/>
        <w:spacing w:after="0" w:line="254" w:lineRule="auto"/>
        <w:rPr>
          <w:rFonts w:hint="eastAsia"/>
        </w:rPr>
      </w:pPr>
    </w:p>
    <w:p w14:paraId="73CE2388">
      <w:pPr>
        <w:pStyle w:val="3"/>
        <w:spacing w:after="0" w:line="254" w:lineRule="auto"/>
        <w:rPr>
          <w:rFonts w:hint="eastAsia"/>
        </w:rPr>
      </w:pPr>
    </w:p>
    <w:p w14:paraId="051D0203">
      <w:pPr>
        <w:pStyle w:val="2"/>
        <w:bidi w:val="0"/>
        <w:rPr>
          <w:rFonts w:hint="eastAsia"/>
        </w:rPr>
      </w:pPr>
      <w:r>
        <w:rPr>
          <w:rFonts w:hint="eastAsia"/>
        </w:rPr>
        <w:t>SERMON X</w:t>
      </w:r>
    </w:p>
    <w:p w14:paraId="2CE3DC99">
      <w:pPr>
        <w:pStyle w:val="2"/>
        <w:bidi w:val="0"/>
        <w:rPr>
          <w:rFonts w:hint="eastAsia"/>
        </w:rPr>
      </w:pPr>
      <w:r>
        <w:rPr>
          <w:rFonts w:hint="eastAsia"/>
        </w:rPr>
        <w:t>讲道十</w:t>
      </w:r>
    </w:p>
    <w:p w14:paraId="017EF88F">
      <w:pPr>
        <w:pStyle w:val="3"/>
        <w:spacing w:after="0" w:line="254" w:lineRule="auto"/>
        <w:rPr>
          <w:rFonts w:hint="eastAsia"/>
        </w:rPr>
      </w:pPr>
    </w:p>
    <w:p w14:paraId="73D575C5">
      <w:pPr>
        <w:pStyle w:val="3"/>
        <w:spacing w:after="0" w:line="254" w:lineRule="auto"/>
        <w:rPr>
          <w:rFonts w:hint="eastAsia"/>
        </w:rPr>
      </w:pPr>
      <w:r>
        <w:rPr>
          <w:rFonts w:hint="eastAsia"/>
        </w:rPr>
        <w:t>THE SERVANT OF SINNERS</w:t>
      </w:r>
    </w:p>
    <w:p w14:paraId="6D69AEB4">
      <w:pPr>
        <w:pStyle w:val="3"/>
        <w:spacing w:after="0" w:line="254" w:lineRule="auto"/>
        <w:ind w:left="99" w:leftChars="0" w:right="0" w:rightChars="0"/>
        <w:outlineLvl w:val="9"/>
        <w:rPr>
          <w:rFonts w:hint="eastAsia"/>
        </w:rPr>
      </w:pPr>
      <w:r>
        <w:rPr>
          <w:rFonts w:hint="eastAsia"/>
        </w:rPr>
        <w:t>罪人的仆人</w:t>
      </w:r>
    </w:p>
    <w:p w14:paraId="10B4FCBA">
      <w:pPr>
        <w:pStyle w:val="3"/>
        <w:spacing w:after="0" w:line="254" w:lineRule="auto"/>
        <w:rPr>
          <w:rFonts w:hint="eastAsia"/>
        </w:rPr>
      </w:pPr>
    </w:p>
    <w:p w14:paraId="634A00F9">
      <w:pPr>
        <w:pStyle w:val="3"/>
        <w:spacing w:after="0" w:line="254" w:lineRule="auto"/>
        <w:rPr>
          <w:rFonts w:hint="eastAsia"/>
        </w:rPr>
      </w:pPr>
      <w:r>
        <w:rPr>
          <w:rFonts w:hint="eastAsia"/>
        </w:rPr>
        <w:t>"I am among you, as he that serveth."—LUKE 22:27.</w:t>
      </w:r>
    </w:p>
    <w:p w14:paraId="0FC40A40">
      <w:pPr>
        <w:pStyle w:val="3"/>
        <w:spacing w:after="0" w:line="254" w:lineRule="auto"/>
        <w:rPr>
          <w:rFonts w:hint="eastAsia"/>
        </w:rPr>
      </w:pPr>
      <w:r>
        <w:rPr>
          <w:rFonts w:hint="eastAsia"/>
        </w:rPr>
        <w:t>“我在你们中间，如同服事人的。”——路加福音 22:27</w:t>
      </w:r>
    </w:p>
    <w:p w14:paraId="5DE583F0">
      <w:pPr>
        <w:pStyle w:val="3"/>
        <w:spacing w:after="0" w:line="254" w:lineRule="auto"/>
        <w:rPr>
          <w:rFonts w:hint="eastAsia"/>
        </w:rPr>
      </w:pPr>
    </w:p>
    <w:p w14:paraId="7E58009E">
      <w:pPr>
        <w:pStyle w:val="3"/>
        <w:spacing w:after="0" w:line="254" w:lineRule="auto"/>
        <w:rPr>
          <w:rFonts w:hint="eastAsia"/>
        </w:rPr>
      </w:pPr>
      <w:r>
        <w:rPr>
          <w:rFonts w:hint="eastAsia"/>
        </w:rPr>
        <w:t>II.Let us consider the nature of this service.—It is in all respects like Himself,—like Him who, though he was rich, for our sakes became poor.</w:t>
      </w:r>
    </w:p>
    <w:p w14:paraId="0E55C4B8">
      <w:pPr>
        <w:pStyle w:val="3"/>
        <w:spacing w:after="0" w:line="254" w:lineRule="auto"/>
        <w:rPr>
          <w:rFonts w:hint="eastAsia"/>
        </w:rPr>
      </w:pPr>
      <w:r>
        <w:rPr>
          <w:rFonts w:hint="eastAsia"/>
        </w:rPr>
        <w:t>II. 让我们思考这服事的性质。——它在各方面都像祂自己——像那位虽富足，却为我们成了贫穷的祂。</w:t>
      </w:r>
    </w:p>
    <w:p w14:paraId="36E7479D">
      <w:pPr>
        <w:pStyle w:val="3"/>
        <w:spacing w:after="0" w:line="254" w:lineRule="auto"/>
        <w:rPr>
          <w:rFonts w:hint="eastAsia"/>
        </w:rPr>
      </w:pPr>
    </w:p>
    <w:p w14:paraId="4B2A7D38">
      <w:pPr>
        <w:pStyle w:val="3"/>
        <w:spacing w:after="0" w:line="254" w:lineRule="auto"/>
        <w:rPr>
          <w:rFonts w:hint="eastAsia"/>
        </w:rPr>
      </w:pPr>
      <w:r>
        <w:rPr>
          <w:rFonts w:hint="eastAsia"/>
        </w:rPr>
        <w:t>(1.) It is willing service.</w:t>
      </w:r>
    </w:p>
    <w:p w14:paraId="264F0CD6">
      <w:pPr>
        <w:pStyle w:val="3"/>
        <w:spacing w:after="0" w:line="254" w:lineRule="auto"/>
        <w:rPr>
          <w:rFonts w:hint="eastAsia"/>
        </w:rPr>
      </w:pPr>
      <w:r>
        <w:rPr>
          <w:rFonts w:hint="eastAsia"/>
        </w:rPr>
        <w:t>(1.) 这是甘心的服事。</w:t>
      </w:r>
    </w:p>
    <w:p w14:paraId="6B476FD6">
      <w:pPr>
        <w:pStyle w:val="3"/>
        <w:spacing w:after="0" w:line="254" w:lineRule="auto"/>
        <w:rPr>
          <w:rFonts w:hint="eastAsia"/>
        </w:rPr>
      </w:pPr>
    </w:p>
    <w:p w14:paraId="4BCA39A0">
      <w:pPr>
        <w:pStyle w:val="3"/>
        <w:spacing w:after="0" w:line="254" w:lineRule="auto"/>
        <w:rPr>
          <w:rFonts w:hint="eastAsia"/>
        </w:rPr>
      </w:pPr>
      <w:r>
        <w:rPr>
          <w:rFonts w:hint="eastAsia"/>
        </w:rPr>
        <w:t>There is no constraint, no reluctance, no mere official performance of an appointed duty.</w:t>
      </w:r>
    </w:p>
    <w:p w14:paraId="377A8D05">
      <w:pPr>
        <w:pStyle w:val="3"/>
        <w:spacing w:after="0" w:line="254" w:lineRule="auto"/>
        <w:rPr>
          <w:rFonts w:hint="eastAsia"/>
        </w:rPr>
      </w:pPr>
      <w:r>
        <w:rPr>
          <w:rFonts w:hint="eastAsia"/>
        </w:rPr>
        <w:t>没有强迫，没有不情愿，没有仅仅是官方履行一项指定的职责。</w:t>
      </w:r>
    </w:p>
    <w:p w14:paraId="40B35FAE">
      <w:pPr>
        <w:pStyle w:val="3"/>
        <w:spacing w:after="0" w:line="254" w:lineRule="auto"/>
        <w:rPr>
          <w:rFonts w:hint="eastAsia"/>
        </w:rPr>
      </w:pPr>
    </w:p>
    <w:p w14:paraId="191B62FA">
      <w:pPr>
        <w:pStyle w:val="3"/>
        <w:spacing w:after="0" w:line="254" w:lineRule="auto"/>
        <w:rPr>
          <w:rFonts w:hint="eastAsia"/>
        </w:rPr>
      </w:pPr>
      <w:r>
        <w:rPr>
          <w:rFonts w:hint="eastAsia"/>
        </w:rPr>
        <w:t>In the anticipation of coming to earth as the Father's servant he says, "I delight to do thy will;" and we know that it is as the Father's servant that he is also ours.</w:t>
      </w:r>
    </w:p>
    <w:p w14:paraId="14C48826">
      <w:pPr>
        <w:pStyle w:val="3"/>
        <w:spacing w:after="0" w:line="254" w:lineRule="auto"/>
        <w:rPr>
          <w:rFonts w:hint="eastAsia"/>
        </w:rPr>
      </w:pPr>
      <w:r>
        <w:rPr>
          <w:rFonts w:hint="eastAsia"/>
        </w:rPr>
        <w:t>在祂预料到要作为父的仆人来到地上时，祂说：“我乐意照你的旨意行”；我们知道，祂作为父的仆人，也是我们的仆人。</w:t>
      </w:r>
    </w:p>
    <w:p w14:paraId="7FB5FFF0">
      <w:pPr>
        <w:pStyle w:val="3"/>
        <w:spacing w:after="0" w:line="254" w:lineRule="auto"/>
        <w:rPr>
          <w:rFonts w:hint="eastAsia"/>
        </w:rPr>
      </w:pPr>
    </w:p>
    <w:p w14:paraId="24CEE20C">
      <w:pPr>
        <w:pStyle w:val="3"/>
        <w:spacing w:after="0" w:line="254" w:lineRule="auto"/>
        <w:rPr>
          <w:rFonts w:hint="eastAsia"/>
        </w:rPr>
      </w:pPr>
      <w:r>
        <w:rPr>
          <w:rFonts w:hint="eastAsia"/>
        </w:rPr>
        <w:t>He is the willing messenger of the Father's grace, the willing executor of the Father's purpose, the willing almoner of the Father's blessing, the willing endurer of the Father's wrath, the willing sacrifice for sin, the willing bearer of our sorrows and burdens.</w:t>
      </w:r>
    </w:p>
    <w:p w14:paraId="72356349">
      <w:pPr>
        <w:pStyle w:val="3"/>
        <w:spacing w:after="0" w:line="254" w:lineRule="auto"/>
        <w:rPr>
          <w:rFonts w:hint="eastAsia"/>
        </w:rPr>
      </w:pPr>
      <w:r>
        <w:rPr>
          <w:rFonts w:hint="eastAsia"/>
        </w:rPr>
        <w:t>祂是父恩典的甘心使者，是父旨意的甘心执行者，是父祝福的甘心施予者，是父忿怒的甘心忍受者，是为罪的甘心祭物，是我们忧伤和重担的甘心担当者。</w:t>
      </w:r>
    </w:p>
    <w:p w14:paraId="5471B95A">
      <w:pPr>
        <w:pStyle w:val="3"/>
        <w:spacing w:after="0" w:line="254" w:lineRule="auto"/>
        <w:rPr>
          <w:rFonts w:hint="eastAsia"/>
        </w:rPr>
      </w:pPr>
    </w:p>
    <w:p w14:paraId="4E04B81E">
      <w:pPr>
        <w:pStyle w:val="3"/>
        <w:spacing w:after="0" w:line="254" w:lineRule="auto"/>
        <w:rPr>
          <w:rFonts w:hint="eastAsia"/>
        </w:rPr>
      </w:pPr>
      <w:r>
        <w:rPr>
          <w:rFonts w:hint="eastAsia"/>
        </w:rPr>
        <w:t>All is willingness with him; most unreserved and perfect willingness.</w:t>
      </w:r>
    </w:p>
    <w:p w14:paraId="2038F0DA">
      <w:pPr>
        <w:pStyle w:val="3"/>
        <w:spacing w:after="0" w:line="254" w:lineRule="auto"/>
        <w:rPr>
          <w:rFonts w:hint="eastAsia"/>
        </w:rPr>
      </w:pPr>
      <w:r>
        <w:rPr>
          <w:rFonts w:hint="eastAsia"/>
        </w:rPr>
        <w:t>祂里面全是甘心；最毫无保留、最完全的甘心。</w:t>
      </w:r>
    </w:p>
    <w:p w14:paraId="57F0052C">
      <w:pPr>
        <w:pStyle w:val="3"/>
        <w:spacing w:after="0" w:line="254" w:lineRule="auto"/>
        <w:rPr>
          <w:rFonts w:hint="eastAsia"/>
        </w:rPr>
      </w:pPr>
    </w:p>
    <w:p w14:paraId="428CF0D9">
      <w:pPr>
        <w:pStyle w:val="3"/>
        <w:spacing w:after="0" w:line="254" w:lineRule="auto"/>
        <w:rPr>
          <w:rFonts w:hint="eastAsia"/>
        </w:rPr>
      </w:pPr>
      <w:r>
        <w:rPr>
          <w:rFonts w:hint="eastAsia"/>
        </w:rPr>
        <w:t>His varied rounds of service are no heavy task.</w:t>
      </w:r>
    </w:p>
    <w:p w14:paraId="6754A8DC">
      <w:pPr>
        <w:pStyle w:val="3"/>
        <w:spacing w:after="0" w:line="254" w:lineRule="auto"/>
        <w:rPr>
          <w:rFonts w:hint="eastAsia"/>
        </w:rPr>
      </w:pPr>
      <w:r>
        <w:rPr>
          <w:rFonts w:hint="eastAsia"/>
        </w:rPr>
        <w:t>祂多样的服事并非沉重的任务。</w:t>
      </w:r>
    </w:p>
    <w:p w14:paraId="6BAFFFE5">
      <w:pPr>
        <w:pStyle w:val="3"/>
        <w:spacing w:after="0" w:line="254" w:lineRule="auto"/>
        <w:rPr>
          <w:rFonts w:hint="eastAsia"/>
        </w:rPr>
      </w:pPr>
    </w:p>
    <w:p w14:paraId="34556405">
      <w:pPr>
        <w:pStyle w:val="3"/>
        <w:spacing w:after="0" w:line="254" w:lineRule="auto"/>
        <w:rPr>
          <w:rFonts w:hint="eastAsia"/>
        </w:rPr>
      </w:pPr>
      <w:r>
        <w:rPr>
          <w:rFonts w:hint="eastAsia"/>
        </w:rPr>
        <w:t>He is the willing servant of the needy.</w:t>
      </w:r>
    </w:p>
    <w:p w14:paraId="3DD26361">
      <w:pPr>
        <w:pStyle w:val="3"/>
        <w:spacing w:after="0" w:line="254" w:lineRule="auto"/>
        <w:rPr>
          <w:rFonts w:hint="eastAsia"/>
        </w:rPr>
      </w:pPr>
      <w:r>
        <w:rPr>
          <w:rFonts w:hint="eastAsia"/>
        </w:rPr>
        <w:t>祂是贫乏者甘心的仆人。</w:t>
      </w:r>
    </w:p>
    <w:p w14:paraId="53831C6D">
      <w:pPr>
        <w:pStyle w:val="3"/>
        <w:spacing w:after="0" w:line="254" w:lineRule="auto"/>
        <w:rPr>
          <w:rFonts w:hint="eastAsia"/>
        </w:rPr>
      </w:pPr>
    </w:p>
    <w:p w14:paraId="244AE256">
      <w:pPr>
        <w:pStyle w:val="3"/>
        <w:spacing w:after="0" w:line="254" w:lineRule="auto"/>
        <w:rPr>
          <w:rFonts w:hint="eastAsia"/>
        </w:rPr>
      </w:pPr>
      <w:r>
        <w:rPr>
          <w:rFonts w:hint="eastAsia"/>
        </w:rPr>
        <w:t>(2.) It is a loving service.</w:t>
      </w:r>
    </w:p>
    <w:p w14:paraId="21499566">
      <w:pPr>
        <w:pStyle w:val="3"/>
        <w:spacing w:after="0" w:line="254" w:lineRule="auto"/>
        <w:rPr>
          <w:rFonts w:hint="eastAsia"/>
        </w:rPr>
      </w:pPr>
      <w:r>
        <w:rPr>
          <w:rFonts w:hint="eastAsia"/>
        </w:rPr>
        <w:t>(2.) 这是慈爱的服事。</w:t>
      </w:r>
    </w:p>
    <w:p w14:paraId="2F70ADE0">
      <w:pPr>
        <w:pStyle w:val="3"/>
        <w:spacing w:after="0" w:line="254" w:lineRule="auto"/>
        <w:rPr>
          <w:rFonts w:hint="eastAsia"/>
        </w:rPr>
      </w:pPr>
    </w:p>
    <w:p w14:paraId="0C4BC801">
      <w:pPr>
        <w:pStyle w:val="3"/>
        <w:spacing w:after="0" w:line="254" w:lineRule="auto"/>
        <w:rPr>
          <w:rFonts w:hint="eastAsia"/>
        </w:rPr>
      </w:pPr>
      <w:r>
        <w:rPr>
          <w:rFonts w:hint="eastAsia"/>
        </w:rPr>
        <w:t>Out of no fountain save that of love could such amazing, such endless acts of service flow.</w:t>
      </w:r>
    </w:p>
    <w:p w14:paraId="2CEA39DE">
      <w:pPr>
        <w:pStyle w:val="3"/>
        <w:spacing w:after="0" w:line="254" w:lineRule="auto"/>
        <w:rPr>
          <w:rFonts w:hint="eastAsia"/>
        </w:rPr>
      </w:pPr>
      <w:r>
        <w:rPr>
          <w:rFonts w:hint="eastAsia"/>
        </w:rPr>
        <w:t>除了爱的泉源之外，没有哪个泉源能流出如此惊人、如此无尽的服事之举。</w:t>
      </w:r>
    </w:p>
    <w:p w14:paraId="463F40E7">
      <w:pPr>
        <w:pStyle w:val="3"/>
        <w:spacing w:after="0" w:line="254" w:lineRule="auto"/>
        <w:rPr>
          <w:rFonts w:hint="eastAsia"/>
        </w:rPr>
      </w:pPr>
    </w:p>
    <w:p w14:paraId="3E34EA33">
      <w:pPr>
        <w:pStyle w:val="3"/>
        <w:spacing w:after="0" w:line="254" w:lineRule="auto"/>
        <w:rPr>
          <w:rFonts w:hint="eastAsia"/>
        </w:rPr>
      </w:pPr>
      <w:r>
        <w:rPr>
          <w:rFonts w:hint="eastAsia"/>
        </w:rPr>
        <w:t>The loving and the serving are inseparable.</w:t>
      </w:r>
    </w:p>
    <w:p w14:paraId="6A9E3876">
      <w:pPr>
        <w:pStyle w:val="3"/>
        <w:spacing w:after="0" w:line="254" w:lineRule="auto"/>
        <w:rPr>
          <w:rFonts w:hint="eastAsia"/>
        </w:rPr>
      </w:pPr>
      <w:r>
        <w:rPr>
          <w:rFonts w:hint="eastAsia"/>
        </w:rPr>
        <w:t>爱与服事是不可分的。</w:t>
      </w:r>
    </w:p>
    <w:p w14:paraId="2DBE431A">
      <w:pPr>
        <w:pStyle w:val="3"/>
        <w:spacing w:after="0" w:line="254" w:lineRule="auto"/>
        <w:rPr>
          <w:rFonts w:hint="eastAsia"/>
        </w:rPr>
      </w:pPr>
    </w:p>
    <w:p w14:paraId="15C1665F">
      <w:pPr>
        <w:pStyle w:val="3"/>
        <w:spacing w:after="0" w:line="254" w:lineRule="auto"/>
        <w:rPr>
          <w:rFonts w:hint="eastAsia"/>
        </w:rPr>
      </w:pPr>
      <w:r>
        <w:rPr>
          <w:rFonts w:hint="eastAsia"/>
        </w:rPr>
        <w:t>The kind of service which he has undergone, and which he still undergoes, admits of no construction save that of love.</w:t>
      </w:r>
    </w:p>
    <w:p w14:paraId="4BF87745">
      <w:pPr>
        <w:pStyle w:val="3"/>
        <w:spacing w:after="0" w:line="254" w:lineRule="auto"/>
        <w:rPr>
          <w:rFonts w:hint="eastAsia"/>
        </w:rPr>
      </w:pPr>
      <w:r>
        <w:rPr>
          <w:rFonts w:hint="eastAsia"/>
        </w:rPr>
        <w:t>祂所经历的，以及祂仍在经历的服事，除了爱的解释之外，别无其他解释。</w:t>
      </w:r>
    </w:p>
    <w:p w14:paraId="235B61A7">
      <w:pPr>
        <w:pStyle w:val="3"/>
        <w:spacing w:after="0" w:line="254" w:lineRule="auto"/>
        <w:rPr>
          <w:rFonts w:hint="eastAsia"/>
        </w:rPr>
      </w:pPr>
    </w:p>
    <w:p w14:paraId="493D0C4E">
      <w:pPr>
        <w:pStyle w:val="3"/>
        <w:spacing w:after="0" w:line="254" w:lineRule="auto"/>
        <w:rPr>
          <w:rFonts w:hint="eastAsia"/>
        </w:rPr>
      </w:pPr>
      <w:r>
        <w:rPr>
          <w:rFonts w:hint="eastAsia"/>
        </w:rPr>
        <w:t>Of man's acts of service towards his fellow-man, however great or many, you have still the suspicion that they may be the mere fulfilment of duty, or the payment of a price.</w:t>
      </w:r>
    </w:p>
    <w:p w14:paraId="61B06430">
      <w:pPr>
        <w:pStyle w:val="3"/>
        <w:spacing w:after="0" w:line="254" w:lineRule="auto"/>
        <w:rPr>
          <w:rFonts w:hint="eastAsia"/>
        </w:rPr>
      </w:pPr>
      <w:r>
        <w:rPr>
          <w:rFonts w:hint="eastAsia"/>
        </w:rPr>
        <w:t>对于人对同胞的服事，无论多么伟大或众多，你总会怀疑那可能仅仅是履行职责，或是付出代价。</w:t>
      </w:r>
    </w:p>
    <w:p w14:paraId="66D3ED91">
      <w:pPr>
        <w:pStyle w:val="3"/>
        <w:spacing w:after="0" w:line="254" w:lineRule="auto"/>
        <w:rPr>
          <w:rFonts w:hint="eastAsia"/>
        </w:rPr>
      </w:pPr>
    </w:p>
    <w:p w14:paraId="2EF18675">
      <w:pPr>
        <w:pStyle w:val="3"/>
        <w:spacing w:after="0" w:line="254" w:lineRule="auto"/>
        <w:rPr>
          <w:rFonts w:hint="eastAsia"/>
        </w:rPr>
      </w:pPr>
      <w:r>
        <w:rPr>
          <w:rFonts w:hint="eastAsia"/>
        </w:rPr>
        <w:t>But Christ's acts of service cannot be thus misinterpreted.</w:t>
      </w:r>
    </w:p>
    <w:p w14:paraId="755AB423">
      <w:pPr>
        <w:pStyle w:val="3"/>
        <w:spacing w:after="0" w:line="254" w:lineRule="auto"/>
        <w:rPr>
          <w:rFonts w:hint="eastAsia"/>
        </w:rPr>
      </w:pPr>
      <w:r>
        <w:rPr>
          <w:rFonts w:hint="eastAsia"/>
        </w:rPr>
        <w:t>但基督的服事之举不能被如此误解。</w:t>
      </w:r>
    </w:p>
    <w:p w14:paraId="1598B780">
      <w:pPr>
        <w:pStyle w:val="3"/>
        <w:spacing w:after="0" w:line="254" w:lineRule="auto"/>
        <w:rPr>
          <w:rFonts w:hint="eastAsia"/>
        </w:rPr>
      </w:pPr>
    </w:p>
    <w:p w14:paraId="217E4309">
      <w:pPr>
        <w:pStyle w:val="3"/>
        <w:spacing w:after="0" w:line="254" w:lineRule="auto"/>
        <w:rPr>
          <w:rFonts w:hint="eastAsia"/>
        </w:rPr>
      </w:pPr>
      <w:r>
        <w:rPr>
          <w:rFonts w:hint="eastAsia"/>
        </w:rPr>
        <w:t>They can mean but one thing; they can spring from but one source; they are the utterance but of one feeling,—love.</w:t>
      </w:r>
    </w:p>
    <w:p w14:paraId="7AA66660">
      <w:pPr>
        <w:pStyle w:val="3"/>
        <w:spacing w:after="0" w:line="254" w:lineRule="auto"/>
        <w:rPr>
          <w:rFonts w:hint="eastAsia"/>
        </w:rPr>
      </w:pPr>
      <w:r>
        <w:rPr>
          <w:rFonts w:hint="eastAsia"/>
        </w:rPr>
        <w:t>它们只能意味着一件事；它们只能源于一个源头；它们只是一种情感的表达——爱。</w:t>
      </w:r>
    </w:p>
    <w:p w14:paraId="57CF0D80">
      <w:pPr>
        <w:pStyle w:val="3"/>
        <w:spacing w:after="0" w:line="254" w:lineRule="auto"/>
        <w:rPr>
          <w:rFonts w:hint="eastAsia"/>
        </w:rPr>
      </w:pPr>
    </w:p>
    <w:p w14:paraId="1D8083CE">
      <w:pPr>
        <w:pStyle w:val="3"/>
        <w:spacing w:after="0" w:line="254" w:lineRule="auto"/>
        <w:ind w:left="99" w:leftChars="0" w:right="0" w:rightChars="0"/>
        <w:outlineLvl w:val="9"/>
        <w:rPr>
          <w:rFonts w:hint="eastAsia"/>
        </w:rPr>
      </w:pPr>
      <w:r>
        <w:rPr>
          <w:rFonts w:hint="eastAsia"/>
        </w:rPr>
        <w:t>(3.) It is self-denying service.</w:t>
      </w:r>
    </w:p>
    <w:p w14:paraId="4E35B5CC">
      <w:pPr>
        <w:pStyle w:val="3"/>
        <w:spacing w:after="0" w:line="254" w:lineRule="auto"/>
        <w:ind w:left="99" w:leftChars="0" w:right="0" w:rightChars="0"/>
        <w:outlineLvl w:val="9"/>
        <w:rPr>
          <w:rFonts w:hint="eastAsia"/>
        </w:rPr>
      </w:pPr>
      <w:r>
        <w:rPr>
          <w:rFonts w:hint="eastAsia"/>
        </w:rPr>
        <w:t>(3.) 这是舍己的服事。</w:t>
      </w:r>
    </w:p>
    <w:p w14:paraId="19EAE979">
      <w:pPr>
        <w:pStyle w:val="3"/>
        <w:spacing w:after="0" w:line="254" w:lineRule="auto"/>
        <w:rPr>
          <w:rFonts w:hint="eastAsia"/>
        </w:rPr>
      </w:pPr>
    </w:p>
    <w:p w14:paraId="31AEBAC1">
      <w:pPr>
        <w:pStyle w:val="3"/>
        <w:spacing w:after="0" w:line="254" w:lineRule="auto"/>
        <w:rPr>
          <w:rFonts w:hint="eastAsia"/>
        </w:rPr>
      </w:pPr>
      <w:r>
        <w:rPr>
          <w:rFonts w:hint="eastAsia"/>
        </w:rPr>
        <w:t>It is written, "Even Christ pleased not himself;" and how often in the Psalms does he breathe out the heaviness of his spirit when making mention of his unrequited labours!</w:t>
      </w:r>
    </w:p>
    <w:p w14:paraId="2A53F698">
      <w:pPr>
        <w:pStyle w:val="3"/>
        <w:spacing w:after="0" w:line="254" w:lineRule="auto"/>
        <w:rPr>
          <w:rFonts w:hint="eastAsia"/>
        </w:rPr>
      </w:pPr>
      <w:r>
        <w:rPr>
          <w:rFonts w:hint="eastAsia"/>
        </w:rPr>
        <w:t>经上记着说：“基督也不求自己的喜悦”；在《诗篇》中，祂多少次在提到祂未得报答的劳苦时，吐露祂心灵的沉重！</w:t>
      </w:r>
    </w:p>
    <w:p w14:paraId="0424F261">
      <w:pPr>
        <w:pStyle w:val="3"/>
        <w:spacing w:after="0" w:line="254" w:lineRule="auto"/>
        <w:rPr>
          <w:rFonts w:hint="eastAsia"/>
        </w:rPr>
      </w:pPr>
    </w:p>
    <w:p w14:paraId="788CFE1B">
      <w:pPr>
        <w:pStyle w:val="3"/>
        <w:spacing w:after="0" w:line="254" w:lineRule="auto"/>
        <w:rPr>
          <w:rFonts w:hint="eastAsia"/>
        </w:rPr>
      </w:pPr>
      <w:r>
        <w:rPr>
          <w:rFonts w:hint="eastAsia"/>
        </w:rPr>
        <w:t>They "gave me hatred for my love;" "they rewarded me evil for good, to the spoiling of my soul."</w:t>
      </w:r>
    </w:p>
    <w:p w14:paraId="3D788475">
      <w:pPr>
        <w:pStyle w:val="3"/>
        <w:spacing w:after="0" w:line="254" w:lineRule="auto"/>
        <w:rPr>
          <w:rFonts w:hint="eastAsia"/>
        </w:rPr>
      </w:pPr>
      <w:r>
        <w:rPr>
          <w:rFonts w:hint="eastAsia"/>
        </w:rPr>
        <w:t>他们“以恨报我爱”；“他们以恶报善，使我丧命”。</w:t>
      </w:r>
    </w:p>
    <w:p w14:paraId="13103BE0">
      <w:pPr>
        <w:pStyle w:val="3"/>
        <w:spacing w:after="0" w:line="254" w:lineRule="auto"/>
        <w:rPr>
          <w:rFonts w:hint="eastAsia"/>
        </w:rPr>
      </w:pPr>
    </w:p>
    <w:p w14:paraId="690E1DC3">
      <w:pPr>
        <w:pStyle w:val="3"/>
        <w:spacing w:after="0" w:line="254" w:lineRule="auto"/>
        <w:rPr>
          <w:rFonts w:hint="eastAsia"/>
        </w:rPr>
      </w:pPr>
      <w:r>
        <w:rPr>
          <w:rFonts w:hint="eastAsia"/>
        </w:rPr>
        <w:t>To continue ministering, day after day, in the midst of reproach, and opposition, and rejection, was self-denial and devotedness such as man can hardly either credit or conceive.</w:t>
      </w:r>
    </w:p>
    <w:p w14:paraId="0B798D62">
      <w:pPr>
        <w:pStyle w:val="3"/>
        <w:spacing w:after="0" w:line="254" w:lineRule="auto"/>
        <w:rPr>
          <w:rFonts w:hint="eastAsia"/>
        </w:rPr>
      </w:pPr>
      <w:r>
        <w:rPr>
          <w:rFonts w:hint="eastAsia"/>
        </w:rPr>
        <w:t>日复一日，在羞辱、反对和拒绝中继续服事，是人难以相信或想象的舍己和奉献。</w:t>
      </w:r>
    </w:p>
    <w:p w14:paraId="4AF6902C">
      <w:pPr>
        <w:pStyle w:val="3"/>
        <w:spacing w:after="0" w:line="254" w:lineRule="auto"/>
        <w:rPr>
          <w:rFonts w:hint="eastAsia"/>
        </w:rPr>
      </w:pPr>
    </w:p>
    <w:p w14:paraId="6C447BF4">
      <w:pPr>
        <w:pStyle w:val="3"/>
        <w:spacing w:after="0" w:line="254" w:lineRule="auto"/>
        <w:rPr>
          <w:rFonts w:hint="eastAsia"/>
        </w:rPr>
      </w:pPr>
      <w:r>
        <w:rPr>
          <w:rFonts w:hint="eastAsia"/>
        </w:rPr>
        <w:t>In encountering the uncongenialities and hostilities of such a world as this, when stooping to serve and bless; in meeting with such unbelief, such ignorance, such frowardness as he had to deal with among his disciples themselves,—his self-denial was drawn out to the uttermost; and though his service was truly willing and loving, yet it was self-denying, to an extent of which we can have no idea.</w:t>
      </w:r>
    </w:p>
    <w:p w14:paraId="40AF425B">
      <w:pPr>
        <w:pStyle w:val="3"/>
        <w:spacing w:after="0" w:line="254" w:lineRule="auto"/>
        <w:rPr>
          <w:rFonts w:hint="eastAsia"/>
        </w:rPr>
      </w:pPr>
      <w:r>
        <w:rPr>
          <w:rFonts w:hint="eastAsia"/>
        </w:rPr>
        <w:t>当屈身服事和赐福时，在遭遇这个世界如此不合意和敌对的环境中；在与祂门徒自己中间那样的不信、无知和悖逆相遇时——祂的舍己被发挥到了极致；虽然祂的服事是真正甘心和慈爱的，但却是舍己的，其程度我们无法想象。</w:t>
      </w:r>
    </w:p>
    <w:p w14:paraId="1B8E74C9">
      <w:pPr>
        <w:pStyle w:val="3"/>
        <w:spacing w:after="0" w:line="254" w:lineRule="auto"/>
        <w:rPr>
          <w:rFonts w:hint="eastAsia"/>
        </w:rPr>
      </w:pPr>
    </w:p>
    <w:p w14:paraId="685AEC22">
      <w:pPr>
        <w:pStyle w:val="3"/>
        <w:spacing w:after="0" w:line="254" w:lineRule="auto"/>
        <w:rPr>
          <w:rFonts w:hint="eastAsia"/>
        </w:rPr>
      </w:pPr>
      <w:r>
        <w:rPr>
          <w:rFonts w:hint="eastAsia"/>
        </w:rPr>
        <w:t>The Holy One coming into daily contact with sin; the Blessed One meeting with the curse on every side, yet still labouring on, still carrying out unshrinkingly his work of service for the sons of men,— ah! this is self-denial, such as could have come forth from no bosom save his own.</w:t>
      </w:r>
    </w:p>
    <w:p w14:paraId="2D41D51C">
      <w:pPr>
        <w:pStyle w:val="3"/>
        <w:spacing w:after="0" w:line="254" w:lineRule="auto"/>
        <w:rPr>
          <w:rFonts w:hint="eastAsia"/>
        </w:rPr>
      </w:pPr>
      <w:r>
        <w:rPr>
          <w:rFonts w:hint="eastAsia"/>
        </w:rPr>
        <w:t>圣者天天与罪接触；蒙福者四面遇见咒诅，却仍劳苦不辍，仍毫不畏缩地为世人执行祂的服事工作——啊！这是舍己，除了祂自己的心怀之外，没有哪个心怀能发出这样的舍己。</w:t>
      </w:r>
    </w:p>
    <w:p w14:paraId="121BD2AE">
      <w:pPr>
        <w:pStyle w:val="3"/>
        <w:spacing w:after="0" w:line="254" w:lineRule="auto"/>
        <w:rPr>
          <w:rFonts w:hint="eastAsia"/>
        </w:rPr>
      </w:pPr>
    </w:p>
    <w:p w14:paraId="716CF9BF">
      <w:pPr>
        <w:pStyle w:val="3"/>
        <w:spacing w:after="0" w:line="254" w:lineRule="auto"/>
        <w:rPr>
          <w:rFonts w:hint="eastAsia"/>
        </w:rPr>
      </w:pPr>
      <w:r>
        <w:rPr>
          <w:rFonts w:hint="eastAsia"/>
        </w:rPr>
        <w:t>(4.) It Is patient, unwearied service.</w:t>
      </w:r>
    </w:p>
    <w:p w14:paraId="1503F597">
      <w:pPr>
        <w:pStyle w:val="3"/>
        <w:spacing w:after="0" w:line="254" w:lineRule="auto"/>
        <w:rPr>
          <w:rFonts w:hint="eastAsia"/>
        </w:rPr>
      </w:pPr>
      <w:r>
        <w:rPr>
          <w:rFonts w:hint="eastAsia"/>
        </w:rPr>
        <w:t>(4.) 这是忍耐、不知疲倦的服事。</w:t>
      </w:r>
    </w:p>
    <w:p w14:paraId="5D0C98E9">
      <w:pPr>
        <w:pStyle w:val="3"/>
        <w:spacing w:after="0" w:line="254" w:lineRule="auto"/>
        <w:rPr>
          <w:rFonts w:hint="eastAsia"/>
        </w:rPr>
      </w:pPr>
    </w:p>
    <w:p w14:paraId="648EF09A">
      <w:pPr>
        <w:pStyle w:val="3"/>
        <w:spacing w:after="0" w:line="254" w:lineRule="auto"/>
        <w:rPr>
          <w:rFonts w:hint="eastAsia"/>
        </w:rPr>
      </w:pPr>
      <w:r>
        <w:rPr>
          <w:rFonts w:hint="eastAsia"/>
        </w:rPr>
        <w:t>He has compassion on the ignorant, and on them that are out of the way.</w:t>
      </w:r>
    </w:p>
    <w:p w14:paraId="67D704F4">
      <w:pPr>
        <w:pStyle w:val="3"/>
        <w:spacing w:after="0" w:line="254" w:lineRule="auto"/>
        <w:rPr>
          <w:rFonts w:hint="eastAsia"/>
        </w:rPr>
      </w:pPr>
      <w:r>
        <w:rPr>
          <w:rFonts w:hint="eastAsia"/>
        </w:rPr>
        <w:t>祂体恤那愚蒙的，和失迷的人。</w:t>
      </w:r>
    </w:p>
    <w:p w14:paraId="1E6A32E8">
      <w:pPr>
        <w:pStyle w:val="3"/>
        <w:spacing w:after="0" w:line="254" w:lineRule="auto"/>
        <w:rPr>
          <w:rFonts w:hint="eastAsia"/>
        </w:rPr>
      </w:pPr>
    </w:p>
    <w:p w14:paraId="3C148689">
      <w:pPr>
        <w:pStyle w:val="3"/>
        <w:spacing w:after="0" w:line="254" w:lineRule="auto"/>
        <w:rPr>
          <w:rFonts w:hint="eastAsia"/>
        </w:rPr>
      </w:pPr>
      <w:r>
        <w:rPr>
          <w:rFonts w:hint="eastAsia"/>
        </w:rPr>
        <w:t>He breaks not the bruised reed; he quenches not the smoking flax.</w:t>
      </w:r>
    </w:p>
    <w:p w14:paraId="1D02D410">
      <w:pPr>
        <w:pStyle w:val="3"/>
        <w:spacing w:after="0" w:line="254" w:lineRule="auto"/>
        <w:rPr>
          <w:rFonts w:hint="eastAsia"/>
        </w:rPr>
      </w:pPr>
      <w:r>
        <w:rPr>
          <w:rFonts w:hint="eastAsia"/>
        </w:rPr>
        <w:t>压伤的芦苇，祂不折断；将残的灯火，祂不吹灭。</w:t>
      </w:r>
    </w:p>
    <w:p w14:paraId="31895C27">
      <w:pPr>
        <w:pStyle w:val="3"/>
        <w:spacing w:after="0" w:line="254" w:lineRule="auto"/>
        <w:rPr>
          <w:rFonts w:hint="eastAsia"/>
        </w:rPr>
      </w:pPr>
    </w:p>
    <w:p w14:paraId="3477C46B">
      <w:pPr>
        <w:pStyle w:val="3"/>
        <w:spacing w:after="0" w:line="254" w:lineRule="auto"/>
        <w:rPr>
          <w:rFonts w:hint="eastAsia"/>
        </w:rPr>
      </w:pPr>
      <w:r>
        <w:rPr>
          <w:rFonts w:hint="eastAsia"/>
        </w:rPr>
        <w:t>He is ever ready with his helping hand.</w:t>
      </w:r>
    </w:p>
    <w:p w14:paraId="3EA1F2D8">
      <w:pPr>
        <w:pStyle w:val="3"/>
        <w:spacing w:after="0" w:line="254" w:lineRule="auto"/>
        <w:rPr>
          <w:rFonts w:hint="eastAsia"/>
        </w:rPr>
      </w:pPr>
      <w:r>
        <w:rPr>
          <w:rFonts w:hint="eastAsia"/>
        </w:rPr>
        <w:t>祂随时准备伸出援手。</w:t>
      </w:r>
    </w:p>
    <w:p w14:paraId="76729D98">
      <w:pPr>
        <w:pStyle w:val="3"/>
        <w:spacing w:after="0" w:line="254" w:lineRule="auto"/>
        <w:rPr>
          <w:rFonts w:hint="eastAsia"/>
        </w:rPr>
      </w:pPr>
    </w:p>
    <w:p w14:paraId="198F0440">
      <w:pPr>
        <w:pStyle w:val="3"/>
        <w:spacing w:after="0" w:line="254" w:lineRule="auto"/>
        <w:rPr>
          <w:rFonts w:hint="eastAsia"/>
        </w:rPr>
      </w:pPr>
      <w:r>
        <w:rPr>
          <w:rFonts w:hint="eastAsia"/>
        </w:rPr>
        <w:t>He grudges no toil, no cost.</w:t>
      </w:r>
    </w:p>
    <w:p w14:paraId="035AF972">
      <w:pPr>
        <w:pStyle w:val="3"/>
        <w:spacing w:after="0" w:line="254" w:lineRule="auto"/>
        <w:rPr>
          <w:rFonts w:hint="eastAsia"/>
        </w:rPr>
      </w:pPr>
      <w:r>
        <w:rPr>
          <w:rFonts w:hint="eastAsia"/>
        </w:rPr>
        <w:t>祂不吝惜任何辛劳，任何代价。</w:t>
      </w:r>
    </w:p>
    <w:p w14:paraId="4120A72E">
      <w:pPr>
        <w:pStyle w:val="3"/>
        <w:spacing w:after="0" w:line="254" w:lineRule="auto"/>
        <w:rPr>
          <w:rFonts w:hint="eastAsia"/>
        </w:rPr>
      </w:pPr>
    </w:p>
    <w:p w14:paraId="7A9EBE5D">
      <w:pPr>
        <w:pStyle w:val="3"/>
        <w:spacing w:after="0" w:line="254" w:lineRule="auto"/>
        <w:rPr>
          <w:rFonts w:hint="eastAsia"/>
        </w:rPr>
      </w:pPr>
      <w:r>
        <w:rPr>
          <w:rFonts w:hint="eastAsia"/>
        </w:rPr>
        <w:t>By day or by night we find him ever girt for service.</w:t>
      </w:r>
    </w:p>
    <w:p w14:paraId="27DA02C7">
      <w:pPr>
        <w:pStyle w:val="3"/>
        <w:spacing w:after="0" w:line="254" w:lineRule="auto"/>
        <w:rPr>
          <w:rFonts w:hint="eastAsia"/>
        </w:rPr>
      </w:pPr>
      <w:r>
        <w:rPr>
          <w:rFonts w:hint="eastAsia"/>
        </w:rPr>
        <w:t>无论白昼黑夜，我们都发现祂随时准备服事。</w:t>
      </w:r>
    </w:p>
    <w:p w14:paraId="6B5EDEA6">
      <w:pPr>
        <w:pStyle w:val="3"/>
        <w:spacing w:after="0" w:line="254" w:lineRule="auto"/>
        <w:rPr>
          <w:rFonts w:hint="eastAsia"/>
        </w:rPr>
      </w:pPr>
    </w:p>
    <w:p w14:paraId="1930AEAE">
      <w:pPr>
        <w:pStyle w:val="3"/>
        <w:spacing w:after="0" w:line="254" w:lineRule="auto"/>
        <w:rPr>
          <w:rFonts w:hint="eastAsia"/>
        </w:rPr>
      </w:pPr>
      <w:r>
        <w:rPr>
          <w:rFonts w:hint="eastAsia"/>
        </w:rPr>
        <w:t>Tender, gentle, and patient, he sends none empty away; he does not upbraid them with requiring his services so often, or with needing the same help again and again, by reason of their own forgetfulness or perversity.</w:t>
      </w:r>
    </w:p>
    <w:p w14:paraId="7D569B6C">
      <w:pPr>
        <w:pStyle w:val="3"/>
        <w:spacing w:after="0" w:line="254" w:lineRule="auto"/>
        <w:rPr>
          <w:rFonts w:hint="eastAsia"/>
        </w:rPr>
      </w:pPr>
      <w:r>
        <w:rPr>
          <w:rFonts w:hint="eastAsia"/>
        </w:rPr>
        <w:t>祂温柔、慈爱、忍耐，从不叫人空手而回；祂不因他们屡次要求祂的服事，或因他们自己的健忘或悖逆而需要一再同样的帮助，而斥责他们。</w:t>
      </w:r>
    </w:p>
    <w:p w14:paraId="636F6148">
      <w:pPr>
        <w:pStyle w:val="3"/>
        <w:spacing w:after="0" w:line="254" w:lineRule="auto"/>
        <w:rPr>
          <w:rFonts w:hint="eastAsia"/>
        </w:rPr>
      </w:pPr>
    </w:p>
    <w:p w14:paraId="45E70D81">
      <w:pPr>
        <w:pStyle w:val="3"/>
        <w:spacing w:after="0" w:line="254" w:lineRule="auto"/>
        <w:rPr>
          <w:rFonts w:hint="eastAsia"/>
        </w:rPr>
      </w:pPr>
      <w:r>
        <w:rPr>
          <w:rFonts w:hint="eastAsia"/>
        </w:rPr>
        <w:t>He pities, and therefore he serves.</w:t>
      </w:r>
    </w:p>
    <w:p w14:paraId="3CDCDDEE">
      <w:pPr>
        <w:pStyle w:val="3"/>
        <w:spacing w:after="0" w:line="254" w:lineRule="auto"/>
        <w:rPr>
          <w:rFonts w:hint="eastAsia"/>
        </w:rPr>
      </w:pPr>
      <w:r>
        <w:rPr>
          <w:rFonts w:hint="eastAsia"/>
        </w:rPr>
        <w:t>祂怜悯，因此祂服事。</w:t>
      </w:r>
    </w:p>
    <w:p w14:paraId="3F62FA1A">
      <w:pPr>
        <w:pStyle w:val="3"/>
        <w:spacing w:after="0" w:line="254" w:lineRule="auto"/>
        <w:rPr>
          <w:rFonts w:hint="eastAsia"/>
        </w:rPr>
      </w:pPr>
    </w:p>
    <w:p w14:paraId="25C88C5D">
      <w:pPr>
        <w:pStyle w:val="3"/>
        <w:spacing w:after="0" w:line="254" w:lineRule="auto"/>
        <w:rPr>
          <w:rFonts w:hint="eastAsia"/>
        </w:rPr>
      </w:pPr>
      <w:r>
        <w:rPr>
          <w:rFonts w:hint="eastAsia"/>
        </w:rPr>
        <w:t>He is patient, and therefore he serves.</w:t>
      </w:r>
    </w:p>
    <w:p w14:paraId="4A0A21DC">
      <w:pPr>
        <w:pStyle w:val="3"/>
        <w:spacing w:after="0" w:line="254" w:lineRule="auto"/>
        <w:rPr>
          <w:rFonts w:hint="eastAsia"/>
        </w:rPr>
      </w:pPr>
      <w:r>
        <w:rPr>
          <w:rFonts w:hint="eastAsia"/>
        </w:rPr>
        <w:t>祂有忍耐，因此祂服事。</w:t>
      </w:r>
    </w:p>
    <w:p w14:paraId="1C2762A0">
      <w:pPr>
        <w:pStyle w:val="3"/>
        <w:spacing w:after="0" w:line="254" w:lineRule="auto"/>
        <w:rPr>
          <w:rFonts w:hint="eastAsia"/>
        </w:rPr>
      </w:pPr>
    </w:p>
    <w:p w14:paraId="460BF5F1">
      <w:pPr>
        <w:pStyle w:val="3"/>
        <w:spacing w:after="0" w:line="254" w:lineRule="auto"/>
        <w:rPr>
          <w:rFonts w:hint="eastAsia"/>
        </w:rPr>
      </w:pPr>
      <w:r>
        <w:rPr>
          <w:rFonts w:hint="eastAsia"/>
        </w:rPr>
        <w:t>He is tender and gracious, and therefore he serves.</w:t>
      </w:r>
    </w:p>
    <w:p w14:paraId="18F35B60">
      <w:pPr>
        <w:pStyle w:val="3"/>
        <w:spacing w:after="0" w:line="254" w:lineRule="auto"/>
        <w:rPr>
          <w:rFonts w:hint="eastAsia"/>
        </w:rPr>
      </w:pPr>
      <w:r>
        <w:rPr>
          <w:rFonts w:hint="eastAsia"/>
        </w:rPr>
        <w:t>祂温柔慈爱，因此祂服事。</w:t>
      </w:r>
    </w:p>
    <w:p w14:paraId="5CE114D0">
      <w:pPr>
        <w:pStyle w:val="3"/>
        <w:spacing w:after="0" w:line="254" w:lineRule="auto"/>
        <w:rPr>
          <w:rFonts w:hint="eastAsia"/>
        </w:rPr>
      </w:pPr>
    </w:p>
    <w:p w14:paraId="653CBAC2">
      <w:pPr>
        <w:pStyle w:val="3"/>
        <w:spacing w:after="0" w:line="254" w:lineRule="auto"/>
        <w:rPr>
          <w:rFonts w:hint="eastAsia"/>
        </w:rPr>
      </w:pPr>
      <w:r>
        <w:rPr>
          <w:rFonts w:hint="eastAsia"/>
        </w:rPr>
        <w:t>Instead of being wearied out with the multitude of applicants, his only complaint is, that so few avail themselves of his help:—"Ye will not come to me."</w:t>
      </w:r>
    </w:p>
    <w:p w14:paraId="307E7120">
      <w:pPr>
        <w:pStyle w:val="3"/>
        <w:spacing w:after="0" w:line="254" w:lineRule="auto"/>
        <w:rPr>
          <w:rFonts w:hint="eastAsia"/>
        </w:rPr>
      </w:pPr>
      <w:r>
        <w:rPr>
          <w:rFonts w:hint="eastAsia"/>
        </w:rPr>
        <w:t>祂非但没有因众多的求助者而疲惫不堪，祂唯一的抱怨是，很少有人利用祂的帮助：“你们不肯到我这里来。”</w:t>
      </w:r>
    </w:p>
    <w:p w14:paraId="7EC537DD">
      <w:pPr>
        <w:pStyle w:val="3"/>
        <w:spacing w:after="0" w:line="254" w:lineRule="auto"/>
        <w:rPr>
          <w:rFonts w:hint="eastAsia"/>
        </w:rPr>
      </w:pPr>
    </w:p>
    <w:p w14:paraId="4E5500B5">
      <w:pPr>
        <w:pStyle w:val="3"/>
        <w:spacing w:after="0" w:line="254" w:lineRule="auto"/>
        <w:rPr>
          <w:rFonts w:hint="eastAsia"/>
        </w:rPr>
      </w:pPr>
      <w:r>
        <w:rPr>
          <w:rFonts w:hint="eastAsia"/>
        </w:rPr>
        <w:t>Instead of grudging the labour of supplying so many ever-recurring wants, he speaks as one to whom a favour is done, in allowing him to be the servant of the neediest.</w:t>
      </w:r>
    </w:p>
    <w:p w14:paraId="70019EE4">
      <w:pPr>
        <w:pStyle w:val="3"/>
        <w:spacing w:after="0" w:line="254" w:lineRule="auto"/>
        <w:rPr>
          <w:rFonts w:hint="eastAsia"/>
        </w:rPr>
      </w:pPr>
      <w:r>
        <w:rPr>
          <w:rFonts w:hint="eastAsia"/>
        </w:rPr>
        <w:t>祂不但不吝惜供应如此多不断出现之需要的劳苦，反而说话像一个蒙了恩惠的人，被允许作最贫乏者的仆人。</w:t>
      </w:r>
    </w:p>
    <w:p w14:paraId="5FCAC585">
      <w:pPr>
        <w:pStyle w:val="3"/>
        <w:spacing w:after="0" w:line="254" w:lineRule="auto"/>
        <w:rPr>
          <w:rFonts w:hint="eastAsia"/>
        </w:rPr>
      </w:pPr>
    </w:p>
    <w:p w14:paraId="035E49CF">
      <w:pPr>
        <w:pStyle w:val="3"/>
        <w:spacing w:after="0" w:line="254" w:lineRule="auto"/>
        <w:ind w:left="99" w:leftChars="0" w:right="0" w:rightChars="0"/>
        <w:outlineLvl w:val="9"/>
        <w:rPr>
          <w:rFonts w:hint="eastAsia"/>
        </w:rPr>
      </w:pPr>
      <w:r>
        <w:rPr>
          <w:rFonts w:hint="eastAsia"/>
        </w:rPr>
        <w:t>(5.) It is free service.</w:t>
      </w:r>
    </w:p>
    <w:p w14:paraId="1715C9AC">
      <w:pPr>
        <w:pStyle w:val="3"/>
        <w:spacing w:after="0" w:line="254" w:lineRule="auto"/>
        <w:ind w:left="99" w:leftChars="0" w:right="0" w:rightChars="0"/>
        <w:outlineLvl w:val="9"/>
        <w:rPr>
          <w:rFonts w:hint="eastAsia"/>
        </w:rPr>
      </w:pPr>
      <w:r>
        <w:rPr>
          <w:rFonts w:hint="eastAsia"/>
        </w:rPr>
        <w:t>(5.) 这是白白的服事。</w:t>
      </w:r>
    </w:p>
    <w:p w14:paraId="1A67CF40">
      <w:pPr>
        <w:pStyle w:val="3"/>
        <w:spacing w:after="0" w:line="254" w:lineRule="auto"/>
        <w:rPr>
          <w:rFonts w:hint="eastAsia"/>
        </w:rPr>
      </w:pPr>
    </w:p>
    <w:p w14:paraId="7CCE9199">
      <w:pPr>
        <w:pStyle w:val="3"/>
        <w:spacing w:after="0" w:line="254" w:lineRule="auto"/>
        <w:rPr>
          <w:rFonts w:hint="eastAsia"/>
        </w:rPr>
      </w:pPr>
      <w:r>
        <w:rPr>
          <w:rFonts w:hint="eastAsia"/>
        </w:rPr>
        <w:t>It cannot be bought; for what gold could purchase it?</w:t>
      </w:r>
    </w:p>
    <w:p w14:paraId="058636B6">
      <w:pPr>
        <w:pStyle w:val="3"/>
        <w:spacing w:after="0" w:line="254" w:lineRule="auto"/>
        <w:rPr>
          <w:rFonts w:hint="eastAsia"/>
        </w:rPr>
      </w:pPr>
      <w:r>
        <w:rPr>
          <w:rFonts w:hint="eastAsia"/>
        </w:rPr>
        <w:t>它不能被买到；因为什么金子能买到它呢？</w:t>
      </w:r>
    </w:p>
    <w:p w14:paraId="78B25169">
      <w:pPr>
        <w:pStyle w:val="3"/>
        <w:spacing w:after="0" w:line="254" w:lineRule="auto"/>
        <w:rPr>
          <w:rFonts w:hint="eastAsia"/>
        </w:rPr>
      </w:pPr>
    </w:p>
    <w:p w14:paraId="649ABDD4">
      <w:pPr>
        <w:pStyle w:val="3"/>
        <w:spacing w:after="0" w:line="254" w:lineRule="auto"/>
        <w:rPr>
          <w:rFonts w:hint="eastAsia"/>
        </w:rPr>
      </w:pPr>
      <w:r>
        <w:rPr>
          <w:rFonts w:hint="eastAsia"/>
        </w:rPr>
        <w:t>Neither does it need to be bought, for it is freely rendered.</w:t>
      </w:r>
    </w:p>
    <w:p w14:paraId="3C811A73">
      <w:pPr>
        <w:pStyle w:val="3"/>
        <w:spacing w:after="0" w:line="254" w:lineRule="auto"/>
        <w:rPr>
          <w:rFonts w:hint="eastAsia"/>
        </w:rPr>
      </w:pPr>
      <w:r>
        <w:rPr>
          <w:rFonts w:hint="eastAsia"/>
        </w:rPr>
        <w:t>它也不需要被买到，因为它是白白提供的。</w:t>
      </w:r>
    </w:p>
    <w:p w14:paraId="66A18214">
      <w:pPr>
        <w:pStyle w:val="3"/>
        <w:spacing w:after="0" w:line="254" w:lineRule="auto"/>
        <w:rPr>
          <w:rFonts w:hint="eastAsia"/>
        </w:rPr>
      </w:pPr>
    </w:p>
    <w:p w14:paraId="5EBA8F82">
      <w:pPr>
        <w:pStyle w:val="3"/>
        <w:spacing w:after="0" w:line="254" w:lineRule="auto"/>
        <w:rPr>
          <w:rFonts w:hint="eastAsia"/>
        </w:rPr>
      </w:pPr>
      <w:r>
        <w:rPr>
          <w:rFonts w:hint="eastAsia"/>
        </w:rPr>
        <w:t>It is without money and without price.</w:t>
      </w:r>
    </w:p>
    <w:p w14:paraId="0605CD01">
      <w:pPr>
        <w:pStyle w:val="3"/>
        <w:spacing w:after="0" w:line="254" w:lineRule="auto"/>
        <w:rPr>
          <w:rFonts w:hint="eastAsia"/>
        </w:rPr>
      </w:pPr>
      <w:r>
        <w:rPr>
          <w:rFonts w:hint="eastAsia"/>
        </w:rPr>
        <w:t>是不用银钱，不用价值的。</w:t>
      </w:r>
    </w:p>
    <w:p w14:paraId="30E26216">
      <w:pPr>
        <w:pStyle w:val="3"/>
        <w:spacing w:after="0" w:line="254" w:lineRule="auto"/>
        <w:rPr>
          <w:rFonts w:hint="eastAsia"/>
        </w:rPr>
      </w:pPr>
    </w:p>
    <w:p w14:paraId="43E1DA79">
      <w:pPr>
        <w:pStyle w:val="3"/>
        <w:spacing w:after="0" w:line="254" w:lineRule="auto"/>
        <w:rPr>
          <w:rFonts w:hint="eastAsia"/>
        </w:rPr>
      </w:pPr>
      <w:r>
        <w:rPr>
          <w:rFonts w:hint="eastAsia"/>
        </w:rPr>
        <w:t>Service, without wages asked or given, is an unknown thing among men.</w:t>
      </w:r>
    </w:p>
    <w:p w14:paraId="0FFE1799">
      <w:pPr>
        <w:pStyle w:val="3"/>
        <w:spacing w:after="0" w:line="254" w:lineRule="auto"/>
        <w:rPr>
          <w:rFonts w:hint="eastAsia"/>
        </w:rPr>
      </w:pPr>
      <w:r>
        <w:rPr>
          <w:rFonts w:hint="eastAsia"/>
        </w:rPr>
        <w:t>服事，不求也不给报酬，在人间是闻所未闻的事。</w:t>
      </w:r>
    </w:p>
    <w:p w14:paraId="3DE19DA5">
      <w:pPr>
        <w:pStyle w:val="3"/>
        <w:spacing w:after="0" w:line="254" w:lineRule="auto"/>
        <w:rPr>
          <w:rFonts w:hint="eastAsia"/>
        </w:rPr>
      </w:pPr>
    </w:p>
    <w:p w14:paraId="31EA2F80">
      <w:pPr>
        <w:pStyle w:val="3"/>
        <w:spacing w:after="0" w:line="254" w:lineRule="auto"/>
        <w:rPr>
          <w:rFonts w:hint="eastAsia"/>
        </w:rPr>
      </w:pPr>
      <w:r>
        <w:rPr>
          <w:rFonts w:hint="eastAsia"/>
        </w:rPr>
        <w:t>Man cannot command the service of his fellow-men without money.</w:t>
      </w:r>
    </w:p>
    <w:p w14:paraId="06548FB0">
      <w:pPr>
        <w:pStyle w:val="3"/>
        <w:spacing w:after="0" w:line="254" w:lineRule="auto"/>
        <w:rPr>
          <w:rFonts w:hint="eastAsia"/>
        </w:rPr>
      </w:pPr>
      <w:r>
        <w:rPr>
          <w:rFonts w:hint="eastAsia"/>
        </w:rPr>
        <w:t>人没有钱就无法指挥同胞的服事。</w:t>
      </w:r>
    </w:p>
    <w:p w14:paraId="0D657641">
      <w:pPr>
        <w:pStyle w:val="3"/>
        <w:spacing w:after="0" w:line="254" w:lineRule="auto"/>
        <w:rPr>
          <w:rFonts w:hint="eastAsia"/>
        </w:rPr>
      </w:pPr>
    </w:p>
    <w:p w14:paraId="614FF36B">
      <w:pPr>
        <w:pStyle w:val="3"/>
        <w:spacing w:after="0" w:line="254" w:lineRule="auto"/>
        <w:rPr>
          <w:rFonts w:hint="eastAsia"/>
        </w:rPr>
      </w:pPr>
      <w:r>
        <w:rPr>
          <w:rFonts w:hint="eastAsia"/>
        </w:rPr>
        <w:t>But it is not so with God.</w:t>
      </w:r>
    </w:p>
    <w:p w14:paraId="1878B32E">
      <w:pPr>
        <w:pStyle w:val="3"/>
        <w:spacing w:after="0" w:line="254" w:lineRule="auto"/>
        <w:rPr>
          <w:rFonts w:hint="eastAsia"/>
        </w:rPr>
      </w:pPr>
      <w:r>
        <w:rPr>
          <w:rFonts w:hint="eastAsia"/>
        </w:rPr>
        <w:t>但上帝却不是这样。</w:t>
      </w:r>
    </w:p>
    <w:p w14:paraId="1B32B8CC">
      <w:pPr>
        <w:pStyle w:val="3"/>
        <w:spacing w:after="0" w:line="254" w:lineRule="auto"/>
        <w:rPr>
          <w:rFonts w:hint="eastAsia"/>
        </w:rPr>
      </w:pPr>
    </w:p>
    <w:p w14:paraId="79CA52B5">
      <w:pPr>
        <w:pStyle w:val="3"/>
        <w:spacing w:after="0" w:line="254" w:lineRule="auto"/>
        <w:rPr>
          <w:rFonts w:hint="eastAsia"/>
        </w:rPr>
      </w:pPr>
      <w:r>
        <w:rPr>
          <w:rFonts w:hint="eastAsia"/>
        </w:rPr>
        <w:t>All is of grace.</w:t>
      </w:r>
    </w:p>
    <w:p w14:paraId="7365AAF1">
      <w:pPr>
        <w:pStyle w:val="3"/>
        <w:spacing w:after="0" w:line="254" w:lineRule="auto"/>
        <w:rPr>
          <w:rFonts w:hint="eastAsia"/>
        </w:rPr>
      </w:pPr>
      <w:r>
        <w:rPr>
          <w:rFonts w:hint="eastAsia"/>
        </w:rPr>
        <w:t>一切都是出于恩典。</w:t>
      </w:r>
    </w:p>
    <w:p w14:paraId="375CEFF3">
      <w:pPr>
        <w:pStyle w:val="3"/>
        <w:spacing w:after="0" w:line="254" w:lineRule="auto"/>
        <w:rPr>
          <w:rFonts w:hint="eastAsia"/>
        </w:rPr>
      </w:pPr>
    </w:p>
    <w:p w14:paraId="5D1D3DCE">
      <w:pPr>
        <w:pStyle w:val="3"/>
        <w:spacing w:after="0" w:line="254" w:lineRule="auto"/>
        <w:rPr>
          <w:rFonts w:hint="eastAsia"/>
        </w:rPr>
      </w:pPr>
      <w:r>
        <w:rPr>
          <w:rFonts w:hint="eastAsia"/>
        </w:rPr>
        <w:t>The love is free, the gift is free, the life is free; so the service afforded to us, by him who came to serve, is altogether free!</w:t>
      </w:r>
    </w:p>
    <w:p w14:paraId="7744FE6C">
      <w:pPr>
        <w:pStyle w:val="3"/>
        <w:spacing w:after="0" w:line="254" w:lineRule="auto"/>
        <w:rPr>
          <w:rFonts w:hint="eastAsia"/>
        </w:rPr>
      </w:pPr>
      <w:r>
        <w:rPr>
          <w:rFonts w:hint="eastAsia"/>
        </w:rPr>
        <w:t>爱是白白的，恩赐是白白的，生命是白白的；所以那来服事之祂所给予我们的服事，是完全白白的！</w:t>
      </w:r>
    </w:p>
    <w:p w14:paraId="156A6EFD">
      <w:pPr>
        <w:pStyle w:val="3"/>
        <w:spacing w:after="0" w:line="254" w:lineRule="auto"/>
        <w:rPr>
          <w:rFonts w:hint="eastAsia"/>
        </w:rPr>
      </w:pPr>
    </w:p>
    <w:p w14:paraId="4E87BD16">
      <w:pPr>
        <w:pStyle w:val="3"/>
        <w:spacing w:after="0" w:line="254" w:lineRule="auto"/>
        <w:rPr>
          <w:rFonts w:hint="eastAsia"/>
        </w:rPr>
      </w:pPr>
      <w:r>
        <w:rPr>
          <w:rFonts w:hint="eastAsia"/>
        </w:rPr>
        <w:t>It is freely presented to us, nay, pressed upon us by One whose delight is in serving, whose honour is in serving, and whose one regret is that there are so few among the needy ones of earth who will allow him to serve!</w:t>
      </w:r>
    </w:p>
    <w:p w14:paraId="172D1E9E">
      <w:pPr>
        <w:pStyle w:val="3"/>
        <w:spacing w:after="0" w:line="254" w:lineRule="auto"/>
        <w:rPr>
          <w:rFonts w:hint="eastAsia"/>
        </w:rPr>
      </w:pPr>
      <w:r>
        <w:rPr>
          <w:rFonts w:hint="eastAsia"/>
        </w:rPr>
        <w:t>它被白白地呈现在我们面前，不，是被一位以服事为乐、以服事为荣、唯一遗憾的是地上贫乏者中很少有人愿意让祂服事的那一位强加于我们的！</w:t>
      </w:r>
    </w:p>
    <w:p w14:paraId="3DB0478B">
      <w:pPr>
        <w:pStyle w:val="3"/>
        <w:spacing w:after="0" w:line="254" w:lineRule="auto"/>
        <w:rPr>
          <w:rFonts w:hint="eastAsia"/>
        </w:rPr>
      </w:pPr>
    </w:p>
    <w:p w14:paraId="28027424">
      <w:pPr>
        <w:pStyle w:val="3"/>
        <w:spacing w:after="0" w:line="254" w:lineRule="auto"/>
        <w:rPr>
          <w:rFonts w:hint="eastAsia"/>
        </w:rPr>
      </w:pPr>
      <w:r>
        <w:rPr>
          <w:rFonts w:hint="eastAsia"/>
        </w:rPr>
        <w:t>Oh, that you would but accept the service of the Son of God!</w:t>
      </w:r>
    </w:p>
    <w:p w14:paraId="5AD1B4A9">
      <w:pPr>
        <w:pStyle w:val="3"/>
        <w:spacing w:after="0" w:line="254" w:lineRule="auto"/>
        <w:rPr>
          <w:rFonts w:hint="eastAsia"/>
        </w:rPr>
      </w:pPr>
      <w:r>
        <w:rPr>
          <w:rFonts w:hint="eastAsia"/>
        </w:rPr>
        <w:t>哦，但愿你们能接受上帝之子的服事！</w:t>
      </w:r>
    </w:p>
    <w:p w14:paraId="638CB5A1">
      <w:pPr>
        <w:pStyle w:val="3"/>
        <w:spacing w:after="0" w:line="254" w:lineRule="auto"/>
        <w:rPr>
          <w:rFonts w:hint="eastAsia"/>
        </w:rPr>
      </w:pPr>
    </w:p>
    <w:p w14:paraId="3DD909FA">
      <w:pPr>
        <w:pStyle w:val="3"/>
        <w:spacing w:after="0" w:line="254" w:lineRule="auto"/>
        <w:rPr>
          <w:rFonts w:hint="eastAsia"/>
        </w:rPr>
      </w:pPr>
      <w:r>
        <w:rPr>
          <w:rFonts w:hint="eastAsia"/>
        </w:rPr>
        <w:t>Oh, that you would allow him to gird himself with the towel, that he may wash you!</w:t>
      </w:r>
    </w:p>
    <w:p w14:paraId="0FBBC3F2">
      <w:pPr>
        <w:pStyle w:val="3"/>
        <w:spacing w:after="0" w:line="254" w:lineRule="auto"/>
        <w:rPr>
          <w:rFonts w:hint="eastAsia"/>
        </w:rPr>
      </w:pPr>
      <w:r>
        <w:rPr>
          <w:rFonts w:hint="eastAsia"/>
        </w:rPr>
        <w:t>哦，但愿你们能让祂自己束上毛巾，好让祂洗你们！</w:t>
      </w:r>
    </w:p>
    <w:p w14:paraId="59725F65">
      <w:pPr>
        <w:pStyle w:val="3"/>
        <w:spacing w:after="0" w:line="254" w:lineRule="auto"/>
        <w:rPr>
          <w:rFonts w:hint="eastAsia"/>
        </w:rPr>
      </w:pPr>
    </w:p>
    <w:p w14:paraId="68378195">
      <w:pPr>
        <w:pStyle w:val="3"/>
        <w:spacing w:after="0" w:line="254" w:lineRule="auto"/>
        <w:rPr>
          <w:rFonts w:hint="eastAsia"/>
        </w:rPr>
      </w:pPr>
      <w:r>
        <w:rPr>
          <w:rFonts w:hint="eastAsia"/>
        </w:rPr>
        <w:t>Oh, that you would give him the joy, the honour, that his heart is set upon, of ministering to you, of attending on you, of guiding your steps through the gloom, and the storm, and the weariness, and the warfare of the desert, till he land you in the promised kingdom, and set you down at his marriage-supper,—there and then to know what the service of love can do, even for the weakest and unworthiest of those whom the blood has washed.</w:t>
      </w:r>
    </w:p>
    <w:p w14:paraId="4E1D2465">
      <w:pPr>
        <w:pStyle w:val="3"/>
        <w:spacing w:after="0" w:line="254" w:lineRule="auto"/>
        <w:rPr>
          <w:rFonts w:hint="eastAsia"/>
        </w:rPr>
      </w:pPr>
      <w:r>
        <w:rPr>
          <w:rFonts w:hint="eastAsia"/>
        </w:rPr>
        <w:t>哦，但愿你们能赐给祂祂心中所渴望的喜乐和尊荣，就是服事你们，照顾你们，引导你们的脚步经过旷野的幽暗、风暴、疲倦和争战，直到祂将你们带入应许的国度，让你们在祂的婚筵上坐席——在那里，那时，你们就能知道，爱的服事能为那些被血洗净的人中最软弱、最不配的，成就何等大事。</w:t>
      </w:r>
    </w:p>
    <w:p w14:paraId="67B377A5">
      <w:pPr>
        <w:pStyle w:val="3"/>
        <w:spacing w:after="0" w:line="254" w:lineRule="auto"/>
        <w:rPr>
          <w:rFonts w:hint="eastAsia"/>
        </w:rPr>
      </w:pPr>
    </w:p>
    <w:p w14:paraId="7CF366B3">
      <w:pPr>
        <w:pStyle w:val="3"/>
        <w:spacing w:after="0" w:line="254" w:lineRule="auto"/>
        <w:rPr>
          <w:rFonts w:hint="eastAsia"/>
        </w:rPr>
      </w:pPr>
      <w:r>
        <w:rPr>
          <w:rFonts w:hint="eastAsia"/>
        </w:rPr>
        <w:t>III.Its ends and objects.—It is to sinners that this service is rendered; and there is much in this to exhibit the ends which it has in view.</w:t>
      </w:r>
    </w:p>
    <w:p w14:paraId="490FF386">
      <w:pPr>
        <w:pStyle w:val="3"/>
        <w:spacing w:after="0" w:line="254" w:lineRule="auto"/>
        <w:rPr>
          <w:rFonts w:hint="eastAsia"/>
        </w:rPr>
      </w:pPr>
      <w:r>
        <w:rPr>
          <w:rFonts w:hint="eastAsia"/>
        </w:rPr>
        <w:t>III. 它的目的和对象。——这服事是为罪人而设的；这其中有许多可以显明它所要达到的目的。</w:t>
      </w:r>
    </w:p>
    <w:p w14:paraId="13A2EC7A">
      <w:pPr>
        <w:pStyle w:val="3"/>
        <w:spacing w:after="0" w:line="254" w:lineRule="auto"/>
        <w:rPr>
          <w:rFonts w:hint="eastAsia"/>
        </w:rPr>
      </w:pPr>
    </w:p>
    <w:p w14:paraId="3D91AD53">
      <w:pPr>
        <w:pStyle w:val="3"/>
        <w:spacing w:after="0" w:line="254" w:lineRule="auto"/>
        <w:rPr>
          <w:rFonts w:hint="eastAsia"/>
        </w:rPr>
      </w:pPr>
      <w:r>
        <w:rPr>
          <w:rFonts w:hint="eastAsia"/>
        </w:rPr>
        <w:t>They to whom Christ presents himself as the willing, loving, self-denying, patient servant, are not some nobler race of creatures, worthy of such condescension.</w:t>
      </w:r>
    </w:p>
    <w:p w14:paraId="4B9AA5C3">
      <w:pPr>
        <w:pStyle w:val="3"/>
        <w:spacing w:after="0" w:line="254" w:lineRule="auto"/>
        <w:rPr>
          <w:rFonts w:hint="eastAsia"/>
        </w:rPr>
      </w:pPr>
      <w:r>
        <w:rPr>
          <w:rFonts w:hint="eastAsia"/>
        </w:rPr>
        <w:t>基督以甘心、慈爱、舍己、忍耐的仆人身份向他们显现的，并非某个更高贵的受造族类，配得如此的降卑。</w:t>
      </w:r>
    </w:p>
    <w:p w14:paraId="0C01586A">
      <w:pPr>
        <w:pStyle w:val="3"/>
        <w:spacing w:after="0" w:line="254" w:lineRule="auto"/>
        <w:rPr>
          <w:rFonts w:hint="eastAsia"/>
        </w:rPr>
      </w:pPr>
    </w:p>
    <w:p w14:paraId="1595F07B">
      <w:pPr>
        <w:pStyle w:val="3"/>
        <w:spacing w:after="0" w:line="254" w:lineRule="auto"/>
        <w:rPr>
          <w:rFonts w:hint="eastAsia"/>
        </w:rPr>
      </w:pPr>
      <w:r>
        <w:rPr>
          <w:rFonts w:hint="eastAsia"/>
        </w:rPr>
        <w:t>They are the ungodly, who have no claim upon this gracious One, nothing to recommend them to his regards, save their poverty, their misery, their helplessness, and the impossibility of their delivering themselves, or finding their way out of this region of darkness into the kingdom of light.</w:t>
      </w:r>
    </w:p>
    <w:p w14:paraId="1F83FBEE">
      <w:pPr>
        <w:pStyle w:val="3"/>
        <w:spacing w:after="0" w:line="254" w:lineRule="auto"/>
        <w:rPr>
          <w:rFonts w:hint="eastAsia"/>
        </w:rPr>
      </w:pPr>
      <w:r>
        <w:rPr>
          <w:rFonts w:hint="eastAsia"/>
        </w:rPr>
        <w:t>他们是不敬虔的人，对这位恩慈者没有任何要求，除了他们的贫穷、他们的苦难、他们的无助，以及他们无法自救，或从这黑暗之地找到通往光明国度的道路之外，没有任何东西能向祂推荐他们。</w:t>
      </w:r>
    </w:p>
    <w:p w14:paraId="3C01D2A6">
      <w:pPr>
        <w:pStyle w:val="3"/>
        <w:spacing w:after="0" w:line="254" w:lineRule="auto"/>
        <w:rPr>
          <w:rFonts w:hint="eastAsia"/>
        </w:rPr>
      </w:pPr>
    </w:p>
    <w:p w14:paraId="63947365">
      <w:pPr>
        <w:pStyle w:val="3"/>
        <w:spacing w:after="0" w:line="254" w:lineRule="auto"/>
        <w:rPr>
          <w:rFonts w:hint="eastAsia"/>
        </w:rPr>
      </w:pPr>
      <w:r>
        <w:rPr>
          <w:rFonts w:hint="eastAsia"/>
        </w:rPr>
        <w:t>No question is made as to the character of the persons to be saved; no objection is raised as to their unfitness or undeservingness; no hesitation is intimated as to the difficulty of the case, or the greatness of the guilt, or the strength, and toil, and care needed in undertaking it.</w:t>
      </w:r>
    </w:p>
    <w:p w14:paraId="03332C9D">
      <w:pPr>
        <w:pStyle w:val="3"/>
        <w:spacing w:after="0" w:line="254" w:lineRule="auto"/>
        <w:rPr>
          <w:rFonts w:hint="eastAsia"/>
        </w:rPr>
      </w:pPr>
      <w:r>
        <w:rPr>
          <w:rFonts w:hint="eastAsia"/>
        </w:rPr>
        <w:t>对于要得救之人的品格，没有提出任何问题；对于他们的不配或不值，没有提出任何异议；对于案件的困难，罪的重大，或承担它所需要的力量、辛劳和照料，没有表示任何犹豫。</w:t>
      </w:r>
    </w:p>
    <w:p w14:paraId="048018E8">
      <w:pPr>
        <w:pStyle w:val="3"/>
        <w:spacing w:after="0" w:line="254" w:lineRule="auto"/>
        <w:rPr>
          <w:rFonts w:hint="eastAsia"/>
        </w:rPr>
      </w:pPr>
    </w:p>
    <w:p w14:paraId="0EBECC05">
      <w:pPr>
        <w:pStyle w:val="3"/>
        <w:spacing w:after="0" w:line="254" w:lineRule="auto"/>
        <w:rPr>
          <w:rFonts w:hint="eastAsia"/>
        </w:rPr>
      </w:pPr>
      <w:r>
        <w:rPr>
          <w:rFonts w:hint="eastAsia"/>
        </w:rPr>
        <w:t>No one of these things is mentioned, nor any such barrier for a moment supposed to exist.</w:t>
      </w:r>
    </w:p>
    <w:p w14:paraId="589B6044">
      <w:pPr>
        <w:pStyle w:val="3"/>
        <w:spacing w:after="0" w:line="254" w:lineRule="auto"/>
        <w:rPr>
          <w:rFonts w:hint="eastAsia"/>
        </w:rPr>
      </w:pPr>
      <w:r>
        <w:rPr>
          <w:rFonts w:hint="eastAsia"/>
        </w:rPr>
        <w:t>这些事没有一件被提及，也没有任何这样的障碍被认为存在片刻。</w:t>
      </w:r>
    </w:p>
    <w:p w14:paraId="53C41D74">
      <w:pPr>
        <w:pStyle w:val="3"/>
        <w:spacing w:after="0" w:line="254" w:lineRule="auto"/>
        <w:rPr>
          <w:rFonts w:hint="eastAsia"/>
        </w:rPr>
      </w:pPr>
    </w:p>
    <w:p w14:paraId="18585AAA">
      <w:pPr>
        <w:pStyle w:val="3"/>
        <w:spacing w:after="0" w:line="254" w:lineRule="auto"/>
        <w:rPr>
          <w:rFonts w:hint="eastAsia"/>
        </w:rPr>
      </w:pPr>
      <w:r>
        <w:rPr>
          <w:rFonts w:hint="eastAsia"/>
        </w:rPr>
        <w:t>This gracious servant of the needy is willing to be employed by any one, no matter who, let him be the poorest, and the sickliest, and the feeblest of all who ever sought a helper, a protector, or a guide, on their way to the kingdom.</w:t>
      </w:r>
    </w:p>
    <w:p w14:paraId="44A893DA">
      <w:pPr>
        <w:pStyle w:val="3"/>
        <w:spacing w:after="0" w:line="254" w:lineRule="auto"/>
        <w:rPr>
          <w:rFonts w:hint="eastAsia"/>
        </w:rPr>
      </w:pPr>
      <w:r>
        <w:rPr>
          <w:rFonts w:hint="eastAsia"/>
        </w:rPr>
        <w:t>这位恩慈的贫乏者之仆，愿意被任何人使用，无论他是谁，即使他是所有曾寻求帮助者、保护者或向导，在通往国度之路上的人中最贫穷、最病弱、最软弱的。</w:t>
      </w:r>
    </w:p>
    <w:p w14:paraId="707F7C3D">
      <w:pPr>
        <w:pStyle w:val="3"/>
        <w:spacing w:after="0" w:line="254" w:lineRule="auto"/>
        <w:rPr>
          <w:rFonts w:hint="eastAsia"/>
        </w:rPr>
      </w:pPr>
    </w:p>
    <w:p w14:paraId="2CDBC910">
      <w:pPr>
        <w:pStyle w:val="3"/>
        <w:spacing w:after="0" w:line="254" w:lineRule="auto"/>
        <w:rPr>
          <w:rFonts w:hint="eastAsia"/>
        </w:rPr>
      </w:pPr>
      <w:r>
        <w:rPr>
          <w:rFonts w:hint="eastAsia"/>
        </w:rPr>
        <w:t>We need forgiveness.</w:t>
      </w:r>
    </w:p>
    <w:p w14:paraId="5ED28B27">
      <w:pPr>
        <w:pStyle w:val="3"/>
        <w:spacing w:after="0" w:line="254" w:lineRule="auto"/>
        <w:rPr>
          <w:rFonts w:hint="eastAsia"/>
        </w:rPr>
      </w:pPr>
      <w:r>
        <w:rPr>
          <w:rFonts w:hint="eastAsia"/>
        </w:rPr>
        <w:t>我们需要赦免。</w:t>
      </w:r>
    </w:p>
    <w:p w14:paraId="5EEAA61D">
      <w:pPr>
        <w:pStyle w:val="3"/>
        <w:spacing w:after="0" w:line="254" w:lineRule="auto"/>
        <w:rPr>
          <w:rFonts w:hint="eastAsia"/>
        </w:rPr>
      </w:pPr>
    </w:p>
    <w:p w14:paraId="5F136D94">
      <w:pPr>
        <w:pStyle w:val="3"/>
        <w:spacing w:after="0" w:line="254" w:lineRule="auto"/>
        <w:rPr>
          <w:rFonts w:hint="eastAsia"/>
        </w:rPr>
      </w:pPr>
      <w:r>
        <w:rPr>
          <w:rFonts w:hint="eastAsia"/>
        </w:rPr>
        <w:t>He ministers this in all its fulness; not once, nor seven times, but seventy times seven; bringing forth to us each hour, for our new sins, the new forgiveness out of the treasury of God; making us feel how exceeding abundant must be the grace of our God, that can afford such endless pardons to be thus so freely ministered.</w:t>
      </w:r>
    </w:p>
    <w:p w14:paraId="10B080DC">
      <w:pPr>
        <w:pStyle w:val="3"/>
        <w:spacing w:after="0" w:line="254" w:lineRule="auto"/>
        <w:rPr>
          <w:rFonts w:hint="eastAsia"/>
        </w:rPr>
      </w:pPr>
      <w:r>
        <w:rPr>
          <w:rFonts w:hint="eastAsia"/>
        </w:rPr>
        <w:t>祂以其丰满来服事这赦免；不是一次，也不是七次，而是七十个七次；每时每刻，为我们的新罪，从上帝的宝库中取出新的赦免；使我们感受到，我们的上帝恩典是何等丰盛，能如此白白地赐下如此无尽的赦免。</w:t>
      </w:r>
    </w:p>
    <w:p w14:paraId="6F359F73">
      <w:pPr>
        <w:pStyle w:val="3"/>
        <w:spacing w:after="0" w:line="254" w:lineRule="auto"/>
        <w:rPr>
          <w:rFonts w:hint="eastAsia"/>
        </w:rPr>
      </w:pPr>
    </w:p>
    <w:p w14:paraId="6E5414CA">
      <w:pPr>
        <w:pStyle w:val="3"/>
        <w:spacing w:after="0" w:line="254" w:lineRule="auto"/>
        <w:rPr>
          <w:rFonts w:hint="eastAsia"/>
        </w:rPr>
      </w:pPr>
      <w:r>
        <w:rPr>
          <w:rFonts w:hint="eastAsia"/>
        </w:rPr>
        <w:t>We need cleansing.</w:t>
      </w:r>
    </w:p>
    <w:p w14:paraId="70AD2655">
      <w:pPr>
        <w:pStyle w:val="3"/>
        <w:spacing w:after="0" w:line="254" w:lineRule="auto"/>
        <w:rPr>
          <w:rFonts w:hint="eastAsia"/>
        </w:rPr>
      </w:pPr>
      <w:r>
        <w:rPr>
          <w:rFonts w:hint="eastAsia"/>
        </w:rPr>
        <w:t>我们需要洁净。</w:t>
      </w:r>
    </w:p>
    <w:p w14:paraId="12BDACE0">
      <w:pPr>
        <w:pStyle w:val="3"/>
        <w:spacing w:after="0" w:line="254" w:lineRule="auto"/>
        <w:rPr>
          <w:rFonts w:hint="eastAsia"/>
        </w:rPr>
      </w:pPr>
    </w:p>
    <w:p w14:paraId="3EA6B5D8">
      <w:pPr>
        <w:pStyle w:val="3"/>
        <w:spacing w:after="0" w:line="254" w:lineRule="auto"/>
        <w:rPr>
          <w:rFonts w:hint="eastAsia"/>
        </w:rPr>
      </w:pPr>
      <w:r>
        <w:rPr>
          <w:rFonts w:hint="eastAsia"/>
        </w:rPr>
        <w:t>He serves us also in this; girding himself with his towel, and washing us till we are clean every whit; aye, washing us hourly; marking with the eye of faithful, patient service every spot that soils us, and purging it off with the clean water of the heavenly laver; attending our steps as we pass along this world's polluted highways, and ready every moment to cleanse our feet from each newly contracted defilement.</w:t>
      </w:r>
    </w:p>
    <w:p w14:paraId="47AC1C7F">
      <w:pPr>
        <w:pStyle w:val="3"/>
        <w:spacing w:after="0" w:line="254" w:lineRule="auto"/>
        <w:rPr>
          <w:rFonts w:hint="eastAsia"/>
        </w:rPr>
      </w:pPr>
      <w:r>
        <w:rPr>
          <w:rFonts w:hint="eastAsia"/>
        </w:rPr>
        <w:t>祂也在这方面服事我们；自己束上毛巾，洗我们直到我们全身干净；是的，每时每刻都洗我们；以忠信、忍耐的服事之眼，注视着每一个玷污我们的污点，并用天上洗濯盆的清水将其洗净；在我们走过这世界被污染的大道时，祂伴随我们的脚步，随时准备洁净我们的脚，脱离每一个新染上的污秽。</w:t>
      </w:r>
    </w:p>
    <w:p w14:paraId="5EB136C0">
      <w:pPr>
        <w:pStyle w:val="3"/>
        <w:spacing w:after="0" w:line="254" w:lineRule="auto"/>
        <w:rPr>
          <w:rFonts w:hint="eastAsia"/>
        </w:rPr>
      </w:pPr>
    </w:p>
    <w:p w14:paraId="6D4B2D3E">
      <w:pPr>
        <w:pStyle w:val="3"/>
        <w:spacing w:after="0" w:line="254" w:lineRule="auto"/>
        <w:rPr>
          <w:rFonts w:hint="eastAsia"/>
        </w:rPr>
      </w:pPr>
      <w:r>
        <w:rPr>
          <w:rFonts w:hint="eastAsia"/>
        </w:rPr>
        <w:t>We need healing.</w:t>
      </w:r>
    </w:p>
    <w:p w14:paraId="0193AB21">
      <w:pPr>
        <w:pStyle w:val="3"/>
        <w:spacing w:after="0" w:line="254" w:lineRule="auto"/>
        <w:rPr>
          <w:rFonts w:hint="eastAsia"/>
        </w:rPr>
      </w:pPr>
      <w:r>
        <w:rPr>
          <w:rFonts w:hint="eastAsia"/>
        </w:rPr>
        <w:t>我们需要医治。</w:t>
      </w:r>
    </w:p>
    <w:p w14:paraId="416017C1">
      <w:pPr>
        <w:pStyle w:val="3"/>
        <w:spacing w:after="0" w:line="254" w:lineRule="auto"/>
        <w:rPr>
          <w:rFonts w:hint="eastAsia"/>
        </w:rPr>
      </w:pPr>
    </w:p>
    <w:p w14:paraId="4CA946CD">
      <w:pPr>
        <w:pStyle w:val="3"/>
        <w:spacing w:after="0" w:line="254" w:lineRule="auto"/>
        <w:rPr>
          <w:rFonts w:hint="eastAsia"/>
        </w:rPr>
      </w:pPr>
      <w:r>
        <w:rPr>
          <w:rFonts w:hint="eastAsia"/>
        </w:rPr>
        <w:t>He ministers healing to us.</w:t>
      </w:r>
    </w:p>
    <w:p w14:paraId="76DE557C">
      <w:pPr>
        <w:pStyle w:val="3"/>
        <w:spacing w:after="0" w:line="254" w:lineRule="auto"/>
        <w:rPr>
          <w:rFonts w:hint="eastAsia"/>
        </w:rPr>
      </w:pPr>
      <w:r>
        <w:rPr>
          <w:rFonts w:hint="eastAsia"/>
        </w:rPr>
        <w:t>祂医治我们。</w:t>
      </w:r>
    </w:p>
    <w:p w14:paraId="181096CB">
      <w:pPr>
        <w:pStyle w:val="3"/>
        <w:spacing w:after="0" w:line="254" w:lineRule="auto"/>
        <w:rPr>
          <w:rFonts w:hint="eastAsia"/>
        </w:rPr>
      </w:pPr>
    </w:p>
    <w:p w14:paraId="54B78032">
      <w:pPr>
        <w:pStyle w:val="3"/>
        <w:spacing w:after="0" w:line="254" w:lineRule="auto"/>
        <w:rPr>
          <w:rFonts w:hint="eastAsia"/>
        </w:rPr>
      </w:pPr>
      <w:r>
        <w:rPr>
          <w:rFonts w:hint="eastAsia"/>
        </w:rPr>
        <w:t>He healeth all our diseases.</w:t>
      </w:r>
    </w:p>
    <w:p w14:paraId="2AD1428A">
      <w:pPr>
        <w:pStyle w:val="3"/>
        <w:spacing w:after="0" w:line="254" w:lineRule="auto"/>
        <w:rPr>
          <w:rFonts w:hint="eastAsia"/>
        </w:rPr>
      </w:pPr>
      <w:r>
        <w:rPr>
          <w:rFonts w:hint="eastAsia"/>
        </w:rPr>
        <w:t>祂医治我们一切的疾病。</w:t>
      </w:r>
    </w:p>
    <w:p w14:paraId="0FD1B3E6">
      <w:pPr>
        <w:pStyle w:val="3"/>
        <w:spacing w:after="0" w:line="254" w:lineRule="auto"/>
        <w:rPr>
          <w:rFonts w:hint="eastAsia"/>
        </w:rPr>
      </w:pPr>
    </w:p>
    <w:p w14:paraId="44595783">
      <w:pPr>
        <w:pStyle w:val="3"/>
        <w:spacing w:after="0" w:line="254" w:lineRule="auto"/>
        <w:rPr>
          <w:rFonts w:hint="eastAsia"/>
        </w:rPr>
      </w:pPr>
      <w:r>
        <w:rPr>
          <w:rFonts w:hint="eastAsia"/>
        </w:rPr>
        <w:t>With unwearied care and heavenly skill, he watches every turn they take, and applies at once the suited remedy.</w:t>
      </w:r>
    </w:p>
    <w:p w14:paraId="48BF1A55">
      <w:pPr>
        <w:pStyle w:val="3"/>
        <w:spacing w:after="0" w:line="254" w:lineRule="auto"/>
        <w:rPr>
          <w:rFonts w:hint="eastAsia"/>
        </w:rPr>
      </w:pPr>
      <w:r>
        <w:rPr>
          <w:rFonts w:hint="eastAsia"/>
        </w:rPr>
        <w:t>祂以不知疲倦的关怀和属天的技巧，观察它们每一次的变化，并立刻施用合适的药物。</w:t>
      </w:r>
    </w:p>
    <w:p w14:paraId="3C708784">
      <w:pPr>
        <w:pStyle w:val="3"/>
        <w:spacing w:after="0" w:line="254" w:lineRule="auto"/>
        <w:rPr>
          <w:rFonts w:hint="eastAsia"/>
        </w:rPr>
      </w:pPr>
    </w:p>
    <w:p w14:paraId="5AA00612">
      <w:pPr>
        <w:pStyle w:val="3"/>
        <w:spacing w:after="0" w:line="254" w:lineRule="auto"/>
        <w:rPr>
          <w:rFonts w:hint="eastAsia"/>
        </w:rPr>
      </w:pPr>
      <w:r>
        <w:rPr>
          <w:rFonts w:hint="eastAsia"/>
        </w:rPr>
        <w:t>Our languor he revives, our insensibility he quickens, our callousness he softens, our parchedness he refreshes, our wounds he binds up, our sickliness he turns into health.</w:t>
      </w:r>
    </w:p>
    <w:p w14:paraId="2C7F548A">
      <w:pPr>
        <w:pStyle w:val="3"/>
        <w:spacing w:after="0" w:line="254" w:lineRule="auto"/>
        <w:rPr>
          <w:rFonts w:hint="eastAsia"/>
        </w:rPr>
      </w:pPr>
      <w:r>
        <w:rPr>
          <w:rFonts w:hint="eastAsia"/>
        </w:rPr>
        <w:t>我们的疲倦祂使之复苏，我们的麻木祂使之苏醒，我们的冷漠祂使之软化，我们的干渴祂使之滋润，我们的伤口祂包扎，我们的病弱祂转为健康。</w:t>
      </w:r>
    </w:p>
    <w:p w14:paraId="1610E93A">
      <w:pPr>
        <w:pStyle w:val="3"/>
        <w:spacing w:after="0" w:line="254" w:lineRule="auto"/>
        <w:rPr>
          <w:rFonts w:hint="eastAsia"/>
        </w:rPr>
      </w:pPr>
    </w:p>
    <w:p w14:paraId="7CD98BD3">
      <w:pPr>
        <w:pStyle w:val="3"/>
        <w:spacing w:after="0" w:line="254" w:lineRule="auto"/>
        <w:rPr>
          <w:rFonts w:hint="eastAsia"/>
        </w:rPr>
      </w:pPr>
      <w:r>
        <w:rPr>
          <w:rFonts w:hint="eastAsia"/>
        </w:rPr>
        <w:t>Thus he serves us in patient love.</w:t>
      </w:r>
    </w:p>
    <w:p w14:paraId="3C00709A">
      <w:pPr>
        <w:pStyle w:val="3"/>
        <w:spacing w:after="0" w:line="254" w:lineRule="auto"/>
        <w:rPr>
          <w:rFonts w:hint="eastAsia"/>
        </w:rPr>
      </w:pPr>
      <w:r>
        <w:rPr>
          <w:rFonts w:hint="eastAsia"/>
        </w:rPr>
        <w:t>祂就这样以忍耐的爱服事我们。</w:t>
      </w:r>
    </w:p>
    <w:p w14:paraId="3F0B36F2">
      <w:pPr>
        <w:pStyle w:val="3"/>
        <w:spacing w:after="0" w:line="254" w:lineRule="auto"/>
        <w:rPr>
          <w:rFonts w:hint="eastAsia"/>
        </w:rPr>
      </w:pPr>
    </w:p>
    <w:p w14:paraId="6F524E0B">
      <w:pPr>
        <w:pStyle w:val="3"/>
        <w:spacing w:after="0" w:line="254" w:lineRule="auto"/>
        <w:rPr>
          <w:rFonts w:hint="eastAsia"/>
        </w:rPr>
      </w:pPr>
      <w:r>
        <w:rPr>
          <w:rFonts w:hint="eastAsia"/>
        </w:rPr>
        <w:t>We need strength.</w:t>
      </w:r>
    </w:p>
    <w:p w14:paraId="45528518">
      <w:pPr>
        <w:pStyle w:val="3"/>
        <w:spacing w:after="0" w:line="254" w:lineRule="auto"/>
        <w:rPr>
          <w:rFonts w:hint="eastAsia"/>
        </w:rPr>
      </w:pPr>
      <w:r>
        <w:rPr>
          <w:rFonts w:hint="eastAsia"/>
        </w:rPr>
        <w:t>我们需要力量。</w:t>
      </w:r>
    </w:p>
    <w:p w14:paraId="62D62B0F">
      <w:pPr>
        <w:pStyle w:val="3"/>
        <w:spacing w:after="0" w:line="254" w:lineRule="auto"/>
        <w:rPr>
          <w:rFonts w:hint="eastAsia"/>
        </w:rPr>
      </w:pPr>
    </w:p>
    <w:p w14:paraId="1B0619C9">
      <w:pPr>
        <w:pStyle w:val="3"/>
        <w:spacing w:after="0" w:line="254" w:lineRule="auto"/>
        <w:rPr>
          <w:rFonts w:hint="eastAsia"/>
        </w:rPr>
      </w:pPr>
      <w:r>
        <w:rPr>
          <w:rFonts w:hint="eastAsia"/>
        </w:rPr>
        <w:t>He serves us in this also, with untiring patience, placing all his strength at our service, nay, perfecting his strength in our weakness.</w:t>
      </w:r>
    </w:p>
    <w:p w14:paraId="0301FDE8">
      <w:pPr>
        <w:pStyle w:val="3"/>
        <w:spacing w:after="0" w:line="254" w:lineRule="auto"/>
        <w:rPr>
          <w:rFonts w:hint="eastAsia"/>
        </w:rPr>
      </w:pPr>
      <w:r>
        <w:rPr>
          <w:rFonts w:hint="eastAsia"/>
        </w:rPr>
        <w:t>祂也在这方面以不倦的忍耐服事我们，将祂一切的力量都供我们使用，不，在我们的软弱上成全祂的力量。</w:t>
      </w:r>
    </w:p>
    <w:p w14:paraId="013B205A">
      <w:pPr>
        <w:pStyle w:val="3"/>
        <w:spacing w:after="0" w:line="254" w:lineRule="auto"/>
        <w:rPr>
          <w:rFonts w:hint="eastAsia"/>
        </w:rPr>
      </w:pPr>
    </w:p>
    <w:p w14:paraId="36DD9957">
      <w:pPr>
        <w:pStyle w:val="3"/>
        <w:spacing w:after="0" w:line="254" w:lineRule="auto"/>
        <w:rPr>
          <w:rFonts w:hint="eastAsia"/>
        </w:rPr>
      </w:pPr>
      <w:r>
        <w:rPr>
          <w:rFonts w:hint="eastAsia"/>
        </w:rPr>
        <w:t>He is ever helping our infirmities, giving us his arm to lean upon, nay, carrying us, as a shepherd his sheep, when too feeble to go, sustaining us in our weariness, reviving us in our faintness, watching our steps that we may not stumble, teaching our hands to war and our fingers to fight,—nay, giving us the victory.</w:t>
      </w:r>
    </w:p>
    <w:p w14:paraId="0F634BE4">
      <w:pPr>
        <w:pStyle w:val="3"/>
        <w:spacing w:after="0" w:line="254" w:lineRule="auto"/>
        <w:rPr>
          <w:rFonts w:hint="eastAsia"/>
        </w:rPr>
      </w:pPr>
      <w:r>
        <w:rPr>
          <w:rFonts w:hint="eastAsia"/>
        </w:rPr>
        <w:t>祂常扶助我们的软弱，给我们祂的臂膀倚靠，不，当我们太软弱不能行走时，祂像牧人一样背着祂的羊，在我们疲乏时扶持我们，在我们昏厥时苏醒我们，看守我们的脚步免得我们跌倒，教导我们的手争战，我们的指头打仗——不，赐给我们胜利。</w:t>
      </w:r>
    </w:p>
    <w:p w14:paraId="72281B37">
      <w:pPr>
        <w:pStyle w:val="3"/>
        <w:spacing w:after="0" w:line="254" w:lineRule="auto"/>
        <w:rPr>
          <w:rFonts w:hint="eastAsia"/>
        </w:rPr>
      </w:pPr>
    </w:p>
    <w:p w14:paraId="6FF26933">
      <w:pPr>
        <w:pStyle w:val="3"/>
        <w:spacing w:after="0" w:line="254" w:lineRule="auto"/>
        <w:rPr>
          <w:rFonts w:hint="eastAsia"/>
        </w:rPr>
      </w:pPr>
      <w:r>
        <w:rPr>
          <w:rFonts w:hint="eastAsia"/>
        </w:rPr>
        <w:t>No sense of feebleness or helplessness should ever lead us to despond.</w:t>
      </w:r>
    </w:p>
    <w:p w14:paraId="3D7D1169">
      <w:pPr>
        <w:pStyle w:val="3"/>
        <w:spacing w:after="0" w:line="254" w:lineRule="auto"/>
        <w:rPr>
          <w:rFonts w:hint="eastAsia"/>
        </w:rPr>
      </w:pPr>
      <w:r>
        <w:rPr>
          <w:rFonts w:hint="eastAsia"/>
        </w:rPr>
        <w:t>任何软弱或无助感都不应使我们绝望。</w:t>
      </w:r>
    </w:p>
    <w:p w14:paraId="3569685F">
      <w:pPr>
        <w:pStyle w:val="3"/>
        <w:spacing w:after="0" w:line="254" w:lineRule="auto"/>
        <w:rPr>
          <w:rFonts w:hint="eastAsia"/>
        </w:rPr>
      </w:pPr>
    </w:p>
    <w:p w14:paraId="45DD1136">
      <w:pPr>
        <w:pStyle w:val="3"/>
        <w:spacing w:after="0" w:line="254" w:lineRule="auto"/>
        <w:rPr>
          <w:rFonts w:hint="eastAsia"/>
        </w:rPr>
      </w:pPr>
      <w:r>
        <w:rPr>
          <w:rFonts w:hint="eastAsia"/>
        </w:rPr>
        <w:t>No hosts of enemies, whether of hell or earth, no terrors of battle set in array against us, should cause us to turn back.</w:t>
      </w:r>
    </w:p>
    <w:p w14:paraId="514BD77B">
      <w:pPr>
        <w:pStyle w:val="3"/>
        <w:spacing w:after="0" w:line="254" w:lineRule="auto"/>
        <w:rPr>
          <w:rFonts w:hint="eastAsia"/>
        </w:rPr>
      </w:pPr>
      <w:r>
        <w:rPr>
          <w:rFonts w:hint="eastAsia"/>
        </w:rPr>
        <w:t>无论是地狱还是地上，任何敌军，任何向我们摆开的战争恐怖，都不应使我们后退。</w:t>
      </w:r>
    </w:p>
    <w:p w14:paraId="4EDE8257">
      <w:pPr>
        <w:pStyle w:val="3"/>
        <w:spacing w:after="0" w:line="254" w:lineRule="auto"/>
        <w:rPr>
          <w:rFonts w:hint="eastAsia"/>
        </w:rPr>
      </w:pPr>
    </w:p>
    <w:p w14:paraId="2BE9F72E">
      <w:pPr>
        <w:pStyle w:val="3"/>
        <w:spacing w:after="0" w:line="254" w:lineRule="auto"/>
        <w:rPr>
          <w:rFonts w:hint="eastAsia"/>
        </w:rPr>
      </w:pPr>
      <w:r>
        <w:rPr>
          <w:rFonts w:hint="eastAsia"/>
        </w:rPr>
        <w:t>To them that have no might he increaseth strength.</w:t>
      </w:r>
    </w:p>
    <w:p w14:paraId="015AB60E">
      <w:pPr>
        <w:pStyle w:val="3"/>
        <w:spacing w:after="0" w:line="254" w:lineRule="auto"/>
        <w:rPr>
          <w:rFonts w:hint="eastAsia"/>
        </w:rPr>
      </w:pPr>
      <w:r>
        <w:rPr>
          <w:rFonts w:hint="eastAsia"/>
        </w:rPr>
        <w:t>祂加力量给没有能力的人。</w:t>
      </w:r>
    </w:p>
    <w:p w14:paraId="3C988D0C">
      <w:pPr>
        <w:pStyle w:val="3"/>
        <w:spacing w:after="0" w:line="254" w:lineRule="auto"/>
        <w:rPr>
          <w:rFonts w:hint="eastAsia"/>
        </w:rPr>
      </w:pPr>
    </w:p>
    <w:p w14:paraId="188483B4">
      <w:pPr>
        <w:pStyle w:val="3"/>
        <w:spacing w:after="0" w:line="254" w:lineRule="auto"/>
        <w:rPr>
          <w:rFonts w:hint="eastAsia"/>
        </w:rPr>
      </w:pPr>
      <w:r>
        <w:rPr>
          <w:rFonts w:hint="eastAsia"/>
        </w:rPr>
        <w:t>In all our varied weaknesses he is at hand to serve.</w:t>
      </w:r>
    </w:p>
    <w:p w14:paraId="5ABC78ED">
      <w:pPr>
        <w:pStyle w:val="3"/>
        <w:spacing w:after="0" w:line="254" w:lineRule="auto"/>
        <w:rPr>
          <w:rFonts w:hint="eastAsia"/>
        </w:rPr>
      </w:pPr>
      <w:r>
        <w:rPr>
          <w:rFonts w:hint="eastAsia"/>
        </w:rPr>
        <w:t>在我们一切的软弱中，祂都随时准备服事。</w:t>
      </w:r>
    </w:p>
    <w:p w14:paraId="2CC6B4C6">
      <w:pPr>
        <w:pStyle w:val="3"/>
        <w:spacing w:after="0" w:line="254" w:lineRule="auto"/>
        <w:rPr>
          <w:rFonts w:hint="eastAsia"/>
        </w:rPr>
      </w:pPr>
    </w:p>
    <w:p w14:paraId="68E531DD">
      <w:pPr>
        <w:pStyle w:val="3"/>
        <w:spacing w:after="0" w:line="254" w:lineRule="auto"/>
        <w:rPr>
          <w:rFonts w:hint="eastAsia"/>
        </w:rPr>
      </w:pPr>
      <w:r>
        <w:rPr>
          <w:rFonts w:hint="eastAsia"/>
        </w:rPr>
        <w:t>We need wisdom and guidance.</w:t>
      </w:r>
    </w:p>
    <w:p w14:paraId="28DC58BF">
      <w:pPr>
        <w:pStyle w:val="3"/>
        <w:spacing w:after="0" w:line="254" w:lineRule="auto"/>
        <w:rPr>
          <w:rFonts w:hint="eastAsia"/>
        </w:rPr>
      </w:pPr>
      <w:r>
        <w:rPr>
          <w:rFonts w:hint="eastAsia"/>
        </w:rPr>
        <w:t>我们需要智慧和引导。</w:t>
      </w:r>
    </w:p>
    <w:p w14:paraId="7CD0BAC5">
      <w:pPr>
        <w:pStyle w:val="3"/>
        <w:spacing w:after="0" w:line="254" w:lineRule="auto"/>
        <w:rPr>
          <w:rFonts w:hint="eastAsia"/>
        </w:rPr>
      </w:pPr>
    </w:p>
    <w:p w14:paraId="71E038AB">
      <w:pPr>
        <w:pStyle w:val="3"/>
        <w:spacing w:after="0" w:line="254" w:lineRule="auto"/>
        <w:rPr>
          <w:rFonts w:hint="eastAsia"/>
        </w:rPr>
      </w:pPr>
      <w:r>
        <w:rPr>
          <w:rFonts w:hint="eastAsia"/>
        </w:rPr>
        <w:t>He ministers these to us, according to our need.</w:t>
      </w:r>
    </w:p>
    <w:p w14:paraId="39531AA4">
      <w:pPr>
        <w:pStyle w:val="3"/>
        <w:spacing w:after="0" w:line="254" w:lineRule="auto"/>
        <w:rPr>
          <w:rFonts w:hint="eastAsia"/>
        </w:rPr>
      </w:pPr>
      <w:r>
        <w:rPr>
          <w:rFonts w:hint="eastAsia"/>
        </w:rPr>
        <w:t>祂按照我们的需要，将这些赐给我们。</w:t>
      </w:r>
    </w:p>
    <w:p w14:paraId="2BF6EF0F">
      <w:pPr>
        <w:pStyle w:val="3"/>
        <w:spacing w:after="0" w:line="254" w:lineRule="auto"/>
        <w:rPr>
          <w:rFonts w:hint="eastAsia"/>
        </w:rPr>
      </w:pPr>
    </w:p>
    <w:p w14:paraId="22A3CABC">
      <w:pPr>
        <w:pStyle w:val="3"/>
        <w:spacing w:after="0" w:line="254" w:lineRule="auto"/>
        <w:rPr>
          <w:rFonts w:hint="eastAsia"/>
        </w:rPr>
      </w:pPr>
      <w:r>
        <w:rPr>
          <w:rFonts w:hint="eastAsia"/>
        </w:rPr>
        <w:t>He is made unto us wisdom.</w:t>
      </w:r>
    </w:p>
    <w:p w14:paraId="488692E8">
      <w:pPr>
        <w:pStyle w:val="3"/>
        <w:spacing w:after="0" w:line="254" w:lineRule="auto"/>
        <w:rPr>
          <w:rFonts w:hint="eastAsia"/>
        </w:rPr>
      </w:pPr>
      <w:r>
        <w:rPr>
          <w:rFonts w:hint="eastAsia"/>
        </w:rPr>
        <w:t>祂为我们成了智慧。</w:t>
      </w:r>
    </w:p>
    <w:p w14:paraId="5C65A343">
      <w:pPr>
        <w:pStyle w:val="3"/>
        <w:spacing w:after="0" w:line="254" w:lineRule="auto"/>
        <w:rPr>
          <w:rFonts w:hint="eastAsia"/>
        </w:rPr>
      </w:pPr>
    </w:p>
    <w:p w14:paraId="06D53FA4">
      <w:pPr>
        <w:pStyle w:val="3"/>
        <w:spacing w:after="0" w:line="254" w:lineRule="auto"/>
        <w:rPr>
          <w:rFonts w:hint="eastAsia"/>
        </w:rPr>
      </w:pPr>
      <w:r>
        <w:rPr>
          <w:rFonts w:hint="eastAsia"/>
        </w:rPr>
        <w:t>He guides us with his eye.</w:t>
      </w:r>
    </w:p>
    <w:p w14:paraId="63A266D1">
      <w:pPr>
        <w:pStyle w:val="3"/>
        <w:spacing w:after="0" w:line="254" w:lineRule="auto"/>
        <w:rPr>
          <w:rFonts w:hint="eastAsia"/>
        </w:rPr>
      </w:pPr>
      <w:r>
        <w:rPr>
          <w:rFonts w:hint="eastAsia"/>
        </w:rPr>
        <w:t>祂以祂的眼引导我们。</w:t>
      </w:r>
    </w:p>
    <w:p w14:paraId="4CF726DD">
      <w:pPr>
        <w:pStyle w:val="3"/>
        <w:spacing w:after="0" w:line="254" w:lineRule="auto"/>
        <w:rPr>
          <w:rFonts w:hint="eastAsia"/>
        </w:rPr>
      </w:pPr>
    </w:p>
    <w:p w14:paraId="618F78C9">
      <w:pPr>
        <w:pStyle w:val="3"/>
        <w:spacing w:after="0" w:line="254" w:lineRule="auto"/>
        <w:rPr>
          <w:rFonts w:hint="eastAsia"/>
        </w:rPr>
      </w:pPr>
      <w:r>
        <w:rPr>
          <w:rFonts w:hint="eastAsia"/>
        </w:rPr>
        <w:t>He pities our ignorance and perplexity, and takes his willing place at our side, to instruct and to lead.</w:t>
      </w:r>
    </w:p>
    <w:p w14:paraId="4F318277">
      <w:pPr>
        <w:pStyle w:val="3"/>
        <w:spacing w:after="0" w:line="254" w:lineRule="auto"/>
        <w:rPr>
          <w:rFonts w:hint="eastAsia"/>
        </w:rPr>
      </w:pPr>
      <w:r>
        <w:rPr>
          <w:rFonts w:hint="eastAsia"/>
        </w:rPr>
        <w:t>祂怜悯我们的无知和困惑，甘心站在我们身旁，教导并引领。</w:t>
      </w:r>
    </w:p>
    <w:p w14:paraId="5C3EEDC0">
      <w:pPr>
        <w:pStyle w:val="3"/>
        <w:spacing w:after="0" w:line="254" w:lineRule="auto"/>
        <w:rPr>
          <w:rFonts w:hint="eastAsia"/>
        </w:rPr>
      </w:pPr>
    </w:p>
    <w:p w14:paraId="28BB98FC">
      <w:pPr>
        <w:pStyle w:val="3"/>
        <w:spacing w:after="0" w:line="254" w:lineRule="auto"/>
        <w:rPr>
          <w:rFonts w:hint="eastAsia"/>
        </w:rPr>
      </w:pPr>
      <w:r>
        <w:rPr>
          <w:rFonts w:hint="eastAsia"/>
        </w:rPr>
        <w:t>His infinite resources he places at our disposal, and invites us to accept of his service, in the communication of all wisdom, and knowledge, and prudence, and true enlightenment of soul.</w:t>
      </w:r>
    </w:p>
    <w:p w14:paraId="55A709BB">
      <w:pPr>
        <w:pStyle w:val="3"/>
        <w:spacing w:after="0" w:line="254" w:lineRule="auto"/>
        <w:rPr>
          <w:rFonts w:hint="eastAsia"/>
        </w:rPr>
      </w:pPr>
      <w:r>
        <w:rPr>
          <w:rFonts w:hint="eastAsia"/>
        </w:rPr>
        <w:t>祂将祂无限的资源供我们支配，并邀请我们接受祂的服事，领受一切智慧、知识、审慎和真正的灵魂启迪。</w:t>
      </w:r>
    </w:p>
    <w:p w14:paraId="6324C4B8">
      <w:pPr>
        <w:pStyle w:val="3"/>
        <w:spacing w:after="0" w:line="254" w:lineRule="auto"/>
        <w:rPr>
          <w:rFonts w:hint="eastAsia"/>
        </w:rPr>
      </w:pPr>
    </w:p>
    <w:p w14:paraId="7AE5F170">
      <w:pPr>
        <w:pStyle w:val="3"/>
        <w:spacing w:after="0" w:line="254" w:lineRule="auto"/>
        <w:rPr>
          <w:rFonts w:hint="eastAsia"/>
        </w:rPr>
      </w:pPr>
      <w:r>
        <w:rPr>
          <w:rFonts w:hint="eastAsia"/>
        </w:rPr>
        <w:t>If we are foolish, or dark, or misled, or stumbling, it is because we will not have him to serve us!</w:t>
      </w:r>
    </w:p>
    <w:p w14:paraId="2C77BDAF">
      <w:pPr>
        <w:pStyle w:val="3"/>
        <w:spacing w:after="0" w:line="254" w:lineRule="auto"/>
        <w:rPr>
          <w:rFonts w:hint="eastAsia"/>
        </w:rPr>
      </w:pPr>
      <w:r>
        <w:rPr>
          <w:rFonts w:hint="eastAsia"/>
        </w:rPr>
        <w:t>如果我们愚拙，或黑暗，或被误导，或跌倒，那是因为我们不愿意让祂服事我们！</w:t>
      </w:r>
    </w:p>
    <w:p w14:paraId="77A5CA02">
      <w:pPr>
        <w:pStyle w:val="3"/>
        <w:spacing w:after="0" w:line="254" w:lineRule="auto"/>
        <w:rPr>
          <w:rFonts w:hint="eastAsia"/>
        </w:rPr>
      </w:pPr>
    </w:p>
    <w:p w14:paraId="449BA846">
      <w:pPr>
        <w:pStyle w:val="3"/>
        <w:spacing w:after="0" w:line="254" w:lineRule="auto"/>
        <w:rPr>
          <w:rFonts w:hint="eastAsia"/>
        </w:rPr>
      </w:pPr>
      <w:r>
        <w:rPr>
          <w:rFonts w:hint="eastAsia"/>
        </w:rPr>
        <w:t>O folly without a parallel, to decline or to slight such an offer as this!</w:t>
      </w:r>
    </w:p>
    <w:p w14:paraId="391B1BE6">
      <w:pPr>
        <w:pStyle w:val="3"/>
        <w:spacing w:after="0" w:line="254" w:lineRule="auto"/>
        <w:rPr>
          <w:rFonts w:hint="eastAsia"/>
        </w:rPr>
      </w:pPr>
      <w:r>
        <w:rPr>
          <w:rFonts w:hint="eastAsia"/>
        </w:rPr>
        <w:t>哦，何等无与伦比的愚蠢，竟拒绝或轻视这样的提议！</w:t>
      </w:r>
    </w:p>
    <w:p w14:paraId="65DE98DE">
      <w:pPr>
        <w:pStyle w:val="3"/>
        <w:spacing w:after="0" w:line="254" w:lineRule="auto"/>
        <w:rPr>
          <w:rFonts w:hint="eastAsia"/>
        </w:rPr>
      </w:pPr>
    </w:p>
    <w:p w14:paraId="37AAC0F4">
      <w:pPr>
        <w:pStyle w:val="3"/>
        <w:spacing w:after="0" w:line="254" w:lineRule="auto"/>
        <w:rPr>
          <w:rFonts w:hint="eastAsia"/>
        </w:rPr>
      </w:pPr>
      <w:r>
        <w:rPr>
          <w:rFonts w:hint="eastAsia"/>
        </w:rPr>
        <w:t>We need faith and love.</w:t>
      </w:r>
    </w:p>
    <w:p w14:paraId="7B6F3BA0">
      <w:pPr>
        <w:pStyle w:val="3"/>
        <w:spacing w:after="0" w:line="254" w:lineRule="auto"/>
        <w:rPr>
          <w:rFonts w:hint="eastAsia"/>
        </w:rPr>
      </w:pPr>
      <w:r>
        <w:rPr>
          <w:rFonts w:hint="eastAsia"/>
        </w:rPr>
        <w:t>我们需要信心和爱心。</w:t>
      </w:r>
    </w:p>
    <w:p w14:paraId="602BCFE1">
      <w:pPr>
        <w:pStyle w:val="3"/>
        <w:spacing w:after="0" w:line="254" w:lineRule="auto"/>
        <w:rPr>
          <w:rFonts w:hint="eastAsia"/>
        </w:rPr>
      </w:pPr>
    </w:p>
    <w:p w14:paraId="50CEF370">
      <w:pPr>
        <w:pStyle w:val="3"/>
        <w:spacing w:after="0" w:line="254" w:lineRule="auto"/>
        <w:rPr>
          <w:rFonts w:hint="eastAsia"/>
        </w:rPr>
      </w:pPr>
      <w:r>
        <w:rPr>
          <w:rFonts w:hint="eastAsia"/>
        </w:rPr>
        <w:t>He increases our faith; he prays for us, that our faith fail not; he marks it when feeble and ready to give way, and strengthens it anew.</w:t>
      </w:r>
    </w:p>
    <w:p w14:paraId="7C5A4DE4">
      <w:pPr>
        <w:pStyle w:val="3"/>
        <w:spacing w:after="0" w:line="254" w:lineRule="auto"/>
        <w:rPr>
          <w:rFonts w:hint="eastAsia"/>
        </w:rPr>
      </w:pPr>
      <w:r>
        <w:rPr>
          <w:rFonts w:hint="eastAsia"/>
        </w:rPr>
        <w:t>祂加增我们的信心；祂为我们祷告，免得我们的信心失落；祂注意到信心软弱、将要动摇时，就重新加力。</w:t>
      </w:r>
    </w:p>
    <w:p w14:paraId="689B0640">
      <w:pPr>
        <w:pStyle w:val="3"/>
        <w:spacing w:after="0" w:line="254" w:lineRule="auto"/>
        <w:rPr>
          <w:rFonts w:hint="eastAsia"/>
        </w:rPr>
      </w:pPr>
    </w:p>
    <w:p w14:paraId="450CD6B3">
      <w:pPr>
        <w:pStyle w:val="3"/>
        <w:spacing w:after="0" w:line="254" w:lineRule="auto"/>
        <w:rPr>
          <w:rFonts w:hint="eastAsia"/>
        </w:rPr>
      </w:pPr>
      <w:r>
        <w:rPr>
          <w:rFonts w:hint="eastAsia"/>
        </w:rPr>
        <w:t>So with our love.</w:t>
      </w:r>
    </w:p>
    <w:p w14:paraId="18142E0B">
      <w:pPr>
        <w:pStyle w:val="3"/>
        <w:spacing w:after="0" w:line="254" w:lineRule="auto"/>
        <w:rPr>
          <w:rFonts w:hint="eastAsia"/>
        </w:rPr>
      </w:pPr>
      <w:r>
        <w:rPr>
          <w:rFonts w:hint="eastAsia"/>
        </w:rPr>
        <w:t>我们的爱也是如此。</w:t>
      </w:r>
    </w:p>
    <w:p w14:paraId="6245C47D">
      <w:pPr>
        <w:pStyle w:val="3"/>
        <w:spacing w:after="0" w:line="254" w:lineRule="auto"/>
        <w:rPr>
          <w:rFonts w:hint="eastAsia"/>
        </w:rPr>
      </w:pPr>
    </w:p>
    <w:p w14:paraId="2FD38A71">
      <w:pPr>
        <w:pStyle w:val="3"/>
        <w:spacing w:after="0" w:line="254" w:lineRule="auto"/>
        <w:rPr>
          <w:rFonts w:hint="eastAsia"/>
        </w:rPr>
      </w:pPr>
      <w:r>
        <w:rPr>
          <w:rFonts w:hint="eastAsia"/>
        </w:rPr>
        <w:t>He kindles it, and cherishes it, preventing it from being cooled or quenched in this unkindly clime.</w:t>
      </w:r>
    </w:p>
    <w:p w14:paraId="0247394D">
      <w:pPr>
        <w:pStyle w:val="3"/>
        <w:spacing w:after="0" w:line="254" w:lineRule="auto"/>
        <w:rPr>
          <w:rFonts w:hint="eastAsia"/>
        </w:rPr>
      </w:pPr>
      <w:r>
        <w:rPr>
          <w:rFonts w:hint="eastAsia"/>
        </w:rPr>
        <w:t>祂点燃它，并珍爱它，防止它在这不友善的气候中冷却或熄灭。</w:t>
      </w:r>
    </w:p>
    <w:p w14:paraId="0BB497EA">
      <w:pPr>
        <w:pStyle w:val="3"/>
        <w:spacing w:after="0" w:line="254" w:lineRule="auto"/>
        <w:rPr>
          <w:rFonts w:hint="eastAsia"/>
        </w:rPr>
      </w:pPr>
    </w:p>
    <w:p w14:paraId="0671C314">
      <w:pPr>
        <w:pStyle w:val="3"/>
        <w:spacing w:after="0" w:line="254" w:lineRule="auto"/>
        <w:rPr>
          <w:rFonts w:hint="eastAsia"/>
        </w:rPr>
      </w:pPr>
      <w:r>
        <w:rPr>
          <w:rFonts w:hint="eastAsia"/>
        </w:rPr>
        <w:t>Oh, what should we do for faith or love, were it not for this ministering One!</w:t>
      </w:r>
    </w:p>
    <w:p w14:paraId="7C0EDA2C">
      <w:pPr>
        <w:pStyle w:val="3"/>
        <w:spacing w:after="0" w:line="254" w:lineRule="auto"/>
        <w:rPr>
          <w:rFonts w:hint="eastAsia"/>
        </w:rPr>
      </w:pPr>
      <w:r>
        <w:rPr>
          <w:rFonts w:hint="eastAsia"/>
        </w:rPr>
        <w:t>哦，若不是这位服事者，我们该如何寻求信心或爱心呢！</w:t>
      </w:r>
    </w:p>
    <w:p w14:paraId="1954D7BF">
      <w:pPr>
        <w:pStyle w:val="3"/>
        <w:spacing w:after="0" w:line="254" w:lineRule="auto"/>
        <w:rPr>
          <w:rFonts w:hint="eastAsia"/>
        </w:rPr>
      </w:pPr>
    </w:p>
    <w:p w14:paraId="425CAD4A">
      <w:pPr>
        <w:pStyle w:val="3"/>
        <w:spacing w:after="0" w:line="254" w:lineRule="auto"/>
        <w:rPr>
          <w:rFonts w:hint="eastAsia"/>
        </w:rPr>
      </w:pPr>
      <w:r>
        <w:rPr>
          <w:rFonts w:hint="eastAsia"/>
        </w:rPr>
        <w:t>Is your faith feeble, and unbelief obtaining the mastery?</w:t>
      </w:r>
    </w:p>
    <w:p w14:paraId="674FD8A6">
      <w:pPr>
        <w:pStyle w:val="3"/>
        <w:spacing w:after="0" w:line="254" w:lineRule="auto"/>
        <w:rPr>
          <w:rFonts w:hint="eastAsia"/>
        </w:rPr>
      </w:pPr>
      <w:r>
        <w:rPr>
          <w:rFonts w:hint="eastAsia"/>
        </w:rPr>
        <w:t>你的信心软弱，不信占了上风吗？</w:t>
      </w:r>
    </w:p>
    <w:p w14:paraId="19016D72">
      <w:pPr>
        <w:pStyle w:val="3"/>
        <w:spacing w:after="0" w:line="254" w:lineRule="auto"/>
        <w:rPr>
          <w:rFonts w:hint="eastAsia"/>
        </w:rPr>
      </w:pPr>
    </w:p>
    <w:p w14:paraId="195658FF">
      <w:pPr>
        <w:pStyle w:val="3"/>
        <w:spacing w:after="0" w:line="254" w:lineRule="auto"/>
        <w:rPr>
          <w:rFonts w:hint="eastAsia"/>
        </w:rPr>
      </w:pPr>
      <w:r>
        <w:rPr>
          <w:rFonts w:hint="eastAsia"/>
        </w:rPr>
        <w:t>Or, is your love becoming chill and heartless?</w:t>
      </w:r>
    </w:p>
    <w:p w14:paraId="7FBEC6ED">
      <w:pPr>
        <w:pStyle w:val="3"/>
        <w:spacing w:after="0" w:line="254" w:lineRule="auto"/>
        <w:rPr>
          <w:rFonts w:hint="eastAsia"/>
        </w:rPr>
      </w:pPr>
      <w:r>
        <w:rPr>
          <w:rFonts w:hint="eastAsia"/>
        </w:rPr>
        <w:t>或者，你的爱变得冷淡无情了吗？</w:t>
      </w:r>
    </w:p>
    <w:p w14:paraId="3A224F57">
      <w:pPr>
        <w:pStyle w:val="3"/>
        <w:spacing w:after="0" w:line="254" w:lineRule="auto"/>
        <w:rPr>
          <w:rFonts w:hint="eastAsia"/>
        </w:rPr>
      </w:pPr>
    </w:p>
    <w:p w14:paraId="28702F3D">
      <w:pPr>
        <w:pStyle w:val="3"/>
        <w:spacing w:after="0" w:line="254" w:lineRule="auto"/>
        <w:rPr>
          <w:rFonts w:hint="eastAsia"/>
        </w:rPr>
      </w:pPr>
      <w:r>
        <w:rPr>
          <w:rFonts w:hint="eastAsia"/>
        </w:rPr>
        <w:t>Accept the proffered service of the gracious Son of Man; allow him to do that in which he delights, to minister to you in these things; so shall your faith wax strong, and your love become fervent like his own.</w:t>
      </w:r>
    </w:p>
    <w:p w14:paraId="2DCEDDD0">
      <w:pPr>
        <w:pStyle w:val="3"/>
        <w:spacing w:after="0" w:line="254" w:lineRule="auto"/>
        <w:rPr>
          <w:rFonts w:hint="eastAsia"/>
        </w:rPr>
      </w:pPr>
      <w:r>
        <w:rPr>
          <w:rFonts w:hint="eastAsia"/>
        </w:rPr>
        <w:t>接受那恩慈人子所提供的服事；让祂做祂所喜悦的事，在这些事上服事你；如此，你的信心必增长，你的爱必像祂自己一样火热。</w:t>
      </w:r>
    </w:p>
    <w:p w14:paraId="3386ABA8">
      <w:pPr>
        <w:pStyle w:val="3"/>
        <w:spacing w:after="0" w:line="254" w:lineRule="auto"/>
        <w:rPr>
          <w:rFonts w:hint="eastAsia"/>
        </w:rPr>
      </w:pPr>
    </w:p>
    <w:p w14:paraId="4E076727">
      <w:pPr>
        <w:pStyle w:val="3"/>
        <w:spacing w:after="0" w:line="254" w:lineRule="auto"/>
        <w:rPr>
          <w:rFonts w:hint="eastAsia"/>
        </w:rPr>
      </w:pPr>
      <w:r>
        <w:rPr>
          <w:rFonts w:hint="eastAsia"/>
        </w:rPr>
        <w:t>We need protection.</w:t>
      </w:r>
    </w:p>
    <w:p w14:paraId="6DFA00D0">
      <w:pPr>
        <w:pStyle w:val="3"/>
        <w:spacing w:after="0" w:line="254" w:lineRule="auto"/>
        <w:rPr>
          <w:rFonts w:hint="eastAsia"/>
        </w:rPr>
      </w:pPr>
      <w:r>
        <w:rPr>
          <w:rFonts w:hint="eastAsia"/>
        </w:rPr>
        <w:t>我们需要保护。</w:t>
      </w:r>
    </w:p>
    <w:p w14:paraId="5493EBDE">
      <w:pPr>
        <w:pStyle w:val="3"/>
        <w:spacing w:after="0" w:line="254" w:lineRule="auto"/>
        <w:rPr>
          <w:rFonts w:hint="eastAsia"/>
        </w:rPr>
      </w:pPr>
    </w:p>
    <w:p w14:paraId="5384E2AD">
      <w:pPr>
        <w:pStyle w:val="3"/>
        <w:spacing w:after="0" w:line="254" w:lineRule="auto"/>
        <w:rPr>
          <w:rFonts w:hint="eastAsia"/>
        </w:rPr>
      </w:pPr>
      <w:r>
        <w:rPr>
          <w:rFonts w:hint="eastAsia"/>
        </w:rPr>
        <w:t>He is our shield and buckler.</w:t>
      </w:r>
    </w:p>
    <w:p w14:paraId="1256C063">
      <w:pPr>
        <w:pStyle w:val="3"/>
        <w:spacing w:after="0" w:line="254" w:lineRule="auto"/>
        <w:rPr>
          <w:rFonts w:hint="eastAsia"/>
        </w:rPr>
      </w:pPr>
      <w:r>
        <w:rPr>
          <w:rFonts w:hint="eastAsia"/>
        </w:rPr>
        <w:t>祂是我们的盾牌和护卫。</w:t>
      </w:r>
    </w:p>
    <w:p w14:paraId="59F5280C">
      <w:pPr>
        <w:pStyle w:val="3"/>
        <w:spacing w:after="0" w:line="254" w:lineRule="auto"/>
        <w:rPr>
          <w:rFonts w:hint="eastAsia"/>
        </w:rPr>
      </w:pPr>
    </w:p>
    <w:p w14:paraId="0FD67C66">
      <w:pPr>
        <w:pStyle w:val="3"/>
        <w:spacing w:after="0" w:line="254" w:lineRule="auto"/>
        <w:rPr>
          <w:rFonts w:hint="eastAsia"/>
        </w:rPr>
      </w:pPr>
      <w:r>
        <w:rPr>
          <w:rFonts w:hint="eastAsia"/>
        </w:rPr>
        <w:t>In the battle he covers our head, and thrusts danger from us.</w:t>
      </w:r>
    </w:p>
    <w:p w14:paraId="1E728ADE">
      <w:pPr>
        <w:pStyle w:val="3"/>
        <w:spacing w:after="0" w:line="254" w:lineRule="auto"/>
        <w:rPr>
          <w:rFonts w:hint="eastAsia"/>
        </w:rPr>
      </w:pPr>
      <w:r>
        <w:rPr>
          <w:rFonts w:hint="eastAsia"/>
        </w:rPr>
        <w:t>在争战中，祂遮盖我们的头，并驱逐危险。</w:t>
      </w:r>
    </w:p>
    <w:p w14:paraId="0A007C18">
      <w:pPr>
        <w:pStyle w:val="3"/>
        <w:spacing w:after="0" w:line="254" w:lineRule="auto"/>
        <w:rPr>
          <w:rFonts w:hint="eastAsia"/>
        </w:rPr>
      </w:pPr>
    </w:p>
    <w:p w14:paraId="0F674A0E">
      <w:pPr>
        <w:pStyle w:val="3"/>
        <w:spacing w:after="0" w:line="254" w:lineRule="auto"/>
        <w:rPr>
          <w:rFonts w:hint="eastAsia"/>
        </w:rPr>
      </w:pPr>
      <w:r>
        <w:rPr>
          <w:rFonts w:hint="eastAsia"/>
        </w:rPr>
        <w:t>Ever ready, at our right hand and at our left, before and behind, he wards off the stroke, or anticipates and prevents the evil.</w:t>
      </w:r>
    </w:p>
    <w:p w14:paraId="3F59786C">
      <w:pPr>
        <w:pStyle w:val="3"/>
        <w:spacing w:after="0" w:line="254" w:lineRule="auto"/>
        <w:rPr>
          <w:rFonts w:hint="eastAsia"/>
        </w:rPr>
      </w:pPr>
      <w:r>
        <w:rPr>
          <w:rFonts w:hint="eastAsia"/>
        </w:rPr>
        <w:t>祂随时准备着，在我们右边和左边，在我们前面和后面，祂抵挡打击，或预料并防止邪恶。</w:t>
      </w:r>
    </w:p>
    <w:p w14:paraId="32374D49">
      <w:pPr>
        <w:pStyle w:val="3"/>
        <w:spacing w:after="0" w:line="254" w:lineRule="auto"/>
        <w:rPr>
          <w:rFonts w:hint="eastAsia"/>
        </w:rPr>
      </w:pPr>
    </w:p>
    <w:p w14:paraId="2DEACFB8">
      <w:pPr>
        <w:pStyle w:val="3"/>
        <w:spacing w:after="0" w:line="254" w:lineRule="auto"/>
        <w:rPr>
          <w:rFonts w:hint="eastAsia"/>
        </w:rPr>
      </w:pPr>
      <w:r>
        <w:rPr>
          <w:rFonts w:hint="eastAsia"/>
        </w:rPr>
        <w:t>Unweariedly serving us as our protector, and wielding for us the weapons of battle, he enables us to say, with tranquil confidence, The Lord is on my side; I will not fear though thousands set themselves against me.</w:t>
      </w:r>
    </w:p>
    <w:p w14:paraId="5751EF39">
      <w:pPr>
        <w:pStyle w:val="3"/>
        <w:spacing w:after="0" w:line="254" w:lineRule="auto"/>
        <w:rPr>
          <w:rFonts w:hint="eastAsia"/>
        </w:rPr>
      </w:pPr>
      <w:r>
        <w:rPr>
          <w:rFonts w:hint="eastAsia"/>
        </w:rPr>
        <w:t>祂不知疲倦地作为我们的保护者服事我们，并为我们挥舞争战的兵器，使我们能以平静的信心说，主在我这边；我必不惧怕，虽有成千的人起来攻击我。</w:t>
      </w:r>
    </w:p>
    <w:p w14:paraId="67DD3A6F">
      <w:pPr>
        <w:pStyle w:val="3"/>
        <w:spacing w:after="0" w:line="254" w:lineRule="auto"/>
        <w:rPr>
          <w:rFonts w:hint="eastAsia"/>
        </w:rPr>
      </w:pPr>
    </w:p>
    <w:p w14:paraId="52815C25">
      <w:pPr>
        <w:pStyle w:val="3"/>
        <w:spacing w:after="0" w:line="254" w:lineRule="auto"/>
        <w:rPr>
          <w:rFonts w:hint="eastAsia"/>
        </w:rPr>
      </w:pPr>
      <w:r>
        <w:rPr>
          <w:rFonts w:hint="eastAsia"/>
        </w:rPr>
        <w:t>But I cannot number our wants.</w:t>
      </w:r>
    </w:p>
    <w:p w14:paraId="46719542">
      <w:pPr>
        <w:pStyle w:val="3"/>
        <w:spacing w:after="0" w:line="254" w:lineRule="auto"/>
        <w:rPr>
          <w:rFonts w:hint="eastAsia"/>
        </w:rPr>
      </w:pPr>
      <w:r>
        <w:rPr>
          <w:rFonts w:hint="eastAsia"/>
        </w:rPr>
        <w:t>但我数不清我们的需要。</w:t>
      </w:r>
    </w:p>
    <w:p w14:paraId="17ED1F03">
      <w:pPr>
        <w:pStyle w:val="3"/>
        <w:spacing w:after="0" w:line="254" w:lineRule="auto"/>
        <w:rPr>
          <w:rFonts w:hint="eastAsia"/>
        </w:rPr>
      </w:pPr>
    </w:p>
    <w:p w14:paraId="758E3B2B">
      <w:pPr>
        <w:pStyle w:val="3"/>
        <w:spacing w:after="0" w:line="254" w:lineRule="auto"/>
        <w:rPr>
          <w:rFonts w:hint="eastAsia"/>
        </w:rPr>
      </w:pPr>
      <w:r>
        <w:rPr>
          <w:rFonts w:hint="eastAsia"/>
        </w:rPr>
        <w:t>They are numerous as the moments that run on.</w:t>
      </w:r>
    </w:p>
    <w:p w14:paraId="021CF262">
      <w:pPr>
        <w:pStyle w:val="3"/>
        <w:spacing w:after="0" w:line="254" w:lineRule="auto"/>
        <w:rPr>
          <w:rFonts w:hint="eastAsia"/>
        </w:rPr>
      </w:pPr>
      <w:r>
        <w:rPr>
          <w:rFonts w:hint="eastAsia"/>
        </w:rPr>
        <w:t>它们多如流逝的瞬间。</w:t>
      </w:r>
    </w:p>
    <w:p w14:paraId="22F5AC4F">
      <w:pPr>
        <w:pStyle w:val="3"/>
        <w:spacing w:after="0" w:line="254" w:lineRule="auto"/>
        <w:rPr>
          <w:rFonts w:hint="eastAsia"/>
        </w:rPr>
      </w:pPr>
    </w:p>
    <w:p w14:paraId="23EE7817">
      <w:pPr>
        <w:pStyle w:val="3"/>
        <w:spacing w:after="0" w:line="254" w:lineRule="auto"/>
        <w:rPr>
          <w:rFonts w:hint="eastAsia"/>
        </w:rPr>
      </w:pPr>
      <w:r>
        <w:rPr>
          <w:rFonts w:hint="eastAsia"/>
        </w:rPr>
        <w:t>Each day brings forth its new ones, and repeats the old.</w:t>
      </w:r>
    </w:p>
    <w:p w14:paraId="65CFA886">
      <w:pPr>
        <w:pStyle w:val="3"/>
        <w:spacing w:after="0" w:line="254" w:lineRule="auto"/>
        <w:rPr>
          <w:rFonts w:hint="eastAsia"/>
        </w:rPr>
      </w:pPr>
      <w:r>
        <w:rPr>
          <w:rFonts w:hint="eastAsia"/>
        </w:rPr>
        <w:t>每一天都带来新的，也重复旧的。</w:t>
      </w:r>
    </w:p>
    <w:p w14:paraId="570DDC04">
      <w:pPr>
        <w:pStyle w:val="3"/>
        <w:spacing w:after="0" w:line="254" w:lineRule="auto"/>
        <w:rPr>
          <w:rFonts w:hint="eastAsia"/>
        </w:rPr>
      </w:pPr>
    </w:p>
    <w:p w14:paraId="792FBE52">
      <w:pPr>
        <w:pStyle w:val="3"/>
        <w:spacing w:after="0" w:line="254" w:lineRule="auto"/>
        <w:rPr>
          <w:rFonts w:hint="eastAsia"/>
        </w:rPr>
      </w:pPr>
      <w:r>
        <w:rPr>
          <w:rFonts w:hint="eastAsia"/>
        </w:rPr>
        <w:t>How blessed, how comforting, in such a case, to have one to minister to them all, and that one none other than the Son of God himself!</w:t>
      </w:r>
    </w:p>
    <w:p w14:paraId="433F9E47">
      <w:pPr>
        <w:pStyle w:val="3"/>
        <w:spacing w:after="0" w:line="254" w:lineRule="auto"/>
        <w:rPr>
          <w:rFonts w:hint="eastAsia"/>
        </w:rPr>
      </w:pPr>
      <w:r>
        <w:rPr>
          <w:rFonts w:hint="eastAsia"/>
        </w:rPr>
        <w:t>在这种情况下，有那一位能服事这一切，而那一位又不是别人，正是上帝的儿子自己，是何等蒙福、何等安慰！</w:t>
      </w:r>
    </w:p>
    <w:p w14:paraId="2EC9E91E">
      <w:pPr>
        <w:pStyle w:val="3"/>
        <w:spacing w:after="0" w:line="254" w:lineRule="auto"/>
        <w:rPr>
          <w:rFonts w:hint="eastAsia"/>
        </w:rPr>
      </w:pPr>
    </w:p>
    <w:p w14:paraId="0644D245">
      <w:pPr>
        <w:pStyle w:val="3"/>
        <w:spacing w:after="0" w:line="254" w:lineRule="auto"/>
        <w:rPr>
          <w:rFonts w:hint="eastAsia"/>
        </w:rPr>
      </w:pPr>
      <w:r>
        <w:rPr>
          <w:rFonts w:hint="eastAsia"/>
        </w:rPr>
        <w:t>The Lord is our Shepherd, we shall not want.</w:t>
      </w:r>
    </w:p>
    <w:p w14:paraId="3FA98A29">
      <w:pPr>
        <w:pStyle w:val="3"/>
        <w:spacing w:after="0" w:line="254" w:lineRule="auto"/>
        <w:rPr>
          <w:rFonts w:hint="eastAsia"/>
        </w:rPr>
      </w:pPr>
      <w:r>
        <w:rPr>
          <w:rFonts w:hint="eastAsia"/>
        </w:rPr>
        <w:t>耶和华是我们的牧者，我们必不至缺乏。</w:t>
      </w:r>
    </w:p>
    <w:p w14:paraId="48422F7F">
      <w:pPr>
        <w:pStyle w:val="3"/>
        <w:spacing w:after="0" w:line="254" w:lineRule="auto"/>
        <w:rPr>
          <w:rFonts w:hint="eastAsia"/>
        </w:rPr>
      </w:pPr>
    </w:p>
    <w:p w14:paraId="6281857A">
      <w:pPr>
        <w:pStyle w:val="3"/>
        <w:spacing w:after="0" w:line="254" w:lineRule="auto"/>
        <w:rPr>
          <w:rFonts w:hint="eastAsia"/>
        </w:rPr>
      </w:pPr>
      <w:r>
        <w:rPr>
          <w:rFonts w:hint="eastAsia"/>
        </w:rPr>
        <w:t>Jesus himself is he who waits to serve, to supply, and to satisfy.</w:t>
      </w:r>
    </w:p>
    <w:p w14:paraId="445D864F">
      <w:pPr>
        <w:pStyle w:val="3"/>
        <w:spacing w:after="0" w:line="254" w:lineRule="auto"/>
        <w:rPr>
          <w:rFonts w:hint="eastAsia"/>
        </w:rPr>
      </w:pPr>
      <w:r>
        <w:rPr>
          <w:rFonts w:hint="eastAsia"/>
        </w:rPr>
        <w:t>耶稣自己就是那位等待着要服事、供应和满足的。</w:t>
      </w:r>
    </w:p>
    <w:p w14:paraId="6B802650">
      <w:pPr>
        <w:pStyle w:val="3"/>
        <w:spacing w:after="0" w:line="254" w:lineRule="auto"/>
        <w:rPr>
          <w:rFonts w:hint="eastAsia"/>
        </w:rPr>
      </w:pPr>
    </w:p>
    <w:p w14:paraId="5F9035B5">
      <w:pPr>
        <w:pStyle w:val="3"/>
        <w:spacing w:after="0" w:line="254" w:lineRule="auto"/>
        <w:rPr>
          <w:rFonts w:hint="eastAsia"/>
        </w:rPr>
      </w:pPr>
      <w:r>
        <w:rPr>
          <w:rFonts w:hint="eastAsia"/>
        </w:rPr>
        <w:t>What can make us fear or despond?</w:t>
      </w:r>
    </w:p>
    <w:p w14:paraId="050C94DF">
      <w:pPr>
        <w:pStyle w:val="3"/>
        <w:spacing w:after="0" w:line="254" w:lineRule="auto"/>
        <w:rPr>
          <w:rFonts w:hint="eastAsia"/>
        </w:rPr>
      </w:pPr>
      <w:r>
        <w:rPr>
          <w:rFonts w:hint="eastAsia"/>
        </w:rPr>
        <w:t>什么能使我们惧怕或沮丧呢？</w:t>
      </w:r>
    </w:p>
    <w:p w14:paraId="5E6EE2CD">
      <w:pPr>
        <w:pStyle w:val="3"/>
        <w:spacing w:after="0" w:line="254" w:lineRule="auto"/>
        <w:rPr>
          <w:rFonts w:hint="eastAsia"/>
        </w:rPr>
      </w:pPr>
    </w:p>
    <w:p w14:paraId="4FF05681">
      <w:pPr>
        <w:pStyle w:val="3"/>
        <w:spacing w:after="0" w:line="254" w:lineRule="auto"/>
        <w:rPr>
          <w:rFonts w:hint="eastAsia"/>
        </w:rPr>
      </w:pPr>
      <w:r>
        <w:rPr>
          <w:rFonts w:hint="eastAsia"/>
        </w:rPr>
        <w:t>What can make our hands hang down, or our knees wax feeble?</w:t>
      </w:r>
    </w:p>
    <w:p w14:paraId="6246DFCA">
      <w:pPr>
        <w:pStyle w:val="3"/>
        <w:spacing w:after="0" w:line="254" w:lineRule="auto"/>
        <w:rPr>
          <w:rFonts w:hint="eastAsia"/>
        </w:rPr>
      </w:pPr>
      <w:r>
        <w:rPr>
          <w:rFonts w:hint="eastAsia"/>
        </w:rPr>
        <w:t>什么能使我们手下垂，膝发软呢？</w:t>
      </w:r>
    </w:p>
    <w:p w14:paraId="0DA6A279">
      <w:pPr>
        <w:pStyle w:val="3"/>
        <w:spacing w:after="0" w:line="254" w:lineRule="auto"/>
        <w:rPr>
          <w:rFonts w:hint="eastAsia"/>
        </w:rPr>
      </w:pPr>
    </w:p>
    <w:p w14:paraId="6666F94A">
      <w:pPr>
        <w:pStyle w:val="3"/>
        <w:spacing w:after="0" w:line="254" w:lineRule="auto"/>
        <w:rPr>
          <w:rFonts w:hint="eastAsia"/>
        </w:rPr>
      </w:pPr>
      <w:r>
        <w:rPr>
          <w:rFonts w:hint="eastAsia"/>
        </w:rPr>
        <w:t>Our strength may be small; he will increase it.</w:t>
      </w:r>
    </w:p>
    <w:p w14:paraId="406A01F4">
      <w:pPr>
        <w:pStyle w:val="3"/>
        <w:spacing w:after="0" w:line="254" w:lineRule="auto"/>
        <w:rPr>
          <w:rFonts w:hint="eastAsia"/>
        </w:rPr>
      </w:pPr>
      <w:r>
        <w:rPr>
          <w:rFonts w:hint="eastAsia"/>
        </w:rPr>
        <w:t>我们的力量或许微小；祂会加增它。</w:t>
      </w:r>
    </w:p>
    <w:p w14:paraId="1ACE5121">
      <w:pPr>
        <w:pStyle w:val="3"/>
        <w:spacing w:after="0" w:line="254" w:lineRule="auto"/>
        <w:rPr>
          <w:rFonts w:hint="eastAsia"/>
        </w:rPr>
      </w:pPr>
    </w:p>
    <w:p w14:paraId="1574DA19">
      <w:pPr>
        <w:pStyle w:val="3"/>
        <w:spacing w:after="0" w:line="254" w:lineRule="auto"/>
        <w:rPr>
          <w:rFonts w:hint="eastAsia"/>
        </w:rPr>
      </w:pPr>
      <w:r>
        <w:rPr>
          <w:rFonts w:hint="eastAsia"/>
        </w:rPr>
        <w:t>Our faith may be feeble; he will give it might.</w:t>
      </w:r>
    </w:p>
    <w:p w14:paraId="5A8566F4">
      <w:pPr>
        <w:pStyle w:val="3"/>
        <w:spacing w:after="0" w:line="254" w:lineRule="auto"/>
        <w:rPr>
          <w:rFonts w:hint="eastAsia"/>
        </w:rPr>
      </w:pPr>
      <w:r>
        <w:rPr>
          <w:rFonts w:hint="eastAsia"/>
        </w:rPr>
        <w:t>我们的信心或许软弱；祂会赐予它力量。</w:t>
      </w:r>
    </w:p>
    <w:p w14:paraId="4B3885D6">
      <w:pPr>
        <w:pStyle w:val="3"/>
        <w:spacing w:after="0" w:line="254" w:lineRule="auto"/>
        <w:rPr>
          <w:rFonts w:hint="eastAsia"/>
        </w:rPr>
      </w:pPr>
    </w:p>
    <w:p w14:paraId="258EE8AD">
      <w:pPr>
        <w:pStyle w:val="3"/>
        <w:spacing w:after="0" w:line="254" w:lineRule="auto"/>
        <w:rPr>
          <w:rFonts w:hint="eastAsia"/>
        </w:rPr>
      </w:pPr>
      <w:r>
        <w:rPr>
          <w:rFonts w:hint="eastAsia"/>
        </w:rPr>
        <w:t>Perplexities may beset us; he will guide us through.</w:t>
      </w:r>
    </w:p>
    <w:p w14:paraId="270F1639">
      <w:pPr>
        <w:pStyle w:val="3"/>
        <w:spacing w:after="0" w:line="254" w:lineRule="auto"/>
        <w:rPr>
          <w:rFonts w:hint="eastAsia"/>
        </w:rPr>
      </w:pPr>
      <w:r>
        <w:rPr>
          <w:rFonts w:hint="eastAsia"/>
        </w:rPr>
        <w:t>困惑或许会困扰我们；祂会引导我们度过。</w:t>
      </w:r>
    </w:p>
    <w:p w14:paraId="27C0FB20">
      <w:pPr>
        <w:pStyle w:val="3"/>
        <w:spacing w:after="0" w:line="254" w:lineRule="auto"/>
        <w:rPr>
          <w:rFonts w:hint="eastAsia"/>
        </w:rPr>
      </w:pPr>
    </w:p>
    <w:p w14:paraId="17357EFA">
      <w:pPr>
        <w:pStyle w:val="3"/>
        <w:spacing w:after="0" w:line="254" w:lineRule="auto"/>
        <w:rPr>
          <w:rFonts w:hint="eastAsia"/>
        </w:rPr>
      </w:pPr>
      <w:r>
        <w:rPr>
          <w:rFonts w:hint="eastAsia"/>
        </w:rPr>
        <w:t>Sorrow may press us down; he will minister consolation.</w:t>
      </w:r>
    </w:p>
    <w:p w14:paraId="1A1FED7E">
      <w:pPr>
        <w:pStyle w:val="3"/>
        <w:spacing w:after="0" w:line="254" w:lineRule="auto"/>
        <w:rPr>
          <w:rFonts w:hint="eastAsia"/>
        </w:rPr>
      </w:pPr>
      <w:r>
        <w:rPr>
          <w:rFonts w:hint="eastAsia"/>
        </w:rPr>
        <w:t>忧伤或许会压倒我们；祂会赐予安慰。</w:t>
      </w:r>
    </w:p>
    <w:p w14:paraId="2CC7E0AF">
      <w:pPr>
        <w:pStyle w:val="3"/>
        <w:spacing w:after="0" w:line="254" w:lineRule="auto"/>
        <w:rPr>
          <w:rFonts w:hint="eastAsia"/>
        </w:rPr>
      </w:pPr>
    </w:p>
    <w:p w14:paraId="3F0856BF">
      <w:pPr>
        <w:pStyle w:val="3"/>
        <w:spacing w:after="0" w:line="254" w:lineRule="auto"/>
        <w:rPr>
          <w:rFonts w:hint="eastAsia"/>
        </w:rPr>
      </w:pPr>
      <w:r>
        <w:rPr>
          <w:rFonts w:hint="eastAsia"/>
        </w:rPr>
        <w:t>Sin may struggle hard for the mastery; he will subdue it.</w:t>
      </w:r>
    </w:p>
    <w:p w14:paraId="089821BC">
      <w:pPr>
        <w:pStyle w:val="3"/>
        <w:spacing w:after="0" w:line="254" w:lineRule="auto"/>
        <w:rPr>
          <w:rFonts w:hint="eastAsia"/>
        </w:rPr>
      </w:pPr>
      <w:r>
        <w:rPr>
          <w:rFonts w:hint="eastAsia"/>
        </w:rPr>
        <w:t>罪或许会为得胜而竭力挣扎；祂会制伏它。</w:t>
      </w:r>
    </w:p>
    <w:p w14:paraId="0163834A">
      <w:pPr>
        <w:pStyle w:val="3"/>
        <w:spacing w:after="0" w:line="254" w:lineRule="auto"/>
        <w:rPr>
          <w:rFonts w:hint="eastAsia"/>
        </w:rPr>
      </w:pPr>
    </w:p>
    <w:p w14:paraId="489E7FD4">
      <w:pPr>
        <w:pStyle w:val="3"/>
        <w:spacing w:after="0" w:line="254" w:lineRule="auto"/>
        <w:rPr>
          <w:rFonts w:hint="eastAsia"/>
        </w:rPr>
      </w:pPr>
      <w:r>
        <w:rPr>
          <w:rFonts w:hint="eastAsia"/>
        </w:rPr>
        <w:t>In every scene, and place, and duty, and struggle, and trial, he will be at our side, as the servant, to minister to us in everything, so that in nothing we may be found lacking.</w:t>
      </w:r>
    </w:p>
    <w:p w14:paraId="105F2D08">
      <w:pPr>
        <w:pStyle w:val="3"/>
        <w:spacing w:after="0" w:line="254" w:lineRule="auto"/>
        <w:rPr>
          <w:rFonts w:hint="eastAsia"/>
        </w:rPr>
      </w:pPr>
      <w:r>
        <w:rPr>
          <w:rFonts w:hint="eastAsia"/>
        </w:rPr>
        <w:t>在每个场景、地方、职责、挣扎和试炼中，祂都会在我们身边，作为仆人，在一切事上服事我们，好叫我们在任何事上都一无所缺。</w:t>
      </w:r>
    </w:p>
    <w:p w14:paraId="260174E6">
      <w:pPr>
        <w:pStyle w:val="3"/>
        <w:spacing w:after="0" w:line="254" w:lineRule="auto"/>
        <w:rPr>
          <w:rFonts w:hint="eastAsia"/>
        </w:rPr>
      </w:pPr>
    </w:p>
    <w:p w14:paraId="7D356D7C">
      <w:pPr>
        <w:pStyle w:val="3"/>
        <w:spacing w:after="0" w:line="254" w:lineRule="auto"/>
        <w:rPr>
          <w:rFonts w:hint="eastAsia"/>
        </w:rPr>
      </w:pPr>
      <w:r>
        <w:rPr>
          <w:rFonts w:hint="eastAsia"/>
        </w:rPr>
        <w:t>"I am among you as he that serveth."</w:t>
      </w:r>
    </w:p>
    <w:p w14:paraId="2748CDCD">
      <w:pPr>
        <w:pStyle w:val="3"/>
        <w:spacing w:after="0" w:line="254" w:lineRule="auto"/>
        <w:rPr>
          <w:rFonts w:hint="eastAsia"/>
        </w:rPr>
      </w:pPr>
      <w:r>
        <w:rPr>
          <w:rFonts w:hint="eastAsia"/>
        </w:rPr>
        <w:t>“我在你们中间，如同服事人的。”</w:t>
      </w:r>
    </w:p>
    <w:p w14:paraId="6ED8C879">
      <w:pPr>
        <w:pStyle w:val="3"/>
        <w:spacing w:after="0" w:line="254" w:lineRule="auto"/>
        <w:rPr>
          <w:rFonts w:hint="eastAsia"/>
        </w:rPr>
      </w:pPr>
    </w:p>
    <w:p w14:paraId="522D12A6">
      <w:pPr>
        <w:pStyle w:val="3"/>
        <w:spacing w:after="0" w:line="254" w:lineRule="auto"/>
        <w:rPr>
          <w:rFonts w:hint="eastAsia"/>
        </w:rPr>
      </w:pPr>
      <w:r>
        <w:rPr>
          <w:rFonts w:hint="eastAsia"/>
        </w:rPr>
        <w:t>Thus he speaks to us now; coming into the midst of us, and proffering his gracious services.</w:t>
      </w:r>
    </w:p>
    <w:p w14:paraId="7AE7BAD9">
      <w:pPr>
        <w:pStyle w:val="3"/>
        <w:spacing w:after="0" w:line="254" w:lineRule="auto"/>
        <w:rPr>
          <w:rFonts w:hint="eastAsia"/>
        </w:rPr>
      </w:pPr>
      <w:r>
        <w:rPr>
          <w:rFonts w:hint="eastAsia"/>
        </w:rPr>
        <w:t>祂如今就这样对我们说话；来到我们中间，并提供祂恩慈的服事。</w:t>
      </w:r>
    </w:p>
    <w:p w14:paraId="33A6F6C2">
      <w:pPr>
        <w:pStyle w:val="3"/>
        <w:spacing w:after="0" w:line="254" w:lineRule="auto"/>
        <w:rPr>
          <w:rFonts w:hint="eastAsia"/>
        </w:rPr>
      </w:pPr>
    </w:p>
    <w:p w14:paraId="42C37AEB">
      <w:pPr>
        <w:pStyle w:val="3"/>
        <w:spacing w:after="0" w:line="254" w:lineRule="auto"/>
        <w:rPr>
          <w:rFonts w:hint="eastAsia"/>
        </w:rPr>
      </w:pPr>
      <w:r>
        <w:rPr>
          <w:rFonts w:hint="eastAsia"/>
        </w:rPr>
        <w:t>I am come, not to receive, but to give; not to be filled, but to fill; not to be healed, but to heal; not to be gladdened, but to gladden; not to be ministered unto, but to minister!</w:t>
      </w:r>
    </w:p>
    <w:p w14:paraId="110A891C">
      <w:pPr>
        <w:pStyle w:val="3"/>
        <w:spacing w:after="0" w:line="254" w:lineRule="auto"/>
        <w:rPr>
          <w:rFonts w:hint="eastAsia"/>
        </w:rPr>
      </w:pPr>
      <w:r>
        <w:rPr>
          <w:rFonts w:hint="eastAsia"/>
        </w:rPr>
        <w:t>我来，不是要受，乃是要施；不是要被充满，乃是要充满；不是要被医治，乃是要医治；不是要被喜悦，乃是要喜悦；不是要受人的服事，乃是要服事人！</w:t>
      </w:r>
    </w:p>
    <w:p w14:paraId="2C664DC7">
      <w:pPr>
        <w:pStyle w:val="3"/>
        <w:spacing w:after="0" w:line="254" w:lineRule="auto"/>
        <w:rPr>
          <w:rFonts w:hint="eastAsia"/>
        </w:rPr>
      </w:pPr>
    </w:p>
    <w:p w14:paraId="56A4911E">
      <w:pPr>
        <w:pStyle w:val="3"/>
        <w:spacing w:after="0" w:line="254" w:lineRule="auto"/>
        <w:rPr>
          <w:rFonts w:hint="eastAsia"/>
        </w:rPr>
      </w:pPr>
      <w:r>
        <w:rPr>
          <w:rFonts w:hint="eastAsia"/>
        </w:rPr>
        <w:t>Oh, who is there that can listen coldly to such an announcement, or refuse such a proffer of service?</w:t>
      </w:r>
    </w:p>
    <w:p w14:paraId="6A1FDC0C">
      <w:pPr>
        <w:pStyle w:val="3"/>
        <w:spacing w:after="0" w:line="254" w:lineRule="auto"/>
        <w:rPr>
          <w:rFonts w:hint="eastAsia"/>
        </w:rPr>
      </w:pPr>
      <w:r>
        <w:rPr>
          <w:rFonts w:hint="eastAsia"/>
        </w:rPr>
        <w:t>哦，有谁能冷漠地听这样的宣告，或拒绝这样的服事提议呢？</w:t>
      </w:r>
    </w:p>
    <w:p w14:paraId="653D40A0">
      <w:pPr>
        <w:pStyle w:val="3"/>
        <w:spacing w:after="0" w:line="254" w:lineRule="auto"/>
        <w:rPr>
          <w:rFonts w:hint="eastAsia"/>
        </w:rPr>
      </w:pPr>
    </w:p>
    <w:p w14:paraId="136ED136">
      <w:pPr>
        <w:pStyle w:val="3"/>
        <w:spacing w:after="0" w:line="254" w:lineRule="auto"/>
        <w:rPr>
          <w:rFonts w:hint="eastAsia"/>
        </w:rPr>
      </w:pPr>
      <w:r>
        <w:rPr>
          <w:rFonts w:hint="eastAsia"/>
        </w:rPr>
        <w:t>Shall condescending love like this be trifled with or set at nought?</w:t>
      </w:r>
    </w:p>
    <w:p w14:paraId="60411105">
      <w:pPr>
        <w:pStyle w:val="3"/>
        <w:spacing w:after="0" w:line="254" w:lineRule="auto"/>
        <w:rPr>
          <w:rFonts w:hint="eastAsia"/>
        </w:rPr>
      </w:pPr>
      <w:r>
        <w:rPr>
          <w:rFonts w:hint="eastAsia"/>
        </w:rPr>
        <w:t>如此降卑的爱，岂能被轻慢或藐视？</w:t>
      </w:r>
    </w:p>
    <w:p w14:paraId="2D3B60A3">
      <w:pPr>
        <w:pStyle w:val="3"/>
        <w:spacing w:after="0" w:line="254" w:lineRule="auto"/>
        <w:rPr>
          <w:rFonts w:hint="eastAsia"/>
        </w:rPr>
      </w:pPr>
    </w:p>
    <w:p w14:paraId="0D353B92">
      <w:pPr>
        <w:pStyle w:val="3"/>
        <w:spacing w:after="0" w:line="254" w:lineRule="auto"/>
        <w:rPr>
          <w:rFonts w:hint="eastAsia"/>
        </w:rPr>
      </w:pPr>
      <w:r>
        <w:rPr>
          <w:rFonts w:hint="eastAsia"/>
        </w:rPr>
        <w:t>Is there some one here, like Peter, ready to say, Surely this is too much!</w:t>
      </w:r>
    </w:p>
    <w:p w14:paraId="52BF28CD">
      <w:pPr>
        <w:pStyle w:val="3"/>
        <w:spacing w:after="0" w:line="254" w:lineRule="auto"/>
        <w:rPr>
          <w:rFonts w:hint="eastAsia"/>
        </w:rPr>
      </w:pPr>
      <w:r>
        <w:rPr>
          <w:rFonts w:hint="eastAsia"/>
        </w:rPr>
        <w:t>这里有谁像彼得一样，准备说，这实在太过分了！</w:t>
      </w:r>
    </w:p>
    <w:p w14:paraId="0FE7D874">
      <w:pPr>
        <w:pStyle w:val="3"/>
        <w:spacing w:after="0" w:line="254" w:lineRule="auto"/>
        <w:rPr>
          <w:rFonts w:hint="eastAsia"/>
        </w:rPr>
      </w:pPr>
    </w:p>
    <w:p w14:paraId="2206B9DD">
      <w:pPr>
        <w:pStyle w:val="3"/>
        <w:spacing w:after="0" w:line="254" w:lineRule="auto"/>
        <w:rPr>
          <w:rFonts w:hint="eastAsia"/>
        </w:rPr>
      </w:pPr>
      <w:r>
        <w:rPr>
          <w:rFonts w:hint="eastAsia"/>
        </w:rPr>
        <w:t>"Lord, thou shalt never wash my feet!</w:t>
      </w:r>
    </w:p>
    <w:p w14:paraId="4FEDF14C">
      <w:pPr>
        <w:pStyle w:val="3"/>
        <w:spacing w:after="0" w:line="254" w:lineRule="auto"/>
        <w:rPr>
          <w:rFonts w:hint="eastAsia"/>
        </w:rPr>
      </w:pPr>
      <w:r>
        <w:rPr>
          <w:rFonts w:hint="eastAsia"/>
        </w:rPr>
        <w:t>“主啊，你永不可洗我的脚！</w:t>
      </w:r>
    </w:p>
    <w:p w14:paraId="203BCEA5">
      <w:pPr>
        <w:pStyle w:val="3"/>
        <w:spacing w:after="0" w:line="254" w:lineRule="auto"/>
        <w:rPr>
          <w:rFonts w:hint="eastAsia"/>
        </w:rPr>
      </w:pPr>
    </w:p>
    <w:p w14:paraId="22D33198">
      <w:pPr>
        <w:pStyle w:val="3"/>
        <w:spacing w:after="0" w:line="254" w:lineRule="auto"/>
        <w:rPr>
          <w:rFonts w:hint="eastAsia"/>
        </w:rPr>
      </w:pPr>
      <w:r>
        <w:rPr>
          <w:rFonts w:hint="eastAsia"/>
        </w:rPr>
        <w:t>I cannot bear the thought that thou shouldst perform an act so menial for such as I am."</w:t>
      </w:r>
    </w:p>
    <w:p w14:paraId="74902CFA">
      <w:pPr>
        <w:pStyle w:val="3"/>
        <w:spacing w:after="0" w:line="254" w:lineRule="auto"/>
        <w:rPr>
          <w:rFonts w:hint="eastAsia"/>
        </w:rPr>
      </w:pPr>
      <w:r>
        <w:rPr>
          <w:rFonts w:hint="eastAsia"/>
        </w:rPr>
        <w:t>我无法忍受你为我这样的人行如此卑贱之事的念头。”</w:t>
      </w:r>
    </w:p>
    <w:p w14:paraId="73CF82BE">
      <w:pPr>
        <w:pStyle w:val="3"/>
        <w:spacing w:after="0" w:line="254" w:lineRule="auto"/>
        <w:rPr>
          <w:rFonts w:hint="eastAsia"/>
        </w:rPr>
      </w:pPr>
    </w:p>
    <w:p w14:paraId="708FAEA3">
      <w:pPr>
        <w:pStyle w:val="3"/>
        <w:spacing w:after="0" w:line="254" w:lineRule="auto"/>
        <w:rPr>
          <w:rFonts w:hint="eastAsia"/>
        </w:rPr>
      </w:pPr>
      <w:r>
        <w:rPr>
          <w:rFonts w:hint="eastAsia"/>
        </w:rPr>
        <w:t>Then hear the answer,—"If I wash thee not, thou hast no part in me."</w:t>
      </w:r>
    </w:p>
    <w:p w14:paraId="4B2E50A2">
      <w:pPr>
        <w:pStyle w:val="3"/>
        <w:spacing w:after="0" w:line="254" w:lineRule="auto"/>
        <w:rPr>
          <w:rFonts w:hint="eastAsia"/>
        </w:rPr>
      </w:pPr>
      <w:r>
        <w:rPr>
          <w:rFonts w:hint="eastAsia"/>
        </w:rPr>
        <w:t>那么请听回答——“我若不洗你，你就与我无分了。”</w:t>
      </w:r>
    </w:p>
    <w:p w14:paraId="76B8ED01">
      <w:pPr>
        <w:pStyle w:val="3"/>
        <w:spacing w:after="0" w:line="254" w:lineRule="auto"/>
        <w:rPr>
          <w:rFonts w:hint="eastAsia"/>
        </w:rPr>
      </w:pPr>
    </w:p>
    <w:p w14:paraId="4C133D27">
      <w:pPr>
        <w:pStyle w:val="3"/>
        <w:spacing w:after="0" w:line="254" w:lineRule="auto"/>
        <w:rPr>
          <w:rFonts w:hint="eastAsia"/>
        </w:rPr>
      </w:pPr>
      <w:r>
        <w:rPr>
          <w:rFonts w:hint="eastAsia"/>
        </w:rPr>
        <w:t>If thou wilt not allow me thus to minister, then thou canst not be mine!</w:t>
      </w:r>
    </w:p>
    <w:p w14:paraId="17421083">
      <w:pPr>
        <w:pStyle w:val="3"/>
        <w:spacing w:after="0" w:line="254" w:lineRule="auto"/>
        <w:rPr>
          <w:rFonts w:hint="eastAsia"/>
        </w:rPr>
      </w:pPr>
      <w:r>
        <w:rPr>
          <w:rFonts w:hint="eastAsia"/>
        </w:rPr>
        <w:t>如果你不让我这样服事，那么你就不能是我的！</w:t>
      </w:r>
    </w:p>
    <w:p w14:paraId="6F8F628E">
      <w:pPr>
        <w:pStyle w:val="3"/>
        <w:spacing w:after="0" w:line="254" w:lineRule="auto"/>
        <w:rPr>
          <w:rFonts w:hint="eastAsia"/>
        </w:rPr>
      </w:pPr>
    </w:p>
    <w:p w14:paraId="71E2B89E">
      <w:pPr>
        <w:pStyle w:val="3"/>
        <w:spacing w:after="0" w:line="254" w:lineRule="auto"/>
        <w:rPr>
          <w:rFonts w:hint="eastAsia"/>
        </w:rPr>
      </w:pPr>
      <w:r>
        <w:rPr>
          <w:rFonts w:hint="eastAsia"/>
        </w:rPr>
        <w:t>Strange, yet blessed thought!</w:t>
      </w:r>
    </w:p>
    <w:p w14:paraId="3458A803">
      <w:pPr>
        <w:pStyle w:val="3"/>
        <w:spacing w:after="0" w:line="254" w:lineRule="auto"/>
        <w:rPr>
          <w:rFonts w:hint="eastAsia"/>
        </w:rPr>
      </w:pPr>
      <w:r>
        <w:rPr>
          <w:rFonts w:hint="eastAsia"/>
        </w:rPr>
        <w:t>奇怪，却又蒙福的思想！</w:t>
      </w:r>
    </w:p>
    <w:p w14:paraId="189350B2">
      <w:pPr>
        <w:pStyle w:val="3"/>
        <w:spacing w:after="0" w:line="254" w:lineRule="auto"/>
        <w:rPr>
          <w:rFonts w:hint="eastAsia"/>
        </w:rPr>
      </w:pPr>
    </w:p>
    <w:p w14:paraId="1A7FCFC5">
      <w:pPr>
        <w:pStyle w:val="3"/>
        <w:spacing w:after="0" w:line="254" w:lineRule="auto"/>
        <w:rPr>
          <w:rFonts w:hint="eastAsia"/>
        </w:rPr>
      </w:pPr>
      <w:r>
        <w:rPr>
          <w:rFonts w:hint="eastAsia"/>
        </w:rPr>
        <w:t>We cannot be saved, we cannot have any part in him, unless we allow him thus to perform for us his service of lowly love!</w:t>
      </w:r>
    </w:p>
    <w:p w14:paraId="0EAF0210">
      <w:pPr>
        <w:pStyle w:val="3"/>
        <w:spacing w:after="0" w:line="254" w:lineRule="auto"/>
        <w:rPr>
          <w:rFonts w:hint="eastAsia"/>
        </w:rPr>
      </w:pPr>
      <w:r>
        <w:rPr>
          <w:rFonts w:hint="eastAsia"/>
        </w:rPr>
        <w:t>我们不能得救，我们不能在祂里面有份，除非我们允许祂如此为我们履行祂谦卑之爱的服事！</w:t>
      </w:r>
    </w:p>
    <w:p w14:paraId="07B463CE">
      <w:pPr>
        <w:pStyle w:val="3"/>
        <w:spacing w:after="0" w:line="254" w:lineRule="auto"/>
        <w:rPr>
          <w:rFonts w:hint="eastAsia"/>
        </w:rPr>
      </w:pPr>
    </w:p>
    <w:p w14:paraId="5347847A">
      <w:pPr>
        <w:pStyle w:val="3"/>
        <w:spacing w:after="0" w:line="254" w:lineRule="auto"/>
        <w:rPr>
          <w:rFonts w:hint="eastAsia"/>
        </w:rPr>
      </w:pPr>
      <w:r>
        <w:rPr>
          <w:rFonts w:hint="eastAsia"/>
        </w:rPr>
        <w:t>It is as the servant that he is the Saviour!</w:t>
      </w:r>
    </w:p>
    <w:p w14:paraId="4CDAFBDB">
      <w:pPr>
        <w:pStyle w:val="3"/>
        <w:spacing w:after="0" w:line="254" w:lineRule="auto"/>
        <w:rPr>
          <w:rFonts w:hint="eastAsia"/>
        </w:rPr>
      </w:pPr>
      <w:r>
        <w:rPr>
          <w:rFonts w:hint="eastAsia"/>
        </w:rPr>
        <w:t>祂作为仆人，就是救主！</w:t>
      </w:r>
    </w:p>
    <w:p w14:paraId="3F254E47">
      <w:pPr>
        <w:pStyle w:val="3"/>
        <w:spacing w:after="0" w:line="254" w:lineRule="auto"/>
        <w:rPr>
          <w:rFonts w:hint="eastAsia"/>
        </w:rPr>
      </w:pPr>
    </w:p>
    <w:p w14:paraId="65B60CE4">
      <w:pPr>
        <w:pStyle w:val="3"/>
        <w:spacing w:after="0" w:line="254" w:lineRule="auto"/>
        <w:rPr>
          <w:rFonts w:hint="eastAsia"/>
        </w:rPr>
      </w:pPr>
      <w:r>
        <w:rPr>
          <w:rFonts w:hint="eastAsia"/>
        </w:rPr>
        <w:t>In saving, he serves; and in serving, he saves!</w:t>
      </w:r>
    </w:p>
    <w:p w14:paraId="1553B413">
      <w:pPr>
        <w:pStyle w:val="3"/>
        <w:spacing w:after="0" w:line="254" w:lineRule="auto"/>
        <w:rPr>
          <w:rFonts w:hint="eastAsia"/>
        </w:rPr>
      </w:pPr>
      <w:r>
        <w:rPr>
          <w:rFonts w:hint="eastAsia"/>
        </w:rPr>
        <w:t>在拯救中，祂服事；在服事中，祂拯救！</w:t>
      </w:r>
    </w:p>
    <w:p w14:paraId="2A3CD6D5">
      <w:pPr>
        <w:pStyle w:val="3"/>
        <w:spacing w:after="0" w:line="254" w:lineRule="auto"/>
        <w:rPr>
          <w:rFonts w:hint="eastAsia"/>
        </w:rPr>
      </w:pPr>
    </w:p>
    <w:p w14:paraId="79F72471">
      <w:pPr>
        <w:pStyle w:val="3"/>
        <w:spacing w:after="0" w:line="254" w:lineRule="auto"/>
        <w:rPr>
          <w:rFonts w:hint="eastAsia"/>
        </w:rPr>
      </w:pPr>
      <w:r>
        <w:rPr>
          <w:rFonts w:hint="eastAsia"/>
        </w:rPr>
        <w:t>Do we not often lose sight of this?</w:t>
      </w:r>
    </w:p>
    <w:p w14:paraId="1AC91531">
      <w:pPr>
        <w:pStyle w:val="3"/>
        <w:spacing w:after="0" w:line="254" w:lineRule="auto"/>
        <w:rPr>
          <w:rFonts w:hint="eastAsia"/>
        </w:rPr>
      </w:pPr>
      <w:r>
        <w:rPr>
          <w:rFonts w:hint="eastAsia"/>
        </w:rPr>
        <w:t>我们岂不常常忽略这一点吗？</w:t>
      </w:r>
    </w:p>
    <w:p w14:paraId="5D416F58">
      <w:pPr>
        <w:pStyle w:val="3"/>
        <w:spacing w:after="0" w:line="254" w:lineRule="auto"/>
        <w:rPr>
          <w:rFonts w:hint="eastAsia"/>
        </w:rPr>
      </w:pPr>
    </w:p>
    <w:p w14:paraId="78305146">
      <w:pPr>
        <w:pStyle w:val="3"/>
        <w:spacing w:after="0" w:line="254" w:lineRule="auto"/>
        <w:rPr>
          <w:rFonts w:hint="eastAsia"/>
        </w:rPr>
      </w:pPr>
      <w:r>
        <w:rPr>
          <w:rFonts w:hint="eastAsia"/>
        </w:rPr>
        <w:t>And, in losing sight of it, how much do we miss!</w:t>
      </w:r>
    </w:p>
    <w:p w14:paraId="2DEDBF1E">
      <w:pPr>
        <w:pStyle w:val="3"/>
        <w:spacing w:after="0" w:line="254" w:lineRule="auto"/>
        <w:rPr>
          <w:rFonts w:hint="eastAsia"/>
        </w:rPr>
      </w:pPr>
      <w:r>
        <w:rPr>
          <w:rFonts w:hint="eastAsia"/>
        </w:rPr>
        <w:t>并且，在忽略它时，我们又错过了多少！</w:t>
      </w:r>
    </w:p>
    <w:p w14:paraId="5A40F590">
      <w:pPr>
        <w:pStyle w:val="3"/>
        <w:spacing w:after="0" w:line="254" w:lineRule="auto"/>
        <w:rPr>
          <w:rFonts w:hint="eastAsia"/>
        </w:rPr>
      </w:pPr>
    </w:p>
    <w:p w14:paraId="34593FF6">
      <w:pPr>
        <w:pStyle w:val="3"/>
        <w:spacing w:after="0" w:line="254" w:lineRule="auto"/>
        <w:rPr>
          <w:rFonts w:hint="eastAsia"/>
        </w:rPr>
      </w:pPr>
      <w:r>
        <w:rPr>
          <w:rFonts w:hint="eastAsia"/>
        </w:rPr>
        <w:t>We should be holier, as well as more blessed men, if we did but allow the Master to serve us as he desires.</w:t>
      </w:r>
    </w:p>
    <w:p w14:paraId="2FEE0861">
      <w:pPr>
        <w:pStyle w:val="3"/>
        <w:spacing w:after="0" w:line="254" w:lineRule="auto"/>
        <w:rPr>
          <w:rFonts w:hint="eastAsia"/>
        </w:rPr>
      </w:pPr>
      <w:r>
        <w:rPr>
          <w:rFonts w:hint="eastAsia"/>
        </w:rPr>
        <w:t>如果我们能让夫子照祂所愿的来服事我们，我们就会成为更圣洁、更蒙福的人。</w:t>
      </w:r>
    </w:p>
    <w:p w14:paraId="304C87FC">
      <w:pPr>
        <w:pStyle w:val="3"/>
        <w:spacing w:after="0" w:line="254" w:lineRule="auto"/>
        <w:rPr>
          <w:rFonts w:hint="eastAsia"/>
        </w:rPr>
      </w:pPr>
    </w:p>
    <w:p w14:paraId="0377BB80">
      <w:pPr>
        <w:pStyle w:val="3"/>
        <w:spacing w:after="0" w:line="254" w:lineRule="auto"/>
        <w:rPr>
          <w:rFonts w:hint="eastAsia"/>
        </w:rPr>
      </w:pPr>
      <w:r>
        <w:rPr>
          <w:rFonts w:hint="eastAsia"/>
        </w:rPr>
        <w:t>We should be wiser, stronger, more full of faith, and love, and zeal, would we but consent to let him minister to us in all the varied service which we need so much, and which he is so willing to perform.</w:t>
      </w:r>
    </w:p>
    <w:p w14:paraId="470E7CD2">
      <w:pPr>
        <w:pStyle w:val="3"/>
        <w:spacing w:after="0" w:line="254" w:lineRule="auto"/>
        <w:rPr>
          <w:rFonts w:hint="eastAsia"/>
        </w:rPr>
      </w:pPr>
      <w:r>
        <w:rPr>
          <w:rFonts w:hint="eastAsia"/>
        </w:rPr>
        <w:t>如果我们能同意让祂在我们如此需要，而祂又如此乐意履行的各种服事上服事我们，我们就会更智慧、更强壮、更充满信心、爱心和热心。</w:t>
      </w:r>
    </w:p>
    <w:p w14:paraId="4250D3B0">
      <w:pPr>
        <w:pStyle w:val="3"/>
        <w:spacing w:after="0" w:line="254" w:lineRule="auto"/>
        <w:rPr>
          <w:rFonts w:hint="eastAsia"/>
        </w:rPr>
      </w:pPr>
    </w:p>
    <w:p w14:paraId="79FBC254">
      <w:pPr>
        <w:pStyle w:val="3"/>
        <w:spacing w:after="0" w:line="254" w:lineRule="auto"/>
        <w:rPr>
          <w:rFonts w:hint="eastAsia"/>
        </w:rPr>
      </w:pPr>
      <w:r>
        <w:rPr>
          <w:rFonts w:hint="eastAsia"/>
        </w:rPr>
        <w:t>The Father's servant for our profit, and our servant for the glory of the Father, he presents himself this day to us, seeking to be employed by us in his lowly office, and grieving only at this, that there are so few who will employ him; and that even those who do, either through false humility or self-reliance, do not give him, even to the ten thousandth part, the extent of the employment that he desires.</w:t>
      </w:r>
    </w:p>
    <w:p w14:paraId="0B389B0F">
      <w:pPr>
        <w:pStyle w:val="3"/>
        <w:spacing w:after="0" w:line="254" w:lineRule="auto"/>
        <w:rPr>
          <w:rFonts w:hint="eastAsia"/>
        </w:rPr>
      </w:pPr>
      <w:r>
        <w:rPr>
          <w:rFonts w:hint="eastAsia"/>
        </w:rPr>
        <w:t>祂是父的仆人，为我们的益处；也是我们的仆人，为父的荣耀。祂今天向我们显现，寻求被我们雇用在祂卑微的职分上，只为这一点而忧伤：愿意雇用祂的人如此之少；即使那些雇用祂的人，也或是因虚假的谦卑，或是因自恃，甚至连祂所渴望的工作范围的万分之一都未曾给祂。</w:t>
      </w:r>
    </w:p>
    <w:p w14:paraId="3897AA06">
      <w:pPr>
        <w:pStyle w:val="3"/>
        <w:spacing w:after="0" w:line="254" w:lineRule="auto"/>
        <w:rPr>
          <w:rFonts w:hint="eastAsia"/>
        </w:rPr>
      </w:pPr>
    </w:p>
    <w:p w14:paraId="7E0F484E">
      <w:pPr>
        <w:pStyle w:val="3"/>
        <w:spacing w:after="0" w:line="254" w:lineRule="auto"/>
        <w:rPr>
          <w:rFonts w:hint="eastAsia"/>
        </w:rPr>
      </w:pPr>
    </w:p>
    <w:p w14:paraId="6E4BF253">
      <w:pPr>
        <w:pStyle w:val="3"/>
        <w:spacing w:after="0" w:line="254" w:lineRule="auto"/>
        <w:rPr>
          <w:rFonts w:hint="eastAsia"/>
        </w:rPr>
      </w:pPr>
    </w:p>
    <w:p w14:paraId="00B5635A">
      <w:pPr>
        <w:pStyle w:val="3"/>
        <w:spacing w:after="0" w:line="254" w:lineRule="auto"/>
        <w:rPr>
          <w:rFonts w:hint="eastAsia"/>
        </w:rPr>
      </w:pPr>
    </w:p>
    <w:p w14:paraId="039824A1">
      <w:pPr>
        <w:pStyle w:val="2"/>
        <w:bidi w:val="0"/>
        <w:rPr>
          <w:rFonts w:hint="eastAsia"/>
        </w:rPr>
      </w:pPr>
      <w:r>
        <w:rPr>
          <w:rFonts w:hint="eastAsia"/>
        </w:rPr>
        <w:t>SERMON XI</w:t>
      </w:r>
    </w:p>
    <w:p w14:paraId="41334B17">
      <w:pPr>
        <w:pStyle w:val="2"/>
        <w:bidi w:val="0"/>
        <w:rPr>
          <w:rFonts w:hint="eastAsia"/>
        </w:rPr>
      </w:pPr>
      <w:r>
        <w:rPr>
          <w:rFonts w:hint="eastAsia"/>
        </w:rPr>
        <w:t>讲道十一</w:t>
      </w:r>
    </w:p>
    <w:p w14:paraId="0BC46AEA">
      <w:pPr>
        <w:pStyle w:val="3"/>
        <w:spacing w:after="0" w:line="254" w:lineRule="auto"/>
        <w:rPr>
          <w:rFonts w:hint="eastAsia"/>
        </w:rPr>
      </w:pPr>
    </w:p>
    <w:p w14:paraId="305BF928">
      <w:pPr>
        <w:pStyle w:val="3"/>
        <w:spacing w:after="0" w:line="254" w:lineRule="auto"/>
        <w:rPr>
          <w:rFonts w:hint="eastAsia"/>
        </w:rPr>
      </w:pPr>
      <w:r>
        <w:rPr>
          <w:rFonts w:hint="eastAsia"/>
        </w:rPr>
        <w:t>CHRIST THE HEALER</w:t>
      </w:r>
    </w:p>
    <w:p w14:paraId="314EB39B">
      <w:pPr>
        <w:pStyle w:val="3"/>
        <w:spacing w:after="0" w:line="254" w:lineRule="auto"/>
        <w:rPr>
          <w:rFonts w:hint="eastAsia"/>
        </w:rPr>
      </w:pPr>
      <w:r>
        <w:rPr>
          <w:rFonts w:hint="eastAsia"/>
        </w:rPr>
        <w:t>医治者基督</w:t>
      </w:r>
    </w:p>
    <w:p w14:paraId="7736C853">
      <w:pPr>
        <w:pStyle w:val="3"/>
        <w:spacing w:after="0" w:line="254" w:lineRule="auto"/>
        <w:rPr>
          <w:rFonts w:hint="eastAsia"/>
        </w:rPr>
      </w:pPr>
    </w:p>
    <w:p w14:paraId="3B022F9C">
      <w:pPr>
        <w:pStyle w:val="3"/>
        <w:spacing w:after="0" w:line="254" w:lineRule="auto"/>
        <w:rPr>
          <w:rFonts w:hint="eastAsia"/>
        </w:rPr>
      </w:pPr>
      <w:r>
        <w:rPr>
          <w:rFonts w:hint="eastAsia"/>
        </w:rPr>
        <w:t>"If I may but touch his garment, I shall be whole."—MATT. 9:21.</w:t>
      </w:r>
    </w:p>
    <w:p w14:paraId="6F1E2232">
      <w:pPr>
        <w:pStyle w:val="3"/>
        <w:spacing w:after="0" w:line="254" w:lineRule="auto"/>
        <w:rPr>
          <w:rFonts w:hint="eastAsia"/>
        </w:rPr>
      </w:pPr>
      <w:r>
        <w:rPr>
          <w:rFonts w:hint="eastAsia"/>
        </w:rPr>
        <w:t>“我只摸祂的衣裳，就必痊愈。”——马太福音 9:21</w:t>
      </w:r>
    </w:p>
    <w:p w14:paraId="3ECB4067">
      <w:pPr>
        <w:pStyle w:val="3"/>
        <w:spacing w:after="0" w:line="254" w:lineRule="auto"/>
        <w:rPr>
          <w:rFonts w:hint="eastAsia"/>
        </w:rPr>
      </w:pPr>
    </w:p>
    <w:p w14:paraId="060D1937">
      <w:pPr>
        <w:pStyle w:val="3"/>
        <w:spacing w:after="0" w:line="254" w:lineRule="auto"/>
        <w:rPr>
          <w:rFonts w:hint="eastAsia"/>
        </w:rPr>
      </w:pPr>
      <w:r>
        <w:rPr>
          <w:rFonts w:hint="eastAsia"/>
        </w:rPr>
        <w:t>HERE, we may say, we have the record of one who had learned to do justice to the love of God,—to the grace of the Lord Jesus Christ.</w:t>
      </w:r>
    </w:p>
    <w:p w14:paraId="72EFF5A5">
      <w:pPr>
        <w:pStyle w:val="3"/>
        <w:spacing w:after="0" w:line="254" w:lineRule="auto"/>
        <w:rPr>
          <w:rFonts w:hint="eastAsia"/>
        </w:rPr>
      </w:pPr>
      <w:r>
        <w:rPr>
          <w:rFonts w:hint="eastAsia"/>
        </w:rPr>
        <w:t>在这里，我们可以说，我们有一位学会了正确看待上帝之爱——主耶稣基督之恩典的人的记录。</w:t>
      </w:r>
    </w:p>
    <w:p w14:paraId="3781A3EF">
      <w:pPr>
        <w:pStyle w:val="3"/>
        <w:spacing w:after="0" w:line="254" w:lineRule="auto"/>
        <w:rPr>
          <w:rFonts w:hint="eastAsia"/>
        </w:rPr>
      </w:pPr>
    </w:p>
    <w:p w14:paraId="22DF39CE">
      <w:pPr>
        <w:pStyle w:val="3"/>
        <w:spacing w:after="0" w:line="254" w:lineRule="auto"/>
        <w:rPr>
          <w:rFonts w:hint="eastAsia"/>
        </w:rPr>
      </w:pPr>
      <w:r>
        <w:rPr>
          <w:rFonts w:hint="eastAsia"/>
        </w:rPr>
        <w:t>Not of many can this be said, in a world of unbelief like ours; but here is one.</w:t>
      </w:r>
    </w:p>
    <w:p w14:paraId="0760296B">
      <w:pPr>
        <w:pStyle w:val="3"/>
        <w:spacing w:after="0" w:line="254" w:lineRule="auto"/>
        <w:rPr>
          <w:rFonts w:hint="eastAsia"/>
        </w:rPr>
      </w:pPr>
      <w:r>
        <w:rPr>
          <w:rFonts w:hint="eastAsia"/>
        </w:rPr>
        <w:t>在我们这个不信的世界里，能这样说的人不多；但这里有一位。</w:t>
      </w:r>
    </w:p>
    <w:p w14:paraId="1A9B54F9">
      <w:pPr>
        <w:pStyle w:val="3"/>
        <w:spacing w:after="0" w:line="254" w:lineRule="auto"/>
        <w:rPr>
          <w:rFonts w:hint="eastAsia"/>
        </w:rPr>
      </w:pPr>
    </w:p>
    <w:p w14:paraId="212136A4">
      <w:pPr>
        <w:pStyle w:val="3"/>
        <w:spacing w:after="0" w:line="254" w:lineRule="auto"/>
        <w:rPr>
          <w:rFonts w:hint="eastAsia"/>
        </w:rPr>
      </w:pPr>
      <w:r>
        <w:rPr>
          <w:rFonts w:hint="eastAsia"/>
        </w:rPr>
        <w:t>We do not know her name; no other part of her history is told us; she is brought before us simply as one who trusted in the Son of God, who had tasted that the Lord was gracious.</w:t>
      </w:r>
    </w:p>
    <w:p w14:paraId="698B8424">
      <w:pPr>
        <w:pStyle w:val="3"/>
        <w:spacing w:after="0" w:line="254" w:lineRule="auto"/>
        <w:rPr>
          <w:rFonts w:hint="eastAsia"/>
        </w:rPr>
      </w:pPr>
      <w:r>
        <w:rPr>
          <w:rFonts w:hint="eastAsia"/>
        </w:rPr>
        <w:t>我们不知道她的名字；她历史的其他部分也没有告诉我们；她被呈现在我们面前，只是作为一个信靠上帝之子，尝过主恩滋味的人。</w:t>
      </w:r>
    </w:p>
    <w:p w14:paraId="5F80E915">
      <w:pPr>
        <w:pStyle w:val="3"/>
        <w:spacing w:after="0" w:line="254" w:lineRule="auto"/>
        <w:rPr>
          <w:rFonts w:hint="eastAsia"/>
        </w:rPr>
      </w:pPr>
    </w:p>
    <w:p w14:paraId="48DDC67A">
      <w:pPr>
        <w:pStyle w:val="3"/>
        <w:spacing w:after="0" w:line="254" w:lineRule="auto"/>
        <w:rPr>
          <w:rFonts w:hint="eastAsia"/>
        </w:rPr>
      </w:pPr>
      <w:r>
        <w:rPr>
          <w:rFonts w:hint="eastAsia"/>
        </w:rPr>
        <w:t>Like a sudden star, she shines out and then disappears.</w:t>
      </w:r>
    </w:p>
    <w:p w14:paraId="51ABFACB">
      <w:pPr>
        <w:pStyle w:val="3"/>
        <w:spacing w:after="0" w:line="254" w:lineRule="auto"/>
        <w:rPr>
          <w:rFonts w:hint="eastAsia"/>
        </w:rPr>
      </w:pPr>
      <w:r>
        <w:rPr>
          <w:rFonts w:hint="eastAsia"/>
        </w:rPr>
        <w:t>像一颗突然出现的星，她闪耀片刻便消失了。</w:t>
      </w:r>
    </w:p>
    <w:p w14:paraId="2F8DC427">
      <w:pPr>
        <w:pStyle w:val="3"/>
        <w:spacing w:after="0" w:line="254" w:lineRule="auto"/>
        <w:rPr>
          <w:rFonts w:hint="eastAsia"/>
        </w:rPr>
      </w:pPr>
    </w:p>
    <w:p w14:paraId="660C1587">
      <w:pPr>
        <w:pStyle w:val="3"/>
        <w:spacing w:after="0" w:line="254" w:lineRule="auto"/>
        <w:rPr>
          <w:rFonts w:hint="eastAsia"/>
        </w:rPr>
      </w:pPr>
      <w:r>
        <w:rPr>
          <w:rFonts w:hint="eastAsia"/>
        </w:rPr>
        <w:t>But her simple faith remains as our example.</w:t>
      </w:r>
    </w:p>
    <w:p w14:paraId="3F9DAE89">
      <w:pPr>
        <w:pStyle w:val="3"/>
        <w:spacing w:after="0" w:line="254" w:lineRule="auto"/>
        <w:rPr>
          <w:rFonts w:hint="eastAsia"/>
        </w:rPr>
      </w:pPr>
      <w:r>
        <w:rPr>
          <w:rFonts w:hint="eastAsia"/>
        </w:rPr>
        <w:t>但她单纯的信心仍是我们的榜样。</w:t>
      </w:r>
    </w:p>
    <w:p w14:paraId="52C2C060">
      <w:pPr>
        <w:pStyle w:val="3"/>
        <w:spacing w:after="0" w:line="254" w:lineRule="auto"/>
        <w:rPr>
          <w:rFonts w:hint="eastAsia"/>
        </w:rPr>
      </w:pPr>
    </w:p>
    <w:p w14:paraId="24B07ED8">
      <w:pPr>
        <w:pStyle w:val="3"/>
        <w:spacing w:after="0" w:line="254" w:lineRule="auto"/>
        <w:rPr>
          <w:rFonts w:hint="eastAsia"/>
        </w:rPr>
      </w:pPr>
      <w:r>
        <w:rPr>
          <w:rFonts w:hint="eastAsia"/>
        </w:rPr>
        <w:t>It is not the great multitude "thronging" Christ that here draws our eye.</w:t>
      </w:r>
    </w:p>
    <w:p w14:paraId="30CDEB67">
      <w:pPr>
        <w:pStyle w:val="3"/>
        <w:spacing w:after="0" w:line="254" w:lineRule="auto"/>
        <w:rPr>
          <w:rFonts w:hint="eastAsia"/>
        </w:rPr>
      </w:pPr>
      <w:r>
        <w:rPr>
          <w:rFonts w:hint="eastAsia"/>
        </w:rPr>
        <w:t>在这里吸引我们目光的，不是那“拥挤”基督的众人。</w:t>
      </w:r>
    </w:p>
    <w:p w14:paraId="4ECDF78E">
      <w:pPr>
        <w:pStyle w:val="3"/>
        <w:spacing w:after="0" w:line="254" w:lineRule="auto"/>
        <w:rPr>
          <w:rFonts w:hint="eastAsia"/>
        </w:rPr>
      </w:pPr>
    </w:p>
    <w:p w14:paraId="29941286">
      <w:pPr>
        <w:pStyle w:val="3"/>
        <w:spacing w:after="0" w:line="254" w:lineRule="auto"/>
        <w:rPr>
          <w:rFonts w:hint="eastAsia"/>
        </w:rPr>
      </w:pPr>
      <w:r>
        <w:rPr>
          <w:rFonts w:hint="eastAsia"/>
        </w:rPr>
        <w:t>It is the woman and the Lord; the sick one and her Healer; the sinner and the Saviour.</w:t>
      </w:r>
    </w:p>
    <w:p w14:paraId="321221D9">
      <w:pPr>
        <w:pStyle w:val="3"/>
        <w:spacing w:after="0" w:line="254" w:lineRule="auto"/>
        <w:rPr>
          <w:rFonts w:hint="eastAsia"/>
        </w:rPr>
      </w:pPr>
      <w:r>
        <w:rPr>
          <w:rFonts w:hint="eastAsia"/>
        </w:rPr>
        <w:t>是那个女人和主；是那个病人和她的医治者；是那个罪人和救主。</w:t>
      </w:r>
    </w:p>
    <w:p w14:paraId="0C42A0AA">
      <w:pPr>
        <w:pStyle w:val="3"/>
        <w:spacing w:after="0" w:line="254" w:lineRule="auto"/>
        <w:rPr>
          <w:rFonts w:hint="eastAsia"/>
        </w:rPr>
      </w:pPr>
    </w:p>
    <w:p w14:paraId="484DFD7A">
      <w:pPr>
        <w:pStyle w:val="3"/>
        <w:spacing w:after="0" w:line="254" w:lineRule="auto"/>
        <w:rPr>
          <w:rFonts w:hint="eastAsia"/>
        </w:rPr>
      </w:pPr>
      <w:r>
        <w:rPr>
          <w:rFonts w:hint="eastAsia"/>
        </w:rPr>
        <w:t>From every one else our eye is turned, and fixed on these.</w:t>
      </w:r>
    </w:p>
    <w:p w14:paraId="54E427DD">
      <w:pPr>
        <w:pStyle w:val="3"/>
        <w:spacing w:after="0" w:line="254" w:lineRule="auto"/>
        <w:rPr>
          <w:rFonts w:hint="eastAsia"/>
        </w:rPr>
      </w:pPr>
      <w:r>
        <w:rPr>
          <w:rFonts w:hint="eastAsia"/>
        </w:rPr>
        <w:t>我们的目光从其他所有人身上移开，定睛在这两者身上。</w:t>
      </w:r>
    </w:p>
    <w:p w14:paraId="616B6D3A">
      <w:pPr>
        <w:pStyle w:val="3"/>
        <w:spacing w:after="0" w:line="254" w:lineRule="auto"/>
        <w:rPr>
          <w:rFonts w:hint="eastAsia"/>
        </w:rPr>
      </w:pPr>
    </w:p>
    <w:p w14:paraId="3700A05B">
      <w:pPr>
        <w:pStyle w:val="3"/>
        <w:spacing w:after="0" w:line="254" w:lineRule="auto"/>
        <w:rPr>
          <w:rFonts w:hint="eastAsia"/>
        </w:rPr>
      </w:pPr>
      <w:r>
        <w:rPr>
          <w:rFonts w:hint="eastAsia"/>
        </w:rPr>
        <w:t>In this brief narrative concerning them, we find such things as the following:—</w:t>
      </w:r>
    </w:p>
    <w:p w14:paraId="3B2D49C1">
      <w:pPr>
        <w:pStyle w:val="3"/>
        <w:spacing w:after="0" w:line="254" w:lineRule="auto"/>
        <w:rPr>
          <w:rFonts w:hint="eastAsia"/>
        </w:rPr>
      </w:pPr>
      <w:r>
        <w:rPr>
          <w:rFonts w:hint="eastAsia"/>
        </w:rPr>
        <w:t>在这关于他们的简短叙述中，我们发现了以下这些事：—</w:t>
      </w:r>
    </w:p>
    <w:p w14:paraId="2636096E">
      <w:pPr>
        <w:pStyle w:val="3"/>
        <w:spacing w:after="0" w:line="254" w:lineRule="auto"/>
        <w:rPr>
          <w:rFonts w:hint="eastAsia"/>
        </w:rPr>
      </w:pPr>
    </w:p>
    <w:p w14:paraId="7B447F7E">
      <w:pPr>
        <w:pStyle w:val="3"/>
        <w:spacing w:after="0" w:line="254" w:lineRule="auto"/>
        <w:rPr>
          <w:rFonts w:hint="eastAsia"/>
        </w:rPr>
      </w:pPr>
      <w:r>
        <w:rPr>
          <w:rFonts w:hint="eastAsia"/>
        </w:rPr>
        <w:t>I.The way in which these two are thrown together.—The Lord has just received the ruler's message concerning his little daughter, and he is hastening to Capernaum.</w:t>
      </w:r>
    </w:p>
    <w:p w14:paraId="505955B1">
      <w:pPr>
        <w:pStyle w:val="3"/>
        <w:spacing w:after="0" w:line="254" w:lineRule="auto"/>
        <w:rPr>
          <w:rFonts w:hint="eastAsia"/>
        </w:rPr>
      </w:pPr>
      <w:r>
        <w:rPr>
          <w:rFonts w:hint="eastAsia"/>
        </w:rPr>
        <w:t>I. 这两个人是如何被凑在一起的。——主刚收到那管会堂的人关于他小女儿的消息，正赶往迦百农。</w:t>
      </w:r>
    </w:p>
    <w:p w14:paraId="78CBBA0F">
      <w:pPr>
        <w:pStyle w:val="3"/>
        <w:spacing w:after="0" w:line="254" w:lineRule="auto"/>
        <w:rPr>
          <w:rFonts w:hint="eastAsia"/>
        </w:rPr>
      </w:pPr>
    </w:p>
    <w:p w14:paraId="738786E9">
      <w:pPr>
        <w:pStyle w:val="3"/>
        <w:spacing w:after="0" w:line="254" w:lineRule="auto"/>
        <w:rPr>
          <w:rFonts w:hint="eastAsia"/>
        </w:rPr>
      </w:pPr>
      <w:r>
        <w:rPr>
          <w:rFonts w:hint="eastAsia"/>
        </w:rPr>
        <w:t>His direct errand is about her.</w:t>
      </w:r>
    </w:p>
    <w:p w14:paraId="3709BDC5">
      <w:pPr>
        <w:pStyle w:val="3"/>
        <w:spacing w:after="0" w:line="254" w:lineRule="auto"/>
        <w:rPr>
          <w:rFonts w:hint="eastAsia"/>
        </w:rPr>
      </w:pPr>
      <w:r>
        <w:rPr>
          <w:rFonts w:hint="eastAsia"/>
        </w:rPr>
        <w:t>祂直接的差事是关于她的。</w:t>
      </w:r>
    </w:p>
    <w:p w14:paraId="587F90AE">
      <w:pPr>
        <w:pStyle w:val="3"/>
        <w:spacing w:after="0" w:line="254" w:lineRule="auto"/>
        <w:rPr>
          <w:rFonts w:hint="eastAsia"/>
        </w:rPr>
      </w:pPr>
    </w:p>
    <w:p w14:paraId="15600DA0">
      <w:pPr>
        <w:pStyle w:val="3"/>
        <w:spacing w:after="0" w:line="254" w:lineRule="auto"/>
        <w:rPr>
          <w:rFonts w:hint="eastAsia"/>
        </w:rPr>
      </w:pPr>
      <w:r>
        <w:rPr>
          <w:rFonts w:hint="eastAsia"/>
        </w:rPr>
        <w:t>But, on his way, the Father finds much for him to do; and, by chance, as men say, this sick woman crosses his path and detains him a moment; for it is only sickness, or sorrow, or death, that either detain him or hasten him on.</w:t>
      </w:r>
    </w:p>
    <w:p w14:paraId="2E3B1B11">
      <w:pPr>
        <w:pStyle w:val="3"/>
        <w:spacing w:after="0" w:line="254" w:lineRule="auto"/>
        <w:rPr>
          <w:rFonts w:hint="eastAsia"/>
        </w:rPr>
      </w:pPr>
      <w:r>
        <w:rPr>
          <w:rFonts w:hint="eastAsia"/>
        </w:rPr>
        <w:t>但在路上，父为祂找到了许多事要做；偶然地，像人所说的，这个患病的妇人穿过祂的道路，耽搁了祂片刻；因为只有疾病、忧伤或死亡，才能耽搁祂或催促祂前行。</w:t>
      </w:r>
    </w:p>
    <w:p w14:paraId="6861E13A">
      <w:pPr>
        <w:pStyle w:val="3"/>
        <w:spacing w:after="0" w:line="254" w:lineRule="auto"/>
        <w:rPr>
          <w:rFonts w:hint="eastAsia"/>
        </w:rPr>
      </w:pPr>
    </w:p>
    <w:p w14:paraId="7EED8263">
      <w:pPr>
        <w:pStyle w:val="3"/>
        <w:spacing w:after="0" w:line="254" w:lineRule="auto"/>
        <w:rPr>
          <w:rFonts w:hint="eastAsia"/>
        </w:rPr>
      </w:pPr>
      <w:r>
        <w:rPr>
          <w:rFonts w:hint="eastAsia"/>
        </w:rPr>
        <w:t>In his blessed path as the healer, he is ever willing to be arrested by the sons of men; counting this no detention, no trouble, no hindrance, but the true fulfilment of his heavenly mission.</w:t>
      </w:r>
    </w:p>
    <w:p w14:paraId="38DA3D42">
      <w:pPr>
        <w:pStyle w:val="3"/>
        <w:spacing w:after="0" w:line="254" w:lineRule="auto"/>
        <w:rPr>
          <w:rFonts w:hint="eastAsia"/>
        </w:rPr>
      </w:pPr>
      <w:r>
        <w:rPr>
          <w:rFonts w:hint="eastAsia"/>
        </w:rPr>
        <w:t>在祂作为医治者的蒙福道路上，祂随时愿意被世人拦阻；祂不把这当作耽搁、麻烦或障碍，而是祂属天使命的真正履行。</w:t>
      </w:r>
    </w:p>
    <w:p w14:paraId="4895176A">
      <w:pPr>
        <w:pStyle w:val="3"/>
        <w:spacing w:after="0" w:line="254" w:lineRule="auto"/>
        <w:rPr>
          <w:rFonts w:hint="eastAsia"/>
        </w:rPr>
      </w:pPr>
    </w:p>
    <w:p w14:paraId="69DD7703">
      <w:pPr>
        <w:pStyle w:val="3"/>
        <w:spacing w:after="0" w:line="254" w:lineRule="auto"/>
        <w:rPr>
          <w:rFonts w:hint="eastAsia"/>
        </w:rPr>
      </w:pPr>
      <w:r>
        <w:rPr>
          <w:rFonts w:hint="eastAsia"/>
        </w:rPr>
        <w:t>Opportunities such as these were welcome to him; nor was he at any time too busy, too much in haste, to take up the case of the needy, however suddenly brought before him.</w:t>
      </w:r>
    </w:p>
    <w:p w14:paraId="030FE188">
      <w:pPr>
        <w:pStyle w:val="3"/>
        <w:spacing w:after="0" w:line="254" w:lineRule="auto"/>
        <w:rPr>
          <w:rFonts w:hint="eastAsia"/>
        </w:rPr>
      </w:pPr>
      <w:r>
        <w:rPr>
          <w:rFonts w:hint="eastAsia"/>
        </w:rPr>
        <w:t>这样的机会对祂来说是受欢迎的；祂也从不因太忙、太匆忙，而忽略任何突然呈现在祂面前的贫乏者的需要。</w:t>
      </w:r>
    </w:p>
    <w:p w14:paraId="01C686BE">
      <w:pPr>
        <w:pStyle w:val="3"/>
        <w:spacing w:after="0" w:line="254" w:lineRule="auto"/>
        <w:rPr>
          <w:rFonts w:hint="eastAsia"/>
        </w:rPr>
      </w:pPr>
    </w:p>
    <w:p w14:paraId="31C6DA0D">
      <w:pPr>
        <w:pStyle w:val="3"/>
        <w:spacing w:after="0" w:line="254" w:lineRule="auto"/>
        <w:rPr>
          <w:rFonts w:hint="eastAsia"/>
        </w:rPr>
      </w:pPr>
      <w:r>
        <w:rPr>
          <w:rFonts w:hint="eastAsia"/>
        </w:rPr>
        <w:t>To him no interruption was unwelcome which appealed to his love or power.</w:t>
      </w:r>
    </w:p>
    <w:p w14:paraId="00596966">
      <w:pPr>
        <w:pStyle w:val="3"/>
        <w:spacing w:after="0" w:line="254" w:lineRule="auto"/>
        <w:rPr>
          <w:rFonts w:hint="eastAsia"/>
        </w:rPr>
      </w:pPr>
      <w:r>
        <w:rPr>
          <w:rFonts w:hint="eastAsia"/>
        </w:rPr>
        <w:t>对于祂来说，凡是呼求祂的爱或能力的打扰，都是受欢迎的。</w:t>
      </w:r>
    </w:p>
    <w:p w14:paraId="1CF123C2">
      <w:pPr>
        <w:pStyle w:val="3"/>
        <w:spacing w:after="0" w:line="254" w:lineRule="auto"/>
        <w:rPr>
          <w:rFonts w:hint="eastAsia"/>
        </w:rPr>
      </w:pPr>
    </w:p>
    <w:p w14:paraId="0E5DC671">
      <w:pPr>
        <w:pStyle w:val="3"/>
        <w:spacing w:after="0" w:line="254" w:lineRule="auto"/>
        <w:rPr>
          <w:rFonts w:hint="eastAsia"/>
        </w:rPr>
      </w:pPr>
      <w:r>
        <w:rPr>
          <w:rFonts w:hint="eastAsia"/>
        </w:rPr>
        <w:t>These by-errands of the Son of Man were often his most blessed ones, as at Nain, and Jacob's well, and the sycamore of Jericho.</w:t>
      </w:r>
    </w:p>
    <w:p w14:paraId="7A8234C7">
      <w:pPr>
        <w:pStyle w:val="3"/>
        <w:spacing w:after="0" w:line="254" w:lineRule="auto"/>
        <w:rPr>
          <w:rFonts w:hint="eastAsia"/>
        </w:rPr>
      </w:pPr>
      <w:r>
        <w:rPr>
          <w:rFonts w:hint="eastAsia"/>
        </w:rPr>
        <w:t>人子的这些“旁差”，往往是祂最蒙福的，如在拿因、雅各井旁和耶利哥的桑树上。</w:t>
      </w:r>
    </w:p>
    <w:p w14:paraId="0092B2F7">
      <w:pPr>
        <w:pStyle w:val="3"/>
        <w:spacing w:after="0" w:line="254" w:lineRule="auto"/>
        <w:rPr>
          <w:rFonts w:hint="eastAsia"/>
        </w:rPr>
      </w:pPr>
    </w:p>
    <w:p w14:paraId="006E6872">
      <w:pPr>
        <w:pStyle w:val="3"/>
        <w:spacing w:after="0" w:line="254" w:lineRule="auto"/>
        <w:rPr>
          <w:rFonts w:hint="eastAsia"/>
        </w:rPr>
      </w:pPr>
      <w:r>
        <w:rPr>
          <w:rFonts w:hint="eastAsia"/>
        </w:rPr>
        <w:t>I know not whether we prize our own by-errands sufficiently, our "accidental" opportunities of working or speaking for God.</w:t>
      </w:r>
    </w:p>
    <w:p w14:paraId="1183A20D">
      <w:pPr>
        <w:pStyle w:val="3"/>
        <w:spacing w:after="0" w:line="254" w:lineRule="auto"/>
        <w:rPr>
          <w:rFonts w:hint="eastAsia"/>
        </w:rPr>
      </w:pPr>
      <w:r>
        <w:rPr>
          <w:rFonts w:hint="eastAsia"/>
        </w:rPr>
        <w:t>我不知道我们是否足够珍视我们自己的“旁差”，我们“偶然”的为上帝作工或说话的机会。</w:t>
      </w:r>
    </w:p>
    <w:p w14:paraId="644AAE8A">
      <w:pPr>
        <w:pStyle w:val="3"/>
        <w:spacing w:after="0" w:line="254" w:lineRule="auto"/>
        <w:rPr>
          <w:rFonts w:hint="eastAsia"/>
        </w:rPr>
      </w:pPr>
    </w:p>
    <w:p w14:paraId="7F4C909C">
      <w:pPr>
        <w:pStyle w:val="3"/>
        <w:spacing w:after="0" w:line="254" w:lineRule="auto"/>
        <w:rPr>
          <w:rFonts w:hint="eastAsia"/>
        </w:rPr>
      </w:pPr>
      <w:r>
        <w:rPr>
          <w:rFonts w:hint="eastAsia"/>
        </w:rPr>
        <w:t>We like to plan, and to carry out our plans to the end; and we do not quite like interruptions or detentions.</w:t>
      </w:r>
    </w:p>
    <w:p w14:paraId="62F43FC8">
      <w:pPr>
        <w:pStyle w:val="3"/>
        <w:spacing w:after="0" w:line="254" w:lineRule="auto"/>
        <w:rPr>
          <w:rFonts w:hint="eastAsia"/>
        </w:rPr>
      </w:pPr>
      <w:r>
        <w:rPr>
          <w:rFonts w:hint="eastAsia"/>
        </w:rPr>
        <w:t>我们喜欢计划，并将我们的计划贯彻到底；我们不太喜欢打扰或耽搁。</w:t>
      </w:r>
    </w:p>
    <w:p w14:paraId="18F5369B">
      <w:pPr>
        <w:pStyle w:val="3"/>
        <w:spacing w:after="0" w:line="254" w:lineRule="auto"/>
        <w:rPr>
          <w:rFonts w:hint="eastAsia"/>
        </w:rPr>
      </w:pPr>
    </w:p>
    <w:p w14:paraId="22FE2C31">
      <w:pPr>
        <w:pStyle w:val="3"/>
        <w:spacing w:after="0" w:line="254" w:lineRule="auto"/>
        <w:rPr>
          <w:rFonts w:hint="eastAsia"/>
        </w:rPr>
      </w:pPr>
      <w:r>
        <w:rPr>
          <w:rFonts w:hint="eastAsia"/>
        </w:rPr>
        <w:t>Yet these may be, after all, our real work.</w:t>
      </w:r>
    </w:p>
    <w:p w14:paraId="35A36683">
      <w:pPr>
        <w:pStyle w:val="3"/>
        <w:spacing w:after="0" w:line="254" w:lineRule="auto"/>
        <w:rPr>
          <w:rFonts w:hint="eastAsia"/>
        </w:rPr>
      </w:pPr>
      <w:r>
        <w:rPr>
          <w:rFonts w:hint="eastAsia"/>
        </w:rPr>
        <w:t>然而这些，毕竟可能才是我们真正的工作。</w:t>
      </w:r>
    </w:p>
    <w:p w14:paraId="6DD9BA90">
      <w:pPr>
        <w:pStyle w:val="3"/>
        <w:spacing w:after="0" w:line="254" w:lineRule="auto"/>
        <w:rPr>
          <w:rFonts w:hint="eastAsia"/>
        </w:rPr>
      </w:pPr>
    </w:p>
    <w:p w14:paraId="38C2F6E7">
      <w:pPr>
        <w:pStyle w:val="3"/>
        <w:spacing w:after="0" w:line="254" w:lineRule="auto"/>
        <w:rPr>
          <w:rFonts w:hint="eastAsia"/>
        </w:rPr>
      </w:pPr>
      <w:r>
        <w:rPr>
          <w:rFonts w:hint="eastAsia"/>
        </w:rPr>
        <w:t>Little can we guess, when forming our plans for the day, on what errands God may send us; and as little can we foresee, when setting out even on the shortest journey, what opportunity may cross our path, of serving the Master, and blessing our fellow-men.</w:t>
      </w:r>
    </w:p>
    <w:p w14:paraId="3A52C8EA">
      <w:pPr>
        <w:pStyle w:val="3"/>
        <w:spacing w:after="0" w:line="254" w:lineRule="auto"/>
        <w:rPr>
          <w:rFonts w:hint="eastAsia"/>
        </w:rPr>
      </w:pPr>
      <w:r>
        <w:rPr>
          <w:rFonts w:hint="eastAsia"/>
        </w:rPr>
        <w:t>当我们为一天制定计划时，我们几乎无法猜测上帝会差遣我们去办什么差事；同样地，当我们出发，即使是最短的旅程，我们也无法预见会有什么机会出现在我们面前，让我们能服事主，并祝福我们的同胞。</w:t>
      </w:r>
    </w:p>
    <w:p w14:paraId="72AAD14B">
      <w:pPr>
        <w:pStyle w:val="3"/>
        <w:spacing w:after="0" w:line="254" w:lineRule="auto"/>
        <w:rPr>
          <w:rFonts w:hint="eastAsia"/>
        </w:rPr>
      </w:pPr>
    </w:p>
    <w:p w14:paraId="462DD9FD">
      <w:pPr>
        <w:pStyle w:val="3"/>
        <w:spacing w:after="0" w:line="254" w:lineRule="auto"/>
        <w:rPr>
          <w:rFonts w:hint="eastAsia"/>
        </w:rPr>
      </w:pPr>
      <w:r>
        <w:rPr>
          <w:rFonts w:hint="eastAsia"/>
        </w:rPr>
        <w:t>Whitefield, on his way to Glasgow, is drawn aside unexpectedly to tarry a night in the house of strangers.</w:t>
      </w:r>
    </w:p>
    <w:p w14:paraId="57C25F0A">
      <w:pPr>
        <w:pStyle w:val="3"/>
        <w:spacing w:after="0" w:line="254" w:lineRule="auto"/>
        <w:rPr>
          <w:rFonts w:hint="eastAsia"/>
        </w:rPr>
      </w:pPr>
      <w:r>
        <w:rPr>
          <w:rFonts w:hint="eastAsia"/>
        </w:rPr>
        <w:t>怀特腓德在去格拉斯哥的路上，出乎意料地被拉到一旁，在一个陌生人家里过夜。</w:t>
      </w:r>
    </w:p>
    <w:p w14:paraId="4469AE3F">
      <w:pPr>
        <w:pStyle w:val="3"/>
        <w:spacing w:after="0" w:line="254" w:lineRule="auto"/>
        <w:rPr>
          <w:rFonts w:hint="eastAsia"/>
        </w:rPr>
      </w:pPr>
    </w:p>
    <w:p w14:paraId="19814BDA">
      <w:pPr>
        <w:pStyle w:val="3"/>
        <w:spacing w:after="0" w:line="254" w:lineRule="auto"/>
        <w:rPr>
          <w:rFonts w:hint="eastAsia"/>
        </w:rPr>
      </w:pPr>
      <w:r>
        <w:rPr>
          <w:rFonts w:hint="eastAsia"/>
        </w:rPr>
        <w:t>To that family he brings salvation.</w:t>
      </w:r>
    </w:p>
    <w:p w14:paraId="6FEA8C67">
      <w:pPr>
        <w:pStyle w:val="3"/>
        <w:spacing w:after="0" w:line="254" w:lineRule="auto"/>
        <w:rPr>
          <w:rFonts w:hint="eastAsia"/>
        </w:rPr>
      </w:pPr>
      <w:r>
        <w:rPr>
          <w:rFonts w:hint="eastAsia"/>
        </w:rPr>
        <w:t>他给那个家庭带来了救恩。</w:t>
      </w:r>
    </w:p>
    <w:p w14:paraId="7F6BD1FE">
      <w:pPr>
        <w:pStyle w:val="3"/>
        <w:spacing w:after="0" w:line="254" w:lineRule="auto"/>
        <w:rPr>
          <w:rFonts w:hint="eastAsia"/>
        </w:rPr>
      </w:pPr>
    </w:p>
    <w:p w14:paraId="77429FE4">
      <w:pPr>
        <w:pStyle w:val="3"/>
        <w:spacing w:after="0" w:line="254" w:lineRule="auto"/>
        <w:rPr>
          <w:rFonts w:hint="eastAsia"/>
        </w:rPr>
      </w:pPr>
      <w:r>
        <w:rPr>
          <w:rFonts w:hint="eastAsia"/>
        </w:rPr>
        <w:t>A minister of Christ misses the train which was to convey him to his destination.</w:t>
      </w:r>
    </w:p>
    <w:p w14:paraId="5CBFDF95">
      <w:pPr>
        <w:pStyle w:val="3"/>
        <w:spacing w:after="0" w:line="254" w:lineRule="auto"/>
        <w:rPr>
          <w:rFonts w:hint="eastAsia"/>
        </w:rPr>
      </w:pPr>
      <w:r>
        <w:rPr>
          <w:rFonts w:hint="eastAsia"/>
        </w:rPr>
        <w:t>一位基督的仆人错过了将他送往目的地的火车。</w:t>
      </w:r>
    </w:p>
    <w:p w14:paraId="339024AA">
      <w:pPr>
        <w:pStyle w:val="3"/>
        <w:spacing w:after="0" w:line="254" w:lineRule="auto"/>
        <w:rPr>
          <w:rFonts w:hint="eastAsia"/>
        </w:rPr>
      </w:pPr>
    </w:p>
    <w:p w14:paraId="413D6DFC">
      <w:pPr>
        <w:pStyle w:val="3"/>
        <w:spacing w:after="0" w:line="254" w:lineRule="auto"/>
        <w:rPr>
          <w:rFonts w:hint="eastAsia"/>
        </w:rPr>
      </w:pPr>
      <w:r>
        <w:rPr>
          <w:rFonts w:hint="eastAsia"/>
        </w:rPr>
        <w:t>He frets a little, but sets out to walk the ten miles as best he may.</w:t>
      </w:r>
    </w:p>
    <w:p w14:paraId="6919F34B">
      <w:pPr>
        <w:pStyle w:val="3"/>
        <w:spacing w:after="0" w:line="254" w:lineRule="auto"/>
        <w:rPr>
          <w:rFonts w:hint="eastAsia"/>
        </w:rPr>
      </w:pPr>
      <w:r>
        <w:rPr>
          <w:rFonts w:hint="eastAsia"/>
        </w:rPr>
        <w:t>他有些烦躁，但还是尽力步行十英里。</w:t>
      </w:r>
    </w:p>
    <w:p w14:paraId="553FE336">
      <w:pPr>
        <w:pStyle w:val="3"/>
        <w:spacing w:after="0" w:line="254" w:lineRule="auto"/>
        <w:rPr>
          <w:rFonts w:hint="eastAsia"/>
        </w:rPr>
      </w:pPr>
    </w:p>
    <w:p w14:paraId="6048F526">
      <w:pPr>
        <w:pStyle w:val="3"/>
        <w:spacing w:after="0" w:line="254" w:lineRule="auto"/>
        <w:rPr>
          <w:rFonts w:hint="eastAsia"/>
        </w:rPr>
      </w:pPr>
      <w:r>
        <w:rPr>
          <w:rFonts w:hint="eastAsia"/>
        </w:rPr>
        <w:t>He is picked up by a kind stranger in a carriage, a man of the world, who has not been in the house of God for years.</w:t>
      </w:r>
    </w:p>
    <w:p w14:paraId="6B20C7CC">
      <w:pPr>
        <w:pStyle w:val="3"/>
        <w:spacing w:after="0" w:line="254" w:lineRule="auto"/>
        <w:rPr>
          <w:rFonts w:hint="eastAsia"/>
        </w:rPr>
      </w:pPr>
      <w:r>
        <w:rPr>
          <w:rFonts w:hint="eastAsia"/>
        </w:rPr>
        <w:t>他被一位好心的陌生人用马车接上，那是一个属世的人，多年未曾进过上帝的殿。</w:t>
      </w:r>
    </w:p>
    <w:p w14:paraId="54998932">
      <w:pPr>
        <w:pStyle w:val="3"/>
        <w:spacing w:after="0" w:line="254" w:lineRule="auto"/>
        <w:rPr>
          <w:rFonts w:hint="eastAsia"/>
        </w:rPr>
      </w:pPr>
    </w:p>
    <w:p w14:paraId="79EB08AC">
      <w:pPr>
        <w:pStyle w:val="3"/>
        <w:spacing w:after="0" w:line="254" w:lineRule="auto"/>
        <w:rPr>
          <w:rFonts w:hint="eastAsia"/>
        </w:rPr>
      </w:pPr>
      <w:r>
        <w:rPr>
          <w:rFonts w:hint="eastAsia"/>
        </w:rPr>
        <w:t>He speaks a word, gives a book, thanks the stranger in the Master's name for his kindness, and joys to learn some years after that he missed the train in order to be the messenger of eternal life to a heedless sinner.</w:t>
      </w:r>
    </w:p>
    <w:p w14:paraId="148549D9">
      <w:pPr>
        <w:pStyle w:val="3"/>
        <w:spacing w:after="0" w:line="254" w:lineRule="auto"/>
        <w:rPr>
          <w:rFonts w:hint="eastAsia"/>
        </w:rPr>
      </w:pPr>
      <w:r>
        <w:rPr>
          <w:rFonts w:hint="eastAsia"/>
        </w:rPr>
        <w:t>他说了句话，给了本书，奉主的名感谢那陌生人的好意，几年后欣喜地得知，他错过火车，是为了成为永生的使者，传给一个不经心的罪人。</w:t>
      </w:r>
    </w:p>
    <w:p w14:paraId="4CCB8C7D">
      <w:pPr>
        <w:pStyle w:val="3"/>
        <w:spacing w:after="0" w:line="254" w:lineRule="auto"/>
        <w:rPr>
          <w:rFonts w:hint="eastAsia"/>
        </w:rPr>
      </w:pPr>
    </w:p>
    <w:p w14:paraId="21F93069">
      <w:pPr>
        <w:pStyle w:val="3"/>
        <w:spacing w:after="0" w:line="254" w:lineRule="auto"/>
        <w:rPr>
          <w:rFonts w:hint="eastAsia"/>
        </w:rPr>
      </w:pPr>
      <w:r>
        <w:rPr>
          <w:rFonts w:hint="eastAsia"/>
        </w:rPr>
        <w:t>II.The occasion of their being brought together.—It is the incurability of the woman's ailment by earthly skill that throws her upon the heavenly physician.</w:t>
      </w:r>
    </w:p>
    <w:p w14:paraId="0F62D263">
      <w:pPr>
        <w:pStyle w:val="3"/>
        <w:spacing w:after="0" w:line="254" w:lineRule="auto"/>
        <w:rPr>
          <w:rFonts w:hint="eastAsia"/>
        </w:rPr>
      </w:pPr>
      <w:r>
        <w:rPr>
          <w:rFonts w:hint="eastAsia"/>
        </w:rPr>
        <w:t>II. 他们被带到一起的缘由。——正是这妇人被属世医术所无法治愈的病症，才使她投靠了那属天的医生。</w:t>
      </w:r>
    </w:p>
    <w:p w14:paraId="7A8FF600">
      <w:pPr>
        <w:pStyle w:val="3"/>
        <w:spacing w:after="0" w:line="254" w:lineRule="auto"/>
        <w:rPr>
          <w:rFonts w:hint="eastAsia"/>
        </w:rPr>
      </w:pPr>
    </w:p>
    <w:p w14:paraId="2737CCE0">
      <w:pPr>
        <w:pStyle w:val="3"/>
        <w:spacing w:after="0" w:line="254" w:lineRule="auto"/>
        <w:rPr>
          <w:rFonts w:hint="eastAsia"/>
        </w:rPr>
      </w:pPr>
      <w:r>
        <w:rPr>
          <w:rFonts w:hint="eastAsia"/>
        </w:rPr>
        <w:t>Man has done his utmost for twelve years, but has failed.</w:t>
      </w:r>
    </w:p>
    <w:p w14:paraId="4456F3DB">
      <w:pPr>
        <w:pStyle w:val="3"/>
        <w:spacing w:after="0" w:line="254" w:lineRule="auto"/>
        <w:rPr>
          <w:rFonts w:hint="eastAsia"/>
        </w:rPr>
      </w:pPr>
      <w:r>
        <w:rPr>
          <w:rFonts w:hint="eastAsia"/>
        </w:rPr>
        <w:t>人已尽力十二年，却失败了。</w:t>
      </w:r>
    </w:p>
    <w:p w14:paraId="60F4269B">
      <w:pPr>
        <w:pStyle w:val="3"/>
        <w:spacing w:after="0" w:line="254" w:lineRule="auto"/>
        <w:rPr>
          <w:rFonts w:hint="eastAsia"/>
        </w:rPr>
      </w:pPr>
    </w:p>
    <w:p w14:paraId="764C1A8F">
      <w:pPr>
        <w:pStyle w:val="3"/>
        <w:spacing w:after="0" w:line="254" w:lineRule="auto"/>
        <w:rPr>
          <w:rFonts w:hint="eastAsia"/>
        </w:rPr>
      </w:pPr>
      <w:r>
        <w:rPr>
          <w:rFonts w:hint="eastAsia"/>
        </w:rPr>
        <w:t>She gets worse, not better.</w:t>
      </w:r>
    </w:p>
    <w:p w14:paraId="6CCB51E8">
      <w:pPr>
        <w:pStyle w:val="3"/>
        <w:spacing w:after="0" w:line="254" w:lineRule="auto"/>
        <w:rPr>
          <w:rFonts w:hint="eastAsia"/>
        </w:rPr>
      </w:pPr>
      <w:r>
        <w:rPr>
          <w:rFonts w:hint="eastAsia"/>
        </w:rPr>
        <w:t>她病情加重，而非好转。</w:t>
      </w:r>
    </w:p>
    <w:p w14:paraId="441B648A">
      <w:pPr>
        <w:pStyle w:val="3"/>
        <w:spacing w:after="0" w:line="254" w:lineRule="auto"/>
        <w:rPr>
          <w:rFonts w:hint="eastAsia"/>
        </w:rPr>
      </w:pPr>
    </w:p>
    <w:p w14:paraId="6CB51094">
      <w:pPr>
        <w:pStyle w:val="3"/>
        <w:spacing w:after="0" w:line="254" w:lineRule="auto"/>
        <w:rPr>
          <w:rFonts w:hint="eastAsia"/>
        </w:rPr>
      </w:pPr>
      <w:r>
        <w:rPr>
          <w:rFonts w:hint="eastAsia"/>
        </w:rPr>
        <w:t>But man's failure brings her to one who cannot fail.</w:t>
      </w:r>
    </w:p>
    <w:p w14:paraId="5E485334">
      <w:pPr>
        <w:pStyle w:val="3"/>
        <w:spacing w:after="0" w:line="254" w:lineRule="auto"/>
        <w:rPr>
          <w:rFonts w:hint="eastAsia"/>
        </w:rPr>
      </w:pPr>
      <w:r>
        <w:rPr>
          <w:rFonts w:hint="eastAsia"/>
        </w:rPr>
        <w:t>但人的失败使她来到一位不能失败的面前。</w:t>
      </w:r>
    </w:p>
    <w:p w14:paraId="2CAACE70">
      <w:pPr>
        <w:pStyle w:val="3"/>
        <w:spacing w:after="0" w:line="254" w:lineRule="auto"/>
        <w:rPr>
          <w:rFonts w:hint="eastAsia"/>
        </w:rPr>
      </w:pPr>
    </w:p>
    <w:p w14:paraId="4B805C63">
      <w:pPr>
        <w:pStyle w:val="3"/>
        <w:spacing w:after="0" w:line="254" w:lineRule="auto"/>
        <w:rPr>
          <w:rFonts w:hint="eastAsia"/>
        </w:rPr>
      </w:pPr>
      <w:r>
        <w:rPr>
          <w:rFonts w:hint="eastAsia"/>
        </w:rPr>
        <w:t>Man's helplessness shuts her up to help that is almighty; and sends her to one who can do exceeding abundantly above all she asks or thinks.</w:t>
      </w:r>
    </w:p>
    <w:p w14:paraId="2A353A45">
      <w:pPr>
        <w:pStyle w:val="3"/>
        <w:spacing w:after="0" w:line="254" w:lineRule="auto"/>
        <w:rPr>
          <w:rFonts w:hint="eastAsia"/>
        </w:rPr>
      </w:pPr>
      <w:r>
        <w:rPr>
          <w:rFonts w:hint="eastAsia"/>
        </w:rPr>
        <w:t>人的无助使她只能求助于那全能的帮助；并将她送到一位能成就超过她所求所想的面前。</w:t>
      </w:r>
    </w:p>
    <w:p w14:paraId="298F0746">
      <w:pPr>
        <w:pStyle w:val="3"/>
        <w:spacing w:after="0" w:line="254" w:lineRule="auto"/>
        <w:rPr>
          <w:rFonts w:hint="eastAsia"/>
        </w:rPr>
      </w:pPr>
    </w:p>
    <w:p w14:paraId="1F55E1FA">
      <w:pPr>
        <w:pStyle w:val="3"/>
        <w:spacing w:after="0" w:line="254" w:lineRule="auto"/>
        <w:rPr>
          <w:rFonts w:hint="eastAsia"/>
        </w:rPr>
      </w:pPr>
      <w:r>
        <w:rPr>
          <w:rFonts w:hint="eastAsia"/>
        </w:rPr>
        <w:t>How slow are we to turn from man to God!</w:t>
      </w:r>
    </w:p>
    <w:p w14:paraId="1EFB9383">
      <w:pPr>
        <w:pStyle w:val="3"/>
        <w:spacing w:after="0" w:line="254" w:lineRule="auto"/>
        <w:rPr>
          <w:rFonts w:hint="eastAsia"/>
        </w:rPr>
      </w:pPr>
      <w:r>
        <w:rPr>
          <w:rFonts w:hint="eastAsia"/>
        </w:rPr>
        <w:t>我们何等迟缓地从人转向神！</w:t>
      </w:r>
    </w:p>
    <w:p w14:paraId="689FD7C0">
      <w:pPr>
        <w:pStyle w:val="3"/>
        <w:spacing w:after="0" w:line="254" w:lineRule="auto"/>
        <w:rPr>
          <w:rFonts w:hint="eastAsia"/>
        </w:rPr>
      </w:pPr>
    </w:p>
    <w:p w14:paraId="6A630A79">
      <w:pPr>
        <w:pStyle w:val="3"/>
        <w:spacing w:after="0" w:line="254" w:lineRule="auto"/>
        <w:rPr>
          <w:rFonts w:hint="eastAsia"/>
        </w:rPr>
      </w:pPr>
      <w:r>
        <w:rPr>
          <w:rFonts w:hint="eastAsia"/>
        </w:rPr>
        <w:t>Not twelve years, but many times twelve years do we continue in our trouble, trying successive remedies,—going to one and another and another physician, crying, Heal me, heal me.</w:t>
      </w:r>
    </w:p>
    <w:p w14:paraId="47C06EA8">
      <w:pPr>
        <w:pStyle w:val="3"/>
        <w:spacing w:after="0" w:line="254" w:lineRule="auto"/>
        <w:rPr>
          <w:rFonts w:hint="eastAsia"/>
        </w:rPr>
      </w:pPr>
      <w:r>
        <w:rPr>
          <w:rFonts w:hint="eastAsia"/>
        </w:rPr>
        <w:t>我们不是十二年，而是许多个十二年，在我们的困苦中，尝试各种疗法——去了一个又一个又一个医生那里，呼喊着，医治我，医治我。</w:t>
      </w:r>
    </w:p>
    <w:p w14:paraId="14CC3628">
      <w:pPr>
        <w:pStyle w:val="3"/>
        <w:spacing w:after="0" w:line="254" w:lineRule="auto"/>
        <w:rPr>
          <w:rFonts w:hint="eastAsia"/>
        </w:rPr>
      </w:pPr>
    </w:p>
    <w:p w14:paraId="58E1CA81">
      <w:pPr>
        <w:pStyle w:val="3"/>
        <w:spacing w:after="0" w:line="254" w:lineRule="auto"/>
        <w:rPr>
          <w:rFonts w:hint="eastAsia"/>
        </w:rPr>
      </w:pPr>
      <w:r>
        <w:rPr>
          <w:rFonts w:hint="eastAsia"/>
        </w:rPr>
        <w:t>We hew out cistern after cistern; and still, as each one breaks, we try another.</w:t>
      </w:r>
    </w:p>
    <w:p w14:paraId="2AB95C8D">
      <w:pPr>
        <w:pStyle w:val="3"/>
        <w:spacing w:after="0" w:line="254" w:lineRule="auto"/>
        <w:rPr>
          <w:rFonts w:hint="eastAsia"/>
        </w:rPr>
      </w:pPr>
      <w:r>
        <w:rPr>
          <w:rFonts w:hint="eastAsia"/>
        </w:rPr>
        <w:t>我们凿了一个又一个池子；每当一个破裂，我们就再试一个。</w:t>
      </w:r>
    </w:p>
    <w:p w14:paraId="00BEA173">
      <w:pPr>
        <w:pStyle w:val="3"/>
        <w:spacing w:after="0" w:line="254" w:lineRule="auto"/>
        <w:rPr>
          <w:rFonts w:hint="eastAsia"/>
        </w:rPr>
      </w:pPr>
    </w:p>
    <w:p w14:paraId="6113DE96">
      <w:pPr>
        <w:pStyle w:val="3"/>
        <w:spacing w:after="0" w:line="254" w:lineRule="auto"/>
        <w:rPr>
          <w:rFonts w:hint="eastAsia"/>
        </w:rPr>
      </w:pPr>
      <w:r>
        <w:rPr>
          <w:rFonts w:hint="eastAsia"/>
        </w:rPr>
        <w:t>We go the round of vanity, and pleasure, and sin, endeavouring to fill our empty souls; and turning away at last with the despairing cry, "Oh, who will shew us any good?"</w:t>
      </w:r>
    </w:p>
    <w:p w14:paraId="3A3EE004">
      <w:pPr>
        <w:pStyle w:val="3"/>
        <w:spacing w:after="0" w:line="254" w:lineRule="auto"/>
        <w:rPr>
          <w:rFonts w:hint="eastAsia"/>
        </w:rPr>
      </w:pPr>
      <w:r>
        <w:rPr>
          <w:rFonts w:hint="eastAsia"/>
        </w:rPr>
        <w:t>我们周游虚荣、享乐和罪恶，试图填满我们空虚的灵魂；最后却带着绝望的呼喊转离，“哦，谁能指示我们什么好处呢？”</w:t>
      </w:r>
    </w:p>
    <w:p w14:paraId="3A1F0809">
      <w:pPr>
        <w:pStyle w:val="3"/>
        <w:spacing w:after="0" w:line="254" w:lineRule="auto"/>
        <w:rPr>
          <w:rFonts w:hint="eastAsia"/>
        </w:rPr>
      </w:pPr>
    </w:p>
    <w:p w14:paraId="6ED06C43">
      <w:pPr>
        <w:pStyle w:val="3"/>
        <w:spacing w:after="0" w:line="254" w:lineRule="auto"/>
        <w:rPr>
          <w:rFonts w:hint="eastAsia"/>
        </w:rPr>
      </w:pPr>
      <w:r>
        <w:rPr>
          <w:rFonts w:hint="eastAsia"/>
        </w:rPr>
        <w:t>But, like the prodigal, we begin to bethink ourselves.</w:t>
      </w:r>
    </w:p>
    <w:p w14:paraId="4A727537">
      <w:pPr>
        <w:pStyle w:val="3"/>
        <w:spacing w:after="0" w:line="254" w:lineRule="auto"/>
        <w:rPr>
          <w:rFonts w:hint="eastAsia"/>
        </w:rPr>
      </w:pPr>
      <w:r>
        <w:rPr>
          <w:rFonts w:hint="eastAsia"/>
        </w:rPr>
        <w:t>但，像浪子一样，我们开始反思。</w:t>
      </w:r>
    </w:p>
    <w:p w14:paraId="0D09E507">
      <w:pPr>
        <w:pStyle w:val="3"/>
        <w:spacing w:after="0" w:line="254" w:lineRule="auto"/>
        <w:rPr>
          <w:rFonts w:hint="eastAsia"/>
        </w:rPr>
      </w:pPr>
    </w:p>
    <w:p w14:paraId="292B59CA">
      <w:pPr>
        <w:pStyle w:val="3"/>
        <w:spacing w:after="0" w:line="254" w:lineRule="auto"/>
        <w:rPr>
          <w:rFonts w:hint="eastAsia"/>
        </w:rPr>
      </w:pPr>
      <w:r>
        <w:rPr>
          <w:rFonts w:hint="eastAsia"/>
        </w:rPr>
        <w:t>"There is bread enough in our Father's house," we say;—Shall we not arise and seek it?</w:t>
      </w:r>
    </w:p>
    <w:p w14:paraId="5AFCC1AA">
      <w:pPr>
        <w:pStyle w:val="3"/>
        <w:spacing w:after="0" w:line="254" w:lineRule="auto"/>
        <w:rPr>
          <w:rFonts w:hint="eastAsia"/>
        </w:rPr>
      </w:pPr>
      <w:r>
        <w:rPr>
          <w:rFonts w:hint="eastAsia"/>
        </w:rPr>
        <w:t>我们说：“我父家里有够多的粮”；——我们岂不当起来去寻找吗？</w:t>
      </w:r>
    </w:p>
    <w:p w14:paraId="562C047C">
      <w:pPr>
        <w:pStyle w:val="3"/>
        <w:spacing w:after="0" w:line="254" w:lineRule="auto"/>
        <w:rPr>
          <w:rFonts w:hint="eastAsia"/>
        </w:rPr>
      </w:pPr>
    </w:p>
    <w:p w14:paraId="6A0DE82B">
      <w:pPr>
        <w:pStyle w:val="3"/>
        <w:spacing w:after="0" w:line="254" w:lineRule="auto"/>
        <w:rPr>
          <w:rFonts w:hint="eastAsia"/>
        </w:rPr>
      </w:pPr>
      <w:r>
        <w:rPr>
          <w:rFonts w:hint="eastAsia"/>
        </w:rPr>
        <w:t>We have tried man, shall we not try God?</w:t>
      </w:r>
    </w:p>
    <w:p w14:paraId="41B70688">
      <w:pPr>
        <w:pStyle w:val="3"/>
        <w:spacing w:after="0" w:line="254" w:lineRule="auto"/>
        <w:rPr>
          <w:rFonts w:hint="eastAsia"/>
        </w:rPr>
      </w:pPr>
      <w:r>
        <w:rPr>
          <w:rFonts w:hint="eastAsia"/>
        </w:rPr>
        <w:t>我们已试过人，岂不当试神吗？</w:t>
      </w:r>
    </w:p>
    <w:p w14:paraId="6FD65795">
      <w:pPr>
        <w:pStyle w:val="3"/>
        <w:spacing w:after="0" w:line="254" w:lineRule="auto"/>
        <w:rPr>
          <w:rFonts w:hint="eastAsia"/>
        </w:rPr>
      </w:pPr>
    </w:p>
    <w:p w14:paraId="6FB5F2CB">
      <w:pPr>
        <w:pStyle w:val="3"/>
        <w:spacing w:after="0" w:line="254" w:lineRule="auto"/>
        <w:rPr>
          <w:rFonts w:hint="eastAsia"/>
        </w:rPr>
      </w:pPr>
      <w:r>
        <w:rPr>
          <w:rFonts w:hint="eastAsia"/>
        </w:rPr>
        <w:t>We have gone to earthly wells, shall we not try the heavenly?</w:t>
      </w:r>
    </w:p>
    <w:p w14:paraId="585DCFC7">
      <w:pPr>
        <w:pStyle w:val="3"/>
        <w:spacing w:after="0" w:line="254" w:lineRule="auto"/>
        <w:rPr>
          <w:rFonts w:hint="eastAsia"/>
        </w:rPr>
      </w:pPr>
      <w:r>
        <w:rPr>
          <w:rFonts w:hint="eastAsia"/>
        </w:rPr>
        <w:t>我们已去过属世的井，岂不当试属天的井吗？</w:t>
      </w:r>
    </w:p>
    <w:p w14:paraId="5A2E7947">
      <w:pPr>
        <w:pStyle w:val="3"/>
        <w:spacing w:after="0" w:line="254" w:lineRule="auto"/>
        <w:rPr>
          <w:rFonts w:hint="eastAsia"/>
        </w:rPr>
      </w:pPr>
    </w:p>
    <w:p w14:paraId="04E720C0">
      <w:pPr>
        <w:pStyle w:val="3"/>
        <w:spacing w:after="0" w:line="254" w:lineRule="auto"/>
        <w:rPr>
          <w:rFonts w:hint="eastAsia"/>
        </w:rPr>
      </w:pPr>
      <w:r>
        <w:rPr>
          <w:rFonts w:hint="eastAsia"/>
        </w:rPr>
        <w:t>Thus earthly disappointment is the introduction to heavenly blessedness.</w:t>
      </w:r>
    </w:p>
    <w:p w14:paraId="6296D3D2">
      <w:pPr>
        <w:pStyle w:val="3"/>
        <w:spacing w:after="0" w:line="254" w:lineRule="auto"/>
        <w:rPr>
          <w:rFonts w:hint="eastAsia"/>
        </w:rPr>
      </w:pPr>
      <w:r>
        <w:rPr>
          <w:rFonts w:hint="eastAsia"/>
        </w:rPr>
        <w:t>因此，属世的失望是属天福乐的引介。</w:t>
      </w:r>
    </w:p>
    <w:p w14:paraId="41784FFE">
      <w:pPr>
        <w:pStyle w:val="3"/>
        <w:spacing w:after="0" w:line="254" w:lineRule="auto"/>
        <w:rPr>
          <w:rFonts w:hint="eastAsia"/>
        </w:rPr>
      </w:pPr>
    </w:p>
    <w:p w14:paraId="79C1EFEC">
      <w:pPr>
        <w:pStyle w:val="3"/>
        <w:spacing w:after="0" w:line="254" w:lineRule="auto"/>
        <w:rPr>
          <w:rFonts w:hint="eastAsia"/>
        </w:rPr>
      </w:pPr>
      <w:r>
        <w:rPr>
          <w:rFonts w:hint="eastAsia"/>
        </w:rPr>
        <w:t>The uselessness of human medicines sends us to the balm of Gilead, and to the physician that is there.</w:t>
      </w:r>
    </w:p>
    <w:p w14:paraId="49639F17">
      <w:pPr>
        <w:pStyle w:val="3"/>
        <w:spacing w:after="0" w:line="254" w:lineRule="auto"/>
        <w:rPr>
          <w:rFonts w:hint="eastAsia"/>
        </w:rPr>
      </w:pPr>
      <w:r>
        <w:rPr>
          <w:rFonts w:hint="eastAsia"/>
        </w:rPr>
        <w:t>人间医药的无用，使我们转向基列的乳香，和那里的医生。</w:t>
      </w:r>
    </w:p>
    <w:p w14:paraId="7E90A604">
      <w:pPr>
        <w:pStyle w:val="3"/>
        <w:spacing w:after="0" w:line="254" w:lineRule="auto"/>
        <w:rPr>
          <w:rFonts w:hint="eastAsia"/>
        </w:rPr>
      </w:pPr>
    </w:p>
    <w:p w14:paraId="60F7DADA">
      <w:pPr>
        <w:pStyle w:val="3"/>
        <w:spacing w:after="0" w:line="254" w:lineRule="auto"/>
        <w:rPr>
          <w:rFonts w:hint="eastAsia"/>
        </w:rPr>
      </w:pPr>
      <w:r>
        <w:rPr>
          <w:rFonts w:hint="eastAsia"/>
        </w:rPr>
        <w:t>Nor does he reject us because we have tried him last, and because we would fain have done without him if we could.</w:t>
      </w:r>
    </w:p>
    <w:p w14:paraId="712391C3">
      <w:pPr>
        <w:pStyle w:val="3"/>
        <w:spacing w:after="0" w:line="254" w:lineRule="auto"/>
        <w:rPr>
          <w:rFonts w:hint="eastAsia"/>
        </w:rPr>
      </w:pPr>
      <w:r>
        <w:rPr>
          <w:rFonts w:hint="eastAsia"/>
        </w:rPr>
        <w:t>祂也不因我们最后才试祂，也不因我们若能便宁可不要祂，而拒绝我们。</w:t>
      </w:r>
    </w:p>
    <w:p w14:paraId="46983A12">
      <w:pPr>
        <w:pStyle w:val="3"/>
        <w:spacing w:after="0" w:line="254" w:lineRule="auto"/>
        <w:rPr>
          <w:rFonts w:hint="eastAsia"/>
        </w:rPr>
      </w:pPr>
    </w:p>
    <w:p w14:paraId="184A1EC1">
      <w:pPr>
        <w:pStyle w:val="3"/>
        <w:spacing w:after="0" w:line="254" w:lineRule="auto"/>
        <w:rPr>
          <w:rFonts w:hint="eastAsia"/>
        </w:rPr>
      </w:pPr>
      <w:r>
        <w:rPr>
          <w:rFonts w:hint="eastAsia"/>
        </w:rPr>
        <w:t>He welcomes us as if we had come to him first; nor does he upbraid us with our delay.</w:t>
      </w:r>
    </w:p>
    <w:p w14:paraId="00B9C918">
      <w:pPr>
        <w:pStyle w:val="3"/>
        <w:spacing w:after="0" w:line="254" w:lineRule="auto"/>
        <w:rPr>
          <w:rFonts w:hint="eastAsia"/>
        </w:rPr>
      </w:pPr>
      <w:r>
        <w:rPr>
          <w:rFonts w:hint="eastAsia"/>
        </w:rPr>
        <w:t>祂欢迎我们，仿佛我们是第一个到祂这里来的；祂也不因我们的迟延而责备我们。</w:t>
      </w:r>
    </w:p>
    <w:p w14:paraId="5DF57E46">
      <w:pPr>
        <w:pStyle w:val="3"/>
        <w:spacing w:after="0" w:line="254" w:lineRule="auto"/>
        <w:rPr>
          <w:rFonts w:hint="eastAsia"/>
        </w:rPr>
      </w:pPr>
    </w:p>
    <w:p w14:paraId="58FB6BAF">
      <w:pPr>
        <w:pStyle w:val="3"/>
        <w:spacing w:after="0" w:line="254" w:lineRule="auto"/>
        <w:rPr>
          <w:rFonts w:hint="eastAsia"/>
        </w:rPr>
      </w:pPr>
      <w:r>
        <w:rPr>
          <w:rFonts w:hint="eastAsia"/>
        </w:rPr>
        <w:t>Blessed failures, happy disappointments, that thus throw men, with their poor aching hearts, upon the loving-kindness of the Lord!</w:t>
      </w:r>
    </w:p>
    <w:p w14:paraId="3A0D6AB6">
      <w:pPr>
        <w:pStyle w:val="3"/>
        <w:spacing w:after="0" w:line="254" w:lineRule="auto"/>
        <w:rPr>
          <w:rFonts w:hint="eastAsia"/>
        </w:rPr>
      </w:pPr>
      <w:r>
        <w:rPr>
          <w:rFonts w:hint="eastAsia"/>
        </w:rPr>
        <w:t>蒙福的失败，快乐的失望，就这样将人，连同他们贫穷疼痛的心，投靠在主的慈爱之上！</w:t>
      </w:r>
    </w:p>
    <w:p w14:paraId="688D0C23">
      <w:pPr>
        <w:pStyle w:val="3"/>
        <w:spacing w:after="0" w:line="254" w:lineRule="auto"/>
        <w:rPr>
          <w:rFonts w:hint="eastAsia"/>
        </w:rPr>
      </w:pPr>
    </w:p>
    <w:p w14:paraId="687E1ACA">
      <w:pPr>
        <w:pStyle w:val="3"/>
        <w:spacing w:after="0" w:line="254" w:lineRule="auto"/>
        <w:rPr>
          <w:rFonts w:hint="eastAsia"/>
        </w:rPr>
      </w:pPr>
      <w:r>
        <w:rPr>
          <w:rFonts w:hint="eastAsia"/>
        </w:rPr>
        <w:t>III.The point of connection between them.—It is the woman's malady.</w:t>
      </w:r>
    </w:p>
    <w:p w14:paraId="6833C0E1">
      <w:pPr>
        <w:pStyle w:val="3"/>
        <w:spacing w:after="0" w:line="254" w:lineRule="auto"/>
        <w:rPr>
          <w:rFonts w:hint="eastAsia"/>
        </w:rPr>
      </w:pPr>
      <w:r>
        <w:rPr>
          <w:rFonts w:hint="eastAsia"/>
        </w:rPr>
        <w:t>III. 他们之间的联系点。——是那妇人的病。</w:t>
      </w:r>
    </w:p>
    <w:p w14:paraId="41244BB1">
      <w:pPr>
        <w:pStyle w:val="3"/>
        <w:spacing w:after="0" w:line="254" w:lineRule="auto"/>
        <w:rPr>
          <w:rFonts w:hint="eastAsia"/>
        </w:rPr>
      </w:pPr>
    </w:p>
    <w:p w14:paraId="53F6C7F4">
      <w:pPr>
        <w:pStyle w:val="3"/>
        <w:spacing w:after="0" w:line="254" w:lineRule="auto"/>
        <w:rPr>
          <w:rFonts w:hint="eastAsia"/>
        </w:rPr>
      </w:pPr>
      <w:r>
        <w:rPr>
          <w:rFonts w:hint="eastAsia"/>
        </w:rPr>
        <w:t>Incurability is the occasion of the connection; but the point or link of connection is the disease itself.</w:t>
      </w:r>
    </w:p>
    <w:p w14:paraId="030D7B1D">
      <w:pPr>
        <w:pStyle w:val="3"/>
        <w:spacing w:after="0" w:line="254" w:lineRule="auto"/>
        <w:rPr>
          <w:rFonts w:hint="eastAsia"/>
        </w:rPr>
      </w:pPr>
      <w:r>
        <w:rPr>
          <w:rFonts w:hint="eastAsia"/>
        </w:rPr>
        <w:t>不治之症是联系的缘由；但联系的点或环节是疾病本身。</w:t>
      </w:r>
    </w:p>
    <w:p w14:paraId="0DB7A63D">
      <w:pPr>
        <w:pStyle w:val="3"/>
        <w:spacing w:after="0" w:line="254" w:lineRule="auto"/>
        <w:rPr>
          <w:rFonts w:hint="eastAsia"/>
        </w:rPr>
      </w:pPr>
    </w:p>
    <w:p w14:paraId="1FC1BFA1">
      <w:pPr>
        <w:pStyle w:val="3"/>
        <w:spacing w:after="0" w:line="254" w:lineRule="auto"/>
        <w:rPr>
          <w:rFonts w:hint="eastAsia"/>
        </w:rPr>
      </w:pPr>
      <w:r>
        <w:rPr>
          <w:rFonts w:hint="eastAsia"/>
        </w:rPr>
        <w:t>Had it not been for this, she would not have sought the Lord.</w:t>
      </w:r>
    </w:p>
    <w:p w14:paraId="11AD15F1">
      <w:pPr>
        <w:pStyle w:val="3"/>
        <w:spacing w:after="0" w:line="254" w:lineRule="auto"/>
        <w:rPr>
          <w:rFonts w:hint="eastAsia"/>
        </w:rPr>
      </w:pPr>
      <w:r>
        <w:rPr>
          <w:rFonts w:hint="eastAsia"/>
        </w:rPr>
        <w:t>若非如此，她就不会寻求主。</w:t>
      </w:r>
    </w:p>
    <w:p w14:paraId="53374441">
      <w:pPr>
        <w:pStyle w:val="3"/>
        <w:spacing w:after="0" w:line="254" w:lineRule="auto"/>
        <w:rPr>
          <w:rFonts w:hint="eastAsia"/>
        </w:rPr>
      </w:pPr>
    </w:p>
    <w:p w14:paraId="00FEE216">
      <w:pPr>
        <w:pStyle w:val="3"/>
        <w:spacing w:after="0" w:line="254" w:lineRule="auto"/>
        <w:rPr>
          <w:rFonts w:hint="eastAsia"/>
        </w:rPr>
      </w:pPr>
      <w:r>
        <w:rPr>
          <w:rFonts w:hint="eastAsia"/>
        </w:rPr>
        <w:t>It is not that which is whole about her, but that which is diseased, that draws the healer to the sick one, and the sick one to the healer.</w:t>
      </w:r>
    </w:p>
    <w:p w14:paraId="7F804AF6">
      <w:pPr>
        <w:pStyle w:val="3"/>
        <w:spacing w:after="0" w:line="254" w:lineRule="auto"/>
        <w:rPr>
          <w:rFonts w:hint="eastAsia"/>
        </w:rPr>
      </w:pPr>
      <w:r>
        <w:rPr>
          <w:rFonts w:hint="eastAsia"/>
        </w:rPr>
        <w:t>不是她身上健康的，而是她身上有病的，吸引医治者到病人那里，也吸引病人到医治者那里。</w:t>
      </w:r>
    </w:p>
    <w:p w14:paraId="3CBABB61">
      <w:pPr>
        <w:pStyle w:val="3"/>
        <w:spacing w:after="0" w:line="254" w:lineRule="auto"/>
        <w:rPr>
          <w:rFonts w:hint="eastAsia"/>
        </w:rPr>
      </w:pPr>
    </w:p>
    <w:p w14:paraId="10BCD398">
      <w:pPr>
        <w:pStyle w:val="3"/>
        <w:spacing w:after="0" w:line="254" w:lineRule="auto"/>
        <w:rPr>
          <w:rFonts w:hint="eastAsia"/>
        </w:rPr>
      </w:pPr>
      <w:r>
        <w:rPr>
          <w:rFonts w:hint="eastAsia"/>
        </w:rPr>
        <w:t>So, it is sin that is our point of connection.</w:t>
      </w:r>
    </w:p>
    <w:p w14:paraId="7037CD9C">
      <w:pPr>
        <w:pStyle w:val="3"/>
        <w:spacing w:after="0" w:line="254" w:lineRule="auto"/>
        <w:rPr>
          <w:rFonts w:hint="eastAsia"/>
        </w:rPr>
      </w:pPr>
      <w:r>
        <w:rPr>
          <w:rFonts w:hint="eastAsia"/>
        </w:rPr>
        <w:t>所以，罪是我们的联系点。</w:t>
      </w:r>
    </w:p>
    <w:p w14:paraId="4DE9F7CD">
      <w:pPr>
        <w:pStyle w:val="3"/>
        <w:spacing w:after="0" w:line="254" w:lineRule="auto"/>
        <w:rPr>
          <w:rFonts w:hint="eastAsia"/>
        </w:rPr>
      </w:pPr>
    </w:p>
    <w:p w14:paraId="0709F81C">
      <w:pPr>
        <w:pStyle w:val="3"/>
        <w:spacing w:after="0" w:line="254" w:lineRule="auto"/>
        <w:rPr>
          <w:rFonts w:hint="eastAsia"/>
        </w:rPr>
      </w:pPr>
      <w:r>
        <w:rPr>
          <w:rFonts w:hint="eastAsia"/>
        </w:rPr>
        <w:t>Not our good, but our want of good, nay, our evil, our total evil.</w:t>
      </w:r>
    </w:p>
    <w:p w14:paraId="27055821">
      <w:pPr>
        <w:pStyle w:val="3"/>
        <w:spacing w:after="0" w:line="254" w:lineRule="auto"/>
        <w:rPr>
          <w:rFonts w:hint="eastAsia"/>
        </w:rPr>
      </w:pPr>
      <w:r>
        <w:rPr>
          <w:rFonts w:hint="eastAsia"/>
        </w:rPr>
        <w:t>不是我们的善，而是我们缺乏善，不，是我们的恶，我们全然的恶。</w:t>
      </w:r>
    </w:p>
    <w:p w14:paraId="1FB91702">
      <w:pPr>
        <w:pStyle w:val="3"/>
        <w:spacing w:after="0" w:line="254" w:lineRule="auto"/>
        <w:rPr>
          <w:rFonts w:hint="eastAsia"/>
        </w:rPr>
      </w:pPr>
    </w:p>
    <w:p w14:paraId="7419F524">
      <w:pPr>
        <w:pStyle w:val="3"/>
        <w:spacing w:after="0" w:line="254" w:lineRule="auto"/>
        <w:rPr>
          <w:rFonts w:hint="eastAsia"/>
        </w:rPr>
      </w:pPr>
      <w:r>
        <w:rPr>
          <w:rFonts w:hint="eastAsia"/>
        </w:rPr>
        <w:t>Our death and his life; our weakness and his strength; our poverty and his riches;—these are the things that meet and clasp each other.</w:t>
      </w:r>
    </w:p>
    <w:p w14:paraId="676FCE8A">
      <w:pPr>
        <w:pStyle w:val="3"/>
        <w:spacing w:after="0" w:line="254" w:lineRule="auto"/>
        <w:rPr>
          <w:rFonts w:hint="eastAsia"/>
        </w:rPr>
      </w:pPr>
      <w:r>
        <w:rPr>
          <w:rFonts w:hint="eastAsia"/>
        </w:rPr>
        <w:t>我们的死与祂的生；我们的软弱与祂的力量；我们的贫穷与祂的富足；——这些是相遇并彼此紧握的事物。</w:t>
      </w:r>
    </w:p>
    <w:p w14:paraId="02315C92">
      <w:pPr>
        <w:pStyle w:val="3"/>
        <w:spacing w:after="0" w:line="254" w:lineRule="auto"/>
        <w:rPr>
          <w:rFonts w:hint="eastAsia"/>
        </w:rPr>
      </w:pPr>
    </w:p>
    <w:p w14:paraId="6A0F722B">
      <w:pPr>
        <w:pStyle w:val="3"/>
        <w:spacing w:after="0" w:line="254" w:lineRule="auto"/>
        <w:rPr>
          <w:rFonts w:hint="eastAsia"/>
        </w:rPr>
      </w:pPr>
      <w:r>
        <w:rPr>
          <w:rFonts w:hint="eastAsia"/>
        </w:rPr>
        <w:t>All connection with the Son of God must begin with our sin; for he came not to call the righteous, but sinners, to repentance; he receives sinners; he saves the lost.</w:t>
      </w:r>
    </w:p>
    <w:p w14:paraId="5F168052">
      <w:pPr>
        <w:pStyle w:val="3"/>
        <w:spacing w:after="0" w:line="254" w:lineRule="auto"/>
        <w:rPr>
          <w:rFonts w:hint="eastAsia"/>
        </w:rPr>
      </w:pPr>
      <w:r>
        <w:rPr>
          <w:rFonts w:hint="eastAsia"/>
        </w:rPr>
        <w:t>与上帝之子的一切联系都必须从我们的罪开始；因为祂来不是召义人，乃是召罪人悔改；祂接待罪人；祂拯救失丧的人。</w:t>
      </w:r>
    </w:p>
    <w:p w14:paraId="272BC2B5">
      <w:pPr>
        <w:pStyle w:val="3"/>
        <w:spacing w:after="0" w:line="254" w:lineRule="auto"/>
        <w:rPr>
          <w:rFonts w:hint="eastAsia"/>
        </w:rPr>
      </w:pPr>
    </w:p>
    <w:p w14:paraId="5A65E32E">
      <w:pPr>
        <w:pStyle w:val="3"/>
        <w:spacing w:after="0" w:line="254" w:lineRule="auto"/>
        <w:rPr>
          <w:rFonts w:hint="eastAsia"/>
        </w:rPr>
      </w:pPr>
      <w:r>
        <w:rPr>
          <w:rFonts w:hint="eastAsia"/>
        </w:rPr>
        <w:t>This is the point in dispute between the Saviour and the self-righteous sinner.</w:t>
      </w:r>
    </w:p>
    <w:p w14:paraId="67CA9294">
      <w:pPr>
        <w:pStyle w:val="3"/>
        <w:spacing w:after="0" w:line="254" w:lineRule="auto"/>
        <w:rPr>
          <w:rFonts w:hint="eastAsia"/>
        </w:rPr>
      </w:pPr>
      <w:r>
        <w:rPr>
          <w:rFonts w:hint="eastAsia"/>
        </w:rPr>
        <w:t>这就是救主与自以为义的罪人之间争论的焦点。</w:t>
      </w:r>
    </w:p>
    <w:p w14:paraId="4305B94B">
      <w:pPr>
        <w:pStyle w:val="3"/>
        <w:spacing w:after="0" w:line="254" w:lineRule="auto"/>
        <w:rPr>
          <w:rFonts w:hint="eastAsia"/>
        </w:rPr>
      </w:pPr>
    </w:p>
    <w:p w14:paraId="77CBE820">
      <w:pPr>
        <w:pStyle w:val="3"/>
        <w:spacing w:after="0" w:line="254" w:lineRule="auto"/>
        <w:rPr>
          <w:rFonts w:hint="eastAsia"/>
        </w:rPr>
      </w:pPr>
      <w:r>
        <w:rPr>
          <w:rFonts w:hint="eastAsia"/>
        </w:rPr>
        <w:t>This is the truth that we are so slow to learn; yet it is the essence of the gospel.</w:t>
      </w:r>
    </w:p>
    <w:p w14:paraId="0E91E398">
      <w:pPr>
        <w:pStyle w:val="3"/>
        <w:spacing w:after="0" w:line="254" w:lineRule="auto"/>
        <w:rPr>
          <w:rFonts w:hint="eastAsia"/>
        </w:rPr>
      </w:pPr>
      <w:r>
        <w:rPr>
          <w:rFonts w:hint="eastAsia"/>
        </w:rPr>
        <w:t>这是我们如此迟缓才学到的真理；然而这却是福音的精髓。</w:t>
      </w:r>
    </w:p>
    <w:p w14:paraId="78E4E023">
      <w:pPr>
        <w:pStyle w:val="3"/>
        <w:spacing w:after="0" w:line="254" w:lineRule="auto"/>
        <w:rPr>
          <w:rFonts w:hint="eastAsia"/>
        </w:rPr>
      </w:pPr>
    </w:p>
    <w:p w14:paraId="2A1DA4BB">
      <w:pPr>
        <w:pStyle w:val="3"/>
        <w:spacing w:after="0" w:line="254" w:lineRule="auto"/>
        <w:rPr>
          <w:rFonts w:hint="eastAsia"/>
        </w:rPr>
      </w:pPr>
      <w:r>
        <w:rPr>
          <w:rFonts w:hint="eastAsia"/>
        </w:rPr>
        <w:t>Did we but fully know and act upon this, how differently should we treat the Lord!</w:t>
      </w:r>
    </w:p>
    <w:p w14:paraId="026551C2">
      <w:pPr>
        <w:pStyle w:val="3"/>
        <w:spacing w:after="0" w:line="254" w:lineRule="auto"/>
        <w:rPr>
          <w:rFonts w:hint="eastAsia"/>
        </w:rPr>
      </w:pPr>
      <w:r>
        <w:rPr>
          <w:rFonts w:hint="eastAsia"/>
        </w:rPr>
        <w:t>如果我们能完全认识并照此行事，我们会何等不同地对待主！</w:t>
      </w:r>
    </w:p>
    <w:p w14:paraId="7EC48BFF">
      <w:pPr>
        <w:pStyle w:val="3"/>
        <w:spacing w:after="0" w:line="254" w:lineRule="auto"/>
        <w:rPr>
          <w:rFonts w:hint="eastAsia"/>
        </w:rPr>
      </w:pPr>
    </w:p>
    <w:p w14:paraId="0A0B6CD9">
      <w:pPr>
        <w:pStyle w:val="3"/>
        <w:spacing w:after="0" w:line="254" w:lineRule="auto"/>
        <w:rPr>
          <w:rFonts w:hint="eastAsia"/>
        </w:rPr>
      </w:pPr>
      <w:r>
        <w:rPr>
          <w:rFonts w:hint="eastAsia"/>
        </w:rPr>
        <w:t>Distrust and distance would be ended, for the cause of these would be taken out of the way.</w:t>
      </w:r>
    </w:p>
    <w:p w14:paraId="6570405F">
      <w:pPr>
        <w:pStyle w:val="3"/>
        <w:spacing w:after="0" w:line="254" w:lineRule="auto"/>
        <w:rPr>
          <w:rFonts w:hint="eastAsia"/>
        </w:rPr>
      </w:pPr>
      <w:r>
        <w:rPr>
          <w:rFonts w:hint="eastAsia"/>
        </w:rPr>
        <w:t>不信任和疏远将会结束，因为这些的原因将被除去。</w:t>
      </w:r>
    </w:p>
    <w:p w14:paraId="2E7C5222">
      <w:pPr>
        <w:pStyle w:val="3"/>
        <w:spacing w:after="0" w:line="254" w:lineRule="auto"/>
        <w:rPr>
          <w:rFonts w:hint="eastAsia"/>
        </w:rPr>
      </w:pPr>
    </w:p>
    <w:p w14:paraId="5A63526D">
      <w:pPr>
        <w:pStyle w:val="3"/>
        <w:spacing w:after="0" w:line="254" w:lineRule="auto"/>
        <w:rPr>
          <w:rFonts w:hint="eastAsia"/>
        </w:rPr>
      </w:pPr>
      <w:r>
        <w:rPr>
          <w:rFonts w:hint="eastAsia"/>
        </w:rPr>
        <w:t>We stand aloof from him because we do not see in him the receiver of sinners; nor thoroughly recognise either his absolute goodness or our absolute evil.</w:t>
      </w:r>
    </w:p>
    <w:p w14:paraId="552A3B26">
      <w:pPr>
        <w:pStyle w:val="3"/>
        <w:spacing w:after="0" w:line="254" w:lineRule="auto"/>
        <w:rPr>
          <w:rFonts w:hint="eastAsia"/>
        </w:rPr>
      </w:pPr>
      <w:r>
        <w:rPr>
          <w:rFonts w:hint="eastAsia"/>
        </w:rPr>
        <w:t>我们与祂疏远，因为我们没有在祂里面看见罪人的接待者；也没有完全认识到祂绝对的良善或我们绝对的邪恶。</w:t>
      </w:r>
    </w:p>
    <w:p w14:paraId="15F4DC45">
      <w:pPr>
        <w:pStyle w:val="3"/>
        <w:spacing w:after="0" w:line="254" w:lineRule="auto"/>
        <w:rPr>
          <w:rFonts w:hint="eastAsia"/>
        </w:rPr>
      </w:pPr>
    </w:p>
    <w:p w14:paraId="76EB84A6">
      <w:pPr>
        <w:pStyle w:val="3"/>
        <w:spacing w:after="0" w:line="254" w:lineRule="auto"/>
        <w:rPr>
          <w:rFonts w:hint="eastAsia"/>
        </w:rPr>
      </w:pPr>
      <w:r>
        <w:rPr>
          <w:rFonts w:hint="eastAsia"/>
        </w:rPr>
        <w:t>A good thought, a fervent feeling, an earnest prayer, a sorrowful tear;—these are great things in our eyes; because we think they will recommend us to Him, and form so many points, at which he and we may come into contact with each other.</w:t>
      </w:r>
    </w:p>
    <w:p w14:paraId="5654B092">
      <w:pPr>
        <w:pStyle w:val="3"/>
        <w:spacing w:after="0" w:line="254" w:lineRule="auto"/>
        <w:rPr>
          <w:rFonts w:hint="eastAsia"/>
        </w:rPr>
      </w:pPr>
      <w:r>
        <w:rPr>
          <w:rFonts w:hint="eastAsia"/>
        </w:rPr>
        <w:t>一个善念，一种热切的感觉，一次恳切的祷告，一滴悲伤的眼泪；——这些在我们眼中都是大事；因为我们认为它们会向祂推荐我们，并形成许多祂和我们可以接触的点。</w:t>
      </w:r>
    </w:p>
    <w:p w14:paraId="158F998D">
      <w:pPr>
        <w:pStyle w:val="3"/>
        <w:spacing w:after="0" w:line="254" w:lineRule="auto"/>
        <w:rPr>
          <w:rFonts w:hint="eastAsia"/>
        </w:rPr>
      </w:pPr>
    </w:p>
    <w:p w14:paraId="536C9BBE">
      <w:pPr>
        <w:pStyle w:val="3"/>
        <w:spacing w:after="0" w:line="254" w:lineRule="auto"/>
        <w:rPr>
          <w:rFonts w:hint="eastAsia"/>
        </w:rPr>
      </w:pPr>
      <w:r>
        <w:rPr>
          <w:rFonts w:hint="eastAsia"/>
        </w:rPr>
        <w:t>Alas for our folly and unbelief; and alas for the misery and the darkness which they produce!</w:t>
      </w:r>
    </w:p>
    <w:p w14:paraId="5911C32D">
      <w:pPr>
        <w:pStyle w:val="3"/>
        <w:spacing w:after="0" w:line="254" w:lineRule="auto"/>
        <w:rPr>
          <w:rFonts w:hint="eastAsia"/>
        </w:rPr>
      </w:pPr>
      <w:r>
        <w:rPr>
          <w:rFonts w:hint="eastAsia"/>
        </w:rPr>
        <w:t>唉，我们的愚拙和不信；唉，它们所产生的苦难和黑暗！</w:t>
      </w:r>
    </w:p>
    <w:p w14:paraId="71FBF8AA">
      <w:pPr>
        <w:pStyle w:val="3"/>
        <w:spacing w:after="0" w:line="254" w:lineRule="auto"/>
        <w:rPr>
          <w:rFonts w:hint="eastAsia"/>
        </w:rPr>
      </w:pPr>
    </w:p>
    <w:p w14:paraId="17873D4A">
      <w:pPr>
        <w:pStyle w:val="3"/>
        <w:spacing w:after="0" w:line="254" w:lineRule="auto"/>
        <w:rPr>
          <w:rFonts w:hint="eastAsia"/>
        </w:rPr>
      </w:pPr>
      <w:r>
        <w:rPr>
          <w:rFonts w:hint="eastAsia"/>
        </w:rPr>
        <w:t>We will not trust him for his own grace and goodness; we must bribe him to bless us!</w:t>
      </w:r>
    </w:p>
    <w:p w14:paraId="21A89D45">
      <w:pPr>
        <w:pStyle w:val="3"/>
        <w:spacing w:after="0" w:line="254" w:lineRule="auto"/>
        <w:rPr>
          <w:rFonts w:hint="eastAsia"/>
        </w:rPr>
      </w:pPr>
      <w:r>
        <w:rPr>
          <w:rFonts w:hint="eastAsia"/>
        </w:rPr>
        <w:t>我们不肯因祂自己的恩典和良善而信靠祂；我们必须贿赂祂来祝福我们！</w:t>
      </w:r>
    </w:p>
    <w:p w14:paraId="5013FB06">
      <w:pPr>
        <w:pStyle w:val="3"/>
        <w:spacing w:after="0" w:line="254" w:lineRule="auto"/>
        <w:rPr>
          <w:rFonts w:hint="eastAsia"/>
        </w:rPr>
      </w:pPr>
    </w:p>
    <w:p w14:paraId="40053DF0">
      <w:pPr>
        <w:pStyle w:val="3"/>
        <w:spacing w:after="0" w:line="254" w:lineRule="auto"/>
        <w:rPr>
          <w:rFonts w:hint="eastAsia"/>
        </w:rPr>
      </w:pPr>
      <w:r>
        <w:rPr>
          <w:rFonts w:hint="eastAsia"/>
        </w:rPr>
        <w:t>We would hide the evil in us, and we would display the good, in order to induce him to take us into favour.</w:t>
      </w:r>
    </w:p>
    <w:p w14:paraId="61FA665D">
      <w:pPr>
        <w:pStyle w:val="3"/>
        <w:spacing w:after="0" w:line="254" w:lineRule="auto"/>
        <w:rPr>
          <w:rFonts w:hint="eastAsia"/>
        </w:rPr>
      </w:pPr>
      <w:r>
        <w:rPr>
          <w:rFonts w:hint="eastAsia"/>
        </w:rPr>
        <w:t>我们会隐藏我们里面的恶，我们会展示善，为要诱使祂悦纳我们。</w:t>
      </w:r>
    </w:p>
    <w:p w14:paraId="6592FFCF">
      <w:pPr>
        <w:pStyle w:val="3"/>
        <w:spacing w:after="0" w:line="254" w:lineRule="auto"/>
        <w:rPr>
          <w:rFonts w:hint="eastAsia"/>
        </w:rPr>
      </w:pPr>
    </w:p>
    <w:p w14:paraId="6517CF93">
      <w:pPr>
        <w:pStyle w:val="3"/>
        <w:spacing w:after="0" w:line="254" w:lineRule="auto"/>
        <w:rPr>
          <w:rFonts w:hint="eastAsia"/>
        </w:rPr>
      </w:pPr>
      <w:r>
        <w:rPr>
          <w:rFonts w:hint="eastAsia"/>
        </w:rPr>
        <w:t>But it is not thus that he receives.</w:t>
      </w:r>
    </w:p>
    <w:p w14:paraId="26EEE3D3">
      <w:pPr>
        <w:pStyle w:val="3"/>
        <w:spacing w:after="0" w:line="254" w:lineRule="auto"/>
        <w:rPr>
          <w:rFonts w:hint="eastAsia"/>
        </w:rPr>
      </w:pPr>
      <w:r>
        <w:rPr>
          <w:rFonts w:hint="eastAsia"/>
        </w:rPr>
        <w:t>但祂不是这样接待的。</w:t>
      </w:r>
    </w:p>
    <w:p w14:paraId="2BD19872">
      <w:pPr>
        <w:pStyle w:val="3"/>
        <w:spacing w:after="0" w:line="254" w:lineRule="auto"/>
        <w:rPr>
          <w:rFonts w:hint="eastAsia"/>
        </w:rPr>
      </w:pPr>
    </w:p>
    <w:p w14:paraId="1E7D1D11">
      <w:pPr>
        <w:pStyle w:val="3"/>
        <w:spacing w:after="0" w:line="254" w:lineRule="auto"/>
        <w:rPr>
          <w:rFonts w:hint="eastAsia"/>
        </w:rPr>
      </w:pPr>
      <w:r>
        <w:rPr>
          <w:rFonts w:hint="eastAsia"/>
        </w:rPr>
        <w:t>It is with sin he deals, and we must bring him that.</w:t>
      </w:r>
    </w:p>
    <w:p w14:paraId="2B84572D">
      <w:pPr>
        <w:pStyle w:val="3"/>
        <w:spacing w:after="0" w:line="254" w:lineRule="auto"/>
        <w:rPr>
          <w:rFonts w:hint="eastAsia"/>
        </w:rPr>
      </w:pPr>
      <w:r>
        <w:rPr>
          <w:rFonts w:hint="eastAsia"/>
        </w:rPr>
        <w:t>祂处理的是罪，我们必须把罪带给祂。</w:t>
      </w:r>
    </w:p>
    <w:p w14:paraId="6DAE8F25">
      <w:pPr>
        <w:pStyle w:val="3"/>
        <w:spacing w:after="0" w:line="254" w:lineRule="auto"/>
        <w:rPr>
          <w:rFonts w:hint="eastAsia"/>
        </w:rPr>
      </w:pPr>
    </w:p>
    <w:p w14:paraId="268D0D92">
      <w:pPr>
        <w:pStyle w:val="3"/>
        <w:spacing w:after="0" w:line="254" w:lineRule="auto"/>
        <w:rPr>
          <w:rFonts w:hint="eastAsia"/>
        </w:rPr>
      </w:pPr>
      <w:r>
        <w:rPr>
          <w:rFonts w:hint="eastAsia"/>
        </w:rPr>
        <w:t>It is with disease that he deals, and we must bring him that.</w:t>
      </w:r>
    </w:p>
    <w:p w14:paraId="1F6B7195">
      <w:pPr>
        <w:pStyle w:val="3"/>
        <w:spacing w:after="0" w:line="254" w:lineRule="auto"/>
        <w:rPr>
          <w:rFonts w:hint="eastAsia"/>
        </w:rPr>
      </w:pPr>
      <w:r>
        <w:rPr>
          <w:rFonts w:hint="eastAsia"/>
        </w:rPr>
        <w:t>祂处理的是疾病，我们必须把疾病带给祂。</w:t>
      </w:r>
    </w:p>
    <w:p w14:paraId="7A9C8876">
      <w:pPr>
        <w:pStyle w:val="3"/>
        <w:spacing w:after="0" w:line="254" w:lineRule="auto"/>
        <w:rPr>
          <w:rFonts w:hint="eastAsia"/>
        </w:rPr>
      </w:pPr>
    </w:p>
    <w:p w14:paraId="09B87174">
      <w:pPr>
        <w:pStyle w:val="3"/>
        <w:spacing w:after="0" w:line="254" w:lineRule="auto"/>
        <w:rPr>
          <w:rFonts w:hint="eastAsia"/>
        </w:rPr>
      </w:pPr>
      <w:r>
        <w:rPr>
          <w:rFonts w:hint="eastAsia"/>
        </w:rPr>
        <w:t>If we refuse, there can be no meeting between Him and us, till we meet before the throne.</w:t>
      </w:r>
    </w:p>
    <w:p w14:paraId="7AC3FF1C">
      <w:pPr>
        <w:pStyle w:val="3"/>
        <w:spacing w:after="0" w:line="254" w:lineRule="auto"/>
        <w:rPr>
          <w:rFonts w:hint="eastAsia"/>
        </w:rPr>
      </w:pPr>
      <w:r>
        <w:rPr>
          <w:rFonts w:hint="eastAsia"/>
        </w:rPr>
        <w:t>如果我们拒绝，在祂和我们之间就不可能有相遇，直到我们在宝座前相遇。</w:t>
      </w:r>
    </w:p>
    <w:p w14:paraId="56AE3C81">
      <w:pPr>
        <w:pStyle w:val="3"/>
        <w:spacing w:after="0" w:line="254" w:lineRule="auto"/>
        <w:rPr>
          <w:rFonts w:hint="eastAsia"/>
        </w:rPr>
      </w:pPr>
    </w:p>
    <w:p w14:paraId="274EA0EF">
      <w:pPr>
        <w:pStyle w:val="3"/>
        <w:spacing w:after="0" w:line="254" w:lineRule="auto"/>
        <w:rPr>
          <w:rFonts w:hint="eastAsia"/>
        </w:rPr>
      </w:pPr>
      <w:r>
        <w:rPr>
          <w:rFonts w:hint="eastAsia"/>
        </w:rPr>
        <w:t>IV.The woman's need of Christ.—Hers had been a sore and long sickness; a great and a long need.</w:t>
      </w:r>
    </w:p>
    <w:p w14:paraId="5DC436C4">
      <w:pPr>
        <w:pStyle w:val="3"/>
        <w:spacing w:after="0" w:line="254" w:lineRule="auto"/>
        <w:rPr>
          <w:rFonts w:hint="eastAsia"/>
        </w:rPr>
      </w:pPr>
      <w:r>
        <w:rPr>
          <w:rFonts w:hint="eastAsia"/>
        </w:rPr>
        <w:t>IV. 那妇人对基督的需要。——她的病又重又长；她的需要又大又久。</w:t>
      </w:r>
    </w:p>
    <w:p w14:paraId="5FDA05CE">
      <w:pPr>
        <w:pStyle w:val="3"/>
        <w:spacing w:after="0" w:line="254" w:lineRule="auto"/>
        <w:rPr>
          <w:rFonts w:hint="eastAsia"/>
        </w:rPr>
      </w:pPr>
    </w:p>
    <w:p w14:paraId="6B5BD53F">
      <w:pPr>
        <w:pStyle w:val="3"/>
        <w:spacing w:after="0" w:line="254" w:lineRule="auto"/>
        <w:rPr>
          <w:rFonts w:hint="eastAsia"/>
        </w:rPr>
      </w:pPr>
      <w:r>
        <w:rPr>
          <w:rFonts w:hint="eastAsia"/>
        </w:rPr>
        <w:t>Yet it was her need that made her welcome.</w:t>
      </w:r>
    </w:p>
    <w:p w14:paraId="77D88331">
      <w:pPr>
        <w:pStyle w:val="3"/>
        <w:spacing w:after="0" w:line="254" w:lineRule="auto"/>
        <w:rPr>
          <w:rFonts w:hint="eastAsia"/>
        </w:rPr>
      </w:pPr>
      <w:r>
        <w:rPr>
          <w:rFonts w:hint="eastAsia"/>
        </w:rPr>
        <w:t>然而正是她的需要使她受欢迎。</w:t>
      </w:r>
    </w:p>
    <w:p w14:paraId="56D8CB40">
      <w:pPr>
        <w:pStyle w:val="3"/>
        <w:spacing w:after="0" w:line="254" w:lineRule="auto"/>
        <w:rPr>
          <w:rFonts w:hint="eastAsia"/>
        </w:rPr>
      </w:pPr>
    </w:p>
    <w:p w14:paraId="3174BDE8">
      <w:pPr>
        <w:pStyle w:val="3"/>
        <w:spacing w:after="0" w:line="254" w:lineRule="auto"/>
        <w:rPr>
          <w:rFonts w:hint="eastAsia"/>
        </w:rPr>
      </w:pPr>
      <w:r>
        <w:rPr>
          <w:rFonts w:hint="eastAsia"/>
        </w:rPr>
        <w:t>Blessed need that makes us welcome to the Lord!</w:t>
      </w:r>
    </w:p>
    <w:p w14:paraId="6F4690F0">
      <w:pPr>
        <w:pStyle w:val="3"/>
        <w:spacing w:after="0" w:line="254" w:lineRule="auto"/>
        <w:rPr>
          <w:rFonts w:hint="eastAsia"/>
        </w:rPr>
      </w:pPr>
      <w:r>
        <w:rPr>
          <w:rFonts w:hint="eastAsia"/>
        </w:rPr>
        <w:t>蒙福的需要使我们为住所欢迎！</w:t>
      </w:r>
    </w:p>
    <w:p w14:paraId="4F72A041">
      <w:pPr>
        <w:pStyle w:val="3"/>
        <w:spacing w:after="0" w:line="254" w:lineRule="auto"/>
        <w:rPr>
          <w:rFonts w:hint="eastAsia"/>
        </w:rPr>
      </w:pPr>
    </w:p>
    <w:p w14:paraId="0249B169">
      <w:pPr>
        <w:pStyle w:val="3"/>
        <w:spacing w:after="0" w:line="254" w:lineRule="auto"/>
        <w:rPr>
          <w:rFonts w:hint="eastAsia"/>
        </w:rPr>
      </w:pPr>
      <w:r>
        <w:rPr>
          <w:rFonts w:hint="eastAsia"/>
        </w:rPr>
        <w:t>As with the woman, so with us.</w:t>
      </w:r>
    </w:p>
    <w:p w14:paraId="377BAFAD">
      <w:pPr>
        <w:pStyle w:val="3"/>
        <w:spacing w:after="0" w:line="254" w:lineRule="auto"/>
        <w:rPr>
          <w:rFonts w:hint="eastAsia"/>
        </w:rPr>
      </w:pPr>
      <w:r>
        <w:rPr>
          <w:rFonts w:hint="eastAsia"/>
        </w:rPr>
        <w:t>那妇人如何，我们也如何。</w:t>
      </w:r>
    </w:p>
    <w:p w14:paraId="4C2F8AED">
      <w:pPr>
        <w:pStyle w:val="3"/>
        <w:spacing w:after="0" w:line="254" w:lineRule="auto"/>
        <w:rPr>
          <w:rFonts w:hint="eastAsia"/>
        </w:rPr>
      </w:pPr>
    </w:p>
    <w:p w14:paraId="3C3DFC6D">
      <w:pPr>
        <w:pStyle w:val="3"/>
        <w:spacing w:after="0" w:line="254" w:lineRule="auto"/>
        <w:rPr>
          <w:rFonts w:hint="eastAsia"/>
        </w:rPr>
      </w:pPr>
      <w:r>
        <w:rPr>
          <w:rFonts w:hint="eastAsia"/>
        </w:rPr>
        <w:t>We need Christ!</w:t>
      </w:r>
    </w:p>
    <w:p w14:paraId="73CA26B5">
      <w:pPr>
        <w:pStyle w:val="3"/>
        <w:spacing w:after="0" w:line="254" w:lineRule="auto"/>
        <w:rPr>
          <w:rFonts w:hint="eastAsia"/>
        </w:rPr>
      </w:pPr>
      <w:r>
        <w:rPr>
          <w:rFonts w:hint="eastAsia"/>
        </w:rPr>
        <w:t>我们需要基督！</w:t>
      </w:r>
    </w:p>
    <w:p w14:paraId="25285361">
      <w:pPr>
        <w:pStyle w:val="3"/>
        <w:spacing w:after="0" w:line="254" w:lineRule="auto"/>
        <w:rPr>
          <w:rFonts w:hint="eastAsia"/>
        </w:rPr>
      </w:pPr>
    </w:p>
    <w:p w14:paraId="343361DF">
      <w:pPr>
        <w:pStyle w:val="3"/>
        <w:spacing w:after="0" w:line="254" w:lineRule="auto"/>
        <w:rPr>
          <w:rFonts w:hint="eastAsia"/>
        </w:rPr>
      </w:pPr>
      <w:r>
        <w:rPr>
          <w:rFonts w:hint="eastAsia"/>
        </w:rPr>
        <w:t>And what an amount of need is implied in this!</w:t>
      </w:r>
    </w:p>
    <w:p w14:paraId="3738BF85">
      <w:pPr>
        <w:pStyle w:val="3"/>
        <w:spacing w:after="0" w:line="254" w:lineRule="auto"/>
        <w:rPr>
          <w:rFonts w:hint="eastAsia"/>
        </w:rPr>
      </w:pPr>
      <w:r>
        <w:rPr>
          <w:rFonts w:hint="eastAsia"/>
        </w:rPr>
        <w:t>这其中包含了何等多的需要！</w:t>
      </w:r>
    </w:p>
    <w:p w14:paraId="651D5077">
      <w:pPr>
        <w:pStyle w:val="3"/>
        <w:spacing w:after="0" w:line="254" w:lineRule="auto"/>
        <w:rPr>
          <w:rFonts w:hint="eastAsia"/>
        </w:rPr>
      </w:pPr>
    </w:p>
    <w:p w14:paraId="619D1A3C">
      <w:pPr>
        <w:pStyle w:val="3"/>
        <w:spacing w:after="0" w:line="254" w:lineRule="auto"/>
        <w:rPr>
          <w:rFonts w:hint="eastAsia"/>
        </w:rPr>
      </w:pPr>
      <w:r>
        <w:rPr>
          <w:rFonts w:hint="eastAsia"/>
        </w:rPr>
        <w:t>A man that needs an hundred pounds is needy; but the man who needs ten thousand is far more so.</w:t>
      </w:r>
    </w:p>
    <w:p w14:paraId="546F437C">
      <w:pPr>
        <w:pStyle w:val="3"/>
        <w:spacing w:after="0" w:line="254" w:lineRule="auto"/>
        <w:rPr>
          <w:rFonts w:hint="eastAsia"/>
        </w:rPr>
      </w:pPr>
      <w:r>
        <w:rPr>
          <w:rFonts w:hint="eastAsia"/>
        </w:rPr>
        <w:t>需要一百镑的人是贫穷的；但需要一万镑的人则更贫穷。</w:t>
      </w:r>
    </w:p>
    <w:p w14:paraId="3C7B3357">
      <w:pPr>
        <w:pStyle w:val="3"/>
        <w:spacing w:after="0" w:line="254" w:lineRule="auto"/>
        <w:rPr>
          <w:rFonts w:hint="eastAsia"/>
        </w:rPr>
      </w:pPr>
    </w:p>
    <w:p w14:paraId="4809338C">
      <w:pPr>
        <w:pStyle w:val="3"/>
        <w:spacing w:after="0" w:line="254" w:lineRule="auto"/>
        <w:rPr>
          <w:rFonts w:hint="eastAsia"/>
        </w:rPr>
      </w:pPr>
      <w:r>
        <w:rPr>
          <w:rFonts w:hint="eastAsia"/>
        </w:rPr>
        <w:t>That we need Christ, —nothing less than Christ, yet nothing more,—is the most appalling, yet also the most comforting announcement of a sinner's state that could be made.</w:t>
      </w:r>
    </w:p>
    <w:p w14:paraId="2808AB81">
      <w:pPr>
        <w:pStyle w:val="3"/>
        <w:spacing w:after="0" w:line="254" w:lineRule="auto"/>
        <w:rPr>
          <w:rFonts w:hint="eastAsia"/>
        </w:rPr>
      </w:pPr>
      <w:r>
        <w:rPr>
          <w:rFonts w:hint="eastAsia"/>
        </w:rPr>
        <w:t>我们需要基督——不少于基督，也不多于基督——这是对一个罪人状况所能作出的最骇人，却也是最安慰的宣告。</w:t>
      </w:r>
    </w:p>
    <w:p w14:paraId="34575F31">
      <w:pPr>
        <w:pStyle w:val="3"/>
        <w:spacing w:after="0" w:line="254" w:lineRule="auto"/>
        <w:rPr>
          <w:rFonts w:hint="eastAsia"/>
        </w:rPr>
      </w:pPr>
    </w:p>
    <w:p w14:paraId="5A9303E0">
      <w:pPr>
        <w:pStyle w:val="3"/>
        <w:spacing w:after="0" w:line="254" w:lineRule="auto"/>
        <w:rPr>
          <w:rFonts w:hint="eastAsia"/>
        </w:rPr>
      </w:pPr>
      <w:r>
        <w:rPr>
          <w:rFonts w:hint="eastAsia"/>
        </w:rPr>
        <w:t>Nothing could be said more fitted to awaken, to alarm, to humble, than this,—you need Christ.</w:t>
      </w:r>
    </w:p>
    <w:p w14:paraId="198D12C2">
      <w:pPr>
        <w:pStyle w:val="3"/>
        <w:spacing w:after="0" w:line="254" w:lineRule="auto"/>
        <w:rPr>
          <w:rFonts w:hint="eastAsia"/>
        </w:rPr>
      </w:pPr>
      <w:r>
        <w:rPr>
          <w:rFonts w:hint="eastAsia"/>
        </w:rPr>
        <w:t>没有什么比这句话——你需要基督——更能唤醒、惊吓、谦卑人了。</w:t>
      </w:r>
    </w:p>
    <w:p w14:paraId="09C06201">
      <w:pPr>
        <w:pStyle w:val="3"/>
        <w:spacing w:after="0" w:line="254" w:lineRule="auto"/>
        <w:rPr>
          <w:rFonts w:hint="eastAsia"/>
        </w:rPr>
      </w:pPr>
    </w:p>
    <w:p w14:paraId="01F8CA07">
      <w:pPr>
        <w:pStyle w:val="3"/>
        <w:spacing w:after="0" w:line="254" w:lineRule="auto"/>
        <w:rPr>
          <w:rFonts w:hint="eastAsia"/>
        </w:rPr>
      </w:pPr>
      <w:r>
        <w:rPr>
          <w:rFonts w:hint="eastAsia"/>
        </w:rPr>
        <w:t>Such is the nature and the extent of your need, that less than the Incarnate Son and his fulness cannot avail you.</w:t>
      </w:r>
    </w:p>
    <w:p w14:paraId="05A3A6D0">
      <w:pPr>
        <w:pStyle w:val="3"/>
        <w:spacing w:after="0" w:line="254" w:lineRule="auto"/>
        <w:rPr>
          <w:rFonts w:hint="eastAsia"/>
        </w:rPr>
      </w:pPr>
      <w:r>
        <w:rPr>
          <w:rFonts w:hint="eastAsia"/>
        </w:rPr>
        <w:t>你的需要是如此的性质和程度，以致少于那道成肉身的子和祂的丰满，都不能使你得益处。</w:t>
      </w:r>
    </w:p>
    <w:p w14:paraId="462EEDDC">
      <w:pPr>
        <w:pStyle w:val="3"/>
        <w:spacing w:after="0" w:line="254" w:lineRule="auto"/>
        <w:rPr>
          <w:rFonts w:hint="eastAsia"/>
        </w:rPr>
      </w:pPr>
    </w:p>
    <w:p w14:paraId="57301BF0">
      <w:pPr>
        <w:pStyle w:val="3"/>
        <w:spacing w:after="0" w:line="254" w:lineRule="auto"/>
        <w:rPr>
          <w:rFonts w:hint="eastAsia"/>
        </w:rPr>
      </w:pPr>
      <w:r>
        <w:rPr>
          <w:rFonts w:hint="eastAsia"/>
        </w:rPr>
        <w:t>We need Christ!</w:t>
      </w:r>
    </w:p>
    <w:p w14:paraId="5C520596">
      <w:pPr>
        <w:pStyle w:val="3"/>
        <w:spacing w:after="0" w:line="254" w:lineRule="auto"/>
        <w:rPr>
          <w:rFonts w:hint="eastAsia"/>
        </w:rPr>
      </w:pPr>
      <w:r>
        <w:rPr>
          <w:rFonts w:hint="eastAsia"/>
        </w:rPr>
        <w:t>我们需要基督！</w:t>
      </w:r>
    </w:p>
    <w:p w14:paraId="6D23651F">
      <w:pPr>
        <w:pStyle w:val="3"/>
        <w:spacing w:after="0" w:line="254" w:lineRule="auto"/>
        <w:rPr>
          <w:rFonts w:hint="eastAsia"/>
        </w:rPr>
      </w:pPr>
    </w:p>
    <w:p w14:paraId="32415CAE">
      <w:pPr>
        <w:pStyle w:val="3"/>
        <w:spacing w:after="0" w:line="254" w:lineRule="auto"/>
        <w:rPr>
          <w:rFonts w:hint="eastAsia"/>
        </w:rPr>
      </w:pPr>
      <w:r>
        <w:rPr>
          <w:rFonts w:hint="eastAsia"/>
        </w:rPr>
        <w:t>This is the reason for our coming to him, and for his receiving us.</w:t>
      </w:r>
    </w:p>
    <w:p w14:paraId="2B3294E1">
      <w:pPr>
        <w:pStyle w:val="3"/>
        <w:spacing w:after="0" w:line="254" w:lineRule="auto"/>
        <w:rPr>
          <w:rFonts w:hint="eastAsia"/>
        </w:rPr>
      </w:pPr>
      <w:r>
        <w:rPr>
          <w:rFonts w:hint="eastAsia"/>
        </w:rPr>
        <w:t>这是我们到祂这里来，也是祂接待我们的原因。</w:t>
      </w:r>
    </w:p>
    <w:p w14:paraId="1B51861D">
      <w:pPr>
        <w:pStyle w:val="3"/>
        <w:spacing w:after="0" w:line="254" w:lineRule="auto"/>
        <w:rPr>
          <w:rFonts w:hint="eastAsia"/>
        </w:rPr>
      </w:pPr>
    </w:p>
    <w:p w14:paraId="330DC528">
      <w:pPr>
        <w:pStyle w:val="3"/>
        <w:spacing w:after="0" w:line="254" w:lineRule="auto"/>
        <w:rPr>
          <w:rFonts w:hint="eastAsia"/>
        </w:rPr>
      </w:pPr>
      <w:r>
        <w:rPr>
          <w:rFonts w:hint="eastAsia"/>
        </w:rPr>
        <w:t>We go to him, we deal with him, we make our case known to him,—because we need him.</w:t>
      </w:r>
    </w:p>
    <w:p w14:paraId="2D28500A">
      <w:pPr>
        <w:pStyle w:val="3"/>
        <w:spacing w:after="0" w:line="254" w:lineRule="auto"/>
        <w:rPr>
          <w:rFonts w:hint="eastAsia"/>
        </w:rPr>
      </w:pPr>
      <w:r>
        <w:rPr>
          <w:rFonts w:hint="eastAsia"/>
        </w:rPr>
        <w:t>我们到祂那里去，我们与祂交往，我们将我们的情况告诉祂——因为我们需要祂。</w:t>
      </w:r>
    </w:p>
    <w:p w14:paraId="2798EBB7">
      <w:pPr>
        <w:pStyle w:val="3"/>
        <w:spacing w:after="0" w:line="254" w:lineRule="auto"/>
        <w:rPr>
          <w:rFonts w:hint="eastAsia"/>
        </w:rPr>
      </w:pPr>
    </w:p>
    <w:p w14:paraId="7C315ADF">
      <w:pPr>
        <w:pStyle w:val="3"/>
        <w:spacing w:after="0" w:line="254" w:lineRule="auto"/>
        <w:rPr>
          <w:rFonts w:hint="eastAsia"/>
        </w:rPr>
      </w:pPr>
      <w:r>
        <w:rPr>
          <w:rFonts w:hint="eastAsia"/>
        </w:rPr>
        <w:t>It may be our sense of sin or our want of a sense of sin; it may be our ignorance, our stupidity, our insensibility, our conscious absence of all goodness;—it matters not.</w:t>
      </w:r>
    </w:p>
    <w:p w14:paraId="633D269F">
      <w:pPr>
        <w:pStyle w:val="3"/>
        <w:spacing w:after="0" w:line="254" w:lineRule="auto"/>
        <w:rPr>
          <w:rFonts w:hint="eastAsia"/>
        </w:rPr>
      </w:pPr>
      <w:r>
        <w:rPr>
          <w:rFonts w:hint="eastAsia"/>
        </w:rPr>
        <w:t>或许是我们对罪的知觉，或我们缺乏对罪的知觉；或许是我们的无知、我们的愚钝、我们的麻木、我们意识到自己没有任何良善；——这都无关紧要。</w:t>
      </w:r>
    </w:p>
    <w:p w14:paraId="7579388C">
      <w:pPr>
        <w:pStyle w:val="3"/>
        <w:spacing w:after="0" w:line="254" w:lineRule="auto"/>
        <w:rPr>
          <w:rFonts w:hint="eastAsia"/>
        </w:rPr>
      </w:pPr>
    </w:p>
    <w:p w14:paraId="4C2CFBAB">
      <w:pPr>
        <w:pStyle w:val="3"/>
        <w:spacing w:after="0" w:line="254" w:lineRule="auto"/>
        <w:rPr>
          <w:rFonts w:hint="eastAsia"/>
        </w:rPr>
      </w:pPr>
      <w:r>
        <w:rPr>
          <w:rFonts w:hint="eastAsia"/>
        </w:rPr>
        <w:t>Only let these bring us at once and directly to himself.</w:t>
      </w:r>
    </w:p>
    <w:p w14:paraId="3E676450">
      <w:pPr>
        <w:pStyle w:val="3"/>
        <w:spacing w:after="0" w:line="254" w:lineRule="auto"/>
        <w:rPr>
          <w:rFonts w:hint="eastAsia"/>
        </w:rPr>
      </w:pPr>
      <w:r>
        <w:rPr>
          <w:rFonts w:hint="eastAsia"/>
        </w:rPr>
        <w:t>只要这些能立刻直接地把我们带到祂面前。</w:t>
      </w:r>
    </w:p>
    <w:p w14:paraId="50DD21FC">
      <w:pPr>
        <w:pStyle w:val="3"/>
        <w:spacing w:after="0" w:line="254" w:lineRule="auto"/>
        <w:rPr>
          <w:rFonts w:hint="eastAsia"/>
        </w:rPr>
      </w:pPr>
    </w:p>
    <w:p w14:paraId="36BD618D">
      <w:pPr>
        <w:pStyle w:val="3"/>
        <w:spacing w:after="0" w:line="254" w:lineRule="auto"/>
        <w:rPr>
          <w:rFonts w:hint="eastAsia"/>
        </w:rPr>
      </w:pPr>
      <w:r>
        <w:rPr>
          <w:rFonts w:hint="eastAsia"/>
        </w:rPr>
        <w:t>The emptiness is ours; but the fulness is his; infinite fulness dispensed by infinite love.</w:t>
      </w:r>
    </w:p>
    <w:p w14:paraId="75E6C2C1">
      <w:pPr>
        <w:pStyle w:val="3"/>
        <w:spacing w:after="0" w:line="254" w:lineRule="auto"/>
        <w:rPr>
          <w:rFonts w:hint="eastAsia"/>
        </w:rPr>
      </w:pPr>
      <w:r>
        <w:rPr>
          <w:rFonts w:hint="eastAsia"/>
        </w:rPr>
        <w:t>空虚是我们的；但丰满是祂的；无限的丰满由无限的爱所分赐。</w:t>
      </w:r>
    </w:p>
    <w:p w14:paraId="48D18B7B">
      <w:pPr>
        <w:pStyle w:val="3"/>
        <w:spacing w:after="0" w:line="254" w:lineRule="auto"/>
        <w:rPr>
          <w:rFonts w:hint="eastAsia"/>
        </w:rPr>
      </w:pPr>
    </w:p>
    <w:p w14:paraId="3CECA345">
      <w:pPr>
        <w:pStyle w:val="3"/>
        <w:spacing w:after="0" w:line="254" w:lineRule="auto"/>
        <w:rPr>
          <w:rFonts w:hint="eastAsia"/>
        </w:rPr>
      </w:pPr>
      <w:r>
        <w:rPr>
          <w:rFonts w:hint="eastAsia"/>
        </w:rPr>
        <w:t>V.Christ's need of the Woman.—Does it sound strange to say that Christ needed the woman?</w:t>
      </w:r>
    </w:p>
    <w:p w14:paraId="7F3A1408">
      <w:pPr>
        <w:pStyle w:val="3"/>
        <w:spacing w:after="0" w:line="254" w:lineRule="auto"/>
        <w:rPr>
          <w:rFonts w:hint="eastAsia"/>
        </w:rPr>
      </w:pPr>
      <w:r>
        <w:rPr>
          <w:rFonts w:hint="eastAsia"/>
        </w:rPr>
        <w:t>V. 基督对那妇人的需要。——说基督需要那妇人，听起来是否奇怪？</w:t>
      </w:r>
    </w:p>
    <w:p w14:paraId="0722DD3D">
      <w:pPr>
        <w:pStyle w:val="3"/>
        <w:spacing w:after="0" w:line="254" w:lineRule="auto"/>
        <w:rPr>
          <w:rFonts w:hint="eastAsia"/>
        </w:rPr>
      </w:pPr>
    </w:p>
    <w:p w14:paraId="2FF95955">
      <w:pPr>
        <w:pStyle w:val="3"/>
        <w:spacing w:after="0" w:line="254" w:lineRule="auto"/>
        <w:rPr>
          <w:rFonts w:hint="eastAsia"/>
        </w:rPr>
      </w:pPr>
      <w:r>
        <w:rPr>
          <w:rFonts w:hint="eastAsia"/>
        </w:rPr>
        <w:t>It is true; and as blessed as it is true.</w:t>
      </w:r>
    </w:p>
    <w:p w14:paraId="7F8D04CB">
      <w:pPr>
        <w:pStyle w:val="3"/>
        <w:spacing w:after="0" w:line="254" w:lineRule="auto"/>
        <w:rPr>
          <w:rFonts w:hint="eastAsia"/>
        </w:rPr>
      </w:pPr>
      <w:r>
        <w:rPr>
          <w:rFonts w:hint="eastAsia"/>
        </w:rPr>
        <w:t>这是真的；并且像它真实一样蒙福。</w:t>
      </w:r>
    </w:p>
    <w:p w14:paraId="6ADA4553">
      <w:pPr>
        <w:pStyle w:val="3"/>
        <w:spacing w:after="0" w:line="254" w:lineRule="auto"/>
        <w:rPr>
          <w:rFonts w:hint="eastAsia"/>
        </w:rPr>
      </w:pPr>
    </w:p>
    <w:p w14:paraId="449AE2A8">
      <w:pPr>
        <w:pStyle w:val="3"/>
        <w:spacing w:after="0" w:line="254" w:lineRule="auto"/>
        <w:rPr>
          <w:rFonts w:hint="eastAsia"/>
        </w:rPr>
      </w:pPr>
      <w:r>
        <w:rPr>
          <w:rFonts w:hint="eastAsia"/>
        </w:rPr>
        <w:t>The speaker needs his audience as truly as the audience needs the speaker.</w:t>
      </w:r>
    </w:p>
    <w:p w14:paraId="40538137">
      <w:pPr>
        <w:pStyle w:val="3"/>
        <w:spacing w:after="0" w:line="254" w:lineRule="auto"/>
        <w:rPr>
          <w:rFonts w:hint="eastAsia"/>
        </w:rPr>
      </w:pPr>
      <w:r>
        <w:rPr>
          <w:rFonts w:hint="eastAsia"/>
        </w:rPr>
        <w:t>讲者需要听众，正如听众需要讲者一样真实。</w:t>
      </w:r>
    </w:p>
    <w:p w14:paraId="3B67C807">
      <w:pPr>
        <w:pStyle w:val="3"/>
        <w:spacing w:after="0" w:line="254" w:lineRule="auto"/>
        <w:rPr>
          <w:rFonts w:hint="eastAsia"/>
        </w:rPr>
      </w:pPr>
    </w:p>
    <w:p w14:paraId="1621C815">
      <w:pPr>
        <w:pStyle w:val="3"/>
        <w:spacing w:after="0" w:line="254" w:lineRule="auto"/>
        <w:rPr>
          <w:rFonts w:hint="eastAsia"/>
        </w:rPr>
      </w:pPr>
      <w:r>
        <w:rPr>
          <w:rFonts w:hint="eastAsia"/>
        </w:rPr>
        <w:t>The physician needs the sick man as truly as the sick man the physician.</w:t>
      </w:r>
    </w:p>
    <w:p w14:paraId="0A3362AA">
      <w:pPr>
        <w:pStyle w:val="3"/>
        <w:spacing w:after="0" w:line="254" w:lineRule="auto"/>
        <w:rPr>
          <w:rFonts w:hint="eastAsia"/>
        </w:rPr>
      </w:pPr>
      <w:r>
        <w:rPr>
          <w:rFonts w:hint="eastAsia"/>
        </w:rPr>
        <w:t>医生需要病人，正如病人需要医生一样真实。</w:t>
      </w:r>
    </w:p>
    <w:p w14:paraId="7D78C41F">
      <w:pPr>
        <w:pStyle w:val="3"/>
        <w:spacing w:after="0" w:line="254" w:lineRule="auto"/>
        <w:rPr>
          <w:rFonts w:hint="eastAsia"/>
        </w:rPr>
      </w:pPr>
    </w:p>
    <w:p w14:paraId="62F9773E">
      <w:pPr>
        <w:pStyle w:val="3"/>
        <w:spacing w:after="0" w:line="254" w:lineRule="auto"/>
        <w:rPr>
          <w:rFonts w:hint="eastAsia"/>
        </w:rPr>
      </w:pPr>
      <w:r>
        <w:rPr>
          <w:rFonts w:hint="eastAsia"/>
        </w:rPr>
        <w:t>The sun needs the earth as truly as the earth needs the sun.</w:t>
      </w:r>
    </w:p>
    <w:p w14:paraId="7358889E">
      <w:pPr>
        <w:pStyle w:val="3"/>
        <w:spacing w:after="0" w:line="254" w:lineRule="auto"/>
        <w:rPr>
          <w:rFonts w:hint="eastAsia"/>
        </w:rPr>
      </w:pPr>
      <w:r>
        <w:rPr>
          <w:rFonts w:hint="eastAsia"/>
        </w:rPr>
        <w:t>太阳需要地球，正如地球需要太阳一样真实。</w:t>
      </w:r>
    </w:p>
    <w:p w14:paraId="6B8DABD8">
      <w:pPr>
        <w:pStyle w:val="3"/>
        <w:spacing w:after="0" w:line="254" w:lineRule="auto"/>
        <w:rPr>
          <w:rFonts w:hint="eastAsia"/>
        </w:rPr>
      </w:pPr>
    </w:p>
    <w:p w14:paraId="388C1EFF">
      <w:pPr>
        <w:pStyle w:val="3"/>
        <w:spacing w:after="0" w:line="254" w:lineRule="auto"/>
        <w:rPr>
          <w:rFonts w:hint="eastAsia"/>
        </w:rPr>
      </w:pPr>
      <w:r>
        <w:rPr>
          <w:rFonts w:hint="eastAsia"/>
        </w:rPr>
        <w:t>You may say, what would the earth be without the sun?</w:t>
      </w:r>
    </w:p>
    <w:p w14:paraId="585674C3">
      <w:pPr>
        <w:pStyle w:val="3"/>
        <w:spacing w:after="0" w:line="254" w:lineRule="auto"/>
        <w:rPr>
          <w:rFonts w:hint="eastAsia"/>
        </w:rPr>
      </w:pPr>
      <w:r>
        <w:rPr>
          <w:rFonts w:hint="eastAsia"/>
        </w:rPr>
        <w:t>你或许会问，没有太阳，地球会怎样？</w:t>
      </w:r>
    </w:p>
    <w:p w14:paraId="123923A2">
      <w:pPr>
        <w:pStyle w:val="3"/>
        <w:spacing w:after="0" w:line="254" w:lineRule="auto"/>
        <w:rPr>
          <w:rFonts w:hint="eastAsia"/>
        </w:rPr>
      </w:pPr>
    </w:p>
    <w:p w14:paraId="308BD43C">
      <w:pPr>
        <w:pStyle w:val="3"/>
        <w:spacing w:after="0" w:line="254" w:lineRule="auto"/>
        <w:rPr>
          <w:rFonts w:hint="eastAsia"/>
        </w:rPr>
      </w:pPr>
      <w:r>
        <w:rPr>
          <w:rFonts w:hint="eastAsia"/>
        </w:rPr>
        <w:t>Yes; but what would the sun be without an earth to shine upon?</w:t>
      </w:r>
    </w:p>
    <w:p w14:paraId="4A008A10">
      <w:pPr>
        <w:pStyle w:val="3"/>
        <w:spacing w:after="0" w:line="254" w:lineRule="auto"/>
        <w:rPr>
          <w:rFonts w:hint="eastAsia"/>
        </w:rPr>
      </w:pPr>
      <w:r>
        <w:rPr>
          <w:rFonts w:hint="eastAsia"/>
        </w:rPr>
        <w:t>是的；但是没有地球来照耀，太阳会怎样？</w:t>
      </w:r>
    </w:p>
    <w:p w14:paraId="2A3FF627">
      <w:pPr>
        <w:pStyle w:val="3"/>
        <w:spacing w:after="0" w:line="254" w:lineRule="auto"/>
        <w:rPr>
          <w:rFonts w:hint="eastAsia"/>
        </w:rPr>
      </w:pPr>
    </w:p>
    <w:p w14:paraId="18AA1D4B">
      <w:pPr>
        <w:pStyle w:val="3"/>
        <w:spacing w:after="0" w:line="254" w:lineRule="auto"/>
        <w:rPr>
          <w:rFonts w:hint="eastAsia"/>
        </w:rPr>
      </w:pPr>
      <w:r>
        <w:rPr>
          <w:rFonts w:hint="eastAsia"/>
        </w:rPr>
        <w:t>What would become of its radiance?</w:t>
      </w:r>
    </w:p>
    <w:p w14:paraId="11927374">
      <w:pPr>
        <w:pStyle w:val="3"/>
        <w:spacing w:after="0" w:line="254" w:lineRule="auto"/>
        <w:rPr>
          <w:rFonts w:hint="eastAsia"/>
        </w:rPr>
      </w:pPr>
      <w:r>
        <w:rPr>
          <w:rFonts w:hint="eastAsia"/>
        </w:rPr>
        <w:t>它的光辉会怎样呢？</w:t>
      </w:r>
    </w:p>
    <w:p w14:paraId="0372A62F">
      <w:pPr>
        <w:pStyle w:val="3"/>
        <w:spacing w:after="0" w:line="254" w:lineRule="auto"/>
        <w:rPr>
          <w:rFonts w:hint="eastAsia"/>
        </w:rPr>
      </w:pPr>
    </w:p>
    <w:p w14:paraId="42976463">
      <w:pPr>
        <w:pStyle w:val="3"/>
        <w:spacing w:after="0" w:line="254" w:lineRule="auto"/>
        <w:rPr>
          <w:rFonts w:hint="eastAsia"/>
        </w:rPr>
      </w:pPr>
      <w:r>
        <w:rPr>
          <w:rFonts w:hint="eastAsia"/>
        </w:rPr>
        <w:t>All wasted.</w:t>
      </w:r>
    </w:p>
    <w:p w14:paraId="7A62AD52">
      <w:pPr>
        <w:pStyle w:val="3"/>
        <w:spacing w:after="0" w:line="254" w:lineRule="auto"/>
        <w:rPr>
          <w:rFonts w:hint="eastAsia"/>
        </w:rPr>
      </w:pPr>
      <w:r>
        <w:rPr>
          <w:rFonts w:hint="eastAsia"/>
        </w:rPr>
        <w:t>全都浪费了。</w:t>
      </w:r>
    </w:p>
    <w:p w14:paraId="5D54333F">
      <w:pPr>
        <w:pStyle w:val="3"/>
        <w:spacing w:after="0" w:line="254" w:lineRule="auto"/>
        <w:rPr>
          <w:rFonts w:hint="eastAsia"/>
        </w:rPr>
      </w:pPr>
    </w:p>
    <w:p w14:paraId="6CF9BF8A">
      <w:pPr>
        <w:pStyle w:val="3"/>
        <w:spacing w:after="0" w:line="254" w:lineRule="auto"/>
        <w:rPr>
          <w:rFonts w:hint="eastAsia"/>
        </w:rPr>
      </w:pPr>
      <w:r>
        <w:rPr>
          <w:rFonts w:hint="eastAsia"/>
        </w:rPr>
        <w:t>It would shine in vain.</w:t>
      </w:r>
    </w:p>
    <w:p w14:paraId="143A08A3">
      <w:pPr>
        <w:pStyle w:val="3"/>
        <w:spacing w:after="0" w:line="254" w:lineRule="auto"/>
        <w:rPr>
          <w:rFonts w:hint="eastAsia"/>
        </w:rPr>
      </w:pPr>
      <w:r>
        <w:rPr>
          <w:rFonts w:hint="eastAsia"/>
        </w:rPr>
        <w:t>它会白白地照耀。</w:t>
      </w:r>
    </w:p>
    <w:p w14:paraId="18A5CD43">
      <w:pPr>
        <w:pStyle w:val="3"/>
        <w:spacing w:after="0" w:line="254" w:lineRule="auto"/>
        <w:rPr>
          <w:rFonts w:hint="eastAsia"/>
        </w:rPr>
      </w:pPr>
    </w:p>
    <w:p w14:paraId="1D35887A">
      <w:pPr>
        <w:pStyle w:val="3"/>
        <w:spacing w:after="0" w:line="254" w:lineRule="auto"/>
        <w:rPr>
          <w:rFonts w:hint="eastAsia"/>
        </w:rPr>
      </w:pPr>
      <w:r>
        <w:rPr>
          <w:rFonts w:hint="eastAsia"/>
        </w:rPr>
        <w:t>So Christ needed objects for the exercise of his skill, and love, and power.</w:t>
      </w:r>
    </w:p>
    <w:p w14:paraId="3CD3C6F0">
      <w:pPr>
        <w:pStyle w:val="3"/>
        <w:spacing w:after="0" w:line="254" w:lineRule="auto"/>
        <w:rPr>
          <w:rFonts w:hint="eastAsia"/>
        </w:rPr>
      </w:pPr>
      <w:r>
        <w:rPr>
          <w:rFonts w:hint="eastAsia"/>
        </w:rPr>
        <w:t>因此基督需要对象来施展祂的技巧、爱和能力。</w:t>
      </w:r>
    </w:p>
    <w:p w14:paraId="309D4B1A">
      <w:pPr>
        <w:pStyle w:val="3"/>
        <w:spacing w:after="0" w:line="254" w:lineRule="auto"/>
        <w:rPr>
          <w:rFonts w:hint="eastAsia"/>
        </w:rPr>
      </w:pPr>
    </w:p>
    <w:p w14:paraId="69960C0A">
      <w:pPr>
        <w:pStyle w:val="3"/>
        <w:spacing w:after="0" w:line="254" w:lineRule="auto"/>
        <w:rPr>
          <w:rFonts w:hint="eastAsia"/>
        </w:rPr>
      </w:pPr>
      <w:r>
        <w:rPr>
          <w:rFonts w:hint="eastAsia"/>
        </w:rPr>
        <w:t>His fulness needed emptiness like ours to draw it out: otherwise it would have been pent up and unemployed.</w:t>
      </w:r>
    </w:p>
    <w:p w14:paraId="043F68A8">
      <w:pPr>
        <w:pStyle w:val="3"/>
        <w:spacing w:after="0" w:line="254" w:lineRule="auto"/>
        <w:rPr>
          <w:rFonts w:hint="eastAsia"/>
        </w:rPr>
      </w:pPr>
      <w:r>
        <w:rPr>
          <w:rFonts w:hint="eastAsia"/>
        </w:rPr>
        <w:t>祂的丰满需要像我们这样的空虚来引出来：否则它就会被禁闭和闲置。</w:t>
      </w:r>
    </w:p>
    <w:p w14:paraId="0BDCCDCD">
      <w:pPr>
        <w:pStyle w:val="3"/>
        <w:spacing w:after="0" w:line="254" w:lineRule="auto"/>
        <w:rPr>
          <w:rFonts w:hint="eastAsia"/>
        </w:rPr>
      </w:pPr>
    </w:p>
    <w:p w14:paraId="7DDA2A68">
      <w:pPr>
        <w:pStyle w:val="3"/>
        <w:spacing w:after="0" w:line="254" w:lineRule="auto"/>
        <w:rPr>
          <w:rFonts w:hint="eastAsia"/>
        </w:rPr>
      </w:pPr>
      <w:r>
        <w:rPr>
          <w:rFonts w:hint="eastAsia"/>
        </w:rPr>
        <w:t>He is glorified, not simply in the possession of fulness, but in the using of it.</w:t>
      </w:r>
    </w:p>
    <w:p w14:paraId="5CF736FB">
      <w:pPr>
        <w:pStyle w:val="3"/>
        <w:spacing w:after="0" w:line="254" w:lineRule="auto"/>
        <w:rPr>
          <w:rFonts w:hint="eastAsia"/>
        </w:rPr>
      </w:pPr>
      <w:r>
        <w:rPr>
          <w:rFonts w:hint="eastAsia"/>
        </w:rPr>
        <w:t>祂得荣耀，不单在于拥有丰满，也在于使用它。</w:t>
      </w:r>
    </w:p>
    <w:p w14:paraId="1DD676FD">
      <w:pPr>
        <w:pStyle w:val="3"/>
        <w:spacing w:after="0" w:line="254" w:lineRule="auto"/>
        <w:rPr>
          <w:rFonts w:hint="eastAsia"/>
        </w:rPr>
      </w:pPr>
    </w:p>
    <w:p w14:paraId="29A88ACD">
      <w:pPr>
        <w:pStyle w:val="3"/>
        <w:spacing w:after="0" w:line="254" w:lineRule="auto"/>
        <w:rPr>
          <w:rFonts w:hint="eastAsia"/>
        </w:rPr>
      </w:pPr>
      <w:r>
        <w:rPr>
          <w:rFonts w:hint="eastAsia"/>
        </w:rPr>
        <w:t>If it remain within himself, he is unglorified, and the Father is unglorified.</w:t>
      </w:r>
    </w:p>
    <w:p w14:paraId="5198B11F">
      <w:pPr>
        <w:pStyle w:val="3"/>
        <w:spacing w:after="0" w:line="254" w:lineRule="auto"/>
        <w:rPr>
          <w:rFonts w:hint="eastAsia"/>
        </w:rPr>
      </w:pPr>
      <w:r>
        <w:rPr>
          <w:rFonts w:hint="eastAsia"/>
        </w:rPr>
        <w:t>如果它仍留在祂自己里面，祂就未得荣耀，父也未得荣耀。</w:t>
      </w:r>
    </w:p>
    <w:p w14:paraId="505814B2">
      <w:pPr>
        <w:pStyle w:val="3"/>
        <w:spacing w:after="0" w:line="254" w:lineRule="auto"/>
        <w:rPr>
          <w:rFonts w:hint="eastAsia"/>
        </w:rPr>
      </w:pPr>
    </w:p>
    <w:p w14:paraId="258D524D">
      <w:pPr>
        <w:pStyle w:val="3"/>
        <w:spacing w:after="0" w:line="254" w:lineRule="auto"/>
        <w:rPr>
          <w:rFonts w:hint="eastAsia"/>
        </w:rPr>
      </w:pPr>
      <w:r>
        <w:rPr>
          <w:rFonts w:hint="eastAsia"/>
        </w:rPr>
        <w:t>He needed opportunities for drawing out his treasures.</w:t>
      </w:r>
    </w:p>
    <w:p w14:paraId="48195E80">
      <w:pPr>
        <w:pStyle w:val="3"/>
        <w:spacing w:after="0" w:line="254" w:lineRule="auto"/>
        <w:rPr>
          <w:rFonts w:hint="eastAsia"/>
        </w:rPr>
      </w:pPr>
      <w:r>
        <w:rPr>
          <w:rFonts w:hint="eastAsia"/>
        </w:rPr>
        <w:t>祂需要机会来拿出祂的宝藏。</w:t>
      </w:r>
    </w:p>
    <w:p w14:paraId="2850E2DB">
      <w:pPr>
        <w:pStyle w:val="3"/>
        <w:spacing w:after="0" w:line="254" w:lineRule="auto"/>
        <w:rPr>
          <w:rFonts w:hint="eastAsia"/>
        </w:rPr>
      </w:pPr>
    </w:p>
    <w:p w14:paraId="4C110A66">
      <w:pPr>
        <w:pStyle w:val="3"/>
        <w:spacing w:after="0" w:line="254" w:lineRule="auto"/>
        <w:rPr>
          <w:rFonts w:hint="eastAsia"/>
        </w:rPr>
      </w:pPr>
      <w:r>
        <w:rPr>
          <w:rFonts w:hint="eastAsia"/>
        </w:rPr>
        <w:t>He needed the publican as truly (though not in the same sense and way) as the publican needed him.</w:t>
      </w:r>
    </w:p>
    <w:p w14:paraId="0C1E9303">
      <w:pPr>
        <w:pStyle w:val="3"/>
        <w:spacing w:after="0" w:line="254" w:lineRule="auto"/>
        <w:rPr>
          <w:rFonts w:hint="eastAsia"/>
        </w:rPr>
      </w:pPr>
      <w:r>
        <w:rPr>
          <w:rFonts w:hint="eastAsia"/>
        </w:rPr>
        <w:t>祂需要税吏，正如（虽然不是在同样的意义和方式上）税吏需要祂一样真实。</w:t>
      </w:r>
    </w:p>
    <w:p w14:paraId="60652E46">
      <w:pPr>
        <w:pStyle w:val="3"/>
        <w:spacing w:after="0" w:line="254" w:lineRule="auto"/>
        <w:rPr>
          <w:rFonts w:hint="eastAsia"/>
        </w:rPr>
      </w:pPr>
    </w:p>
    <w:p w14:paraId="2CDD2216">
      <w:pPr>
        <w:pStyle w:val="3"/>
        <w:spacing w:after="0" w:line="254" w:lineRule="auto"/>
        <w:rPr>
          <w:rFonts w:hint="eastAsia"/>
        </w:rPr>
      </w:pPr>
      <w:r>
        <w:rPr>
          <w:rFonts w:hint="eastAsia"/>
        </w:rPr>
        <w:t>He needed Mary Magdalene and the woman of Sychar, and Simon the leper, and Lazarus of Bethany, as truly as they needed him.</w:t>
      </w:r>
    </w:p>
    <w:p w14:paraId="08FF7A1D">
      <w:pPr>
        <w:pStyle w:val="3"/>
        <w:spacing w:after="0" w:line="254" w:lineRule="auto"/>
        <w:rPr>
          <w:rFonts w:hint="eastAsia"/>
        </w:rPr>
      </w:pPr>
      <w:r>
        <w:rPr>
          <w:rFonts w:hint="eastAsia"/>
        </w:rPr>
        <w:t>祂需要抹大拉的马利亚、叙加的妇人、长大麻风的西门和伯大尼的拉撒路，正如他们需要祂一样真实。</w:t>
      </w:r>
    </w:p>
    <w:p w14:paraId="74678766">
      <w:pPr>
        <w:pStyle w:val="3"/>
        <w:spacing w:after="0" w:line="254" w:lineRule="auto"/>
        <w:rPr>
          <w:rFonts w:hint="eastAsia"/>
        </w:rPr>
      </w:pPr>
    </w:p>
    <w:p w14:paraId="0BDD4054">
      <w:pPr>
        <w:pStyle w:val="3"/>
        <w:spacing w:after="0" w:line="254" w:lineRule="auto"/>
        <w:rPr>
          <w:rFonts w:hint="eastAsia"/>
        </w:rPr>
      </w:pPr>
      <w:r>
        <w:rPr>
          <w:rFonts w:hint="eastAsia"/>
        </w:rPr>
        <w:t>How cheering!</w:t>
      </w:r>
    </w:p>
    <w:p w14:paraId="7D5999F9">
      <w:pPr>
        <w:pStyle w:val="3"/>
        <w:spacing w:after="0" w:line="254" w:lineRule="auto"/>
        <w:rPr>
          <w:rFonts w:hint="eastAsia"/>
        </w:rPr>
      </w:pPr>
      <w:r>
        <w:rPr>
          <w:rFonts w:hint="eastAsia"/>
        </w:rPr>
        <w:t>何等鼓舞人心！</w:t>
      </w:r>
    </w:p>
    <w:p w14:paraId="264B422D">
      <w:pPr>
        <w:pStyle w:val="3"/>
        <w:spacing w:after="0" w:line="254" w:lineRule="auto"/>
        <w:rPr>
          <w:rFonts w:hint="eastAsia"/>
        </w:rPr>
      </w:pPr>
    </w:p>
    <w:p w14:paraId="0806F72F">
      <w:pPr>
        <w:pStyle w:val="3"/>
        <w:spacing w:after="0" w:line="254" w:lineRule="auto"/>
        <w:rPr>
          <w:rFonts w:hint="eastAsia"/>
        </w:rPr>
      </w:pPr>
      <w:r>
        <w:rPr>
          <w:rFonts w:hint="eastAsia"/>
        </w:rPr>
        <w:t>The Lord hath need of us!</w:t>
      </w:r>
    </w:p>
    <w:p w14:paraId="4253ED9E">
      <w:pPr>
        <w:pStyle w:val="3"/>
        <w:spacing w:after="0" w:line="254" w:lineRule="auto"/>
        <w:rPr>
          <w:rFonts w:hint="eastAsia"/>
        </w:rPr>
      </w:pPr>
      <w:r>
        <w:rPr>
          <w:rFonts w:hint="eastAsia"/>
        </w:rPr>
        <w:t>主需要我们！</w:t>
      </w:r>
    </w:p>
    <w:p w14:paraId="3698E415">
      <w:pPr>
        <w:pStyle w:val="3"/>
        <w:spacing w:after="0" w:line="254" w:lineRule="auto"/>
        <w:rPr>
          <w:rFonts w:hint="eastAsia"/>
        </w:rPr>
      </w:pPr>
    </w:p>
    <w:p w14:paraId="161FF75F">
      <w:pPr>
        <w:pStyle w:val="3"/>
        <w:spacing w:after="0" w:line="254" w:lineRule="auto"/>
        <w:rPr>
          <w:rFonts w:hint="eastAsia"/>
        </w:rPr>
      </w:pPr>
      <w:r>
        <w:rPr>
          <w:rFonts w:hint="eastAsia"/>
        </w:rPr>
        <w:t>He needs guilty ones to pardon; he needs empty ones to fill; he needs poor ones to enrich!</w:t>
      </w:r>
    </w:p>
    <w:p w14:paraId="2768D67D">
      <w:pPr>
        <w:pStyle w:val="3"/>
        <w:spacing w:after="0" w:line="254" w:lineRule="auto"/>
        <w:rPr>
          <w:rFonts w:hint="eastAsia"/>
        </w:rPr>
      </w:pPr>
      <w:r>
        <w:rPr>
          <w:rFonts w:hint="eastAsia"/>
        </w:rPr>
        <w:t>祂需要罪人来赦免；祂需要空虚的人来充满；祂需要贫穷的人来使之富足！</w:t>
      </w:r>
    </w:p>
    <w:p w14:paraId="60435E63">
      <w:pPr>
        <w:pStyle w:val="3"/>
        <w:spacing w:after="0" w:line="254" w:lineRule="auto"/>
        <w:rPr>
          <w:rFonts w:hint="eastAsia"/>
        </w:rPr>
      </w:pPr>
    </w:p>
    <w:p w14:paraId="10E68ECA">
      <w:pPr>
        <w:pStyle w:val="3"/>
        <w:spacing w:after="0" w:line="254" w:lineRule="auto"/>
        <w:rPr>
          <w:rFonts w:hint="eastAsia"/>
        </w:rPr>
      </w:pPr>
      <w:r>
        <w:rPr>
          <w:rFonts w:hint="eastAsia"/>
        </w:rPr>
        <w:t>How precious and how ample is the gospel contained in this blessed truth!</w:t>
      </w:r>
    </w:p>
    <w:p w14:paraId="62002B61">
      <w:pPr>
        <w:pStyle w:val="3"/>
        <w:spacing w:after="0" w:line="254" w:lineRule="auto"/>
        <w:rPr>
          <w:rFonts w:hint="eastAsia"/>
        </w:rPr>
      </w:pPr>
      <w:r>
        <w:rPr>
          <w:rFonts w:hint="eastAsia"/>
        </w:rPr>
        <w:t>这蒙福的真理中所包含的福音是何等宝贵和丰盛！</w:t>
      </w:r>
    </w:p>
    <w:p w14:paraId="60880DC8">
      <w:pPr>
        <w:pStyle w:val="3"/>
        <w:spacing w:after="0" w:line="254" w:lineRule="auto"/>
        <w:rPr>
          <w:rFonts w:hint="eastAsia"/>
        </w:rPr>
      </w:pPr>
    </w:p>
    <w:p w14:paraId="79F7157D">
      <w:pPr>
        <w:pStyle w:val="3"/>
        <w:spacing w:after="0" w:line="254" w:lineRule="auto"/>
        <w:rPr>
          <w:rFonts w:hint="eastAsia"/>
        </w:rPr>
      </w:pPr>
      <w:r>
        <w:rPr>
          <w:rFonts w:hint="eastAsia"/>
        </w:rPr>
        <w:t>VI.The woman's thoughts of Christ.—Her thoughts of herself are poor.</w:t>
      </w:r>
    </w:p>
    <w:p w14:paraId="16A06B5C">
      <w:pPr>
        <w:pStyle w:val="3"/>
        <w:spacing w:after="0" w:line="254" w:lineRule="auto"/>
        <w:rPr>
          <w:rFonts w:hint="eastAsia"/>
        </w:rPr>
      </w:pPr>
      <w:r>
        <w:rPr>
          <w:rFonts w:hint="eastAsia"/>
        </w:rPr>
        <w:t>VI. 那妇人对基督的想法。——她对自己的想法是卑微的。</w:t>
      </w:r>
    </w:p>
    <w:p w14:paraId="4C5306D7">
      <w:pPr>
        <w:pStyle w:val="3"/>
        <w:spacing w:after="0" w:line="254" w:lineRule="auto"/>
        <w:rPr>
          <w:rFonts w:hint="eastAsia"/>
        </w:rPr>
      </w:pPr>
    </w:p>
    <w:p w14:paraId="0424AC8A">
      <w:pPr>
        <w:pStyle w:val="3"/>
        <w:spacing w:after="0" w:line="254" w:lineRule="auto"/>
        <w:rPr>
          <w:rFonts w:hint="eastAsia"/>
        </w:rPr>
      </w:pPr>
      <w:r>
        <w:rPr>
          <w:rFonts w:hint="eastAsia"/>
        </w:rPr>
        <w:t>She is modest and diffident; unwilling to obtrude herself on the Master.</w:t>
      </w:r>
    </w:p>
    <w:p w14:paraId="69719EDC">
      <w:pPr>
        <w:pStyle w:val="3"/>
        <w:spacing w:after="0" w:line="254" w:lineRule="auto"/>
        <w:rPr>
          <w:rFonts w:hint="eastAsia"/>
        </w:rPr>
      </w:pPr>
      <w:r>
        <w:rPr>
          <w:rFonts w:hint="eastAsia"/>
        </w:rPr>
        <w:t>她谦虚而羞怯；不愿意在夫子面前出风头。</w:t>
      </w:r>
    </w:p>
    <w:p w14:paraId="4226D3D0">
      <w:pPr>
        <w:pStyle w:val="3"/>
        <w:spacing w:after="0" w:line="254" w:lineRule="auto"/>
        <w:rPr>
          <w:rFonts w:hint="eastAsia"/>
        </w:rPr>
      </w:pPr>
    </w:p>
    <w:p w14:paraId="36118435">
      <w:pPr>
        <w:pStyle w:val="3"/>
        <w:spacing w:after="0" w:line="254" w:lineRule="auto"/>
        <w:rPr>
          <w:rFonts w:hint="eastAsia"/>
        </w:rPr>
      </w:pPr>
      <w:r>
        <w:rPr>
          <w:rFonts w:hint="eastAsia"/>
        </w:rPr>
        <w:t>She is in earnest about her cure; but she takes the quietest way of obtaining it.</w:t>
      </w:r>
    </w:p>
    <w:p w14:paraId="4EE41400">
      <w:pPr>
        <w:pStyle w:val="3"/>
        <w:spacing w:after="0" w:line="254" w:lineRule="auto"/>
        <w:rPr>
          <w:rFonts w:hint="eastAsia"/>
        </w:rPr>
      </w:pPr>
      <w:r>
        <w:rPr>
          <w:rFonts w:hint="eastAsia"/>
        </w:rPr>
        <w:t>她很认真地想要治好病；但她采取了最安静的方式来得到医治。</w:t>
      </w:r>
    </w:p>
    <w:p w14:paraId="4B15D8BB">
      <w:pPr>
        <w:pStyle w:val="3"/>
        <w:spacing w:after="0" w:line="254" w:lineRule="auto"/>
        <w:rPr>
          <w:rFonts w:hint="eastAsia"/>
        </w:rPr>
      </w:pPr>
    </w:p>
    <w:p w14:paraId="05C57406">
      <w:pPr>
        <w:pStyle w:val="3"/>
        <w:spacing w:after="0" w:line="254" w:lineRule="auto"/>
        <w:rPr>
          <w:rFonts w:hint="eastAsia"/>
        </w:rPr>
      </w:pPr>
      <w:r>
        <w:rPr>
          <w:rFonts w:hint="eastAsia"/>
        </w:rPr>
        <w:t>Her desire to touch his garment is not error or ignorance, as if supposing that some virtue lay in its hem.</w:t>
      </w:r>
    </w:p>
    <w:p w14:paraId="6258EC0C">
      <w:pPr>
        <w:pStyle w:val="3"/>
        <w:spacing w:after="0" w:line="254" w:lineRule="auto"/>
        <w:rPr>
          <w:rFonts w:hint="eastAsia"/>
        </w:rPr>
      </w:pPr>
      <w:r>
        <w:rPr>
          <w:rFonts w:hint="eastAsia"/>
        </w:rPr>
        <w:t>她渴望摸祂的衣裳，并非出于错误或无知，仿佛以为衣裳繸子里有什么能力。</w:t>
      </w:r>
    </w:p>
    <w:p w14:paraId="0F67B799">
      <w:pPr>
        <w:pStyle w:val="3"/>
        <w:spacing w:after="0" w:line="254" w:lineRule="auto"/>
        <w:rPr>
          <w:rFonts w:hint="eastAsia"/>
        </w:rPr>
      </w:pPr>
    </w:p>
    <w:p w14:paraId="07780078">
      <w:pPr>
        <w:pStyle w:val="3"/>
        <w:spacing w:after="0" w:line="254" w:lineRule="auto"/>
        <w:rPr>
          <w:rFonts w:hint="eastAsia"/>
        </w:rPr>
      </w:pPr>
      <w:r>
        <w:rPr>
          <w:rFonts w:hint="eastAsia"/>
        </w:rPr>
        <w:t>Nor is her wish for secresy, unbelief, but simply humility;—humility, accompanied with such faith in him, that she feels assured that a touch of his raiment will suffice.</w:t>
      </w:r>
    </w:p>
    <w:p w14:paraId="2366F5C5">
      <w:pPr>
        <w:pStyle w:val="3"/>
        <w:spacing w:after="0" w:line="254" w:lineRule="auto"/>
        <w:rPr>
          <w:rFonts w:hint="eastAsia"/>
        </w:rPr>
      </w:pPr>
      <w:r>
        <w:rPr>
          <w:rFonts w:hint="eastAsia"/>
        </w:rPr>
        <w:t>她渴望保密，并非出于不信，而仅仅是谦卑；——谦卑，伴随着对祂如此的信心，以致她确信摸一下祂的衣裳就足够了。</w:t>
      </w:r>
    </w:p>
    <w:p w14:paraId="466F8469">
      <w:pPr>
        <w:pStyle w:val="3"/>
        <w:spacing w:after="0" w:line="254" w:lineRule="auto"/>
        <w:rPr>
          <w:rFonts w:hint="eastAsia"/>
        </w:rPr>
      </w:pPr>
    </w:p>
    <w:p w14:paraId="06831F2B">
      <w:pPr>
        <w:pStyle w:val="3"/>
        <w:spacing w:after="0" w:line="254" w:lineRule="auto"/>
        <w:rPr>
          <w:rFonts w:hint="eastAsia"/>
        </w:rPr>
      </w:pPr>
      <w:r>
        <w:rPr>
          <w:rFonts w:hint="eastAsia"/>
        </w:rPr>
        <w:t>She is unwilling to detain or trouble him; and she has such high thoughts of him as to convince her that a direct appeal is not needed.</w:t>
      </w:r>
    </w:p>
    <w:p w14:paraId="3C113FAE">
      <w:pPr>
        <w:pStyle w:val="3"/>
        <w:spacing w:after="0" w:line="254" w:lineRule="auto"/>
        <w:rPr>
          <w:rFonts w:hint="eastAsia"/>
        </w:rPr>
      </w:pPr>
      <w:r>
        <w:rPr>
          <w:rFonts w:hint="eastAsia"/>
        </w:rPr>
        <w:t>她不愿意耽搁或麻烦祂；她对祂有如此高的评价，以致确信无需直接的呼求。</w:t>
      </w:r>
    </w:p>
    <w:p w14:paraId="7FCAA19E">
      <w:pPr>
        <w:pStyle w:val="3"/>
        <w:spacing w:after="0" w:line="254" w:lineRule="auto"/>
        <w:rPr>
          <w:rFonts w:hint="eastAsia"/>
        </w:rPr>
      </w:pPr>
    </w:p>
    <w:p w14:paraId="7C04CAEE">
      <w:pPr>
        <w:pStyle w:val="3"/>
        <w:spacing w:after="0" w:line="254" w:lineRule="auto"/>
        <w:rPr>
          <w:rFonts w:hint="eastAsia"/>
        </w:rPr>
      </w:pPr>
      <w:r>
        <w:rPr>
          <w:rFonts w:hint="eastAsia"/>
        </w:rPr>
        <w:t>A touch will do; one touch of his garment!</w:t>
      </w:r>
    </w:p>
    <w:p w14:paraId="546889A3">
      <w:pPr>
        <w:pStyle w:val="3"/>
        <w:spacing w:after="0" w:line="254" w:lineRule="auto"/>
        <w:rPr>
          <w:rFonts w:hint="eastAsia"/>
        </w:rPr>
      </w:pPr>
      <w:r>
        <w:rPr>
          <w:rFonts w:hint="eastAsia"/>
        </w:rPr>
        <w:t>一摸就行；摸一下祂的衣裳就行！</w:t>
      </w:r>
    </w:p>
    <w:p w14:paraId="4369A07B">
      <w:pPr>
        <w:pStyle w:val="3"/>
        <w:spacing w:after="0" w:line="254" w:lineRule="auto"/>
        <w:rPr>
          <w:rFonts w:hint="eastAsia"/>
        </w:rPr>
      </w:pPr>
    </w:p>
    <w:p w14:paraId="243063A5">
      <w:pPr>
        <w:pStyle w:val="3"/>
        <w:spacing w:after="0" w:line="254" w:lineRule="auto"/>
        <w:rPr>
          <w:rFonts w:hint="eastAsia"/>
        </w:rPr>
      </w:pPr>
      <w:r>
        <w:rPr>
          <w:rFonts w:hint="eastAsia"/>
        </w:rPr>
        <w:t>Thus she thinks within herself, in the simplicity of her happy faith.</w:t>
      </w:r>
    </w:p>
    <w:p w14:paraId="0A0C1873">
      <w:pPr>
        <w:pStyle w:val="3"/>
        <w:spacing w:after="0" w:line="254" w:lineRule="auto"/>
        <w:rPr>
          <w:rFonts w:hint="eastAsia"/>
        </w:rPr>
      </w:pPr>
      <w:r>
        <w:rPr>
          <w:rFonts w:hint="eastAsia"/>
        </w:rPr>
        <w:t>她就这样在自己心里，以她快乐信心的单纯，如此想着。</w:t>
      </w:r>
    </w:p>
    <w:p w14:paraId="682A58F3">
      <w:pPr>
        <w:pStyle w:val="3"/>
        <w:spacing w:after="0" w:line="254" w:lineRule="auto"/>
        <w:rPr>
          <w:rFonts w:hint="eastAsia"/>
        </w:rPr>
      </w:pPr>
    </w:p>
    <w:p w14:paraId="0FE2F12D">
      <w:pPr>
        <w:pStyle w:val="3"/>
        <w:spacing w:after="0" w:line="254" w:lineRule="auto"/>
        <w:rPr>
          <w:rFonts w:hint="eastAsia"/>
        </w:rPr>
      </w:pPr>
      <w:r>
        <w:rPr>
          <w:rFonts w:hint="eastAsia"/>
        </w:rPr>
        <w:t>She knows his fulness is infinite, and that simple contact with him in any form will draw it out.</w:t>
      </w:r>
    </w:p>
    <w:p w14:paraId="79EA4207">
      <w:pPr>
        <w:pStyle w:val="3"/>
        <w:spacing w:after="0" w:line="254" w:lineRule="auto"/>
        <w:rPr>
          <w:rFonts w:hint="eastAsia"/>
        </w:rPr>
      </w:pPr>
      <w:r>
        <w:rPr>
          <w:rFonts w:hint="eastAsia"/>
        </w:rPr>
        <w:t>她知道祂的丰满是无限的，任何形式的简单接触都能引出来。</w:t>
      </w:r>
    </w:p>
    <w:p w14:paraId="1AD119C7">
      <w:pPr>
        <w:pStyle w:val="3"/>
        <w:spacing w:after="0" w:line="254" w:lineRule="auto"/>
        <w:rPr>
          <w:rFonts w:hint="eastAsia"/>
        </w:rPr>
      </w:pPr>
    </w:p>
    <w:p w14:paraId="700A8D79">
      <w:pPr>
        <w:pStyle w:val="3"/>
        <w:spacing w:after="0" w:line="254" w:lineRule="auto"/>
        <w:rPr>
          <w:rFonts w:hint="eastAsia"/>
        </w:rPr>
      </w:pPr>
      <w:r>
        <w:rPr>
          <w:rFonts w:hint="eastAsia"/>
        </w:rPr>
        <w:t>The healing virtue in him is irrepressible.</w:t>
      </w:r>
    </w:p>
    <w:p w14:paraId="624CCA7E">
      <w:pPr>
        <w:pStyle w:val="3"/>
        <w:spacing w:after="0" w:line="254" w:lineRule="auto"/>
        <w:rPr>
          <w:rFonts w:hint="eastAsia"/>
        </w:rPr>
      </w:pPr>
      <w:r>
        <w:rPr>
          <w:rFonts w:hint="eastAsia"/>
        </w:rPr>
        <w:t>祂里面的医治能力是不可抑制的。</w:t>
      </w:r>
    </w:p>
    <w:p w14:paraId="47DFE44E">
      <w:pPr>
        <w:pStyle w:val="3"/>
        <w:spacing w:after="0" w:line="254" w:lineRule="auto"/>
        <w:rPr>
          <w:rFonts w:hint="eastAsia"/>
        </w:rPr>
      </w:pPr>
    </w:p>
    <w:p w14:paraId="00782259">
      <w:pPr>
        <w:pStyle w:val="3"/>
        <w:spacing w:after="0" w:line="254" w:lineRule="auto"/>
        <w:rPr>
          <w:rFonts w:hint="eastAsia"/>
        </w:rPr>
      </w:pPr>
      <w:r>
        <w:rPr>
          <w:rFonts w:hint="eastAsia"/>
        </w:rPr>
        <w:t>Like the sun, he cannot but shine.</w:t>
      </w:r>
    </w:p>
    <w:p w14:paraId="41DB698C">
      <w:pPr>
        <w:pStyle w:val="3"/>
        <w:spacing w:after="0" w:line="254" w:lineRule="auto"/>
        <w:rPr>
          <w:rFonts w:hint="eastAsia"/>
        </w:rPr>
      </w:pPr>
      <w:r>
        <w:rPr>
          <w:rFonts w:hint="eastAsia"/>
        </w:rPr>
        <w:t>像太阳一样，祂不能不照耀。</w:t>
      </w:r>
    </w:p>
    <w:p w14:paraId="011794F4">
      <w:pPr>
        <w:pStyle w:val="3"/>
        <w:spacing w:after="0" w:line="254" w:lineRule="auto"/>
        <w:rPr>
          <w:rFonts w:hint="eastAsia"/>
        </w:rPr>
      </w:pPr>
    </w:p>
    <w:p w14:paraId="5D665A04">
      <w:pPr>
        <w:pStyle w:val="3"/>
        <w:spacing w:after="0" w:line="254" w:lineRule="auto"/>
        <w:rPr>
          <w:rFonts w:hint="eastAsia"/>
        </w:rPr>
      </w:pPr>
      <w:r>
        <w:rPr>
          <w:rFonts w:hint="eastAsia"/>
        </w:rPr>
        <w:t>Like the garden, he cannot but give out his fragrance.</w:t>
      </w:r>
    </w:p>
    <w:p w14:paraId="3E7516D5">
      <w:pPr>
        <w:pStyle w:val="3"/>
        <w:spacing w:after="0" w:line="254" w:lineRule="auto"/>
        <w:rPr>
          <w:rFonts w:hint="eastAsia"/>
        </w:rPr>
      </w:pPr>
      <w:r>
        <w:rPr>
          <w:rFonts w:hint="eastAsia"/>
        </w:rPr>
        <w:t>像花园一样，祂不能不散发出芬芳。</w:t>
      </w:r>
    </w:p>
    <w:p w14:paraId="059546E3">
      <w:pPr>
        <w:pStyle w:val="3"/>
        <w:spacing w:after="0" w:line="254" w:lineRule="auto"/>
        <w:rPr>
          <w:rFonts w:hint="eastAsia"/>
        </w:rPr>
      </w:pPr>
    </w:p>
    <w:p w14:paraId="10DCEA75">
      <w:pPr>
        <w:pStyle w:val="3"/>
        <w:spacing w:after="0" w:line="254" w:lineRule="auto"/>
        <w:rPr>
          <w:rFonts w:hint="eastAsia"/>
        </w:rPr>
      </w:pPr>
      <w:r>
        <w:rPr>
          <w:rFonts w:hint="eastAsia"/>
        </w:rPr>
        <w:t>Only let her come within touch of his raiment, and all is well.</w:t>
      </w:r>
    </w:p>
    <w:p w14:paraId="2796316B">
      <w:pPr>
        <w:pStyle w:val="3"/>
        <w:spacing w:after="0" w:line="254" w:lineRule="auto"/>
        <w:rPr>
          <w:rFonts w:hint="eastAsia"/>
        </w:rPr>
      </w:pPr>
      <w:r>
        <w:rPr>
          <w:rFonts w:hint="eastAsia"/>
        </w:rPr>
        <w:t>只要让她摸到祂的衣裳，一切就好了。</w:t>
      </w:r>
    </w:p>
    <w:p w14:paraId="0C66A7F9">
      <w:pPr>
        <w:pStyle w:val="3"/>
        <w:spacing w:after="0" w:line="254" w:lineRule="auto"/>
        <w:rPr>
          <w:rFonts w:hint="eastAsia"/>
        </w:rPr>
      </w:pPr>
    </w:p>
    <w:p w14:paraId="54354DA8">
      <w:pPr>
        <w:pStyle w:val="3"/>
        <w:spacing w:after="0" w:line="254" w:lineRule="auto"/>
        <w:rPr>
          <w:rFonts w:hint="eastAsia"/>
        </w:rPr>
      </w:pPr>
      <w:r>
        <w:rPr>
          <w:rFonts w:hint="eastAsia"/>
        </w:rPr>
        <w:t>She touched, and as she believed, so was it to her.</w:t>
      </w:r>
    </w:p>
    <w:p w14:paraId="62906F67">
      <w:pPr>
        <w:pStyle w:val="3"/>
        <w:spacing w:after="0" w:line="254" w:lineRule="auto"/>
        <w:rPr>
          <w:rFonts w:hint="eastAsia"/>
        </w:rPr>
      </w:pPr>
      <w:r>
        <w:rPr>
          <w:rFonts w:hint="eastAsia"/>
        </w:rPr>
        <w:t>她摸了，照她所信的，就给她成了。</w:t>
      </w:r>
    </w:p>
    <w:p w14:paraId="0B570823">
      <w:pPr>
        <w:pStyle w:val="3"/>
        <w:spacing w:after="0" w:line="254" w:lineRule="auto"/>
        <w:rPr>
          <w:rFonts w:hint="eastAsia"/>
        </w:rPr>
      </w:pPr>
    </w:p>
    <w:p w14:paraId="5993961A">
      <w:pPr>
        <w:pStyle w:val="3"/>
        <w:spacing w:after="0" w:line="254" w:lineRule="auto"/>
        <w:rPr>
          <w:rFonts w:hint="eastAsia"/>
        </w:rPr>
      </w:pPr>
      <w:r>
        <w:rPr>
          <w:rFonts w:hint="eastAsia"/>
        </w:rPr>
        <w:t>All was well.</w:t>
      </w:r>
    </w:p>
    <w:p w14:paraId="24339996">
      <w:pPr>
        <w:pStyle w:val="3"/>
        <w:spacing w:after="0" w:line="254" w:lineRule="auto"/>
        <w:rPr>
          <w:rFonts w:hint="eastAsia"/>
        </w:rPr>
      </w:pPr>
      <w:r>
        <w:rPr>
          <w:rFonts w:hint="eastAsia"/>
        </w:rPr>
        <w:t>一切都好了。</w:t>
      </w:r>
    </w:p>
    <w:p w14:paraId="2DB13B7D">
      <w:pPr>
        <w:pStyle w:val="3"/>
        <w:spacing w:after="0" w:line="254" w:lineRule="auto"/>
        <w:rPr>
          <w:rFonts w:hint="eastAsia"/>
        </w:rPr>
      </w:pPr>
    </w:p>
    <w:p w14:paraId="3BC0712A">
      <w:pPr>
        <w:pStyle w:val="3"/>
        <w:spacing w:after="0" w:line="254" w:lineRule="auto"/>
        <w:rPr>
          <w:rFonts w:hint="eastAsia"/>
        </w:rPr>
      </w:pPr>
      <w:r>
        <w:rPr>
          <w:rFonts w:hint="eastAsia"/>
        </w:rPr>
        <w:t>Let such be our thoughts of this heavenly healer.</w:t>
      </w:r>
    </w:p>
    <w:p w14:paraId="6B9F86D8">
      <w:pPr>
        <w:pStyle w:val="3"/>
        <w:spacing w:after="0" w:line="254" w:lineRule="auto"/>
        <w:rPr>
          <w:rFonts w:hint="eastAsia"/>
        </w:rPr>
      </w:pPr>
      <w:r>
        <w:rPr>
          <w:rFonts w:hint="eastAsia"/>
        </w:rPr>
        <w:t>让我们对这位属天的医治者有这样的想法。</w:t>
      </w:r>
    </w:p>
    <w:p w14:paraId="6D2BB4F5">
      <w:pPr>
        <w:pStyle w:val="3"/>
        <w:spacing w:after="0" w:line="254" w:lineRule="auto"/>
        <w:rPr>
          <w:rFonts w:hint="eastAsia"/>
        </w:rPr>
      </w:pPr>
    </w:p>
    <w:p w14:paraId="715AE438">
      <w:pPr>
        <w:pStyle w:val="3"/>
        <w:spacing w:after="0" w:line="254" w:lineRule="auto"/>
        <w:rPr>
          <w:rFonts w:hint="eastAsia"/>
        </w:rPr>
      </w:pPr>
      <w:r>
        <w:rPr>
          <w:rFonts w:hint="eastAsia"/>
        </w:rPr>
        <w:t>He is the same in heaven as on earth.</w:t>
      </w:r>
    </w:p>
    <w:p w14:paraId="78A335B0">
      <w:pPr>
        <w:pStyle w:val="3"/>
        <w:spacing w:after="0" w:line="254" w:lineRule="auto"/>
        <w:rPr>
          <w:rFonts w:hint="eastAsia"/>
        </w:rPr>
      </w:pPr>
      <w:r>
        <w:rPr>
          <w:rFonts w:hint="eastAsia"/>
        </w:rPr>
        <w:t>祂在天上和在地上是一样的。</w:t>
      </w:r>
    </w:p>
    <w:p w14:paraId="3AEAA26C">
      <w:pPr>
        <w:pStyle w:val="3"/>
        <w:spacing w:after="0" w:line="254" w:lineRule="auto"/>
        <w:rPr>
          <w:rFonts w:hint="eastAsia"/>
        </w:rPr>
      </w:pPr>
    </w:p>
    <w:p w14:paraId="744D78CD">
      <w:pPr>
        <w:pStyle w:val="3"/>
        <w:spacing w:after="0" w:line="254" w:lineRule="auto"/>
        <w:rPr>
          <w:rFonts w:hint="eastAsia"/>
        </w:rPr>
      </w:pPr>
      <w:r>
        <w:rPr>
          <w:rFonts w:hint="eastAsia"/>
        </w:rPr>
        <w:t>There still goes virtue out of him to heal the sons of men.</w:t>
      </w:r>
    </w:p>
    <w:p w14:paraId="2BDEDA1D">
      <w:pPr>
        <w:pStyle w:val="3"/>
        <w:spacing w:after="0" w:line="254" w:lineRule="auto"/>
        <w:rPr>
          <w:rFonts w:hint="eastAsia"/>
        </w:rPr>
      </w:pPr>
      <w:r>
        <w:rPr>
          <w:rFonts w:hint="eastAsia"/>
        </w:rPr>
        <w:t>仍有能力从祂身上出来，医治世人。</w:t>
      </w:r>
    </w:p>
    <w:p w14:paraId="5F4F0D5B">
      <w:pPr>
        <w:pStyle w:val="3"/>
        <w:spacing w:after="0" w:line="254" w:lineRule="auto"/>
        <w:rPr>
          <w:rFonts w:hint="eastAsia"/>
        </w:rPr>
      </w:pPr>
    </w:p>
    <w:p w14:paraId="27FD4E88">
      <w:pPr>
        <w:pStyle w:val="3"/>
        <w:spacing w:after="0" w:line="254" w:lineRule="auto"/>
        <w:rPr>
          <w:rFonts w:hint="eastAsia"/>
        </w:rPr>
      </w:pPr>
      <w:r>
        <w:rPr>
          <w:rFonts w:hint="eastAsia"/>
        </w:rPr>
        <w:t>Let us do justice to his love and skill,—thinking no evil of Him, but only good.</w:t>
      </w:r>
    </w:p>
    <w:p w14:paraId="71301322">
      <w:pPr>
        <w:pStyle w:val="3"/>
        <w:spacing w:after="0" w:line="254" w:lineRule="auto"/>
        <w:rPr>
          <w:rFonts w:hint="eastAsia"/>
        </w:rPr>
      </w:pPr>
      <w:r>
        <w:rPr>
          <w:rFonts w:hint="eastAsia"/>
        </w:rPr>
        <w:t>让我们正确看待祂的爱和技巧——不思想祂的恶，只思想祂的善。</w:t>
      </w:r>
    </w:p>
    <w:p w14:paraId="43D18511">
      <w:pPr>
        <w:pStyle w:val="3"/>
        <w:spacing w:after="0" w:line="254" w:lineRule="auto"/>
        <w:rPr>
          <w:rFonts w:hint="eastAsia"/>
        </w:rPr>
      </w:pPr>
    </w:p>
    <w:p w14:paraId="1BD8D736">
      <w:pPr>
        <w:pStyle w:val="3"/>
        <w:spacing w:after="0" w:line="254" w:lineRule="auto"/>
        <w:rPr>
          <w:rFonts w:hint="eastAsia"/>
        </w:rPr>
      </w:pPr>
      <w:r>
        <w:rPr>
          <w:rFonts w:hint="eastAsia"/>
        </w:rPr>
        <w:t>The simplest form of connection with him will accomplish the cure.</w:t>
      </w:r>
    </w:p>
    <w:p w14:paraId="6910C867">
      <w:pPr>
        <w:pStyle w:val="3"/>
        <w:spacing w:after="0" w:line="254" w:lineRule="auto"/>
        <w:rPr>
          <w:rFonts w:hint="eastAsia"/>
        </w:rPr>
      </w:pPr>
      <w:r>
        <w:rPr>
          <w:rFonts w:hint="eastAsia"/>
        </w:rPr>
        <w:t>与祂最简单的联系形式，就能成就医治。</w:t>
      </w:r>
    </w:p>
    <w:p w14:paraId="27137874">
      <w:pPr>
        <w:pStyle w:val="3"/>
        <w:spacing w:after="0" w:line="254" w:lineRule="auto"/>
        <w:rPr>
          <w:rFonts w:hint="eastAsia"/>
        </w:rPr>
      </w:pPr>
    </w:p>
    <w:p w14:paraId="24D5682C">
      <w:pPr>
        <w:pStyle w:val="3"/>
        <w:spacing w:after="0" w:line="254" w:lineRule="auto"/>
        <w:rPr>
          <w:rFonts w:hint="eastAsia"/>
        </w:rPr>
      </w:pPr>
      <w:r>
        <w:rPr>
          <w:rFonts w:hint="eastAsia"/>
        </w:rPr>
        <w:t>Listening to his voice,—that will do it.</w:t>
      </w:r>
    </w:p>
    <w:p w14:paraId="2C65D892">
      <w:pPr>
        <w:pStyle w:val="3"/>
        <w:spacing w:after="0" w:line="254" w:lineRule="auto"/>
        <w:rPr>
          <w:rFonts w:hint="eastAsia"/>
        </w:rPr>
      </w:pPr>
      <w:r>
        <w:rPr>
          <w:rFonts w:hint="eastAsia"/>
        </w:rPr>
        <w:t>听祂的声音——那就能成就。</w:t>
      </w:r>
    </w:p>
    <w:p w14:paraId="372D461D">
      <w:pPr>
        <w:pStyle w:val="3"/>
        <w:spacing w:after="0" w:line="254" w:lineRule="auto"/>
        <w:rPr>
          <w:rFonts w:hint="eastAsia"/>
        </w:rPr>
      </w:pPr>
    </w:p>
    <w:p w14:paraId="2516DBE7">
      <w:pPr>
        <w:pStyle w:val="3"/>
        <w:spacing w:after="0" w:line="254" w:lineRule="auto"/>
        <w:rPr>
          <w:rFonts w:hint="eastAsia"/>
        </w:rPr>
      </w:pPr>
      <w:r>
        <w:rPr>
          <w:rFonts w:hint="eastAsia"/>
        </w:rPr>
        <w:t>A look at his countenance,—that will do it.</w:t>
      </w:r>
    </w:p>
    <w:p w14:paraId="231CAA0D">
      <w:pPr>
        <w:pStyle w:val="3"/>
        <w:spacing w:after="0" w:line="254" w:lineRule="auto"/>
        <w:rPr>
          <w:rFonts w:hint="eastAsia"/>
        </w:rPr>
      </w:pPr>
      <w:r>
        <w:rPr>
          <w:rFonts w:hint="eastAsia"/>
        </w:rPr>
        <w:t>看祂的面容——那就能成就。</w:t>
      </w:r>
    </w:p>
    <w:p w14:paraId="7E9631FB">
      <w:pPr>
        <w:pStyle w:val="3"/>
        <w:spacing w:after="0" w:line="254" w:lineRule="auto"/>
        <w:rPr>
          <w:rFonts w:hint="eastAsia"/>
        </w:rPr>
      </w:pPr>
    </w:p>
    <w:p w14:paraId="626B8E4D">
      <w:pPr>
        <w:pStyle w:val="3"/>
        <w:spacing w:after="0" w:line="254" w:lineRule="auto"/>
        <w:rPr>
          <w:rFonts w:hint="eastAsia"/>
        </w:rPr>
      </w:pPr>
      <w:r>
        <w:rPr>
          <w:rFonts w:hint="eastAsia"/>
        </w:rPr>
        <w:t>A clasp of his hand,—that will do it.</w:t>
      </w:r>
    </w:p>
    <w:p w14:paraId="4A54B7C0">
      <w:pPr>
        <w:pStyle w:val="3"/>
        <w:spacing w:after="0" w:line="254" w:lineRule="auto"/>
        <w:rPr>
          <w:rFonts w:hint="eastAsia"/>
        </w:rPr>
      </w:pPr>
      <w:r>
        <w:rPr>
          <w:rFonts w:hint="eastAsia"/>
        </w:rPr>
        <w:t>握祂的手——那就能成就。</w:t>
      </w:r>
    </w:p>
    <w:p w14:paraId="0867C7A7">
      <w:pPr>
        <w:pStyle w:val="3"/>
        <w:spacing w:after="0" w:line="254" w:lineRule="auto"/>
        <w:rPr>
          <w:rFonts w:hint="eastAsia"/>
        </w:rPr>
      </w:pPr>
    </w:p>
    <w:p w14:paraId="2C7411E2">
      <w:pPr>
        <w:pStyle w:val="3"/>
        <w:spacing w:after="0" w:line="254" w:lineRule="auto"/>
        <w:rPr>
          <w:rFonts w:hint="eastAsia"/>
        </w:rPr>
      </w:pPr>
      <w:r>
        <w:rPr>
          <w:rFonts w:hint="eastAsia"/>
        </w:rPr>
        <w:t>A touch of his garment, even of its hem,—that will do it.</w:t>
      </w:r>
    </w:p>
    <w:p w14:paraId="4AC92D0E">
      <w:pPr>
        <w:pStyle w:val="3"/>
        <w:spacing w:after="0" w:line="254" w:lineRule="auto"/>
        <w:rPr>
          <w:rFonts w:hint="eastAsia"/>
        </w:rPr>
      </w:pPr>
      <w:r>
        <w:rPr>
          <w:rFonts w:hint="eastAsia"/>
        </w:rPr>
        <w:t>摸祂的衣裳，甚至衣裳繸子——那就能成就。</w:t>
      </w:r>
    </w:p>
    <w:p w14:paraId="5CFFAC5F">
      <w:pPr>
        <w:pStyle w:val="3"/>
        <w:spacing w:after="0" w:line="254" w:lineRule="auto"/>
        <w:rPr>
          <w:rFonts w:hint="eastAsia"/>
        </w:rPr>
      </w:pPr>
    </w:p>
    <w:p w14:paraId="0FFBEFCC">
      <w:pPr>
        <w:pStyle w:val="3"/>
        <w:spacing w:after="0" w:line="254" w:lineRule="auto"/>
        <w:rPr>
          <w:rFonts w:hint="eastAsia"/>
        </w:rPr>
      </w:pPr>
      <w:r>
        <w:rPr>
          <w:rFonts w:hint="eastAsia"/>
        </w:rPr>
        <w:t>For "as many as touch him are made perfectly whole."</w:t>
      </w:r>
    </w:p>
    <w:p w14:paraId="2B8F0694">
      <w:pPr>
        <w:pStyle w:val="3"/>
        <w:spacing w:after="0" w:line="254" w:lineRule="auto"/>
        <w:rPr>
          <w:rFonts w:hint="eastAsia"/>
        </w:rPr>
      </w:pPr>
      <w:r>
        <w:rPr>
          <w:rFonts w:hint="eastAsia"/>
        </w:rPr>
        <w:t>因为“凡摸着祂的，都全然好了。”</w:t>
      </w:r>
    </w:p>
    <w:p w14:paraId="2B0D6B40">
      <w:pPr>
        <w:pStyle w:val="3"/>
        <w:spacing w:after="0" w:line="254" w:lineRule="auto"/>
        <w:rPr>
          <w:rFonts w:hint="eastAsia"/>
        </w:rPr>
      </w:pPr>
    </w:p>
    <w:p w14:paraId="03D2B688">
      <w:pPr>
        <w:pStyle w:val="3"/>
        <w:spacing w:after="0" w:line="254" w:lineRule="auto"/>
        <w:rPr>
          <w:rFonts w:hint="eastAsia"/>
        </w:rPr>
      </w:pPr>
    </w:p>
    <w:p w14:paraId="69956255">
      <w:pPr>
        <w:pStyle w:val="3"/>
        <w:spacing w:after="0" w:line="254" w:lineRule="auto"/>
        <w:rPr>
          <w:rFonts w:hint="eastAsia"/>
        </w:rPr>
      </w:pPr>
    </w:p>
    <w:p w14:paraId="2276B01C">
      <w:pPr>
        <w:pStyle w:val="3"/>
        <w:spacing w:after="0" w:line="254" w:lineRule="auto"/>
        <w:rPr>
          <w:rFonts w:hint="eastAsia"/>
        </w:rPr>
      </w:pPr>
    </w:p>
    <w:p w14:paraId="2F4CC2AF">
      <w:pPr>
        <w:pStyle w:val="3"/>
        <w:spacing w:after="0" w:line="254" w:lineRule="auto"/>
        <w:rPr>
          <w:rFonts w:hint="eastAsia"/>
        </w:rPr>
      </w:pPr>
    </w:p>
    <w:p w14:paraId="27390F53">
      <w:pPr>
        <w:pStyle w:val="3"/>
        <w:spacing w:after="0" w:line="254" w:lineRule="auto"/>
        <w:rPr>
          <w:rFonts w:hint="eastAsia"/>
        </w:rPr>
      </w:pPr>
    </w:p>
    <w:p w14:paraId="07410E73">
      <w:pPr>
        <w:pStyle w:val="3"/>
        <w:spacing w:after="0" w:line="254" w:lineRule="auto"/>
        <w:rPr>
          <w:rFonts w:hint="eastAsia"/>
        </w:rPr>
      </w:pPr>
    </w:p>
    <w:p w14:paraId="6B2E36E7">
      <w:pPr>
        <w:pStyle w:val="3"/>
        <w:spacing w:after="0" w:line="254" w:lineRule="auto"/>
        <w:rPr>
          <w:rFonts w:hint="eastAsia"/>
        </w:rPr>
      </w:pPr>
    </w:p>
    <w:p w14:paraId="164FF5BC">
      <w:pPr>
        <w:pStyle w:val="2"/>
        <w:bidi w:val="0"/>
        <w:rPr>
          <w:rFonts w:hint="eastAsia"/>
        </w:rPr>
      </w:pPr>
      <w:r>
        <w:rPr>
          <w:rFonts w:hint="eastAsia"/>
        </w:rPr>
        <w:t>SERMON XII</w:t>
      </w:r>
    </w:p>
    <w:p w14:paraId="68F787AA">
      <w:pPr>
        <w:pStyle w:val="2"/>
        <w:bidi w:val="0"/>
        <w:rPr>
          <w:rFonts w:hint="eastAsia"/>
        </w:rPr>
      </w:pPr>
      <w:r>
        <w:rPr>
          <w:rFonts w:hint="eastAsia"/>
        </w:rPr>
        <w:t>讲道十二</w:t>
      </w:r>
    </w:p>
    <w:p w14:paraId="353051DA">
      <w:pPr>
        <w:pStyle w:val="3"/>
        <w:spacing w:after="0" w:line="254" w:lineRule="auto"/>
        <w:rPr>
          <w:rFonts w:hint="eastAsia"/>
        </w:rPr>
      </w:pPr>
    </w:p>
    <w:p w14:paraId="2090D4CC">
      <w:pPr>
        <w:pStyle w:val="3"/>
        <w:spacing w:after="0" w:line="254" w:lineRule="auto"/>
        <w:rPr>
          <w:rFonts w:hint="eastAsia"/>
        </w:rPr>
      </w:pPr>
      <w:r>
        <w:rPr>
          <w:rFonts w:hint="eastAsia"/>
        </w:rPr>
        <w:t>CHRIST THE CLEANSER</w:t>
      </w:r>
    </w:p>
    <w:p w14:paraId="0F6043D4">
      <w:pPr>
        <w:pStyle w:val="3"/>
        <w:spacing w:after="0" w:line="254" w:lineRule="auto"/>
        <w:rPr>
          <w:rFonts w:hint="eastAsia"/>
        </w:rPr>
      </w:pPr>
      <w:r>
        <w:rPr>
          <w:rFonts w:hint="eastAsia"/>
        </w:rPr>
        <w:t>洁净者基督</w:t>
      </w:r>
    </w:p>
    <w:p w14:paraId="18E217A6">
      <w:pPr>
        <w:pStyle w:val="3"/>
        <w:spacing w:after="0" w:line="254" w:lineRule="auto"/>
        <w:rPr>
          <w:rFonts w:hint="eastAsia"/>
        </w:rPr>
      </w:pPr>
    </w:p>
    <w:p w14:paraId="79231E0E">
      <w:pPr>
        <w:pStyle w:val="3"/>
        <w:spacing w:after="0" w:line="254" w:lineRule="auto"/>
        <w:rPr>
          <w:rFonts w:hint="eastAsia"/>
        </w:rPr>
      </w:pPr>
      <w:r>
        <w:rPr>
          <w:rFonts w:hint="eastAsia"/>
        </w:rPr>
        <w:t>"He that is washed needeth not, save to wash his feet, but is clean every whit."—JOHN 13:10.</w:t>
      </w:r>
    </w:p>
    <w:p w14:paraId="3359CEC2">
      <w:pPr>
        <w:pStyle w:val="3"/>
        <w:spacing w:after="0" w:line="254" w:lineRule="auto"/>
        <w:rPr>
          <w:rFonts w:hint="eastAsia"/>
        </w:rPr>
      </w:pPr>
      <w:r>
        <w:rPr>
          <w:rFonts w:hint="eastAsia"/>
        </w:rPr>
        <w:t>“凡洗过澡的人，只要把脚一洗，全身就干净了。”——约翰福音 13:10</w:t>
      </w:r>
    </w:p>
    <w:p w14:paraId="3C2B4B10">
      <w:pPr>
        <w:pStyle w:val="3"/>
        <w:spacing w:after="0" w:line="254" w:lineRule="auto"/>
        <w:rPr>
          <w:rFonts w:hint="eastAsia"/>
        </w:rPr>
      </w:pPr>
    </w:p>
    <w:p w14:paraId="2920E5BA">
      <w:pPr>
        <w:pStyle w:val="3"/>
        <w:spacing w:after="0" w:line="254" w:lineRule="auto"/>
        <w:rPr>
          <w:rFonts w:hint="eastAsia"/>
        </w:rPr>
      </w:pPr>
      <w:r>
        <w:rPr>
          <w:rFonts w:hint="eastAsia"/>
        </w:rPr>
        <w:t>THIS washing of the disciples' feet was one of the last of our Lord's acts on earth, as the servant of his disciples, the servant of sinners.</w:t>
      </w:r>
    </w:p>
    <w:p w14:paraId="07EDF897">
      <w:pPr>
        <w:pStyle w:val="3"/>
        <w:spacing w:after="0" w:line="254" w:lineRule="auto"/>
        <w:rPr>
          <w:rFonts w:hint="eastAsia"/>
        </w:rPr>
      </w:pPr>
      <w:r>
        <w:rPr>
          <w:rFonts w:hint="eastAsia"/>
        </w:rPr>
        <w:t>这洗门徒的脚，是我们主在地上作为祂门徒的仆人，罪人的仆人，最后的作为之一。</w:t>
      </w:r>
    </w:p>
    <w:p w14:paraId="3B8B6357">
      <w:pPr>
        <w:pStyle w:val="3"/>
        <w:spacing w:after="0" w:line="254" w:lineRule="auto"/>
        <w:rPr>
          <w:rFonts w:hint="eastAsia"/>
        </w:rPr>
      </w:pPr>
    </w:p>
    <w:p w14:paraId="02CC1AAC">
      <w:pPr>
        <w:pStyle w:val="3"/>
        <w:spacing w:after="0" w:line="254" w:lineRule="auto"/>
        <w:rPr>
          <w:rFonts w:hint="eastAsia"/>
        </w:rPr>
      </w:pPr>
      <w:r>
        <w:rPr>
          <w:rFonts w:hint="eastAsia"/>
        </w:rPr>
        <w:t>How fully did that towel, and that basin, shew that he had "taken upon him the form of a servant," (Phil. 2:7), and that he had come "not to be ministered unto, but to minister!"</w:t>
      </w:r>
    </w:p>
    <w:p w14:paraId="7C9E2F2B">
      <w:pPr>
        <w:pStyle w:val="3"/>
        <w:spacing w:after="0" w:line="254" w:lineRule="auto"/>
        <w:rPr>
          <w:rFonts w:hint="eastAsia"/>
        </w:rPr>
      </w:pPr>
      <w:r>
        <w:rPr>
          <w:rFonts w:hint="eastAsia"/>
        </w:rPr>
        <w:t>那毛巾和那盆，何等充分地显明了祂已“取了奴仆的形像”（腓立比书 2:7），并且祂来“不是要受人的服事，乃是要服事人”！</w:t>
      </w:r>
    </w:p>
    <w:p w14:paraId="51E875AD">
      <w:pPr>
        <w:pStyle w:val="3"/>
        <w:spacing w:after="0" w:line="254" w:lineRule="auto"/>
        <w:rPr>
          <w:rFonts w:hint="eastAsia"/>
        </w:rPr>
      </w:pPr>
    </w:p>
    <w:p w14:paraId="5B54C0CC">
      <w:pPr>
        <w:pStyle w:val="3"/>
        <w:spacing w:after="0" w:line="254" w:lineRule="auto"/>
        <w:rPr>
          <w:rFonts w:hint="eastAsia"/>
        </w:rPr>
      </w:pPr>
      <w:r>
        <w:rPr>
          <w:rFonts w:hint="eastAsia"/>
        </w:rPr>
        <w:t>This last act of lowly love, is the filling up of his matchless condescension; it is so simple, so kindly, so expressive; and all the more so, because not referring to positive want, such as hunger, or thirst, or pain, but merely to bodily comfort.</w:t>
      </w:r>
    </w:p>
    <w:p w14:paraId="51E023AF">
      <w:pPr>
        <w:pStyle w:val="3"/>
        <w:spacing w:after="0" w:line="254" w:lineRule="auto"/>
        <w:rPr>
          <w:rFonts w:hint="eastAsia"/>
        </w:rPr>
      </w:pPr>
      <w:r>
        <w:rPr>
          <w:rFonts w:hint="eastAsia"/>
        </w:rPr>
        <w:t>这最后一次谦卑之爱的行动，是祂无与伦比的降卑的圆满；它是如此简单，如此亲切，如此富于表现力；尤其如此，因为它并非指涉实际的需要，如饥、渴或疼痛，而仅仅是身体的舒适。</w:t>
      </w:r>
    </w:p>
    <w:p w14:paraId="276B9D28">
      <w:pPr>
        <w:pStyle w:val="3"/>
        <w:spacing w:after="0" w:line="254" w:lineRule="auto"/>
        <w:rPr>
          <w:rFonts w:hint="eastAsia"/>
        </w:rPr>
      </w:pPr>
    </w:p>
    <w:p w14:paraId="25311AC8">
      <w:pPr>
        <w:pStyle w:val="3"/>
        <w:spacing w:after="0" w:line="254" w:lineRule="auto"/>
        <w:rPr>
          <w:rFonts w:hint="eastAsia"/>
        </w:rPr>
      </w:pPr>
      <w:r>
        <w:rPr>
          <w:rFonts w:hint="eastAsia"/>
        </w:rPr>
        <w:t>Oh, if he is so interested in our commonest comforts, such as the washing of our feet, what must he be in our spiritual joys and blessings!</w:t>
      </w:r>
    </w:p>
    <w:p w14:paraId="060B3278">
      <w:pPr>
        <w:pStyle w:val="3"/>
        <w:spacing w:after="0" w:line="254" w:lineRule="auto"/>
        <w:rPr>
          <w:rFonts w:hint="eastAsia"/>
        </w:rPr>
      </w:pPr>
      <w:r>
        <w:rPr>
          <w:rFonts w:hint="eastAsia"/>
        </w:rPr>
        <w:t>哦，如果祂对我们最平常的舒适，如洗脚，都如此关心，祂对我们属灵的喜乐和祝福，又该是何等关心！</w:t>
      </w:r>
    </w:p>
    <w:p w14:paraId="3C86BE0A">
      <w:pPr>
        <w:pStyle w:val="3"/>
        <w:spacing w:after="0" w:line="254" w:lineRule="auto"/>
        <w:rPr>
          <w:rFonts w:hint="eastAsia"/>
        </w:rPr>
      </w:pPr>
    </w:p>
    <w:p w14:paraId="2902ECDE">
      <w:pPr>
        <w:pStyle w:val="3"/>
        <w:spacing w:after="0" w:line="254" w:lineRule="auto"/>
        <w:rPr>
          <w:rFonts w:hint="eastAsia"/>
        </w:rPr>
      </w:pPr>
      <w:r>
        <w:rPr>
          <w:rFonts w:hint="eastAsia"/>
        </w:rPr>
        <w:t>How desirous that we should have peace of soul; and how willing to impart it!</w:t>
      </w:r>
    </w:p>
    <w:p w14:paraId="291A15C7">
      <w:pPr>
        <w:pStyle w:val="3"/>
        <w:spacing w:after="0" w:line="254" w:lineRule="auto"/>
        <w:rPr>
          <w:rFonts w:hint="eastAsia"/>
        </w:rPr>
      </w:pPr>
      <w:r>
        <w:rPr>
          <w:rFonts w:hint="eastAsia"/>
        </w:rPr>
        <w:t>祂何等渴望我们有心灵的平安；又何等乐意赐予它！</w:t>
      </w:r>
    </w:p>
    <w:p w14:paraId="299A92A8">
      <w:pPr>
        <w:pStyle w:val="3"/>
        <w:spacing w:after="0" w:line="254" w:lineRule="auto"/>
        <w:rPr>
          <w:rFonts w:hint="eastAsia"/>
        </w:rPr>
      </w:pPr>
    </w:p>
    <w:p w14:paraId="02F8EFC8">
      <w:pPr>
        <w:pStyle w:val="3"/>
        <w:spacing w:after="0" w:line="254" w:lineRule="auto"/>
        <w:rPr>
          <w:rFonts w:hint="eastAsia"/>
        </w:rPr>
      </w:pPr>
      <w:r>
        <w:rPr>
          <w:rFonts w:hint="eastAsia"/>
        </w:rPr>
        <w:t>This scene of condescending love is no mere show.</w:t>
      </w:r>
    </w:p>
    <w:p w14:paraId="11860FE6">
      <w:pPr>
        <w:pStyle w:val="3"/>
        <w:spacing w:after="0" w:line="254" w:lineRule="auto"/>
        <w:rPr>
          <w:rFonts w:hint="eastAsia"/>
        </w:rPr>
      </w:pPr>
      <w:r>
        <w:rPr>
          <w:rFonts w:hint="eastAsia"/>
        </w:rPr>
        <w:t>这降卑之爱的场景并非仅仅是表演。</w:t>
      </w:r>
    </w:p>
    <w:p w14:paraId="03685125">
      <w:pPr>
        <w:pStyle w:val="3"/>
        <w:spacing w:after="0" w:line="254" w:lineRule="auto"/>
        <w:rPr>
          <w:rFonts w:hint="eastAsia"/>
        </w:rPr>
      </w:pPr>
    </w:p>
    <w:p w14:paraId="2E6A1DC8">
      <w:pPr>
        <w:pStyle w:val="3"/>
        <w:spacing w:after="0" w:line="254" w:lineRule="auto"/>
        <w:rPr>
          <w:rFonts w:hint="eastAsia"/>
        </w:rPr>
      </w:pPr>
      <w:r>
        <w:rPr>
          <w:rFonts w:hint="eastAsia"/>
        </w:rPr>
        <w:t>It is a reality.</w:t>
      </w:r>
    </w:p>
    <w:p w14:paraId="6F9F0D42">
      <w:pPr>
        <w:pStyle w:val="3"/>
        <w:spacing w:after="0" w:line="254" w:lineRule="auto"/>
        <w:rPr>
          <w:rFonts w:hint="eastAsia"/>
        </w:rPr>
      </w:pPr>
      <w:r>
        <w:rPr>
          <w:rFonts w:hint="eastAsia"/>
        </w:rPr>
        <w:t>这是真实。</w:t>
      </w:r>
    </w:p>
    <w:p w14:paraId="19CF3EB4">
      <w:pPr>
        <w:pStyle w:val="3"/>
        <w:spacing w:after="0" w:line="254" w:lineRule="auto"/>
        <w:rPr>
          <w:rFonts w:hint="eastAsia"/>
        </w:rPr>
      </w:pPr>
    </w:p>
    <w:p w14:paraId="517C038F">
      <w:pPr>
        <w:pStyle w:val="3"/>
        <w:spacing w:after="0" w:line="254" w:lineRule="auto"/>
        <w:rPr>
          <w:rFonts w:hint="eastAsia"/>
        </w:rPr>
      </w:pPr>
      <w:r>
        <w:rPr>
          <w:rFonts w:hint="eastAsia"/>
        </w:rPr>
        <w:t>And it is a reality for us to copy.</w:t>
      </w:r>
    </w:p>
    <w:p w14:paraId="7B8A1037">
      <w:pPr>
        <w:pStyle w:val="3"/>
        <w:spacing w:after="0" w:line="254" w:lineRule="auto"/>
        <w:rPr>
          <w:rFonts w:hint="eastAsia"/>
        </w:rPr>
      </w:pPr>
      <w:r>
        <w:rPr>
          <w:rFonts w:hint="eastAsia"/>
        </w:rPr>
        <w:t>这也是一个让我们效法的真实。</w:t>
      </w:r>
    </w:p>
    <w:p w14:paraId="7D03F2CA">
      <w:pPr>
        <w:pStyle w:val="3"/>
        <w:spacing w:after="0" w:line="254" w:lineRule="auto"/>
        <w:rPr>
          <w:rFonts w:hint="eastAsia"/>
        </w:rPr>
      </w:pPr>
    </w:p>
    <w:p w14:paraId="3BACAB34">
      <w:pPr>
        <w:pStyle w:val="3"/>
        <w:spacing w:after="0" w:line="254" w:lineRule="auto"/>
        <w:rPr>
          <w:rFonts w:hint="eastAsia"/>
        </w:rPr>
      </w:pPr>
      <w:r>
        <w:rPr>
          <w:rFonts w:hint="eastAsia"/>
        </w:rPr>
        <w:t>Love to the saints; love shewing itself in simple acts of quiet, lowly service; service pertaining to common comforts; this is the lesson for us, which the divine example gives.</w:t>
      </w:r>
    </w:p>
    <w:p w14:paraId="02B67B3D">
      <w:pPr>
        <w:pStyle w:val="3"/>
        <w:spacing w:after="0" w:line="254" w:lineRule="auto"/>
        <w:rPr>
          <w:rFonts w:hint="eastAsia"/>
        </w:rPr>
      </w:pPr>
      <w:r>
        <w:rPr>
          <w:rFonts w:hint="eastAsia"/>
        </w:rPr>
        <w:t>爱圣徒；爱在安静、卑微的服事之简单行动中显现出来；关乎平常舒适的服事；这是神圣的榜样给我们的教训。</w:t>
      </w:r>
    </w:p>
    <w:p w14:paraId="570F9489">
      <w:pPr>
        <w:pStyle w:val="3"/>
        <w:spacing w:after="0" w:line="254" w:lineRule="auto"/>
        <w:rPr>
          <w:rFonts w:hint="eastAsia"/>
        </w:rPr>
      </w:pPr>
    </w:p>
    <w:p w14:paraId="556EF46F">
      <w:pPr>
        <w:pStyle w:val="3"/>
        <w:spacing w:after="0" w:line="254" w:lineRule="auto"/>
        <w:rPr>
          <w:rFonts w:hint="eastAsia"/>
        </w:rPr>
      </w:pPr>
      <w:r>
        <w:rPr>
          <w:rFonts w:hint="eastAsia"/>
        </w:rPr>
        <w:t>If He did this, what should we do?</w:t>
      </w:r>
    </w:p>
    <w:p w14:paraId="3FD1C04A">
      <w:pPr>
        <w:pStyle w:val="3"/>
        <w:spacing w:after="0" w:line="254" w:lineRule="auto"/>
        <w:rPr>
          <w:rFonts w:hint="eastAsia"/>
        </w:rPr>
      </w:pPr>
      <w:r>
        <w:rPr>
          <w:rFonts w:hint="eastAsia"/>
        </w:rPr>
        <w:t>如果祂这样做了，我们该怎么做？</w:t>
      </w:r>
    </w:p>
    <w:p w14:paraId="7F63CCA0">
      <w:pPr>
        <w:pStyle w:val="3"/>
        <w:spacing w:after="0" w:line="254" w:lineRule="auto"/>
        <w:rPr>
          <w:rFonts w:hint="eastAsia"/>
        </w:rPr>
      </w:pPr>
    </w:p>
    <w:p w14:paraId="18CFF4E0">
      <w:pPr>
        <w:pStyle w:val="3"/>
        <w:spacing w:after="0" w:line="254" w:lineRule="auto"/>
        <w:rPr>
          <w:rFonts w:hint="eastAsia"/>
        </w:rPr>
      </w:pPr>
      <w:r>
        <w:rPr>
          <w:rFonts w:hint="eastAsia"/>
        </w:rPr>
        <w:t>"If I your Lord and Master have washed your feet, ye also ought to wash one another's feet."</w:t>
      </w:r>
    </w:p>
    <w:p w14:paraId="03AA6D17">
      <w:pPr>
        <w:pStyle w:val="3"/>
        <w:spacing w:after="0" w:line="254" w:lineRule="auto"/>
        <w:rPr>
          <w:rFonts w:hint="eastAsia"/>
        </w:rPr>
      </w:pPr>
      <w:r>
        <w:rPr>
          <w:rFonts w:hint="eastAsia"/>
        </w:rPr>
        <w:t>“我是你们的主，你们的夫子，尚且洗你们的脚，你们也当彼此洗脚。”</w:t>
      </w:r>
    </w:p>
    <w:p w14:paraId="1562F07E">
      <w:pPr>
        <w:pStyle w:val="3"/>
        <w:spacing w:after="0" w:line="254" w:lineRule="auto"/>
        <w:rPr>
          <w:rFonts w:hint="eastAsia"/>
        </w:rPr>
      </w:pPr>
    </w:p>
    <w:p w14:paraId="733E5584">
      <w:pPr>
        <w:pStyle w:val="3"/>
        <w:spacing w:after="0" w:line="254" w:lineRule="auto"/>
        <w:rPr>
          <w:rFonts w:hint="eastAsia"/>
        </w:rPr>
      </w:pPr>
      <w:r>
        <w:rPr>
          <w:rFonts w:hint="eastAsia"/>
        </w:rPr>
        <w:t>But, in the midst of this scene and its lesson, there suddenly rises up a spiritual truth, called forth by Peter's remonstrance.</w:t>
      </w:r>
    </w:p>
    <w:p w14:paraId="7EA1FD5F">
      <w:pPr>
        <w:pStyle w:val="3"/>
        <w:spacing w:after="0" w:line="254" w:lineRule="auto"/>
        <w:rPr>
          <w:rFonts w:hint="eastAsia"/>
        </w:rPr>
      </w:pPr>
      <w:r>
        <w:rPr>
          <w:rFonts w:hint="eastAsia"/>
        </w:rPr>
        <w:t>但是，在这场景和其教训之中，因彼得的劝阻，突然出现了一个属灵的真理。</w:t>
      </w:r>
    </w:p>
    <w:p w14:paraId="07FBDC6C">
      <w:pPr>
        <w:pStyle w:val="3"/>
        <w:spacing w:after="0" w:line="254" w:lineRule="auto"/>
        <w:rPr>
          <w:rFonts w:hint="eastAsia"/>
        </w:rPr>
      </w:pPr>
    </w:p>
    <w:p w14:paraId="23CC80B5">
      <w:pPr>
        <w:pStyle w:val="3"/>
        <w:spacing w:after="0" w:line="254" w:lineRule="auto"/>
        <w:rPr>
          <w:rFonts w:hint="eastAsia"/>
        </w:rPr>
      </w:pPr>
      <w:r>
        <w:rPr>
          <w:rFonts w:hint="eastAsia"/>
        </w:rPr>
        <w:t>The whole transaction is transferred into a type, or symbol, by the Lord himself.</w:t>
      </w:r>
    </w:p>
    <w:p w14:paraId="0F15357C">
      <w:pPr>
        <w:pStyle w:val="3"/>
        <w:spacing w:after="0" w:line="254" w:lineRule="auto"/>
        <w:rPr>
          <w:rFonts w:hint="eastAsia"/>
        </w:rPr>
      </w:pPr>
      <w:r>
        <w:rPr>
          <w:rFonts w:hint="eastAsia"/>
        </w:rPr>
        <w:t>整个交易被主自己转变成了一个预表或象征。</w:t>
      </w:r>
    </w:p>
    <w:p w14:paraId="0BC45791">
      <w:pPr>
        <w:pStyle w:val="3"/>
        <w:spacing w:after="0" w:line="254" w:lineRule="auto"/>
        <w:rPr>
          <w:rFonts w:hint="eastAsia"/>
        </w:rPr>
      </w:pPr>
    </w:p>
    <w:p w14:paraId="7D66FB77">
      <w:pPr>
        <w:pStyle w:val="3"/>
        <w:spacing w:after="0" w:line="254" w:lineRule="auto"/>
        <w:rPr>
          <w:rFonts w:hint="eastAsia"/>
        </w:rPr>
      </w:pPr>
      <w:r>
        <w:rPr>
          <w:rFonts w:hint="eastAsia"/>
        </w:rPr>
        <w:t>The earthly all at once rises into the heavenly, as he utters these words, "If I wash thee not, thou hast no part in me."</w:t>
      </w:r>
    </w:p>
    <w:p w14:paraId="6FC431AD">
      <w:pPr>
        <w:pStyle w:val="3"/>
        <w:spacing w:after="0" w:line="254" w:lineRule="auto"/>
        <w:rPr>
          <w:rFonts w:hint="eastAsia"/>
        </w:rPr>
      </w:pPr>
      <w:r>
        <w:rPr>
          <w:rFonts w:hint="eastAsia"/>
        </w:rPr>
        <w:t>当祂说出这些话时，属地的立刻升为属天的：“我若不洗你，你就与我无分了。”</w:t>
      </w:r>
    </w:p>
    <w:p w14:paraId="3E4DACD9">
      <w:pPr>
        <w:pStyle w:val="3"/>
        <w:spacing w:after="0" w:line="254" w:lineRule="auto"/>
        <w:rPr>
          <w:rFonts w:hint="eastAsia"/>
        </w:rPr>
      </w:pPr>
    </w:p>
    <w:p w14:paraId="48178B93">
      <w:pPr>
        <w:pStyle w:val="3"/>
        <w:spacing w:after="0" w:line="254" w:lineRule="auto"/>
        <w:rPr>
          <w:rFonts w:hint="eastAsia"/>
        </w:rPr>
      </w:pPr>
      <w:r>
        <w:rPr>
          <w:rFonts w:hint="eastAsia"/>
        </w:rPr>
        <w:t>It is as if he had lighted up a new star in the blue, or rather withdrawn the cloud that hid a star already kindled, but hindered, in its shining, by an earthly veil.</w:t>
      </w:r>
    </w:p>
    <w:p w14:paraId="5664C336">
      <w:pPr>
        <w:pStyle w:val="3"/>
        <w:spacing w:after="0" w:line="254" w:lineRule="auto"/>
        <w:rPr>
          <w:rFonts w:hint="eastAsia"/>
        </w:rPr>
      </w:pPr>
      <w:r>
        <w:rPr>
          <w:rFonts w:hint="eastAsia"/>
        </w:rPr>
        <w:t>仿佛祂在蓝天中点亮了一颗新星，或更确切地说，祂揭开了那遮蔽一颗早已点燃，却被属世的幔子阻碍其发光的星的云。</w:t>
      </w:r>
    </w:p>
    <w:p w14:paraId="3F2BD8AB">
      <w:pPr>
        <w:pStyle w:val="3"/>
        <w:spacing w:after="0" w:line="254" w:lineRule="auto"/>
        <w:rPr>
          <w:rFonts w:hint="eastAsia"/>
        </w:rPr>
      </w:pPr>
    </w:p>
    <w:p w14:paraId="39899528">
      <w:pPr>
        <w:pStyle w:val="3"/>
        <w:spacing w:after="0" w:line="254" w:lineRule="auto"/>
        <w:rPr>
          <w:rFonts w:hint="eastAsia"/>
        </w:rPr>
      </w:pPr>
      <w:r>
        <w:rPr>
          <w:rFonts w:hint="eastAsia"/>
        </w:rPr>
        <w:t>Accepting, then, this spiritual truth as a vital part of the transaction, let us study its full meaning, as thus unveiled to us.</w:t>
      </w:r>
    </w:p>
    <w:p w14:paraId="2E372DED">
      <w:pPr>
        <w:pStyle w:val="3"/>
        <w:spacing w:after="0" w:line="254" w:lineRule="auto"/>
        <w:rPr>
          <w:rFonts w:hint="eastAsia"/>
        </w:rPr>
      </w:pPr>
      <w:r>
        <w:rPr>
          <w:rFonts w:hint="eastAsia"/>
        </w:rPr>
        <w:t>那么，让我们接受这个属灵的真理，作为这交易的一个重要部分，并研究它如此向我们揭示的全部意义。</w:t>
      </w:r>
    </w:p>
    <w:p w14:paraId="452DE85A">
      <w:pPr>
        <w:pStyle w:val="3"/>
        <w:spacing w:after="0" w:line="254" w:lineRule="auto"/>
        <w:rPr>
          <w:rFonts w:hint="eastAsia"/>
        </w:rPr>
      </w:pPr>
    </w:p>
    <w:p w14:paraId="3457C524">
      <w:pPr>
        <w:pStyle w:val="3"/>
        <w:spacing w:after="0" w:line="254" w:lineRule="auto"/>
        <w:rPr>
          <w:rFonts w:hint="eastAsia"/>
        </w:rPr>
      </w:pPr>
      <w:r>
        <w:rPr>
          <w:rFonts w:hint="eastAsia"/>
        </w:rPr>
        <w:t>The words of this tenth verse might be thus translated, or at least paraphrased:—"He that has bathed (or come out of the bath) needs only, after that, to wash his feet; the rest of his person is clean."</w:t>
      </w:r>
    </w:p>
    <w:p w14:paraId="73642127">
      <w:pPr>
        <w:pStyle w:val="3"/>
        <w:spacing w:after="0" w:line="254" w:lineRule="auto"/>
        <w:rPr>
          <w:rFonts w:hint="eastAsia"/>
        </w:rPr>
      </w:pPr>
      <w:r>
        <w:rPr>
          <w:rFonts w:hint="eastAsia"/>
        </w:rPr>
        <w:t>这第十节的话可以这样翻译，或至少意译：——“凡洗过澡的（或从浴盆里出来的），之后只需洗脚；他身体的其余部分是干净的。”</w:t>
      </w:r>
    </w:p>
    <w:p w14:paraId="6993E036">
      <w:pPr>
        <w:pStyle w:val="3"/>
        <w:spacing w:after="0" w:line="254" w:lineRule="auto"/>
        <w:rPr>
          <w:rFonts w:hint="eastAsia"/>
        </w:rPr>
      </w:pPr>
    </w:p>
    <w:p w14:paraId="4FF72FB7">
      <w:pPr>
        <w:pStyle w:val="3"/>
        <w:spacing w:after="0" w:line="254" w:lineRule="auto"/>
        <w:rPr>
          <w:rFonts w:hint="eastAsia"/>
        </w:rPr>
      </w:pPr>
      <w:r>
        <w:rPr>
          <w:rFonts w:hint="eastAsia"/>
        </w:rPr>
        <w:t>Here, then, we have first the bathing; and, secondly, the washing.</w:t>
      </w:r>
    </w:p>
    <w:p w14:paraId="6D2E7177">
      <w:pPr>
        <w:pStyle w:val="3"/>
        <w:spacing w:after="0" w:line="254" w:lineRule="auto"/>
        <w:rPr>
          <w:rFonts w:hint="eastAsia"/>
        </w:rPr>
      </w:pPr>
      <w:r>
        <w:rPr>
          <w:rFonts w:hint="eastAsia"/>
        </w:rPr>
        <w:t>那么，在这里，我们首先有洗澡；其次，有洗脚。</w:t>
      </w:r>
    </w:p>
    <w:p w14:paraId="16BCD389">
      <w:pPr>
        <w:pStyle w:val="3"/>
        <w:spacing w:after="0" w:line="254" w:lineRule="auto"/>
        <w:rPr>
          <w:rFonts w:hint="eastAsia"/>
        </w:rPr>
      </w:pPr>
    </w:p>
    <w:p w14:paraId="13600E10">
      <w:pPr>
        <w:pStyle w:val="3"/>
        <w:spacing w:after="0" w:line="254" w:lineRule="auto"/>
        <w:rPr>
          <w:rFonts w:hint="eastAsia"/>
        </w:rPr>
      </w:pPr>
      <w:r>
        <w:rPr>
          <w:rFonts w:hint="eastAsia"/>
        </w:rPr>
        <w:t>I.The Bathing.—The reference here may be to "the fountain opened for sin and for uncleanness;" in which we are "washed from our sins in his own blood" by "Him who loved us" (Rev. 1:5).</w:t>
      </w:r>
    </w:p>
    <w:p w14:paraId="2E5A084B">
      <w:pPr>
        <w:pStyle w:val="3"/>
        <w:spacing w:after="0" w:line="254" w:lineRule="auto"/>
        <w:rPr>
          <w:rFonts w:hint="eastAsia"/>
        </w:rPr>
      </w:pPr>
      <w:r>
        <w:rPr>
          <w:rFonts w:hint="eastAsia"/>
        </w:rPr>
        <w:t>I. 洗澡。——这里的指涉可能是“为罪和不洁而开的泉源”；我们在其中被“爱我们的”那位，“用自己的血洗净我们的罪”（启示录 1:5）。</w:t>
      </w:r>
    </w:p>
    <w:p w14:paraId="7D9176C3">
      <w:pPr>
        <w:pStyle w:val="3"/>
        <w:spacing w:after="0" w:line="254" w:lineRule="auto"/>
        <w:rPr>
          <w:rFonts w:hint="eastAsia"/>
        </w:rPr>
      </w:pPr>
    </w:p>
    <w:p w14:paraId="0A051BB0">
      <w:pPr>
        <w:pStyle w:val="3"/>
        <w:spacing w:after="0" w:line="254" w:lineRule="auto"/>
        <w:rPr>
          <w:rFonts w:hint="eastAsia"/>
        </w:rPr>
      </w:pPr>
      <w:r>
        <w:rPr>
          <w:rFonts w:hint="eastAsia"/>
        </w:rPr>
        <w:t>The bath is the blood, and the bathing is our believing.</w:t>
      </w:r>
    </w:p>
    <w:p w14:paraId="47769F16">
      <w:pPr>
        <w:pStyle w:val="3"/>
        <w:spacing w:after="0" w:line="254" w:lineRule="auto"/>
        <w:rPr>
          <w:rFonts w:hint="eastAsia"/>
        </w:rPr>
      </w:pPr>
      <w:r>
        <w:rPr>
          <w:rFonts w:hint="eastAsia"/>
        </w:rPr>
        <w:t>这浴是血，这洗澡是我们的相信。</w:t>
      </w:r>
    </w:p>
    <w:p w14:paraId="70961F0D">
      <w:pPr>
        <w:pStyle w:val="3"/>
        <w:spacing w:after="0" w:line="254" w:lineRule="auto"/>
        <w:rPr>
          <w:rFonts w:hint="eastAsia"/>
        </w:rPr>
      </w:pPr>
    </w:p>
    <w:p w14:paraId="10123E77">
      <w:pPr>
        <w:pStyle w:val="3"/>
        <w:spacing w:after="0" w:line="254" w:lineRule="auto"/>
        <w:rPr>
          <w:rFonts w:hint="eastAsia"/>
        </w:rPr>
      </w:pPr>
      <w:r>
        <w:rPr>
          <w:rFonts w:hint="eastAsia"/>
        </w:rPr>
        <w:t>From the moment we bathe, that is, believe, we are personally and legally clean in God's sight; our "bodies are washed with pure water" (Heb. 10:20).</w:t>
      </w:r>
    </w:p>
    <w:p w14:paraId="79F69A0B">
      <w:pPr>
        <w:pStyle w:val="3"/>
        <w:spacing w:after="0" w:line="254" w:lineRule="auto"/>
        <w:rPr>
          <w:rFonts w:hint="eastAsia"/>
        </w:rPr>
      </w:pPr>
      <w:r>
        <w:rPr>
          <w:rFonts w:hint="eastAsia"/>
        </w:rPr>
        <w:t>从我们洗澡的那一刻起，也就是相信的那一刻起，我们在上帝眼中，在个人和法律上都是洁净的；我们的“身体用清水洗净了”（希伯来书 10:20）。</w:t>
      </w:r>
    </w:p>
    <w:p w14:paraId="62E515A2">
      <w:pPr>
        <w:pStyle w:val="3"/>
        <w:spacing w:after="0" w:line="254" w:lineRule="auto"/>
        <w:rPr>
          <w:rFonts w:hint="eastAsia"/>
        </w:rPr>
      </w:pPr>
    </w:p>
    <w:p w14:paraId="1892C124">
      <w:pPr>
        <w:pStyle w:val="3"/>
        <w:spacing w:after="0" w:line="254" w:lineRule="auto"/>
        <w:rPr>
          <w:rFonts w:hint="eastAsia"/>
        </w:rPr>
      </w:pPr>
      <w:r>
        <w:rPr>
          <w:rFonts w:hint="eastAsia"/>
        </w:rPr>
        <w:t>We may accept the reference here, as being either to the temple, or to the bath.</w:t>
      </w:r>
    </w:p>
    <w:p w14:paraId="712D9AED">
      <w:pPr>
        <w:pStyle w:val="3"/>
        <w:spacing w:after="0" w:line="254" w:lineRule="auto"/>
        <w:rPr>
          <w:rFonts w:hint="eastAsia"/>
        </w:rPr>
      </w:pPr>
      <w:r>
        <w:rPr>
          <w:rFonts w:hint="eastAsia"/>
        </w:rPr>
        <w:t>我们可以接受这里的指涉，既是指圣殿，也是指浴池。</w:t>
      </w:r>
    </w:p>
    <w:p w14:paraId="44C2AB6A">
      <w:pPr>
        <w:pStyle w:val="3"/>
        <w:spacing w:after="0" w:line="254" w:lineRule="auto"/>
        <w:rPr>
          <w:rFonts w:hint="eastAsia"/>
        </w:rPr>
      </w:pPr>
    </w:p>
    <w:p w14:paraId="14F38E9E">
      <w:pPr>
        <w:pStyle w:val="3"/>
        <w:spacing w:after="0" w:line="254" w:lineRule="auto"/>
        <w:rPr>
          <w:rFonts w:hint="eastAsia"/>
        </w:rPr>
      </w:pPr>
      <w:r>
        <w:rPr>
          <w:rFonts w:hint="eastAsia"/>
        </w:rPr>
        <w:t>He who bathes, say in the morning, is clean for the whole day.</w:t>
      </w:r>
    </w:p>
    <w:p w14:paraId="0D7AD666">
      <w:pPr>
        <w:pStyle w:val="3"/>
        <w:spacing w:after="0" w:line="254" w:lineRule="auto"/>
        <w:rPr>
          <w:rFonts w:hint="eastAsia"/>
        </w:rPr>
      </w:pPr>
      <w:r>
        <w:rPr>
          <w:rFonts w:hint="eastAsia"/>
        </w:rPr>
        <w:t>凡在早晨洗澡的人，整天都是洁净的。</w:t>
      </w:r>
    </w:p>
    <w:p w14:paraId="5BE5062A">
      <w:pPr>
        <w:pStyle w:val="3"/>
        <w:spacing w:after="0" w:line="254" w:lineRule="auto"/>
        <w:rPr>
          <w:rFonts w:hint="eastAsia"/>
        </w:rPr>
      </w:pPr>
    </w:p>
    <w:p w14:paraId="27E65103">
      <w:pPr>
        <w:pStyle w:val="3"/>
        <w:spacing w:after="0" w:line="254" w:lineRule="auto"/>
        <w:rPr>
          <w:rFonts w:hint="eastAsia"/>
        </w:rPr>
      </w:pPr>
      <w:r>
        <w:rPr>
          <w:rFonts w:hint="eastAsia"/>
        </w:rPr>
        <w:t>Our believing is our taking our morning bath.</w:t>
      </w:r>
    </w:p>
    <w:p w14:paraId="54B2EBB5">
      <w:pPr>
        <w:pStyle w:val="3"/>
        <w:spacing w:after="0" w:line="254" w:lineRule="auto"/>
        <w:rPr>
          <w:rFonts w:hint="eastAsia"/>
        </w:rPr>
      </w:pPr>
      <w:r>
        <w:rPr>
          <w:rFonts w:hint="eastAsia"/>
        </w:rPr>
        <w:t>我们的相信就是我们洗晨浴。</w:t>
      </w:r>
    </w:p>
    <w:p w14:paraId="74B95C40">
      <w:pPr>
        <w:pStyle w:val="3"/>
        <w:spacing w:after="0" w:line="254" w:lineRule="auto"/>
        <w:rPr>
          <w:rFonts w:hint="eastAsia"/>
        </w:rPr>
      </w:pPr>
    </w:p>
    <w:p w14:paraId="36CFA5BE">
      <w:pPr>
        <w:pStyle w:val="3"/>
        <w:spacing w:after="0" w:line="254" w:lineRule="auto"/>
        <w:rPr>
          <w:rFonts w:hint="eastAsia"/>
        </w:rPr>
      </w:pPr>
      <w:r>
        <w:rPr>
          <w:rFonts w:hint="eastAsia"/>
        </w:rPr>
        <w:t>That cleanses our persons; and during all the rest of our earthly day we walk about, as men forgiven and clean; who know that there is no condemnation for them, and that God has removed their sins from them, as far as east is from the west.</w:t>
      </w:r>
    </w:p>
    <w:p w14:paraId="2C26B10F">
      <w:pPr>
        <w:pStyle w:val="3"/>
        <w:spacing w:after="0" w:line="254" w:lineRule="auto"/>
        <w:rPr>
          <w:rFonts w:hint="eastAsia"/>
        </w:rPr>
      </w:pPr>
      <w:r>
        <w:rPr>
          <w:rFonts w:hint="eastAsia"/>
        </w:rPr>
        <w:t>那洁净了我们个人；在我们余下的属世日子里，我们都以被赦免、洁净的人的身份行走；他们知道，他们没有被定罪，上帝已将他们的罪从他们身上挪去，如同东离西有多远。</w:t>
      </w:r>
    </w:p>
    <w:p w14:paraId="095380B5">
      <w:pPr>
        <w:pStyle w:val="3"/>
        <w:spacing w:after="0" w:line="254" w:lineRule="auto"/>
        <w:rPr>
          <w:rFonts w:hint="eastAsia"/>
        </w:rPr>
      </w:pPr>
    </w:p>
    <w:p w14:paraId="24E284A1">
      <w:pPr>
        <w:pStyle w:val="3"/>
        <w:spacing w:after="0" w:line="254" w:lineRule="auto"/>
        <w:rPr>
          <w:rFonts w:hint="eastAsia"/>
        </w:rPr>
      </w:pPr>
      <w:r>
        <w:rPr>
          <w:rFonts w:hint="eastAsia"/>
        </w:rPr>
        <w:t>Connecting the washing here referred to, with the temple service, the meaning would be this:—We go to the altar and get the blood, the symbol of death, sprinkled upon us, implying that we have died the death, and paid the penalty, in him who died for us.</w:t>
      </w:r>
    </w:p>
    <w:p w14:paraId="389BA92E">
      <w:pPr>
        <w:pStyle w:val="3"/>
        <w:spacing w:after="0" w:line="254" w:lineRule="auto"/>
        <w:rPr>
          <w:rFonts w:hint="eastAsia"/>
        </w:rPr>
      </w:pPr>
      <w:r>
        <w:rPr>
          <w:rFonts w:hint="eastAsia"/>
        </w:rPr>
        <w:t>将这里所说的洗涤与圣殿的服事联系起来，意思就是：——我们到祭坛前，让那象征死亡的血洒在我们身上，这表明我们已在为我们死的那位里面，死了那该死的死，付了那该付的刑罚。</w:t>
      </w:r>
    </w:p>
    <w:p w14:paraId="6BD56DAC">
      <w:pPr>
        <w:pStyle w:val="3"/>
        <w:spacing w:after="0" w:line="254" w:lineRule="auto"/>
        <w:rPr>
          <w:rFonts w:hint="eastAsia"/>
        </w:rPr>
      </w:pPr>
    </w:p>
    <w:p w14:paraId="3D601D76">
      <w:pPr>
        <w:pStyle w:val="3"/>
        <w:spacing w:after="0" w:line="254" w:lineRule="auto"/>
        <w:rPr>
          <w:rFonts w:hint="eastAsia"/>
        </w:rPr>
      </w:pPr>
      <w:r>
        <w:rPr>
          <w:rFonts w:hint="eastAsia"/>
        </w:rPr>
        <w:t>From the altar we go to the laver, and get the blood washed off from our persons, proclaiming that we are risen from the dead, and therefore in all respects most thoroughly clean,—"clean every whit,"—all over clean in our persons before God.</w:t>
      </w:r>
    </w:p>
    <w:p w14:paraId="4970A971">
      <w:pPr>
        <w:pStyle w:val="3"/>
        <w:spacing w:after="0" w:line="254" w:lineRule="auto"/>
        <w:rPr>
          <w:rFonts w:hint="eastAsia"/>
        </w:rPr>
      </w:pPr>
      <w:r>
        <w:rPr>
          <w:rFonts w:hint="eastAsia"/>
        </w:rPr>
        <w:t>我们从祭坛到洗濯盆，把血从我们身上洗掉，宣告我们已从死里复活，因此在各方面都最彻底地洁净——“全然洁净”——在我们个人身上，在上帝面前，完全洁净。</w:t>
      </w:r>
    </w:p>
    <w:p w14:paraId="1F9A7B66">
      <w:pPr>
        <w:pStyle w:val="3"/>
        <w:spacing w:after="0" w:line="254" w:lineRule="auto"/>
        <w:rPr>
          <w:rFonts w:hint="eastAsia"/>
        </w:rPr>
      </w:pPr>
    </w:p>
    <w:p w14:paraId="0027B252">
      <w:pPr>
        <w:pStyle w:val="3"/>
        <w:spacing w:after="0" w:line="254" w:lineRule="auto"/>
        <w:rPr>
          <w:rFonts w:hint="eastAsia"/>
        </w:rPr>
      </w:pPr>
      <w:r>
        <w:rPr>
          <w:rFonts w:hint="eastAsia"/>
        </w:rPr>
        <w:t>This is the bathing; and thus it is that we are cleansed, realising David's prayer, "Purge me with hyssop, and I shall be clean; wash me, and I shall be whiter than the snow."</w:t>
      </w:r>
    </w:p>
    <w:p w14:paraId="634C8F90">
      <w:pPr>
        <w:pStyle w:val="3"/>
        <w:spacing w:after="0" w:line="254" w:lineRule="auto"/>
        <w:rPr>
          <w:rFonts w:hint="eastAsia"/>
        </w:rPr>
      </w:pPr>
      <w:r>
        <w:rPr>
          <w:rFonts w:hint="eastAsia"/>
        </w:rPr>
        <w:t>这就是洗澡；我们就是这样被洁净的，实现了大卫的祷告：“求你用牛膝草洁净我，我就干净；求你洗涤我，我就比雪更白。”</w:t>
      </w:r>
    </w:p>
    <w:p w14:paraId="17A2BAE7">
      <w:pPr>
        <w:pStyle w:val="3"/>
        <w:spacing w:after="0" w:line="254" w:lineRule="auto"/>
        <w:rPr>
          <w:rFonts w:hint="eastAsia"/>
        </w:rPr>
      </w:pPr>
    </w:p>
    <w:p w14:paraId="283BAB33">
      <w:pPr>
        <w:pStyle w:val="3"/>
        <w:spacing w:after="0" w:line="254" w:lineRule="auto"/>
        <w:rPr>
          <w:rFonts w:hint="eastAsia"/>
        </w:rPr>
      </w:pPr>
      <w:r>
        <w:rPr>
          <w:rFonts w:hint="eastAsia"/>
        </w:rPr>
        <w:t>When I believe in Christ as the fountain, as the altar and the laver, that is, when I receive God's testimony concerning his precious blood, I am washed.</w:t>
      </w:r>
    </w:p>
    <w:p w14:paraId="2EB8D7BD">
      <w:pPr>
        <w:pStyle w:val="3"/>
        <w:spacing w:after="0" w:line="254" w:lineRule="auto"/>
        <w:rPr>
          <w:rFonts w:hint="eastAsia"/>
        </w:rPr>
      </w:pPr>
      <w:r>
        <w:rPr>
          <w:rFonts w:hint="eastAsia"/>
        </w:rPr>
        <w:t>当我信靠基督为泉源，为祭坛和洗濯盆，也就是说，当我领受上帝关于祂宝血的见证时，我就被洗净了。</w:t>
      </w:r>
    </w:p>
    <w:p w14:paraId="57CC9063">
      <w:pPr>
        <w:pStyle w:val="3"/>
        <w:spacing w:after="0" w:line="254" w:lineRule="auto"/>
        <w:rPr>
          <w:rFonts w:hint="eastAsia"/>
        </w:rPr>
      </w:pPr>
    </w:p>
    <w:p w14:paraId="1E09B4BC">
      <w:pPr>
        <w:pStyle w:val="3"/>
        <w:spacing w:after="0" w:line="254" w:lineRule="auto"/>
        <w:rPr>
          <w:rFonts w:hint="eastAsia"/>
        </w:rPr>
      </w:pPr>
      <w:r>
        <w:rPr>
          <w:rFonts w:hint="eastAsia"/>
        </w:rPr>
        <w:t>I become clean; as Christ said to his disciples, "Now are ye clean through the word that I have spoken unto you."</w:t>
      </w:r>
    </w:p>
    <w:p w14:paraId="107668F0">
      <w:pPr>
        <w:pStyle w:val="3"/>
        <w:spacing w:after="0" w:line="254" w:lineRule="auto"/>
        <w:rPr>
          <w:rFonts w:hint="eastAsia"/>
        </w:rPr>
      </w:pPr>
      <w:r>
        <w:rPr>
          <w:rFonts w:hint="eastAsia"/>
        </w:rPr>
        <w:t>我变得洁净；正如基督对祂门徒所说：“现在你们因我讲给你们的道，已经干净了。”</w:t>
      </w:r>
    </w:p>
    <w:p w14:paraId="726C1A4D">
      <w:pPr>
        <w:pStyle w:val="3"/>
        <w:spacing w:after="0" w:line="254" w:lineRule="auto"/>
        <w:rPr>
          <w:rFonts w:hint="eastAsia"/>
        </w:rPr>
      </w:pPr>
    </w:p>
    <w:p w14:paraId="22FCB703">
      <w:pPr>
        <w:pStyle w:val="3"/>
        <w:spacing w:after="0" w:line="254" w:lineRule="auto"/>
        <w:rPr>
          <w:rFonts w:hint="eastAsia"/>
        </w:rPr>
      </w:pPr>
      <w:r>
        <w:rPr>
          <w:rFonts w:hint="eastAsia"/>
        </w:rPr>
        <w:t>When I believe in Christ as the righteousness, that is, when I receive God's testimony concerning his divine righteousness, I am straightway righteous.</w:t>
      </w:r>
    </w:p>
    <w:p w14:paraId="4DD9ECEA">
      <w:pPr>
        <w:pStyle w:val="3"/>
        <w:spacing w:after="0" w:line="254" w:lineRule="auto"/>
        <w:rPr>
          <w:rFonts w:hint="eastAsia"/>
        </w:rPr>
      </w:pPr>
      <w:r>
        <w:rPr>
          <w:rFonts w:hint="eastAsia"/>
        </w:rPr>
        <w:t>当我信基督为义，也就是说，当我领受上帝关于祂神圣之义的见证时，我立刻就成为义了。</w:t>
      </w:r>
    </w:p>
    <w:p w14:paraId="22D7FD11">
      <w:pPr>
        <w:pStyle w:val="3"/>
        <w:spacing w:after="0" w:line="254" w:lineRule="auto"/>
        <w:rPr>
          <w:rFonts w:hint="eastAsia"/>
        </w:rPr>
      </w:pPr>
    </w:p>
    <w:p w14:paraId="3FA6AD0F">
      <w:pPr>
        <w:pStyle w:val="3"/>
        <w:spacing w:after="0" w:line="254" w:lineRule="auto"/>
        <w:rPr>
          <w:rFonts w:hint="eastAsia"/>
        </w:rPr>
      </w:pPr>
      <w:r>
        <w:rPr>
          <w:rFonts w:hint="eastAsia"/>
        </w:rPr>
        <w:t>When I receive him as the life, I have life.</w:t>
      </w:r>
    </w:p>
    <w:p w14:paraId="776CDC5E">
      <w:pPr>
        <w:pStyle w:val="3"/>
        <w:spacing w:after="0" w:line="254" w:lineRule="auto"/>
        <w:rPr>
          <w:rFonts w:hint="eastAsia"/>
        </w:rPr>
      </w:pPr>
      <w:r>
        <w:rPr>
          <w:rFonts w:hint="eastAsia"/>
        </w:rPr>
        <w:t>当我接受祂为生命时，我就有生命。</w:t>
      </w:r>
    </w:p>
    <w:p w14:paraId="773625DB">
      <w:pPr>
        <w:pStyle w:val="3"/>
        <w:spacing w:after="0" w:line="254" w:lineRule="auto"/>
        <w:rPr>
          <w:rFonts w:hint="eastAsia"/>
        </w:rPr>
      </w:pPr>
    </w:p>
    <w:p w14:paraId="62B2B4CE">
      <w:pPr>
        <w:pStyle w:val="3"/>
        <w:spacing w:after="0" w:line="254" w:lineRule="auto"/>
        <w:rPr>
          <w:rFonts w:hint="eastAsia"/>
        </w:rPr>
      </w:pPr>
      <w:r>
        <w:rPr>
          <w:rFonts w:hint="eastAsia"/>
        </w:rPr>
        <w:t>When I receive him as Redeemer, I am redeemed.</w:t>
      </w:r>
    </w:p>
    <w:p w14:paraId="0A04F157">
      <w:pPr>
        <w:pStyle w:val="3"/>
        <w:spacing w:after="0" w:line="254" w:lineRule="auto"/>
        <w:rPr>
          <w:rFonts w:hint="eastAsia"/>
        </w:rPr>
      </w:pPr>
      <w:r>
        <w:rPr>
          <w:rFonts w:hint="eastAsia"/>
        </w:rPr>
        <w:t>当我接受祂为救赎主时，我就被救赎了。</w:t>
      </w:r>
    </w:p>
    <w:p w14:paraId="613FD6E0">
      <w:pPr>
        <w:pStyle w:val="3"/>
        <w:spacing w:after="0" w:line="254" w:lineRule="auto"/>
        <w:rPr>
          <w:rFonts w:hint="eastAsia"/>
        </w:rPr>
      </w:pPr>
    </w:p>
    <w:p w14:paraId="76ADBA62">
      <w:pPr>
        <w:pStyle w:val="3"/>
        <w:spacing w:after="0" w:line="254" w:lineRule="auto"/>
        <w:rPr>
          <w:rFonts w:hint="eastAsia"/>
        </w:rPr>
      </w:pPr>
      <w:r>
        <w:rPr>
          <w:rFonts w:hint="eastAsia"/>
        </w:rPr>
        <w:t>When I receive him as the sinner's surety, I am pardoned; there is no condemnation for me.</w:t>
      </w:r>
    </w:p>
    <w:p w14:paraId="72E01B5B">
      <w:pPr>
        <w:pStyle w:val="3"/>
        <w:spacing w:after="0" w:line="254" w:lineRule="auto"/>
        <w:rPr>
          <w:rFonts w:hint="eastAsia"/>
        </w:rPr>
      </w:pPr>
      <w:r>
        <w:rPr>
          <w:rFonts w:hint="eastAsia"/>
        </w:rPr>
        <w:t>当我接受祂为罪人的中保时，我就被赦免了；我没有被定罪。</w:t>
      </w:r>
    </w:p>
    <w:p w14:paraId="2329DF6F">
      <w:pPr>
        <w:pStyle w:val="3"/>
        <w:spacing w:after="0" w:line="254" w:lineRule="auto"/>
        <w:rPr>
          <w:rFonts w:hint="eastAsia"/>
        </w:rPr>
      </w:pPr>
    </w:p>
    <w:p w14:paraId="40334982">
      <w:pPr>
        <w:pStyle w:val="3"/>
        <w:spacing w:after="0" w:line="254" w:lineRule="auto"/>
        <w:rPr>
          <w:rFonts w:hint="eastAsia"/>
        </w:rPr>
      </w:pPr>
      <w:r>
        <w:rPr>
          <w:rFonts w:hint="eastAsia"/>
        </w:rPr>
        <w:t>When I receive him as the dead and risen Christ, I die and rise again.</w:t>
      </w:r>
    </w:p>
    <w:p w14:paraId="0E848FBC">
      <w:pPr>
        <w:pStyle w:val="3"/>
        <w:spacing w:after="0" w:line="254" w:lineRule="auto"/>
        <w:rPr>
          <w:rFonts w:hint="eastAsia"/>
        </w:rPr>
      </w:pPr>
      <w:r>
        <w:rPr>
          <w:rFonts w:hint="eastAsia"/>
        </w:rPr>
        <w:t>当我接受祂为已死复活的基督时，我死了，也复活了。</w:t>
      </w:r>
    </w:p>
    <w:p w14:paraId="6C3E082C">
      <w:pPr>
        <w:pStyle w:val="3"/>
        <w:spacing w:after="0" w:line="254" w:lineRule="auto"/>
        <w:rPr>
          <w:rFonts w:hint="eastAsia"/>
        </w:rPr>
      </w:pPr>
    </w:p>
    <w:p w14:paraId="4DB202F3">
      <w:pPr>
        <w:pStyle w:val="3"/>
        <w:spacing w:after="0" w:line="254" w:lineRule="auto"/>
        <w:rPr>
          <w:rFonts w:hint="eastAsia"/>
        </w:rPr>
      </w:pPr>
      <w:r>
        <w:rPr>
          <w:rFonts w:hint="eastAsia"/>
        </w:rPr>
        <w:t>Such are the results of this divine bathing.</w:t>
      </w:r>
    </w:p>
    <w:p w14:paraId="0AA6758F">
      <w:pPr>
        <w:pStyle w:val="3"/>
        <w:spacing w:after="0" w:line="254" w:lineRule="auto"/>
        <w:rPr>
          <w:rFonts w:hint="eastAsia"/>
        </w:rPr>
      </w:pPr>
      <w:r>
        <w:rPr>
          <w:rFonts w:hint="eastAsia"/>
        </w:rPr>
        <w:t>这就是这神圣沐浴的结果。</w:t>
      </w:r>
    </w:p>
    <w:p w14:paraId="5745E70B">
      <w:pPr>
        <w:pStyle w:val="3"/>
        <w:spacing w:after="0" w:line="254" w:lineRule="auto"/>
        <w:rPr>
          <w:rFonts w:hint="eastAsia"/>
        </w:rPr>
      </w:pPr>
    </w:p>
    <w:p w14:paraId="2CFF25B2">
      <w:pPr>
        <w:pStyle w:val="3"/>
        <w:spacing w:after="0" w:line="254" w:lineRule="auto"/>
        <w:rPr>
          <w:rFonts w:hint="eastAsia"/>
        </w:rPr>
      </w:pPr>
      <w:r>
        <w:rPr>
          <w:rFonts w:hint="eastAsia"/>
        </w:rPr>
        <w:t>They are present and immediate results.</w:t>
      </w:r>
    </w:p>
    <w:p w14:paraId="2E06457A">
      <w:pPr>
        <w:pStyle w:val="3"/>
        <w:spacing w:after="0" w:line="254" w:lineRule="auto"/>
        <w:rPr>
          <w:rFonts w:hint="eastAsia"/>
        </w:rPr>
      </w:pPr>
      <w:r>
        <w:rPr>
          <w:rFonts w:hint="eastAsia"/>
        </w:rPr>
        <w:t>它们是即时和直接的结果。</w:t>
      </w:r>
    </w:p>
    <w:p w14:paraId="2A85B27F">
      <w:pPr>
        <w:pStyle w:val="3"/>
        <w:spacing w:after="0" w:line="254" w:lineRule="auto"/>
        <w:rPr>
          <w:rFonts w:hint="eastAsia"/>
        </w:rPr>
      </w:pPr>
    </w:p>
    <w:p w14:paraId="147B10B5">
      <w:pPr>
        <w:pStyle w:val="3"/>
        <w:spacing w:after="0" w:line="254" w:lineRule="auto"/>
        <w:rPr>
          <w:rFonts w:hint="eastAsia"/>
        </w:rPr>
      </w:pPr>
      <w:r>
        <w:rPr>
          <w:rFonts w:hint="eastAsia"/>
        </w:rPr>
        <w:t>They spring straight from that oneness with him in all things into which my believing brings me.</w:t>
      </w:r>
    </w:p>
    <w:p w14:paraId="090A6AD1">
      <w:pPr>
        <w:pStyle w:val="3"/>
        <w:spacing w:after="0" w:line="254" w:lineRule="auto"/>
        <w:rPr>
          <w:rFonts w:hint="eastAsia"/>
        </w:rPr>
      </w:pPr>
      <w:r>
        <w:rPr>
          <w:rFonts w:hint="eastAsia"/>
        </w:rPr>
        <w:t>它们直接源于我的相信所带给我的，在万事上与祂的合一。</w:t>
      </w:r>
    </w:p>
    <w:p w14:paraId="72814C0C">
      <w:pPr>
        <w:pStyle w:val="3"/>
        <w:spacing w:after="0" w:line="254" w:lineRule="auto"/>
        <w:rPr>
          <w:rFonts w:hint="eastAsia"/>
        </w:rPr>
      </w:pPr>
    </w:p>
    <w:p w14:paraId="1AFE479F">
      <w:pPr>
        <w:pStyle w:val="3"/>
        <w:spacing w:after="0" w:line="254" w:lineRule="auto"/>
        <w:rPr>
          <w:rFonts w:hint="eastAsia"/>
        </w:rPr>
      </w:pPr>
      <w:r>
        <w:rPr>
          <w:rFonts w:hint="eastAsia"/>
        </w:rPr>
        <w:t>As a believing man, I enter upon his fulness; I become partaker of his riches; and so identified with himself, that his cleanness is accounted my cleanness, his excellence my excellence, his perfection my perfection.</w:t>
      </w:r>
    </w:p>
    <w:p w14:paraId="0AA33EB1">
      <w:pPr>
        <w:pStyle w:val="3"/>
        <w:spacing w:after="0" w:line="254" w:lineRule="auto"/>
        <w:rPr>
          <w:rFonts w:hint="eastAsia"/>
        </w:rPr>
      </w:pPr>
      <w:r>
        <w:rPr>
          <w:rFonts w:hint="eastAsia"/>
        </w:rPr>
        <w:t>作为一个相信的人，我进入了祂的丰满；我成了祂财富的分享者；并且如此与祂自己认同，以致祂的洁净被算为我的洁净，祂的卓越被算为我的卓越，祂的完美被算为我的完美。</w:t>
      </w:r>
    </w:p>
    <w:p w14:paraId="58075F5A">
      <w:pPr>
        <w:pStyle w:val="3"/>
        <w:spacing w:after="0" w:line="254" w:lineRule="auto"/>
        <w:rPr>
          <w:rFonts w:hint="eastAsia"/>
        </w:rPr>
      </w:pPr>
    </w:p>
    <w:p w14:paraId="7E69BD87">
      <w:pPr>
        <w:pStyle w:val="3"/>
        <w:spacing w:after="0" w:line="254" w:lineRule="auto"/>
        <w:rPr>
          <w:rFonts w:hint="eastAsia"/>
        </w:rPr>
      </w:pPr>
      <w:r>
        <w:rPr>
          <w:rFonts w:hint="eastAsia"/>
        </w:rPr>
        <w:t>As he was the Lamb without blemish, and without spot, so I am "clean every whit;" and to me, as part of the cleansed Bride, the Lamb's wife, it is said, "Thou art all fair, my love; there is no spot in thee."</w:t>
      </w:r>
    </w:p>
    <w:p w14:paraId="653ED289">
      <w:pPr>
        <w:pStyle w:val="3"/>
        <w:spacing w:after="0" w:line="254" w:lineRule="auto"/>
        <w:rPr>
          <w:rFonts w:hint="eastAsia"/>
        </w:rPr>
      </w:pPr>
      <w:r>
        <w:rPr>
          <w:rFonts w:hint="eastAsia"/>
        </w:rPr>
        <w:t>祂是那无瑕疵、无玷污的羔羊，所以我“全然洁净”；对我，作为被洁净的新妇，羔羊的妻子的一部分，经上说：“我的佳偶，你全然美丽，毫无瑕疵。”</w:t>
      </w:r>
    </w:p>
    <w:p w14:paraId="77B3341D">
      <w:pPr>
        <w:pStyle w:val="3"/>
        <w:spacing w:after="0" w:line="254" w:lineRule="auto"/>
        <w:rPr>
          <w:rFonts w:hint="eastAsia"/>
        </w:rPr>
      </w:pPr>
    </w:p>
    <w:p w14:paraId="7B405B53">
      <w:pPr>
        <w:pStyle w:val="3"/>
        <w:spacing w:after="0" w:line="254" w:lineRule="auto"/>
        <w:rPr>
          <w:rFonts w:hint="eastAsia"/>
        </w:rPr>
      </w:pPr>
      <w:r>
        <w:rPr>
          <w:rFonts w:hint="eastAsia"/>
        </w:rPr>
        <w:t>II.The Washing.—This is something different from the bathing, and yet there is a likeness between the two things.</w:t>
      </w:r>
    </w:p>
    <w:p w14:paraId="6DA0966F">
      <w:pPr>
        <w:pStyle w:val="3"/>
        <w:spacing w:after="0" w:line="254" w:lineRule="auto"/>
        <w:rPr>
          <w:rFonts w:hint="eastAsia"/>
        </w:rPr>
      </w:pPr>
      <w:r>
        <w:rPr>
          <w:rFonts w:hint="eastAsia"/>
        </w:rPr>
        <w:t>II. 洗脚。——这与洗澡有所不同，但两者之间也有相似之处。</w:t>
      </w:r>
    </w:p>
    <w:p w14:paraId="585E7119">
      <w:pPr>
        <w:pStyle w:val="3"/>
        <w:spacing w:after="0" w:line="254" w:lineRule="auto"/>
        <w:rPr>
          <w:rFonts w:hint="eastAsia"/>
        </w:rPr>
      </w:pPr>
    </w:p>
    <w:p w14:paraId="388640A0">
      <w:pPr>
        <w:pStyle w:val="3"/>
        <w:spacing w:after="0" w:line="254" w:lineRule="auto"/>
        <w:rPr>
          <w:rFonts w:hint="eastAsia"/>
        </w:rPr>
      </w:pPr>
      <w:r>
        <w:rPr>
          <w:rFonts w:hint="eastAsia"/>
        </w:rPr>
        <w:t>Both refer to forgiveness; or rather, we should say, that the first refers to personal acceptance, the latter to the daily forgiveness of the accepted one.</w:t>
      </w:r>
    </w:p>
    <w:p w14:paraId="7426C519">
      <w:pPr>
        <w:pStyle w:val="3"/>
        <w:spacing w:after="0" w:line="254" w:lineRule="auto"/>
        <w:rPr>
          <w:rFonts w:hint="eastAsia"/>
        </w:rPr>
      </w:pPr>
      <w:r>
        <w:rPr>
          <w:rFonts w:hint="eastAsia"/>
        </w:rPr>
        <w:t>两者都指赦免；或者更确切地说，前者指个人的蒙悦纳，后者指被悦纳者每日的赦免。</w:t>
      </w:r>
    </w:p>
    <w:p w14:paraId="2AD466D9">
      <w:pPr>
        <w:pStyle w:val="3"/>
        <w:spacing w:after="0" w:line="254" w:lineRule="auto"/>
        <w:rPr>
          <w:rFonts w:hint="eastAsia"/>
        </w:rPr>
      </w:pPr>
    </w:p>
    <w:p w14:paraId="7061BFC7">
      <w:pPr>
        <w:pStyle w:val="3"/>
        <w:spacing w:after="0" w:line="254" w:lineRule="auto"/>
        <w:rPr>
          <w:rFonts w:hint="eastAsia"/>
        </w:rPr>
      </w:pPr>
      <w:r>
        <w:rPr>
          <w:rFonts w:hint="eastAsia"/>
        </w:rPr>
        <w:t>The washing is not that of the person, but of the person's feet,—those parts which come constantly into contact with the soil and dust of the earth.</w:t>
      </w:r>
    </w:p>
    <w:p w14:paraId="56A62D9B">
      <w:pPr>
        <w:pStyle w:val="3"/>
        <w:spacing w:after="0" w:line="254" w:lineRule="auto"/>
        <w:rPr>
          <w:rFonts w:hint="eastAsia"/>
        </w:rPr>
      </w:pPr>
      <w:r>
        <w:rPr>
          <w:rFonts w:hint="eastAsia"/>
        </w:rPr>
        <w:t>洗的不是人身，而是人的脚——那些经常接触地上泥土和灰尘的部分。</w:t>
      </w:r>
    </w:p>
    <w:p w14:paraId="2D4C7F27">
      <w:pPr>
        <w:pStyle w:val="3"/>
        <w:spacing w:after="0" w:line="254" w:lineRule="auto"/>
        <w:rPr>
          <w:rFonts w:hint="eastAsia"/>
        </w:rPr>
      </w:pPr>
    </w:p>
    <w:p w14:paraId="3583F3C3">
      <w:pPr>
        <w:pStyle w:val="3"/>
        <w:spacing w:after="0" w:line="254" w:lineRule="auto"/>
        <w:rPr>
          <w:rFonts w:hint="eastAsia"/>
        </w:rPr>
      </w:pPr>
      <w:r>
        <w:rPr>
          <w:rFonts w:hint="eastAsia"/>
        </w:rPr>
        <w:t>Considered personally, and as a whole, he is far above the earth, and beyond its pollutions; for he is with Christ in heavenly places; but, considered in parts, his feet may be said to be still upon the earth.</w:t>
      </w:r>
    </w:p>
    <w:p w14:paraId="279954F7">
      <w:pPr>
        <w:pStyle w:val="3"/>
        <w:spacing w:after="0" w:line="254" w:lineRule="auto"/>
        <w:rPr>
          <w:rFonts w:hint="eastAsia"/>
        </w:rPr>
      </w:pPr>
      <w:r>
        <w:rPr>
          <w:rFonts w:hint="eastAsia"/>
        </w:rPr>
        <w:t>从个人和整体来看，祂远在地上之上，超越其污染；因为祂与基督一同在天上；但从部分来看，祂的脚可以说是仍在地上。</w:t>
      </w:r>
    </w:p>
    <w:p w14:paraId="7CA8F39B">
      <w:pPr>
        <w:pStyle w:val="3"/>
        <w:spacing w:after="0" w:line="254" w:lineRule="auto"/>
        <w:rPr>
          <w:rFonts w:hint="eastAsia"/>
        </w:rPr>
      </w:pPr>
    </w:p>
    <w:p w14:paraId="65EFC182">
      <w:pPr>
        <w:pStyle w:val="3"/>
        <w:spacing w:after="0" w:line="254" w:lineRule="auto"/>
        <w:rPr>
          <w:rFonts w:hint="eastAsia"/>
        </w:rPr>
      </w:pPr>
      <w:r>
        <w:rPr>
          <w:rFonts w:hint="eastAsia"/>
        </w:rPr>
        <w:t>In one sense he is "clean every whit," seated with Christ in heaven; in another, he is still a sinner, walking the earth, and getting his feet constantly soiled with its dust, or "thick clay."</w:t>
      </w:r>
    </w:p>
    <w:p w14:paraId="2E2DA80D">
      <w:pPr>
        <w:pStyle w:val="3"/>
        <w:spacing w:after="0" w:line="254" w:lineRule="auto"/>
        <w:rPr>
          <w:rFonts w:hint="eastAsia"/>
        </w:rPr>
      </w:pPr>
      <w:r>
        <w:rPr>
          <w:rFonts w:hint="eastAsia"/>
        </w:rPr>
        <w:t>从一个意义上说，祂是“全然洁净”，与基督一同坐在天上；从另一个意义上说，祂仍是一个罪人，行走在地上，祂的脚常常被地上的尘土，或“厚泥”所玷污。</w:t>
      </w:r>
    </w:p>
    <w:p w14:paraId="543F8270">
      <w:pPr>
        <w:pStyle w:val="3"/>
        <w:spacing w:after="0" w:line="254" w:lineRule="auto"/>
        <w:rPr>
          <w:rFonts w:hint="eastAsia"/>
        </w:rPr>
      </w:pPr>
    </w:p>
    <w:p w14:paraId="6C09BAD6">
      <w:pPr>
        <w:pStyle w:val="3"/>
        <w:spacing w:after="0" w:line="254" w:lineRule="auto"/>
        <w:rPr>
          <w:rFonts w:hint="eastAsia"/>
        </w:rPr>
      </w:pPr>
      <w:r>
        <w:rPr>
          <w:rFonts w:hint="eastAsia"/>
        </w:rPr>
        <w:t>Our Lord here speaks of the washing in reference to this latter condition; and contrasts the continual washing with the one bathing; the daily pardons, upon confession, with the one acceptance, in believing; an acceptance with which nothing can interfere.</w:t>
      </w:r>
    </w:p>
    <w:p w14:paraId="14EA7D23">
      <w:pPr>
        <w:pStyle w:val="3"/>
        <w:spacing w:after="0" w:line="254" w:lineRule="auto"/>
        <w:rPr>
          <w:rFonts w:hint="eastAsia"/>
        </w:rPr>
      </w:pPr>
      <w:r>
        <w:rPr>
          <w:rFonts w:hint="eastAsia"/>
        </w:rPr>
        <w:t>我们的主在这里讲到洗涤，是针对后一种情况；祂将不断的洗涤与一次的洗澡作对比；将每日认罪后的赦免，与一次相信时的蒙悦纳作对比；这种蒙悦纳，是任何事物都不能干预的。</w:t>
      </w:r>
    </w:p>
    <w:p w14:paraId="751D4C7A">
      <w:pPr>
        <w:pStyle w:val="3"/>
        <w:spacing w:after="0" w:line="254" w:lineRule="auto"/>
        <w:rPr>
          <w:rFonts w:hint="eastAsia"/>
        </w:rPr>
      </w:pPr>
    </w:p>
    <w:p w14:paraId="65132FE1">
      <w:pPr>
        <w:pStyle w:val="3"/>
        <w:spacing w:after="0" w:line="254" w:lineRule="auto"/>
        <w:rPr>
          <w:rFonts w:hint="eastAsia"/>
        </w:rPr>
      </w:pPr>
      <w:r>
        <w:rPr>
          <w:rFonts w:hint="eastAsia"/>
        </w:rPr>
        <w:t>With the sense of acceptance, we may say that many things can and do interfere; but with the acceptance itself, nothing can, either within or without, either in heaven or on earth.</w:t>
      </w:r>
    </w:p>
    <w:p w14:paraId="0992B36B">
      <w:pPr>
        <w:pStyle w:val="3"/>
        <w:spacing w:after="0" w:line="254" w:lineRule="auto"/>
        <w:rPr>
          <w:rFonts w:hint="eastAsia"/>
        </w:rPr>
      </w:pPr>
      <w:r>
        <w:rPr>
          <w:rFonts w:hint="eastAsia"/>
        </w:rPr>
        <w:t>对于蒙悦纳的感觉，我们可以说许多事能也确实会干预；但对于蒙悦纳本身，无论是内在还是外在，无论是在天上还是在地上，都无事能干预。</w:t>
      </w:r>
    </w:p>
    <w:p w14:paraId="55FFC246">
      <w:pPr>
        <w:pStyle w:val="3"/>
        <w:spacing w:after="0" w:line="254" w:lineRule="auto"/>
        <w:rPr>
          <w:rFonts w:hint="eastAsia"/>
        </w:rPr>
      </w:pPr>
    </w:p>
    <w:p w14:paraId="0B97D5C6">
      <w:pPr>
        <w:pStyle w:val="3"/>
        <w:spacing w:after="0" w:line="254" w:lineRule="auto"/>
        <w:rPr>
          <w:rFonts w:hint="eastAsia"/>
        </w:rPr>
      </w:pPr>
      <w:r>
        <w:rPr>
          <w:rFonts w:hint="eastAsia"/>
        </w:rPr>
        <w:t>The person who is bathed, is exposed after coming from the bath to constant soiling of his feet; but that is all.</w:t>
      </w:r>
    </w:p>
    <w:p w14:paraId="1D443AA4">
      <w:pPr>
        <w:pStyle w:val="3"/>
        <w:spacing w:after="0" w:line="254" w:lineRule="auto"/>
        <w:rPr>
          <w:rFonts w:hint="eastAsia"/>
        </w:rPr>
      </w:pPr>
      <w:r>
        <w:rPr>
          <w:rFonts w:hint="eastAsia"/>
        </w:rPr>
        <w:t>洗过澡的人，出浴后，脚会不断被弄脏；但仅此而已。</w:t>
      </w:r>
    </w:p>
    <w:p w14:paraId="472C40C8">
      <w:pPr>
        <w:pStyle w:val="3"/>
        <w:spacing w:after="0" w:line="254" w:lineRule="auto"/>
        <w:rPr>
          <w:rFonts w:hint="eastAsia"/>
        </w:rPr>
      </w:pPr>
    </w:p>
    <w:p w14:paraId="38CA2AFD">
      <w:pPr>
        <w:pStyle w:val="3"/>
        <w:spacing w:after="0" w:line="254" w:lineRule="auto"/>
        <w:rPr>
          <w:rFonts w:hint="eastAsia"/>
        </w:rPr>
      </w:pPr>
      <w:r>
        <w:rPr>
          <w:rFonts w:hint="eastAsia"/>
        </w:rPr>
        <w:t>His person remains clean.</w:t>
      </w:r>
    </w:p>
    <w:p w14:paraId="314425A8">
      <w:pPr>
        <w:pStyle w:val="3"/>
        <w:spacing w:after="0" w:line="254" w:lineRule="auto"/>
        <w:rPr>
          <w:rFonts w:hint="eastAsia"/>
        </w:rPr>
      </w:pPr>
      <w:r>
        <w:rPr>
          <w:rFonts w:hint="eastAsia"/>
        </w:rPr>
        <w:t>他的身体仍然是洁净的。</w:t>
      </w:r>
    </w:p>
    <w:p w14:paraId="4A40DDA1">
      <w:pPr>
        <w:pStyle w:val="3"/>
        <w:spacing w:after="0" w:line="254" w:lineRule="auto"/>
        <w:rPr>
          <w:rFonts w:hint="eastAsia"/>
        </w:rPr>
      </w:pPr>
    </w:p>
    <w:p w14:paraId="7F5D7207">
      <w:pPr>
        <w:pStyle w:val="3"/>
        <w:spacing w:after="0" w:line="254" w:lineRule="auto"/>
        <w:rPr>
          <w:rFonts w:hint="eastAsia"/>
        </w:rPr>
      </w:pPr>
      <w:r>
        <w:rPr>
          <w:rFonts w:hint="eastAsia"/>
        </w:rPr>
        <w:t>The priest who has washed at the laver, is constantly getting his feet soiled with the dust of the temple pavement, or with the clotted blood which adheres to it.</w:t>
      </w:r>
    </w:p>
    <w:p w14:paraId="27D06495">
      <w:pPr>
        <w:pStyle w:val="3"/>
        <w:spacing w:after="0" w:line="254" w:lineRule="auto"/>
        <w:rPr>
          <w:rFonts w:hint="eastAsia"/>
        </w:rPr>
      </w:pPr>
      <w:r>
        <w:rPr>
          <w:rFonts w:hint="eastAsia"/>
        </w:rPr>
        <w:t>在洗濯盆里洗过的祭司，他的脚常常被圣殿地面的灰尘，或黏附其上的凝血所玷污。</w:t>
      </w:r>
    </w:p>
    <w:p w14:paraId="1371D12F">
      <w:pPr>
        <w:pStyle w:val="3"/>
        <w:spacing w:after="0" w:line="254" w:lineRule="auto"/>
        <w:rPr>
          <w:rFonts w:hint="eastAsia"/>
        </w:rPr>
      </w:pPr>
    </w:p>
    <w:p w14:paraId="26F94A17">
      <w:pPr>
        <w:pStyle w:val="3"/>
        <w:spacing w:after="0" w:line="254" w:lineRule="auto"/>
        <w:rPr>
          <w:rFonts w:hint="eastAsia"/>
        </w:rPr>
      </w:pPr>
      <w:r>
        <w:rPr>
          <w:rFonts w:hint="eastAsia"/>
        </w:rPr>
        <w:t>But this does not affect his person.</w:t>
      </w:r>
    </w:p>
    <w:p w14:paraId="19A9FFDC">
      <w:pPr>
        <w:pStyle w:val="3"/>
        <w:spacing w:after="0" w:line="254" w:lineRule="auto"/>
        <w:rPr>
          <w:rFonts w:hint="eastAsia"/>
        </w:rPr>
      </w:pPr>
      <w:r>
        <w:rPr>
          <w:rFonts w:hint="eastAsia"/>
        </w:rPr>
        <w:t>但这并不影响他的个人。</w:t>
      </w:r>
    </w:p>
    <w:p w14:paraId="458A7607">
      <w:pPr>
        <w:pStyle w:val="3"/>
        <w:spacing w:after="0" w:line="254" w:lineRule="auto"/>
        <w:rPr>
          <w:rFonts w:hint="eastAsia"/>
        </w:rPr>
      </w:pPr>
    </w:p>
    <w:p w14:paraId="49E77B40">
      <w:pPr>
        <w:pStyle w:val="3"/>
        <w:spacing w:after="0" w:line="254" w:lineRule="auto"/>
        <w:rPr>
          <w:rFonts w:hint="eastAsia"/>
        </w:rPr>
      </w:pPr>
      <w:r>
        <w:rPr>
          <w:rFonts w:hint="eastAsia"/>
        </w:rPr>
        <w:t>That remains clean.</w:t>
      </w:r>
    </w:p>
    <w:p w14:paraId="389527A4">
      <w:pPr>
        <w:pStyle w:val="3"/>
        <w:spacing w:after="0" w:line="254" w:lineRule="auto"/>
        <w:rPr>
          <w:rFonts w:hint="eastAsia"/>
        </w:rPr>
      </w:pPr>
      <w:r>
        <w:rPr>
          <w:rFonts w:hint="eastAsia"/>
        </w:rPr>
        <w:t>那仍然是洁净的。</w:t>
      </w:r>
    </w:p>
    <w:p w14:paraId="04DB1833">
      <w:pPr>
        <w:pStyle w:val="3"/>
        <w:spacing w:after="0" w:line="254" w:lineRule="auto"/>
        <w:rPr>
          <w:rFonts w:hint="eastAsia"/>
        </w:rPr>
      </w:pPr>
    </w:p>
    <w:p w14:paraId="0F320E34">
      <w:pPr>
        <w:pStyle w:val="3"/>
        <w:spacing w:after="0" w:line="254" w:lineRule="auto"/>
        <w:rPr>
          <w:rFonts w:hint="eastAsia"/>
        </w:rPr>
      </w:pPr>
      <w:r>
        <w:rPr>
          <w:rFonts w:hint="eastAsia"/>
        </w:rPr>
        <w:t>So is it with the believing man.</w:t>
      </w:r>
    </w:p>
    <w:p w14:paraId="4036FDD4">
      <w:pPr>
        <w:pStyle w:val="3"/>
        <w:spacing w:after="0" w:line="254" w:lineRule="auto"/>
        <w:rPr>
          <w:rFonts w:hint="eastAsia"/>
        </w:rPr>
      </w:pPr>
      <w:r>
        <w:rPr>
          <w:rFonts w:hint="eastAsia"/>
        </w:rPr>
        <w:t>相信的人也是如此。</w:t>
      </w:r>
    </w:p>
    <w:p w14:paraId="3DFBCE3A">
      <w:pPr>
        <w:pStyle w:val="3"/>
        <w:spacing w:after="0" w:line="254" w:lineRule="auto"/>
        <w:rPr>
          <w:rFonts w:hint="eastAsia"/>
        </w:rPr>
      </w:pPr>
    </w:p>
    <w:p w14:paraId="23DB0C77">
      <w:pPr>
        <w:pStyle w:val="3"/>
        <w:spacing w:after="0" w:line="254" w:lineRule="auto"/>
        <w:rPr>
          <w:rFonts w:hint="eastAsia"/>
        </w:rPr>
      </w:pPr>
      <w:r>
        <w:rPr>
          <w:rFonts w:hint="eastAsia"/>
        </w:rPr>
        <w:t>Personally accepted, and delivered from condemnation, he is every moment contracting some new stain, some defilement which needs washing.</w:t>
      </w:r>
    </w:p>
    <w:p w14:paraId="6D9A649F">
      <w:pPr>
        <w:pStyle w:val="3"/>
        <w:spacing w:after="0" w:line="254" w:lineRule="auto"/>
        <w:rPr>
          <w:rFonts w:hint="eastAsia"/>
        </w:rPr>
      </w:pPr>
      <w:r>
        <w:rPr>
          <w:rFonts w:hint="eastAsia"/>
        </w:rPr>
        <w:t>他个人被接纳，脱离了定罪，却每时每刻都在沾染新的污点，需要洗涤的污秽。</w:t>
      </w:r>
    </w:p>
    <w:p w14:paraId="53320D49">
      <w:pPr>
        <w:pStyle w:val="3"/>
        <w:spacing w:after="0" w:line="254" w:lineRule="auto"/>
        <w:rPr>
          <w:rFonts w:hint="eastAsia"/>
        </w:rPr>
      </w:pPr>
    </w:p>
    <w:p w14:paraId="16DECF5E">
      <w:pPr>
        <w:pStyle w:val="3"/>
        <w:spacing w:after="0" w:line="254" w:lineRule="auto"/>
        <w:rPr>
          <w:rFonts w:hint="eastAsia"/>
        </w:rPr>
      </w:pPr>
      <w:r>
        <w:rPr>
          <w:rFonts w:hint="eastAsia"/>
        </w:rPr>
        <w:t>But this defilement does not affect his personal forgiveness, and ought not to lead him into doubt as to his acceptance.</w:t>
      </w:r>
    </w:p>
    <w:p w14:paraId="068C35D9">
      <w:pPr>
        <w:pStyle w:val="3"/>
        <w:spacing w:after="0" w:line="254" w:lineRule="auto"/>
        <w:rPr>
          <w:rFonts w:hint="eastAsia"/>
        </w:rPr>
      </w:pPr>
      <w:r>
        <w:rPr>
          <w:rFonts w:hint="eastAsia"/>
        </w:rPr>
        <w:t>但这污秽并不影响他个人的赦免，也不应使他对自己的蒙悦纳产生怀疑。</w:t>
      </w:r>
    </w:p>
    <w:p w14:paraId="54DCFEAA">
      <w:pPr>
        <w:pStyle w:val="3"/>
        <w:spacing w:after="0" w:line="254" w:lineRule="auto"/>
        <w:rPr>
          <w:rFonts w:hint="eastAsia"/>
        </w:rPr>
      </w:pPr>
    </w:p>
    <w:p w14:paraId="1B3150EE">
      <w:pPr>
        <w:pStyle w:val="3"/>
        <w:spacing w:after="0" w:line="254" w:lineRule="auto"/>
        <w:rPr>
          <w:rFonts w:hint="eastAsia"/>
        </w:rPr>
      </w:pPr>
      <w:r>
        <w:rPr>
          <w:rFonts w:hint="eastAsia"/>
        </w:rPr>
        <w:t>He himself is clean, through his reception of the word spoken to him by his Lord and Master; and he goes about the removal of his ever-recurring sins, as one who knows this.</w:t>
      </w:r>
    </w:p>
    <w:p w14:paraId="218E4A71">
      <w:pPr>
        <w:pStyle w:val="3"/>
        <w:spacing w:after="0" w:line="254" w:lineRule="auto"/>
        <w:rPr>
          <w:rFonts w:hint="eastAsia"/>
        </w:rPr>
      </w:pPr>
      <w:r>
        <w:rPr>
          <w:rFonts w:hint="eastAsia"/>
        </w:rPr>
        <w:t>他自己是洁净的，藉着他领受了他主和夫子对他所说的话；他除去他不断出现的罪，是作为一个知道这一点的人。</w:t>
      </w:r>
    </w:p>
    <w:p w14:paraId="54A43AF6">
      <w:pPr>
        <w:pStyle w:val="3"/>
        <w:spacing w:after="0" w:line="254" w:lineRule="auto"/>
        <w:rPr>
          <w:rFonts w:hint="eastAsia"/>
        </w:rPr>
      </w:pPr>
    </w:p>
    <w:p w14:paraId="73F2FBEB">
      <w:pPr>
        <w:pStyle w:val="3"/>
        <w:spacing w:after="0" w:line="254" w:lineRule="auto"/>
        <w:rPr>
          <w:rFonts w:hint="eastAsia"/>
        </w:rPr>
      </w:pPr>
      <w:r>
        <w:rPr>
          <w:rFonts w:hint="eastAsia"/>
        </w:rPr>
        <w:t>He betakes himself to Christ for the hourly removal of his sins, as one who has tasted that the Lord is gracious; he comes for the washing of his feet to him who has already bathed his person.</w:t>
      </w:r>
    </w:p>
    <w:p w14:paraId="4BC2B836">
      <w:pPr>
        <w:pStyle w:val="3"/>
        <w:spacing w:after="0" w:line="254" w:lineRule="auto"/>
        <w:rPr>
          <w:rFonts w:hint="eastAsia"/>
        </w:rPr>
      </w:pPr>
      <w:r>
        <w:rPr>
          <w:rFonts w:hint="eastAsia"/>
        </w:rPr>
        <w:t>祂到基督那里，为要每时每刻地除去祂的罪，像一个尝过主恩滋味的人；祂来到那已为祂洗过澡的面前，为要洗祂的脚。</w:t>
      </w:r>
    </w:p>
    <w:p w14:paraId="7A2C4A87">
      <w:pPr>
        <w:pStyle w:val="3"/>
        <w:spacing w:after="0" w:line="254" w:lineRule="auto"/>
        <w:rPr>
          <w:rFonts w:hint="eastAsia"/>
        </w:rPr>
      </w:pPr>
    </w:p>
    <w:p w14:paraId="0DF33D68">
      <w:pPr>
        <w:pStyle w:val="3"/>
        <w:spacing w:after="0" w:line="254" w:lineRule="auto"/>
        <w:rPr>
          <w:rFonts w:hint="eastAsia"/>
        </w:rPr>
      </w:pPr>
      <w:r>
        <w:rPr>
          <w:rFonts w:hint="eastAsia"/>
        </w:rPr>
        <w:t>It is this distinction between the "bathing" and the "washing" that meets the difficulty felt by some, as to a believer constantly seeking pardon.</w:t>
      </w:r>
    </w:p>
    <w:p w14:paraId="5A84D635">
      <w:pPr>
        <w:pStyle w:val="3"/>
        <w:spacing w:after="0" w:line="254" w:lineRule="auto"/>
        <w:rPr>
          <w:rFonts w:hint="eastAsia"/>
        </w:rPr>
      </w:pPr>
      <w:r>
        <w:rPr>
          <w:rFonts w:hint="eastAsia"/>
        </w:rPr>
        <w:t>正是“洗澡”和“洗脚”之间的这种区别，解决了某些人对于信徒不断寻求赦免所感到的困难。</w:t>
      </w:r>
    </w:p>
    <w:p w14:paraId="2B62041B">
      <w:pPr>
        <w:pStyle w:val="3"/>
        <w:spacing w:after="0" w:line="254" w:lineRule="auto"/>
        <w:rPr>
          <w:rFonts w:hint="eastAsia"/>
        </w:rPr>
      </w:pPr>
    </w:p>
    <w:p w14:paraId="1A652718">
      <w:pPr>
        <w:pStyle w:val="3"/>
        <w:spacing w:after="0" w:line="254" w:lineRule="auto"/>
        <w:rPr>
          <w:rFonts w:hint="eastAsia"/>
        </w:rPr>
      </w:pPr>
      <w:r>
        <w:rPr>
          <w:rFonts w:hint="eastAsia"/>
        </w:rPr>
        <w:t>He that has bathed needeth not save to wash his feet; but still he does need to have these washed.</w:t>
      </w:r>
    </w:p>
    <w:p w14:paraId="63043EF6">
      <w:pPr>
        <w:pStyle w:val="3"/>
        <w:spacing w:after="0" w:line="254" w:lineRule="auto"/>
        <w:rPr>
          <w:rFonts w:hint="eastAsia"/>
        </w:rPr>
      </w:pPr>
      <w:r>
        <w:rPr>
          <w:rFonts w:hint="eastAsia"/>
        </w:rPr>
        <w:t>凡洗过澡的，只需洗脚；但他仍需要洗脚。</w:t>
      </w:r>
    </w:p>
    <w:p w14:paraId="0F4B6FA2">
      <w:pPr>
        <w:pStyle w:val="3"/>
        <w:spacing w:after="0" w:line="254" w:lineRule="auto"/>
        <w:rPr>
          <w:rFonts w:hint="eastAsia"/>
        </w:rPr>
      </w:pPr>
    </w:p>
    <w:p w14:paraId="09EA7EA1">
      <w:pPr>
        <w:pStyle w:val="3"/>
        <w:spacing w:after="0" w:line="254" w:lineRule="auto"/>
        <w:rPr>
          <w:rFonts w:hint="eastAsia"/>
        </w:rPr>
      </w:pPr>
      <w:r>
        <w:rPr>
          <w:rFonts w:hint="eastAsia"/>
        </w:rPr>
        <w:t>He that has been accepted in the beloved, has not daily to go and plead for acceptance, nor to do or say anything which implies that the condemnation, from which he has been delivered, has returned; but he has to mourn over, to confess, to seek forgiveness for daily sins.</w:t>
      </w:r>
    </w:p>
    <w:p w14:paraId="47065BDD">
      <w:pPr>
        <w:pStyle w:val="3"/>
        <w:spacing w:after="0" w:line="254" w:lineRule="auto"/>
        <w:rPr>
          <w:rFonts w:hint="eastAsia"/>
        </w:rPr>
      </w:pPr>
      <w:r>
        <w:rPr>
          <w:rFonts w:hint="eastAsia"/>
        </w:rPr>
        <w:t>凡在爱子里蒙悦纳的，不必天天去求悦纳，也不必做或说任何暗示那已从他身上除去的定罪又回来了的事；但他必须为每日的罪哀恸、认罪、求赦免。</w:t>
      </w:r>
    </w:p>
    <w:p w14:paraId="58881F55">
      <w:pPr>
        <w:pStyle w:val="3"/>
        <w:spacing w:after="0" w:line="254" w:lineRule="auto"/>
        <w:rPr>
          <w:rFonts w:hint="eastAsia"/>
        </w:rPr>
      </w:pPr>
    </w:p>
    <w:p w14:paraId="28784E5E">
      <w:pPr>
        <w:pStyle w:val="3"/>
        <w:spacing w:after="0" w:line="254" w:lineRule="auto"/>
        <w:rPr>
          <w:rFonts w:hint="eastAsia"/>
        </w:rPr>
      </w:pPr>
      <w:r>
        <w:rPr>
          <w:rFonts w:hint="eastAsia"/>
        </w:rPr>
        <w:t>The two states are quite distinct, yet quite consistent with each other.</w:t>
      </w:r>
    </w:p>
    <w:p w14:paraId="2D3F0E0B">
      <w:pPr>
        <w:pStyle w:val="3"/>
        <w:spacing w:after="0" w:line="254" w:lineRule="auto"/>
        <w:rPr>
          <w:rFonts w:hint="eastAsia"/>
        </w:rPr>
      </w:pPr>
      <w:r>
        <w:rPr>
          <w:rFonts w:hint="eastAsia"/>
        </w:rPr>
        <w:t>这两种状态是截然不同的，却又彼此完全一致。</w:t>
      </w:r>
    </w:p>
    <w:p w14:paraId="76FF1235">
      <w:pPr>
        <w:pStyle w:val="3"/>
        <w:spacing w:after="0" w:line="254" w:lineRule="auto"/>
        <w:rPr>
          <w:rFonts w:hint="eastAsia"/>
        </w:rPr>
      </w:pPr>
    </w:p>
    <w:p w14:paraId="7299C2A9">
      <w:pPr>
        <w:pStyle w:val="3"/>
        <w:spacing w:after="0" w:line="254" w:lineRule="auto"/>
        <w:rPr>
          <w:rFonts w:hint="eastAsia"/>
        </w:rPr>
      </w:pPr>
      <w:r>
        <w:rPr>
          <w:rFonts w:hint="eastAsia"/>
        </w:rPr>
        <w:t>The complete acceptance of the believing man does not prevent his sinning, nor do away with the constant need of new pardons for his sins; and the recurrence of sin does not cancel his acceptance, nor is the obtaining of new pardons at variance with his standing as a forgiven man.</w:t>
      </w:r>
    </w:p>
    <w:p w14:paraId="6DC8EC0D">
      <w:pPr>
        <w:pStyle w:val="3"/>
        <w:spacing w:after="0" w:line="254" w:lineRule="auto"/>
        <w:rPr>
          <w:rFonts w:hint="eastAsia"/>
        </w:rPr>
      </w:pPr>
      <w:r>
        <w:rPr>
          <w:rFonts w:hint="eastAsia"/>
        </w:rPr>
        <w:t>相信之人的完全蒙悦纳，并不妨碍他犯罪，也不废除他不断需要为自己的罪得新赦免的需要；罪的再犯，并不取消他的蒙悦纳，获得新赦免也与他作为被赦免之人的地位不相抵触。</w:t>
      </w:r>
    </w:p>
    <w:p w14:paraId="1CF7771B">
      <w:pPr>
        <w:pStyle w:val="3"/>
        <w:spacing w:after="0" w:line="254" w:lineRule="auto"/>
        <w:rPr>
          <w:rFonts w:hint="eastAsia"/>
        </w:rPr>
      </w:pPr>
    </w:p>
    <w:p w14:paraId="5C9C4700">
      <w:pPr>
        <w:pStyle w:val="3"/>
        <w:spacing w:after="0" w:line="254" w:lineRule="auto"/>
        <w:rPr>
          <w:rFonts w:hint="eastAsia"/>
        </w:rPr>
      </w:pPr>
      <w:r>
        <w:rPr>
          <w:rFonts w:hint="eastAsia"/>
        </w:rPr>
        <w:t>It is this distinction which answers a question often raised, "Are all our sins, future as well as past, forgiven the moment we believe?"</w:t>
      </w:r>
    </w:p>
    <w:p w14:paraId="43A4233C">
      <w:pPr>
        <w:pStyle w:val="3"/>
        <w:spacing w:after="0" w:line="254" w:lineRule="auto"/>
        <w:rPr>
          <w:rFonts w:hint="eastAsia"/>
        </w:rPr>
      </w:pPr>
      <w:r>
        <w:rPr>
          <w:rFonts w:hint="eastAsia"/>
        </w:rPr>
        <w:t>正是这种区别，回答了一个经常被提出的问题：“我们相信的那一刻，我们所有的罪，无论是将来的还是过去的，都蒙赦免了吗？”</w:t>
      </w:r>
    </w:p>
    <w:p w14:paraId="2455DE59">
      <w:pPr>
        <w:pStyle w:val="3"/>
        <w:spacing w:after="0" w:line="254" w:lineRule="auto"/>
        <w:rPr>
          <w:rFonts w:hint="eastAsia"/>
        </w:rPr>
      </w:pPr>
    </w:p>
    <w:p w14:paraId="5BD24747">
      <w:pPr>
        <w:pStyle w:val="3"/>
        <w:spacing w:after="0" w:line="254" w:lineRule="auto"/>
        <w:rPr>
          <w:rFonts w:hint="eastAsia"/>
        </w:rPr>
      </w:pPr>
      <w:r>
        <w:rPr>
          <w:rFonts w:hint="eastAsia"/>
        </w:rPr>
        <w:t>In one sense they are; for from the time of our believing, we are treated by God as forgiven men, and nothing can interfere with this.</w:t>
      </w:r>
    </w:p>
    <w:p w14:paraId="3DF1F750">
      <w:pPr>
        <w:pStyle w:val="3"/>
        <w:spacing w:after="0" w:line="254" w:lineRule="auto"/>
        <w:rPr>
          <w:rFonts w:hint="eastAsia"/>
        </w:rPr>
      </w:pPr>
      <w:r>
        <w:rPr>
          <w:rFonts w:hint="eastAsia"/>
        </w:rPr>
        <w:t>从一个意义上说，是的；因为从我们相信的时候起，上帝就将我们当作被赦免的人对待，没有任何事能干预这一点。</w:t>
      </w:r>
    </w:p>
    <w:p w14:paraId="0FA13641">
      <w:pPr>
        <w:pStyle w:val="3"/>
        <w:spacing w:after="0" w:line="254" w:lineRule="auto"/>
        <w:rPr>
          <w:rFonts w:hint="eastAsia"/>
        </w:rPr>
      </w:pPr>
    </w:p>
    <w:p w14:paraId="067837FE">
      <w:pPr>
        <w:pStyle w:val="3"/>
        <w:spacing w:after="0" w:line="254" w:lineRule="auto"/>
        <w:rPr>
          <w:rFonts w:hint="eastAsia"/>
        </w:rPr>
      </w:pPr>
      <w:r>
        <w:rPr>
          <w:rFonts w:hint="eastAsia"/>
        </w:rPr>
        <w:t>But in another they are not; for, strictly speaking, no sin can be actually forgiven till it exists, just as no one can be raised up till he actually fall, and as we cannot wash off the soil from our feet until it is on them.</w:t>
      </w:r>
    </w:p>
    <w:p w14:paraId="73E3EB96">
      <w:pPr>
        <w:pStyle w:val="3"/>
        <w:spacing w:after="0" w:line="254" w:lineRule="auto"/>
        <w:rPr>
          <w:rFonts w:hint="eastAsia"/>
        </w:rPr>
      </w:pPr>
      <w:r>
        <w:rPr>
          <w:rFonts w:hint="eastAsia"/>
        </w:rPr>
        <w:t>但在另一个意义上，不是；因为，严格地说，没有罪能在它存在之前就被实际地赦免，正如没有人能在实际跌倒之前就被扶起来，也正如我们不能在脚上没有泥土之前就把它洗掉。</w:t>
      </w:r>
    </w:p>
    <w:p w14:paraId="6B4C5E55">
      <w:pPr>
        <w:pStyle w:val="3"/>
        <w:spacing w:after="0" w:line="254" w:lineRule="auto"/>
        <w:rPr>
          <w:rFonts w:hint="eastAsia"/>
        </w:rPr>
      </w:pPr>
    </w:p>
    <w:p w14:paraId="595DE72E">
      <w:pPr>
        <w:pStyle w:val="3"/>
        <w:spacing w:after="0" w:line="254" w:lineRule="auto"/>
        <w:rPr>
          <w:rFonts w:hint="eastAsia"/>
        </w:rPr>
      </w:pPr>
      <w:r>
        <w:rPr>
          <w:rFonts w:hint="eastAsia"/>
        </w:rPr>
        <w:t>That God should treat his saints as forgiven ones, and yet that he should be constantly forgiving, are two things quite compatible,— and the "bathing and washing" of our text, furnish an excellent illustration of their consistency.</w:t>
      </w:r>
    </w:p>
    <w:p w14:paraId="28589200">
      <w:pPr>
        <w:pStyle w:val="3"/>
        <w:spacing w:after="0" w:line="254" w:lineRule="auto"/>
        <w:rPr>
          <w:rFonts w:hint="eastAsia"/>
        </w:rPr>
      </w:pPr>
      <w:r>
        <w:rPr>
          <w:rFonts w:hint="eastAsia"/>
        </w:rPr>
        <w:t>上帝将祂的圣徒当作被赦免的，但祂又不断地赦免他们，这两件事是完全相容的——我们经文中的“洗澡和洗脚”，为它们的相容性提供了一个极好的例证。</w:t>
      </w:r>
    </w:p>
    <w:p w14:paraId="1F3D277E">
      <w:pPr>
        <w:pStyle w:val="3"/>
        <w:spacing w:after="0" w:line="254" w:lineRule="auto"/>
        <w:rPr>
          <w:rFonts w:hint="eastAsia"/>
        </w:rPr>
      </w:pPr>
    </w:p>
    <w:p w14:paraId="49DF0B3A">
      <w:pPr>
        <w:pStyle w:val="3"/>
        <w:spacing w:after="0" w:line="254" w:lineRule="auto"/>
        <w:rPr>
          <w:rFonts w:hint="eastAsia"/>
        </w:rPr>
      </w:pPr>
      <w:r>
        <w:rPr>
          <w:rFonts w:hint="eastAsia"/>
        </w:rPr>
        <w:t>All such questions have two sides, a divine and a human one.</w:t>
      </w:r>
    </w:p>
    <w:p w14:paraId="11B99D8D">
      <w:pPr>
        <w:pStyle w:val="3"/>
        <w:spacing w:after="0" w:line="254" w:lineRule="auto"/>
        <w:rPr>
          <w:rFonts w:hint="eastAsia"/>
        </w:rPr>
      </w:pPr>
      <w:r>
        <w:rPr>
          <w:rFonts w:hint="eastAsia"/>
        </w:rPr>
        <w:t>所有这类问题都有两面，神圣的一面和属人的一面。</w:t>
      </w:r>
    </w:p>
    <w:p w14:paraId="3FA71FB0">
      <w:pPr>
        <w:pStyle w:val="3"/>
        <w:spacing w:after="0" w:line="254" w:lineRule="auto"/>
        <w:rPr>
          <w:rFonts w:hint="eastAsia"/>
        </w:rPr>
      </w:pPr>
    </w:p>
    <w:p w14:paraId="1241C1FA">
      <w:pPr>
        <w:pStyle w:val="3"/>
        <w:spacing w:after="0" w:line="254" w:lineRule="auto"/>
        <w:rPr>
          <w:rFonts w:hint="eastAsia"/>
        </w:rPr>
      </w:pPr>
      <w:r>
        <w:rPr>
          <w:rFonts w:hint="eastAsia"/>
        </w:rPr>
        <w:t>The mixing up of these two, or the ascribing to the one what belongs to the other, confuses and perplexes.</w:t>
      </w:r>
    </w:p>
    <w:p w14:paraId="1C39D0F6">
      <w:pPr>
        <w:pStyle w:val="3"/>
        <w:spacing w:after="0" w:line="254" w:lineRule="auto"/>
        <w:rPr>
          <w:rFonts w:hint="eastAsia"/>
        </w:rPr>
      </w:pPr>
      <w:r>
        <w:rPr>
          <w:rFonts w:hint="eastAsia"/>
        </w:rPr>
        <w:t>将这两者混淆，或将属于一方的归于另一方，会使人困惑和迷惑。</w:t>
      </w:r>
    </w:p>
    <w:p w14:paraId="1DBE2914">
      <w:pPr>
        <w:pStyle w:val="3"/>
        <w:spacing w:after="0" w:line="254" w:lineRule="auto"/>
        <w:rPr>
          <w:rFonts w:hint="eastAsia"/>
        </w:rPr>
      </w:pPr>
    </w:p>
    <w:p w14:paraId="1FE044A8">
      <w:pPr>
        <w:pStyle w:val="3"/>
        <w:spacing w:after="0" w:line="254" w:lineRule="auto"/>
        <w:rPr>
          <w:rFonts w:hint="eastAsia"/>
        </w:rPr>
      </w:pPr>
      <w:r>
        <w:rPr>
          <w:rFonts w:hint="eastAsia"/>
        </w:rPr>
        <w:t>The keeping of them separate makes all clear.</w:t>
      </w:r>
    </w:p>
    <w:p w14:paraId="0A579789">
      <w:pPr>
        <w:pStyle w:val="3"/>
        <w:spacing w:after="0" w:line="254" w:lineRule="auto"/>
        <w:rPr>
          <w:rFonts w:hint="eastAsia"/>
        </w:rPr>
      </w:pPr>
      <w:r>
        <w:rPr>
          <w:rFonts w:hint="eastAsia"/>
        </w:rPr>
        <w:t>将它们分开，一切就都清楚了。</w:t>
      </w:r>
    </w:p>
    <w:p w14:paraId="07A6778B">
      <w:pPr>
        <w:pStyle w:val="3"/>
        <w:spacing w:after="0" w:line="254" w:lineRule="auto"/>
        <w:rPr>
          <w:rFonts w:hint="eastAsia"/>
        </w:rPr>
      </w:pPr>
    </w:p>
    <w:p w14:paraId="01D2206A">
      <w:pPr>
        <w:pStyle w:val="3"/>
        <w:spacing w:after="0" w:line="254" w:lineRule="auto"/>
        <w:rPr>
          <w:rFonts w:hint="eastAsia"/>
        </w:rPr>
      </w:pPr>
      <w:r>
        <w:rPr>
          <w:rFonts w:hint="eastAsia"/>
        </w:rPr>
        <w:t>With the divine side God has to do, with the human we have to do.</w:t>
      </w:r>
    </w:p>
    <w:p w14:paraId="249AE22A">
      <w:pPr>
        <w:pStyle w:val="3"/>
        <w:spacing w:after="0" w:line="254" w:lineRule="auto"/>
        <w:rPr>
          <w:rFonts w:hint="eastAsia"/>
        </w:rPr>
      </w:pPr>
      <w:r>
        <w:rPr>
          <w:rFonts w:hint="eastAsia"/>
        </w:rPr>
        <w:t>神圣的一面是上帝的事，属人的一面是我们的事。</w:t>
      </w:r>
    </w:p>
    <w:p w14:paraId="38E66B77">
      <w:pPr>
        <w:pStyle w:val="3"/>
        <w:spacing w:after="0" w:line="254" w:lineRule="auto"/>
        <w:rPr>
          <w:rFonts w:hint="eastAsia"/>
        </w:rPr>
      </w:pPr>
    </w:p>
    <w:p w14:paraId="66023A37">
      <w:pPr>
        <w:pStyle w:val="3"/>
        <w:spacing w:after="0" w:line="254" w:lineRule="auto"/>
        <w:rPr>
          <w:rFonts w:hint="eastAsia"/>
        </w:rPr>
      </w:pPr>
      <w:r>
        <w:rPr>
          <w:rFonts w:hint="eastAsia"/>
        </w:rPr>
        <w:t>Eternal forgiveness is God's purpose: daily forgiveness is our enjoyment and privilege.</w:t>
      </w:r>
    </w:p>
    <w:p w14:paraId="19958AAF">
      <w:pPr>
        <w:pStyle w:val="3"/>
        <w:spacing w:after="0" w:line="254" w:lineRule="auto"/>
        <w:rPr>
          <w:rFonts w:hint="eastAsia"/>
        </w:rPr>
      </w:pPr>
      <w:r>
        <w:rPr>
          <w:rFonts w:hint="eastAsia"/>
        </w:rPr>
        <w:t>永恒的赦免是上帝的旨意：每日的赦免是我们的享受和特权。</w:t>
      </w:r>
    </w:p>
    <w:p w14:paraId="63EE7C0B">
      <w:pPr>
        <w:pStyle w:val="3"/>
        <w:spacing w:after="0" w:line="254" w:lineRule="auto"/>
        <w:rPr>
          <w:rFonts w:hint="eastAsia"/>
        </w:rPr>
      </w:pPr>
    </w:p>
    <w:p w14:paraId="37756A26">
      <w:pPr>
        <w:pStyle w:val="3"/>
        <w:spacing w:after="0" w:line="254" w:lineRule="auto"/>
        <w:rPr>
          <w:rFonts w:hint="eastAsia"/>
        </w:rPr>
      </w:pPr>
      <w:r>
        <w:rPr>
          <w:rFonts w:hint="eastAsia"/>
        </w:rPr>
        <w:t>We are apt to get into confusion here, and to feel as if our daily sins did interfere with our acceptance, and ought, for the time, to destroy our consciousness, or assurance of acceptance.</w:t>
      </w:r>
    </w:p>
    <w:p w14:paraId="081B8558">
      <w:pPr>
        <w:pStyle w:val="3"/>
        <w:spacing w:after="0" w:line="254" w:lineRule="auto"/>
        <w:rPr>
          <w:rFonts w:hint="eastAsia"/>
        </w:rPr>
      </w:pPr>
      <w:r>
        <w:rPr>
          <w:rFonts w:hint="eastAsia"/>
        </w:rPr>
        <w:t>我们容易在这里陷入混乱，感觉好像我们每日的罪确实干预了我们的蒙悦纳，并且，暂时地，应该破坏我们对蒙悦纳的意识或确信。</w:t>
      </w:r>
    </w:p>
    <w:p w14:paraId="2AFD1C43">
      <w:pPr>
        <w:pStyle w:val="3"/>
        <w:spacing w:after="0" w:line="254" w:lineRule="auto"/>
        <w:rPr>
          <w:rFonts w:hint="eastAsia"/>
        </w:rPr>
      </w:pPr>
    </w:p>
    <w:p w14:paraId="183C4788">
      <w:pPr>
        <w:pStyle w:val="3"/>
        <w:spacing w:after="0" w:line="254" w:lineRule="auto"/>
        <w:rPr>
          <w:rFonts w:hint="eastAsia"/>
        </w:rPr>
      </w:pPr>
      <w:r>
        <w:rPr>
          <w:rFonts w:hint="eastAsia"/>
        </w:rPr>
        <w:t>Our Lord's words here clear up this difficulty, and rectify this mistake.</w:t>
      </w:r>
    </w:p>
    <w:p w14:paraId="074CE149">
      <w:pPr>
        <w:pStyle w:val="3"/>
        <w:spacing w:after="0" w:line="254" w:lineRule="auto"/>
        <w:rPr>
          <w:rFonts w:hint="eastAsia"/>
        </w:rPr>
      </w:pPr>
      <w:r>
        <w:rPr>
          <w:rFonts w:hint="eastAsia"/>
        </w:rPr>
        <w:t>我们主在这里的话，澄清了这个困难，纠正了这个错误。</w:t>
      </w:r>
    </w:p>
    <w:p w14:paraId="235418AA">
      <w:pPr>
        <w:pStyle w:val="3"/>
        <w:spacing w:after="0" w:line="254" w:lineRule="auto"/>
        <w:rPr>
          <w:rFonts w:hint="eastAsia"/>
        </w:rPr>
      </w:pPr>
    </w:p>
    <w:p w14:paraId="5A5430E7">
      <w:pPr>
        <w:pStyle w:val="3"/>
        <w:spacing w:after="0" w:line="254" w:lineRule="auto"/>
        <w:rPr>
          <w:rFonts w:hint="eastAsia"/>
        </w:rPr>
      </w:pPr>
      <w:r>
        <w:rPr>
          <w:rFonts w:hint="eastAsia"/>
        </w:rPr>
        <w:t>"He that hath bathed needeth not, save to wash his feet."</w:t>
      </w:r>
    </w:p>
    <w:p w14:paraId="4F1CCF7A">
      <w:pPr>
        <w:pStyle w:val="3"/>
        <w:spacing w:after="0" w:line="254" w:lineRule="auto"/>
        <w:rPr>
          <w:rFonts w:hint="eastAsia"/>
        </w:rPr>
      </w:pPr>
      <w:r>
        <w:rPr>
          <w:rFonts w:hint="eastAsia"/>
        </w:rPr>
        <w:t>“凡洗过澡的，只需洗脚。”</w:t>
      </w:r>
    </w:p>
    <w:p w14:paraId="10EE9928">
      <w:pPr>
        <w:pStyle w:val="3"/>
        <w:spacing w:after="0" w:line="254" w:lineRule="auto"/>
        <w:rPr>
          <w:rFonts w:hint="eastAsia"/>
        </w:rPr>
      </w:pPr>
    </w:p>
    <w:p w14:paraId="17EDF3C3">
      <w:pPr>
        <w:pStyle w:val="3"/>
        <w:spacing w:after="0" w:line="254" w:lineRule="auto"/>
        <w:rPr>
          <w:rFonts w:hint="eastAsia"/>
        </w:rPr>
      </w:pPr>
      <w:r>
        <w:rPr>
          <w:rFonts w:hint="eastAsia"/>
        </w:rPr>
        <w:t>Our state of "no condemnation," is one which our daily sins cannot touch.</w:t>
      </w:r>
    </w:p>
    <w:p w14:paraId="11ED5E76">
      <w:pPr>
        <w:pStyle w:val="3"/>
        <w:spacing w:after="0" w:line="254" w:lineRule="auto"/>
        <w:rPr>
          <w:rFonts w:hint="eastAsia"/>
        </w:rPr>
      </w:pPr>
      <w:r>
        <w:rPr>
          <w:rFonts w:hint="eastAsia"/>
        </w:rPr>
        <w:t>我们“不被定罪”的状态，是我们每日的罪所不能触及的。</w:t>
      </w:r>
    </w:p>
    <w:p w14:paraId="18E5F27E">
      <w:pPr>
        <w:pStyle w:val="3"/>
        <w:spacing w:after="0" w:line="254" w:lineRule="auto"/>
        <w:rPr>
          <w:rFonts w:hint="eastAsia"/>
        </w:rPr>
      </w:pPr>
    </w:p>
    <w:p w14:paraId="6DCB6E90">
      <w:pPr>
        <w:pStyle w:val="3"/>
        <w:spacing w:after="0" w:line="254" w:lineRule="auto"/>
        <w:rPr>
          <w:rFonts w:hint="eastAsia"/>
        </w:rPr>
      </w:pPr>
      <w:r>
        <w:rPr>
          <w:rFonts w:hint="eastAsia"/>
        </w:rPr>
        <w:t>These sins need constant washing; but that does not affect the great truth of our personal cleanness in the sight of God, our having found grace in the eyes of the Lord.</w:t>
      </w:r>
    </w:p>
    <w:p w14:paraId="783885EB">
      <w:pPr>
        <w:pStyle w:val="3"/>
        <w:spacing w:after="0" w:line="254" w:lineRule="auto"/>
        <w:rPr>
          <w:rFonts w:hint="eastAsia"/>
        </w:rPr>
      </w:pPr>
      <w:r>
        <w:rPr>
          <w:rFonts w:hint="eastAsia"/>
        </w:rPr>
        <w:t>这些罪需要不断的洗涤；但这并不影响我们在上帝眼中个人洁净的伟大真理，即我们在主眼中蒙了恩。</w:t>
      </w:r>
    </w:p>
    <w:p w14:paraId="5214EF31">
      <w:pPr>
        <w:pStyle w:val="3"/>
        <w:spacing w:after="0" w:line="254" w:lineRule="auto"/>
        <w:rPr>
          <w:rFonts w:hint="eastAsia"/>
        </w:rPr>
      </w:pPr>
    </w:p>
    <w:p w14:paraId="5AEDF34F">
      <w:pPr>
        <w:pStyle w:val="3"/>
        <w:spacing w:after="0" w:line="254" w:lineRule="auto"/>
        <w:rPr>
          <w:rFonts w:hint="eastAsia"/>
        </w:rPr>
      </w:pPr>
      <w:r>
        <w:rPr>
          <w:rFonts w:hint="eastAsia"/>
        </w:rPr>
        <w:t>To suppose that it could do so, would be to misunderstand our Lord's distinction between the bathing and the washing.</w:t>
      </w:r>
    </w:p>
    <w:p w14:paraId="6DEE3469">
      <w:pPr>
        <w:pStyle w:val="3"/>
        <w:spacing w:after="0" w:line="254" w:lineRule="auto"/>
        <w:rPr>
          <w:rFonts w:hint="eastAsia"/>
        </w:rPr>
      </w:pPr>
      <w:r>
        <w:rPr>
          <w:rFonts w:hint="eastAsia"/>
        </w:rPr>
        <w:t>若以为能如此，便是误解了我们主对洗澡和洗脚的区别。</w:t>
      </w:r>
    </w:p>
    <w:p w14:paraId="693ADF70">
      <w:pPr>
        <w:pStyle w:val="3"/>
        <w:spacing w:after="0" w:line="254" w:lineRule="auto"/>
        <w:rPr>
          <w:rFonts w:hint="eastAsia"/>
        </w:rPr>
      </w:pPr>
    </w:p>
    <w:p w14:paraId="741385B8">
      <w:pPr>
        <w:pStyle w:val="3"/>
        <w:spacing w:after="0" w:line="254" w:lineRule="auto"/>
        <w:rPr>
          <w:rFonts w:hint="eastAsia"/>
        </w:rPr>
      </w:pPr>
      <w:r>
        <w:rPr>
          <w:rFonts w:hint="eastAsia"/>
        </w:rPr>
        <w:t>Let us learn, then, how to deal with our daily sins, in consistency with this distinction.</w:t>
      </w:r>
    </w:p>
    <w:p w14:paraId="6C057BFA">
      <w:pPr>
        <w:pStyle w:val="3"/>
        <w:spacing w:after="0" w:line="254" w:lineRule="auto"/>
        <w:rPr>
          <w:rFonts w:hint="eastAsia"/>
        </w:rPr>
      </w:pPr>
      <w:r>
        <w:rPr>
          <w:rFonts w:hint="eastAsia"/>
        </w:rPr>
        <w:t>那么，让我们学习如何与我们的日常罪恶相处，并与这种区别保持一致。</w:t>
      </w:r>
    </w:p>
    <w:p w14:paraId="1C261B66">
      <w:pPr>
        <w:pStyle w:val="3"/>
        <w:spacing w:after="0" w:line="254" w:lineRule="auto"/>
        <w:rPr>
          <w:rFonts w:hint="eastAsia"/>
        </w:rPr>
      </w:pPr>
    </w:p>
    <w:p w14:paraId="41E721E4">
      <w:pPr>
        <w:pStyle w:val="3"/>
        <w:spacing w:after="0" w:line="254" w:lineRule="auto"/>
        <w:rPr>
          <w:rFonts w:hint="eastAsia"/>
        </w:rPr>
      </w:pPr>
      <w:r>
        <w:rPr>
          <w:rFonts w:hint="eastAsia"/>
        </w:rPr>
        <w:t>Suppose I sin,—suppose I get angry; shall I conclude that I have never been accepted, or that this sin has thrown me out of acceptance?</w:t>
      </w:r>
    </w:p>
    <w:p w14:paraId="6A36D08F">
      <w:pPr>
        <w:pStyle w:val="3"/>
        <w:spacing w:after="0" w:line="254" w:lineRule="auto"/>
        <w:rPr>
          <w:rFonts w:hint="eastAsia"/>
        </w:rPr>
      </w:pPr>
      <w:r>
        <w:rPr>
          <w:rFonts w:hint="eastAsia"/>
        </w:rPr>
        <w:t>假设我犯罪——假设我发怒；我是否该断定我从未被接纳，或者这罪使我脱离了接纳？</w:t>
      </w:r>
    </w:p>
    <w:p w14:paraId="330ED54F">
      <w:pPr>
        <w:pStyle w:val="3"/>
        <w:spacing w:after="0" w:line="254" w:lineRule="auto"/>
        <w:rPr>
          <w:rFonts w:hint="eastAsia"/>
        </w:rPr>
      </w:pPr>
    </w:p>
    <w:p w14:paraId="3301EF47">
      <w:pPr>
        <w:pStyle w:val="3"/>
        <w:spacing w:after="0" w:line="254" w:lineRule="auto"/>
        <w:rPr>
          <w:rFonts w:hint="eastAsia"/>
        </w:rPr>
      </w:pPr>
      <w:r>
        <w:rPr>
          <w:rFonts w:hint="eastAsia"/>
        </w:rPr>
        <w:t>No; but holding fast my acceptance, go and confess my anger to the Master.</w:t>
      </w:r>
    </w:p>
    <w:p w14:paraId="21B61670">
      <w:pPr>
        <w:pStyle w:val="3"/>
        <w:spacing w:after="0" w:line="254" w:lineRule="auto"/>
        <w:rPr>
          <w:rFonts w:hint="eastAsia"/>
        </w:rPr>
      </w:pPr>
      <w:r>
        <w:rPr>
          <w:rFonts w:hint="eastAsia"/>
        </w:rPr>
        <w:t>不；而是持守我的蒙悦纳，去向夫子承认我的愤怒。</w:t>
      </w:r>
    </w:p>
    <w:p w14:paraId="24F92A54">
      <w:pPr>
        <w:pStyle w:val="3"/>
        <w:spacing w:after="0" w:line="254" w:lineRule="auto"/>
        <w:rPr>
          <w:rFonts w:hint="eastAsia"/>
        </w:rPr>
      </w:pPr>
    </w:p>
    <w:p w14:paraId="37857E8C">
      <w:pPr>
        <w:pStyle w:val="3"/>
        <w:spacing w:after="0" w:line="254" w:lineRule="auto"/>
        <w:rPr>
          <w:rFonts w:hint="eastAsia"/>
        </w:rPr>
      </w:pPr>
      <w:r>
        <w:rPr>
          <w:rFonts w:hint="eastAsia"/>
        </w:rPr>
        <w:t>Suppose I allow the world to come in, and perhaps for days I become cold, and prayerless; shall I say, Ah, I have never been a forgiven man?</w:t>
      </w:r>
    </w:p>
    <w:p w14:paraId="0B498F6C">
      <w:pPr>
        <w:pStyle w:val="3"/>
        <w:spacing w:after="0" w:line="254" w:lineRule="auto"/>
        <w:rPr>
          <w:rFonts w:hint="eastAsia"/>
        </w:rPr>
      </w:pPr>
      <w:r>
        <w:rPr>
          <w:rFonts w:hint="eastAsia"/>
        </w:rPr>
        <w:t>假设我让世界进来，或许几天我变得冷淡、不祷告；我是否该说，啊，我从未是个被赦免的人？</w:t>
      </w:r>
    </w:p>
    <w:p w14:paraId="505AE567">
      <w:pPr>
        <w:pStyle w:val="3"/>
        <w:spacing w:after="0" w:line="254" w:lineRule="auto"/>
        <w:rPr>
          <w:rFonts w:hint="eastAsia"/>
        </w:rPr>
      </w:pPr>
    </w:p>
    <w:p w14:paraId="75C578D6">
      <w:pPr>
        <w:pStyle w:val="3"/>
        <w:spacing w:after="0" w:line="254" w:lineRule="auto"/>
        <w:rPr>
          <w:rFonts w:hint="eastAsia"/>
        </w:rPr>
      </w:pPr>
      <w:r>
        <w:rPr>
          <w:rFonts w:hint="eastAsia"/>
        </w:rPr>
        <w:t>or, This has broken up the reconciliation?</w:t>
      </w:r>
    </w:p>
    <w:p w14:paraId="1701920F">
      <w:pPr>
        <w:pStyle w:val="3"/>
        <w:spacing w:after="0" w:line="254" w:lineRule="auto"/>
        <w:rPr>
          <w:rFonts w:hint="eastAsia"/>
        </w:rPr>
      </w:pPr>
      <w:r>
        <w:rPr>
          <w:rFonts w:hint="eastAsia"/>
        </w:rPr>
        <w:t>或者说，这破坏了和好？</w:t>
      </w:r>
    </w:p>
    <w:p w14:paraId="0D8A7680">
      <w:pPr>
        <w:pStyle w:val="3"/>
        <w:spacing w:after="0" w:line="254" w:lineRule="auto"/>
        <w:rPr>
          <w:rFonts w:hint="eastAsia"/>
        </w:rPr>
      </w:pPr>
    </w:p>
    <w:p w14:paraId="60A8E007">
      <w:pPr>
        <w:pStyle w:val="3"/>
        <w:spacing w:after="0" w:line="254" w:lineRule="auto"/>
        <w:rPr>
          <w:rFonts w:hint="eastAsia"/>
        </w:rPr>
      </w:pPr>
      <w:r>
        <w:rPr>
          <w:rFonts w:hint="eastAsia"/>
        </w:rPr>
        <w:t>No; but, undisturbed in my consciousness of pardon and reconciliation, I simply take my worldliness, my coldness, my prayerlessness to God; I go and wash my feet as often as they need it, and that is every moment; but, in doing so, I never lose sight of the blessed fact, that I have bathed, and that as nothing can alter this fact, so nothing can invalidate its effects.</w:t>
      </w:r>
    </w:p>
    <w:p w14:paraId="7AE1A384">
      <w:pPr>
        <w:pStyle w:val="3"/>
        <w:spacing w:after="0" w:line="254" w:lineRule="auto"/>
        <w:rPr>
          <w:rFonts w:hint="eastAsia"/>
        </w:rPr>
      </w:pPr>
      <w:r>
        <w:rPr>
          <w:rFonts w:hint="eastAsia"/>
        </w:rPr>
        <w:t>不；但在我对赦免和和好的意识中不受干扰，我只是将我的世俗、我的冷淡、我的不祷告带到上帝面前；我需要时就去洗脚，那就是每时每刻；但这样做时，我从不忘记那蒙福的事实，就是我已洗过澡，并且正如没有任何事能改变这个事实，也没有任何事能使其果效无效。</w:t>
      </w:r>
    </w:p>
    <w:p w14:paraId="666B9E3E">
      <w:pPr>
        <w:pStyle w:val="3"/>
        <w:spacing w:after="0" w:line="254" w:lineRule="auto"/>
        <w:rPr>
          <w:rFonts w:hint="eastAsia"/>
        </w:rPr>
      </w:pPr>
    </w:p>
    <w:p w14:paraId="1D7F17D0">
      <w:pPr>
        <w:pStyle w:val="3"/>
        <w:spacing w:after="0" w:line="254" w:lineRule="auto"/>
        <w:rPr>
          <w:rFonts w:hint="eastAsia"/>
        </w:rPr>
      </w:pPr>
      <w:r>
        <w:rPr>
          <w:rFonts w:hint="eastAsia"/>
        </w:rPr>
        <w:t>It abides unchanged.</w:t>
      </w:r>
    </w:p>
    <w:p w14:paraId="47C7451A">
      <w:pPr>
        <w:pStyle w:val="3"/>
        <w:spacing w:after="0" w:line="254" w:lineRule="auto"/>
        <w:rPr>
          <w:rFonts w:hint="eastAsia"/>
        </w:rPr>
      </w:pPr>
      <w:r>
        <w:rPr>
          <w:rFonts w:hint="eastAsia"/>
        </w:rPr>
        <w:t>它保持不变。</w:t>
      </w:r>
    </w:p>
    <w:p w14:paraId="5121D1A6">
      <w:pPr>
        <w:pStyle w:val="3"/>
        <w:spacing w:after="0" w:line="254" w:lineRule="auto"/>
        <w:rPr>
          <w:rFonts w:hint="eastAsia"/>
        </w:rPr>
      </w:pPr>
    </w:p>
    <w:p w14:paraId="776CBA92">
      <w:pPr>
        <w:pStyle w:val="3"/>
        <w:spacing w:after="0" w:line="254" w:lineRule="auto"/>
        <w:rPr>
          <w:rFonts w:hint="eastAsia"/>
        </w:rPr>
      </w:pPr>
      <w:r>
        <w:rPr>
          <w:rFonts w:hint="eastAsia"/>
        </w:rPr>
        <w:t>Once bathed, then bathed for ever!</w:t>
      </w:r>
    </w:p>
    <w:p w14:paraId="7E450813">
      <w:pPr>
        <w:pStyle w:val="3"/>
        <w:spacing w:after="0" w:line="254" w:lineRule="auto"/>
        <w:rPr>
          <w:rFonts w:hint="eastAsia"/>
        </w:rPr>
      </w:pPr>
      <w:r>
        <w:rPr>
          <w:rFonts w:hint="eastAsia"/>
        </w:rPr>
        <w:t>一经洗净，便永远洗净！</w:t>
      </w:r>
    </w:p>
    <w:p w14:paraId="55143841">
      <w:pPr>
        <w:pStyle w:val="3"/>
        <w:spacing w:after="0" w:line="254" w:lineRule="auto"/>
        <w:rPr>
          <w:rFonts w:hint="eastAsia"/>
        </w:rPr>
      </w:pPr>
    </w:p>
    <w:p w14:paraId="70249AF4">
      <w:pPr>
        <w:pStyle w:val="3"/>
        <w:spacing w:after="0" w:line="254" w:lineRule="auto"/>
        <w:rPr>
          <w:rFonts w:hint="eastAsia"/>
        </w:rPr>
      </w:pPr>
      <w:r>
        <w:rPr>
          <w:rFonts w:hint="eastAsia"/>
        </w:rPr>
        <w:t>Shall we sin, then, because grace abounds?</w:t>
      </w:r>
    </w:p>
    <w:p w14:paraId="50143A6C">
      <w:pPr>
        <w:pStyle w:val="3"/>
        <w:spacing w:after="0" w:line="254" w:lineRule="auto"/>
        <w:rPr>
          <w:rFonts w:hint="eastAsia"/>
        </w:rPr>
      </w:pPr>
      <w:r>
        <w:rPr>
          <w:rFonts w:hint="eastAsia"/>
        </w:rPr>
        <w:t>那么，我们岂可因恩典丰盛而犯罪吗？</w:t>
      </w:r>
    </w:p>
    <w:p w14:paraId="515633AD">
      <w:pPr>
        <w:pStyle w:val="3"/>
        <w:spacing w:after="0" w:line="254" w:lineRule="auto"/>
        <w:rPr>
          <w:rFonts w:hint="eastAsia"/>
        </w:rPr>
      </w:pPr>
    </w:p>
    <w:p w14:paraId="0DF6E27D">
      <w:pPr>
        <w:pStyle w:val="3"/>
        <w:spacing w:after="0" w:line="254" w:lineRule="auto"/>
        <w:rPr>
          <w:rFonts w:hint="eastAsia"/>
        </w:rPr>
      </w:pPr>
      <w:r>
        <w:rPr>
          <w:rFonts w:hint="eastAsia"/>
        </w:rPr>
        <w:t>Shall we soil our feet because our cleansing has been so perfect, and because the washing is so easy?</w:t>
      </w:r>
    </w:p>
    <w:p w14:paraId="459410A8">
      <w:pPr>
        <w:pStyle w:val="3"/>
        <w:spacing w:after="0" w:line="254" w:lineRule="auto"/>
        <w:rPr>
          <w:rFonts w:hint="eastAsia"/>
        </w:rPr>
      </w:pPr>
      <w:r>
        <w:rPr>
          <w:rFonts w:hint="eastAsia"/>
        </w:rPr>
        <w:t>我们岂可因我们的洁净如此完全，因洗涤如此容易，而玷污我们的脚吗？</w:t>
      </w:r>
    </w:p>
    <w:p w14:paraId="0B43AB3A">
      <w:pPr>
        <w:pStyle w:val="3"/>
        <w:spacing w:after="0" w:line="254" w:lineRule="auto"/>
        <w:rPr>
          <w:rFonts w:hint="eastAsia"/>
        </w:rPr>
      </w:pPr>
    </w:p>
    <w:p w14:paraId="7BB79C16">
      <w:pPr>
        <w:pStyle w:val="3"/>
        <w:spacing w:after="0" w:line="254" w:lineRule="auto"/>
        <w:rPr>
          <w:rFonts w:hint="eastAsia"/>
        </w:rPr>
      </w:pPr>
      <w:r>
        <w:rPr>
          <w:rFonts w:hint="eastAsia"/>
        </w:rPr>
        <w:t>No.</w:t>
      </w:r>
    </w:p>
    <w:p w14:paraId="4D6A9676">
      <w:pPr>
        <w:pStyle w:val="3"/>
        <w:spacing w:after="0" w:line="254" w:lineRule="auto"/>
        <w:rPr>
          <w:rFonts w:hint="eastAsia"/>
        </w:rPr>
      </w:pPr>
      <w:r>
        <w:rPr>
          <w:rFonts w:hint="eastAsia"/>
        </w:rPr>
        <w:t>不。</w:t>
      </w:r>
    </w:p>
    <w:p w14:paraId="2D5D1ECF">
      <w:pPr>
        <w:pStyle w:val="3"/>
        <w:spacing w:after="0" w:line="254" w:lineRule="auto"/>
        <w:rPr>
          <w:rFonts w:hint="eastAsia"/>
        </w:rPr>
      </w:pPr>
    </w:p>
    <w:p w14:paraId="74D01221">
      <w:pPr>
        <w:pStyle w:val="3"/>
        <w:spacing w:after="0" w:line="254" w:lineRule="auto"/>
        <w:rPr>
          <w:rFonts w:hint="eastAsia"/>
        </w:rPr>
      </w:pPr>
      <w:r>
        <w:rPr>
          <w:rFonts w:hint="eastAsia"/>
        </w:rPr>
        <w:t>How shall we who are dead to sin, live any longer therein?</w:t>
      </w:r>
    </w:p>
    <w:p w14:paraId="132EE482">
      <w:pPr>
        <w:pStyle w:val="3"/>
        <w:spacing w:after="0" w:line="254" w:lineRule="auto"/>
        <w:rPr>
          <w:rFonts w:hint="eastAsia"/>
        </w:rPr>
      </w:pPr>
      <w:r>
        <w:rPr>
          <w:rFonts w:hint="eastAsia"/>
        </w:rPr>
        <w:t>我们这向罪死了的人，岂可仍在罪中活着呢？</w:t>
      </w:r>
    </w:p>
    <w:p w14:paraId="6F737E96">
      <w:pPr>
        <w:pStyle w:val="3"/>
        <w:spacing w:after="0" w:line="254" w:lineRule="auto"/>
        <w:rPr>
          <w:rFonts w:hint="eastAsia"/>
        </w:rPr>
      </w:pPr>
    </w:p>
    <w:p w14:paraId="0D60CB93">
      <w:pPr>
        <w:pStyle w:val="3"/>
        <w:spacing w:after="0" w:line="254" w:lineRule="auto"/>
        <w:rPr>
          <w:rFonts w:hint="eastAsia"/>
        </w:rPr>
      </w:pPr>
      <w:r>
        <w:rPr>
          <w:rFonts w:hint="eastAsia"/>
        </w:rPr>
        <w:t>So far from being now in a more favourable position for committing sin, we are placed in one which, of all others, is the most effectual for delivering us from it.</w:t>
      </w:r>
    </w:p>
    <w:p w14:paraId="6B8BE4C4">
      <w:pPr>
        <w:pStyle w:val="3"/>
        <w:spacing w:after="0" w:line="254" w:lineRule="auto"/>
        <w:rPr>
          <w:rFonts w:hint="eastAsia"/>
        </w:rPr>
      </w:pPr>
      <w:r>
        <w:rPr>
          <w:rFonts w:hint="eastAsia"/>
        </w:rPr>
        <w:t>我们现在非但没有处在更有利于犯罪的地位，反而被置于一个最能使我们脱离罪的地位。</w:t>
      </w:r>
    </w:p>
    <w:p w14:paraId="5CFA7FCD">
      <w:pPr>
        <w:pStyle w:val="3"/>
        <w:spacing w:after="0" w:line="254" w:lineRule="auto"/>
        <w:rPr>
          <w:rFonts w:hint="eastAsia"/>
        </w:rPr>
      </w:pPr>
    </w:p>
    <w:p w14:paraId="0E044E26">
      <w:pPr>
        <w:pStyle w:val="3"/>
        <w:spacing w:after="0" w:line="254" w:lineRule="auto"/>
        <w:rPr>
          <w:rFonts w:hint="eastAsia"/>
        </w:rPr>
      </w:pPr>
      <w:r>
        <w:rPr>
          <w:rFonts w:hint="eastAsia"/>
        </w:rPr>
        <w:t>The conscious completeness of the pardon is God's preservative from sin; and it is the best, the most effectual.</w:t>
      </w:r>
    </w:p>
    <w:p w14:paraId="392B07D1">
      <w:pPr>
        <w:pStyle w:val="3"/>
        <w:spacing w:after="0" w:line="254" w:lineRule="auto"/>
        <w:rPr>
          <w:rFonts w:hint="eastAsia"/>
        </w:rPr>
      </w:pPr>
      <w:r>
        <w:rPr>
          <w:rFonts w:hint="eastAsia"/>
        </w:rPr>
        <w:t>对赦免完全的意识，是上帝保守我们不犯罪的良方；它是最好的，最有效的。</w:t>
      </w:r>
    </w:p>
    <w:p w14:paraId="22210977">
      <w:pPr>
        <w:pStyle w:val="3"/>
        <w:spacing w:after="0" w:line="254" w:lineRule="auto"/>
        <w:rPr>
          <w:rFonts w:hint="eastAsia"/>
        </w:rPr>
      </w:pPr>
    </w:p>
    <w:p w14:paraId="1680A60E">
      <w:pPr>
        <w:pStyle w:val="3"/>
        <w:spacing w:after="0" w:line="254" w:lineRule="auto"/>
        <w:rPr>
          <w:rFonts w:hint="eastAsia"/>
        </w:rPr>
      </w:pPr>
      <w:r>
        <w:rPr>
          <w:rFonts w:hint="eastAsia"/>
        </w:rPr>
        <w:t>There is none like it.</w:t>
      </w:r>
    </w:p>
    <w:p w14:paraId="7C4731EE">
      <w:pPr>
        <w:pStyle w:val="3"/>
        <w:spacing w:after="0" w:line="254" w:lineRule="auto"/>
        <w:rPr>
          <w:rFonts w:hint="eastAsia"/>
        </w:rPr>
      </w:pPr>
      <w:r>
        <w:rPr>
          <w:rFonts w:hint="eastAsia"/>
        </w:rPr>
        <w:t>没有比这更好的了。</w:t>
      </w:r>
    </w:p>
    <w:p w14:paraId="4689A436">
      <w:pPr>
        <w:pStyle w:val="3"/>
        <w:spacing w:after="0" w:line="254" w:lineRule="auto"/>
        <w:rPr>
          <w:rFonts w:hint="eastAsia"/>
        </w:rPr>
      </w:pPr>
    </w:p>
    <w:p w14:paraId="55A94A22">
      <w:pPr>
        <w:pStyle w:val="3"/>
        <w:spacing w:after="0" w:line="254" w:lineRule="auto"/>
        <w:rPr>
          <w:rFonts w:hint="eastAsia"/>
        </w:rPr>
      </w:pPr>
      <w:r>
        <w:rPr>
          <w:rFonts w:hint="eastAsia"/>
        </w:rPr>
        <w:t>It is the source of our power against sin, and for holiness.</w:t>
      </w:r>
    </w:p>
    <w:p w14:paraId="23AB594D">
      <w:pPr>
        <w:pStyle w:val="3"/>
        <w:spacing w:after="0" w:line="254" w:lineRule="auto"/>
        <w:rPr>
          <w:rFonts w:hint="eastAsia"/>
        </w:rPr>
      </w:pPr>
      <w:r>
        <w:rPr>
          <w:rFonts w:hint="eastAsia"/>
        </w:rPr>
        <w:t>它是我们抵挡罪、追求圣洁的力量源泉。</w:t>
      </w:r>
    </w:p>
    <w:p w14:paraId="0109C7D8">
      <w:pPr>
        <w:pStyle w:val="3"/>
        <w:spacing w:after="0" w:line="254" w:lineRule="auto"/>
        <w:rPr>
          <w:rFonts w:hint="eastAsia"/>
        </w:rPr>
      </w:pPr>
    </w:p>
    <w:p w14:paraId="4107A5E7">
      <w:pPr>
        <w:pStyle w:val="3"/>
        <w:spacing w:after="0" w:line="254" w:lineRule="auto"/>
        <w:rPr>
          <w:rFonts w:hint="eastAsia"/>
        </w:rPr>
      </w:pPr>
      <w:r>
        <w:rPr>
          <w:rFonts w:hint="eastAsia"/>
        </w:rPr>
        <w:t>Without this, progress in goodness, freedom in service, and success in labour are all impossible.</w:t>
      </w:r>
    </w:p>
    <w:p w14:paraId="55E4D9A0">
      <w:pPr>
        <w:pStyle w:val="3"/>
        <w:spacing w:after="0" w:line="254" w:lineRule="auto"/>
        <w:rPr>
          <w:rFonts w:hint="eastAsia"/>
        </w:rPr>
      </w:pPr>
      <w:r>
        <w:rPr>
          <w:rFonts w:hint="eastAsia"/>
        </w:rPr>
        <w:t>没有这个，在良善上的进步，在服事上的自由，在劳苦上的成功，都是不可能的。</w:t>
      </w:r>
    </w:p>
    <w:p w14:paraId="1CCB7CFD">
      <w:pPr>
        <w:pStyle w:val="3"/>
        <w:spacing w:after="0" w:line="254" w:lineRule="auto"/>
        <w:rPr>
          <w:rFonts w:hint="eastAsia"/>
        </w:rPr>
      </w:pPr>
    </w:p>
    <w:p w14:paraId="75D60856">
      <w:pPr>
        <w:pStyle w:val="3"/>
        <w:spacing w:after="0" w:line="254" w:lineRule="auto"/>
        <w:rPr>
          <w:rFonts w:hint="eastAsia"/>
        </w:rPr>
      </w:pPr>
      <w:r>
        <w:rPr>
          <w:rFonts w:hint="eastAsia"/>
        </w:rPr>
        <w:t>The bathing and the washing are, both of them, God's protests against sin; and, if understood aright, would be our most effectual safeguards.</w:t>
      </w:r>
    </w:p>
    <w:p w14:paraId="48E57F34">
      <w:pPr>
        <w:pStyle w:val="3"/>
        <w:spacing w:after="0" w:line="254" w:lineRule="auto"/>
        <w:rPr>
          <w:rFonts w:hint="eastAsia"/>
        </w:rPr>
      </w:pPr>
      <w:r>
        <w:rPr>
          <w:rFonts w:hint="eastAsia"/>
        </w:rPr>
        <w:t>洗澡和洗脚，都是上帝对罪的抗议；如果正确理解，它们将是我们最有效的保障。</w:t>
      </w:r>
    </w:p>
    <w:p w14:paraId="629C4947">
      <w:pPr>
        <w:pStyle w:val="3"/>
        <w:spacing w:after="0" w:line="254" w:lineRule="auto"/>
        <w:rPr>
          <w:rFonts w:hint="eastAsia"/>
        </w:rPr>
      </w:pPr>
    </w:p>
    <w:p w14:paraId="599CE33A">
      <w:pPr>
        <w:pStyle w:val="3"/>
        <w:spacing w:after="0" w:line="254" w:lineRule="auto"/>
        <w:rPr>
          <w:rFonts w:hint="eastAsia"/>
        </w:rPr>
      </w:pPr>
      <w:r>
        <w:rPr>
          <w:rFonts w:hint="eastAsia"/>
        </w:rPr>
        <w:t>They come to us like Christ's words to the woman, "Neither do I condemn thee; GO AND SIN NO MORE."</w:t>
      </w:r>
    </w:p>
    <w:p w14:paraId="11F0ACD5">
      <w:pPr>
        <w:pStyle w:val="3"/>
        <w:spacing w:after="0" w:line="254" w:lineRule="auto"/>
        <w:rPr>
          <w:rFonts w:hint="eastAsia"/>
        </w:rPr>
      </w:pPr>
      <w:r>
        <w:rPr>
          <w:rFonts w:hint="eastAsia"/>
        </w:rPr>
        <w:t>它们临到我们，就像基督对那妇人说的话：“我也不定你的罪；去吧，从此不要再犯罪了。”</w:t>
      </w:r>
    </w:p>
    <w:p w14:paraId="0DE78E13">
      <w:pPr>
        <w:pStyle w:val="3"/>
        <w:spacing w:after="0" w:line="254" w:lineRule="auto"/>
        <w:rPr>
          <w:rFonts w:hint="eastAsia"/>
        </w:rPr>
      </w:pPr>
    </w:p>
    <w:p w14:paraId="745CB265">
      <w:pPr>
        <w:pStyle w:val="3"/>
        <w:spacing w:after="0" w:line="254" w:lineRule="auto"/>
        <w:rPr>
          <w:rFonts w:hint="eastAsia"/>
        </w:rPr>
      </w:pPr>
      <w:r>
        <w:rPr>
          <w:rFonts w:hint="eastAsia"/>
        </w:rPr>
        <w:t>And what more likely to deepen our hatred of sin, than this necessary intercourse with our holy Master, in the reception of constant forgivenesses from his priestly hands.</w:t>
      </w:r>
    </w:p>
    <w:p w14:paraId="6AACF5A9">
      <w:pPr>
        <w:pStyle w:val="3"/>
        <w:spacing w:after="0" w:line="254" w:lineRule="auto"/>
        <w:rPr>
          <w:rFonts w:hint="eastAsia"/>
        </w:rPr>
      </w:pPr>
      <w:r>
        <w:rPr>
          <w:rFonts w:hint="eastAsia"/>
        </w:rPr>
        <w:t>还有什么比这与我们圣洁夫子必要的交往，从祂祭司的手中领受不断的赦免，更能加深我们对罪的憎恨呢？</w:t>
      </w:r>
    </w:p>
    <w:p w14:paraId="3B3AEC3B">
      <w:pPr>
        <w:pStyle w:val="3"/>
        <w:spacing w:after="0" w:line="254" w:lineRule="auto"/>
        <w:rPr>
          <w:rFonts w:hint="eastAsia"/>
        </w:rPr>
      </w:pPr>
    </w:p>
    <w:p w14:paraId="60932127">
      <w:pPr>
        <w:pStyle w:val="3"/>
        <w:spacing w:after="0" w:line="254" w:lineRule="auto"/>
        <w:rPr>
          <w:rFonts w:hint="eastAsia"/>
        </w:rPr>
      </w:pPr>
      <w:r>
        <w:rPr>
          <w:rFonts w:hint="eastAsia"/>
        </w:rPr>
        <w:t>The more that we have to do with Him, the more are we sure to become like him; nor is anything more fitted to make us ashamed of our sins, than our being compelled to bring them constantly, and to bring them all, small and great, for pardon to HIMSELF.</w:t>
      </w:r>
    </w:p>
    <w:p w14:paraId="44784647">
      <w:pPr>
        <w:pStyle w:val="3"/>
        <w:spacing w:after="0" w:line="254" w:lineRule="auto"/>
        <w:rPr>
          <w:rFonts w:hint="eastAsia"/>
        </w:rPr>
      </w:pPr>
      <w:r>
        <w:rPr>
          <w:rFonts w:hint="eastAsia"/>
        </w:rPr>
        <w:t>我们越与祂交往，就越确信会变得像祂；也没有什么比被迫不断地将我们的罪，无论大小，都带到祂自己面前求赦免，更能使我们为自己的罪羞愧了。</w:t>
      </w:r>
    </w:p>
    <w:p w14:paraId="3B24ED34">
      <w:pPr>
        <w:pStyle w:val="3"/>
        <w:spacing w:after="0" w:line="254" w:lineRule="auto"/>
        <w:rPr>
          <w:rFonts w:hint="eastAsia"/>
        </w:rPr>
      </w:pPr>
    </w:p>
    <w:p w14:paraId="78258C3F">
      <w:pPr>
        <w:pStyle w:val="3"/>
        <w:spacing w:after="0" w:line="254" w:lineRule="auto"/>
        <w:rPr>
          <w:rFonts w:hint="eastAsia"/>
        </w:rPr>
      </w:pPr>
      <w:r>
        <w:rPr>
          <w:rFonts w:hint="eastAsia"/>
        </w:rPr>
        <w:t>It is thus that the Highest stoops to the lowest, and discharges toward them the offices of happy affection and considerate sympathy in the most menial things of life.</w:t>
      </w:r>
    </w:p>
    <w:p w14:paraId="2184B64F">
      <w:pPr>
        <w:pStyle w:val="3"/>
        <w:spacing w:after="0" w:line="254" w:lineRule="auto"/>
        <w:rPr>
          <w:rFonts w:hint="eastAsia"/>
        </w:rPr>
      </w:pPr>
      <w:r>
        <w:rPr>
          <w:rFonts w:hint="eastAsia"/>
        </w:rPr>
        <w:t>至高者就是这样降卑到至卑者面前，并在生命中最卑微的事上，向他们履行快乐的爱和体贴的同情之职。</w:t>
      </w:r>
    </w:p>
    <w:p w14:paraId="3BB56E51">
      <w:pPr>
        <w:pStyle w:val="3"/>
        <w:spacing w:after="0" w:line="254" w:lineRule="auto"/>
        <w:rPr>
          <w:rFonts w:hint="eastAsia"/>
        </w:rPr>
      </w:pPr>
    </w:p>
    <w:p w14:paraId="60DB282D">
      <w:pPr>
        <w:pStyle w:val="3"/>
        <w:spacing w:after="0" w:line="254" w:lineRule="auto"/>
        <w:rPr>
          <w:rFonts w:hint="eastAsia"/>
        </w:rPr>
      </w:pPr>
      <w:r>
        <w:rPr>
          <w:rFonts w:hint="eastAsia"/>
        </w:rPr>
        <w:t>Shall we not imitate his love, and by our daily acts of kindly service to our fellow-saints, knit together the members of the blessed household?</w:t>
      </w:r>
    </w:p>
    <w:p w14:paraId="3C58623D">
      <w:pPr>
        <w:pStyle w:val="3"/>
        <w:spacing w:after="0" w:line="254" w:lineRule="auto"/>
        <w:rPr>
          <w:rFonts w:hint="eastAsia"/>
        </w:rPr>
      </w:pPr>
      <w:r>
        <w:rPr>
          <w:rFonts w:hint="eastAsia"/>
        </w:rPr>
        <w:t>我们岂不当效法祂的爱，并藉着我们每日对同道圣徒的亲切服事，将那蒙福家庭的成员联结在一起吗？</w:t>
      </w:r>
    </w:p>
    <w:p w14:paraId="41AF2CB1">
      <w:pPr>
        <w:pStyle w:val="3"/>
        <w:spacing w:after="0" w:line="254" w:lineRule="auto"/>
        <w:rPr>
          <w:rFonts w:hint="eastAsia"/>
        </w:rPr>
      </w:pPr>
    </w:p>
    <w:p w14:paraId="372CF29B">
      <w:pPr>
        <w:pStyle w:val="3"/>
        <w:spacing w:after="0" w:line="254" w:lineRule="auto"/>
        <w:rPr>
          <w:rFonts w:hint="eastAsia"/>
        </w:rPr>
      </w:pPr>
      <w:r>
        <w:rPr>
          <w:rFonts w:hint="eastAsia"/>
        </w:rPr>
        <w:t>However great in rank, or riches, or learning, shall we not stoop?</w:t>
      </w:r>
    </w:p>
    <w:p w14:paraId="737FE5D3">
      <w:pPr>
        <w:pStyle w:val="3"/>
        <w:spacing w:after="0" w:line="254" w:lineRule="auto"/>
        <w:rPr>
          <w:rFonts w:hint="eastAsia"/>
        </w:rPr>
      </w:pPr>
      <w:r>
        <w:rPr>
          <w:rFonts w:hint="eastAsia"/>
        </w:rPr>
        <w:t>无论在地位、财富或学问上有多高，我们岂不当谦卑吗？</w:t>
      </w:r>
    </w:p>
    <w:p w14:paraId="54AAA868">
      <w:pPr>
        <w:pStyle w:val="3"/>
        <w:spacing w:after="0" w:line="254" w:lineRule="auto"/>
        <w:rPr>
          <w:rFonts w:hint="eastAsia"/>
        </w:rPr>
      </w:pPr>
    </w:p>
    <w:p w14:paraId="460A5897">
      <w:pPr>
        <w:pStyle w:val="3"/>
        <w:spacing w:after="0" w:line="254" w:lineRule="auto"/>
        <w:rPr>
          <w:rFonts w:hint="eastAsia"/>
        </w:rPr>
      </w:pPr>
      <w:r>
        <w:rPr>
          <w:rFonts w:hint="eastAsia"/>
        </w:rPr>
        <w:t>"High in high places, gentle in our own."</w:t>
      </w:r>
    </w:p>
    <w:p w14:paraId="477B798B">
      <w:pPr>
        <w:pStyle w:val="3"/>
        <w:spacing w:after="0" w:line="254" w:lineRule="auto"/>
        <w:rPr>
          <w:rFonts w:hint="eastAsia"/>
        </w:rPr>
      </w:pPr>
      <w:r>
        <w:rPr>
          <w:rFonts w:hint="eastAsia"/>
        </w:rPr>
        <w:t>“身居高位则高尚，在家中则温和。”</w:t>
      </w:r>
    </w:p>
    <w:p w14:paraId="76AB332A">
      <w:pPr>
        <w:pStyle w:val="3"/>
        <w:spacing w:after="0" w:line="254" w:lineRule="auto"/>
        <w:rPr>
          <w:rFonts w:hint="eastAsia"/>
        </w:rPr>
      </w:pPr>
    </w:p>
    <w:p w14:paraId="7DC300FC">
      <w:pPr>
        <w:pStyle w:val="3"/>
        <w:spacing w:after="0" w:line="254" w:lineRule="auto"/>
        <w:rPr>
          <w:rFonts w:hint="eastAsia"/>
        </w:rPr>
      </w:pPr>
      <w:r>
        <w:rPr>
          <w:rFonts w:hint="eastAsia"/>
        </w:rPr>
        <w:t>Shall we not thus win love?</w:t>
      </w:r>
    </w:p>
    <w:p w14:paraId="5DB7A6A7">
      <w:pPr>
        <w:pStyle w:val="3"/>
        <w:spacing w:after="0" w:line="254" w:lineRule="auto"/>
        <w:rPr>
          <w:rFonts w:hint="eastAsia"/>
        </w:rPr>
      </w:pPr>
      <w:r>
        <w:rPr>
          <w:rFonts w:hint="eastAsia"/>
        </w:rPr>
        <w:t>我们岂不因此赢得爱吗？</w:t>
      </w:r>
    </w:p>
    <w:p w14:paraId="2D74843B">
      <w:pPr>
        <w:pStyle w:val="3"/>
        <w:spacing w:after="0" w:line="254" w:lineRule="auto"/>
        <w:rPr>
          <w:rFonts w:hint="eastAsia"/>
        </w:rPr>
      </w:pPr>
    </w:p>
    <w:p w14:paraId="13822A28">
      <w:pPr>
        <w:pStyle w:val="3"/>
        <w:spacing w:after="0" w:line="254" w:lineRule="auto"/>
        <w:rPr>
          <w:rFonts w:hint="eastAsia"/>
        </w:rPr>
      </w:pPr>
      <w:r>
        <w:rPr>
          <w:rFonts w:hint="eastAsia"/>
        </w:rPr>
        <w:t>Not so much to ourselves, as to the beloved One; shewing his meekness in ours, his gentleness in ours, his lowliness in ours, his patience in ours; thus melting hearts that would not otherwise be melted, and winning affections that would not otherwise be won.</w:t>
      </w:r>
    </w:p>
    <w:p w14:paraId="785C80AC">
      <w:pPr>
        <w:pStyle w:val="3"/>
        <w:spacing w:after="0" w:line="254" w:lineRule="auto"/>
        <w:rPr>
          <w:rFonts w:hint="eastAsia"/>
        </w:rPr>
      </w:pPr>
      <w:r>
        <w:rPr>
          <w:rFonts w:hint="eastAsia"/>
        </w:rPr>
        <w:t>不是为我们自己，而是为那所爱的一位；在我们的里面显出祂的谦和，在我们的里面显出祂的温柔，在我们的里面显出祂的卑微，在我们的里面显出祂的忍耐；从而融化那些本不会融化的心，赢得那些本不会赢得的情感。</w:t>
      </w:r>
    </w:p>
    <w:p w14:paraId="37818C1A">
      <w:pPr>
        <w:pStyle w:val="3"/>
        <w:spacing w:after="0" w:line="254" w:lineRule="auto"/>
        <w:rPr>
          <w:rFonts w:hint="eastAsia"/>
        </w:rPr>
      </w:pPr>
    </w:p>
    <w:p w14:paraId="33C472DC">
      <w:pPr>
        <w:pStyle w:val="3"/>
        <w:spacing w:after="0" w:line="254" w:lineRule="auto"/>
        <w:rPr>
          <w:rFonts w:hint="eastAsia"/>
        </w:rPr>
      </w:pPr>
      <w:r>
        <w:rPr>
          <w:rFonts w:hint="eastAsia"/>
        </w:rPr>
        <w:t>"For as He is, so are we in this world."</w:t>
      </w:r>
    </w:p>
    <w:p w14:paraId="343710AE">
      <w:pPr>
        <w:pStyle w:val="3"/>
        <w:spacing w:after="0" w:line="254" w:lineRule="auto"/>
        <w:rPr>
          <w:rFonts w:hint="eastAsia"/>
        </w:rPr>
      </w:pPr>
      <w:r>
        <w:rPr>
          <w:rFonts w:hint="eastAsia"/>
        </w:rPr>
        <w:t>“因为祂如何，我们在这世上也如何。”</w:t>
      </w:r>
    </w:p>
    <w:p w14:paraId="65BED415">
      <w:pPr>
        <w:pStyle w:val="3"/>
        <w:spacing w:after="0" w:line="254" w:lineRule="auto"/>
        <w:rPr>
          <w:rFonts w:hint="eastAsia"/>
        </w:rPr>
      </w:pPr>
    </w:p>
    <w:p w14:paraId="3C4A04F4">
      <w:pPr>
        <w:pStyle w:val="3"/>
        <w:spacing w:after="0" w:line="254" w:lineRule="auto"/>
        <w:rPr>
          <w:rFonts w:hint="eastAsia"/>
        </w:rPr>
      </w:pPr>
    </w:p>
    <w:p w14:paraId="7AF098C4">
      <w:pPr>
        <w:pStyle w:val="3"/>
        <w:spacing w:after="0" w:line="254" w:lineRule="auto"/>
        <w:rPr>
          <w:rFonts w:hint="eastAsia"/>
        </w:rPr>
      </w:pPr>
    </w:p>
    <w:p w14:paraId="4ABD73F2">
      <w:pPr>
        <w:pStyle w:val="3"/>
        <w:spacing w:after="0" w:line="254" w:lineRule="auto"/>
        <w:rPr>
          <w:rFonts w:hint="eastAsia"/>
        </w:rPr>
      </w:pPr>
    </w:p>
    <w:p w14:paraId="23530CB1">
      <w:pPr>
        <w:pStyle w:val="3"/>
        <w:spacing w:after="0" w:line="254" w:lineRule="auto"/>
        <w:rPr>
          <w:rFonts w:hint="eastAsia"/>
        </w:rPr>
      </w:pPr>
    </w:p>
    <w:p w14:paraId="49E44F24">
      <w:pPr>
        <w:pStyle w:val="3"/>
        <w:spacing w:after="0" w:line="254" w:lineRule="auto"/>
        <w:rPr>
          <w:rFonts w:hint="eastAsia"/>
        </w:rPr>
      </w:pPr>
    </w:p>
    <w:p w14:paraId="0E3015FC">
      <w:pPr>
        <w:pStyle w:val="3"/>
        <w:spacing w:after="0" w:line="254" w:lineRule="auto"/>
        <w:rPr>
          <w:rFonts w:hint="eastAsia"/>
        </w:rPr>
      </w:pPr>
    </w:p>
    <w:p w14:paraId="14B68CF3">
      <w:pPr>
        <w:pStyle w:val="3"/>
        <w:spacing w:after="0" w:line="254" w:lineRule="auto"/>
        <w:rPr>
          <w:rFonts w:hint="eastAsia"/>
        </w:rPr>
      </w:pPr>
    </w:p>
    <w:p w14:paraId="36758F30">
      <w:pPr>
        <w:pStyle w:val="2"/>
        <w:bidi w:val="0"/>
        <w:rPr>
          <w:rFonts w:hint="eastAsia"/>
        </w:rPr>
      </w:pPr>
      <w:r>
        <w:rPr>
          <w:rFonts w:hint="eastAsia"/>
        </w:rPr>
        <w:t>SERMON XIII</w:t>
      </w:r>
    </w:p>
    <w:p w14:paraId="1CC0E3F8">
      <w:pPr>
        <w:pStyle w:val="2"/>
        <w:bidi w:val="0"/>
        <w:rPr>
          <w:rFonts w:hint="eastAsia"/>
        </w:rPr>
      </w:pPr>
      <w:r>
        <w:rPr>
          <w:rFonts w:hint="eastAsia"/>
        </w:rPr>
        <w:t>讲道十三</w:t>
      </w:r>
    </w:p>
    <w:p w14:paraId="25DBDB6E">
      <w:pPr>
        <w:pStyle w:val="3"/>
        <w:spacing w:after="0" w:line="254" w:lineRule="auto"/>
        <w:rPr>
          <w:rFonts w:hint="eastAsia"/>
        </w:rPr>
      </w:pPr>
    </w:p>
    <w:p w14:paraId="5F1BE08D">
      <w:pPr>
        <w:pStyle w:val="3"/>
        <w:spacing w:after="0" w:line="254" w:lineRule="auto"/>
        <w:rPr>
          <w:rFonts w:hint="eastAsia"/>
        </w:rPr>
      </w:pPr>
      <w:r>
        <w:rPr>
          <w:rFonts w:hint="eastAsia"/>
        </w:rPr>
        <w:t>THE SURETY'S BAPTISM</w:t>
      </w:r>
    </w:p>
    <w:p w14:paraId="07E59F20">
      <w:pPr>
        <w:pStyle w:val="3"/>
        <w:spacing w:after="0" w:line="254" w:lineRule="auto"/>
        <w:rPr>
          <w:rFonts w:hint="eastAsia"/>
        </w:rPr>
      </w:pPr>
      <w:r>
        <w:rPr>
          <w:rFonts w:hint="eastAsia"/>
        </w:rPr>
        <w:t>中保的洗礼</w:t>
      </w:r>
    </w:p>
    <w:p w14:paraId="31D3E9A6">
      <w:pPr>
        <w:pStyle w:val="3"/>
        <w:spacing w:after="0" w:line="254" w:lineRule="auto"/>
        <w:rPr>
          <w:rFonts w:hint="eastAsia"/>
        </w:rPr>
      </w:pPr>
    </w:p>
    <w:p w14:paraId="24B0AB41">
      <w:pPr>
        <w:pStyle w:val="3"/>
        <w:spacing w:after="0" w:line="254" w:lineRule="auto"/>
        <w:rPr>
          <w:rFonts w:hint="eastAsia"/>
        </w:rPr>
      </w:pPr>
      <w:r>
        <w:rPr>
          <w:rFonts w:hint="eastAsia"/>
        </w:rPr>
        <w:t>"I have a baptism to be baptized with; and how am I straitened till it be accomplished!"—LUKE 12:50.</w:t>
      </w:r>
    </w:p>
    <w:p w14:paraId="2AAAF4E3">
      <w:pPr>
        <w:pStyle w:val="3"/>
        <w:spacing w:after="0" w:line="254" w:lineRule="auto"/>
        <w:rPr>
          <w:rFonts w:hint="eastAsia"/>
        </w:rPr>
      </w:pPr>
      <w:r>
        <w:rPr>
          <w:rFonts w:hint="eastAsia"/>
        </w:rPr>
        <w:t>“我有当受的洗还没有成就，我是何等地迫切呢！”——路加福音 12:50</w:t>
      </w:r>
    </w:p>
    <w:p w14:paraId="15A268EA">
      <w:pPr>
        <w:pStyle w:val="3"/>
        <w:spacing w:after="0" w:line="254" w:lineRule="auto"/>
        <w:rPr>
          <w:rFonts w:hint="eastAsia"/>
        </w:rPr>
      </w:pPr>
    </w:p>
    <w:p w14:paraId="53E46ACD">
      <w:pPr>
        <w:pStyle w:val="3"/>
        <w:spacing w:after="0" w:line="254" w:lineRule="auto"/>
        <w:rPr>
          <w:rFonts w:hint="eastAsia"/>
        </w:rPr>
      </w:pPr>
      <w:r>
        <w:rPr>
          <w:rFonts w:hint="eastAsia"/>
        </w:rPr>
        <w:t>MESSIAH was announced, by the prophets, as King of Peace and King of Righteousness.</w:t>
      </w:r>
    </w:p>
    <w:p w14:paraId="3F8F267E">
      <w:pPr>
        <w:pStyle w:val="3"/>
        <w:spacing w:after="0" w:line="254" w:lineRule="auto"/>
        <w:rPr>
          <w:rFonts w:hint="eastAsia"/>
        </w:rPr>
      </w:pPr>
      <w:r>
        <w:rPr>
          <w:rFonts w:hint="eastAsia"/>
        </w:rPr>
        <w:t>弥赛亚被先知宣告为和平之君和公义之君。</w:t>
      </w:r>
    </w:p>
    <w:p w14:paraId="2F1860A2">
      <w:pPr>
        <w:pStyle w:val="3"/>
        <w:spacing w:after="0" w:line="254" w:lineRule="auto"/>
        <w:rPr>
          <w:rFonts w:hint="eastAsia"/>
        </w:rPr>
      </w:pPr>
    </w:p>
    <w:p w14:paraId="39490D54">
      <w:pPr>
        <w:pStyle w:val="3"/>
        <w:spacing w:after="0" w:line="254" w:lineRule="auto"/>
        <w:rPr>
          <w:rFonts w:hint="eastAsia"/>
        </w:rPr>
      </w:pPr>
      <w:r>
        <w:rPr>
          <w:rFonts w:hint="eastAsia"/>
        </w:rPr>
        <w:t>He was to be Solomon and Melchisedec in one; the great antitype of both.</w:t>
      </w:r>
    </w:p>
    <w:p w14:paraId="7EC48FB7">
      <w:pPr>
        <w:pStyle w:val="3"/>
        <w:spacing w:after="0" w:line="254" w:lineRule="auto"/>
        <w:rPr>
          <w:rFonts w:hint="eastAsia"/>
        </w:rPr>
      </w:pPr>
      <w:r>
        <w:rPr>
          <w:rFonts w:hint="eastAsia"/>
        </w:rPr>
        <w:t>祂将是所罗门和麦基洗德的合一；是两者伟大的预表。</w:t>
      </w:r>
    </w:p>
    <w:p w14:paraId="5229AAF7">
      <w:pPr>
        <w:pStyle w:val="3"/>
        <w:spacing w:after="0" w:line="254" w:lineRule="auto"/>
        <w:rPr>
          <w:rFonts w:hint="eastAsia"/>
        </w:rPr>
      </w:pPr>
    </w:p>
    <w:p w14:paraId="3C99E692">
      <w:pPr>
        <w:pStyle w:val="3"/>
        <w:spacing w:after="0" w:line="254" w:lineRule="auto"/>
        <w:rPr>
          <w:rFonts w:hint="eastAsia"/>
        </w:rPr>
      </w:pPr>
      <w:r>
        <w:rPr>
          <w:rFonts w:hint="eastAsia"/>
        </w:rPr>
        <w:t>He was to conquer and cast out him who had brought in all the discord; to restore unity and order to a broken and dismembered world.</w:t>
      </w:r>
    </w:p>
    <w:p w14:paraId="687AEDBE">
      <w:pPr>
        <w:pStyle w:val="3"/>
        <w:spacing w:after="0" w:line="254" w:lineRule="auto"/>
        <w:rPr>
          <w:rFonts w:hint="eastAsia"/>
        </w:rPr>
      </w:pPr>
      <w:r>
        <w:rPr>
          <w:rFonts w:hint="eastAsia"/>
        </w:rPr>
        <w:t>祂将要征服并赶出那带来一切不和的；要将合一和秩序恢复给一个破碎分裂的世界。</w:t>
      </w:r>
    </w:p>
    <w:p w14:paraId="403B332E">
      <w:pPr>
        <w:pStyle w:val="3"/>
        <w:spacing w:after="0" w:line="254" w:lineRule="auto"/>
        <w:rPr>
          <w:rFonts w:hint="eastAsia"/>
        </w:rPr>
      </w:pPr>
    </w:p>
    <w:p w14:paraId="2B442A2F">
      <w:pPr>
        <w:pStyle w:val="3"/>
        <w:spacing w:after="0" w:line="254" w:lineRule="auto"/>
        <w:rPr>
          <w:rFonts w:hint="eastAsia"/>
        </w:rPr>
      </w:pPr>
      <w:r>
        <w:rPr>
          <w:rFonts w:hint="eastAsia"/>
        </w:rPr>
        <w:t>He was to reconcile the various parts of creation, so that not only were God and man, heaven and earth, to be at one, but even the lower races of creation were to have their variances removed, and the lion and the ox, the wolf and the lamb, the leopard and the kid, were to dwell together in peace.</w:t>
      </w:r>
    </w:p>
    <w:p w14:paraId="2B7AE812">
      <w:pPr>
        <w:pStyle w:val="3"/>
        <w:spacing w:after="0" w:line="254" w:lineRule="auto"/>
        <w:rPr>
          <w:rFonts w:hint="eastAsia"/>
        </w:rPr>
      </w:pPr>
      <w:r>
        <w:rPr>
          <w:rFonts w:hint="eastAsia"/>
        </w:rPr>
        <w:t>祂要使受造的各部分和好，以致不仅上帝与人、天与地要合一，甚至受造的低等族类也要除去他们的纷争，狮子与牛、狼与羊羔、豹子与小山羊都要和平共处。</w:t>
      </w:r>
    </w:p>
    <w:p w14:paraId="3EF57AE2">
      <w:pPr>
        <w:pStyle w:val="3"/>
        <w:spacing w:after="0" w:line="254" w:lineRule="auto"/>
        <w:rPr>
          <w:rFonts w:hint="eastAsia"/>
        </w:rPr>
      </w:pPr>
    </w:p>
    <w:p w14:paraId="3F6A8CA2">
      <w:pPr>
        <w:pStyle w:val="3"/>
        <w:spacing w:after="0" w:line="254" w:lineRule="auto"/>
        <w:rPr>
          <w:rFonts w:hint="eastAsia"/>
        </w:rPr>
      </w:pPr>
      <w:r>
        <w:rPr>
          <w:rFonts w:hint="eastAsia"/>
        </w:rPr>
        <w:t>Everything connected with his person, his work, his word, his reign, was peace.</w:t>
      </w:r>
    </w:p>
    <w:p w14:paraId="3243ABAB">
      <w:pPr>
        <w:pStyle w:val="3"/>
        <w:spacing w:after="0" w:line="254" w:lineRule="auto"/>
        <w:rPr>
          <w:rFonts w:hint="eastAsia"/>
        </w:rPr>
      </w:pPr>
      <w:r>
        <w:rPr>
          <w:rFonts w:hint="eastAsia"/>
        </w:rPr>
        <w:t>与祂的位格、祂的工作、祂的话语、祂的统治相关的一切，都是和平。</w:t>
      </w:r>
    </w:p>
    <w:p w14:paraId="3C8CE34E">
      <w:pPr>
        <w:pStyle w:val="3"/>
        <w:spacing w:after="0" w:line="254" w:lineRule="auto"/>
        <w:rPr>
          <w:rFonts w:hint="eastAsia"/>
        </w:rPr>
      </w:pPr>
    </w:p>
    <w:p w14:paraId="41541928">
      <w:pPr>
        <w:pStyle w:val="3"/>
        <w:spacing w:after="0" w:line="254" w:lineRule="auto"/>
        <w:rPr>
          <w:rFonts w:hint="eastAsia"/>
        </w:rPr>
      </w:pPr>
      <w:r>
        <w:rPr>
          <w:rFonts w:hint="eastAsia"/>
        </w:rPr>
        <w:t>His was to be the "covenant of peace;" his name was to be the "Prince of Peace;" and in his days there was to be "the abundance of peace."</w:t>
      </w:r>
    </w:p>
    <w:p w14:paraId="0637B8AD">
      <w:pPr>
        <w:pStyle w:val="3"/>
        <w:spacing w:after="0" w:line="254" w:lineRule="auto"/>
        <w:rPr>
          <w:rFonts w:hint="eastAsia"/>
        </w:rPr>
      </w:pPr>
      <w:r>
        <w:rPr>
          <w:rFonts w:hint="eastAsia"/>
        </w:rPr>
        <w:t>祂的将是“和平之约”；祂的名将是“和平的君”；在祂的日子里，将有“丰盛的和平”。</w:t>
      </w:r>
    </w:p>
    <w:p w14:paraId="6D222A1B">
      <w:pPr>
        <w:pStyle w:val="3"/>
        <w:spacing w:after="0" w:line="254" w:lineRule="auto"/>
        <w:rPr>
          <w:rFonts w:hint="eastAsia"/>
        </w:rPr>
      </w:pPr>
    </w:p>
    <w:p w14:paraId="0DD7E8E0">
      <w:pPr>
        <w:pStyle w:val="3"/>
        <w:spacing w:after="0" w:line="254" w:lineRule="auto"/>
        <w:rPr>
          <w:rFonts w:hint="eastAsia"/>
        </w:rPr>
      </w:pPr>
      <w:r>
        <w:rPr>
          <w:rFonts w:hint="eastAsia"/>
        </w:rPr>
        <w:t>At verse 51 there is an apparent denial of this: "Suppose ye that I am come to give peace on earth?</w:t>
      </w:r>
    </w:p>
    <w:p w14:paraId="09530E15">
      <w:pPr>
        <w:pStyle w:val="3"/>
        <w:spacing w:after="0" w:line="254" w:lineRule="auto"/>
        <w:rPr>
          <w:rFonts w:hint="eastAsia"/>
        </w:rPr>
      </w:pPr>
      <w:r>
        <w:rPr>
          <w:rFonts w:hint="eastAsia"/>
        </w:rPr>
        <w:t>在第51节，有对此明显的否认：“你们以为我来，是叫地上太平吗？</w:t>
      </w:r>
    </w:p>
    <w:p w14:paraId="6B8E33CE">
      <w:pPr>
        <w:pStyle w:val="3"/>
        <w:spacing w:after="0" w:line="254" w:lineRule="auto"/>
        <w:rPr>
          <w:rFonts w:hint="eastAsia"/>
        </w:rPr>
      </w:pPr>
    </w:p>
    <w:p w14:paraId="2D48CD83">
      <w:pPr>
        <w:pStyle w:val="3"/>
        <w:spacing w:after="0" w:line="254" w:lineRule="auto"/>
        <w:rPr>
          <w:rFonts w:hint="eastAsia"/>
        </w:rPr>
      </w:pPr>
      <w:r>
        <w:rPr>
          <w:rFonts w:hint="eastAsia"/>
        </w:rPr>
        <w:t>I tell you, Nay; but rather division."</w:t>
      </w:r>
    </w:p>
    <w:p w14:paraId="5BA4B222">
      <w:pPr>
        <w:pStyle w:val="3"/>
        <w:spacing w:after="0" w:line="254" w:lineRule="auto"/>
        <w:rPr>
          <w:rFonts w:hint="eastAsia"/>
        </w:rPr>
      </w:pPr>
      <w:r>
        <w:rPr>
          <w:rFonts w:hint="eastAsia"/>
        </w:rPr>
        <w:t>我告诉你们，不是，乃是叫人纷争。”</w:t>
      </w:r>
    </w:p>
    <w:p w14:paraId="2A8D1488">
      <w:pPr>
        <w:pStyle w:val="3"/>
        <w:spacing w:after="0" w:line="254" w:lineRule="auto"/>
        <w:rPr>
          <w:rFonts w:hint="eastAsia"/>
        </w:rPr>
      </w:pPr>
    </w:p>
    <w:p w14:paraId="7152730E">
      <w:pPr>
        <w:pStyle w:val="3"/>
        <w:spacing w:after="0" w:line="254" w:lineRule="auto"/>
        <w:rPr>
          <w:rFonts w:hint="eastAsia"/>
        </w:rPr>
      </w:pPr>
      <w:r>
        <w:rPr>
          <w:rFonts w:hint="eastAsia"/>
        </w:rPr>
        <w:t>This, however, clearly means that the first results of his coming were not the expected ones of peace.</w:t>
      </w:r>
    </w:p>
    <w:p w14:paraId="278EA4E8">
      <w:pPr>
        <w:pStyle w:val="3"/>
        <w:spacing w:after="0" w:line="254" w:lineRule="auto"/>
        <w:rPr>
          <w:rFonts w:hint="eastAsia"/>
        </w:rPr>
      </w:pPr>
      <w:r>
        <w:rPr>
          <w:rFonts w:hint="eastAsia"/>
        </w:rPr>
        <w:t>然而，这显然意味着祂降临的最初结果并非所期望的和平。</w:t>
      </w:r>
    </w:p>
    <w:p w14:paraId="6771BF3B">
      <w:pPr>
        <w:pStyle w:val="3"/>
        <w:spacing w:after="0" w:line="254" w:lineRule="auto"/>
        <w:rPr>
          <w:rFonts w:hint="eastAsia"/>
        </w:rPr>
      </w:pPr>
    </w:p>
    <w:p w14:paraId="12F62A0F">
      <w:pPr>
        <w:pStyle w:val="3"/>
        <w:spacing w:after="0" w:line="254" w:lineRule="auto"/>
        <w:rPr>
          <w:rFonts w:hint="eastAsia"/>
        </w:rPr>
      </w:pPr>
      <w:r>
        <w:rPr>
          <w:rFonts w:hint="eastAsia"/>
        </w:rPr>
        <w:t>He was indeed coming on an errand of peace; but there was something before that,—something introductory to it, yet altogether unlike it.</w:t>
      </w:r>
    </w:p>
    <w:p w14:paraId="66494F65">
      <w:pPr>
        <w:pStyle w:val="3"/>
        <w:spacing w:after="0" w:line="254" w:lineRule="auto"/>
        <w:rPr>
          <w:rFonts w:hint="eastAsia"/>
        </w:rPr>
      </w:pPr>
      <w:r>
        <w:rPr>
          <w:rFonts w:hint="eastAsia"/>
        </w:rPr>
        <w:t>祂确实是带着和平的使命而来；但在那之前，还有一些事——一些引介性的事，却又与它全然不同。</w:t>
      </w:r>
    </w:p>
    <w:p w14:paraId="24EBFBB9">
      <w:pPr>
        <w:pStyle w:val="3"/>
        <w:spacing w:after="0" w:line="254" w:lineRule="auto"/>
        <w:rPr>
          <w:rFonts w:hint="eastAsia"/>
        </w:rPr>
      </w:pPr>
    </w:p>
    <w:p w14:paraId="2BEAF106">
      <w:pPr>
        <w:pStyle w:val="3"/>
        <w:spacing w:after="0" w:line="254" w:lineRule="auto"/>
        <w:rPr>
          <w:rFonts w:hint="eastAsia"/>
        </w:rPr>
      </w:pPr>
      <w:r>
        <w:rPr>
          <w:rFonts w:hint="eastAsia"/>
        </w:rPr>
        <w:t>Before the light there must come the darkness; before the still small voice there must come the earthquake, the whirlwind, and the lightning.</w:t>
      </w:r>
    </w:p>
    <w:p w14:paraId="6459D51A">
      <w:pPr>
        <w:pStyle w:val="3"/>
        <w:spacing w:after="0" w:line="254" w:lineRule="auto"/>
        <w:rPr>
          <w:rFonts w:hint="eastAsia"/>
        </w:rPr>
      </w:pPr>
      <w:r>
        <w:rPr>
          <w:rFonts w:hint="eastAsia"/>
        </w:rPr>
        <w:t>在光明之前必有黑暗；在微小的声音之前必有地震、旋风和闪电。</w:t>
      </w:r>
    </w:p>
    <w:p w14:paraId="188B61FF">
      <w:pPr>
        <w:pStyle w:val="3"/>
        <w:spacing w:after="0" w:line="254" w:lineRule="auto"/>
        <w:rPr>
          <w:rFonts w:hint="eastAsia"/>
        </w:rPr>
      </w:pPr>
    </w:p>
    <w:p w14:paraId="048E76B9">
      <w:pPr>
        <w:pStyle w:val="3"/>
        <w:spacing w:after="0" w:line="254" w:lineRule="auto"/>
        <w:rPr>
          <w:rFonts w:hint="eastAsia"/>
        </w:rPr>
      </w:pPr>
      <w:r>
        <w:rPr>
          <w:rFonts w:hint="eastAsia"/>
        </w:rPr>
        <w:t>So, before the peace of Messiah's reign there must come fire, and war, and division, and persecution, and the sword.</w:t>
      </w:r>
    </w:p>
    <w:p w14:paraId="0A508996">
      <w:pPr>
        <w:pStyle w:val="3"/>
        <w:spacing w:after="0" w:line="254" w:lineRule="auto"/>
        <w:rPr>
          <w:rFonts w:hint="eastAsia"/>
        </w:rPr>
      </w:pPr>
      <w:r>
        <w:rPr>
          <w:rFonts w:hint="eastAsia"/>
        </w:rPr>
        <w:t>因此，在弥赛亚统治的和平之前，必有火、战争、纷争、逼迫和刀剑。</w:t>
      </w:r>
    </w:p>
    <w:p w14:paraId="25DE5494">
      <w:pPr>
        <w:pStyle w:val="3"/>
        <w:spacing w:after="0" w:line="254" w:lineRule="auto"/>
        <w:rPr>
          <w:rFonts w:hint="eastAsia"/>
        </w:rPr>
      </w:pPr>
    </w:p>
    <w:p w14:paraId="0F1C4D6C">
      <w:pPr>
        <w:pStyle w:val="3"/>
        <w:spacing w:after="0" w:line="254" w:lineRule="auto"/>
        <w:rPr>
          <w:rFonts w:hint="eastAsia"/>
        </w:rPr>
      </w:pPr>
      <w:r>
        <w:rPr>
          <w:rFonts w:hint="eastAsia"/>
        </w:rPr>
        <w:t>Before Israel is planted in their land, to enjoy the abundance of Messiah's peace, there must come the "tribulation such as never was nor shall be."</w:t>
      </w:r>
    </w:p>
    <w:p w14:paraId="294656FA">
      <w:pPr>
        <w:pStyle w:val="3"/>
        <w:spacing w:after="0" w:line="254" w:lineRule="auto"/>
        <w:rPr>
          <w:rFonts w:hint="eastAsia"/>
        </w:rPr>
      </w:pPr>
      <w:r>
        <w:rPr>
          <w:rFonts w:hint="eastAsia"/>
        </w:rPr>
        <w:t>在以色列被栽种在他们的土地上，享受弥赛亚丰富的和平之前，必有“空前绝后的灾难”。</w:t>
      </w:r>
    </w:p>
    <w:p w14:paraId="5729D81B">
      <w:pPr>
        <w:pStyle w:val="3"/>
        <w:spacing w:after="0" w:line="254" w:lineRule="auto"/>
        <w:rPr>
          <w:rFonts w:hint="eastAsia"/>
        </w:rPr>
      </w:pPr>
    </w:p>
    <w:p w14:paraId="38B5DC5E">
      <w:pPr>
        <w:pStyle w:val="3"/>
        <w:spacing w:after="0" w:line="254" w:lineRule="auto"/>
        <w:rPr>
          <w:rFonts w:hint="eastAsia"/>
        </w:rPr>
      </w:pPr>
      <w:r>
        <w:rPr>
          <w:rFonts w:hint="eastAsia"/>
        </w:rPr>
        <w:t>The fire spoken of in the 49th verse is not the fire of Pentecost, nor the symbol of the Holy Ghost, nor the figure of purification.</w:t>
      </w:r>
    </w:p>
    <w:p w14:paraId="5A3EFA3D">
      <w:pPr>
        <w:pStyle w:val="3"/>
        <w:spacing w:after="0" w:line="254" w:lineRule="auto"/>
        <w:rPr>
          <w:rFonts w:hint="eastAsia"/>
        </w:rPr>
      </w:pPr>
      <w:r>
        <w:rPr>
          <w:rFonts w:hint="eastAsia"/>
        </w:rPr>
        <w:t>在第49节所说的火，不是五旬节的火，不是圣灵的象征，也不是洁净的比喻。</w:t>
      </w:r>
    </w:p>
    <w:p w14:paraId="5CE1F7A9">
      <w:pPr>
        <w:pStyle w:val="3"/>
        <w:spacing w:after="0" w:line="254" w:lineRule="auto"/>
        <w:rPr>
          <w:rFonts w:hint="eastAsia"/>
        </w:rPr>
      </w:pPr>
    </w:p>
    <w:p w14:paraId="568D719F">
      <w:pPr>
        <w:pStyle w:val="3"/>
        <w:spacing w:after="0" w:line="254" w:lineRule="auto"/>
        <w:rPr>
          <w:rFonts w:hint="eastAsia"/>
        </w:rPr>
      </w:pPr>
      <w:r>
        <w:rPr>
          <w:rFonts w:hint="eastAsia"/>
        </w:rPr>
        <w:t>It is manifestly the fire of vengeance, so frequently referred to by the prophets as the precursor of Messiah's coming and reign.</w:t>
      </w:r>
    </w:p>
    <w:p w14:paraId="498569FE">
      <w:pPr>
        <w:pStyle w:val="3"/>
        <w:spacing w:after="0" w:line="254" w:lineRule="auto"/>
        <w:rPr>
          <w:rFonts w:hint="eastAsia"/>
        </w:rPr>
      </w:pPr>
      <w:r>
        <w:rPr>
          <w:rFonts w:hint="eastAsia"/>
        </w:rPr>
        <w:t>它显然是报应的火，先知们常常提到它，作为弥赛亚降临和统治的先兆。</w:t>
      </w:r>
    </w:p>
    <w:p w14:paraId="5CCE2E3A">
      <w:pPr>
        <w:pStyle w:val="3"/>
        <w:spacing w:after="0" w:line="254" w:lineRule="auto"/>
        <w:rPr>
          <w:rFonts w:hint="eastAsia"/>
        </w:rPr>
      </w:pPr>
    </w:p>
    <w:p w14:paraId="156190A1">
      <w:pPr>
        <w:pStyle w:val="3"/>
        <w:spacing w:after="0" w:line="254" w:lineRule="auto"/>
        <w:rPr>
          <w:rFonts w:hint="eastAsia"/>
        </w:rPr>
      </w:pPr>
      <w:r>
        <w:rPr>
          <w:rFonts w:hint="eastAsia"/>
        </w:rPr>
        <w:t>Ps. 50:3, "Our God shall come, and shall not keep silence; a fire shall devour before him."</w:t>
      </w:r>
    </w:p>
    <w:p w14:paraId="423BD360">
      <w:pPr>
        <w:pStyle w:val="3"/>
        <w:spacing w:after="0" w:line="254" w:lineRule="auto"/>
        <w:rPr>
          <w:rFonts w:hint="eastAsia"/>
        </w:rPr>
      </w:pPr>
      <w:r>
        <w:rPr>
          <w:rFonts w:hint="eastAsia"/>
        </w:rPr>
        <w:t>诗篇 50:3，“我们的上帝要来，决不闭口；有烈火在祂面前吞灭。”</w:t>
      </w:r>
    </w:p>
    <w:p w14:paraId="6896DA6D">
      <w:pPr>
        <w:pStyle w:val="3"/>
        <w:spacing w:after="0" w:line="254" w:lineRule="auto"/>
        <w:rPr>
          <w:rFonts w:hint="eastAsia"/>
        </w:rPr>
      </w:pPr>
    </w:p>
    <w:p w14:paraId="4895BE50">
      <w:pPr>
        <w:pStyle w:val="3"/>
        <w:spacing w:after="0" w:line="254" w:lineRule="auto"/>
        <w:rPr>
          <w:rFonts w:hint="eastAsia"/>
        </w:rPr>
      </w:pPr>
      <w:r>
        <w:rPr>
          <w:rFonts w:hint="eastAsia"/>
        </w:rPr>
        <w:t>Ps. 97:3, "A fire goeth before him, and burneth up his enemies round about."</w:t>
      </w:r>
    </w:p>
    <w:p w14:paraId="03FCC577">
      <w:pPr>
        <w:pStyle w:val="3"/>
        <w:spacing w:after="0" w:line="254" w:lineRule="auto"/>
        <w:rPr>
          <w:rFonts w:hint="eastAsia"/>
        </w:rPr>
      </w:pPr>
      <w:r>
        <w:rPr>
          <w:rFonts w:hint="eastAsia"/>
        </w:rPr>
        <w:t>诗篇 97:3，“有烈火在祂前面行，烧尽祂四围的敌人。”</w:t>
      </w:r>
    </w:p>
    <w:p w14:paraId="5BF1C653">
      <w:pPr>
        <w:pStyle w:val="3"/>
        <w:spacing w:after="0" w:line="254" w:lineRule="auto"/>
        <w:rPr>
          <w:rFonts w:hint="eastAsia"/>
        </w:rPr>
      </w:pPr>
    </w:p>
    <w:p w14:paraId="2B7D97D7">
      <w:pPr>
        <w:pStyle w:val="3"/>
        <w:spacing w:after="0" w:line="254" w:lineRule="auto"/>
        <w:rPr>
          <w:rFonts w:hint="eastAsia"/>
        </w:rPr>
      </w:pPr>
      <w:r>
        <w:rPr>
          <w:rFonts w:hint="eastAsia"/>
        </w:rPr>
        <w:t>Isa. 9:5, "This (the last battle) shall be with burning and fuel of fire"</w:t>
      </w:r>
    </w:p>
    <w:p w14:paraId="39100EB9">
      <w:pPr>
        <w:pStyle w:val="3"/>
        <w:spacing w:after="0" w:line="254" w:lineRule="auto"/>
        <w:rPr>
          <w:rFonts w:hint="eastAsia"/>
        </w:rPr>
      </w:pPr>
      <w:r>
        <w:rPr>
          <w:rFonts w:hint="eastAsia"/>
        </w:rPr>
        <w:t>以赛亚书 9:5，“这（最后的争战）必用焚烧和火的燃料。”</w:t>
      </w:r>
    </w:p>
    <w:p w14:paraId="0877AF1F">
      <w:pPr>
        <w:pStyle w:val="3"/>
        <w:spacing w:after="0" w:line="254" w:lineRule="auto"/>
        <w:rPr>
          <w:rFonts w:hint="eastAsia"/>
        </w:rPr>
      </w:pPr>
    </w:p>
    <w:p w14:paraId="10340F13">
      <w:pPr>
        <w:pStyle w:val="3"/>
        <w:spacing w:after="0" w:line="254" w:lineRule="auto"/>
        <w:rPr>
          <w:rFonts w:hint="eastAsia"/>
        </w:rPr>
      </w:pPr>
      <w:r>
        <w:rPr>
          <w:rFonts w:hint="eastAsia"/>
        </w:rPr>
        <w:t>Isa. 10:17, "And the light of Israel shall be for a fire, and his holy one for a flame."</w:t>
      </w:r>
    </w:p>
    <w:p w14:paraId="6A9F1397">
      <w:pPr>
        <w:pStyle w:val="3"/>
        <w:spacing w:after="0" w:line="254" w:lineRule="auto"/>
        <w:rPr>
          <w:rFonts w:hint="eastAsia"/>
        </w:rPr>
      </w:pPr>
      <w:r>
        <w:rPr>
          <w:rFonts w:hint="eastAsia"/>
        </w:rPr>
        <w:t>以赛亚书 10:17，“以色列的光必为火，他的圣者必为火焰。”</w:t>
      </w:r>
    </w:p>
    <w:p w14:paraId="1965EC84">
      <w:pPr>
        <w:pStyle w:val="3"/>
        <w:spacing w:after="0" w:line="254" w:lineRule="auto"/>
        <w:rPr>
          <w:rFonts w:hint="eastAsia"/>
        </w:rPr>
      </w:pPr>
    </w:p>
    <w:p w14:paraId="239F1F43">
      <w:pPr>
        <w:pStyle w:val="3"/>
        <w:spacing w:after="0" w:line="254" w:lineRule="auto"/>
        <w:rPr>
          <w:rFonts w:hint="eastAsia"/>
        </w:rPr>
      </w:pPr>
      <w:r>
        <w:rPr>
          <w:rFonts w:hint="eastAsia"/>
        </w:rPr>
        <w:t>Isa. 66:15, "Behold, the Lord will come with fire, to render his anger with fury, and his rebuke with flames of fire; for by fire, and by his sword (his "flaming sword," Gen. 3:24), will the Lord plead with all flesh."</w:t>
      </w:r>
    </w:p>
    <w:p w14:paraId="16E958DA">
      <w:pPr>
        <w:pStyle w:val="3"/>
        <w:spacing w:after="0" w:line="254" w:lineRule="auto"/>
        <w:rPr>
          <w:rFonts w:hint="eastAsia"/>
        </w:rPr>
      </w:pPr>
      <w:r>
        <w:rPr>
          <w:rFonts w:hint="eastAsia"/>
        </w:rPr>
        <w:t>以赛亚书 66:15，“看哪，耶和华必在火中降临，要以忿怒施行报应，以火焰施行斥责；因为耶和华必用火和祂的刀（祂的‘发火焰的剑’，创世记 3:24），审判凡有血气的。”</w:t>
      </w:r>
    </w:p>
    <w:p w14:paraId="7761D5E5">
      <w:pPr>
        <w:pStyle w:val="3"/>
        <w:spacing w:after="0" w:line="254" w:lineRule="auto"/>
        <w:rPr>
          <w:rFonts w:hint="eastAsia"/>
        </w:rPr>
      </w:pPr>
    </w:p>
    <w:p w14:paraId="69A64740">
      <w:pPr>
        <w:pStyle w:val="3"/>
        <w:spacing w:after="0" w:line="254" w:lineRule="auto"/>
        <w:rPr>
          <w:rFonts w:hint="eastAsia"/>
        </w:rPr>
      </w:pPr>
      <w:r>
        <w:rPr>
          <w:rFonts w:hint="eastAsia"/>
        </w:rPr>
        <w:t>So John the Baptist announced Christ as the Avenger who was to "burn up the chaff with unquenchable fire" (Matt. 3:12).</w:t>
      </w:r>
    </w:p>
    <w:p w14:paraId="1F6AE62B">
      <w:pPr>
        <w:pStyle w:val="3"/>
        <w:spacing w:after="0" w:line="254" w:lineRule="auto"/>
        <w:rPr>
          <w:rFonts w:hint="eastAsia"/>
        </w:rPr>
      </w:pPr>
      <w:r>
        <w:rPr>
          <w:rFonts w:hint="eastAsia"/>
        </w:rPr>
        <w:t>施洗约翰也如此宣告基督为报仇者，祂要“用不灭的火烧尽糠秕”（马太福音 3:12）。</w:t>
      </w:r>
    </w:p>
    <w:p w14:paraId="3FD1C30C">
      <w:pPr>
        <w:pStyle w:val="3"/>
        <w:spacing w:after="0" w:line="254" w:lineRule="auto"/>
        <w:rPr>
          <w:rFonts w:hint="eastAsia"/>
        </w:rPr>
      </w:pPr>
    </w:p>
    <w:p w14:paraId="2228D1DD">
      <w:pPr>
        <w:pStyle w:val="3"/>
        <w:spacing w:after="0" w:line="254" w:lineRule="auto"/>
        <w:rPr>
          <w:rFonts w:hint="eastAsia"/>
        </w:rPr>
      </w:pPr>
      <w:r>
        <w:rPr>
          <w:rFonts w:hint="eastAsia"/>
        </w:rPr>
        <w:t>So Paul proclaims him as to come "with flaming fire, taking vengeance on them that know not God."</w:t>
      </w:r>
    </w:p>
    <w:p w14:paraId="78139D86">
      <w:pPr>
        <w:pStyle w:val="3"/>
        <w:spacing w:after="0" w:line="254" w:lineRule="auto"/>
        <w:rPr>
          <w:rFonts w:hint="eastAsia"/>
        </w:rPr>
      </w:pPr>
      <w:r>
        <w:rPr>
          <w:rFonts w:hint="eastAsia"/>
        </w:rPr>
        <w:t>保罗也如此宣告祂要“用火焰的火，报应那不认识上帝的人”。</w:t>
      </w:r>
    </w:p>
    <w:p w14:paraId="252AF154">
      <w:pPr>
        <w:pStyle w:val="3"/>
        <w:spacing w:after="0" w:line="254" w:lineRule="auto"/>
        <w:rPr>
          <w:rFonts w:hint="eastAsia"/>
        </w:rPr>
      </w:pPr>
    </w:p>
    <w:p w14:paraId="1E04FEE0">
      <w:pPr>
        <w:pStyle w:val="3"/>
        <w:spacing w:after="0" w:line="254" w:lineRule="auto"/>
        <w:rPr>
          <w:rFonts w:hint="eastAsia"/>
        </w:rPr>
      </w:pPr>
      <w:r>
        <w:rPr>
          <w:rFonts w:hint="eastAsia"/>
        </w:rPr>
        <w:t>So do Peter and Jude, and John in the Revelation.</w:t>
      </w:r>
    </w:p>
    <w:p w14:paraId="08F8FB23">
      <w:pPr>
        <w:pStyle w:val="3"/>
        <w:spacing w:after="0" w:line="254" w:lineRule="auto"/>
        <w:rPr>
          <w:rFonts w:hint="eastAsia"/>
        </w:rPr>
      </w:pPr>
      <w:r>
        <w:rPr>
          <w:rFonts w:hint="eastAsia"/>
        </w:rPr>
        <w:t>彼得、犹大和启示录中的约翰也是如此。</w:t>
      </w:r>
    </w:p>
    <w:p w14:paraId="3948653A">
      <w:pPr>
        <w:pStyle w:val="3"/>
        <w:spacing w:after="0" w:line="254" w:lineRule="auto"/>
        <w:rPr>
          <w:rFonts w:hint="eastAsia"/>
        </w:rPr>
      </w:pPr>
    </w:p>
    <w:p w14:paraId="1C93668D">
      <w:pPr>
        <w:pStyle w:val="3"/>
        <w:spacing w:after="0" w:line="254" w:lineRule="auto"/>
        <w:rPr>
          <w:rFonts w:hint="eastAsia"/>
        </w:rPr>
      </w:pPr>
      <w:r>
        <w:rPr>
          <w:rFonts w:hint="eastAsia"/>
        </w:rPr>
        <w:t>It is fire that is so specially and so awfully associated with Messiah and his day.</w:t>
      </w:r>
    </w:p>
    <w:p w14:paraId="36FDFA63">
      <w:pPr>
        <w:pStyle w:val="3"/>
        <w:spacing w:after="0" w:line="254" w:lineRule="auto"/>
        <w:rPr>
          <w:rFonts w:hint="eastAsia"/>
        </w:rPr>
      </w:pPr>
      <w:r>
        <w:rPr>
          <w:rFonts w:hint="eastAsia"/>
        </w:rPr>
        <w:t>火是如此特别、如此可怕地与弥赛亚和祂的日子联系在一起。</w:t>
      </w:r>
    </w:p>
    <w:p w14:paraId="7F7F6E44">
      <w:pPr>
        <w:pStyle w:val="3"/>
        <w:spacing w:after="0" w:line="254" w:lineRule="auto"/>
        <w:rPr>
          <w:rFonts w:hint="eastAsia"/>
        </w:rPr>
      </w:pPr>
    </w:p>
    <w:p w14:paraId="148C8233">
      <w:pPr>
        <w:pStyle w:val="3"/>
        <w:spacing w:after="0" w:line="254" w:lineRule="auto"/>
        <w:rPr>
          <w:rFonts w:hint="eastAsia"/>
        </w:rPr>
      </w:pPr>
      <w:r>
        <w:rPr>
          <w:rFonts w:hint="eastAsia"/>
        </w:rPr>
        <w:t>Of this fire the Lord here speaks, adding, "What will I if it be already kindled?"—meaning, "Would that that day were come,—that day which is to bring glory to me and my people,—to purge the earth from sin, and make all things new.</w:t>
      </w:r>
    </w:p>
    <w:p w14:paraId="292D1355">
      <w:pPr>
        <w:pStyle w:val="3"/>
        <w:spacing w:after="0" w:line="254" w:lineRule="auto"/>
        <w:rPr>
          <w:rFonts w:hint="eastAsia"/>
        </w:rPr>
      </w:pPr>
      <w:r>
        <w:rPr>
          <w:rFonts w:hint="eastAsia"/>
        </w:rPr>
        <w:t>主在这里讲到这火，并补充说：“倘若已经着起来，不也是我所愿意的吗？”——意思是：“但愿那日子已经来到——那将给我和我的百姓带来荣耀的日子——要洁净地上的罪，并使万物更新。</w:t>
      </w:r>
    </w:p>
    <w:p w14:paraId="4704F187">
      <w:pPr>
        <w:pStyle w:val="3"/>
        <w:spacing w:after="0" w:line="254" w:lineRule="auto"/>
        <w:rPr>
          <w:rFonts w:hint="eastAsia"/>
        </w:rPr>
      </w:pPr>
    </w:p>
    <w:p w14:paraId="3C27DD60">
      <w:pPr>
        <w:pStyle w:val="3"/>
        <w:spacing w:after="0" w:line="254" w:lineRule="auto"/>
        <w:rPr>
          <w:rFonts w:hint="eastAsia"/>
        </w:rPr>
      </w:pPr>
      <w:r>
        <w:rPr>
          <w:rFonts w:hint="eastAsia"/>
        </w:rPr>
        <w:t>It is not for its own sake, or for the destruction which it brings, that he longs for the fire, but for the glorious results that are to follow.</w:t>
      </w:r>
    </w:p>
    <w:p w14:paraId="5E25294E">
      <w:pPr>
        <w:pStyle w:val="3"/>
        <w:spacing w:after="0" w:line="254" w:lineRule="auto"/>
        <w:rPr>
          <w:rFonts w:hint="eastAsia"/>
        </w:rPr>
      </w:pPr>
      <w:r>
        <w:rPr>
          <w:rFonts w:hint="eastAsia"/>
        </w:rPr>
        <w:t>祂渴望那火，不是为火本身，也不是为它所带来的毁灭，而是为将要随之而来的荣耀结果。</w:t>
      </w:r>
    </w:p>
    <w:p w14:paraId="3861D684">
      <w:pPr>
        <w:pStyle w:val="3"/>
        <w:spacing w:after="0" w:line="254" w:lineRule="auto"/>
        <w:rPr>
          <w:rFonts w:hint="eastAsia"/>
        </w:rPr>
      </w:pPr>
    </w:p>
    <w:p w14:paraId="27B1DC80">
      <w:pPr>
        <w:pStyle w:val="3"/>
        <w:spacing w:after="0" w:line="254" w:lineRule="auto"/>
        <w:rPr>
          <w:rFonts w:hint="eastAsia"/>
        </w:rPr>
      </w:pPr>
      <w:r>
        <w:rPr>
          <w:rFonts w:hint="eastAsia"/>
        </w:rPr>
        <w:t>He then announces himself as the bringer of fire, the kindler of that terrible flame in which creation is to be wrapped, when the wicked are consumed, and when the alloy of the ancient curse is to be burned out of it for ever.</w:t>
      </w:r>
    </w:p>
    <w:p w14:paraId="50F8CFCC">
      <w:pPr>
        <w:pStyle w:val="3"/>
        <w:spacing w:after="0" w:line="254" w:lineRule="auto"/>
        <w:rPr>
          <w:rFonts w:hint="eastAsia"/>
        </w:rPr>
      </w:pPr>
      <w:r>
        <w:rPr>
          <w:rFonts w:hint="eastAsia"/>
        </w:rPr>
        <w:t>祂于是宣告自己为带火者，那可怕火焰的点燃者，当恶人被烧尽，当古老咒诅的渣滓被永远从中烧尽时，受造物将被那火焰包裹。</w:t>
      </w:r>
    </w:p>
    <w:p w14:paraId="2FDA2A0C">
      <w:pPr>
        <w:pStyle w:val="3"/>
        <w:spacing w:after="0" w:line="254" w:lineRule="auto"/>
        <w:rPr>
          <w:rFonts w:hint="eastAsia"/>
        </w:rPr>
      </w:pPr>
    </w:p>
    <w:p w14:paraId="68FEB650">
      <w:pPr>
        <w:pStyle w:val="3"/>
        <w:spacing w:after="0" w:line="254" w:lineRule="auto"/>
        <w:rPr>
          <w:rFonts w:hint="eastAsia"/>
        </w:rPr>
      </w:pPr>
      <w:r>
        <w:rPr>
          <w:rFonts w:hint="eastAsia"/>
        </w:rPr>
        <w:t>"I am come to send fire on the earth."</w:t>
      </w:r>
    </w:p>
    <w:p w14:paraId="6A9B8936">
      <w:pPr>
        <w:pStyle w:val="3"/>
        <w:spacing w:after="0" w:line="254" w:lineRule="auto"/>
        <w:rPr>
          <w:rFonts w:hint="eastAsia"/>
        </w:rPr>
      </w:pPr>
      <w:r>
        <w:rPr>
          <w:rFonts w:hint="eastAsia"/>
        </w:rPr>
        <w:t>“我来要把火丢在地上。”</w:t>
      </w:r>
    </w:p>
    <w:p w14:paraId="7A3BFA43">
      <w:pPr>
        <w:pStyle w:val="3"/>
        <w:spacing w:after="0" w:line="254" w:lineRule="auto"/>
        <w:rPr>
          <w:rFonts w:hint="eastAsia"/>
        </w:rPr>
      </w:pPr>
    </w:p>
    <w:p w14:paraId="61E47ED1">
      <w:pPr>
        <w:pStyle w:val="3"/>
        <w:spacing w:after="0" w:line="254" w:lineRule="auto"/>
        <w:rPr>
          <w:rFonts w:hint="eastAsia"/>
        </w:rPr>
      </w:pPr>
      <w:r>
        <w:rPr>
          <w:rFonts w:hint="eastAsia"/>
        </w:rPr>
        <w:t>He tells also with equal distinctness his desire for the arrival of that awful day.</w:t>
      </w:r>
    </w:p>
    <w:p w14:paraId="7434C420">
      <w:pPr>
        <w:pStyle w:val="3"/>
        <w:spacing w:after="0" w:line="254" w:lineRule="auto"/>
        <w:rPr>
          <w:rFonts w:hint="eastAsia"/>
        </w:rPr>
      </w:pPr>
      <w:r>
        <w:rPr>
          <w:rFonts w:hint="eastAsia"/>
        </w:rPr>
        <w:t>祂也同样清晰地表达了祂对那可怕日子到来的渴望。</w:t>
      </w:r>
    </w:p>
    <w:p w14:paraId="303DBF3D">
      <w:pPr>
        <w:pStyle w:val="3"/>
        <w:spacing w:after="0" w:line="254" w:lineRule="auto"/>
        <w:rPr>
          <w:rFonts w:hint="eastAsia"/>
        </w:rPr>
      </w:pPr>
    </w:p>
    <w:p w14:paraId="06C2E795">
      <w:pPr>
        <w:pStyle w:val="3"/>
        <w:spacing w:after="0" w:line="254" w:lineRule="auto"/>
        <w:rPr>
          <w:rFonts w:hint="eastAsia"/>
        </w:rPr>
      </w:pPr>
      <w:r>
        <w:rPr>
          <w:rFonts w:hint="eastAsia"/>
        </w:rPr>
        <w:t>Not that he loves the night; but it is the herald of the morn.</w:t>
      </w:r>
    </w:p>
    <w:p w14:paraId="04B02D94">
      <w:pPr>
        <w:pStyle w:val="3"/>
        <w:spacing w:after="0" w:line="254" w:lineRule="auto"/>
        <w:rPr>
          <w:rFonts w:hint="eastAsia"/>
        </w:rPr>
      </w:pPr>
      <w:r>
        <w:rPr>
          <w:rFonts w:hint="eastAsia"/>
        </w:rPr>
        <w:t>不是祂爱黑夜；而是它预示着清晨。</w:t>
      </w:r>
    </w:p>
    <w:p w14:paraId="67202CE4">
      <w:pPr>
        <w:pStyle w:val="3"/>
        <w:spacing w:after="0" w:line="254" w:lineRule="auto"/>
        <w:rPr>
          <w:rFonts w:hint="eastAsia"/>
        </w:rPr>
      </w:pPr>
    </w:p>
    <w:p w14:paraId="1E2C46C6">
      <w:pPr>
        <w:pStyle w:val="3"/>
        <w:spacing w:after="0" w:line="254" w:lineRule="auto"/>
        <w:rPr>
          <w:rFonts w:hint="eastAsia"/>
        </w:rPr>
      </w:pPr>
      <w:r>
        <w:rPr>
          <w:rFonts w:hint="eastAsia"/>
        </w:rPr>
        <w:t>Not that he desires the day of wrath; but it is the introduction of the day of everlasting peace.</w:t>
      </w:r>
    </w:p>
    <w:p w14:paraId="5FC4694B">
      <w:pPr>
        <w:pStyle w:val="3"/>
        <w:spacing w:after="0" w:line="254" w:lineRule="auto"/>
        <w:rPr>
          <w:rFonts w:hint="eastAsia"/>
        </w:rPr>
      </w:pPr>
      <w:r>
        <w:rPr>
          <w:rFonts w:hint="eastAsia"/>
        </w:rPr>
        <w:t>不是祂渴望忿怒的日子；而是它引进了永恒和平的日子。</w:t>
      </w:r>
    </w:p>
    <w:p w14:paraId="09D89F05">
      <w:pPr>
        <w:pStyle w:val="3"/>
        <w:spacing w:after="0" w:line="254" w:lineRule="auto"/>
        <w:rPr>
          <w:rFonts w:hint="eastAsia"/>
        </w:rPr>
      </w:pPr>
    </w:p>
    <w:p w14:paraId="0A5D5300">
      <w:pPr>
        <w:pStyle w:val="3"/>
        <w:spacing w:after="0" w:line="254" w:lineRule="auto"/>
        <w:rPr>
          <w:rFonts w:hint="eastAsia"/>
        </w:rPr>
      </w:pPr>
      <w:r>
        <w:rPr>
          <w:rFonts w:hint="eastAsia"/>
        </w:rPr>
        <w:t>Having thus adverted to his second coming and the woes then awaiting the world, he turns to his first coming, and the woes about to come upon himself.</w:t>
      </w:r>
    </w:p>
    <w:p w14:paraId="401242DB">
      <w:pPr>
        <w:pStyle w:val="3"/>
        <w:spacing w:after="0" w:line="254" w:lineRule="auto"/>
        <w:rPr>
          <w:rFonts w:hint="eastAsia"/>
        </w:rPr>
      </w:pPr>
      <w:r>
        <w:rPr>
          <w:rFonts w:hint="eastAsia"/>
        </w:rPr>
        <w:t>在提到了祂的第二次降临和那时等待世界的灾难之后，祂转向了祂的第一次降临，和将要临到祂自己的灾难。</w:t>
      </w:r>
    </w:p>
    <w:p w14:paraId="7FA6F26A">
      <w:pPr>
        <w:pStyle w:val="3"/>
        <w:spacing w:after="0" w:line="254" w:lineRule="auto"/>
        <w:rPr>
          <w:rFonts w:hint="eastAsia"/>
        </w:rPr>
      </w:pPr>
    </w:p>
    <w:p w14:paraId="0DDF491B">
      <w:pPr>
        <w:pStyle w:val="3"/>
        <w:spacing w:after="0" w:line="254" w:lineRule="auto"/>
        <w:rPr>
          <w:rFonts w:hint="eastAsia"/>
        </w:rPr>
      </w:pPr>
      <w:r>
        <w:rPr>
          <w:rFonts w:hint="eastAsia"/>
        </w:rPr>
        <w:t>The world's baptism of fire was certainly to come, but his own baptism of fire must come first.</w:t>
      </w:r>
    </w:p>
    <w:p w14:paraId="2F18586D">
      <w:pPr>
        <w:pStyle w:val="3"/>
        <w:spacing w:after="0" w:line="254" w:lineRule="auto"/>
        <w:rPr>
          <w:rFonts w:hint="eastAsia"/>
        </w:rPr>
      </w:pPr>
      <w:r>
        <w:rPr>
          <w:rFonts w:hint="eastAsia"/>
        </w:rPr>
        <w:t>世界的火洗固然要来，但祂自己的火洗必须先来。</w:t>
      </w:r>
    </w:p>
    <w:p w14:paraId="2FC64975">
      <w:pPr>
        <w:pStyle w:val="3"/>
        <w:spacing w:after="0" w:line="254" w:lineRule="auto"/>
        <w:rPr>
          <w:rFonts w:hint="eastAsia"/>
        </w:rPr>
      </w:pPr>
    </w:p>
    <w:p w14:paraId="52283B0D">
      <w:pPr>
        <w:pStyle w:val="3"/>
        <w:spacing w:after="0" w:line="254" w:lineRule="auto"/>
        <w:rPr>
          <w:rFonts w:hint="eastAsia"/>
        </w:rPr>
      </w:pPr>
      <w:r>
        <w:rPr>
          <w:rFonts w:hint="eastAsia"/>
        </w:rPr>
        <w:t>"I have a baptism to be baptized with."</w:t>
      </w:r>
    </w:p>
    <w:p w14:paraId="38627E54">
      <w:pPr>
        <w:pStyle w:val="3"/>
        <w:spacing w:after="0" w:line="254" w:lineRule="auto"/>
        <w:rPr>
          <w:rFonts w:hint="eastAsia"/>
        </w:rPr>
      </w:pPr>
      <w:r>
        <w:rPr>
          <w:rFonts w:hint="eastAsia"/>
        </w:rPr>
        <w:t>“我有当受的洗还没有成就。”</w:t>
      </w:r>
    </w:p>
    <w:p w14:paraId="64B5E68E">
      <w:pPr>
        <w:pStyle w:val="3"/>
        <w:spacing w:after="0" w:line="254" w:lineRule="auto"/>
        <w:rPr>
          <w:rFonts w:hint="eastAsia"/>
        </w:rPr>
      </w:pPr>
    </w:p>
    <w:p w14:paraId="4ED9B08B">
      <w:pPr>
        <w:pStyle w:val="3"/>
        <w:spacing w:after="0" w:line="254" w:lineRule="auto"/>
        <w:rPr>
          <w:rFonts w:hint="eastAsia"/>
        </w:rPr>
      </w:pPr>
      <w:r>
        <w:rPr>
          <w:rFonts w:hint="eastAsia"/>
        </w:rPr>
        <w:t>The fire that is to burn up his enemies and purge creation must first descend on him, for he is the great demonstration to the universe that "our God is a consuming fire."</w:t>
      </w:r>
    </w:p>
    <w:p w14:paraId="25C4CFFB">
      <w:pPr>
        <w:pStyle w:val="3"/>
        <w:spacing w:after="0" w:line="254" w:lineRule="auto"/>
        <w:rPr>
          <w:rFonts w:hint="eastAsia"/>
        </w:rPr>
      </w:pPr>
      <w:r>
        <w:rPr>
          <w:rFonts w:hint="eastAsia"/>
        </w:rPr>
        <w:t>那将要烧尽祂敌人、洁净受造之物的火，必须先降在祂身上，因为祂是向宇宙显明“我们的上帝乃是烈火”的伟大证明。</w:t>
      </w:r>
    </w:p>
    <w:p w14:paraId="673A1244">
      <w:pPr>
        <w:pStyle w:val="3"/>
        <w:spacing w:after="0" w:line="254" w:lineRule="auto"/>
        <w:rPr>
          <w:rFonts w:hint="eastAsia"/>
        </w:rPr>
      </w:pPr>
    </w:p>
    <w:p w14:paraId="5DF4CB0A">
      <w:pPr>
        <w:pStyle w:val="3"/>
        <w:spacing w:after="0" w:line="254" w:lineRule="auto"/>
        <w:rPr>
          <w:rFonts w:hint="eastAsia"/>
        </w:rPr>
      </w:pPr>
      <w:r>
        <w:rPr>
          <w:rFonts w:hint="eastAsia"/>
        </w:rPr>
        <w:t>The sword that is to go through the world must first awake against the Man that is Jehovah's fellow.</w:t>
      </w:r>
    </w:p>
    <w:p w14:paraId="04BAE2FD">
      <w:pPr>
        <w:pStyle w:val="3"/>
        <w:spacing w:after="0" w:line="254" w:lineRule="auto"/>
        <w:rPr>
          <w:rFonts w:hint="eastAsia"/>
        </w:rPr>
      </w:pPr>
      <w:r>
        <w:rPr>
          <w:rFonts w:hint="eastAsia"/>
        </w:rPr>
        <w:t>那将要走遍世界的刀，必须先兴起攻击那与耶和华同等的人。</w:t>
      </w:r>
    </w:p>
    <w:p w14:paraId="0CCA34F1">
      <w:pPr>
        <w:pStyle w:val="3"/>
        <w:spacing w:after="0" w:line="254" w:lineRule="auto"/>
        <w:rPr>
          <w:rFonts w:hint="eastAsia"/>
        </w:rPr>
      </w:pPr>
    </w:p>
    <w:p w14:paraId="1F76B5D1">
      <w:pPr>
        <w:pStyle w:val="3"/>
        <w:spacing w:after="0" w:line="254" w:lineRule="auto"/>
        <w:rPr>
          <w:rFonts w:hint="eastAsia"/>
        </w:rPr>
      </w:pPr>
      <w:r>
        <w:rPr>
          <w:rFonts w:hint="eastAsia"/>
        </w:rPr>
        <w:t>The cup of trembling that is to go round the nations must first be given into His hands.</w:t>
      </w:r>
    </w:p>
    <w:p w14:paraId="3EF490D9">
      <w:pPr>
        <w:pStyle w:val="3"/>
        <w:spacing w:after="0" w:line="254" w:lineRule="auto"/>
        <w:rPr>
          <w:rFonts w:hint="eastAsia"/>
        </w:rPr>
      </w:pPr>
      <w:r>
        <w:rPr>
          <w:rFonts w:hint="eastAsia"/>
        </w:rPr>
        <w:t>那将要传遍万国的令人战兢的杯，必须先交到祂手中。</w:t>
      </w:r>
    </w:p>
    <w:p w14:paraId="54811930">
      <w:pPr>
        <w:pStyle w:val="3"/>
        <w:spacing w:after="0" w:line="254" w:lineRule="auto"/>
        <w:rPr>
          <w:rFonts w:hint="eastAsia"/>
        </w:rPr>
      </w:pPr>
    </w:p>
    <w:p w14:paraId="7C6522F3">
      <w:pPr>
        <w:pStyle w:val="3"/>
        <w:spacing w:after="0" w:line="254" w:lineRule="auto"/>
        <w:rPr>
          <w:rFonts w:hint="eastAsia"/>
        </w:rPr>
      </w:pPr>
      <w:r>
        <w:rPr>
          <w:rFonts w:hint="eastAsia"/>
        </w:rPr>
        <w:t>In the sorrow, and the wrath, and the death, that are to visit this evil world, He must first have his bitter share.</w:t>
      </w:r>
    </w:p>
    <w:p w14:paraId="0DD2224A">
      <w:pPr>
        <w:pStyle w:val="3"/>
        <w:spacing w:after="0" w:line="254" w:lineRule="auto"/>
        <w:rPr>
          <w:rFonts w:hint="eastAsia"/>
        </w:rPr>
      </w:pPr>
      <w:r>
        <w:rPr>
          <w:rFonts w:hint="eastAsia"/>
        </w:rPr>
        <w:t>在这邪恶世界将要经历的忧伤、忿怒和死亡中，祂必须先尝祂的苦杯。</w:t>
      </w:r>
    </w:p>
    <w:p w14:paraId="53E600BF">
      <w:pPr>
        <w:pStyle w:val="3"/>
        <w:spacing w:after="0" w:line="254" w:lineRule="auto"/>
        <w:rPr>
          <w:rFonts w:hint="eastAsia"/>
        </w:rPr>
      </w:pPr>
    </w:p>
    <w:p w14:paraId="3528AB18">
      <w:pPr>
        <w:pStyle w:val="3"/>
        <w:spacing w:after="0" w:line="254" w:lineRule="auto"/>
        <w:rPr>
          <w:rFonts w:hint="eastAsia"/>
        </w:rPr>
      </w:pPr>
      <w:r>
        <w:rPr>
          <w:rFonts w:hint="eastAsia"/>
        </w:rPr>
        <w:t>O dreadful baptism of the Son of God!</w:t>
      </w:r>
    </w:p>
    <w:p w14:paraId="3FC160DC">
      <w:pPr>
        <w:pStyle w:val="3"/>
        <w:spacing w:after="0" w:line="254" w:lineRule="auto"/>
        <w:rPr>
          <w:rFonts w:hint="eastAsia"/>
        </w:rPr>
      </w:pPr>
      <w:r>
        <w:rPr>
          <w:rFonts w:hint="eastAsia"/>
        </w:rPr>
        <w:t>哦，上帝之子何等可怕的洗礼！</w:t>
      </w:r>
    </w:p>
    <w:p w14:paraId="5563C71D">
      <w:pPr>
        <w:pStyle w:val="3"/>
        <w:spacing w:after="0" w:line="254" w:lineRule="auto"/>
        <w:rPr>
          <w:rFonts w:hint="eastAsia"/>
        </w:rPr>
      </w:pPr>
    </w:p>
    <w:p w14:paraId="6B49E921">
      <w:pPr>
        <w:pStyle w:val="3"/>
        <w:spacing w:after="0" w:line="254" w:lineRule="auto"/>
        <w:rPr>
          <w:rFonts w:hint="eastAsia"/>
        </w:rPr>
      </w:pPr>
      <w:r>
        <w:rPr>
          <w:rFonts w:hint="eastAsia"/>
        </w:rPr>
        <w:t>a baptism which the sons of Zebedee vainly thought they could partake of along with him; a baptism which neither man nor angel could endure; a baptism whose shower of infinite wrath was too fiery, too resistless, too overwhelming, to be borne by any, save one who was superhuman, superangelic,—truly divine; for who but God can bear the wrath of God, and not be totally consumed?</w:t>
      </w:r>
    </w:p>
    <w:p w14:paraId="5BECDB3F">
      <w:pPr>
        <w:pStyle w:val="3"/>
        <w:spacing w:after="0" w:line="254" w:lineRule="auto"/>
        <w:rPr>
          <w:rFonts w:hint="eastAsia"/>
        </w:rPr>
      </w:pPr>
      <w:r>
        <w:rPr>
          <w:rFonts w:hint="eastAsia"/>
        </w:rPr>
        <w:t>一个西庇太的儿子们徒然以为他们能与祂同受的洗礼；一个无论是人还是天使都无法忍受的洗礼；一个其无限忿怒之雨太炽热、太不可抗拒、太势不可挡，除了一个超人、超天使——真正神圣的——之外，任何人都无法承受的洗礼；因为除了上帝，谁能承受上帝的忿怒而不被完全烧尽呢？</w:t>
      </w:r>
    </w:p>
    <w:p w14:paraId="20B7813C">
      <w:pPr>
        <w:pStyle w:val="3"/>
        <w:spacing w:after="0" w:line="254" w:lineRule="auto"/>
        <w:rPr>
          <w:rFonts w:hint="eastAsia"/>
        </w:rPr>
      </w:pPr>
    </w:p>
    <w:p w14:paraId="70ABAB87">
      <w:pPr>
        <w:pStyle w:val="3"/>
        <w:spacing w:after="0" w:line="254" w:lineRule="auto"/>
        <w:rPr>
          <w:rFonts w:hint="eastAsia"/>
        </w:rPr>
      </w:pPr>
      <w:r>
        <w:rPr>
          <w:rFonts w:hint="eastAsia"/>
        </w:rPr>
        <w:t>The baptism of the Son of God, here spoken of by himself, was the baptism of wrath; for he who was made sin for us must be baptized with this baptism.</w:t>
      </w:r>
    </w:p>
    <w:p w14:paraId="6049E79A">
      <w:pPr>
        <w:pStyle w:val="3"/>
        <w:spacing w:after="0" w:line="254" w:lineRule="auto"/>
        <w:rPr>
          <w:rFonts w:hint="eastAsia"/>
        </w:rPr>
      </w:pPr>
      <w:r>
        <w:rPr>
          <w:rFonts w:hint="eastAsia"/>
        </w:rPr>
        <w:t>上帝的儿子在这里亲口所说的洗礼，是忿怒的洗礼；因为那位为我们成为罪的，必须受这洗礼。</w:t>
      </w:r>
    </w:p>
    <w:p w14:paraId="6BA5CACA">
      <w:pPr>
        <w:pStyle w:val="3"/>
        <w:spacing w:after="0" w:line="254" w:lineRule="auto"/>
        <w:rPr>
          <w:rFonts w:hint="eastAsia"/>
        </w:rPr>
      </w:pPr>
    </w:p>
    <w:p w14:paraId="06A42D8D">
      <w:pPr>
        <w:pStyle w:val="3"/>
        <w:spacing w:after="0" w:line="254" w:lineRule="auto"/>
        <w:rPr>
          <w:rFonts w:hint="eastAsia"/>
        </w:rPr>
      </w:pPr>
      <w:r>
        <w:rPr>
          <w:rFonts w:hint="eastAsia"/>
        </w:rPr>
        <w:t>Because of this he cried out in his anguish, "Thy wrath lieth hard upon me; thou hast afflicted me with all thy waves;" "Thy fierce wrath (or 'burnings,' Ps. 88:16, Heb. 12:29) goeth over me."</w:t>
      </w:r>
    </w:p>
    <w:p w14:paraId="3FFF6F33">
      <w:pPr>
        <w:pStyle w:val="3"/>
        <w:spacing w:after="0" w:line="254" w:lineRule="auto"/>
        <w:rPr>
          <w:rFonts w:hint="eastAsia"/>
        </w:rPr>
      </w:pPr>
      <w:r>
        <w:rPr>
          <w:rFonts w:hint="eastAsia"/>
        </w:rPr>
        <w:t>因此祂在痛苦中呼喊：“你的忿怒重压在我身上；你用你一切的波浪苦待我”；“你的烈怒（或‘焚烧’，诗篇 88:16，希伯来书 12:29）漫过我身”。</w:t>
      </w:r>
    </w:p>
    <w:p w14:paraId="01255771">
      <w:pPr>
        <w:pStyle w:val="3"/>
        <w:spacing w:after="0" w:line="254" w:lineRule="auto"/>
        <w:rPr>
          <w:rFonts w:hint="eastAsia"/>
        </w:rPr>
      </w:pPr>
    </w:p>
    <w:p w14:paraId="626CDF77">
      <w:pPr>
        <w:pStyle w:val="3"/>
        <w:spacing w:after="0" w:line="254" w:lineRule="auto"/>
        <w:rPr>
          <w:rFonts w:hint="eastAsia"/>
        </w:rPr>
      </w:pPr>
      <w:r>
        <w:rPr>
          <w:rFonts w:hint="eastAsia"/>
        </w:rPr>
        <w:t>It was thus that the shower, which should have expended itself on us, exhausted itself on him.</w:t>
      </w:r>
    </w:p>
    <w:p w14:paraId="4F4E0927">
      <w:pPr>
        <w:pStyle w:val="3"/>
        <w:spacing w:after="0" w:line="254" w:lineRule="auto"/>
        <w:rPr>
          <w:rFonts w:hint="eastAsia"/>
        </w:rPr>
      </w:pPr>
      <w:r>
        <w:rPr>
          <w:rFonts w:hint="eastAsia"/>
        </w:rPr>
        <w:t>那本该倾泻在我们身上的暴雨，就这样倾泻在祂身上。</w:t>
      </w:r>
    </w:p>
    <w:p w14:paraId="0121E8F1">
      <w:pPr>
        <w:pStyle w:val="3"/>
        <w:spacing w:after="0" w:line="254" w:lineRule="auto"/>
        <w:rPr>
          <w:rFonts w:hint="eastAsia"/>
        </w:rPr>
      </w:pPr>
    </w:p>
    <w:p w14:paraId="54F4329B">
      <w:pPr>
        <w:pStyle w:val="3"/>
        <w:spacing w:after="0" w:line="254" w:lineRule="auto"/>
        <w:rPr>
          <w:rFonts w:hint="eastAsia"/>
        </w:rPr>
      </w:pPr>
      <w:r>
        <w:rPr>
          <w:rFonts w:hint="eastAsia"/>
        </w:rPr>
        <w:t>It was thus that righteousness made way for grace, and, satisfying itself upon the Surety instead of the sinner, proclaimed righteous pardon to the condemned, and righteous liberty to the captive.</w:t>
      </w:r>
    </w:p>
    <w:p w14:paraId="39657B57">
      <w:pPr>
        <w:pStyle w:val="3"/>
        <w:spacing w:after="0" w:line="254" w:lineRule="auto"/>
        <w:rPr>
          <w:rFonts w:hint="eastAsia"/>
        </w:rPr>
      </w:pPr>
      <w:r>
        <w:rPr>
          <w:rFonts w:hint="eastAsia"/>
        </w:rPr>
        <w:t>公义就这样为恩典开路，并且，在满足于中保而非罪人身上之后，向被定罪的宣告了公义的赦免，向被掳的宣告了公义的自由。</w:t>
      </w:r>
    </w:p>
    <w:p w14:paraId="1CD91A30">
      <w:pPr>
        <w:pStyle w:val="3"/>
        <w:spacing w:after="0" w:line="254" w:lineRule="auto"/>
        <w:rPr>
          <w:rFonts w:hint="eastAsia"/>
        </w:rPr>
      </w:pPr>
    </w:p>
    <w:p w14:paraId="75810FAB">
      <w:pPr>
        <w:pStyle w:val="3"/>
        <w:spacing w:after="0" w:line="254" w:lineRule="auto"/>
        <w:rPr>
          <w:rFonts w:hint="eastAsia"/>
        </w:rPr>
      </w:pPr>
      <w:r>
        <w:rPr>
          <w:rFonts w:hint="eastAsia"/>
        </w:rPr>
        <w:t>For the Son of God there was the baptism of fire, in order that for us there might be the baptism of grace and peace.</w:t>
      </w:r>
    </w:p>
    <w:p w14:paraId="14E34BEA">
      <w:pPr>
        <w:pStyle w:val="3"/>
        <w:spacing w:after="0" w:line="254" w:lineRule="auto"/>
        <w:rPr>
          <w:rFonts w:hint="eastAsia"/>
        </w:rPr>
      </w:pPr>
      <w:r>
        <w:rPr>
          <w:rFonts w:hint="eastAsia"/>
        </w:rPr>
        <w:t>为了上帝的儿子，有火的洗礼，为要使我们能有恩典与平安的洗礼。</w:t>
      </w:r>
    </w:p>
    <w:p w14:paraId="60E35DB0">
      <w:pPr>
        <w:pStyle w:val="3"/>
        <w:spacing w:after="0" w:line="254" w:lineRule="auto"/>
        <w:rPr>
          <w:rFonts w:hint="eastAsia"/>
        </w:rPr>
      </w:pPr>
    </w:p>
    <w:p w14:paraId="3B2D4C82">
      <w:pPr>
        <w:pStyle w:val="3"/>
        <w:spacing w:after="0" w:line="254" w:lineRule="auto"/>
        <w:rPr>
          <w:rFonts w:hint="eastAsia"/>
        </w:rPr>
      </w:pPr>
      <w:r>
        <w:rPr>
          <w:rFonts w:hint="eastAsia"/>
        </w:rPr>
        <w:t>It is the knowledge of this fiery baptism of our divine Surety that gives to us the reconciliation and the peace which, as sinners, we need.</w:t>
      </w:r>
    </w:p>
    <w:p w14:paraId="43B59C48">
      <w:pPr>
        <w:pStyle w:val="3"/>
        <w:spacing w:after="0" w:line="254" w:lineRule="auto"/>
        <w:rPr>
          <w:rFonts w:hint="eastAsia"/>
        </w:rPr>
      </w:pPr>
      <w:r>
        <w:rPr>
          <w:rFonts w:hint="eastAsia"/>
        </w:rPr>
        <w:t>正是认识到我们神圣中保的这火洗，才赐给我们作为罪人所需要的和好与平安。</w:t>
      </w:r>
    </w:p>
    <w:p w14:paraId="18DF6167">
      <w:pPr>
        <w:pStyle w:val="3"/>
        <w:spacing w:after="0" w:line="254" w:lineRule="auto"/>
        <w:rPr>
          <w:rFonts w:hint="eastAsia"/>
        </w:rPr>
      </w:pPr>
    </w:p>
    <w:p w14:paraId="0AF6D8A3">
      <w:pPr>
        <w:pStyle w:val="3"/>
        <w:spacing w:after="0" w:line="254" w:lineRule="auto"/>
        <w:rPr>
          <w:rFonts w:hint="eastAsia"/>
        </w:rPr>
      </w:pPr>
      <w:r>
        <w:rPr>
          <w:rFonts w:hint="eastAsia"/>
        </w:rPr>
        <w:t>The more thoroughly that we know that baptism, and enter into its gracious meaning, the more do we realise the reconciliation of the covenant, and feel assured that there is no condemnation for us.</w:t>
      </w:r>
    </w:p>
    <w:p w14:paraId="77E4C1CB">
      <w:pPr>
        <w:pStyle w:val="3"/>
        <w:spacing w:after="0" w:line="254" w:lineRule="auto"/>
        <w:rPr>
          <w:rFonts w:hint="eastAsia"/>
        </w:rPr>
      </w:pPr>
      <w:r>
        <w:rPr>
          <w:rFonts w:hint="eastAsia"/>
        </w:rPr>
        <w:t>我们越彻底地认识那洗礼，越进入其恩典的意义，我们就越能体会到那约的和好，并确信我们没有被定罪。</w:t>
      </w:r>
    </w:p>
    <w:p w14:paraId="1DC5C7A1">
      <w:pPr>
        <w:pStyle w:val="3"/>
        <w:spacing w:after="0" w:line="254" w:lineRule="auto"/>
        <w:rPr>
          <w:rFonts w:hint="eastAsia"/>
        </w:rPr>
      </w:pPr>
    </w:p>
    <w:p w14:paraId="508FB0EF">
      <w:pPr>
        <w:pStyle w:val="3"/>
        <w:spacing w:after="0" w:line="254" w:lineRule="auto"/>
        <w:rPr>
          <w:rFonts w:hint="eastAsia"/>
        </w:rPr>
      </w:pPr>
      <w:r>
        <w:rPr>
          <w:rFonts w:hint="eastAsia"/>
        </w:rPr>
        <w:t>The knowledge of his condemnation becomes thus the assurance of our own forgiveness, and the discernment of the wrath that has come down on him, conveys to us abiding and unchanging peace; because it is wrath which has wholly and for ever passed away from us.</w:t>
      </w:r>
    </w:p>
    <w:p w14:paraId="67C92BBF">
      <w:pPr>
        <w:pStyle w:val="3"/>
        <w:spacing w:after="0" w:line="254" w:lineRule="auto"/>
        <w:rPr>
          <w:rFonts w:hint="eastAsia"/>
        </w:rPr>
      </w:pPr>
      <w:r>
        <w:rPr>
          <w:rFonts w:hint="eastAsia"/>
        </w:rPr>
        <w:t>因此，认识到祂的定罪，就成了我们自己得赦免的确据，认识到那临到祂身上的忿怒，就带给我们持久不变的平安；因为那忿怒已完全并永远地从我们身上过去了。</w:t>
      </w:r>
    </w:p>
    <w:p w14:paraId="1601F844">
      <w:pPr>
        <w:pStyle w:val="3"/>
        <w:spacing w:after="0" w:line="254" w:lineRule="auto"/>
        <w:rPr>
          <w:rFonts w:hint="eastAsia"/>
        </w:rPr>
      </w:pPr>
    </w:p>
    <w:p w14:paraId="6C00FFF0">
      <w:pPr>
        <w:pStyle w:val="3"/>
        <w:spacing w:after="0" w:line="254" w:lineRule="auto"/>
        <w:rPr>
          <w:rFonts w:hint="eastAsia"/>
        </w:rPr>
      </w:pPr>
      <w:r>
        <w:rPr>
          <w:rFonts w:hint="eastAsia"/>
        </w:rPr>
        <w:t>It was of this fiery baptism that He himself spoke when he said, "Now is my soul troubled."</w:t>
      </w:r>
    </w:p>
    <w:p w14:paraId="70B8079D">
      <w:pPr>
        <w:pStyle w:val="3"/>
        <w:spacing w:after="0" w:line="254" w:lineRule="auto"/>
        <w:rPr>
          <w:rFonts w:hint="eastAsia"/>
        </w:rPr>
      </w:pPr>
      <w:r>
        <w:rPr>
          <w:rFonts w:hint="eastAsia"/>
        </w:rPr>
        <w:t>祂自己说到这火洗时，说：“我现在心里忧愁。”</w:t>
      </w:r>
    </w:p>
    <w:p w14:paraId="0D549877">
      <w:pPr>
        <w:pStyle w:val="3"/>
        <w:spacing w:after="0" w:line="254" w:lineRule="auto"/>
        <w:rPr>
          <w:rFonts w:hint="eastAsia"/>
        </w:rPr>
      </w:pPr>
    </w:p>
    <w:p w14:paraId="4B5B45E4">
      <w:pPr>
        <w:pStyle w:val="3"/>
        <w:spacing w:after="0" w:line="254" w:lineRule="auto"/>
        <w:rPr>
          <w:rFonts w:hint="eastAsia"/>
        </w:rPr>
      </w:pPr>
      <w:r>
        <w:rPr>
          <w:rFonts w:hint="eastAsia"/>
        </w:rPr>
        <w:t>Of this he spoke more fully in Gethsemane, when his sweat was as it were great drops of blood falling down to the ground.</w:t>
      </w:r>
    </w:p>
    <w:p w14:paraId="0D0AE4E6">
      <w:pPr>
        <w:pStyle w:val="3"/>
        <w:spacing w:after="0" w:line="254" w:lineRule="auto"/>
        <w:rPr>
          <w:rFonts w:hint="eastAsia"/>
        </w:rPr>
      </w:pPr>
      <w:r>
        <w:rPr>
          <w:rFonts w:hint="eastAsia"/>
        </w:rPr>
        <w:t>祂在客西马尼更充分地讲到这一点，那时祂的汗珠如大血点滴在地上。</w:t>
      </w:r>
    </w:p>
    <w:p w14:paraId="49472BE8">
      <w:pPr>
        <w:pStyle w:val="3"/>
        <w:spacing w:after="0" w:line="254" w:lineRule="auto"/>
        <w:rPr>
          <w:rFonts w:hint="eastAsia"/>
        </w:rPr>
      </w:pPr>
    </w:p>
    <w:p w14:paraId="722F65D0">
      <w:pPr>
        <w:pStyle w:val="3"/>
        <w:spacing w:after="0" w:line="254" w:lineRule="auto"/>
        <w:rPr>
          <w:rFonts w:hint="eastAsia"/>
        </w:rPr>
      </w:pPr>
      <w:r>
        <w:rPr>
          <w:rFonts w:hint="eastAsia"/>
        </w:rPr>
        <w:t>Of this he spoke upon the cross, when he cried out, "My God, my God, why hast thou forsaken me?"</w:t>
      </w:r>
    </w:p>
    <w:p w14:paraId="54FA178D">
      <w:pPr>
        <w:pStyle w:val="3"/>
        <w:spacing w:after="0" w:line="254" w:lineRule="auto"/>
        <w:rPr>
          <w:rFonts w:hint="eastAsia"/>
        </w:rPr>
      </w:pPr>
      <w:r>
        <w:rPr>
          <w:rFonts w:hint="eastAsia"/>
        </w:rPr>
        <w:t>祂在十字架上讲到这一点，那时祂呼喊：“我的上帝，我的上帝，为什么离弃我？”</w:t>
      </w:r>
    </w:p>
    <w:p w14:paraId="3BC4D435">
      <w:pPr>
        <w:pStyle w:val="3"/>
        <w:spacing w:after="0" w:line="254" w:lineRule="auto"/>
        <w:rPr>
          <w:rFonts w:hint="eastAsia"/>
        </w:rPr>
      </w:pPr>
    </w:p>
    <w:p w14:paraId="460E5224">
      <w:pPr>
        <w:pStyle w:val="3"/>
        <w:spacing w:after="0" w:line="254" w:lineRule="auto"/>
        <w:rPr>
          <w:rFonts w:hint="eastAsia"/>
        </w:rPr>
      </w:pPr>
      <w:r>
        <w:rPr>
          <w:rFonts w:hint="eastAsia"/>
        </w:rPr>
        <w:t>Of this he spoke in the Supper, when he said, "This is my body broken for you.…</w:t>
      </w:r>
    </w:p>
    <w:p w14:paraId="4E3C861A">
      <w:pPr>
        <w:pStyle w:val="3"/>
        <w:spacing w:after="0" w:line="254" w:lineRule="auto"/>
        <w:rPr>
          <w:rFonts w:hint="eastAsia"/>
        </w:rPr>
      </w:pPr>
      <w:r>
        <w:rPr>
          <w:rFonts w:hint="eastAsia"/>
        </w:rPr>
        <w:t>祂在最后的晚餐上讲到这一点，那时祂说：“这是我的身体，为你们舍的……</w:t>
      </w:r>
    </w:p>
    <w:p w14:paraId="1BAA56AD">
      <w:pPr>
        <w:pStyle w:val="3"/>
        <w:spacing w:after="0" w:line="254" w:lineRule="auto"/>
        <w:rPr>
          <w:rFonts w:hint="eastAsia"/>
        </w:rPr>
      </w:pPr>
    </w:p>
    <w:p w14:paraId="0E07325D">
      <w:pPr>
        <w:pStyle w:val="3"/>
        <w:spacing w:after="0" w:line="254" w:lineRule="auto"/>
        <w:rPr>
          <w:rFonts w:hint="eastAsia"/>
        </w:rPr>
      </w:pPr>
      <w:r>
        <w:rPr>
          <w:rFonts w:hint="eastAsia"/>
        </w:rPr>
        <w:t>This cup is the New Testament in my blood, shed for many, for the remission of sins."</w:t>
      </w:r>
    </w:p>
    <w:p w14:paraId="0A683651">
      <w:pPr>
        <w:pStyle w:val="3"/>
        <w:spacing w:after="0" w:line="254" w:lineRule="auto"/>
        <w:rPr>
          <w:rFonts w:hint="eastAsia"/>
        </w:rPr>
      </w:pPr>
      <w:r>
        <w:rPr>
          <w:rFonts w:hint="eastAsia"/>
        </w:rPr>
        <w:t>这杯是用我血所立的新约，是为多人流出来的，使罪得赦。”</w:t>
      </w:r>
    </w:p>
    <w:p w14:paraId="27A2DDC4">
      <w:pPr>
        <w:pStyle w:val="3"/>
        <w:spacing w:after="0" w:line="254" w:lineRule="auto"/>
        <w:rPr>
          <w:rFonts w:hint="eastAsia"/>
        </w:rPr>
      </w:pPr>
    </w:p>
    <w:p w14:paraId="0ADD37C8">
      <w:pPr>
        <w:pStyle w:val="3"/>
        <w:spacing w:after="0" w:line="254" w:lineRule="auto"/>
        <w:rPr>
          <w:rFonts w:hint="eastAsia"/>
        </w:rPr>
      </w:pPr>
      <w:r>
        <w:rPr>
          <w:rFonts w:hint="eastAsia"/>
        </w:rPr>
        <w:t>It is of this fiery baptism of wrath, under which he died, that our own baptism is the memorial; for it is called "baptism into death," and we are said to be "baptized into his death," as if we in baptism were so identifying ourselves with him, as to be baptized with the baptism wherewith he was baptized, and to be brought under the same descending flood of divine wrath as came down on him.</w:t>
      </w:r>
    </w:p>
    <w:p w14:paraId="5D55D786">
      <w:pPr>
        <w:pStyle w:val="3"/>
        <w:spacing w:after="0" w:line="254" w:lineRule="auto"/>
        <w:rPr>
          <w:rFonts w:hint="eastAsia"/>
        </w:rPr>
      </w:pPr>
      <w:r>
        <w:rPr>
          <w:rFonts w:hint="eastAsia"/>
        </w:rPr>
        <w:t>我们自己的洗礼，正是对祂在其中受死的那忿怒的火洗的记念；因为它被称为“归入死的洗”，并且我们被说成是“受洗归入祂的死”，仿佛我们在洗礼中与祂如此认同，以致受了祂所受的洗，并被带到那降在祂身上的同一神圣忿怒的洪流之下。</w:t>
      </w:r>
    </w:p>
    <w:p w14:paraId="33037E85">
      <w:pPr>
        <w:pStyle w:val="3"/>
        <w:spacing w:after="0" w:line="254" w:lineRule="auto"/>
        <w:rPr>
          <w:rFonts w:hint="eastAsia"/>
        </w:rPr>
      </w:pPr>
    </w:p>
    <w:p w14:paraId="55F3079C">
      <w:pPr>
        <w:pStyle w:val="3"/>
        <w:spacing w:after="0" w:line="254" w:lineRule="auto"/>
        <w:rPr>
          <w:rFonts w:hint="eastAsia"/>
        </w:rPr>
      </w:pPr>
      <w:r>
        <w:rPr>
          <w:rFonts w:hint="eastAsia"/>
        </w:rPr>
        <w:t>This baptism the Son of God must undergo; and he knew this.</w:t>
      </w:r>
    </w:p>
    <w:p w14:paraId="324EFD4E">
      <w:pPr>
        <w:pStyle w:val="3"/>
        <w:spacing w:after="0" w:line="254" w:lineRule="auto"/>
        <w:rPr>
          <w:rFonts w:hint="eastAsia"/>
        </w:rPr>
      </w:pPr>
      <w:r>
        <w:rPr>
          <w:rFonts w:hint="eastAsia"/>
        </w:rPr>
        <w:t>这洗礼，上帝的儿子必须经历；祂也知道这一点。</w:t>
      </w:r>
    </w:p>
    <w:p w14:paraId="61526A76">
      <w:pPr>
        <w:pStyle w:val="3"/>
        <w:spacing w:after="0" w:line="254" w:lineRule="auto"/>
        <w:rPr>
          <w:rFonts w:hint="eastAsia"/>
        </w:rPr>
      </w:pPr>
    </w:p>
    <w:p w14:paraId="47F172E3">
      <w:pPr>
        <w:pStyle w:val="3"/>
        <w:spacing w:after="0" w:line="254" w:lineRule="auto"/>
        <w:rPr>
          <w:rFonts w:hint="eastAsia"/>
        </w:rPr>
      </w:pPr>
      <w:r>
        <w:rPr>
          <w:rFonts w:hint="eastAsia"/>
        </w:rPr>
        <w:t>It was appointed him of the Father, and arranged in the eternal covenant.</w:t>
      </w:r>
    </w:p>
    <w:p w14:paraId="5A37771A">
      <w:pPr>
        <w:pStyle w:val="3"/>
        <w:spacing w:after="0" w:line="254" w:lineRule="auto"/>
        <w:rPr>
          <w:rFonts w:hint="eastAsia"/>
        </w:rPr>
      </w:pPr>
      <w:r>
        <w:rPr>
          <w:rFonts w:hint="eastAsia"/>
        </w:rPr>
        <w:t>这是父为祂所定的，并在永恒的约中安排好的。</w:t>
      </w:r>
    </w:p>
    <w:p w14:paraId="42A4AC22">
      <w:pPr>
        <w:pStyle w:val="3"/>
        <w:spacing w:after="0" w:line="254" w:lineRule="auto"/>
        <w:rPr>
          <w:rFonts w:hint="eastAsia"/>
        </w:rPr>
      </w:pPr>
    </w:p>
    <w:p w14:paraId="1D59D144">
      <w:pPr>
        <w:pStyle w:val="3"/>
        <w:spacing w:after="0" w:line="254" w:lineRule="auto"/>
        <w:rPr>
          <w:rFonts w:hint="eastAsia"/>
        </w:rPr>
      </w:pPr>
      <w:r>
        <w:rPr>
          <w:rFonts w:hint="eastAsia"/>
        </w:rPr>
        <w:t>"I have a baptism to be baptized with."</w:t>
      </w:r>
    </w:p>
    <w:p w14:paraId="1E84EBE1">
      <w:pPr>
        <w:pStyle w:val="3"/>
        <w:spacing w:after="0" w:line="254" w:lineRule="auto"/>
        <w:rPr>
          <w:rFonts w:hint="eastAsia"/>
        </w:rPr>
      </w:pPr>
      <w:r>
        <w:rPr>
          <w:rFonts w:hint="eastAsia"/>
        </w:rPr>
        <w:t>“我有当受的洗还没有成就。”</w:t>
      </w:r>
    </w:p>
    <w:p w14:paraId="66BC0DB5">
      <w:pPr>
        <w:pStyle w:val="3"/>
        <w:spacing w:after="0" w:line="254" w:lineRule="auto"/>
        <w:rPr>
          <w:rFonts w:hint="eastAsia"/>
        </w:rPr>
      </w:pPr>
    </w:p>
    <w:p w14:paraId="3EDF749B">
      <w:pPr>
        <w:pStyle w:val="3"/>
        <w:spacing w:after="0" w:line="254" w:lineRule="auto"/>
        <w:rPr>
          <w:rFonts w:hint="eastAsia"/>
        </w:rPr>
      </w:pPr>
      <w:r>
        <w:rPr>
          <w:rFonts w:hint="eastAsia"/>
        </w:rPr>
        <w:t>He knew it; he knew the reason of it; he knew the result of it; and he knew that it could not pass away from him.</w:t>
      </w:r>
    </w:p>
    <w:p w14:paraId="47D19366">
      <w:pPr>
        <w:pStyle w:val="3"/>
        <w:spacing w:after="0" w:line="254" w:lineRule="auto"/>
        <w:rPr>
          <w:rFonts w:hint="eastAsia"/>
        </w:rPr>
      </w:pPr>
      <w:r>
        <w:rPr>
          <w:rFonts w:hint="eastAsia"/>
        </w:rPr>
        <w:t>祂知道它；祂知道它的原因；祂知道它的结果；祂也知道它不能从祂身上过去。</w:t>
      </w:r>
    </w:p>
    <w:p w14:paraId="4E908DF7">
      <w:pPr>
        <w:pStyle w:val="3"/>
        <w:spacing w:after="0" w:line="254" w:lineRule="auto"/>
        <w:rPr>
          <w:rFonts w:hint="eastAsia"/>
        </w:rPr>
      </w:pPr>
    </w:p>
    <w:p w14:paraId="313C92F6">
      <w:pPr>
        <w:pStyle w:val="3"/>
        <w:spacing w:after="0" w:line="254" w:lineRule="auto"/>
        <w:rPr>
          <w:rFonts w:hint="eastAsia"/>
        </w:rPr>
      </w:pPr>
      <w:r>
        <w:rPr>
          <w:rFonts w:hint="eastAsia"/>
        </w:rPr>
        <w:t>He had come to fulfil all righteousness; he had come to be made a curse for us.</w:t>
      </w:r>
    </w:p>
    <w:p w14:paraId="3B53FABF">
      <w:pPr>
        <w:pStyle w:val="3"/>
        <w:spacing w:after="0" w:line="254" w:lineRule="auto"/>
        <w:rPr>
          <w:rFonts w:hint="eastAsia"/>
        </w:rPr>
      </w:pPr>
      <w:r>
        <w:rPr>
          <w:rFonts w:hint="eastAsia"/>
        </w:rPr>
        <w:t>祂来，为要成全诸般的义；祂来，为要为我们成为咒诅。</w:t>
      </w:r>
    </w:p>
    <w:p w14:paraId="651DA45A">
      <w:pPr>
        <w:pStyle w:val="3"/>
        <w:spacing w:after="0" w:line="254" w:lineRule="auto"/>
        <w:rPr>
          <w:rFonts w:hint="eastAsia"/>
        </w:rPr>
      </w:pPr>
    </w:p>
    <w:p w14:paraId="59E48DA7">
      <w:pPr>
        <w:pStyle w:val="3"/>
        <w:spacing w:after="0" w:line="254" w:lineRule="auto"/>
        <w:rPr>
          <w:rFonts w:hint="eastAsia"/>
        </w:rPr>
      </w:pPr>
      <w:r>
        <w:rPr>
          <w:rFonts w:hint="eastAsia"/>
        </w:rPr>
        <w:t>As the fulfiller of the Father's will he must undergo the appointed baptism.</w:t>
      </w:r>
    </w:p>
    <w:p w14:paraId="6D40C7D5">
      <w:pPr>
        <w:pStyle w:val="3"/>
        <w:spacing w:after="0" w:line="254" w:lineRule="auto"/>
        <w:rPr>
          <w:rFonts w:hint="eastAsia"/>
        </w:rPr>
      </w:pPr>
      <w:r>
        <w:rPr>
          <w:rFonts w:hint="eastAsia"/>
        </w:rPr>
        <w:t>作为父旨意的成全者，祂必须经历那指定的洗礼。</w:t>
      </w:r>
    </w:p>
    <w:p w14:paraId="14D516FC">
      <w:pPr>
        <w:pStyle w:val="3"/>
        <w:spacing w:after="0" w:line="254" w:lineRule="auto"/>
        <w:rPr>
          <w:rFonts w:hint="eastAsia"/>
        </w:rPr>
      </w:pPr>
    </w:p>
    <w:p w14:paraId="77AFDE2C">
      <w:pPr>
        <w:pStyle w:val="3"/>
        <w:spacing w:after="0" w:line="254" w:lineRule="auto"/>
        <w:rPr>
          <w:rFonts w:hint="eastAsia"/>
        </w:rPr>
      </w:pPr>
      <w:r>
        <w:rPr>
          <w:rFonts w:hint="eastAsia"/>
        </w:rPr>
        <w:t>As the Redeemer of the captive, the Substitute for the sinner, the Man who "pleased not himself," he must undergo it.</w:t>
      </w:r>
    </w:p>
    <w:p w14:paraId="010BF6FE">
      <w:pPr>
        <w:pStyle w:val="3"/>
        <w:spacing w:after="0" w:line="254" w:lineRule="auto"/>
        <w:rPr>
          <w:rFonts w:hint="eastAsia"/>
        </w:rPr>
      </w:pPr>
      <w:r>
        <w:rPr>
          <w:rFonts w:hint="eastAsia"/>
        </w:rPr>
        <w:t>作为被掳者的救赎主，罪人的替代者，那“不求自己喜悦”的人，祂必须经历它。</w:t>
      </w:r>
    </w:p>
    <w:p w14:paraId="363FA548">
      <w:pPr>
        <w:pStyle w:val="3"/>
        <w:spacing w:after="0" w:line="254" w:lineRule="auto"/>
        <w:rPr>
          <w:rFonts w:hint="eastAsia"/>
        </w:rPr>
      </w:pPr>
    </w:p>
    <w:p w14:paraId="38A5F037">
      <w:pPr>
        <w:pStyle w:val="3"/>
        <w:spacing w:after="0" w:line="254" w:lineRule="auto"/>
        <w:rPr>
          <w:rFonts w:hint="eastAsia"/>
        </w:rPr>
      </w:pPr>
      <w:r>
        <w:rPr>
          <w:rFonts w:hint="eastAsia"/>
        </w:rPr>
        <w:t>It was his lot, his divinely ordained lot.</w:t>
      </w:r>
    </w:p>
    <w:p w14:paraId="179D8C51">
      <w:pPr>
        <w:pStyle w:val="3"/>
        <w:spacing w:after="0" w:line="254" w:lineRule="auto"/>
        <w:rPr>
          <w:rFonts w:hint="eastAsia"/>
        </w:rPr>
      </w:pPr>
      <w:r>
        <w:rPr>
          <w:rFonts w:hint="eastAsia"/>
        </w:rPr>
        <w:t>这是祂的份，是祂神圣命定的份。</w:t>
      </w:r>
    </w:p>
    <w:p w14:paraId="52816BF1">
      <w:pPr>
        <w:pStyle w:val="3"/>
        <w:spacing w:after="0" w:line="254" w:lineRule="auto"/>
        <w:rPr>
          <w:rFonts w:hint="eastAsia"/>
        </w:rPr>
      </w:pPr>
    </w:p>
    <w:p w14:paraId="77E6B324">
      <w:pPr>
        <w:pStyle w:val="3"/>
        <w:spacing w:after="0" w:line="254" w:lineRule="auto"/>
        <w:rPr>
          <w:rFonts w:hint="eastAsia"/>
        </w:rPr>
      </w:pPr>
      <w:r>
        <w:rPr>
          <w:rFonts w:hint="eastAsia"/>
        </w:rPr>
        <w:t>He knew it, and he went on to meet it.</w:t>
      </w:r>
    </w:p>
    <w:p w14:paraId="52E778B0">
      <w:pPr>
        <w:pStyle w:val="3"/>
        <w:spacing w:after="0" w:line="254" w:lineRule="auto"/>
        <w:rPr>
          <w:rFonts w:hint="eastAsia"/>
        </w:rPr>
      </w:pPr>
      <w:r>
        <w:rPr>
          <w:rFonts w:hint="eastAsia"/>
        </w:rPr>
        <w:t>祂知道，祂就继续前去面对。</w:t>
      </w:r>
    </w:p>
    <w:p w14:paraId="208F828B">
      <w:pPr>
        <w:pStyle w:val="3"/>
        <w:spacing w:after="0" w:line="254" w:lineRule="auto"/>
        <w:rPr>
          <w:rFonts w:hint="eastAsia"/>
        </w:rPr>
      </w:pPr>
    </w:p>
    <w:p w14:paraId="738945A7">
      <w:pPr>
        <w:pStyle w:val="3"/>
        <w:spacing w:after="0" w:line="254" w:lineRule="auto"/>
        <w:rPr>
          <w:rFonts w:hint="eastAsia"/>
        </w:rPr>
      </w:pPr>
      <w:r>
        <w:rPr>
          <w:rFonts w:hint="eastAsia"/>
        </w:rPr>
        <w:t>"I have a baptism to be baptized with."</w:t>
      </w:r>
    </w:p>
    <w:p w14:paraId="22C8C1BE">
      <w:pPr>
        <w:pStyle w:val="3"/>
        <w:spacing w:after="0" w:line="254" w:lineRule="auto"/>
        <w:rPr>
          <w:rFonts w:hint="eastAsia"/>
        </w:rPr>
      </w:pPr>
      <w:r>
        <w:rPr>
          <w:rFonts w:hint="eastAsia"/>
        </w:rPr>
        <w:t>“我有当受的洗还没有成就。”</w:t>
      </w:r>
    </w:p>
    <w:p w14:paraId="16D8E149">
      <w:pPr>
        <w:pStyle w:val="3"/>
        <w:spacing w:after="0" w:line="254" w:lineRule="auto"/>
        <w:rPr>
          <w:rFonts w:hint="eastAsia"/>
        </w:rPr>
      </w:pPr>
    </w:p>
    <w:p w14:paraId="1E6A09AA">
      <w:pPr>
        <w:pStyle w:val="3"/>
        <w:spacing w:after="0" w:line="254" w:lineRule="auto"/>
        <w:rPr>
          <w:rFonts w:hint="eastAsia"/>
        </w:rPr>
      </w:pPr>
      <w:r>
        <w:rPr>
          <w:rFonts w:hint="eastAsia"/>
        </w:rPr>
        <w:t>He saw Gethsemane in his path, but he turned not aside.</w:t>
      </w:r>
    </w:p>
    <w:p w14:paraId="656BA9A0">
      <w:pPr>
        <w:pStyle w:val="3"/>
        <w:spacing w:after="0" w:line="254" w:lineRule="auto"/>
        <w:rPr>
          <w:rFonts w:hint="eastAsia"/>
        </w:rPr>
      </w:pPr>
      <w:r>
        <w:rPr>
          <w:rFonts w:hint="eastAsia"/>
        </w:rPr>
        <w:t>祂看见客西马尼在祂的路上，但祂没有转离。</w:t>
      </w:r>
    </w:p>
    <w:p w14:paraId="3A51C247">
      <w:pPr>
        <w:pStyle w:val="3"/>
        <w:spacing w:after="0" w:line="254" w:lineRule="auto"/>
        <w:rPr>
          <w:rFonts w:hint="eastAsia"/>
        </w:rPr>
      </w:pPr>
    </w:p>
    <w:p w14:paraId="52D72741">
      <w:pPr>
        <w:pStyle w:val="3"/>
        <w:spacing w:after="0" w:line="254" w:lineRule="auto"/>
        <w:rPr>
          <w:rFonts w:hint="eastAsia"/>
        </w:rPr>
      </w:pPr>
      <w:r>
        <w:rPr>
          <w:rFonts w:hint="eastAsia"/>
        </w:rPr>
        <w:t>He saw Golgotha before him, but on he went, straight to the agony of its cross and death.</w:t>
      </w:r>
    </w:p>
    <w:p w14:paraId="7A23053A">
      <w:pPr>
        <w:pStyle w:val="3"/>
        <w:spacing w:after="0" w:line="254" w:lineRule="auto"/>
        <w:rPr>
          <w:rFonts w:hint="eastAsia"/>
        </w:rPr>
      </w:pPr>
      <w:r>
        <w:rPr>
          <w:rFonts w:hint="eastAsia"/>
        </w:rPr>
        <w:t>祂看见各各他在祂面前，但祂继续前行，直奔其十字架和死亡的痛苦。</w:t>
      </w:r>
    </w:p>
    <w:p w14:paraId="14F4857B">
      <w:pPr>
        <w:pStyle w:val="3"/>
        <w:spacing w:after="0" w:line="254" w:lineRule="auto"/>
        <w:rPr>
          <w:rFonts w:hint="eastAsia"/>
        </w:rPr>
      </w:pPr>
    </w:p>
    <w:p w14:paraId="6F8FD7EC">
      <w:pPr>
        <w:pStyle w:val="3"/>
        <w:spacing w:after="0" w:line="254" w:lineRule="auto"/>
        <w:rPr>
          <w:rFonts w:hint="eastAsia"/>
        </w:rPr>
      </w:pPr>
      <w:r>
        <w:rPr>
          <w:rFonts w:hint="eastAsia"/>
        </w:rPr>
        <w:t>To do the will of Him who sent him, and to finish his work, at whatever cost,—this was his desire.</w:t>
      </w:r>
    </w:p>
    <w:p w14:paraId="2EDED1F5">
      <w:pPr>
        <w:pStyle w:val="3"/>
        <w:spacing w:after="0" w:line="254" w:lineRule="auto"/>
        <w:rPr>
          <w:rFonts w:hint="eastAsia"/>
        </w:rPr>
      </w:pPr>
      <w:r>
        <w:rPr>
          <w:rFonts w:hint="eastAsia"/>
        </w:rPr>
        <w:t>无论付出何等代价，遵行差祂来者的旨意，并完成祂的工作——这是祂的愿望。</w:t>
      </w:r>
    </w:p>
    <w:p w14:paraId="6FB05332">
      <w:pPr>
        <w:pStyle w:val="3"/>
        <w:spacing w:after="0" w:line="254" w:lineRule="auto"/>
        <w:rPr>
          <w:rFonts w:hint="eastAsia"/>
        </w:rPr>
      </w:pPr>
    </w:p>
    <w:p w14:paraId="7FBDDD32">
      <w:pPr>
        <w:pStyle w:val="3"/>
        <w:spacing w:after="0" w:line="254" w:lineRule="auto"/>
        <w:rPr>
          <w:rFonts w:hint="eastAsia"/>
        </w:rPr>
      </w:pPr>
      <w:r>
        <w:rPr>
          <w:rFonts w:hint="eastAsia"/>
        </w:rPr>
        <w:t>But still he felt, in regard to that awful baptism, the human sensitiveness and shrinking which made him in Gethsemane cry, "If it be possible, let this cup pass from me."</w:t>
      </w:r>
    </w:p>
    <w:p w14:paraId="4B58D06B">
      <w:pPr>
        <w:pStyle w:val="3"/>
        <w:spacing w:after="0" w:line="254" w:lineRule="auto"/>
        <w:rPr>
          <w:rFonts w:hint="eastAsia"/>
        </w:rPr>
      </w:pPr>
      <w:r>
        <w:rPr>
          <w:rFonts w:hint="eastAsia"/>
        </w:rPr>
        <w:t>但对于那可怕的洗礼，祂仍然感到人性的敏感和退缩，这使祂在客西马尼呼喊：“倘若可行，求你叫这杯离开我。”</w:t>
      </w:r>
    </w:p>
    <w:p w14:paraId="1172A446">
      <w:pPr>
        <w:pStyle w:val="3"/>
        <w:spacing w:after="0" w:line="254" w:lineRule="auto"/>
        <w:rPr>
          <w:rFonts w:hint="eastAsia"/>
        </w:rPr>
      </w:pPr>
    </w:p>
    <w:p w14:paraId="4F42DE41">
      <w:pPr>
        <w:pStyle w:val="3"/>
        <w:spacing w:after="0" w:line="254" w:lineRule="auto"/>
        <w:rPr>
          <w:rFonts w:hint="eastAsia"/>
        </w:rPr>
      </w:pPr>
      <w:r>
        <w:rPr>
          <w:rFonts w:hint="eastAsia"/>
        </w:rPr>
        <w:t>"How am I straitened," he says, "till it be accomplished!"</w:t>
      </w:r>
    </w:p>
    <w:p w14:paraId="3F0789BD">
      <w:pPr>
        <w:pStyle w:val="3"/>
        <w:spacing w:after="0" w:line="254" w:lineRule="auto"/>
        <w:sectPr>
          <w:pgSz w:w="12240" w:h="15840"/>
          <w:pgMar w:top="1360" w:right="1440" w:bottom="280" w:left="1440" w:header="720" w:footer="720" w:gutter="0"/>
          <w:cols w:space="720" w:num="1"/>
        </w:sectPr>
      </w:pPr>
      <w:r>
        <w:rPr>
          <w:rFonts w:hint="eastAsia"/>
        </w:rPr>
        <w:t>祂说：“我是何等地迫切，直到它成就！”</w:t>
      </w:r>
    </w:p>
    <w:p w14:paraId="7F2CE013">
      <w:pPr>
        <w:pStyle w:val="2"/>
        <w:bidi w:val="0"/>
        <w:rPr>
          <w:rFonts w:hint="eastAsia"/>
        </w:rPr>
      </w:pPr>
      <w:bookmarkStart w:id="2" w:name="XIV - THE SURETY'S BAPTISM - LUKE 12:50."/>
      <w:bookmarkEnd w:id="2"/>
      <w:bookmarkStart w:id="3" w:name="_bookmark14"/>
      <w:bookmarkEnd w:id="3"/>
      <w:r>
        <w:rPr>
          <w:rFonts w:hint="eastAsia"/>
        </w:rPr>
        <w:t>SERMON XIV</w:t>
      </w:r>
    </w:p>
    <w:p w14:paraId="19E97DE3">
      <w:pPr>
        <w:pStyle w:val="2"/>
        <w:bidi w:val="0"/>
        <w:rPr>
          <w:rFonts w:hint="eastAsia"/>
        </w:rPr>
      </w:pPr>
      <w:r>
        <w:rPr>
          <w:rFonts w:hint="eastAsia"/>
        </w:rPr>
        <w:t>讲道十四</w:t>
      </w:r>
    </w:p>
    <w:p w14:paraId="5A2DD953">
      <w:pPr>
        <w:pStyle w:val="3"/>
        <w:spacing w:before="0"/>
        <w:ind w:left="0"/>
        <w:jc w:val="left"/>
        <w:rPr>
          <w:rFonts w:hint="eastAsia"/>
        </w:rPr>
      </w:pPr>
    </w:p>
    <w:p w14:paraId="5FD0CDE5">
      <w:pPr>
        <w:pStyle w:val="3"/>
        <w:spacing w:before="0"/>
        <w:ind w:left="0"/>
        <w:jc w:val="left"/>
        <w:rPr>
          <w:rFonts w:hint="eastAsia"/>
        </w:rPr>
      </w:pPr>
      <w:r>
        <w:rPr>
          <w:rFonts w:hint="eastAsia"/>
        </w:rPr>
        <w:t>THE SURETY'S BAPTISM</w:t>
      </w:r>
    </w:p>
    <w:p w14:paraId="7A4AD1E1">
      <w:pPr>
        <w:pStyle w:val="3"/>
        <w:spacing w:before="0"/>
        <w:ind w:left="0"/>
        <w:jc w:val="left"/>
        <w:rPr>
          <w:rFonts w:hint="eastAsia"/>
        </w:rPr>
      </w:pPr>
      <w:r>
        <w:rPr>
          <w:rFonts w:hint="eastAsia"/>
        </w:rPr>
        <w:t>中保的洗礼</w:t>
      </w:r>
    </w:p>
    <w:p w14:paraId="52C682EE">
      <w:pPr>
        <w:pStyle w:val="3"/>
        <w:spacing w:before="0"/>
        <w:ind w:left="0"/>
        <w:jc w:val="left"/>
        <w:rPr>
          <w:rFonts w:hint="eastAsia"/>
        </w:rPr>
      </w:pPr>
    </w:p>
    <w:p w14:paraId="46CA4F89">
      <w:pPr>
        <w:pStyle w:val="3"/>
        <w:spacing w:before="0"/>
        <w:ind w:left="0"/>
        <w:jc w:val="left"/>
        <w:rPr>
          <w:rFonts w:hint="eastAsia"/>
        </w:rPr>
      </w:pPr>
      <w:r>
        <w:rPr>
          <w:rFonts w:hint="eastAsia"/>
        </w:rPr>
        <w:t>"I have a baptism to be baptized with; and how am I straitened till it be accomplished!"—LUKE 12:50</w:t>
      </w:r>
    </w:p>
    <w:p w14:paraId="6B92F35D">
      <w:pPr>
        <w:pStyle w:val="3"/>
        <w:spacing w:before="0"/>
        <w:ind w:left="0"/>
        <w:jc w:val="left"/>
        <w:rPr>
          <w:rFonts w:hint="eastAsia"/>
        </w:rPr>
      </w:pPr>
      <w:r>
        <w:rPr>
          <w:rFonts w:hint="eastAsia"/>
        </w:rPr>
        <w:t>“我有当受的洗还没有成就，我是何等地迫切呢！”——路加福音 12:50</w:t>
      </w:r>
    </w:p>
    <w:p w14:paraId="529773A3">
      <w:pPr>
        <w:pStyle w:val="3"/>
        <w:spacing w:before="0"/>
        <w:ind w:left="0"/>
        <w:jc w:val="left"/>
        <w:rPr>
          <w:rFonts w:hint="eastAsia"/>
        </w:rPr>
      </w:pPr>
    </w:p>
    <w:p w14:paraId="082A581E">
      <w:pPr>
        <w:pStyle w:val="3"/>
        <w:spacing w:before="0"/>
        <w:ind w:left="0"/>
        <w:jc w:val="left"/>
        <w:rPr>
          <w:rFonts w:hint="eastAsia"/>
        </w:rPr>
      </w:pPr>
      <w:r>
        <w:rPr>
          <w:rFonts w:hint="eastAsia"/>
        </w:rPr>
        <w:t>IN this awful utterance of our Substitute, as he looked forward to the cross, we have,—</w:t>
      </w:r>
    </w:p>
    <w:p w14:paraId="1081BBBD">
      <w:pPr>
        <w:pStyle w:val="3"/>
        <w:spacing w:before="0"/>
        <w:ind w:left="0"/>
        <w:jc w:val="left"/>
        <w:rPr>
          <w:rFonts w:hint="eastAsia"/>
        </w:rPr>
      </w:pPr>
      <w:r>
        <w:rPr>
          <w:rFonts w:hint="eastAsia"/>
        </w:rPr>
        <w:t>在我们中保这可畏的宣告中，当祂展望十字架时，我们看到，—</w:t>
      </w:r>
    </w:p>
    <w:p w14:paraId="1BB5DF55">
      <w:pPr>
        <w:pStyle w:val="3"/>
        <w:spacing w:before="0"/>
        <w:ind w:left="0"/>
        <w:jc w:val="left"/>
        <w:rPr>
          <w:rFonts w:hint="eastAsia"/>
        </w:rPr>
      </w:pPr>
    </w:p>
    <w:p w14:paraId="201D476A">
      <w:pPr>
        <w:pStyle w:val="3"/>
        <w:spacing w:before="0"/>
        <w:ind w:left="0"/>
        <w:jc w:val="left"/>
        <w:rPr>
          <w:rFonts w:hint="eastAsia"/>
        </w:rPr>
      </w:pPr>
      <w:r>
        <w:rPr>
          <w:rFonts w:hint="eastAsia"/>
        </w:rPr>
        <w:t>1.A longing for the baptism.</w:t>
      </w:r>
    </w:p>
    <w:p w14:paraId="47A6C042">
      <w:pPr>
        <w:pStyle w:val="3"/>
        <w:spacing w:before="0"/>
        <w:ind w:left="0"/>
        <w:jc w:val="left"/>
        <w:rPr>
          <w:rFonts w:hint="eastAsia"/>
        </w:rPr>
      </w:pPr>
      <w:r>
        <w:rPr>
          <w:rFonts w:hint="eastAsia"/>
        </w:rPr>
        <w:t>1. 对这洗礼的渴望。</w:t>
      </w:r>
    </w:p>
    <w:p w14:paraId="70945F14">
      <w:pPr>
        <w:pStyle w:val="3"/>
        <w:spacing w:before="0"/>
        <w:ind w:left="0"/>
        <w:jc w:val="left"/>
        <w:rPr>
          <w:rFonts w:hint="eastAsia"/>
        </w:rPr>
      </w:pPr>
    </w:p>
    <w:p w14:paraId="0032E286">
      <w:pPr>
        <w:pStyle w:val="3"/>
        <w:spacing w:before="0"/>
        <w:ind w:left="0"/>
        <w:jc w:val="left"/>
        <w:rPr>
          <w:rFonts w:hint="eastAsia"/>
        </w:rPr>
      </w:pPr>
      <w:r>
        <w:rPr>
          <w:rFonts w:hint="eastAsia"/>
        </w:rPr>
        <w:t>He desired its accomplishment.</w:t>
      </w:r>
    </w:p>
    <w:p w14:paraId="2F726006">
      <w:pPr>
        <w:pStyle w:val="3"/>
        <w:spacing w:before="0"/>
        <w:ind w:left="0"/>
        <w:jc w:val="left"/>
        <w:rPr>
          <w:rFonts w:hint="eastAsia"/>
        </w:rPr>
      </w:pPr>
      <w:r>
        <w:rPr>
          <w:rFonts w:hint="eastAsia"/>
        </w:rPr>
        <w:t>祂渴望它的成就。</w:t>
      </w:r>
    </w:p>
    <w:p w14:paraId="7248A140">
      <w:pPr>
        <w:pStyle w:val="3"/>
        <w:spacing w:before="0"/>
        <w:ind w:left="0"/>
        <w:jc w:val="left"/>
        <w:rPr>
          <w:rFonts w:hint="eastAsia"/>
        </w:rPr>
      </w:pPr>
    </w:p>
    <w:p w14:paraId="050700BC">
      <w:pPr>
        <w:pStyle w:val="3"/>
        <w:spacing w:before="0"/>
        <w:ind w:left="0"/>
        <w:jc w:val="left"/>
        <w:rPr>
          <w:rFonts w:hint="eastAsia"/>
        </w:rPr>
      </w:pPr>
      <w:r>
        <w:rPr>
          <w:rFonts w:hint="eastAsia"/>
        </w:rPr>
        <w:t>He knew the results depending on it, and these were so divinely glorious, so eternally blessed, that he could not but long for it,—he could not but be straitened till it was accomplished.</w:t>
      </w:r>
    </w:p>
    <w:p w14:paraId="182E99FB">
      <w:pPr>
        <w:pStyle w:val="3"/>
        <w:spacing w:before="0"/>
        <w:ind w:left="0"/>
        <w:jc w:val="left"/>
        <w:rPr>
          <w:rFonts w:hint="eastAsia"/>
        </w:rPr>
      </w:pPr>
      <w:r>
        <w:rPr>
          <w:rFonts w:hint="eastAsia"/>
        </w:rPr>
        <w:t>祂知道依赖于此的结果，这些结果是如此神圣荣耀，如此永恒蒙福，以致祂不能不渴望它——祂不能不迫切，直到它成就。</w:t>
      </w:r>
    </w:p>
    <w:p w14:paraId="3648E540">
      <w:pPr>
        <w:pStyle w:val="3"/>
        <w:spacing w:before="0"/>
        <w:ind w:left="0"/>
        <w:jc w:val="left"/>
        <w:rPr>
          <w:rFonts w:hint="eastAsia"/>
        </w:rPr>
      </w:pPr>
    </w:p>
    <w:p w14:paraId="3F81658A">
      <w:pPr>
        <w:pStyle w:val="3"/>
        <w:spacing w:before="0"/>
        <w:ind w:left="0"/>
        <w:jc w:val="left"/>
        <w:rPr>
          <w:rFonts w:hint="eastAsia"/>
        </w:rPr>
      </w:pPr>
      <w:r>
        <w:rPr>
          <w:rFonts w:hint="eastAsia"/>
        </w:rPr>
        <w:t>The cup was inexpressibly bitter, but the recompence for drinking it was so vast, that he could not but long for the hour when it should be put into his hands.</w:t>
      </w:r>
    </w:p>
    <w:p w14:paraId="5D1EC7FB">
      <w:pPr>
        <w:pStyle w:val="3"/>
        <w:spacing w:before="0"/>
        <w:ind w:left="0"/>
        <w:jc w:val="left"/>
        <w:rPr>
          <w:rFonts w:hint="eastAsia"/>
        </w:rPr>
      </w:pPr>
      <w:r>
        <w:rPr>
          <w:rFonts w:hint="eastAsia"/>
        </w:rPr>
        <w:t>那杯是难以言喻的苦，但饮下它的赏报是如此巨大，以致祂不能不渴望那杯被交在祂手中的时刻。</w:t>
      </w:r>
    </w:p>
    <w:p w14:paraId="341CAAD3">
      <w:pPr>
        <w:pStyle w:val="3"/>
        <w:spacing w:before="0"/>
        <w:ind w:left="0"/>
        <w:jc w:val="left"/>
        <w:rPr>
          <w:rFonts w:hint="eastAsia"/>
        </w:rPr>
      </w:pPr>
    </w:p>
    <w:p w14:paraId="2317B49F">
      <w:pPr>
        <w:pStyle w:val="3"/>
        <w:spacing w:before="0"/>
        <w:ind w:left="0"/>
        <w:jc w:val="left"/>
        <w:rPr>
          <w:rFonts w:hint="eastAsia"/>
        </w:rPr>
      </w:pPr>
      <w:r>
        <w:rPr>
          <w:rFonts w:hint="eastAsia"/>
        </w:rPr>
        <w:t>Just as he said at another time, "With desire have I desired to eat this passover with you before I suffer;" so here he says, "I have a baptism to be baptized with, and how am I straitened till it be accomplished!"</w:t>
      </w:r>
    </w:p>
    <w:p w14:paraId="36A9656E">
      <w:pPr>
        <w:pStyle w:val="3"/>
        <w:spacing w:before="0"/>
        <w:ind w:left="0"/>
        <w:jc w:val="left"/>
        <w:rPr>
          <w:rFonts w:hint="eastAsia"/>
        </w:rPr>
      </w:pPr>
      <w:r>
        <w:rPr>
          <w:rFonts w:hint="eastAsia"/>
        </w:rPr>
        <w:t>正如祂在另一时候所说：“我甚是切望在受害以先，和你们吃这逾越节的筵席”；所以祂在这里说：“我有当受的洗还没有成就，我是何等地迫切呢！”</w:t>
      </w:r>
    </w:p>
    <w:p w14:paraId="197DE5E9">
      <w:pPr>
        <w:pStyle w:val="3"/>
        <w:spacing w:before="0"/>
        <w:ind w:left="0"/>
        <w:jc w:val="left"/>
        <w:rPr>
          <w:rFonts w:hint="eastAsia"/>
        </w:rPr>
      </w:pPr>
    </w:p>
    <w:p w14:paraId="5239725D">
      <w:pPr>
        <w:pStyle w:val="3"/>
        <w:spacing w:before="0"/>
        <w:ind w:left="0"/>
        <w:jc w:val="left"/>
        <w:rPr>
          <w:rFonts w:hint="eastAsia"/>
        </w:rPr>
      </w:pPr>
      <w:r>
        <w:rPr>
          <w:rFonts w:hint="eastAsia"/>
        </w:rPr>
        <w:t>2.The consciousness of fear and bitter anguish in contemplating it.</w:t>
      </w:r>
    </w:p>
    <w:p w14:paraId="46FFFD44">
      <w:pPr>
        <w:pStyle w:val="3"/>
        <w:spacing w:before="0"/>
        <w:ind w:left="0"/>
        <w:jc w:val="left"/>
        <w:rPr>
          <w:rFonts w:hint="eastAsia"/>
        </w:rPr>
      </w:pPr>
      <w:r>
        <w:rPr>
          <w:rFonts w:hint="eastAsia"/>
        </w:rPr>
        <w:t>2. 在默想它时，意识到恐惧和苦楚。</w:t>
      </w:r>
    </w:p>
    <w:p w14:paraId="7ADAA4FA">
      <w:pPr>
        <w:pStyle w:val="3"/>
        <w:spacing w:before="0"/>
        <w:ind w:left="0"/>
        <w:jc w:val="left"/>
        <w:rPr>
          <w:rFonts w:hint="eastAsia"/>
        </w:rPr>
      </w:pPr>
    </w:p>
    <w:p w14:paraId="12AF3F23">
      <w:pPr>
        <w:pStyle w:val="3"/>
        <w:spacing w:before="0"/>
        <w:ind w:left="0"/>
        <w:jc w:val="left"/>
        <w:rPr>
          <w:rFonts w:hint="eastAsia"/>
        </w:rPr>
      </w:pPr>
      <w:r>
        <w:rPr>
          <w:rFonts w:hint="eastAsia"/>
        </w:rPr>
        <w:t>He was truly man, both in body and soul.</w:t>
      </w:r>
    </w:p>
    <w:p w14:paraId="5EC50533">
      <w:pPr>
        <w:pStyle w:val="3"/>
        <w:spacing w:before="0"/>
        <w:ind w:left="0"/>
        <w:jc w:val="left"/>
        <w:rPr>
          <w:rFonts w:hint="eastAsia"/>
        </w:rPr>
      </w:pPr>
      <w:r>
        <w:rPr>
          <w:rFonts w:hint="eastAsia"/>
        </w:rPr>
        <w:t>祂是真正的人，无论身体还是灵魂。</w:t>
      </w:r>
    </w:p>
    <w:p w14:paraId="3DA3578A">
      <w:pPr>
        <w:pStyle w:val="3"/>
        <w:spacing w:before="0"/>
        <w:ind w:left="0"/>
        <w:jc w:val="left"/>
        <w:rPr>
          <w:rFonts w:hint="eastAsia"/>
        </w:rPr>
      </w:pPr>
    </w:p>
    <w:p w14:paraId="1BAECD25">
      <w:pPr>
        <w:pStyle w:val="3"/>
        <w:spacing w:before="0"/>
        <w:ind w:left="0"/>
        <w:jc w:val="left"/>
        <w:rPr>
          <w:rFonts w:hint="eastAsia"/>
        </w:rPr>
      </w:pPr>
      <w:r>
        <w:rPr>
          <w:rFonts w:hint="eastAsia"/>
        </w:rPr>
        <w:t>As man he shrunk from pain, he was weighed down with burdens, he was subject to sorrow; he looked on death as his enemy, and he made supplication with strong crying and tears unto him that was able to save him from death.</w:t>
      </w:r>
    </w:p>
    <w:p w14:paraId="58713A9C">
      <w:pPr>
        <w:pStyle w:val="3"/>
        <w:spacing w:before="0"/>
        <w:ind w:left="0"/>
        <w:jc w:val="left"/>
        <w:rPr>
          <w:rFonts w:hint="eastAsia"/>
        </w:rPr>
      </w:pPr>
      <w:r>
        <w:rPr>
          <w:rFonts w:hint="eastAsia"/>
        </w:rPr>
        <w:t>作为人，祂畏惧痛苦，祂被重担压倒，祂经历忧伤；祂视死亡为仇敌，祂曾大声哀哭，流泪祷告，恳求那能救祂免死的主。</w:t>
      </w:r>
    </w:p>
    <w:p w14:paraId="30AE0C59">
      <w:pPr>
        <w:pStyle w:val="3"/>
        <w:spacing w:before="0"/>
        <w:ind w:left="0"/>
        <w:jc w:val="left"/>
        <w:rPr>
          <w:rFonts w:hint="eastAsia"/>
        </w:rPr>
      </w:pPr>
    </w:p>
    <w:p w14:paraId="61F41DDD">
      <w:pPr>
        <w:pStyle w:val="3"/>
        <w:spacing w:before="0"/>
        <w:ind w:left="0"/>
        <w:jc w:val="left"/>
        <w:rPr>
          <w:rFonts w:hint="eastAsia"/>
        </w:rPr>
      </w:pPr>
      <w:r>
        <w:rPr>
          <w:rFonts w:hint="eastAsia"/>
        </w:rPr>
        <w:t>His utterances in the Psalms are the fullest intimation of his feelings in these respects.</w:t>
      </w:r>
    </w:p>
    <w:p w14:paraId="14BDF458">
      <w:pPr>
        <w:pStyle w:val="3"/>
        <w:spacing w:before="0"/>
        <w:ind w:left="0"/>
        <w:jc w:val="left"/>
        <w:rPr>
          <w:rFonts w:hint="eastAsia"/>
        </w:rPr>
      </w:pPr>
      <w:r>
        <w:rPr>
          <w:rFonts w:hint="eastAsia"/>
        </w:rPr>
        <w:t>祂在《诗篇》中的话语，最充分地表达了祂在这些方面的感受。</w:t>
      </w:r>
    </w:p>
    <w:p w14:paraId="359F8075">
      <w:pPr>
        <w:pStyle w:val="3"/>
        <w:spacing w:before="0"/>
        <w:ind w:left="0"/>
        <w:jc w:val="left"/>
        <w:rPr>
          <w:rFonts w:hint="eastAsia"/>
        </w:rPr>
      </w:pPr>
    </w:p>
    <w:p w14:paraId="4CD6050F">
      <w:pPr>
        <w:pStyle w:val="3"/>
        <w:spacing w:before="0"/>
        <w:ind w:left="0"/>
        <w:jc w:val="left"/>
        <w:rPr>
          <w:rFonts w:hint="eastAsia"/>
        </w:rPr>
      </w:pPr>
      <w:r>
        <w:rPr>
          <w:rFonts w:hint="eastAsia"/>
        </w:rPr>
        <w:t>Thus he cries, "Rescue my soul from their destructions, my darling from the lions;" "O Lord, rebuke me not in thy wrath, neither chasten me in thy hot displeasure; for thine arrows stick fast in me, and thy hand presseth me sore. I am feeble and sore broken: I have roared by reason of the disquietness of my heart." … "My heart is sore pained within me, and the terrors of death are fallen upon me: fearfulness and trembling are come upon me, and terror hath overwhelmed me." … "Save me, O God, for the waters are come in unto my soul; I sink in deep mire, where there is no standing; I am come into deep waters, where the floods overflow me. I am weary of my crying; my throat is dried: mine eyes fail while I wait for my God."</w:t>
      </w:r>
    </w:p>
    <w:p w14:paraId="723903D8">
      <w:pPr>
        <w:pStyle w:val="3"/>
        <w:spacing w:before="0"/>
        <w:ind w:left="0"/>
        <w:jc w:val="left"/>
        <w:rPr>
          <w:rFonts w:hint="eastAsia"/>
        </w:rPr>
      </w:pPr>
      <w:r>
        <w:rPr>
          <w:rFonts w:hint="eastAsia"/>
        </w:rPr>
        <w:t>祂如此呼喊：“求你救我的灵魂脱离他们的残害，救我的生命脱离少壮狮子”；“耶和华啊，求你不要在怒中责备我，也不要在烈怒中惩罚我；因为你的箭射入我身，你的手重压我心。我被压碎，身无完肤；因心里不安，我就唉哼。”…“我心在我里面甚是疼痛，死的惊惶临到我身：恐惧战兢归到我身，惊恐漫过了我。”…“上帝啊，求你救我，因为众水要淹没我；我陷在深淤泥中，没有立脚之地；我到了深水中，大水漫过我身。我因呼求困乏，喉咙发干；我因等候我的上帝，眼睛失明。”</w:t>
      </w:r>
    </w:p>
    <w:p w14:paraId="1BD87585">
      <w:pPr>
        <w:pStyle w:val="3"/>
        <w:spacing w:before="0"/>
        <w:ind w:left="0"/>
        <w:jc w:val="left"/>
        <w:rPr>
          <w:rFonts w:hint="eastAsia"/>
        </w:rPr>
      </w:pPr>
    </w:p>
    <w:p w14:paraId="58D018E7">
      <w:pPr>
        <w:pStyle w:val="3"/>
        <w:spacing w:before="0"/>
        <w:ind w:left="0"/>
        <w:jc w:val="left"/>
        <w:rPr>
          <w:rFonts w:hint="eastAsia"/>
        </w:rPr>
      </w:pPr>
      <w:r>
        <w:rPr>
          <w:rFonts w:hint="eastAsia"/>
        </w:rPr>
        <w:t>Such are the utterances of his human soul under the pressure of its infinite sorrows.</w:t>
      </w:r>
    </w:p>
    <w:p w14:paraId="19544774">
      <w:pPr>
        <w:pStyle w:val="3"/>
        <w:spacing w:before="0"/>
        <w:ind w:left="0"/>
        <w:jc w:val="left"/>
        <w:rPr>
          <w:rFonts w:hint="eastAsia"/>
        </w:rPr>
      </w:pPr>
      <w:r>
        <w:rPr>
          <w:rFonts w:hint="eastAsia"/>
        </w:rPr>
        <w:t>这就是祂属人的灵魂在无限忧伤的压力下所发出的呼喊。</w:t>
      </w:r>
    </w:p>
    <w:p w14:paraId="145C884D">
      <w:pPr>
        <w:pStyle w:val="3"/>
        <w:spacing w:before="0"/>
        <w:ind w:left="0"/>
        <w:jc w:val="left"/>
        <w:rPr>
          <w:rFonts w:hint="eastAsia"/>
        </w:rPr>
      </w:pPr>
    </w:p>
    <w:p w14:paraId="54A07322">
      <w:pPr>
        <w:pStyle w:val="3"/>
        <w:spacing w:before="0"/>
        <w:ind w:left="0"/>
        <w:jc w:val="left"/>
        <w:rPr>
          <w:rFonts w:hint="eastAsia"/>
        </w:rPr>
      </w:pPr>
      <w:r>
        <w:rPr>
          <w:rFonts w:hint="eastAsia"/>
        </w:rPr>
        <w:t>He did not shake off the burden, yet the weight was intolerable.</w:t>
      </w:r>
    </w:p>
    <w:p w14:paraId="324A02D3">
      <w:pPr>
        <w:pStyle w:val="3"/>
        <w:spacing w:before="0"/>
        <w:ind w:left="0"/>
        <w:jc w:val="left"/>
        <w:rPr>
          <w:rFonts w:hint="eastAsia"/>
        </w:rPr>
      </w:pPr>
      <w:r>
        <w:rPr>
          <w:rFonts w:hint="eastAsia"/>
        </w:rPr>
        <w:t>祂没有卸下重担，然而那重量却难以忍受。</w:t>
      </w:r>
    </w:p>
    <w:p w14:paraId="66EF909F">
      <w:pPr>
        <w:pStyle w:val="3"/>
        <w:spacing w:before="0"/>
        <w:ind w:left="0"/>
        <w:jc w:val="left"/>
        <w:rPr>
          <w:rFonts w:hint="eastAsia"/>
        </w:rPr>
      </w:pPr>
    </w:p>
    <w:p w14:paraId="6F514662">
      <w:pPr>
        <w:pStyle w:val="3"/>
        <w:spacing w:before="0"/>
        <w:ind w:left="0"/>
        <w:jc w:val="left"/>
        <w:rPr>
          <w:rFonts w:hint="eastAsia"/>
        </w:rPr>
      </w:pPr>
      <w:r>
        <w:rPr>
          <w:rFonts w:hint="eastAsia"/>
        </w:rPr>
        <w:t>He did not refuse the cup, yet its gall and wormwood were such as to wring from him many an awful cry.</w:t>
      </w:r>
    </w:p>
    <w:p w14:paraId="248C56FB">
      <w:pPr>
        <w:pStyle w:val="3"/>
        <w:spacing w:before="0"/>
        <w:ind w:left="0"/>
        <w:jc w:val="left"/>
        <w:rPr>
          <w:rFonts w:hint="eastAsia"/>
        </w:rPr>
      </w:pPr>
      <w:r>
        <w:rPr>
          <w:rFonts w:hint="eastAsia"/>
        </w:rPr>
        <w:t>祂没有拒绝那杯，然而其中的苦胆和茵陈却使祂发出许多可畏的呼号。</w:t>
      </w:r>
    </w:p>
    <w:p w14:paraId="13E1C9E3">
      <w:pPr>
        <w:pStyle w:val="3"/>
        <w:spacing w:before="0"/>
        <w:ind w:left="0"/>
        <w:jc w:val="left"/>
        <w:rPr>
          <w:rFonts w:hint="eastAsia"/>
        </w:rPr>
      </w:pPr>
    </w:p>
    <w:p w14:paraId="0A3A83C1">
      <w:pPr>
        <w:pStyle w:val="3"/>
        <w:spacing w:before="0"/>
        <w:ind w:left="0"/>
        <w:jc w:val="left"/>
        <w:rPr>
          <w:rFonts w:hint="eastAsia"/>
        </w:rPr>
      </w:pPr>
      <w:r>
        <w:rPr>
          <w:rFonts w:hint="eastAsia"/>
        </w:rPr>
        <w:t>He did not turn back from the anguish, or the darkness, or the death, yet he speaks as one overwhelmed with the very thought of them.</w:t>
      </w:r>
    </w:p>
    <w:p w14:paraId="3ACD3821">
      <w:pPr>
        <w:pStyle w:val="3"/>
        <w:spacing w:before="0"/>
        <w:ind w:left="0"/>
        <w:jc w:val="left"/>
        <w:rPr>
          <w:rFonts w:hint="eastAsia"/>
        </w:rPr>
      </w:pPr>
      <w:r>
        <w:rPr>
          <w:rFonts w:hint="eastAsia"/>
        </w:rPr>
        <w:t>祂没有从痛苦、黑暗或死亡中转回，然而祂说话时却像一个被这些念头所压倒的人。</w:t>
      </w:r>
    </w:p>
    <w:p w14:paraId="4360C73B">
      <w:pPr>
        <w:pStyle w:val="3"/>
        <w:spacing w:before="0"/>
        <w:ind w:left="0"/>
        <w:jc w:val="left"/>
        <w:rPr>
          <w:rFonts w:hint="eastAsia"/>
        </w:rPr>
      </w:pPr>
    </w:p>
    <w:p w14:paraId="4328C7B5">
      <w:pPr>
        <w:pStyle w:val="3"/>
        <w:spacing w:before="0"/>
        <w:ind w:left="0"/>
        <w:jc w:val="left"/>
        <w:rPr>
          <w:rFonts w:hint="eastAsia"/>
        </w:rPr>
      </w:pPr>
      <w:r>
        <w:rPr>
          <w:rFonts w:hint="eastAsia"/>
        </w:rPr>
        <w:t>If, then, his humanity was thus proved to be true and real, altogether like our own, in everything save sin, how true and real must have been those sorrows which thus agonized that holy yet true humanity!</w:t>
      </w:r>
    </w:p>
    <w:p w14:paraId="136A94F6">
      <w:pPr>
        <w:pStyle w:val="3"/>
        <w:spacing w:before="0"/>
        <w:ind w:left="0"/>
        <w:jc w:val="left"/>
        <w:rPr>
          <w:rFonts w:hint="eastAsia"/>
        </w:rPr>
      </w:pPr>
      <w:r>
        <w:rPr>
          <w:rFonts w:hint="eastAsia"/>
        </w:rPr>
        <w:t>那么，如果祂的人性就这样被证明是真实实在的，除了罪以外，完全像我们自己的一样，那么，那使圣洁而真实的人性如此痛苦的忧伤，必定是何等真实实在！</w:t>
      </w:r>
    </w:p>
    <w:p w14:paraId="1097E03A">
      <w:pPr>
        <w:pStyle w:val="3"/>
        <w:spacing w:before="0"/>
        <w:ind w:left="0"/>
        <w:jc w:val="left"/>
        <w:rPr>
          <w:rFonts w:hint="eastAsia"/>
        </w:rPr>
      </w:pPr>
    </w:p>
    <w:p w14:paraId="583804DD">
      <w:pPr>
        <w:pStyle w:val="3"/>
        <w:spacing w:before="0"/>
        <w:ind w:left="0"/>
        <w:jc w:val="left"/>
        <w:rPr>
          <w:rFonts w:hint="eastAsia"/>
        </w:rPr>
      </w:pPr>
      <w:r>
        <w:rPr>
          <w:rFonts w:hint="eastAsia"/>
        </w:rPr>
        <w:t>His burdens were all real; his pangs were all real; his terrors were all real, as were his hunger and his thirst,—real as was his death upon the Roman cross, or his burial in Joseph's tomb.</w:t>
      </w:r>
    </w:p>
    <w:p w14:paraId="681C4EAB">
      <w:pPr>
        <w:pStyle w:val="3"/>
        <w:spacing w:before="0"/>
        <w:ind w:left="0"/>
        <w:jc w:val="left"/>
        <w:rPr>
          <w:rFonts w:hint="eastAsia"/>
        </w:rPr>
      </w:pPr>
      <w:r>
        <w:rPr>
          <w:rFonts w:hint="eastAsia"/>
        </w:rPr>
        <w:t>祂的重担都是真实的；祂的剧痛都是真实的；祂的惊恐都是真实的，就像祂的饥饿和干渴一样——真实如同祂在罗马十字架上的死亡，或祂在约瑟坟墓里的埋葬。</w:t>
      </w:r>
    </w:p>
    <w:p w14:paraId="61365BBF">
      <w:pPr>
        <w:pStyle w:val="3"/>
        <w:spacing w:before="0"/>
        <w:ind w:left="0"/>
        <w:jc w:val="left"/>
        <w:rPr>
          <w:rFonts w:hint="eastAsia"/>
        </w:rPr>
      </w:pPr>
    </w:p>
    <w:p w14:paraId="5BEEB637">
      <w:pPr>
        <w:pStyle w:val="3"/>
        <w:spacing w:before="0"/>
        <w:ind w:left="0"/>
        <w:jc w:val="left"/>
        <w:rPr>
          <w:rFonts w:hint="eastAsia"/>
        </w:rPr>
      </w:pPr>
      <w:r>
        <w:rPr>
          <w:rFonts w:hint="eastAsia"/>
        </w:rPr>
        <w:t>His divine nature did not relieve him of one grief, or make his sufferings mere shadows.</w:t>
      </w:r>
    </w:p>
    <w:p w14:paraId="48FE079B">
      <w:pPr>
        <w:pStyle w:val="3"/>
        <w:spacing w:before="0"/>
        <w:ind w:left="0"/>
        <w:jc w:val="left"/>
        <w:rPr>
          <w:rFonts w:hint="eastAsia"/>
        </w:rPr>
      </w:pPr>
      <w:r>
        <w:rPr>
          <w:rFonts w:hint="eastAsia"/>
        </w:rPr>
        <w:t>祂的神性没有减轻祂一丝悲伤，也没有使祂的苦难成为虚影。</w:t>
      </w:r>
    </w:p>
    <w:p w14:paraId="06FF3EAF">
      <w:pPr>
        <w:pStyle w:val="3"/>
        <w:spacing w:before="0"/>
        <w:ind w:left="0"/>
        <w:jc w:val="left"/>
        <w:rPr>
          <w:rFonts w:hint="eastAsia"/>
        </w:rPr>
      </w:pPr>
    </w:p>
    <w:p w14:paraId="4954633E">
      <w:pPr>
        <w:pStyle w:val="3"/>
        <w:spacing w:before="0"/>
        <w:ind w:left="0"/>
        <w:jc w:val="left"/>
        <w:rPr>
          <w:rFonts w:hint="eastAsia"/>
        </w:rPr>
      </w:pPr>
      <w:r>
        <w:rPr>
          <w:rFonts w:hint="eastAsia"/>
        </w:rPr>
        <w:t>It fitted him for being filled with more sorrow than any man could be.</w:t>
      </w:r>
    </w:p>
    <w:p w14:paraId="262D5EE8">
      <w:pPr>
        <w:pStyle w:val="3"/>
        <w:spacing w:before="0"/>
        <w:ind w:left="0"/>
        <w:jc w:val="left"/>
        <w:rPr>
          <w:rFonts w:hint="eastAsia"/>
        </w:rPr>
      </w:pPr>
      <w:r>
        <w:rPr>
          <w:rFonts w:hint="eastAsia"/>
        </w:rPr>
        <w:t>它使祂适合被比任何人都更多的忧伤所充满。</w:t>
      </w:r>
    </w:p>
    <w:p w14:paraId="35834960">
      <w:pPr>
        <w:pStyle w:val="3"/>
        <w:spacing w:before="0"/>
        <w:ind w:left="0"/>
        <w:jc w:val="left"/>
        <w:rPr>
          <w:rFonts w:hint="eastAsia"/>
        </w:rPr>
      </w:pPr>
    </w:p>
    <w:p w14:paraId="065960D7">
      <w:pPr>
        <w:pStyle w:val="3"/>
        <w:spacing w:before="0"/>
        <w:ind w:left="0"/>
        <w:jc w:val="left"/>
        <w:rPr>
          <w:rFonts w:hint="eastAsia"/>
        </w:rPr>
      </w:pPr>
      <w:r>
        <w:rPr>
          <w:rFonts w:hint="eastAsia"/>
        </w:rPr>
        <w:t>It conferred on him an awful, we may say a divine, capacity of endurance, and so made him the subject of sharper pain and profounder grief than otherwise he could have been.</w:t>
      </w:r>
    </w:p>
    <w:p w14:paraId="181AF0B6">
      <w:pPr>
        <w:pStyle w:val="3"/>
        <w:spacing w:before="0"/>
        <w:ind w:left="0"/>
        <w:jc w:val="left"/>
        <w:rPr>
          <w:rFonts w:hint="eastAsia"/>
        </w:rPr>
      </w:pPr>
      <w:r>
        <w:rPr>
          <w:rFonts w:hint="eastAsia"/>
        </w:rPr>
        <w:t>它赋予了祂一种可畏的，我们可以说是神圣的，忍耐能力，因此使祂成为比否则可能经历的更剧烈的痛苦和更深沉的悲伤的主体。</w:t>
      </w:r>
    </w:p>
    <w:p w14:paraId="036CBDB6">
      <w:pPr>
        <w:pStyle w:val="3"/>
        <w:spacing w:before="0"/>
        <w:ind w:left="0"/>
        <w:jc w:val="left"/>
        <w:rPr>
          <w:rFonts w:hint="eastAsia"/>
        </w:rPr>
      </w:pPr>
    </w:p>
    <w:p w14:paraId="2ACA24C8">
      <w:pPr>
        <w:pStyle w:val="3"/>
        <w:spacing w:before="0"/>
        <w:ind w:left="0"/>
        <w:jc w:val="left"/>
        <w:rPr>
          <w:rFonts w:hint="eastAsia"/>
        </w:rPr>
      </w:pPr>
      <w:r>
        <w:rPr>
          <w:rFonts w:hint="eastAsia"/>
        </w:rPr>
        <w:t>So far from his suffering less truly, or to a less degree, because he was the Son of God, he was, in that very way, made capable of an amount of bodily and mental agony of which, as a mere man, he could not have been susceptible.</w:t>
      </w:r>
    </w:p>
    <w:p w14:paraId="210474F1">
      <w:pPr>
        <w:pStyle w:val="3"/>
        <w:spacing w:before="0"/>
        <w:ind w:left="0"/>
        <w:jc w:val="left"/>
        <w:rPr>
          <w:rFonts w:hint="eastAsia"/>
        </w:rPr>
      </w:pPr>
      <w:r>
        <w:rPr>
          <w:rFonts w:hint="eastAsia"/>
        </w:rPr>
        <w:t>祂作为上帝的儿子，非但没有受更少或更轻的苦，反而正因此，祂能够承受一个普通人所不能承受的身体和精神上的巨大痛苦。</w:t>
      </w:r>
    </w:p>
    <w:p w14:paraId="22ABF1CC">
      <w:pPr>
        <w:pStyle w:val="3"/>
        <w:spacing w:before="0"/>
        <w:ind w:left="0"/>
        <w:jc w:val="left"/>
        <w:rPr>
          <w:rFonts w:hint="eastAsia"/>
        </w:rPr>
      </w:pPr>
    </w:p>
    <w:p w14:paraId="53C02F88">
      <w:pPr>
        <w:pStyle w:val="3"/>
        <w:spacing w:before="0"/>
        <w:ind w:left="0"/>
        <w:jc w:val="left"/>
        <w:rPr>
          <w:rFonts w:hint="eastAsia"/>
        </w:rPr>
      </w:pPr>
      <w:r>
        <w:rPr>
          <w:rFonts w:hint="eastAsia"/>
        </w:rPr>
        <w:t>And as the sorrow was thus all real,—increased, not lessened by his Godhead,—so was his substitution for us as real.</w:t>
      </w:r>
    </w:p>
    <w:p w14:paraId="067DE4D2">
      <w:pPr>
        <w:pStyle w:val="3"/>
        <w:spacing w:before="0"/>
        <w:ind w:left="0"/>
        <w:jc w:val="left"/>
        <w:rPr>
          <w:rFonts w:hint="eastAsia"/>
        </w:rPr>
      </w:pPr>
      <w:r>
        <w:rPr>
          <w:rFonts w:hint="eastAsia"/>
        </w:rPr>
        <w:t>并且，正如那忧伤是完全真实的——因祂的神性而增加，非减少——祂为我们的代替也是同样真实的。</w:t>
      </w:r>
    </w:p>
    <w:p w14:paraId="79D8B001">
      <w:pPr>
        <w:pStyle w:val="3"/>
        <w:spacing w:before="0"/>
        <w:ind w:left="0"/>
        <w:jc w:val="left"/>
        <w:rPr>
          <w:rFonts w:hint="eastAsia"/>
        </w:rPr>
      </w:pPr>
    </w:p>
    <w:p w14:paraId="6E527D70">
      <w:pPr>
        <w:pStyle w:val="3"/>
        <w:spacing w:before="0"/>
        <w:ind w:left="0"/>
        <w:jc w:val="left"/>
        <w:rPr>
          <w:rFonts w:hint="eastAsia"/>
        </w:rPr>
      </w:pPr>
      <w:r>
        <w:rPr>
          <w:rFonts w:hint="eastAsia"/>
        </w:rPr>
        <w:t>"Surely he hath borne our griefs, and carried our sorrows; he was wounded for our transgressions, he was bruised for our iniquities."</w:t>
      </w:r>
    </w:p>
    <w:p w14:paraId="7890DF9D">
      <w:pPr>
        <w:pStyle w:val="3"/>
        <w:spacing w:before="0"/>
        <w:ind w:left="0"/>
        <w:jc w:val="left"/>
        <w:rPr>
          <w:rFonts w:hint="eastAsia"/>
        </w:rPr>
      </w:pPr>
      <w:r>
        <w:rPr>
          <w:rFonts w:hint="eastAsia"/>
        </w:rPr>
        <w:t>“祂诚然担当我们的忧患，背负我们的痛苦；祂为我们的过犯受害，为我们的罪孽压伤。”</w:t>
      </w:r>
    </w:p>
    <w:p w14:paraId="058D2C0D">
      <w:pPr>
        <w:pStyle w:val="3"/>
        <w:spacing w:before="0"/>
        <w:ind w:left="0"/>
        <w:jc w:val="left"/>
        <w:rPr>
          <w:rFonts w:hint="eastAsia"/>
        </w:rPr>
      </w:pPr>
    </w:p>
    <w:p w14:paraId="47F21F6A">
      <w:pPr>
        <w:pStyle w:val="3"/>
        <w:spacing w:before="0"/>
        <w:ind w:left="0"/>
        <w:jc w:val="left"/>
        <w:rPr>
          <w:rFonts w:hint="eastAsia"/>
        </w:rPr>
      </w:pPr>
      <w:r>
        <w:rPr>
          <w:rFonts w:hint="eastAsia"/>
        </w:rPr>
        <w:t>His endurance of our penalty was as true as was his partaking of our sorrow.</w:t>
      </w:r>
    </w:p>
    <w:p w14:paraId="6CADB8FC">
      <w:pPr>
        <w:pStyle w:val="3"/>
        <w:spacing w:before="0"/>
        <w:ind w:left="0"/>
        <w:jc w:val="left"/>
        <w:rPr>
          <w:rFonts w:hint="eastAsia"/>
        </w:rPr>
      </w:pPr>
      <w:r>
        <w:rPr>
          <w:rFonts w:hint="eastAsia"/>
        </w:rPr>
        <w:t>祂忍受我们的刑罚，正如祂分担我们的忧伤一样真实。</w:t>
      </w:r>
    </w:p>
    <w:p w14:paraId="257F8653">
      <w:pPr>
        <w:pStyle w:val="3"/>
        <w:spacing w:before="0"/>
        <w:ind w:left="0"/>
        <w:jc w:val="left"/>
        <w:rPr>
          <w:rFonts w:hint="eastAsia"/>
        </w:rPr>
      </w:pPr>
    </w:p>
    <w:p w14:paraId="536A7AB0">
      <w:pPr>
        <w:pStyle w:val="3"/>
        <w:spacing w:before="0"/>
        <w:ind w:left="0"/>
        <w:jc w:val="left"/>
        <w:rPr>
          <w:rFonts w:hint="eastAsia"/>
        </w:rPr>
      </w:pPr>
      <w:r>
        <w:rPr>
          <w:rFonts w:hint="eastAsia"/>
        </w:rPr>
        <w:t>It was "the chastisement of our peace that was on him."</w:t>
      </w:r>
    </w:p>
    <w:p w14:paraId="44B8C64B">
      <w:pPr>
        <w:pStyle w:val="3"/>
        <w:spacing w:before="0"/>
        <w:ind w:left="0"/>
        <w:jc w:val="left"/>
        <w:rPr>
          <w:rFonts w:hint="eastAsia"/>
        </w:rPr>
      </w:pPr>
      <w:r>
        <w:rPr>
          <w:rFonts w:hint="eastAsia"/>
        </w:rPr>
        <w:t>是“使我们得平安的刑罚”加在祂身上。</w:t>
      </w:r>
    </w:p>
    <w:p w14:paraId="329F5A4C">
      <w:pPr>
        <w:pStyle w:val="3"/>
        <w:spacing w:before="0"/>
        <w:ind w:left="0"/>
        <w:jc w:val="left"/>
        <w:rPr>
          <w:rFonts w:hint="eastAsia"/>
        </w:rPr>
      </w:pPr>
    </w:p>
    <w:p w14:paraId="0693BCEB">
      <w:pPr>
        <w:pStyle w:val="3"/>
        <w:spacing w:before="0"/>
        <w:ind w:left="0"/>
        <w:jc w:val="left"/>
        <w:rPr>
          <w:rFonts w:hint="eastAsia"/>
        </w:rPr>
      </w:pPr>
      <w:r>
        <w:rPr>
          <w:rFonts w:hint="eastAsia"/>
        </w:rPr>
        <w:t>The more that we contemplate this his suffering, his baptism, the more will the whole reality of his sin-bearing work appear.</w:t>
      </w:r>
    </w:p>
    <w:p w14:paraId="38CDA26E">
      <w:pPr>
        <w:pStyle w:val="3"/>
        <w:spacing w:before="0"/>
        <w:ind w:left="0"/>
        <w:jc w:val="left"/>
        <w:rPr>
          <w:rFonts w:hint="eastAsia"/>
        </w:rPr>
      </w:pPr>
      <w:r>
        <w:rPr>
          <w:rFonts w:hint="eastAsia"/>
        </w:rPr>
        <w:t>我们越默想祂这苦难，祂这洗礼，祂担当罪之工的全部真实就越发显明。</w:t>
      </w:r>
    </w:p>
    <w:p w14:paraId="3DAD49E0">
      <w:pPr>
        <w:pStyle w:val="3"/>
        <w:spacing w:before="0"/>
        <w:ind w:left="0"/>
        <w:jc w:val="left"/>
        <w:rPr>
          <w:rFonts w:hint="eastAsia"/>
        </w:rPr>
      </w:pPr>
    </w:p>
    <w:p w14:paraId="4C522203">
      <w:pPr>
        <w:pStyle w:val="3"/>
        <w:spacing w:before="0"/>
        <w:ind w:left="0"/>
        <w:jc w:val="left"/>
        <w:rPr>
          <w:rFonts w:hint="eastAsia"/>
        </w:rPr>
      </w:pPr>
      <w:r>
        <w:rPr>
          <w:rFonts w:hint="eastAsia"/>
        </w:rPr>
        <w:t>He, "his own self, bare our sins, in his own body, on the tree."</w:t>
      </w:r>
    </w:p>
    <w:p w14:paraId="43EE4987">
      <w:pPr>
        <w:pStyle w:val="3"/>
        <w:spacing w:before="0"/>
        <w:ind w:left="0"/>
        <w:jc w:val="left"/>
        <w:rPr>
          <w:rFonts w:hint="eastAsia"/>
        </w:rPr>
      </w:pPr>
      <w:r>
        <w:rPr>
          <w:rFonts w:hint="eastAsia"/>
        </w:rPr>
        <w:t>祂“被挂在木头上，亲身担当了我们的罪”。</w:t>
      </w:r>
    </w:p>
    <w:p w14:paraId="57FB0378">
      <w:pPr>
        <w:pStyle w:val="3"/>
        <w:spacing w:before="0"/>
        <w:ind w:left="0"/>
        <w:jc w:val="left"/>
        <w:rPr>
          <w:rFonts w:hint="eastAsia"/>
        </w:rPr>
      </w:pPr>
    </w:p>
    <w:p w14:paraId="70DE83FD">
      <w:pPr>
        <w:pStyle w:val="3"/>
        <w:spacing w:before="0"/>
        <w:ind w:left="0"/>
        <w:jc w:val="left"/>
        <w:rPr>
          <w:rFonts w:hint="eastAsia"/>
        </w:rPr>
      </w:pPr>
      <w:r>
        <w:rPr>
          <w:rFonts w:hint="eastAsia"/>
        </w:rPr>
        <w:t>3.The straitening in regard to its accomplishment.</w:t>
      </w:r>
    </w:p>
    <w:p w14:paraId="23EAF536">
      <w:pPr>
        <w:pStyle w:val="3"/>
        <w:spacing w:before="0"/>
        <w:ind w:left="0"/>
        <w:jc w:val="left"/>
        <w:rPr>
          <w:rFonts w:hint="eastAsia"/>
        </w:rPr>
      </w:pPr>
      <w:r>
        <w:rPr>
          <w:rFonts w:hint="eastAsia"/>
        </w:rPr>
        <w:t>3. 关于其成就的迫切。</w:t>
      </w:r>
    </w:p>
    <w:p w14:paraId="277BB257">
      <w:pPr>
        <w:pStyle w:val="3"/>
        <w:spacing w:before="0"/>
        <w:ind w:left="0"/>
        <w:jc w:val="left"/>
        <w:rPr>
          <w:rFonts w:hint="eastAsia"/>
        </w:rPr>
      </w:pPr>
    </w:p>
    <w:p w14:paraId="24C76CE2">
      <w:pPr>
        <w:pStyle w:val="3"/>
        <w:spacing w:before="0"/>
        <w:ind w:left="0"/>
        <w:jc w:val="left"/>
        <w:rPr>
          <w:rFonts w:hint="eastAsia"/>
        </w:rPr>
      </w:pPr>
      <w:r>
        <w:rPr>
          <w:rFonts w:hint="eastAsia"/>
        </w:rPr>
        <w:t>Like Paul, he was in a strait between things which pressed in opposite ways, and which must continue to press till the work was done.</w:t>
      </w:r>
    </w:p>
    <w:p w14:paraId="43BA5EE9">
      <w:pPr>
        <w:pStyle w:val="3"/>
        <w:spacing w:before="0"/>
        <w:ind w:left="0"/>
        <w:jc w:val="left"/>
        <w:rPr>
          <w:rFonts w:hint="eastAsia"/>
        </w:rPr>
      </w:pPr>
      <w:r>
        <w:rPr>
          <w:rFonts w:hint="eastAsia"/>
        </w:rPr>
        <w:t>像保罗一样，祂处于两难之间，被方向相反的事物所压迫，这些事物必将持续压迫，直到工作完成。</w:t>
      </w:r>
    </w:p>
    <w:p w14:paraId="15531487">
      <w:pPr>
        <w:pStyle w:val="3"/>
        <w:spacing w:before="0"/>
        <w:ind w:left="0"/>
        <w:jc w:val="left"/>
        <w:rPr>
          <w:rFonts w:hint="eastAsia"/>
        </w:rPr>
      </w:pPr>
    </w:p>
    <w:p w14:paraId="02D2CC0F">
      <w:pPr>
        <w:pStyle w:val="3"/>
        <w:spacing w:before="0"/>
        <w:ind w:left="0"/>
        <w:jc w:val="left"/>
        <w:rPr>
          <w:rFonts w:hint="eastAsia"/>
        </w:rPr>
      </w:pPr>
      <w:r>
        <w:rPr>
          <w:rFonts w:hint="eastAsia"/>
        </w:rPr>
        <w:t>(1.) He was straitened between the anticipated pain, and the thought of the result of that pain.</w:t>
      </w:r>
    </w:p>
    <w:p w14:paraId="77138F5C">
      <w:pPr>
        <w:pStyle w:val="3"/>
        <w:spacing w:before="0"/>
        <w:ind w:left="0"/>
        <w:jc w:val="left"/>
        <w:rPr>
          <w:rFonts w:hint="eastAsia"/>
        </w:rPr>
      </w:pPr>
      <w:r>
        <w:rPr>
          <w:rFonts w:hint="eastAsia"/>
        </w:rPr>
        <w:t>(1.) 祂在预期的痛苦和那痛苦结果的念头之间感到迫切。</w:t>
      </w:r>
    </w:p>
    <w:p w14:paraId="69846F8E">
      <w:pPr>
        <w:pStyle w:val="3"/>
        <w:spacing w:before="0"/>
        <w:ind w:left="0"/>
        <w:jc w:val="left"/>
        <w:rPr>
          <w:rFonts w:hint="eastAsia"/>
        </w:rPr>
      </w:pPr>
    </w:p>
    <w:p w14:paraId="25CE22D6">
      <w:pPr>
        <w:pStyle w:val="3"/>
        <w:spacing w:before="0"/>
        <w:ind w:left="0"/>
        <w:jc w:val="left"/>
        <w:rPr>
          <w:rFonts w:hint="eastAsia"/>
        </w:rPr>
      </w:pPr>
      <w:r>
        <w:rPr>
          <w:rFonts w:hint="eastAsia"/>
        </w:rPr>
        <w:t>How fully was this feeling brought out in that remarkable passage recorded by the Evangelist John (12:27), "Now is my soul troubled; and what shall I say?</w:t>
      </w:r>
    </w:p>
    <w:p w14:paraId="0BD4B71D">
      <w:pPr>
        <w:pStyle w:val="3"/>
        <w:spacing w:before="0"/>
        <w:ind w:left="0"/>
        <w:jc w:val="left"/>
        <w:rPr>
          <w:rFonts w:hint="eastAsia"/>
        </w:rPr>
      </w:pPr>
      <w:r>
        <w:rPr>
          <w:rFonts w:hint="eastAsia"/>
        </w:rPr>
        <w:t>这种感受在福音书作者约翰所记载的那段非凡经文中（12:27）何等充分地表达出来：“我现在心里忧愁，我说什么才好呢？</w:t>
      </w:r>
    </w:p>
    <w:p w14:paraId="243D1EEB">
      <w:pPr>
        <w:pStyle w:val="3"/>
        <w:spacing w:before="0"/>
        <w:ind w:left="0"/>
        <w:jc w:val="left"/>
        <w:rPr>
          <w:rFonts w:hint="eastAsia"/>
        </w:rPr>
      </w:pPr>
    </w:p>
    <w:p w14:paraId="751FABCB">
      <w:pPr>
        <w:pStyle w:val="3"/>
        <w:spacing w:before="0"/>
        <w:ind w:left="0"/>
        <w:jc w:val="left"/>
        <w:rPr>
          <w:rFonts w:hint="eastAsia"/>
        </w:rPr>
      </w:pPr>
      <w:r>
        <w:rPr>
          <w:rFonts w:hint="eastAsia"/>
        </w:rPr>
        <w:t>Father, save me from this hour: but for this cause came I unto this hour.</w:t>
      </w:r>
    </w:p>
    <w:p w14:paraId="4BE2A1D4">
      <w:pPr>
        <w:pStyle w:val="3"/>
        <w:spacing w:before="0"/>
        <w:ind w:left="0"/>
        <w:jc w:val="left"/>
        <w:rPr>
          <w:rFonts w:hint="eastAsia"/>
        </w:rPr>
      </w:pPr>
      <w:r>
        <w:rPr>
          <w:rFonts w:hint="eastAsia"/>
        </w:rPr>
        <w:t>父啊，救我脱离这时候；但我原是为这时候来的。</w:t>
      </w:r>
    </w:p>
    <w:p w14:paraId="1E5A4A3A">
      <w:pPr>
        <w:pStyle w:val="3"/>
        <w:spacing w:before="0"/>
        <w:ind w:left="0"/>
        <w:jc w:val="left"/>
        <w:rPr>
          <w:rFonts w:hint="eastAsia"/>
        </w:rPr>
      </w:pPr>
    </w:p>
    <w:p w14:paraId="67C25AD6">
      <w:pPr>
        <w:pStyle w:val="3"/>
        <w:spacing w:before="0"/>
        <w:ind w:left="0"/>
        <w:jc w:val="left"/>
        <w:rPr>
          <w:rFonts w:hint="eastAsia"/>
        </w:rPr>
      </w:pPr>
      <w:r>
        <w:rPr>
          <w:rFonts w:hint="eastAsia"/>
        </w:rPr>
        <w:t>Father, glorify thy name."</w:t>
      </w:r>
    </w:p>
    <w:p w14:paraId="153A68F9">
      <w:pPr>
        <w:pStyle w:val="3"/>
        <w:spacing w:before="0"/>
        <w:ind w:left="0"/>
        <w:jc w:val="left"/>
        <w:rPr>
          <w:rFonts w:hint="eastAsia"/>
        </w:rPr>
      </w:pPr>
      <w:r>
        <w:rPr>
          <w:rFonts w:hint="eastAsia"/>
        </w:rPr>
        <w:t>父啊，愿你荣耀你的名。”</w:t>
      </w:r>
    </w:p>
    <w:p w14:paraId="34115620">
      <w:pPr>
        <w:pStyle w:val="3"/>
        <w:spacing w:before="0"/>
        <w:ind w:left="0"/>
        <w:jc w:val="left"/>
        <w:rPr>
          <w:rFonts w:hint="eastAsia"/>
        </w:rPr>
      </w:pPr>
    </w:p>
    <w:p w14:paraId="69037253">
      <w:pPr>
        <w:pStyle w:val="3"/>
        <w:spacing w:before="0"/>
        <w:ind w:left="0"/>
        <w:jc w:val="left"/>
        <w:rPr>
          <w:rFonts w:hint="eastAsia"/>
        </w:rPr>
      </w:pPr>
      <w:r>
        <w:rPr>
          <w:rFonts w:hint="eastAsia"/>
        </w:rPr>
        <w:t>Here was the straitening expressed in our text; the same straitening that we find again in the scene of the garden agony.</w:t>
      </w:r>
    </w:p>
    <w:p w14:paraId="10AC30D4">
      <w:pPr>
        <w:pStyle w:val="3"/>
        <w:spacing w:before="0"/>
        <w:ind w:left="0"/>
        <w:jc w:val="left"/>
        <w:rPr>
          <w:rFonts w:hint="eastAsia"/>
        </w:rPr>
      </w:pPr>
      <w:r>
        <w:rPr>
          <w:rFonts w:hint="eastAsia"/>
        </w:rPr>
        <w:t>这就是我们经文中所表达的迫切；我们在客西马尼园痛苦的场景中再次发现了同样的迫切。</w:t>
      </w:r>
    </w:p>
    <w:p w14:paraId="30E47CAA">
      <w:pPr>
        <w:pStyle w:val="3"/>
        <w:spacing w:before="0"/>
        <w:ind w:left="0"/>
        <w:jc w:val="left"/>
        <w:rPr>
          <w:rFonts w:hint="eastAsia"/>
        </w:rPr>
      </w:pPr>
    </w:p>
    <w:p w14:paraId="465022D0">
      <w:pPr>
        <w:pStyle w:val="3"/>
        <w:spacing w:before="0"/>
        <w:ind w:left="0"/>
        <w:jc w:val="left"/>
        <w:rPr>
          <w:rFonts w:hint="eastAsia"/>
        </w:rPr>
      </w:pPr>
      <w:r>
        <w:rPr>
          <w:rFonts w:hint="eastAsia"/>
        </w:rPr>
        <w:t>(2.) He was straitened between grace and righteousness.</w:t>
      </w:r>
    </w:p>
    <w:p w14:paraId="3170A5F7">
      <w:pPr>
        <w:pStyle w:val="3"/>
        <w:spacing w:before="0"/>
        <w:ind w:left="0"/>
        <w:jc w:val="left"/>
        <w:rPr>
          <w:rFonts w:hint="eastAsia"/>
        </w:rPr>
      </w:pPr>
      <w:r>
        <w:rPr>
          <w:rFonts w:hint="eastAsia"/>
        </w:rPr>
        <w:t>(2.) 祂在恩典与公义之间感到迫切。</w:t>
      </w:r>
    </w:p>
    <w:p w14:paraId="47E0664D">
      <w:pPr>
        <w:pStyle w:val="3"/>
        <w:spacing w:before="0"/>
        <w:ind w:left="0"/>
        <w:jc w:val="left"/>
        <w:rPr>
          <w:rFonts w:hint="eastAsia"/>
        </w:rPr>
      </w:pPr>
    </w:p>
    <w:p w14:paraId="4175D755">
      <w:pPr>
        <w:pStyle w:val="3"/>
        <w:spacing w:before="0"/>
        <w:ind w:left="0"/>
        <w:jc w:val="left"/>
        <w:rPr>
          <w:rFonts w:hint="eastAsia"/>
        </w:rPr>
      </w:pPr>
      <w:r>
        <w:rPr>
          <w:rFonts w:hint="eastAsia"/>
        </w:rPr>
        <w:t>Till the great sacrifice was offered, there might be said to be conflict between these two things.</w:t>
      </w:r>
    </w:p>
    <w:p w14:paraId="7BFBF9CA">
      <w:pPr>
        <w:pStyle w:val="3"/>
        <w:spacing w:before="0"/>
        <w:ind w:left="0"/>
        <w:jc w:val="left"/>
        <w:rPr>
          <w:rFonts w:hint="eastAsia"/>
        </w:rPr>
      </w:pPr>
      <w:r>
        <w:rPr>
          <w:rFonts w:hint="eastAsia"/>
        </w:rPr>
        <w:t>直到那伟大的祭物被献上，可以说这两件事之间存在冲突。</w:t>
      </w:r>
    </w:p>
    <w:p w14:paraId="6EB8FF1A">
      <w:pPr>
        <w:pStyle w:val="3"/>
        <w:spacing w:before="0"/>
        <w:ind w:left="0"/>
        <w:jc w:val="left"/>
        <w:rPr>
          <w:rFonts w:hint="eastAsia"/>
        </w:rPr>
      </w:pPr>
    </w:p>
    <w:p w14:paraId="54DF1582">
      <w:pPr>
        <w:pStyle w:val="3"/>
        <w:spacing w:before="0"/>
        <w:ind w:left="0"/>
        <w:jc w:val="left"/>
        <w:rPr>
          <w:rFonts w:hint="eastAsia"/>
        </w:rPr>
      </w:pPr>
      <w:r>
        <w:rPr>
          <w:rFonts w:hint="eastAsia"/>
        </w:rPr>
        <w:t>The reconciliation was not actually accomplished between them.</w:t>
      </w:r>
    </w:p>
    <w:p w14:paraId="34BA7A0A">
      <w:pPr>
        <w:pStyle w:val="3"/>
        <w:spacing w:before="0"/>
        <w:ind w:left="0"/>
        <w:jc w:val="left"/>
        <w:rPr>
          <w:rFonts w:hint="eastAsia"/>
        </w:rPr>
      </w:pPr>
      <w:r>
        <w:rPr>
          <w:rFonts w:hint="eastAsia"/>
        </w:rPr>
        <w:t>它们之间尚未真正达成和解。</w:t>
      </w:r>
    </w:p>
    <w:p w14:paraId="63EE25C4">
      <w:pPr>
        <w:pStyle w:val="3"/>
        <w:spacing w:before="0"/>
        <w:ind w:left="0"/>
        <w:jc w:val="left"/>
        <w:rPr>
          <w:rFonts w:hint="eastAsia"/>
        </w:rPr>
      </w:pPr>
    </w:p>
    <w:p w14:paraId="13A44F43">
      <w:pPr>
        <w:pStyle w:val="3"/>
        <w:spacing w:before="0"/>
        <w:ind w:left="0"/>
        <w:jc w:val="left"/>
        <w:rPr>
          <w:rFonts w:hint="eastAsia"/>
        </w:rPr>
      </w:pPr>
      <w:r>
        <w:rPr>
          <w:rFonts w:hint="eastAsia"/>
        </w:rPr>
        <w:t>Mercy and truth had not yet met together; righteousness and peace had not yet kissed each other.</w:t>
      </w:r>
    </w:p>
    <w:p w14:paraId="3BECF80D">
      <w:pPr>
        <w:pStyle w:val="3"/>
        <w:spacing w:before="0"/>
        <w:ind w:left="0"/>
        <w:jc w:val="left"/>
        <w:rPr>
          <w:rFonts w:hint="eastAsia"/>
        </w:rPr>
      </w:pPr>
      <w:r>
        <w:rPr>
          <w:rFonts w:hint="eastAsia"/>
        </w:rPr>
        <w:t>慈爱和诚实尚未相遇；公义和平安尚未彼此相亲。</w:t>
      </w:r>
    </w:p>
    <w:p w14:paraId="2405421B">
      <w:pPr>
        <w:pStyle w:val="3"/>
        <w:spacing w:before="0"/>
        <w:ind w:left="0"/>
        <w:jc w:val="left"/>
        <w:rPr>
          <w:rFonts w:hint="eastAsia"/>
        </w:rPr>
      </w:pPr>
    </w:p>
    <w:p w14:paraId="69F9994F">
      <w:pPr>
        <w:pStyle w:val="3"/>
        <w:spacing w:before="0"/>
        <w:ind w:left="0"/>
        <w:jc w:val="left"/>
        <w:rPr>
          <w:rFonts w:hint="eastAsia"/>
        </w:rPr>
      </w:pPr>
      <w:r>
        <w:rPr>
          <w:rFonts w:hint="eastAsia"/>
        </w:rPr>
        <w:t>Between his love to the sinner and his love to the Father there was conflict; between his desire to save the former and his zeal to glorify the latter there was something wanting to produce harmony.</w:t>
      </w:r>
    </w:p>
    <w:p w14:paraId="11EC4229">
      <w:pPr>
        <w:pStyle w:val="3"/>
        <w:spacing w:before="0"/>
        <w:ind w:left="0"/>
        <w:jc w:val="left"/>
        <w:rPr>
          <w:rFonts w:hint="eastAsia"/>
        </w:rPr>
      </w:pPr>
      <w:r>
        <w:rPr>
          <w:rFonts w:hint="eastAsia"/>
        </w:rPr>
        <w:t>在祂对罪人的爱和祂对天父的爱之间存在冲突；在祂拯救前者的愿望和祂荣耀后者的热心之间，缺少某种东西来产生和谐。</w:t>
      </w:r>
    </w:p>
    <w:p w14:paraId="15E425EF">
      <w:pPr>
        <w:pStyle w:val="3"/>
        <w:spacing w:before="0"/>
        <w:ind w:left="0"/>
        <w:jc w:val="left"/>
        <w:rPr>
          <w:rFonts w:hint="eastAsia"/>
        </w:rPr>
      </w:pPr>
    </w:p>
    <w:p w14:paraId="36A242C4">
      <w:pPr>
        <w:pStyle w:val="3"/>
        <w:spacing w:before="0"/>
        <w:ind w:left="0"/>
        <w:jc w:val="left"/>
        <w:rPr>
          <w:rFonts w:hint="eastAsia"/>
        </w:rPr>
      </w:pPr>
      <w:r>
        <w:rPr>
          <w:rFonts w:hint="eastAsia"/>
        </w:rPr>
        <w:t>He knew that this something was at hand, that his baptism of suffering was to be the reconciliation; and he pressed forward to the cross, as one that could not rest till the discordance were removed,—as one straitened in spirit till the great reconciliation should be effected.</w:t>
      </w:r>
    </w:p>
    <w:p w14:paraId="39A4CF3A">
      <w:pPr>
        <w:pStyle w:val="3"/>
        <w:spacing w:before="0"/>
        <w:ind w:left="0"/>
        <w:jc w:val="left"/>
        <w:rPr>
          <w:rFonts w:hint="eastAsia"/>
        </w:rPr>
      </w:pPr>
      <w:r>
        <w:rPr>
          <w:rFonts w:hint="eastAsia"/>
        </w:rPr>
        <w:t>祂知道这东西近在咫尺，祂受苦的洗礼将是那和解；祂向着十字架前行，如同一个在不和谐被除去之前无法安息的人——如同一个灵里迫切，直到那伟大的和解成就的人。</w:t>
      </w:r>
    </w:p>
    <w:p w14:paraId="15241E14">
      <w:pPr>
        <w:pStyle w:val="3"/>
        <w:spacing w:before="0"/>
        <w:ind w:left="0"/>
        <w:jc w:val="left"/>
        <w:rPr>
          <w:rFonts w:hint="eastAsia"/>
        </w:rPr>
      </w:pPr>
    </w:p>
    <w:p w14:paraId="02C50C16">
      <w:pPr>
        <w:pStyle w:val="3"/>
        <w:spacing w:before="0"/>
        <w:ind w:left="0"/>
        <w:jc w:val="left"/>
        <w:rPr>
          <w:rFonts w:hint="eastAsia"/>
        </w:rPr>
      </w:pPr>
      <w:r>
        <w:rPr>
          <w:rFonts w:hint="eastAsia"/>
        </w:rPr>
        <w:t>"I have a baptism to be baptized with, and how am I straitened till it be accomplished!"</w:t>
      </w:r>
    </w:p>
    <w:p w14:paraId="1221BD0A">
      <w:pPr>
        <w:pStyle w:val="3"/>
        <w:spacing w:before="0"/>
        <w:ind w:left="0"/>
        <w:jc w:val="left"/>
        <w:rPr>
          <w:rFonts w:hint="eastAsia"/>
        </w:rPr>
      </w:pPr>
      <w:r>
        <w:rPr>
          <w:rFonts w:hint="eastAsia"/>
        </w:rPr>
        <w:t>“我有当受的洗还没有成就，我是何等地迫切呢！”</w:t>
      </w:r>
    </w:p>
    <w:p w14:paraId="3A63A5B1">
      <w:pPr>
        <w:pStyle w:val="3"/>
        <w:spacing w:before="0"/>
        <w:ind w:left="0"/>
        <w:jc w:val="left"/>
        <w:rPr>
          <w:rFonts w:hint="eastAsia"/>
        </w:rPr>
      </w:pPr>
    </w:p>
    <w:p w14:paraId="32B482A5">
      <w:pPr>
        <w:pStyle w:val="3"/>
        <w:spacing w:before="0"/>
        <w:ind w:left="0"/>
        <w:jc w:val="left"/>
        <w:rPr>
          <w:rFonts w:hint="eastAsia"/>
        </w:rPr>
      </w:pPr>
      <w:r>
        <w:rPr>
          <w:rFonts w:hint="eastAsia"/>
        </w:rPr>
        <w:t>Such was the baptism of the Son of God, and such the straitening of spirit, till it was accomplished.</w:t>
      </w:r>
    </w:p>
    <w:p w14:paraId="2A45C58E">
      <w:pPr>
        <w:pStyle w:val="3"/>
        <w:spacing w:before="0"/>
        <w:ind w:left="0"/>
        <w:jc w:val="left"/>
        <w:rPr>
          <w:rFonts w:hint="eastAsia"/>
        </w:rPr>
      </w:pPr>
      <w:r>
        <w:rPr>
          <w:rFonts w:hint="eastAsia"/>
        </w:rPr>
        <w:t>这就是上帝之子的洗礼，这就是灵里的迫切，直到它成就。</w:t>
      </w:r>
    </w:p>
    <w:p w14:paraId="421B909E">
      <w:pPr>
        <w:pStyle w:val="3"/>
        <w:spacing w:before="0"/>
        <w:ind w:left="0"/>
        <w:jc w:val="left"/>
        <w:rPr>
          <w:rFonts w:hint="eastAsia"/>
        </w:rPr>
      </w:pPr>
    </w:p>
    <w:p w14:paraId="700605EF">
      <w:pPr>
        <w:pStyle w:val="3"/>
        <w:spacing w:before="0"/>
        <w:ind w:left="0"/>
        <w:jc w:val="left"/>
        <w:rPr>
          <w:rFonts w:hint="eastAsia"/>
        </w:rPr>
      </w:pPr>
      <w:r>
        <w:rPr>
          <w:rFonts w:hint="eastAsia"/>
        </w:rPr>
        <w:t>It was infinite suffering to which He looked forward; suffering from which his soul would naturally shrink; yet he could not rest, till the life-time's endurance had been completed, and the great work done.</w:t>
      </w:r>
    </w:p>
    <w:p w14:paraId="7F62B093">
      <w:pPr>
        <w:pStyle w:val="3"/>
        <w:spacing w:before="0"/>
        <w:ind w:left="0"/>
        <w:jc w:val="left"/>
        <w:rPr>
          <w:rFonts w:hint="eastAsia"/>
        </w:rPr>
      </w:pPr>
      <w:r>
        <w:rPr>
          <w:rFonts w:hint="eastAsia"/>
        </w:rPr>
        <w:t>祂所展望的是无限的苦难；祂的灵魂会自然地从这苦难中退缩；然而祂无法安息，直到一生的忍耐完成，那伟大的工作做成。</w:t>
      </w:r>
    </w:p>
    <w:p w14:paraId="447DEC3C">
      <w:pPr>
        <w:pStyle w:val="3"/>
        <w:spacing w:before="0"/>
        <w:ind w:left="0"/>
        <w:jc w:val="left"/>
        <w:rPr>
          <w:rFonts w:hint="eastAsia"/>
        </w:rPr>
      </w:pPr>
    </w:p>
    <w:p w14:paraId="1986E7FC">
      <w:pPr>
        <w:pStyle w:val="3"/>
        <w:spacing w:before="0"/>
        <w:ind w:left="0"/>
        <w:jc w:val="left"/>
        <w:rPr>
          <w:rFonts w:hint="eastAsia"/>
        </w:rPr>
      </w:pPr>
      <w:r>
        <w:rPr>
          <w:rFonts w:hint="eastAsia"/>
        </w:rPr>
        <w:t>He pressed forward in the path of suffering, nor did he stay, till he had reached its end.</w:t>
      </w:r>
    </w:p>
    <w:p w14:paraId="6E124E4D">
      <w:pPr>
        <w:pStyle w:val="3"/>
        <w:spacing w:before="0"/>
        <w:ind w:left="0"/>
        <w:jc w:val="left"/>
        <w:rPr>
          <w:rFonts w:hint="eastAsia"/>
        </w:rPr>
      </w:pPr>
      <w:r>
        <w:rPr>
          <w:rFonts w:hint="eastAsia"/>
        </w:rPr>
        <w:t>祂在苦难的道路上奋勇前行，直到走到尽头，祂才停下。</w:t>
      </w:r>
    </w:p>
    <w:p w14:paraId="641D2623">
      <w:pPr>
        <w:pStyle w:val="3"/>
        <w:spacing w:before="0"/>
        <w:ind w:left="0"/>
        <w:jc w:val="left"/>
        <w:rPr>
          <w:rFonts w:hint="eastAsia"/>
        </w:rPr>
      </w:pPr>
    </w:p>
    <w:p w14:paraId="6D35B7C3">
      <w:pPr>
        <w:pStyle w:val="3"/>
        <w:spacing w:before="0"/>
        <w:ind w:left="0"/>
        <w:jc w:val="left"/>
        <w:rPr>
          <w:rFonts w:hint="eastAsia"/>
        </w:rPr>
      </w:pPr>
      <w:r>
        <w:rPr>
          <w:rFonts w:hint="eastAsia"/>
        </w:rPr>
        <w:t>The spirit was willing, though the flesh was weak.</w:t>
      </w:r>
    </w:p>
    <w:p w14:paraId="16EE5D9A">
      <w:pPr>
        <w:pStyle w:val="3"/>
        <w:spacing w:before="0"/>
        <w:ind w:left="0"/>
        <w:jc w:val="left"/>
        <w:rPr>
          <w:rFonts w:hint="eastAsia"/>
        </w:rPr>
      </w:pPr>
      <w:r>
        <w:rPr>
          <w:rFonts w:hint="eastAsia"/>
        </w:rPr>
        <w:t>灵里固然愿意，肉体却软弱了。</w:t>
      </w:r>
    </w:p>
    <w:p w14:paraId="07933242">
      <w:pPr>
        <w:pStyle w:val="3"/>
        <w:spacing w:before="0"/>
        <w:ind w:left="0"/>
        <w:jc w:val="left"/>
        <w:rPr>
          <w:rFonts w:hint="eastAsia"/>
        </w:rPr>
      </w:pPr>
    </w:p>
    <w:p w14:paraId="23C17986">
      <w:pPr>
        <w:pStyle w:val="3"/>
        <w:spacing w:before="0"/>
        <w:ind w:left="0"/>
        <w:jc w:val="left"/>
        <w:rPr>
          <w:rFonts w:hint="eastAsia"/>
        </w:rPr>
      </w:pPr>
      <w:r>
        <w:rPr>
          <w:rFonts w:hint="eastAsia"/>
        </w:rPr>
        <w:t>And now, as the result of this accomplished baptism, we have forgiveness and salvation proclaimed to us.</w:t>
      </w:r>
    </w:p>
    <w:p w14:paraId="698D13CB">
      <w:pPr>
        <w:pStyle w:val="3"/>
        <w:spacing w:before="0"/>
        <w:ind w:left="0"/>
        <w:jc w:val="left"/>
        <w:rPr>
          <w:rFonts w:hint="eastAsia"/>
        </w:rPr>
      </w:pPr>
      <w:r>
        <w:rPr>
          <w:rFonts w:hint="eastAsia"/>
        </w:rPr>
        <w:t>如今，作为这已成就的洗礼的结果，我们得了赦免和救恩的宣告。</w:t>
      </w:r>
    </w:p>
    <w:p w14:paraId="4F68A0DB">
      <w:pPr>
        <w:pStyle w:val="3"/>
        <w:spacing w:before="0"/>
        <w:ind w:left="0"/>
        <w:jc w:val="left"/>
        <w:rPr>
          <w:rFonts w:hint="eastAsia"/>
        </w:rPr>
      </w:pPr>
    </w:p>
    <w:p w14:paraId="17647E6A">
      <w:pPr>
        <w:pStyle w:val="3"/>
        <w:spacing w:before="0"/>
        <w:ind w:left="0"/>
        <w:jc w:val="left"/>
        <w:rPr>
          <w:rFonts w:hint="eastAsia"/>
        </w:rPr>
      </w:pPr>
      <w:r>
        <w:rPr>
          <w:rFonts w:hint="eastAsia"/>
        </w:rPr>
        <w:t>He has finished transgression, made an end of sin, brought in everlasting righteousness, made reconciliation for iniquity.</w:t>
      </w:r>
    </w:p>
    <w:p w14:paraId="0BF49941">
      <w:pPr>
        <w:pStyle w:val="3"/>
        <w:spacing w:before="0"/>
        <w:ind w:left="0"/>
        <w:jc w:val="left"/>
        <w:rPr>
          <w:rFonts w:hint="eastAsia"/>
        </w:rPr>
      </w:pPr>
      <w:r>
        <w:rPr>
          <w:rFonts w:hint="eastAsia"/>
        </w:rPr>
        <w:t>祂已经止住罪过，除净罪恶，引进了永义，为罪孽作了挽回祭。</w:t>
      </w:r>
    </w:p>
    <w:p w14:paraId="4CFEC433">
      <w:pPr>
        <w:pStyle w:val="3"/>
        <w:spacing w:before="0"/>
        <w:ind w:left="0"/>
        <w:jc w:val="left"/>
        <w:rPr>
          <w:rFonts w:hint="eastAsia"/>
        </w:rPr>
      </w:pPr>
    </w:p>
    <w:p w14:paraId="191B459E">
      <w:pPr>
        <w:pStyle w:val="3"/>
        <w:spacing w:before="0"/>
        <w:ind w:left="0"/>
        <w:jc w:val="left"/>
        <w:rPr>
          <w:rFonts w:hint="eastAsia"/>
        </w:rPr>
      </w:pPr>
      <w:r>
        <w:rPr>
          <w:rFonts w:hint="eastAsia"/>
        </w:rPr>
        <w:t>No second baptism like his is needed now.</w:t>
      </w:r>
    </w:p>
    <w:p w14:paraId="0778566F">
      <w:pPr>
        <w:pStyle w:val="3"/>
        <w:spacing w:before="0"/>
        <w:ind w:left="0"/>
        <w:jc w:val="left"/>
        <w:rPr>
          <w:rFonts w:hint="eastAsia"/>
        </w:rPr>
      </w:pPr>
      <w:r>
        <w:rPr>
          <w:rFonts w:hint="eastAsia"/>
        </w:rPr>
        <w:t>如今不再需要像祂那样的第二次洗礼。</w:t>
      </w:r>
    </w:p>
    <w:p w14:paraId="175A4B77">
      <w:pPr>
        <w:pStyle w:val="3"/>
        <w:spacing w:before="0"/>
        <w:ind w:left="0"/>
        <w:jc w:val="left"/>
        <w:rPr>
          <w:rFonts w:hint="eastAsia"/>
        </w:rPr>
      </w:pPr>
    </w:p>
    <w:p w14:paraId="08897F45">
      <w:pPr>
        <w:pStyle w:val="3"/>
        <w:spacing w:before="0"/>
        <w:ind w:left="0"/>
        <w:jc w:val="left"/>
        <w:rPr>
          <w:rFonts w:hint="eastAsia"/>
        </w:rPr>
      </w:pPr>
      <w:r>
        <w:rPr>
          <w:rFonts w:hint="eastAsia"/>
        </w:rPr>
        <w:t>The one baptism has done the work.</w:t>
      </w:r>
    </w:p>
    <w:p w14:paraId="01393B50">
      <w:pPr>
        <w:pStyle w:val="3"/>
        <w:spacing w:before="0"/>
        <w:ind w:left="0"/>
        <w:jc w:val="left"/>
        <w:rPr>
          <w:rFonts w:hint="eastAsia"/>
        </w:rPr>
      </w:pPr>
      <w:r>
        <w:rPr>
          <w:rFonts w:hint="eastAsia"/>
        </w:rPr>
        <w:t>那一次的洗礼已经完成了工作。</w:t>
      </w:r>
    </w:p>
    <w:p w14:paraId="5C2F8F22">
      <w:pPr>
        <w:pStyle w:val="3"/>
        <w:spacing w:before="0"/>
        <w:ind w:left="0"/>
        <w:jc w:val="left"/>
        <w:rPr>
          <w:rFonts w:hint="eastAsia"/>
        </w:rPr>
      </w:pPr>
    </w:p>
    <w:p w14:paraId="3E0A7886">
      <w:pPr>
        <w:pStyle w:val="3"/>
        <w:spacing w:before="0"/>
        <w:ind w:left="0"/>
        <w:jc w:val="left"/>
        <w:rPr>
          <w:rFonts w:hint="eastAsia"/>
        </w:rPr>
      </w:pPr>
      <w:r>
        <w:rPr>
          <w:rFonts w:hint="eastAsia"/>
        </w:rPr>
        <w:t>No second cross requires to be erected on some new Golgotha.</w:t>
      </w:r>
    </w:p>
    <w:p w14:paraId="5D2FEB66">
      <w:pPr>
        <w:pStyle w:val="3"/>
        <w:spacing w:before="0"/>
        <w:ind w:left="0"/>
        <w:jc w:val="left"/>
        <w:rPr>
          <w:rFonts w:hint="eastAsia"/>
        </w:rPr>
      </w:pPr>
      <w:r>
        <w:rPr>
          <w:rFonts w:hint="eastAsia"/>
        </w:rPr>
        <w:t>不需要在某个新的各各他上再立第二个十字架。</w:t>
      </w:r>
    </w:p>
    <w:p w14:paraId="022EB7CA">
      <w:pPr>
        <w:pStyle w:val="3"/>
        <w:spacing w:before="0"/>
        <w:ind w:left="0"/>
        <w:jc w:val="left"/>
        <w:rPr>
          <w:rFonts w:hint="eastAsia"/>
        </w:rPr>
      </w:pPr>
    </w:p>
    <w:p w14:paraId="70D8947F">
      <w:pPr>
        <w:pStyle w:val="3"/>
        <w:spacing w:before="0"/>
        <w:ind w:left="0"/>
        <w:jc w:val="left"/>
        <w:rPr>
          <w:rFonts w:hint="eastAsia"/>
        </w:rPr>
      </w:pPr>
      <w:r>
        <w:rPr>
          <w:rFonts w:hint="eastAsia"/>
        </w:rPr>
        <w:t>His one cross has completed the great propitiation, and brought redemption to the captive.</w:t>
      </w:r>
    </w:p>
    <w:p w14:paraId="560D0A0B">
      <w:pPr>
        <w:pStyle w:val="3"/>
        <w:spacing w:before="0"/>
        <w:ind w:left="0"/>
        <w:jc w:val="left"/>
        <w:rPr>
          <w:rFonts w:hint="eastAsia"/>
        </w:rPr>
      </w:pPr>
      <w:r>
        <w:rPr>
          <w:rFonts w:hint="eastAsia"/>
        </w:rPr>
        <w:t>祂那一个十字架已经完成了伟大的挽回祭，并为被掳的带来了救赎。</w:t>
      </w:r>
    </w:p>
    <w:p w14:paraId="71BDBCBA">
      <w:pPr>
        <w:pStyle w:val="3"/>
        <w:spacing w:before="0"/>
        <w:ind w:left="0"/>
        <w:jc w:val="left"/>
        <w:rPr>
          <w:rFonts w:hint="eastAsia"/>
        </w:rPr>
      </w:pPr>
    </w:p>
    <w:p w14:paraId="3E304238">
      <w:pPr>
        <w:pStyle w:val="3"/>
        <w:spacing w:before="0"/>
        <w:ind w:left="0"/>
        <w:jc w:val="left"/>
        <w:rPr>
          <w:rFonts w:hint="eastAsia"/>
        </w:rPr>
      </w:pPr>
      <w:r>
        <w:rPr>
          <w:rFonts w:hint="eastAsia"/>
        </w:rPr>
        <w:t>No second death can be demanded now, by law or righteousness.</w:t>
      </w:r>
    </w:p>
    <w:p w14:paraId="471493B5">
      <w:pPr>
        <w:pStyle w:val="3"/>
        <w:spacing w:before="0"/>
        <w:ind w:left="0"/>
        <w:jc w:val="left"/>
        <w:rPr>
          <w:rFonts w:hint="eastAsia"/>
        </w:rPr>
      </w:pPr>
      <w:r>
        <w:rPr>
          <w:rFonts w:hint="eastAsia"/>
        </w:rPr>
        <w:t>如今，律法或公义不能再要求第二次死亡。</w:t>
      </w:r>
    </w:p>
    <w:p w14:paraId="6BDEB1A3">
      <w:pPr>
        <w:pStyle w:val="3"/>
        <w:spacing w:before="0"/>
        <w:ind w:left="0"/>
        <w:jc w:val="left"/>
        <w:rPr>
          <w:rFonts w:hint="eastAsia"/>
        </w:rPr>
      </w:pPr>
    </w:p>
    <w:p w14:paraId="1C983017">
      <w:pPr>
        <w:pStyle w:val="3"/>
        <w:spacing w:before="0"/>
        <w:ind w:left="0"/>
        <w:jc w:val="left"/>
        <w:rPr>
          <w:rFonts w:hint="eastAsia"/>
        </w:rPr>
      </w:pPr>
      <w:r>
        <w:rPr>
          <w:rFonts w:hint="eastAsia"/>
        </w:rPr>
        <w:t>The one death of the Prince of Life has secured for us the everlasting life, which no other death could have done.</w:t>
      </w:r>
    </w:p>
    <w:p w14:paraId="471C2BC1">
      <w:pPr>
        <w:pStyle w:val="3"/>
        <w:spacing w:before="0"/>
        <w:ind w:left="0"/>
        <w:jc w:val="left"/>
        <w:rPr>
          <w:rFonts w:hint="eastAsia"/>
        </w:rPr>
      </w:pPr>
      <w:r>
        <w:rPr>
          <w:rFonts w:hint="eastAsia"/>
        </w:rPr>
        <w:t>生命之君那一次的死亡，为我们确保了永生，这是任何其他死亡都无法做到的。</w:t>
      </w:r>
    </w:p>
    <w:p w14:paraId="1463A73B">
      <w:pPr>
        <w:pStyle w:val="3"/>
        <w:spacing w:before="0"/>
        <w:ind w:left="0"/>
        <w:jc w:val="left"/>
        <w:rPr>
          <w:rFonts w:hint="eastAsia"/>
        </w:rPr>
      </w:pPr>
    </w:p>
    <w:p w14:paraId="7C2039A4">
      <w:pPr>
        <w:pStyle w:val="3"/>
        <w:spacing w:before="0"/>
        <w:ind w:left="0"/>
        <w:jc w:val="left"/>
        <w:rPr>
          <w:rFonts w:hint="eastAsia"/>
        </w:rPr>
      </w:pPr>
      <w:r>
        <w:rPr>
          <w:rFonts w:hint="eastAsia"/>
        </w:rPr>
        <w:t>The knowledge of this one baptism, this one cross, this one death, is all we need to put us in possession of forgiveness and life, of righteousness and glory.</w:t>
      </w:r>
    </w:p>
    <w:p w14:paraId="4014EAC0">
      <w:pPr>
        <w:pStyle w:val="3"/>
        <w:spacing w:before="0"/>
        <w:ind w:left="0"/>
        <w:jc w:val="left"/>
        <w:rPr>
          <w:rFonts w:hint="eastAsia"/>
        </w:rPr>
      </w:pPr>
      <w:r>
        <w:rPr>
          <w:rFonts w:hint="eastAsia"/>
        </w:rPr>
        <w:t>认识这一个洗礼，这一个十字架，这一个死亡，就是我们所需的一切，使我们拥有赦免和生命，公义和荣耀。</w:t>
      </w:r>
    </w:p>
    <w:p w14:paraId="14EF3DEA">
      <w:pPr>
        <w:pStyle w:val="3"/>
        <w:spacing w:before="0"/>
        <w:ind w:left="0"/>
        <w:jc w:val="left"/>
        <w:rPr>
          <w:rFonts w:hint="eastAsia"/>
        </w:rPr>
      </w:pPr>
    </w:p>
    <w:p w14:paraId="2221EFFC">
      <w:pPr>
        <w:pStyle w:val="3"/>
        <w:spacing w:before="0"/>
        <w:ind w:left="0"/>
        <w:jc w:val="left"/>
        <w:rPr>
          <w:rFonts w:hint="eastAsia"/>
        </w:rPr>
      </w:pPr>
      <w:r>
        <w:rPr>
          <w:rFonts w:hint="eastAsia"/>
        </w:rPr>
        <w:t>What, then, remains for us but that we enter into his rest, reaping what he has sown, and gathering fruit from the vine which he has planted?</w:t>
      </w:r>
    </w:p>
    <w:p w14:paraId="293C4937">
      <w:pPr>
        <w:pStyle w:val="3"/>
        <w:spacing w:before="0"/>
        <w:ind w:left="0"/>
        <w:jc w:val="left"/>
        <w:rPr>
          <w:rFonts w:hint="eastAsia"/>
        </w:rPr>
      </w:pPr>
      <w:r>
        <w:rPr>
          <w:rFonts w:hint="eastAsia"/>
        </w:rPr>
        <w:t>那么，我们除了进入祂的安息，收割祂所撒的种，从祂所栽的葡萄树上摘取果子之外，还剩下什么呢？</w:t>
      </w:r>
    </w:p>
    <w:p w14:paraId="0D1DEFE5">
      <w:pPr>
        <w:pStyle w:val="3"/>
        <w:spacing w:before="0"/>
        <w:ind w:left="0"/>
        <w:jc w:val="left"/>
        <w:rPr>
          <w:rFonts w:hint="eastAsia"/>
        </w:rPr>
      </w:pPr>
    </w:p>
    <w:p w14:paraId="0520042E">
      <w:pPr>
        <w:pStyle w:val="3"/>
        <w:spacing w:before="0"/>
        <w:ind w:left="0"/>
        <w:jc w:val="left"/>
        <w:rPr>
          <w:rFonts w:hint="eastAsia"/>
        </w:rPr>
      </w:pPr>
      <w:r>
        <w:rPr>
          <w:rFonts w:hint="eastAsia"/>
        </w:rPr>
        <w:t>So complete is the Father's testimony to the accomplished baptism of his Son, the finished work of the Substitute, that, in receiving that testimony, we receive the full measure of blessing purchased for us by that baptism and death.</w:t>
      </w:r>
    </w:p>
    <w:p w14:paraId="362615F5">
      <w:pPr>
        <w:pStyle w:val="3"/>
        <w:spacing w:before="0"/>
        <w:ind w:left="0"/>
        <w:jc w:val="left"/>
        <w:rPr>
          <w:rFonts w:hint="eastAsia"/>
        </w:rPr>
      </w:pPr>
      <w:r>
        <w:rPr>
          <w:rFonts w:hint="eastAsia"/>
        </w:rPr>
        <w:t>天父对祂儿子已成就的洗礼，对那代替者已完成之工的见证是如此完全，以致我们领受那见证时，就领受了那洗礼和死亡为我们买来的全部祝福。</w:t>
      </w:r>
    </w:p>
    <w:p w14:paraId="37FA5F6E">
      <w:pPr>
        <w:pStyle w:val="3"/>
        <w:spacing w:before="0"/>
        <w:ind w:left="0"/>
        <w:jc w:val="left"/>
        <w:rPr>
          <w:rFonts w:hint="eastAsia"/>
        </w:rPr>
      </w:pPr>
    </w:p>
    <w:p w14:paraId="0672D52E">
      <w:pPr>
        <w:pStyle w:val="3"/>
        <w:spacing w:before="0"/>
        <w:ind w:left="0"/>
        <w:jc w:val="left"/>
        <w:rPr>
          <w:rFonts w:hint="eastAsia"/>
        </w:rPr>
      </w:pPr>
      <w:r>
        <w:rPr>
          <w:rFonts w:hint="eastAsia"/>
        </w:rPr>
        <w:t>Nor are the results of this bloody baptism of the Son of God limited or temporary.</w:t>
      </w:r>
    </w:p>
    <w:p w14:paraId="30D5981D">
      <w:pPr>
        <w:pStyle w:val="3"/>
        <w:spacing w:before="0"/>
        <w:ind w:left="0"/>
        <w:jc w:val="left"/>
        <w:rPr>
          <w:rFonts w:hint="eastAsia"/>
        </w:rPr>
      </w:pPr>
      <w:r>
        <w:rPr>
          <w:rFonts w:hint="eastAsia"/>
        </w:rPr>
        <w:t>上帝之子这血的洗礼的结果，也不是有限或暂时的。</w:t>
      </w:r>
    </w:p>
    <w:p w14:paraId="23032F25">
      <w:pPr>
        <w:pStyle w:val="3"/>
        <w:spacing w:before="0"/>
        <w:ind w:left="0"/>
        <w:jc w:val="left"/>
        <w:rPr>
          <w:rFonts w:hint="eastAsia"/>
        </w:rPr>
      </w:pPr>
    </w:p>
    <w:p w14:paraId="54A64896">
      <w:pPr>
        <w:pStyle w:val="3"/>
        <w:spacing w:before="0"/>
        <w:ind w:left="0"/>
        <w:jc w:val="left"/>
        <w:rPr>
          <w:rFonts w:hint="eastAsia"/>
        </w:rPr>
      </w:pPr>
      <w:r>
        <w:rPr>
          <w:rFonts w:hint="eastAsia"/>
        </w:rPr>
        <w:t>The whole earth is yet to share them.</w:t>
      </w:r>
    </w:p>
    <w:p w14:paraId="64C237FB">
      <w:pPr>
        <w:pStyle w:val="3"/>
        <w:spacing w:before="0"/>
        <w:ind w:left="0"/>
        <w:jc w:val="left"/>
        <w:rPr>
          <w:rFonts w:hint="eastAsia"/>
        </w:rPr>
      </w:pPr>
      <w:r>
        <w:rPr>
          <w:rFonts w:hint="eastAsia"/>
        </w:rPr>
        <w:t>整个大地将来都要分享它们。</w:t>
      </w:r>
    </w:p>
    <w:p w14:paraId="3131E51E">
      <w:pPr>
        <w:pStyle w:val="3"/>
        <w:spacing w:before="0"/>
        <w:ind w:left="0"/>
        <w:jc w:val="left"/>
        <w:rPr>
          <w:rFonts w:hint="eastAsia"/>
        </w:rPr>
      </w:pPr>
    </w:p>
    <w:p w14:paraId="112D880D">
      <w:pPr>
        <w:pStyle w:val="3"/>
        <w:spacing w:before="0"/>
        <w:ind w:left="0"/>
        <w:jc w:val="left"/>
        <w:rPr>
          <w:rFonts w:hint="eastAsia"/>
        </w:rPr>
      </w:pPr>
      <w:r>
        <w:rPr>
          <w:rFonts w:hint="eastAsia"/>
        </w:rPr>
        <w:t>The eternal ages are yet to know them.</w:t>
      </w:r>
    </w:p>
    <w:p w14:paraId="777C1D68">
      <w:pPr>
        <w:pStyle w:val="3"/>
        <w:spacing w:before="0"/>
        <w:ind w:left="0"/>
        <w:jc w:val="left"/>
        <w:rPr>
          <w:rFonts w:hint="eastAsia"/>
        </w:rPr>
      </w:pPr>
      <w:r>
        <w:rPr>
          <w:rFonts w:hint="eastAsia"/>
        </w:rPr>
        <w:t>永恒的世代将来都要认识它们。</w:t>
      </w:r>
    </w:p>
    <w:p w14:paraId="74181D59">
      <w:pPr>
        <w:pStyle w:val="3"/>
        <w:spacing w:before="0"/>
        <w:ind w:left="0"/>
        <w:jc w:val="left"/>
        <w:rPr>
          <w:rFonts w:hint="eastAsia"/>
        </w:rPr>
      </w:pPr>
    </w:p>
    <w:p w14:paraId="1A81CD4D">
      <w:pPr>
        <w:pStyle w:val="3"/>
        <w:spacing w:before="0"/>
        <w:ind w:left="0"/>
        <w:jc w:val="left"/>
        <w:rPr>
          <w:rFonts w:hint="eastAsia"/>
        </w:rPr>
      </w:pPr>
      <w:r>
        <w:rPr>
          <w:rFonts w:hint="eastAsia"/>
        </w:rPr>
        <w:t>There come, no doubt, first the sword, the discord, the persecution, and the fire.</w:t>
      </w:r>
    </w:p>
    <w:p w14:paraId="7AB51484">
      <w:pPr>
        <w:pStyle w:val="3"/>
        <w:spacing w:before="0"/>
        <w:ind w:left="0"/>
        <w:jc w:val="left"/>
        <w:rPr>
          <w:rFonts w:hint="eastAsia"/>
        </w:rPr>
      </w:pPr>
      <w:r>
        <w:rPr>
          <w:rFonts w:hint="eastAsia"/>
        </w:rPr>
        <w:t>无疑，首先来的是刀剑、不和、逼迫和火。</w:t>
      </w:r>
    </w:p>
    <w:p w14:paraId="10A08FE2">
      <w:pPr>
        <w:pStyle w:val="3"/>
        <w:spacing w:before="0"/>
        <w:ind w:left="0"/>
        <w:jc w:val="left"/>
        <w:rPr>
          <w:rFonts w:hint="eastAsia"/>
        </w:rPr>
      </w:pPr>
    </w:p>
    <w:p w14:paraId="0EB06DC8">
      <w:pPr>
        <w:pStyle w:val="3"/>
        <w:spacing w:before="0"/>
        <w:ind w:left="0"/>
        <w:jc w:val="left"/>
        <w:rPr>
          <w:rFonts w:hint="eastAsia"/>
        </w:rPr>
      </w:pPr>
      <w:r>
        <w:rPr>
          <w:rFonts w:hint="eastAsia"/>
        </w:rPr>
        <w:t>All these have been doing their work on earth, and shall do so, yet for a little season.</w:t>
      </w:r>
    </w:p>
    <w:p w14:paraId="11E694AC">
      <w:pPr>
        <w:pStyle w:val="3"/>
        <w:spacing w:before="0"/>
        <w:ind w:left="0"/>
        <w:jc w:val="left"/>
        <w:rPr>
          <w:rFonts w:hint="eastAsia"/>
        </w:rPr>
      </w:pPr>
      <w:r>
        <w:rPr>
          <w:rFonts w:hint="eastAsia"/>
        </w:rPr>
        <w:t>所有这些都在地上作工，并将继续作工，只是短暂的一段时间。</w:t>
      </w:r>
    </w:p>
    <w:p w14:paraId="7A241AF5">
      <w:pPr>
        <w:pStyle w:val="3"/>
        <w:spacing w:before="0"/>
        <w:ind w:left="0"/>
        <w:jc w:val="left"/>
        <w:rPr>
          <w:rFonts w:hint="eastAsia"/>
        </w:rPr>
      </w:pPr>
    </w:p>
    <w:p w14:paraId="4A7F3330">
      <w:pPr>
        <w:pStyle w:val="3"/>
        <w:spacing w:before="0"/>
        <w:ind w:left="0"/>
        <w:jc w:val="left"/>
        <w:rPr>
          <w:rFonts w:hint="eastAsia"/>
        </w:rPr>
      </w:pPr>
      <w:r>
        <w:rPr>
          <w:rFonts w:hint="eastAsia"/>
        </w:rPr>
        <w:t>But ere long the sword shall go through earth for the last time; division shall disturb its peace for the last time; persecution shall seize its victims for the last time; the fire shall be kindled for the last time.</w:t>
      </w:r>
    </w:p>
    <w:p w14:paraId="2EAA1E83">
      <w:pPr>
        <w:pStyle w:val="3"/>
        <w:spacing w:before="0"/>
        <w:ind w:left="0"/>
        <w:jc w:val="left"/>
        <w:rPr>
          <w:rFonts w:hint="eastAsia"/>
        </w:rPr>
      </w:pPr>
      <w:r>
        <w:rPr>
          <w:rFonts w:hint="eastAsia"/>
        </w:rPr>
        <w:t>但不久之后，刀剑将最后一次走遍全地；纷争将最后一次扰乱其和平；逼迫将最后一次抓住其受害者；火将最后一次被点燃。</w:t>
      </w:r>
    </w:p>
    <w:p w14:paraId="7CB7E9FF">
      <w:pPr>
        <w:pStyle w:val="3"/>
        <w:spacing w:before="0"/>
        <w:ind w:left="0"/>
        <w:jc w:val="left"/>
        <w:rPr>
          <w:rFonts w:hint="eastAsia"/>
        </w:rPr>
      </w:pPr>
    </w:p>
    <w:p w14:paraId="178F0D1D">
      <w:pPr>
        <w:pStyle w:val="3"/>
        <w:spacing w:before="0"/>
        <w:ind w:left="0"/>
        <w:jc w:val="left"/>
        <w:rPr>
          <w:rFonts w:hint="eastAsia"/>
        </w:rPr>
      </w:pPr>
      <w:r>
        <w:rPr>
          <w:rFonts w:hint="eastAsia"/>
        </w:rPr>
        <w:t>And then shall come the peace, and the love, and the holiness.</w:t>
      </w:r>
    </w:p>
    <w:p w14:paraId="5676EC7F">
      <w:pPr>
        <w:pStyle w:val="3"/>
        <w:spacing w:before="0"/>
        <w:ind w:left="0"/>
        <w:jc w:val="left"/>
        <w:rPr>
          <w:rFonts w:hint="eastAsia"/>
        </w:rPr>
      </w:pPr>
      <w:r>
        <w:rPr>
          <w:rFonts w:hint="eastAsia"/>
        </w:rPr>
        <w:t>然后将有和平、慈爱和圣洁降临。</w:t>
      </w:r>
    </w:p>
    <w:p w14:paraId="47835654">
      <w:pPr>
        <w:pStyle w:val="3"/>
        <w:spacing w:before="0"/>
        <w:ind w:left="0"/>
        <w:jc w:val="left"/>
        <w:rPr>
          <w:rFonts w:hint="eastAsia"/>
        </w:rPr>
      </w:pPr>
    </w:p>
    <w:p w14:paraId="7831F611">
      <w:pPr>
        <w:pStyle w:val="3"/>
        <w:spacing w:before="0"/>
        <w:ind w:left="0"/>
        <w:jc w:val="left"/>
        <w:rPr>
          <w:rFonts w:hint="eastAsia"/>
        </w:rPr>
      </w:pPr>
      <w:r>
        <w:rPr>
          <w:rFonts w:hint="eastAsia"/>
        </w:rPr>
        <w:t>Then shall come the deliverance of creation, the reign of peace, the kingdom of glory, the new heavens and new earth, wherein dwelleth righteousness.</w:t>
      </w:r>
    </w:p>
    <w:p w14:paraId="00844808">
      <w:pPr>
        <w:pStyle w:val="3"/>
        <w:spacing w:before="0"/>
        <w:ind w:left="0"/>
        <w:jc w:val="left"/>
        <w:rPr>
          <w:rFonts w:hint="eastAsia"/>
        </w:rPr>
      </w:pPr>
      <w:r>
        <w:rPr>
          <w:rFonts w:hint="eastAsia"/>
        </w:rPr>
        <w:t>那时将有受造之物的得赎，和平的统治，荣耀的国度，有义居在其中的新天新地。</w:t>
      </w:r>
    </w:p>
    <w:p w14:paraId="3A01FBCD">
      <w:pPr>
        <w:pStyle w:val="3"/>
        <w:spacing w:before="0"/>
        <w:ind w:left="0"/>
        <w:jc w:val="left"/>
        <w:rPr>
          <w:rFonts w:hint="eastAsia"/>
        </w:rPr>
      </w:pPr>
    </w:p>
    <w:p w14:paraId="7656A152">
      <w:pPr>
        <w:pStyle w:val="3"/>
        <w:spacing w:before="0"/>
        <w:ind w:left="0"/>
        <w:jc w:val="left"/>
        <w:rPr>
          <w:rFonts w:hint="eastAsia"/>
        </w:rPr>
      </w:pPr>
      <w:r>
        <w:rPr>
          <w:rFonts w:hint="eastAsia"/>
        </w:rPr>
        <w:t>Then shall He see of the travail of his soul, and shall be satisfied.</w:t>
      </w:r>
    </w:p>
    <w:p w14:paraId="40E234F1">
      <w:pPr>
        <w:pStyle w:val="3"/>
        <w:spacing w:before="0"/>
        <w:ind w:left="0"/>
        <w:jc w:val="left"/>
        <w:rPr>
          <w:rFonts w:hint="eastAsia"/>
        </w:rPr>
      </w:pPr>
      <w:r>
        <w:rPr>
          <w:rFonts w:hint="eastAsia"/>
        </w:rPr>
        <w:t>那时祂必看见自己劳苦的功效，便心满意足。</w:t>
      </w:r>
    </w:p>
    <w:p w14:paraId="23C74B39">
      <w:pPr>
        <w:pStyle w:val="3"/>
        <w:spacing w:before="0"/>
        <w:ind w:left="0"/>
        <w:jc w:val="left"/>
        <w:rPr>
          <w:rFonts w:hint="eastAsia"/>
        </w:rPr>
      </w:pPr>
    </w:p>
    <w:p w14:paraId="4F1BD314">
      <w:pPr>
        <w:pStyle w:val="3"/>
        <w:spacing w:before="0"/>
        <w:ind w:left="0"/>
        <w:jc w:val="left"/>
        <w:rPr>
          <w:rFonts w:hint="eastAsia"/>
        </w:rPr>
      </w:pPr>
      <w:r>
        <w:rPr>
          <w:rFonts w:hint="eastAsia"/>
        </w:rPr>
        <w:t>Then shall He reap the fruit of his awful baptism.</w:t>
      </w:r>
    </w:p>
    <w:p w14:paraId="2930F7D3">
      <w:pPr>
        <w:pStyle w:val="3"/>
        <w:spacing w:before="0"/>
        <w:ind w:left="0"/>
        <w:jc w:val="left"/>
        <w:rPr>
          <w:rFonts w:hint="eastAsia"/>
        </w:rPr>
      </w:pPr>
      <w:r>
        <w:rPr>
          <w:rFonts w:hint="eastAsia"/>
        </w:rPr>
        <w:t>那时祂将收割祂可畏洗礼的果实。</w:t>
      </w:r>
    </w:p>
    <w:p w14:paraId="706CC837">
      <w:pPr>
        <w:pStyle w:val="3"/>
        <w:spacing w:before="0"/>
        <w:ind w:left="0"/>
        <w:jc w:val="left"/>
        <w:rPr>
          <w:rFonts w:hint="eastAsia"/>
        </w:rPr>
      </w:pPr>
    </w:p>
    <w:p w14:paraId="318A5406">
      <w:pPr>
        <w:pStyle w:val="3"/>
        <w:spacing w:before="0"/>
        <w:ind w:left="0"/>
        <w:jc w:val="left"/>
        <w:rPr>
          <w:rFonts w:hint="eastAsia"/>
        </w:rPr>
      </w:pPr>
      <w:r>
        <w:rPr>
          <w:rFonts w:hint="eastAsia"/>
        </w:rPr>
        <w:t>That baptism will not then seem too bitter or too terrible, when its issue shall be seen to be so glorious and eternal.</w:t>
      </w:r>
    </w:p>
    <w:p w14:paraId="5AD00990">
      <w:pPr>
        <w:pStyle w:val="3"/>
        <w:spacing w:before="0"/>
        <w:ind w:left="0"/>
        <w:jc w:val="left"/>
        <w:rPr>
          <w:rFonts w:hint="eastAsia"/>
        </w:rPr>
      </w:pPr>
      <w:r>
        <w:rPr>
          <w:rFonts w:hint="eastAsia"/>
        </w:rPr>
        <w:t>当那洗礼的结果被看为如此荣耀和永恒时，它就不会显得太苦或太可怕了。</w:t>
      </w:r>
    </w:p>
    <w:p w14:paraId="15652732">
      <w:pPr>
        <w:pStyle w:val="3"/>
        <w:spacing w:before="0"/>
        <w:ind w:left="0"/>
        <w:jc w:val="left"/>
        <w:rPr>
          <w:rFonts w:hint="eastAsia"/>
        </w:rPr>
      </w:pPr>
    </w:p>
    <w:p w14:paraId="5DE778F2">
      <w:pPr>
        <w:pStyle w:val="3"/>
        <w:spacing w:before="0"/>
        <w:ind w:left="0"/>
        <w:jc w:val="left"/>
        <w:rPr>
          <w:rFonts w:hint="eastAsia"/>
        </w:rPr>
      </w:pPr>
      <w:r>
        <w:rPr>
          <w:rFonts w:hint="eastAsia"/>
        </w:rPr>
        <w:t>Nor will the time then seem to have been too long, even though the kingdom should be deferred for many a day; seeing there is to be so infinite a compensation for the sickness of hope deferred, and so blessed a termination of the long, long ages of delay.</w:t>
      </w:r>
    </w:p>
    <w:p w14:paraId="32B77AAE">
      <w:pPr>
        <w:pStyle w:val="3"/>
        <w:spacing w:before="0"/>
        <w:ind w:left="0"/>
        <w:jc w:val="left"/>
        <w:rPr>
          <w:rFonts w:hint="eastAsia"/>
        </w:rPr>
      </w:pPr>
      <w:r>
        <w:rPr>
          <w:rFonts w:hint="eastAsia"/>
        </w:rPr>
        <w:t>那时，时间也不会显得太长，即使国度要延迟许多日子；因为对于延迟盼望的病痛，将有如此无限的补偿，对于漫长延迟的世代，也将有如此蒙福的终结。</w:t>
      </w:r>
    </w:p>
    <w:p w14:paraId="33B51C16">
      <w:pPr>
        <w:pStyle w:val="3"/>
        <w:spacing w:before="0"/>
        <w:ind w:left="0"/>
        <w:jc w:val="left"/>
        <w:rPr>
          <w:rFonts w:hint="eastAsia"/>
        </w:rPr>
      </w:pPr>
    </w:p>
    <w:p w14:paraId="4A2C07F5">
      <w:pPr>
        <w:pStyle w:val="3"/>
        <w:spacing w:before="0"/>
        <w:ind w:left="0"/>
        <w:jc w:val="left"/>
        <w:rPr>
          <w:rFonts w:hint="eastAsia"/>
        </w:rPr>
      </w:pPr>
    </w:p>
    <w:p w14:paraId="5595DEB6">
      <w:pPr>
        <w:pStyle w:val="3"/>
        <w:spacing w:before="0"/>
        <w:ind w:left="0"/>
        <w:jc w:val="left"/>
        <w:rPr>
          <w:rFonts w:hint="eastAsia"/>
        </w:rPr>
      </w:pPr>
    </w:p>
    <w:p w14:paraId="2C9DFFA0">
      <w:pPr>
        <w:pStyle w:val="3"/>
        <w:spacing w:before="0"/>
        <w:ind w:left="0"/>
        <w:jc w:val="left"/>
        <w:rPr>
          <w:rFonts w:hint="eastAsia"/>
        </w:rPr>
      </w:pPr>
    </w:p>
    <w:p w14:paraId="4CE074A2">
      <w:pPr>
        <w:pStyle w:val="3"/>
        <w:spacing w:before="0"/>
        <w:ind w:left="0"/>
        <w:jc w:val="left"/>
        <w:rPr>
          <w:rFonts w:hint="eastAsia"/>
        </w:rPr>
      </w:pPr>
    </w:p>
    <w:p w14:paraId="201B0BCD">
      <w:pPr>
        <w:pStyle w:val="3"/>
        <w:spacing w:before="0"/>
        <w:ind w:left="0"/>
        <w:jc w:val="left"/>
        <w:rPr>
          <w:rFonts w:hint="eastAsia"/>
        </w:rPr>
      </w:pPr>
    </w:p>
    <w:p w14:paraId="6A108051">
      <w:pPr>
        <w:pStyle w:val="3"/>
        <w:spacing w:before="0"/>
        <w:ind w:left="0"/>
        <w:jc w:val="left"/>
        <w:rPr>
          <w:rFonts w:hint="eastAsia"/>
        </w:rPr>
      </w:pPr>
    </w:p>
    <w:p w14:paraId="73427A8C">
      <w:pPr>
        <w:pStyle w:val="3"/>
        <w:spacing w:before="0"/>
        <w:ind w:left="0"/>
        <w:jc w:val="left"/>
        <w:rPr>
          <w:rFonts w:hint="eastAsia"/>
        </w:rPr>
      </w:pPr>
    </w:p>
    <w:p w14:paraId="3D26F82F">
      <w:pPr>
        <w:pStyle w:val="2"/>
        <w:bidi w:val="0"/>
        <w:rPr>
          <w:rFonts w:hint="eastAsia"/>
        </w:rPr>
      </w:pPr>
      <w:r>
        <w:rPr>
          <w:rFonts w:hint="eastAsia"/>
        </w:rPr>
        <w:t>SERMON XV</w:t>
      </w:r>
    </w:p>
    <w:p w14:paraId="64597D64">
      <w:pPr>
        <w:pStyle w:val="2"/>
        <w:bidi w:val="0"/>
        <w:rPr>
          <w:rFonts w:hint="eastAsia"/>
        </w:rPr>
      </w:pPr>
      <w:r>
        <w:rPr>
          <w:rFonts w:hint="eastAsia"/>
        </w:rPr>
        <w:t>讲道十五</w:t>
      </w:r>
    </w:p>
    <w:p w14:paraId="131A9B28">
      <w:pPr>
        <w:pStyle w:val="3"/>
        <w:spacing w:before="0"/>
        <w:ind w:left="0"/>
        <w:jc w:val="left"/>
        <w:rPr>
          <w:rFonts w:hint="eastAsia"/>
        </w:rPr>
      </w:pPr>
    </w:p>
    <w:p w14:paraId="451DEF89">
      <w:pPr>
        <w:pStyle w:val="3"/>
        <w:spacing w:before="0"/>
        <w:ind w:left="0"/>
        <w:jc w:val="left"/>
        <w:rPr>
          <w:rFonts w:hint="eastAsia"/>
        </w:rPr>
      </w:pPr>
      <w:r>
        <w:rPr>
          <w:rFonts w:hint="eastAsia"/>
        </w:rPr>
        <w:t>THE SURETY'S SORROW</w:t>
      </w:r>
    </w:p>
    <w:p w14:paraId="1792471C">
      <w:pPr>
        <w:pStyle w:val="3"/>
        <w:spacing w:before="0"/>
        <w:ind w:left="0"/>
        <w:jc w:val="left"/>
        <w:rPr>
          <w:rFonts w:hint="eastAsia"/>
        </w:rPr>
      </w:pPr>
      <w:r>
        <w:rPr>
          <w:rFonts w:hint="eastAsia"/>
        </w:rPr>
        <w:t>中保的忧伤</w:t>
      </w:r>
    </w:p>
    <w:p w14:paraId="508F024A">
      <w:pPr>
        <w:pStyle w:val="3"/>
        <w:spacing w:before="0"/>
        <w:ind w:left="0"/>
        <w:jc w:val="left"/>
        <w:rPr>
          <w:rFonts w:hint="eastAsia"/>
        </w:rPr>
      </w:pPr>
    </w:p>
    <w:p w14:paraId="5450B9D7">
      <w:pPr>
        <w:pStyle w:val="3"/>
        <w:spacing w:before="0"/>
        <w:ind w:left="0"/>
        <w:jc w:val="left"/>
        <w:rPr>
          <w:rFonts w:hint="eastAsia"/>
        </w:rPr>
      </w:pPr>
      <w:r>
        <w:rPr>
          <w:rFonts w:hint="eastAsia"/>
        </w:rPr>
        <w:t>"Now is my soul troubled."—JOHN 12:27</w:t>
      </w:r>
    </w:p>
    <w:p w14:paraId="29F132DC">
      <w:pPr>
        <w:pStyle w:val="3"/>
        <w:spacing w:before="0"/>
        <w:ind w:left="0"/>
        <w:jc w:val="left"/>
        <w:rPr>
          <w:rFonts w:hint="eastAsia"/>
        </w:rPr>
      </w:pPr>
      <w:r>
        <w:rPr>
          <w:rFonts w:hint="eastAsia"/>
        </w:rPr>
        <w:t>“我现在心里忧愁。”——约翰福音 12:27</w:t>
      </w:r>
    </w:p>
    <w:p w14:paraId="44D52A21">
      <w:pPr>
        <w:pStyle w:val="3"/>
        <w:spacing w:before="0"/>
        <w:ind w:left="0"/>
        <w:jc w:val="left"/>
        <w:rPr>
          <w:rFonts w:hint="eastAsia"/>
        </w:rPr>
      </w:pPr>
    </w:p>
    <w:p w14:paraId="310B9B1C">
      <w:pPr>
        <w:pStyle w:val="3"/>
        <w:spacing w:before="0"/>
        <w:ind w:left="0"/>
        <w:jc w:val="left"/>
        <w:rPr>
          <w:rFonts w:hint="eastAsia"/>
        </w:rPr>
      </w:pPr>
      <w:r>
        <w:rPr>
          <w:rFonts w:hint="eastAsia"/>
        </w:rPr>
        <w:t>THIS twenty-seventh verse connects itself, not so much with the three previous verses, as with the twenty-third.</w:t>
      </w:r>
    </w:p>
    <w:p w14:paraId="65F950F2">
      <w:pPr>
        <w:pStyle w:val="3"/>
        <w:spacing w:before="0"/>
        <w:ind w:left="0"/>
        <w:jc w:val="left"/>
        <w:rPr>
          <w:rFonts w:hint="eastAsia"/>
        </w:rPr>
      </w:pPr>
      <w:r>
        <w:rPr>
          <w:rFonts w:hint="eastAsia"/>
        </w:rPr>
        <w:t>这第二十七节，与其说是与前面三节经文相连，不如说是与第二十三节相连。</w:t>
      </w:r>
    </w:p>
    <w:p w14:paraId="5D75788E">
      <w:pPr>
        <w:pStyle w:val="3"/>
        <w:spacing w:before="0"/>
        <w:ind w:left="0"/>
        <w:jc w:val="left"/>
        <w:rPr>
          <w:rFonts w:hint="eastAsia"/>
        </w:rPr>
      </w:pPr>
    </w:p>
    <w:p w14:paraId="35E9DCFC">
      <w:pPr>
        <w:pStyle w:val="3"/>
        <w:spacing w:before="0"/>
        <w:ind w:left="0"/>
        <w:jc w:val="left"/>
        <w:rPr>
          <w:rFonts w:hint="eastAsia"/>
        </w:rPr>
      </w:pPr>
      <w:r>
        <w:rPr>
          <w:rFonts w:hint="eastAsia"/>
        </w:rPr>
        <w:t>The first announcement is, "The hour is come, that the Son of Man should be glorified;" the second is, "Now is my soul troubled."</w:t>
      </w:r>
    </w:p>
    <w:p w14:paraId="0A6983D3">
      <w:pPr>
        <w:pStyle w:val="3"/>
        <w:spacing w:before="0"/>
        <w:ind w:left="0"/>
        <w:jc w:val="left"/>
        <w:rPr>
          <w:rFonts w:hint="eastAsia"/>
        </w:rPr>
      </w:pPr>
      <w:r>
        <w:rPr>
          <w:rFonts w:hint="eastAsia"/>
        </w:rPr>
        <w:t>第一个宣告是：“人子得荣耀的时候到了”；第二个是：“我现在心里忧愁。”</w:t>
      </w:r>
    </w:p>
    <w:p w14:paraId="3555637F">
      <w:pPr>
        <w:pStyle w:val="3"/>
        <w:spacing w:before="0"/>
        <w:ind w:left="0"/>
        <w:jc w:val="left"/>
        <w:rPr>
          <w:rFonts w:hint="eastAsia"/>
        </w:rPr>
      </w:pPr>
    </w:p>
    <w:p w14:paraId="6B1A99B7">
      <w:pPr>
        <w:pStyle w:val="3"/>
        <w:spacing w:before="0"/>
        <w:ind w:left="0"/>
        <w:jc w:val="left"/>
        <w:rPr>
          <w:rFonts w:hint="eastAsia"/>
        </w:rPr>
      </w:pPr>
      <w:r>
        <w:rPr>
          <w:rFonts w:hint="eastAsia"/>
        </w:rPr>
        <w:t>The connection between these two statements does not seem at first sight very plain.</w:t>
      </w:r>
    </w:p>
    <w:p w14:paraId="45922656">
      <w:pPr>
        <w:pStyle w:val="3"/>
        <w:spacing w:before="0"/>
        <w:ind w:left="0"/>
        <w:jc w:val="left"/>
        <w:rPr>
          <w:rFonts w:hint="eastAsia"/>
        </w:rPr>
      </w:pPr>
      <w:r>
        <w:rPr>
          <w:rFonts w:hint="eastAsia"/>
        </w:rPr>
        <w:t>这两句话之间的联系，乍看之下并不十分清楚。</w:t>
      </w:r>
    </w:p>
    <w:p w14:paraId="20152EBB">
      <w:pPr>
        <w:pStyle w:val="3"/>
        <w:spacing w:before="0"/>
        <w:ind w:left="0"/>
        <w:jc w:val="left"/>
        <w:rPr>
          <w:rFonts w:hint="eastAsia"/>
        </w:rPr>
      </w:pPr>
    </w:p>
    <w:p w14:paraId="54A851A7">
      <w:pPr>
        <w:pStyle w:val="3"/>
        <w:spacing w:before="0"/>
        <w:ind w:left="0"/>
        <w:jc w:val="left"/>
        <w:rPr>
          <w:rFonts w:hint="eastAsia"/>
        </w:rPr>
      </w:pPr>
      <w:r>
        <w:rPr>
          <w:rFonts w:hint="eastAsia"/>
        </w:rPr>
        <w:t>The second is not the statement we should have expected to follow the first.</w:t>
      </w:r>
    </w:p>
    <w:p w14:paraId="42A52C4D">
      <w:pPr>
        <w:pStyle w:val="3"/>
        <w:spacing w:before="0"/>
        <w:ind w:left="0"/>
        <w:jc w:val="left"/>
        <w:rPr>
          <w:rFonts w:hint="eastAsia"/>
        </w:rPr>
      </w:pPr>
      <w:r>
        <w:rPr>
          <w:rFonts w:hint="eastAsia"/>
        </w:rPr>
        <w:t>第二句话并不是我们期望会跟在第一句话后面的。</w:t>
      </w:r>
    </w:p>
    <w:p w14:paraId="26F3CCC3">
      <w:pPr>
        <w:pStyle w:val="3"/>
        <w:spacing w:before="0"/>
        <w:ind w:left="0"/>
        <w:jc w:val="left"/>
        <w:rPr>
          <w:rFonts w:hint="eastAsia"/>
        </w:rPr>
      </w:pPr>
    </w:p>
    <w:p w14:paraId="39EFA654">
      <w:pPr>
        <w:pStyle w:val="3"/>
        <w:spacing w:before="0"/>
        <w:ind w:left="0"/>
        <w:jc w:val="left"/>
        <w:rPr>
          <w:rFonts w:hint="eastAsia"/>
        </w:rPr>
      </w:pPr>
      <w:r>
        <w:rPr>
          <w:rFonts w:hint="eastAsia"/>
        </w:rPr>
        <w:t>Rather, we would say, it should have been "Now is my soul glad," not "troubled;" for the prospect of the glorifying ought naturally to call up joy, not sorrow.</w:t>
      </w:r>
    </w:p>
    <w:p w14:paraId="3736B414">
      <w:pPr>
        <w:pStyle w:val="3"/>
        <w:spacing w:before="0"/>
        <w:ind w:left="0"/>
        <w:jc w:val="left"/>
        <w:rPr>
          <w:rFonts w:hint="eastAsia"/>
        </w:rPr>
      </w:pPr>
      <w:r>
        <w:rPr>
          <w:rFonts w:hint="eastAsia"/>
        </w:rPr>
        <w:t>相反，我们会说，它应该是“我现在心里喜乐”，而不是“忧愁”；因为得荣耀的前景，理应唤起喜乐，而非忧伤。</w:t>
      </w:r>
    </w:p>
    <w:p w14:paraId="10F55657">
      <w:pPr>
        <w:pStyle w:val="3"/>
        <w:spacing w:before="0"/>
        <w:ind w:left="0"/>
        <w:jc w:val="left"/>
        <w:rPr>
          <w:rFonts w:hint="eastAsia"/>
        </w:rPr>
      </w:pPr>
    </w:p>
    <w:p w14:paraId="0DFB2704">
      <w:pPr>
        <w:pStyle w:val="3"/>
        <w:spacing w:before="0"/>
        <w:ind w:left="0"/>
        <w:jc w:val="left"/>
        <w:rPr>
          <w:rFonts w:hint="eastAsia"/>
        </w:rPr>
      </w:pPr>
      <w:r>
        <w:rPr>
          <w:rFonts w:hint="eastAsia"/>
        </w:rPr>
        <w:t>We feel at a loss to know why he should be so troubled, when arriving within sight of the glory.</w:t>
      </w:r>
    </w:p>
    <w:p w14:paraId="5BAB6D92">
      <w:pPr>
        <w:pStyle w:val="3"/>
        <w:spacing w:before="0"/>
        <w:ind w:left="0"/>
        <w:jc w:val="left"/>
        <w:rPr>
          <w:rFonts w:hint="eastAsia"/>
        </w:rPr>
      </w:pPr>
      <w:r>
        <w:rPr>
          <w:rFonts w:hint="eastAsia"/>
        </w:rPr>
        <w:t>我们感到困惑，不知道当祂即将看见荣耀时，为何会如此忧愁。</w:t>
      </w:r>
    </w:p>
    <w:p w14:paraId="41D127F2">
      <w:pPr>
        <w:pStyle w:val="3"/>
        <w:spacing w:before="0"/>
        <w:ind w:left="0"/>
        <w:jc w:val="left"/>
        <w:rPr>
          <w:rFonts w:hint="eastAsia"/>
        </w:rPr>
      </w:pPr>
    </w:p>
    <w:p w14:paraId="0680F336">
      <w:pPr>
        <w:pStyle w:val="3"/>
        <w:spacing w:before="0"/>
        <w:ind w:left="0"/>
        <w:jc w:val="left"/>
        <w:rPr>
          <w:rFonts w:hint="eastAsia"/>
        </w:rPr>
      </w:pPr>
      <w:r>
        <w:rPr>
          <w:rFonts w:hint="eastAsia"/>
        </w:rPr>
        <w:t>Was earth so desirable an abode, that the thought of leaving it should sadden him?</w:t>
      </w:r>
    </w:p>
    <w:p w14:paraId="005702DD">
      <w:pPr>
        <w:pStyle w:val="3"/>
        <w:spacing w:before="0"/>
        <w:ind w:left="0"/>
        <w:jc w:val="left"/>
        <w:rPr>
          <w:rFonts w:hint="eastAsia"/>
        </w:rPr>
      </w:pPr>
      <w:r>
        <w:rPr>
          <w:rFonts w:hint="eastAsia"/>
        </w:rPr>
        <w:t>难道大地是如此可恋的居所，以致离开它的念头会使祂悲伤吗？</w:t>
      </w:r>
    </w:p>
    <w:p w14:paraId="07EB0831">
      <w:pPr>
        <w:pStyle w:val="3"/>
        <w:spacing w:before="0"/>
        <w:ind w:left="0"/>
        <w:jc w:val="left"/>
        <w:rPr>
          <w:rFonts w:hint="eastAsia"/>
        </w:rPr>
      </w:pPr>
    </w:p>
    <w:p w14:paraId="68698287">
      <w:pPr>
        <w:pStyle w:val="3"/>
        <w:spacing w:before="0"/>
        <w:ind w:left="0"/>
        <w:jc w:val="left"/>
        <w:rPr>
          <w:rFonts w:hint="eastAsia"/>
        </w:rPr>
      </w:pPr>
      <w:r>
        <w:rPr>
          <w:rFonts w:hint="eastAsia"/>
        </w:rPr>
        <w:t>Did he wish to remain among sinners and enemies?</w:t>
      </w:r>
    </w:p>
    <w:p w14:paraId="0D1ED06A">
      <w:pPr>
        <w:pStyle w:val="3"/>
        <w:spacing w:before="0"/>
        <w:ind w:left="0"/>
        <w:jc w:val="left"/>
        <w:rPr>
          <w:rFonts w:hint="eastAsia"/>
        </w:rPr>
      </w:pPr>
      <w:r>
        <w:rPr>
          <w:rFonts w:hint="eastAsia"/>
        </w:rPr>
        <w:t>祂愿意留在罪人和仇敌中间吗？</w:t>
      </w:r>
    </w:p>
    <w:p w14:paraId="48A7A7E1">
      <w:pPr>
        <w:pStyle w:val="3"/>
        <w:spacing w:before="0"/>
        <w:ind w:left="0"/>
        <w:jc w:val="left"/>
        <w:rPr>
          <w:rFonts w:hint="eastAsia"/>
        </w:rPr>
      </w:pPr>
    </w:p>
    <w:p w14:paraId="3D87DE4B">
      <w:pPr>
        <w:pStyle w:val="3"/>
        <w:spacing w:before="0"/>
        <w:ind w:left="0"/>
        <w:jc w:val="left"/>
        <w:rPr>
          <w:rFonts w:hint="eastAsia"/>
        </w:rPr>
      </w:pPr>
      <w:r>
        <w:rPr>
          <w:rFonts w:hint="eastAsia"/>
        </w:rPr>
        <w:t>Did he prefer the land of death, and curse, and woe, and shame, to the glorious heaven above, to the society of angels, to the honour of the throne of the majesty in the heavens?</w:t>
      </w:r>
    </w:p>
    <w:p w14:paraId="2FEF26B7">
      <w:pPr>
        <w:pStyle w:val="3"/>
        <w:spacing w:before="0"/>
        <w:ind w:left="0"/>
        <w:jc w:val="left"/>
        <w:rPr>
          <w:rFonts w:hint="eastAsia"/>
        </w:rPr>
      </w:pPr>
      <w:r>
        <w:rPr>
          <w:rFonts w:hint="eastAsia"/>
        </w:rPr>
        <w:t>祂宁愿选择死亡、咒诅、灾祸和羞辱之地，而不愿选择上面荣耀的天堂、天使的社会、天上威严宝座的尊荣吗？</w:t>
      </w:r>
    </w:p>
    <w:p w14:paraId="52A2E724">
      <w:pPr>
        <w:pStyle w:val="3"/>
        <w:spacing w:before="0"/>
        <w:ind w:left="0"/>
        <w:jc w:val="left"/>
        <w:rPr>
          <w:rFonts w:hint="eastAsia"/>
        </w:rPr>
      </w:pPr>
    </w:p>
    <w:p w14:paraId="61CB0B08">
      <w:pPr>
        <w:pStyle w:val="3"/>
        <w:spacing w:before="0"/>
        <w:ind w:left="0"/>
        <w:jc w:val="left"/>
        <w:rPr>
          <w:rFonts w:hint="eastAsia"/>
        </w:rPr>
      </w:pPr>
      <w:r>
        <w:rPr>
          <w:rFonts w:hint="eastAsia"/>
        </w:rPr>
        <w:t>That, we know, could not be.</w:t>
      </w:r>
    </w:p>
    <w:p w14:paraId="240EA732">
      <w:pPr>
        <w:pStyle w:val="3"/>
        <w:spacing w:before="0"/>
        <w:ind w:left="0"/>
        <w:jc w:val="left"/>
        <w:rPr>
          <w:rFonts w:hint="eastAsia"/>
        </w:rPr>
      </w:pPr>
      <w:r>
        <w:rPr>
          <w:rFonts w:hint="eastAsia"/>
        </w:rPr>
        <w:t>我们知道，那是不可能的。</w:t>
      </w:r>
    </w:p>
    <w:p w14:paraId="02EE8E01">
      <w:pPr>
        <w:pStyle w:val="3"/>
        <w:spacing w:before="0"/>
        <w:ind w:left="0"/>
        <w:jc w:val="left"/>
        <w:rPr>
          <w:rFonts w:hint="eastAsia"/>
        </w:rPr>
      </w:pPr>
    </w:p>
    <w:p w14:paraId="6C0689F9">
      <w:pPr>
        <w:pStyle w:val="3"/>
        <w:spacing w:before="0"/>
        <w:ind w:left="0"/>
        <w:jc w:val="left"/>
        <w:rPr>
          <w:rFonts w:hint="eastAsia"/>
        </w:rPr>
      </w:pPr>
      <w:r>
        <w:rPr>
          <w:rFonts w:hint="eastAsia"/>
        </w:rPr>
        <w:t>He, far more than David ever did, longed for the wings of the dove that he might fly away and be at rest.</w:t>
      </w:r>
    </w:p>
    <w:p w14:paraId="0E29727D">
      <w:pPr>
        <w:pStyle w:val="3"/>
        <w:spacing w:before="0"/>
        <w:ind w:left="0"/>
        <w:jc w:val="left"/>
        <w:rPr>
          <w:rFonts w:hint="eastAsia"/>
        </w:rPr>
      </w:pPr>
      <w:r>
        <w:rPr>
          <w:rFonts w:hint="eastAsia"/>
        </w:rPr>
        <w:t>祂，远比大卫更甚，渴望有鸽子的翅膀，好让他能飞去得安息。</w:t>
      </w:r>
    </w:p>
    <w:p w14:paraId="17527DF8">
      <w:pPr>
        <w:pStyle w:val="3"/>
        <w:spacing w:before="0"/>
        <w:ind w:left="0"/>
        <w:jc w:val="left"/>
        <w:rPr>
          <w:rFonts w:hint="eastAsia"/>
        </w:rPr>
      </w:pPr>
    </w:p>
    <w:p w14:paraId="068E2C72">
      <w:pPr>
        <w:pStyle w:val="3"/>
        <w:spacing w:before="0"/>
        <w:ind w:left="0"/>
        <w:jc w:val="left"/>
        <w:rPr>
          <w:rFonts w:hint="eastAsia"/>
        </w:rPr>
      </w:pPr>
      <w:r>
        <w:rPr>
          <w:rFonts w:hint="eastAsia"/>
        </w:rPr>
        <w:t>Why, then, did the near prospect of the glory thus overwhelm him with sadness?</w:t>
      </w:r>
    </w:p>
    <w:p w14:paraId="1573BB7A">
      <w:pPr>
        <w:pStyle w:val="3"/>
        <w:spacing w:before="0"/>
        <w:ind w:left="0"/>
        <w:jc w:val="left"/>
        <w:rPr>
          <w:rFonts w:hint="eastAsia"/>
        </w:rPr>
      </w:pPr>
      <w:r>
        <w:rPr>
          <w:rFonts w:hint="eastAsia"/>
        </w:rPr>
        <w:t>那么，为何那即将到来的荣耀景象会使祂如此悲伤呢？</w:t>
      </w:r>
    </w:p>
    <w:p w14:paraId="32F061C6">
      <w:pPr>
        <w:pStyle w:val="3"/>
        <w:spacing w:before="0"/>
        <w:ind w:left="0"/>
        <w:jc w:val="left"/>
        <w:rPr>
          <w:rFonts w:hint="eastAsia"/>
        </w:rPr>
      </w:pPr>
    </w:p>
    <w:p w14:paraId="09C99442">
      <w:pPr>
        <w:pStyle w:val="3"/>
        <w:spacing w:before="0"/>
        <w:ind w:left="0"/>
        <w:jc w:val="left"/>
        <w:rPr>
          <w:rFonts w:hint="eastAsia"/>
        </w:rPr>
      </w:pPr>
      <w:r>
        <w:rPr>
          <w:rFonts w:hint="eastAsia"/>
        </w:rPr>
        <w:t>If there was nothing in the glory to produce this, what occasioned it?</w:t>
      </w:r>
    </w:p>
    <w:p w14:paraId="1C705E7B">
      <w:pPr>
        <w:pStyle w:val="3"/>
        <w:spacing w:before="0"/>
        <w:ind w:left="0"/>
        <w:jc w:val="left"/>
        <w:rPr>
          <w:rFonts w:hint="eastAsia"/>
        </w:rPr>
      </w:pPr>
      <w:r>
        <w:rPr>
          <w:rFonts w:hint="eastAsia"/>
        </w:rPr>
        <w:t>如果荣耀本身没有什么能产生这个，那是什么引起的呢？</w:t>
      </w:r>
    </w:p>
    <w:p w14:paraId="1F7E4F67">
      <w:pPr>
        <w:pStyle w:val="3"/>
        <w:spacing w:before="0"/>
        <w:ind w:left="0"/>
        <w:jc w:val="left"/>
        <w:rPr>
          <w:rFonts w:hint="eastAsia"/>
        </w:rPr>
      </w:pPr>
    </w:p>
    <w:p w14:paraId="25737D7F">
      <w:pPr>
        <w:pStyle w:val="3"/>
        <w:spacing w:before="0"/>
        <w:ind w:left="0"/>
        <w:jc w:val="left"/>
        <w:rPr>
          <w:rFonts w:hint="eastAsia"/>
        </w:rPr>
      </w:pPr>
      <w:r>
        <w:rPr>
          <w:rFonts w:hint="eastAsia"/>
        </w:rPr>
        <w:t>It was evidently no common sorrow; it was something new and terrible, even to him whose life was one weighty sorrow, and whose acquaintanceship with grief was of thirty-three years' standing.</w:t>
      </w:r>
    </w:p>
    <w:p w14:paraId="0805DAAA">
      <w:pPr>
        <w:pStyle w:val="3"/>
        <w:spacing w:before="0"/>
        <w:ind w:left="0"/>
        <w:jc w:val="left"/>
        <w:rPr>
          <w:rFonts w:hint="eastAsia"/>
        </w:rPr>
      </w:pPr>
      <w:r>
        <w:rPr>
          <w:rFonts w:hint="eastAsia"/>
        </w:rPr>
        <w:t>这显然不是寻常的忧伤；它是某种新的、可怕的东西，即使对祂这位一生都是沉重忧伤、与悲痛相识已有三十三年之久的人来说也是如此。</w:t>
      </w:r>
    </w:p>
    <w:p w14:paraId="492D943D">
      <w:pPr>
        <w:pStyle w:val="3"/>
        <w:spacing w:before="0"/>
        <w:ind w:left="0"/>
        <w:jc w:val="left"/>
        <w:rPr>
          <w:rFonts w:hint="eastAsia"/>
        </w:rPr>
      </w:pPr>
    </w:p>
    <w:p w14:paraId="60F7980D">
      <w:pPr>
        <w:pStyle w:val="3"/>
        <w:spacing w:before="0"/>
        <w:ind w:left="0"/>
        <w:jc w:val="left"/>
        <w:rPr>
          <w:rFonts w:hint="eastAsia"/>
        </w:rPr>
      </w:pPr>
      <w:r>
        <w:rPr>
          <w:rFonts w:hint="eastAsia"/>
        </w:rPr>
        <w:t>"Now is my soul troubled."</w:t>
      </w:r>
    </w:p>
    <w:p w14:paraId="469C3344">
      <w:pPr>
        <w:pStyle w:val="3"/>
        <w:spacing w:before="0"/>
        <w:ind w:left="0"/>
        <w:jc w:val="left"/>
        <w:rPr>
          <w:rFonts w:hint="eastAsia"/>
        </w:rPr>
      </w:pPr>
      <w:r>
        <w:rPr>
          <w:rFonts w:hint="eastAsia"/>
        </w:rPr>
        <w:t>“我现在心里忧愁。”</w:t>
      </w:r>
    </w:p>
    <w:p w14:paraId="6AD68364">
      <w:pPr>
        <w:pStyle w:val="3"/>
        <w:spacing w:before="0"/>
        <w:ind w:left="0"/>
        <w:jc w:val="left"/>
        <w:rPr>
          <w:rFonts w:hint="eastAsia"/>
        </w:rPr>
      </w:pPr>
    </w:p>
    <w:p w14:paraId="3AE2FD8F">
      <w:pPr>
        <w:pStyle w:val="3"/>
        <w:spacing w:before="0"/>
        <w:ind w:left="0"/>
        <w:jc w:val="left"/>
        <w:rPr>
          <w:rFonts w:hint="eastAsia"/>
        </w:rPr>
      </w:pPr>
      <w:r>
        <w:rPr>
          <w:rFonts w:hint="eastAsia"/>
        </w:rPr>
        <w:t>In bringing out the import of our Lord's words here, let us take up these four questions:—</w:t>
      </w:r>
    </w:p>
    <w:p w14:paraId="08ECF661">
      <w:pPr>
        <w:pStyle w:val="3"/>
        <w:spacing w:before="0"/>
        <w:ind w:left="0"/>
        <w:jc w:val="left"/>
        <w:rPr>
          <w:rFonts w:hint="eastAsia"/>
        </w:rPr>
      </w:pPr>
      <w:r>
        <w:rPr>
          <w:rFonts w:hint="eastAsia"/>
        </w:rPr>
        <w:t>在阐明我们主在这里话语的含意时，让我们提出这四个问题：—</w:t>
      </w:r>
    </w:p>
    <w:p w14:paraId="3550C465">
      <w:pPr>
        <w:pStyle w:val="3"/>
        <w:spacing w:before="0"/>
        <w:ind w:left="0"/>
        <w:jc w:val="left"/>
        <w:rPr>
          <w:rFonts w:hint="eastAsia"/>
        </w:rPr>
      </w:pPr>
    </w:p>
    <w:p w14:paraId="283B06E1">
      <w:pPr>
        <w:pStyle w:val="3"/>
        <w:spacing w:before="0"/>
        <w:ind w:left="0"/>
        <w:jc w:val="left"/>
        <w:rPr>
          <w:rFonts w:hint="eastAsia"/>
        </w:rPr>
      </w:pPr>
      <w:r>
        <w:rPr>
          <w:rFonts w:hint="eastAsia"/>
        </w:rPr>
        <w:t>I.What was the trouble of his soul?—As it could not be the glory itself, it must have been something either on this or on the other side of it; something which lay on his way to it, or was to be encountered immediately after it.</w:t>
      </w:r>
    </w:p>
    <w:p w14:paraId="03FE475D">
      <w:pPr>
        <w:pStyle w:val="3"/>
        <w:spacing w:before="0"/>
        <w:ind w:left="0"/>
        <w:jc w:val="left"/>
        <w:rPr>
          <w:rFonts w:hint="eastAsia"/>
        </w:rPr>
      </w:pPr>
      <w:r>
        <w:rPr>
          <w:rFonts w:hint="eastAsia"/>
        </w:rPr>
        <w:t>I. 祂灵魂的忧愁是什么？——既然不可能是荣耀本身，那必定是荣耀这边或那边的事物；是通往荣耀路上的事物，或是紧随其后要遭遇的事物。</w:t>
      </w:r>
    </w:p>
    <w:p w14:paraId="1D0E6728">
      <w:pPr>
        <w:pStyle w:val="3"/>
        <w:spacing w:before="0"/>
        <w:ind w:left="0"/>
        <w:jc w:val="left"/>
        <w:rPr>
          <w:rFonts w:hint="eastAsia"/>
        </w:rPr>
      </w:pPr>
    </w:p>
    <w:p w14:paraId="6AD60807">
      <w:pPr>
        <w:pStyle w:val="3"/>
        <w:spacing w:before="0"/>
        <w:ind w:left="0"/>
        <w:jc w:val="left"/>
        <w:rPr>
          <w:rFonts w:hint="eastAsia"/>
        </w:rPr>
      </w:pPr>
      <w:r>
        <w:rPr>
          <w:rFonts w:hint="eastAsia"/>
        </w:rPr>
        <w:t>It could not be the latter, as the entrance into the glory was the absolute ending of every thing like sorrow.</w:t>
      </w:r>
    </w:p>
    <w:p w14:paraId="1E107E82">
      <w:pPr>
        <w:pStyle w:val="3"/>
        <w:spacing w:before="0"/>
        <w:ind w:left="0"/>
        <w:jc w:val="left"/>
        <w:rPr>
          <w:rFonts w:hint="eastAsia"/>
        </w:rPr>
      </w:pPr>
      <w:r>
        <w:rPr>
          <w:rFonts w:hint="eastAsia"/>
        </w:rPr>
        <w:t>不可能是后者，因为进入荣耀是所有类似忧伤之事的绝对终结。</w:t>
      </w:r>
    </w:p>
    <w:p w14:paraId="0992ECFC">
      <w:pPr>
        <w:pStyle w:val="3"/>
        <w:spacing w:before="0"/>
        <w:ind w:left="0"/>
        <w:jc w:val="left"/>
        <w:rPr>
          <w:rFonts w:hint="eastAsia"/>
        </w:rPr>
      </w:pPr>
    </w:p>
    <w:p w14:paraId="7FBD2FC5">
      <w:pPr>
        <w:pStyle w:val="3"/>
        <w:spacing w:before="0"/>
        <w:ind w:left="0"/>
        <w:jc w:val="left"/>
        <w:rPr>
          <w:rFonts w:hint="eastAsia"/>
        </w:rPr>
      </w:pPr>
      <w:r>
        <w:rPr>
          <w:rFonts w:hint="eastAsia"/>
        </w:rPr>
        <w:t>It must, then, have been something which lay on this side of it,—something which he had to pass through in order to reach it.</w:t>
      </w:r>
    </w:p>
    <w:p w14:paraId="5B9B4102">
      <w:pPr>
        <w:pStyle w:val="3"/>
        <w:spacing w:before="0"/>
        <w:ind w:left="0"/>
        <w:jc w:val="left"/>
        <w:rPr>
          <w:rFonts w:hint="eastAsia"/>
        </w:rPr>
      </w:pPr>
      <w:r>
        <w:rPr>
          <w:rFonts w:hint="eastAsia"/>
        </w:rPr>
        <w:t>那么，它必定是荣耀这边的某件事物——是祂必须经过才能到达荣耀的某件事物。</w:t>
      </w:r>
    </w:p>
    <w:p w14:paraId="1FBEF3DB">
      <w:pPr>
        <w:pStyle w:val="3"/>
        <w:spacing w:before="0"/>
        <w:ind w:left="0"/>
        <w:jc w:val="left"/>
        <w:rPr>
          <w:rFonts w:hint="eastAsia"/>
        </w:rPr>
      </w:pPr>
    </w:p>
    <w:p w14:paraId="49137212">
      <w:pPr>
        <w:pStyle w:val="3"/>
        <w:spacing w:before="0"/>
        <w:ind w:left="0"/>
        <w:jc w:val="left"/>
        <w:rPr>
          <w:rFonts w:hint="eastAsia"/>
        </w:rPr>
      </w:pPr>
      <w:r>
        <w:rPr>
          <w:rFonts w:hint="eastAsia"/>
        </w:rPr>
        <w:t>There were three things which occasioned trouble to Christ when here; (1.) The sorrows and sins which he saw on earth; (2.) Sin imputed to him; (3.) The wrath of God on account of this imputed sin.</w:t>
      </w:r>
    </w:p>
    <w:p w14:paraId="63172531">
      <w:pPr>
        <w:pStyle w:val="3"/>
        <w:spacing w:before="0"/>
        <w:ind w:left="0"/>
        <w:jc w:val="left"/>
        <w:rPr>
          <w:rFonts w:hint="eastAsia"/>
        </w:rPr>
      </w:pPr>
      <w:r>
        <w:rPr>
          <w:rFonts w:hint="eastAsia"/>
        </w:rPr>
        <w:t>当基督在这里时，有三件事给祂带来了忧愁；(1.) 祂在地上所见的忧伤和罪恶；(2.) 归到祂身上的罪；(3.) 因这归算的罪而来的上帝的忿怒。</w:t>
      </w:r>
    </w:p>
    <w:p w14:paraId="5A505820">
      <w:pPr>
        <w:pStyle w:val="3"/>
        <w:spacing w:before="0"/>
        <w:ind w:left="0"/>
        <w:jc w:val="left"/>
        <w:rPr>
          <w:rFonts w:hint="eastAsia"/>
        </w:rPr>
      </w:pPr>
    </w:p>
    <w:p w14:paraId="4C7B232E">
      <w:pPr>
        <w:pStyle w:val="3"/>
        <w:spacing w:before="0"/>
        <w:ind w:left="0"/>
        <w:jc w:val="left"/>
        <w:rPr>
          <w:rFonts w:hint="eastAsia"/>
        </w:rPr>
      </w:pPr>
      <w:r>
        <w:rPr>
          <w:rFonts w:hint="eastAsia"/>
        </w:rPr>
        <w:t>The first of these was a constant source of sorrow to the compassionate Saviour; but there was nothing in the present scene to make it peculiarly so.</w:t>
      </w:r>
    </w:p>
    <w:p w14:paraId="09023C08">
      <w:pPr>
        <w:pStyle w:val="3"/>
        <w:spacing w:before="0"/>
        <w:ind w:left="0"/>
        <w:jc w:val="left"/>
        <w:rPr>
          <w:rFonts w:hint="eastAsia"/>
        </w:rPr>
      </w:pPr>
      <w:r>
        <w:rPr>
          <w:rFonts w:hint="eastAsia"/>
        </w:rPr>
        <w:t>这第一样，是那位满有怜悯的救主持续忧伤的源头；但在当前的场景中，没有什么使它特别如此。</w:t>
      </w:r>
    </w:p>
    <w:p w14:paraId="0633D1E2">
      <w:pPr>
        <w:pStyle w:val="3"/>
        <w:spacing w:before="0"/>
        <w:ind w:left="0"/>
        <w:jc w:val="left"/>
        <w:rPr>
          <w:rFonts w:hint="eastAsia"/>
        </w:rPr>
      </w:pPr>
    </w:p>
    <w:p w14:paraId="341E1BAA">
      <w:pPr>
        <w:pStyle w:val="3"/>
        <w:spacing w:before="0"/>
        <w:ind w:left="0"/>
        <w:jc w:val="left"/>
        <w:rPr>
          <w:rFonts w:hint="eastAsia"/>
        </w:rPr>
      </w:pPr>
      <w:r>
        <w:rPr>
          <w:rFonts w:hint="eastAsia"/>
        </w:rPr>
        <w:t>The burden of sin, and the wrath of God, due to him as the Sin-bearer, were also continual sources of sorrow; and increasingly so, as the great crisis drew nigh, when the whole load of that sin and wrath was to press upon him in all its terribleness.</w:t>
      </w:r>
    </w:p>
    <w:p w14:paraId="6C2F4376">
      <w:pPr>
        <w:pStyle w:val="3"/>
        <w:spacing w:before="0"/>
        <w:ind w:left="0"/>
        <w:jc w:val="left"/>
        <w:rPr>
          <w:rFonts w:hint="eastAsia"/>
        </w:rPr>
      </w:pPr>
      <w:r>
        <w:rPr>
          <w:rFonts w:hint="eastAsia"/>
        </w:rPr>
        <w:t>罪的重担，和上帝的忿怒，作为担当罪者当受的，也是持续忧伤的源头；并且，随着那大危机的临近，当那罪和忿怒的全部重担将以其全部的可怕压在祂身上时，这忧伤就越发加增。</w:t>
      </w:r>
    </w:p>
    <w:p w14:paraId="77713528">
      <w:pPr>
        <w:pStyle w:val="3"/>
        <w:spacing w:before="0"/>
        <w:ind w:left="0"/>
        <w:jc w:val="left"/>
        <w:rPr>
          <w:rFonts w:hint="eastAsia"/>
        </w:rPr>
      </w:pPr>
    </w:p>
    <w:p w14:paraId="18671DFB">
      <w:pPr>
        <w:pStyle w:val="3"/>
        <w:spacing w:before="0"/>
        <w:ind w:left="0"/>
        <w:jc w:val="left"/>
        <w:rPr>
          <w:rFonts w:hint="eastAsia"/>
        </w:rPr>
      </w:pPr>
      <w:r>
        <w:rPr>
          <w:rFonts w:hint="eastAsia"/>
        </w:rPr>
        <w:t>The sin laid upon him was that which he infinitely abhorred; need we wonder, then, that, as it pressed more and more upon him, his soul should be troubled, nay, become "exceedingly sorrowful, even unto death?"</w:t>
      </w:r>
    </w:p>
    <w:p w14:paraId="0DDF9CB8">
      <w:pPr>
        <w:pStyle w:val="3"/>
        <w:spacing w:before="0"/>
        <w:ind w:left="0"/>
        <w:jc w:val="left"/>
        <w:rPr>
          <w:rFonts w:hint="eastAsia"/>
        </w:rPr>
      </w:pPr>
      <w:r>
        <w:rPr>
          <w:rFonts w:hint="eastAsia"/>
        </w:rPr>
        <w:t>加在祂身上的罪，是祂无限憎恶的；那么，当它越来越重地压在祂身上时，祂的灵魂会忧愁，不，会“极其忧伤，几乎要死”，我们还需要感到惊奇吗？</w:t>
      </w:r>
    </w:p>
    <w:p w14:paraId="2975C87A">
      <w:pPr>
        <w:pStyle w:val="3"/>
        <w:spacing w:before="0"/>
        <w:ind w:left="0"/>
        <w:jc w:val="left"/>
        <w:rPr>
          <w:rFonts w:hint="eastAsia"/>
        </w:rPr>
      </w:pPr>
    </w:p>
    <w:p w14:paraId="5C1B185F">
      <w:pPr>
        <w:pStyle w:val="3"/>
        <w:spacing w:before="0"/>
        <w:ind w:left="0"/>
        <w:jc w:val="left"/>
        <w:rPr>
          <w:rFonts w:hint="eastAsia"/>
        </w:rPr>
      </w:pPr>
      <w:r>
        <w:rPr>
          <w:rFonts w:hint="eastAsia"/>
        </w:rPr>
        <w:t>The wrath and curse, due to this sin which was laid upon him, was that which he infinitely shrunk from: for, as the Son of the Blessed, he could not but be troubled at being made "a curse;" and as the object of the Father's divine complacency and love, he could not but feel troubled at the outpouring of the Father's wrath.</w:t>
      </w:r>
    </w:p>
    <w:p w14:paraId="7EE02FC3">
      <w:pPr>
        <w:pStyle w:val="3"/>
        <w:spacing w:before="0"/>
        <w:ind w:left="0"/>
        <w:jc w:val="left"/>
        <w:rPr>
          <w:rFonts w:hint="eastAsia"/>
        </w:rPr>
      </w:pPr>
      <w:r>
        <w:rPr>
          <w:rFonts w:hint="eastAsia"/>
        </w:rPr>
        <w:t>因这加在祂身上的罪而当受的忿怒和咒诅，是祂无限畏惧的：因为，作为那蒙福者的儿子，祂不能不因被“成了咒诅”而忧愁；并且作为父神圣喜悦和爱的对象，祂不能不因父忿怒的倾倒而感到忧愁。</w:t>
      </w:r>
    </w:p>
    <w:p w14:paraId="36E33E56">
      <w:pPr>
        <w:pStyle w:val="3"/>
        <w:spacing w:before="0"/>
        <w:ind w:left="0"/>
        <w:jc w:val="left"/>
        <w:rPr>
          <w:rFonts w:hint="eastAsia"/>
        </w:rPr>
      </w:pPr>
    </w:p>
    <w:p w14:paraId="176311B4">
      <w:pPr>
        <w:pStyle w:val="3"/>
        <w:spacing w:before="0"/>
        <w:ind w:left="0"/>
        <w:jc w:val="left"/>
        <w:rPr>
          <w:rFonts w:hint="eastAsia"/>
        </w:rPr>
      </w:pPr>
      <w:r>
        <w:rPr>
          <w:rFonts w:hint="eastAsia"/>
        </w:rPr>
        <w:t>Such was the trouble of his soul.</w:t>
      </w:r>
    </w:p>
    <w:p w14:paraId="7753BC50">
      <w:pPr>
        <w:pStyle w:val="3"/>
        <w:spacing w:before="0"/>
        <w:ind w:left="0"/>
        <w:jc w:val="left"/>
        <w:rPr>
          <w:rFonts w:hint="eastAsia"/>
        </w:rPr>
      </w:pPr>
      <w:r>
        <w:rPr>
          <w:rFonts w:hint="eastAsia"/>
        </w:rPr>
        <w:t>这就是祂灵魂的忧愁。</w:t>
      </w:r>
    </w:p>
    <w:p w14:paraId="39FCC0EC">
      <w:pPr>
        <w:pStyle w:val="3"/>
        <w:spacing w:before="0"/>
        <w:ind w:left="0"/>
        <w:jc w:val="left"/>
        <w:rPr>
          <w:rFonts w:hint="eastAsia"/>
        </w:rPr>
      </w:pPr>
    </w:p>
    <w:p w14:paraId="1916759D">
      <w:pPr>
        <w:pStyle w:val="3"/>
        <w:spacing w:before="0"/>
        <w:ind w:left="0"/>
        <w:jc w:val="left"/>
        <w:rPr>
          <w:rFonts w:hint="eastAsia"/>
        </w:rPr>
      </w:pPr>
      <w:r>
        <w:rPr>
          <w:rFonts w:hint="eastAsia"/>
        </w:rPr>
        <w:t>All along these things had been felt, and they had made him the man of sorrows.</w:t>
      </w:r>
    </w:p>
    <w:p w14:paraId="652D5596">
      <w:pPr>
        <w:pStyle w:val="3"/>
        <w:spacing w:before="0"/>
        <w:ind w:left="0"/>
        <w:jc w:val="left"/>
        <w:rPr>
          <w:rFonts w:hint="eastAsia"/>
        </w:rPr>
      </w:pPr>
      <w:r>
        <w:rPr>
          <w:rFonts w:hint="eastAsia"/>
        </w:rPr>
        <w:t>一直以来，这些事祂都感受到了，这些事使祂成了忧患之子。</w:t>
      </w:r>
    </w:p>
    <w:p w14:paraId="1CCE78CC">
      <w:pPr>
        <w:pStyle w:val="3"/>
        <w:spacing w:before="0"/>
        <w:ind w:left="0"/>
        <w:jc w:val="left"/>
        <w:rPr>
          <w:rFonts w:hint="eastAsia"/>
        </w:rPr>
      </w:pPr>
    </w:p>
    <w:p w14:paraId="6CFCB1FB">
      <w:pPr>
        <w:pStyle w:val="3"/>
        <w:spacing w:before="0"/>
        <w:ind w:left="0"/>
        <w:jc w:val="left"/>
        <w:rPr>
          <w:rFonts w:hint="eastAsia"/>
        </w:rPr>
      </w:pPr>
      <w:r>
        <w:rPr>
          <w:rFonts w:hint="eastAsia"/>
        </w:rPr>
        <w:t>But as the great hour drew on when the Lamb was to be slain, the weight of the burden increased,—till, as he came within sight of the cross, it oppressed him so fearfully, that it seemed as if he would sink under it, ere he reached his destination.</w:t>
      </w:r>
    </w:p>
    <w:p w14:paraId="270F6B66">
      <w:pPr>
        <w:pStyle w:val="3"/>
        <w:spacing w:before="0"/>
        <w:ind w:left="0"/>
        <w:jc w:val="left"/>
        <w:rPr>
          <w:rFonts w:hint="eastAsia"/>
        </w:rPr>
      </w:pPr>
      <w:r>
        <w:rPr>
          <w:rFonts w:hint="eastAsia"/>
        </w:rPr>
        <w:t>但当那羔羊将要被杀的伟大时刻临近时，重担的重量增加了——直到，当祂看见十字架时，它如此可怕地压迫着祂，以致祂似乎会在到达目的地之前，就倒在重担之下。</w:t>
      </w:r>
    </w:p>
    <w:p w14:paraId="14F2C5EC">
      <w:pPr>
        <w:pStyle w:val="3"/>
        <w:spacing w:before="0"/>
        <w:ind w:left="0"/>
        <w:jc w:val="left"/>
        <w:rPr>
          <w:rFonts w:hint="eastAsia"/>
        </w:rPr>
      </w:pPr>
    </w:p>
    <w:p w14:paraId="11C9F3CF">
      <w:pPr>
        <w:pStyle w:val="3"/>
        <w:spacing w:before="0"/>
        <w:ind w:left="0"/>
        <w:jc w:val="left"/>
        <w:rPr>
          <w:rFonts w:hint="eastAsia"/>
        </w:rPr>
      </w:pPr>
      <w:r>
        <w:rPr>
          <w:rFonts w:hint="eastAsia"/>
        </w:rPr>
        <w:t>Intense was this trouble of his soul.</w:t>
      </w:r>
    </w:p>
    <w:p w14:paraId="5F8379B1">
      <w:pPr>
        <w:pStyle w:val="3"/>
        <w:spacing w:before="0"/>
        <w:ind w:left="0"/>
        <w:jc w:val="left"/>
        <w:rPr>
          <w:rFonts w:hint="eastAsia"/>
        </w:rPr>
      </w:pPr>
      <w:r>
        <w:rPr>
          <w:rFonts w:hint="eastAsia"/>
        </w:rPr>
        <w:t>祂灵魂的这忧愁是何等剧烈。</w:t>
      </w:r>
    </w:p>
    <w:p w14:paraId="05CC1B1E">
      <w:pPr>
        <w:pStyle w:val="3"/>
        <w:spacing w:before="0"/>
        <w:ind w:left="0"/>
        <w:jc w:val="left"/>
        <w:rPr>
          <w:rFonts w:hint="eastAsia"/>
        </w:rPr>
      </w:pPr>
    </w:p>
    <w:p w14:paraId="0D7EFD13">
      <w:pPr>
        <w:pStyle w:val="3"/>
        <w:spacing w:before="0"/>
        <w:ind w:left="0"/>
        <w:jc w:val="left"/>
        <w:rPr>
          <w:rFonts w:hint="eastAsia"/>
        </w:rPr>
      </w:pPr>
      <w:r>
        <w:rPr>
          <w:rFonts w:hint="eastAsia"/>
        </w:rPr>
        <w:t>So intense must have been his hatred of sin, and his shrinking from the Father's wrath.</w:t>
      </w:r>
    </w:p>
    <w:p w14:paraId="4FFC4CDA">
      <w:pPr>
        <w:pStyle w:val="3"/>
        <w:spacing w:before="0"/>
        <w:ind w:left="0"/>
        <w:jc w:val="left"/>
        <w:rPr>
          <w:rFonts w:hint="eastAsia"/>
        </w:rPr>
      </w:pPr>
      <w:r>
        <w:rPr>
          <w:rFonts w:hint="eastAsia"/>
        </w:rPr>
        <w:t>祂对罪的憎恨，和祂对父忿怒的畏惧，也必定是何等剧烈。</w:t>
      </w:r>
    </w:p>
    <w:p w14:paraId="78A9E8E6">
      <w:pPr>
        <w:pStyle w:val="3"/>
        <w:spacing w:before="0"/>
        <w:ind w:left="0"/>
        <w:jc w:val="left"/>
        <w:rPr>
          <w:rFonts w:hint="eastAsia"/>
        </w:rPr>
      </w:pPr>
    </w:p>
    <w:p w14:paraId="68ED2049">
      <w:pPr>
        <w:pStyle w:val="3"/>
        <w:spacing w:before="0"/>
        <w:ind w:left="0"/>
        <w:jc w:val="left"/>
        <w:rPr>
          <w:rFonts w:hint="eastAsia"/>
        </w:rPr>
      </w:pPr>
      <w:r>
        <w:rPr>
          <w:rFonts w:hint="eastAsia"/>
        </w:rPr>
        <w:t>So intense also must have been his love to the sinner, and his zeal for the glory of the Father.</w:t>
      </w:r>
    </w:p>
    <w:p w14:paraId="4A59DCDC">
      <w:pPr>
        <w:pStyle w:val="3"/>
        <w:spacing w:before="0"/>
        <w:ind w:left="0"/>
        <w:jc w:val="left"/>
        <w:rPr>
          <w:rFonts w:hint="eastAsia"/>
        </w:rPr>
      </w:pPr>
      <w:r>
        <w:rPr>
          <w:rFonts w:hint="eastAsia"/>
        </w:rPr>
        <w:t>祂对罪人的爱，和祂为父荣耀的热心，也必定是何等强烈。</w:t>
      </w:r>
    </w:p>
    <w:p w14:paraId="5B5EFE3E">
      <w:pPr>
        <w:pStyle w:val="3"/>
        <w:spacing w:before="0"/>
        <w:ind w:left="0"/>
        <w:jc w:val="left"/>
        <w:rPr>
          <w:rFonts w:hint="eastAsia"/>
        </w:rPr>
      </w:pPr>
    </w:p>
    <w:p w14:paraId="7F86B364">
      <w:pPr>
        <w:pStyle w:val="3"/>
        <w:spacing w:before="0"/>
        <w:ind w:left="0"/>
        <w:jc w:val="left"/>
        <w:rPr>
          <w:rFonts w:hint="eastAsia"/>
        </w:rPr>
      </w:pPr>
      <w:r>
        <w:rPr>
          <w:rFonts w:hint="eastAsia"/>
        </w:rPr>
        <w:t>And if sin, though but imputed, was so hateful to him, what ought that sin, which lives in us, and pervades our whole being, to be to us?</w:t>
      </w:r>
    </w:p>
    <w:p w14:paraId="740CA824">
      <w:pPr>
        <w:pStyle w:val="3"/>
        <w:spacing w:before="0"/>
        <w:ind w:left="0"/>
        <w:jc w:val="left"/>
        <w:rPr>
          <w:rFonts w:hint="eastAsia"/>
        </w:rPr>
      </w:pPr>
      <w:r>
        <w:rPr>
          <w:rFonts w:hint="eastAsia"/>
        </w:rPr>
        <w:t>并且，如果罪，虽只是归算的，对祂来说都是如此可憎，那么那活在我们里面，并遍及我们全人的罪，对我们来说又该是怎样呢？</w:t>
      </w:r>
    </w:p>
    <w:p w14:paraId="74299623">
      <w:pPr>
        <w:pStyle w:val="3"/>
        <w:spacing w:before="0"/>
        <w:ind w:left="0"/>
        <w:jc w:val="left"/>
        <w:rPr>
          <w:rFonts w:hint="eastAsia"/>
        </w:rPr>
      </w:pPr>
    </w:p>
    <w:p w14:paraId="5C11ECDF">
      <w:pPr>
        <w:pStyle w:val="3"/>
        <w:spacing w:before="0"/>
        <w:ind w:left="0"/>
        <w:jc w:val="left"/>
        <w:rPr>
          <w:rFonts w:hint="eastAsia"/>
        </w:rPr>
      </w:pPr>
      <w:r>
        <w:rPr>
          <w:rFonts w:hint="eastAsia"/>
        </w:rPr>
        <w:t>If divine wrath, though brief and for another's sin, and with all heaven's glory beyond, was so intolerable, what will that wrath be to the lost sinner, which is for his own guilt, and which will therefore burn into his innermost conscience, not for a day or a lifetime, but for a whole eternity, with no prospect of cessation or diminution, or glory beyond it all?</w:t>
      </w:r>
    </w:p>
    <w:p w14:paraId="3564ED12">
      <w:pPr>
        <w:pStyle w:val="3"/>
        <w:spacing w:before="0"/>
        <w:ind w:left="0"/>
        <w:jc w:val="left"/>
        <w:rPr>
          <w:rFonts w:hint="eastAsia"/>
        </w:rPr>
      </w:pPr>
      <w:r>
        <w:rPr>
          <w:rFonts w:hint="eastAsia"/>
        </w:rPr>
        <w:t>如果神圣的忿怒，虽是短暂的，是为别人的罪，并且有天上一切的荣耀在其后，都是如此难以忍受，那么那为失丧罪人自己罪孽而来的忿怒，将要烧入他最里面的良心，不是一天或一生，而是整个永恒，并且毫无停止、减少或其后荣耀的前景，那忿怒又将是怎样的呢？</w:t>
      </w:r>
    </w:p>
    <w:p w14:paraId="3C6E89D1">
      <w:pPr>
        <w:pStyle w:val="3"/>
        <w:spacing w:before="0"/>
        <w:ind w:left="0"/>
        <w:jc w:val="left"/>
        <w:rPr>
          <w:rFonts w:hint="eastAsia"/>
        </w:rPr>
      </w:pPr>
    </w:p>
    <w:p w14:paraId="0B75CF69">
      <w:pPr>
        <w:pStyle w:val="3"/>
        <w:spacing w:before="0"/>
        <w:ind w:left="0"/>
        <w:jc w:val="left"/>
        <w:rPr>
          <w:rFonts w:hint="eastAsia"/>
        </w:rPr>
      </w:pPr>
      <w:r>
        <w:rPr>
          <w:rFonts w:hint="eastAsia"/>
        </w:rPr>
        <w:t>II.Why was he thus troubled now, and not before.—In a certain measure he was always troubled, for he was, from his birth, the Sin bearer; but as he drew nearer the crisis, the sorrow increased, and the burden grew heavier.</w:t>
      </w:r>
    </w:p>
    <w:p w14:paraId="76D039DB">
      <w:pPr>
        <w:pStyle w:val="3"/>
        <w:spacing w:before="0"/>
        <w:ind w:left="0"/>
        <w:jc w:val="left"/>
        <w:rPr>
          <w:rFonts w:hint="eastAsia"/>
        </w:rPr>
      </w:pPr>
      <w:r>
        <w:rPr>
          <w:rFonts w:hint="eastAsia"/>
        </w:rPr>
        <w:t>II. 祂为何现在如此忧愁，而非从前。——在某种程度上，祂总是忧愁的，因为祂从出生起，就是担当罪者；但当祂越接近那危机时刻，忧伤就越加增，重担就越沉重。</w:t>
      </w:r>
    </w:p>
    <w:p w14:paraId="5EEAA7B2">
      <w:pPr>
        <w:pStyle w:val="3"/>
        <w:spacing w:before="0"/>
        <w:ind w:left="0"/>
        <w:jc w:val="left"/>
        <w:rPr>
          <w:rFonts w:hint="eastAsia"/>
        </w:rPr>
      </w:pPr>
    </w:p>
    <w:p w14:paraId="410831E6">
      <w:pPr>
        <w:pStyle w:val="3"/>
        <w:spacing w:before="0"/>
        <w:ind w:left="0"/>
        <w:jc w:val="left"/>
        <w:rPr>
          <w:rFonts w:hint="eastAsia"/>
        </w:rPr>
      </w:pPr>
      <w:r>
        <w:rPr>
          <w:rFonts w:hint="eastAsia"/>
        </w:rPr>
        <w:t>He realized more of that awful hour when the whole wrath should be poured out upon him; and the nearness of the glory reminded him of the greater nearness of the sorrow that lay on this side of it, and through which he must pass, in order to reach the blessedness beyond.</w:t>
      </w:r>
    </w:p>
    <w:p w14:paraId="3B53AE20">
      <w:pPr>
        <w:pStyle w:val="3"/>
        <w:spacing w:before="0"/>
        <w:ind w:left="0"/>
        <w:jc w:val="left"/>
        <w:rPr>
          <w:rFonts w:hint="eastAsia"/>
        </w:rPr>
      </w:pPr>
      <w:r>
        <w:rPr>
          <w:rFonts w:hint="eastAsia"/>
        </w:rPr>
        <w:t>祂更深地体会到那可畏的时刻，那时全部的忿怒将要倾倒在祂身上；荣耀的临近提醒祂，荣耀这边的忧伤更近了，祂必须经过这忧伤，才能达到那边的福乐。</w:t>
      </w:r>
    </w:p>
    <w:p w14:paraId="4ECB8424">
      <w:pPr>
        <w:pStyle w:val="3"/>
        <w:spacing w:before="0"/>
        <w:ind w:left="0"/>
        <w:jc w:val="left"/>
        <w:rPr>
          <w:rFonts w:hint="eastAsia"/>
        </w:rPr>
      </w:pPr>
    </w:p>
    <w:p w14:paraId="37DFE791">
      <w:pPr>
        <w:pStyle w:val="3"/>
        <w:spacing w:before="0"/>
        <w:ind w:left="0"/>
        <w:jc w:val="left"/>
        <w:rPr>
          <w:rFonts w:hint="eastAsia"/>
        </w:rPr>
      </w:pPr>
      <w:r>
        <w:rPr>
          <w:rFonts w:hint="eastAsia"/>
        </w:rPr>
        <w:t>The very vision of the glory, too, would serve to enhance and augment the trouble, as the dark peaks of Sinai look darker and more terrible, when the sun is seen going down behind them, and by his radiance bringing out each fierce and rugged cliff in full relief against the glowing sky.</w:t>
      </w:r>
    </w:p>
    <w:p w14:paraId="00ED7216">
      <w:pPr>
        <w:pStyle w:val="3"/>
        <w:spacing w:before="0"/>
        <w:ind w:left="0"/>
        <w:jc w:val="left"/>
        <w:rPr>
          <w:rFonts w:hint="eastAsia"/>
        </w:rPr>
      </w:pPr>
      <w:r>
        <w:rPr>
          <w:rFonts w:hint="eastAsia"/>
        </w:rPr>
        <w:t>荣耀的景象本身，也会加剧和增大那忧愁，正如西奈山的黑暗山峰，当太阳在其后落下时，显得更黑暗、更可怕，太阳的光辉将每一座凶猛崎岖的悬崖，在发光的天空背景下，衬托得格外分明。</w:t>
      </w:r>
    </w:p>
    <w:p w14:paraId="74B9869D">
      <w:pPr>
        <w:pStyle w:val="3"/>
        <w:spacing w:before="0"/>
        <w:ind w:left="0"/>
        <w:jc w:val="left"/>
        <w:rPr>
          <w:rFonts w:hint="eastAsia"/>
        </w:rPr>
      </w:pPr>
    </w:p>
    <w:p w14:paraId="0ABB9402">
      <w:pPr>
        <w:pStyle w:val="3"/>
        <w:spacing w:before="0"/>
        <w:ind w:left="0"/>
        <w:jc w:val="left"/>
        <w:rPr>
          <w:rFonts w:hint="eastAsia"/>
        </w:rPr>
      </w:pPr>
      <w:r>
        <w:rPr>
          <w:rFonts w:hint="eastAsia"/>
        </w:rPr>
        <w:t>Christ's soul was thoroughly human, in everything but sin; and hence objects, whether of joy or sorrow, affected him in proportion to their nearness or their distance.</w:t>
      </w:r>
    </w:p>
    <w:p w14:paraId="531D5B08">
      <w:pPr>
        <w:pStyle w:val="3"/>
        <w:spacing w:before="0"/>
        <w:ind w:left="0"/>
        <w:jc w:val="left"/>
        <w:rPr>
          <w:rFonts w:hint="eastAsia"/>
        </w:rPr>
      </w:pPr>
      <w:r>
        <w:rPr>
          <w:rFonts w:hint="eastAsia"/>
        </w:rPr>
        <w:t>基督的灵魂是完全属人的，只是没有罪；因此，无论是喜乐还是忧伤的对象，都按其远近的比例影响祂。</w:t>
      </w:r>
    </w:p>
    <w:p w14:paraId="488A2D22">
      <w:pPr>
        <w:pStyle w:val="3"/>
        <w:spacing w:before="0"/>
        <w:ind w:left="0"/>
        <w:jc w:val="left"/>
        <w:rPr>
          <w:rFonts w:hint="eastAsia"/>
        </w:rPr>
      </w:pPr>
    </w:p>
    <w:p w14:paraId="212DF37E">
      <w:pPr>
        <w:pStyle w:val="3"/>
        <w:spacing w:before="0"/>
        <w:ind w:left="0"/>
        <w:jc w:val="left"/>
        <w:rPr>
          <w:rFonts w:hint="eastAsia"/>
        </w:rPr>
      </w:pPr>
      <w:r>
        <w:rPr>
          <w:rFonts w:hint="eastAsia"/>
        </w:rPr>
        <w:t>He always knew that the Father's will would infallibly be accomplished; yet it was not till the Seventy returned to him with joy, saying, "Lord, even the devils are subject to us through thy name" (Luke 10:21), that he "rejoiced in spirit."</w:t>
      </w:r>
    </w:p>
    <w:p w14:paraId="3E121565">
      <w:pPr>
        <w:pStyle w:val="3"/>
        <w:spacing w:before="0"/>
        <w:ind w:left="0"/>
        <w:jc w:val="left"/>
        <w:rPr>
          <w:rFonts w:hint="eastAsia"/>
        </w:rPr>
      </w:pPr>
      <w:r>
        <w:rPr>
          <w:rFonts w:hint="eastAsia"/>
        </w:rPr>
        <w:t>祂总是知道父的旨意必将成就；然而直到那七十个人欢欢喜喜地回来见祂，说：“主啊，因你的名，就是鬼也服了我们”（路加福音 10:21），祂才“灵里喜乐”。</w:t>
      </w:r>
    </w:p>
    <w:p w14:paraId="5A8EEC97">
      <w:pPr>
        <w:pStyle w:val="3"/>
        <w:spacing w:before="0"/>
        <w:ind w:left="0"/>
        <w:jc w:val="left"/>
        <w:rPr>
          <w:rFonts w:hint="eastAsia"/>
        </w:rPr>
      </w:pPr>
    </w:p>
    <w:p w14:paraId="2712FA97">
      <w:pPr>
        <w:pStyle w:val="3"/>
        <w:spacing w:before="0"/>
        <w:ind w:left="0"/>
        <w:jc w:val="left"/>
        <w:rPr>
          <w:rFonts w:hint="eastAsia"/>
        </w:rPr>
      </w:pPr>
      <w:r>
        <w:rPr>
          <w:rFonts w:hint="eastAsia"/>
        </w:rPr>
        <w:t>He knew that Lazarus was dead before he came to Bethany; yet it was not till he stood by his tomb and addressed the weeping all around, that he "wept."</w:t>
      </w:r>
    </w:p>
    <w:p w14:paraId="63E71F8C">
      <w:pPr>
        <w:pStyle w:val="3"/>
        <w:spacing w:before="0"/>
        <w:ind w:left="0"/>
        <w:jc w:val="left"/>
        <w:rPr>
          <w:rFonts w:hint="eastAsia"/>
        </w:rPr>
      </w:pPr>
      <w:r>
        <w:rPr>
          <w:rFonts w:hint="eastAsia"/>
        </w:rPr>
        <w:t>祂在到伯大尼之前就知道拉撒路死了；然而直到祂站在他的坟墓旁，向周围哭泣的人说话时，祂才“哭了”。</w:t>
      </w:r>
    </w:p>
    <w:p w14:paraId="20384A9B">
      <w:pPr>
        <w:pStyle w:val="3"/>
        <w:spacing w:before="0"/>
        <w:ind w:left="0"/>
        <w:jc w:val="left"/>
        <w:rPr>
          <w:rFonts w:hint="eastAsia"/>
        </w:rPr>
      </w:pPr>
    </w:p>
    <w:p w14:paraId="36356609">
      <w:pPr>
        <w:pStyle w:val="3"/>
        <w:spacing w:before="0"/>
        <w:ind w:left="0"/>
        <w:jc w:val="left"/>
        <w:rPr>
          <w:rFonts w:hint="eastAsia"/>
        </w:rPr>
      </w:pPr>
      <w:r>
        <w:rPr>
          <w:rFonts w:hint="eastAsia"/>
        </w:rPr>
        <w:t>The nearness of either, or joy, or grief, affected him as it affects us.</w:t>
      </w:r>
    </w:p>
    <w:p w14:paraId="5C2C5931">
      <w:pPr>
        <w:pStyle w:val="3"/>
        <w:spacing w:before="0"/>
        <w:ind w:left="0"/>
        <w:jc w:val="left"/>
        <w:rPr>
          <w:rFonts w:hint="eastAsia"/>
        </w:rPr>
      </w:pPr>
      <w:r>
        <w:rPr>
          <w:rFonts w:hint="eastAsia"/>
        </w:rPr>
        <w:t>无论是喜乐还是悲伤的临近，都像影响我们一样影响祂。</w:t>
      </w:r>
    </w:p>
    <w:p w14:paraId="238E5D3C">
      <w:pPr>
        <w:pStyle w:val="3"/>
        <w:spacing w:before="0"/>
        <w:ind w:left="0"/>
        <w:jc w:val="left"/>
        <w:rPr>
          <w:rFonts w:hint="eastAsia"/>
        </w:rPr>
      </w:pPr>
    </w:p>
    <w:p w14:paraId="33239B4D">
      <w:pPr>
        <w:pStyle w:val="3"/>
        <w:spacing w:before="0"/>
        <w:ind w:left="0"/>
        <w:jc w:val="left"/>
        <w:rPr>
          <w:rFonts w:hint="eastAsia"/>
        </w:rPr>
      </w:pPr>
      <w:r>
        <w:rPr>
          <w:rFonts w:hint="eastAsia"/>
        </w:rPr>
        <w:t>Our natures do not admit of our feeling them as much when they are far off as when they are near.</w:t>
      </w:r>
    </w:p>
    <w:p w14:paraId="5DBED160">
      <w:pPr>
        <w:pStyle w:val="3"/>
        <w:spacing w:before="0"/>
        <w:ind w:left="0"/>
        <w:jc w:val="left"/>
        <w:rPr>
          <w:rFonts w:hint="eastAsia"/>
        </w:rPr>
      </w:pPr>
      <w:r>
        <w:rPr>
          <w:rFonts w:hint="eastAsia"/>
        </w:rPr>
        <w:t>我们的本性不允许我们在它们遥远时，像在它们近处时那样强烈地感受到它们。</w:t>
      </w:r>
    </w:p>
    <w:p w14:paraId="6A01A08F">
      <w:pPr>
        <w:pStyle w:val="3"/>
        <w:spacing w:before="0"/>
        <w:ind w:left="0"/>
        <w:jc w:val="left"/>
        <w:rPr>
          <w:rFonts w:hint="eastAsia"/>
        </w:rPr>
      </w:pPr>
    </w:p>
    <w:p w14:paraId="5CA6B784">
      <w:pPr>
        <w:pStyle w:val="3"/>
        <w:spacing w:before="0"/>
        <w:ind w:left="0"/>
        <w:jc w:val="left"/>
        <w:rPr>
          <w:rFonts w:hint="eastAsia"/>
        </w:rPr>
      </w:pPr>
      <w:r>
        <w:rPr>
          <w:rFonts w:hint="eastAsia"/>
        </w:rPr>
        <w:t>So was it with Him.</w:t>
      </w:r>
    </w:p>
    <w:p w14:paraId="4F8416D1">
      <w:pPr>
        <w:pStyle w:val="3"/>
        <w:spacing w:before="0"/>
        <w:ind w:left="0"/>
        <w:jc w:val="left"/>
        <w:rPr>
          <w:rFonts w:hint="eastAsia"/>
        </w:rPr>
      </w:pPr>
      <w:r>
        <w:rPr>
          <w:rFonts w:hint="eastAsia"/>
        </w:rPr>
        <w:t>祂也是如此。</w:t>
      </w:r>
    </w:p>
    <w:p w14:paraId="437F2C71">
      <w:pPr>
        <w:pStyle w:val="3"/>
        <w:spacing w:before="0"/>
        <w:ind w:left="0"/>
        <w:jc w:val="left"/>
        <w:rPr>
          <w:rFonts w:hint="eastAsia"/>
        </w:rPr>
      </w:pPr>
    </w:p>
    <w:p w14:paraId="4D3DCB69">
      <w:pPr>
        <w:pStyle w:val="3"/>
        <w:spacing w:before="0"/>
        <w:ind w:left="0"/>
        <w:jc w:val="left"/>
        <w:rPr>
          <w:rFonts w:hint="eastAsia"/>
        </w:rPr>
      </w:pPr>
      <w:r>
        <w:rPr>
          <w:rFonts w:hint="eastAsia"/>
        </w:rPr>
        <w:t>He knew the sorrow that lay before him, and doubtless it had thrown its shadow over him long ere this; but as he neared it, that shadow grew darker and darker, till, as he actually came within sight of the cross, his soul was troubled.</w:t>
      </w:r>
    </w:p>
    <w:p w14:paraId="20C0A3A5">
      <w:pPr>
        <w:pStyle w:val="3"/>
        <w:spacing w:before="0"/>
        <w:ind w:left="0"/>
        <w:jc w:val="left"/>
        <w:rPr>
          <w:rFonts w:hint="eastAsia"/>
        </w:rPr>
      </w:pPr>
      <w:r>
        <w:rPr>
          <w:rFonts w:hint="eastAsia"/>
        </w:rPr>
        <w:t>祂知道摆在祂前面的忧伤，无疑，这忧伤早已在其上投下阴影；但当祂靠近它时，那阴影就越来越黑，直到，当祂真正看见十字架时，祂的灵魂就忧愁了。</w:t>
      </w:r>
    </w:p>
    <w:p w14:paraId="3D2EDBEE">
      <w:pPr>
        <w:pStyle w:val="3"/>
        <w:spacing w:before="0"/>
        <w:ind w:left="0"/>
        <w:jc w:val="left"/>
        <w:rPr>
          <w:rFonts w:hint="eastAsia"/>
        </w:rPr>
      </w:pPr>
    </w:p>
    <w:p w14:paraId="7AC1C665">
      <w:pPr>
        <w:pStyle w:val="3"/>
        <w:spacing w:before="0"/>
        <w:ind w:left="0"/>
        <w:jc w:val="left"/>
        <w:rPr>
          <w:rFonts w:hint="eastAsia"/>
        </w:rPr>
      </w:pPr>
      <w:r>
        <w:rPr>
          <w:rFonts w:hint="eastAsia"/>
        </w:rPr>
        <w:t>He must go to the cross with the full knowledge of what he is to suffer there.</w:t>
      </w:r>
    </w:p>
    <w:p w14:paraId="4946ED5F">
      <w:pPr>
        <w:pStyle w:val="3"/>
        <w:spacing w:before="0"/>
        <w:ind w:left="0"/>
        <w:jc w:val="left"/>
        <w:rPr>
          <w:rFonts w:hint="eastAsia"/>
        </w:rPr>
      </w:pPr>
      <w:r>
        <w:rPr>
          <w:rFonts w:hint="eastAsia"/>
        </w:rPr>
        <w:t>祂必须带着对祂将在那里受何等苦的完全认识，走向十字架。</w:t>
      </w:r>
    </w:p>
    <w:p w14:paraId="3B1E9429">
      <w:pPr>
        <w:pStyle w:val="3"/>
        <w:spacing w:before="0"/>
        <w:ind w:left="0"/>
        <w:jc w:val="left"/>
        <w:rPr>
          <w:rFonts w:hint="eastAsia"/>
        </w:rPr>
      </w:pPr>
    </w:p>
    <w:p w14:paraId="452F496B">
      <w:pPr>
        <w:pStyle w:val="3"/>
        <w:spacing w:before="0"/>
        <w:ind w:left="0"/>
        <w:jc w:val="left"/>
        <w:rPr>
          <w:rFonts w:hint="eastAsia"/>
        </w:rPr>
      </w:pPr>
      <w:r>
        <w:rPr>
          <w:rFonts w:hint="eastAsia"/>
        </w:rPr>
        <w:t>That suffering is not to overtake him unawares.</w:t>
      </w:r>
    </w:p>
    <w:p w14:paraId="19B6B25D">
      <w:pPr>
        <w:pStyle w:val="3"/>
        <w:spacing w:before="0"/>
        <w:ind w:left="0"/>
        <w:jc w:val="left"/>
        <w:rPr>
          <w:rFonts w:hint="eastAsia"/>
        </w:rPr>
      </w:pPr>
      <w:r>
        <w:rPr>
          <w:rFonts w:hint="eastAsia"/>
        </w:rPr>
        <w:t>那苦难不会出其不意地临到祂。</w:t>
      </w:r>
    </w:p>
    <w:p w14:paraId="6931B950">
      <w:pPr>
        <w:pStyle w:val="3"/>
        <w:spacing w:before="0"/>
        <w:ind w:left="0"/>
        <w:jc w:val="left"/>
        <w:rPr>
          <w:rFonts w:hint="eastAsia"/>
        </w:rPr>
      </w:pPr>
    </w:p>
    <w:p w14:paraId="53A5EF6D">
      <w:pPr>
        <w:pStyle w:val="3"/>
        <w:spacing w:before="0"/>
        <w:ind w:left="0"/>
        <w:jc w:val="left"/>
        <w:rPr>
          <w:rFonts w:hint="eastAsia"/>
        </w:rPr>
      </w:pPr>
      <w:r>
        <w:rPr>
          <w:rFonts w:hint="eastAsia"/>
        </w:rPr>
        <w:t>He is to know, before he drinks it, the bitterness of the cup which the Father hath given him to drink, the anguish of that baptism with which he is to be baptized.</w:t>
      </w:r>
    </w:p>
    <w:p w14:paraId="564B84B4">
      <w:pPr>
        <w:pStyle w:val="3"/>
        <w:spacing w:before="0"/>
        <w:ind w:left="0"/>
        <w:jc w:val="left"/>
        <w:rPr>
          <w:rFonts w:hint="eastAsia"/>
        </w:rPr>
      </w:pPr>
      <w:r>
        <w:rPr>
          <w:rFonts w:hint="eastAsia"/>
        </w:rPr>
        <w:t>祂要在喝那杯之前，就知道父赐给祂喝的那杯的苦味，祂将要受的那洗礼的痛苦。</w:t>
      </w:r>
    </w:p>
    <w:p w14:paraId="1A3DA328">
      <w:pPr>
        <w:pStyle w:val="3"/>
        <w:spacing w:before="0"/>
        <w:ind w:left="0"/>
        <w:jc w:val="left"/>
        <w:rPr>
          <w:rFonts w:hint="eastAsia"/>
        </w:rPr>
      </w:pPr>
    </w:p>
    <w:p w14:paraId="2AFD8677">
      <w:pPr>
        <w:pStyle w:val="3"/>
        <w:spacing w:before="0"/>
        <w:ind w:left="0"/>
        <w:jc w:val="left"/>
        <w:rPr>
          <w:rFonts w:hint="eastAsia"/>
        </w:rPr>
      </w:pPr>
      <w:r>
        <w:rPr>
          <w:rFonts w:hint="eastAsia"/>
        </w:rPr>
        <w:t>He must see the sword that is to smite; and try the sharpness of its edge before it awakes against him.</w:t>
      </w:r>
    </w:p>
    <w:p w14:paraId="2C346111">
      <w:pPr>
        <w:pStyle w:val="3"/>
        <w:spacing w:before="0"/>
        <w:ind w:left="0"/>
        <w:jc w:val="left"/>
        <w:rPr>
          <w:rFonts w:hint="eastAsia"/>
        </w:rPr>
      </w:pPr>
      <w:r>
        <w:rPr>
          <w:rFonts w:hint="eastAsia"/>
        </w:rPr>
        <w:t>祂必须看见那将要击打的刀；并在它兴起攻击祂之前，试其锋利。</w:t>
      </w:r>
    </w:p>
    <w:p w14:paraId="31FEBA6C">
      <w:pPr>
        <w:pStyle w:val="3"/>
        <w:spacing w:before="0"/>
        <w:ind w:left="0"/>
        <w:jc w:val="left"/>
        <w:rPr>
          <w:rFonts w:hint="eastAsia"/>
        </w:rPr>
      </w:pPr>
    </w:p>
    <w:p w14:paraId="055699F6">
      <w:pPr>
        <w:pStyle w:val="3"/>
        <w:spacing w:before="0"/>
        <w:ind w:left="0"/>
        <w:jc w:val="left"/>
        <w:rPr>
          <w:rFonts w:hint="eastAsia"/>
        </w:rPr>
      </w:pPr>
      <w:r>
        <w:rPr>
          <w:rFonts w:hint="eastAsia"/>
        </w:rPr>
        <w:t>He must have a foretaste of the wrath and the curse, of death and of the grave, that he may calmly measure them, and give to them the entire acquiescence of his understanding and will.</w:t>
      </w:r>
    </w:p>
    <w:p w14:paraId="2C66B9C6">
      <w:pPr>
        <w:pStyle w:val="3"/>
        <w:spacing w:before="0"/>
        <w:ind w:left="0"/>
        <w:jc w:val="left"/>
        <w:rPr>
          <w:rFonts w:hint="eastAsia"/>
        </w:rPr>
      </w:pPr>
      <w:r>
        <w:rPr>
          <w:rFonts w:hint="eastAsia"/>
        </w:rPr>
        <w:t>祂必须预尝忿怒和咒诅，死亡和坟墓的滋味，好让祂能平静地衡量它们，并以祂全部的理智和意志完全顺服它们。</w:t>
      </w:r>
    </w:p>
    <w:p w14:paraId="0A2811BF">
      <w:pPr>
        <w:pStyle w:val="3"/>
        <w:spacing w:before="0"/>
        <w:ind w:left="0"/>
        <w:jc w:val="left"/>
        <w:rPr>
          <w:rFonts w:hint="eastAsia"/>
        </w:rPr>
      </w:pPr>
    </w:p>
    <w:p w14:paraId="6C0052D8">
      <w:pPr>
        <w:pStyle w:val="3"/>
        <w:spacing w:before="0"/>
        <w:ind w:left="0"/>
        <w:jc w:val="left"/>
        <w:rPr>
          <w:rFonts w:hint="eastAsia"/>
        </w:rPr>
      </w:pPr>
      <w:r>
        <w:rPr>
          <w:rFonts w:hint="eastAsia"/>
        </w:rPr>
        <w:t>It was only thus that he could offer himself up as a freewill offering, fully cognisant of, and acquiescent in, all that was to be inflicted on him by the Father's justice.</w:t>
      </w:r>
    </w:p>
    <w:p w14:paraId="0E7946BD">
      <w:pPr>
        <w:pStyle w:val="3"/>
        <w:spacing w:before="0"/>
        <w:ind w:left="0"/>
        <w:jc w:val="left"/>
        <w:rPr>
          <w:rFonts w:hint="eastAsia"/>
        </w:rPr>
      </w:pPr>
      <w:r>
        <w:rPr>
          <w:rFonts w:hint="eastAsia"/>
        </w:rPr>
        <w:t>只有这样，祂才能将自己献上为甘心祭，完全认识并顺服父的公义将要加在祂身上的一切。</w:t>
      </w:r>
    </w:p>
    <w:p w14:paraId="4D00B054">
      <w:pPr>
        <w:pStyle w:val="3"/>
        <w:spacing w:before="0"/>
        <w:ind w:left="0"/>
        <w:jc w:val="left"/>
        <w:rPr>
          <w:rFonts w:hint="eastAsia"/>
        </w:rPr>
      </w:pPr>
    </w:p>
    <w:p w14:paraId="1D101A2F">
      <w:pPr>
        <w:pStyle w:val="3"/>
        <w:spacing w:before="0"/>
        <w:ind w:left="0"/>
        <w:jc w:val="left"/>
        <w:rPr>
          <w:rFonts w:hint="eastAsia"/>
        </w:rPr>
      </w:pPr>
      <w:r>
        <w:rPr>
          <w:rFonts w:hint="eastAsia"/>
        </w:rPr>
        <w:t>It was needful that he should suffer willingly; and in order to do so, he must suffer knowingly; the blow must not take him by surprise; he must give his own full consent to all that he was to endure; not to shut his eyes, and be led, as it were, blindfold to the cross, but to see it all, know it all, consent to it all; and then, after having thus seen and known and consented, go forward to the place of sacrifice, saying, Not my will, but thine be done.</w:t>
      </w:r>
    </w:p>
    <w:p w14:paraId="4C31650A">
      <w:pPr>
        <w:pStyle w:val="3"/>
        <w:spacing w:before="0"/>
        <w:ind w:left="0"/>
        <w:jc w:val="left"/>
        <w:rPr>
          <w:rFonts w:hint="eastAsia"/>
        </w:rPr>
      </w:pPr>
      <w:r>
        <w:rPr>
          <w:rFonts w:hint="eastAsia"/>
        </w:rPr>
        <w:t>祂必须甘心受苦；为了甘心，祂必须明知而受苦；那打击不能出其不意；祂必须对自己将要忍受的一切，给予完全的同意；不是闭上眼睛，仿佛被蒙着眼带到十字架，而是要看见这一切，知道这一切，同意这一切；然后，在如此看见、知道和同意之后，才走向献祭之地，说，不要成就我的意思，只要成就你的意思。</w:t>
      </w:r>
    </w:p>
    <w:p w14:paraId="64CF044F">
      <w:pPr>
        <w:pStyle w:val="3"/>
        <w:spacing w:before="0"/>
        <w:ind w:left="0"/>
        <w:jc w:val="left"/>
        <w:rPr>
          <w:rFonts w:hint="eastAsia"/>
        </w:rPr>
      </w:pPr>
    </w:p>
    <w:p w14:paraId="353591FC">
      <w:pPr>
        <w:pStyle w:val="3"/>
        <w:spacing w:before="0"/>
        <w:ind w:left="0"/>
        <w:jc w:val="left"/>
        <w:rPr>
          <w:rFonts w:hint="eastAsia"/>
        </w:rPr>
      </w:pPr>
      <w:r>
        <w:rPr>
          <w:rFonts w:hint="eastAsia"/>
        </w:rPr>
        <w:t>Twice at least before he went to the cross, the Father brought the cup which he was to drink of, and placed it by his side, that he might look into it, and measure it and taste it; once at the time before us, and again in Gethsemane, when his "soul was exceeding sorrowful even unto death," and his "sweat, as it were, great drops of blood falling down to the ground."</w:t>
      </w:r>
    </w:p>
    <w:p w14:paraId="2A75AD86">
      <w:pPr>
        <w:pStyle w:val="3"/>
        <w:spacing w:before="0"/>
        <w:ind w:left="0"/>
        <w:jc w:val="left"/>
        <w:rPr>
          <w:rFonts w:hint="eastAsia"/>
        </w:rPr>
      </w:pPr>
      <w:r>
        <w:rPr>
          <w:rFonts w:hint="eastAsia"/>
        </w:rPr>
        <w:t>在祂上十字架之前，父至少有两次将祂将要喝的杯带来，放在祂身边，好让祂能看它，量它，尝它；一次是在我们面前的这时候，另一次是在客西马尼，那时祂的“灵魂极其忧伤，几乎要死”，并且祂的“汗，如大血点滴在地上”。</w:t>
      </w:r>
    </w:p>
    <w:p w14:paraId="38160FB1">
      <w:pPr>
        <w:pStyle w:val="3"/>
        <w:spacing w:before="0"/>
        <w:ind w:left="0"/>
        <w:jc w:val="left"/>
        <w:rPr>
          <w:rFonts w:hint="eastAsia"/>
        </w:rPr>
      </w:pPr>
    </w:p>
    <w:p w14:paraId="25D8DC10">
      <w:pPr>
        <w:pStyle w:val="3"/>
        <w:spacing w:before="0"/>
        <w:ind w:left="0"/>
        <w:jc w:val="left"/>
        <w:rPr>
          <w:rFonts w:hint="eastAsia"/>
        </w:rPr>
      </w:pPr>
      <w:r>
        <w:rPr>
          <w:rFonts w:hint="eastAsia"/>
        </w:rPr>
        <w:t>In both of these cases, there seems to be the same meaning and the same result.</w:t>
      </w:r>
    </w:p>
    <w:p w14:paraId="61E445B5">
      <w:pPr>
        <w:pStyle w:val="3"/>
        <w:spacing w:before="0"/>
        <w:ind w:left="0"/>
        <w:jc w:val="left"/>
        <w:rPr>
          <w:rFonts w:hint="eastAsia"/>
        </w:rPr>
      </w:pPr>
      <w:r>
        <w:rPr>
          <w:rFonts w:hint="eastAsia"/>
        </w:rPr>
        <w:t>在这两种情况下，似乎都有相同的意义和相同的结果。</w:t>
      </w:r>
    </w:p>
    <w:p w14:paraId="5DE1D08D">
      <w:pPr>
        <w:pStyle w:val="3"/>
        <w:spacing w:before="0"/>
        <w:ind w:left="0"/>
        <w:jc w:val="left"/>
        <w:rPr>
          <w:rFonts w:hint="eastAsia"/>
        </w:rPr>
      </w:pPr>
    </w:p>
    <w:p w14:paraId="355C2B1B">
      <w:pPr>
        <w:pStyle w:val="3"/>
        <w:spacing w:before="0"/>
        <w:ind w:left="0"/>
        <w:jc w:val="left"/>
        <w:rPr>
          <w:rFonts w:hint="eastAsia"/>
        </w:rPr>
      </w:pPr>
      <w:r>
        <w:rPr>
          <w:rFonts w:hint="eastAsia"/>
        </w:rPr>
        <w:t>In both of them the Father was bringing the cup of wrath, and setting it down by his side, that he might fully know what he was about to drink; that having examined the contents, and tasted some of the infinitely terrible mixture, he might express his calm determination to drink it all, in that day when it should be put into his hands for this end; nay, might say, before heaven, and earth, and hell, holding the cup which he had examined up to view, "I delight to do thy will, O God;" "the cup which my Father hath given me to drink, shall I not drink it?"</w:t>
      </w:r>
    </w:p>
    <w:p w14:paraId="36A3E99A">
      <w:pPr>
        <w:pStyle w:val="3"/>
        <w:spacing w:before="0"/>
        <w:ind w:left="0"/>
        <w:jc w:val="left"/>
        <w:rPr>
          <w:rFonts w:hint="eastAsia"/>
        </w:rPr>
      </w:pPr>
      <w:r>
        <w:rPr>
          <w:rFonts w:hint="eastAsia"/>
        </w:rPr>
        <w:t>在这两种情况下，父都是将忿怒的杯带来，放在祂身边，好让祂能完全知道祂将要喝的是什么；好让祂在察看了杯中的东西，并尝了那无限可怕的混合物的一些之后，能表达祂平静的决心，在那杯为此目的而被交在祂手中的那一天，将它全部喝尽；不，好让祂能在天地和地狱面前，举起祂已察看过的杯，说：“上帝啊，我乐意照你的旨意行”；“我父所给我的那杯，我岂可不喝呢？”</w:t>
      </w:r>
    </w:p>
    <w:p w14:paraId="4CC811BF">
      <w:pPr>
        <w:pStyle w:val="3"/>
        <w:spacing w:before="0"/>
        <w:ind w:left="0"/>
        <w:jc w:val="left"/>
        <w:rPr>
          <w:rFonts w:hint="eastAsia"/>
        </w:rPr>
      </w:pPr>
    </w:p>
    <w:p w14:paraId="3751A615">
      <w:pPr>
        <w:pStyle w:val="3"/>
        <w:spacing w:before="0"/>
        <w:ind w:left="0"/>
        <w:jc w:val="left"/>
        <w:rPr>
          <w:rFonts w:hint="eastAsia"/>
        </w:rPr>
      </w:pPr>
      <w:r>
        <w:rPr>
          <w:rFonts w:hint="eastAsia"/>
        </w:rPr>
        <w:t>The best commentary on these words of our text are those Psalms in which Christ speaks as the Sin-bearer, as the 38th or 40th, or 69th or 88th.</w:t>
      </w:r>
    </w:p>
    <w:p w14:paraId="665D6CCE">
      <w:pPr>
        <w:pStyle w:val="3"/>
        <w:spacing w:before="0"/>
        <w:ind w:left="0"/>
        <w:jc w:val="left"/>
        <w:rPr>
          <w:rFonts w:hint="eastAsia"/>
        </w:rPr>
      </w:pPr>
      <w:r>
        <w:rPr>
          <w:rFonts w:hint="eastAsia"/>
        </w:rPr>
        <w:t>对我们这节经文最好的注释，是那些基督作为担当罪者说话的诗篇，如第38篇或40篇，或69篇或88篇。</w:t>
      </w:r>
    </w:p>
    <w:p w14:paraId="30B0DBC6">
      <w:pPr>
        <w:pStyle w:val="3"/>
        <w:spacing w:before="0"/>
        <w:ind w:left="0"/>
        <w:jc w:val="left"/>
        <w:rPr>
          <w:rFonts w:hint="eastAsia"/>
        </w:rPr>
      </w:pPr>
    </w:p>
    <w:p w14:paraId="16DDB94C">
      <w:pPr>
        <w:pStyle w:val="3"/>
        <w:spacing w:before="0"/>
        <w:ind w:left="0"/>
        <w:jc w:val="left"/>
        <w:rPr>
          <w:rFonts w:hint="eastAsia"/>
        </w:rPr>
      </w:pPr>
      <w:r>
        <w:rPr>
          <w:rFonts w:hint="eastAsia"/>
        </w:rPr>
        <w:t>In them we find Christ examining the bitter cup, and trying its contents, and tasting them day by day; and though, on such occasions as the present, or in Gethsemane, his soul was specially troubled, yet often, at other times also, was he made to feel the sorrow to which he had subjected himself for us.</w:t>
      </w:r>
    </w:p>
    <w:p w14:paraId="18C02AC1">
      <w:pPr>
        <w:pStyle w:val="3"/>
        <w:spacing w:before="0"/>
        <w:ind w:left="0"/>
        <w:jc w:val="left"/>
        <w:rPr>
          <w:rFonts w:hint="eastAsia"/>
        </w:rPr>
      </w:pPr>
      <w:r>
        <w:rPr>
          <w:rFonts w:hint="eastAsia"/>
        </w:rPr>
        <w:t>在其中我们发现基督察看那苦杯，试验其内容，并日复一日地品尝；虽然，在像现在这样的场合，或在客西马尼，祂的灵魂特别忧愁，然而常常，在其他时候，祂也被迫感受到祂为我们所承受的忧伤。</w:t>
      </w:r>
    </w:p>
    <w:p w14:paraId="0C075FC4">
      <w:pPr>
        <w:pStyle w:val="3"/>
        <w:spacing w:before="0"/>
        <w:ind w:left="0"/>
        <w:jc w:val="left"/>
        <w:rPr>
          <w:rFonts w:hint="eastAsia"/>
        </w:rPr>
      </w:pPr>
    </w:p>
    <w:p w14:paraId="4B7CB5BE">
      <w:pPr>
        <w:pStyle w:val="3"/>
        <w:spacing w:before="0"/>
        <w:ind w:left="0"/>
        <w:jc w:val="left"/>
        <w:rPr>
          <w:rFonts w:hint="eastAsia"/>
        </w:rPr>
      </w:pPr>
      <w:r>
        <w:rPr>
          <w:rFonts w:hint="eastAsia"/>
        </w:rPr>
        <w:t>Each time that he used them he would enter into the trouble of soul which they express; but as the consummation drew nearer, he would enter more deeply into that trouble; and at each successive time they would acquire a more profound and solemn meaning.</w:t>
      </w:r>
    </w:p>
    <w:p w14:paraId="25D8FBFF">
      <w:pPr>
        <w:pStyle w:val="3"/>
        <w:spacing w:before="0"/>
        <w:ind w:left="0"/>
        <w:jc w:val="left"/>
        <w:rPr>
          <w:rFonts w:hint="eastAsia"/>
        </w:rPr>
      </w:pPr>
      <w:r>
        <w:rPr>
          <w:rFonts w:hint="eastAsia"/>
        </w:rPr>
        <w:t>每当祂使用它们时，祂就会进入它们所表达的灵魂忧愁之中；但随着那终局的临近，祂会更深地进入那忧愁；并且每一次，它们都会获得更深奥、更庄严的意义。</w:t>
      </w:r>
    </w:p>
    <w:p w14:paraId="38A9286C">
      <w:pPr>
        <w:pStyle w:val="3"/>
        <w:spacing w:before="0"/>
        <w:ind w:left="0"/>
        <w:jc w:val="left"/>
        <w:rPr>
          <w:rFonts w:hint="eastAsia"/>
        </w:rPr>
      </w:pPr>
    </w:p>
    <w:p w14:paraId="274D6DAB">
      <w:pPr>
        <w:pStyle w:val="3"/>
        <w:spacing w:before="0"/>
        <w:ind w:left="0"/>
        <w:jc w:val="left"/>
        <w:rPr>
          <w:rFonts w:hint="eastAsia"/>
        </w:rPr>
      </w:pPr>
      <w:r>
        <w:rPr>
          <w:rFonts w:hint="eastAsia"/>
        </w:rPr>
        <w:t>With us, familiarity with sorrow, and continual repetition of its bitterness, would harden and produce indifference.</w:t>
      </w:r>
    </w:p>
    <w:p w14:paraId="26692919">
      <w:pPr>
        <w:pStyle w:val="3"/>
        <w:spacing w:before="0"/>
        <w:ind w:left="0"/>
        <w:jc w:val="left"/>
        <w:rPr>
          <w:rFonts w:hint="eastAsia"/>
        </w:rPr>
      </w:pPr>
      <w:r>
        <w:rPr>
          <w:rFonts w:hint="eastAsia"/>
        </w:rPr>
        <w:t>对我们来说，熟悉忧伤，并不断重复其苦涩，会使人麻木并产生冷漠。</w:t>
      </w:r>
    </w:p>
    <w:p w14:paraId="79257632">
      <w:pPr>
        <w:pStyle w:val="3"/>
        <w:spacing w:before="0"/>
        <w:ind w:left="0"/>
        <w:jc w:val="left"/>
        <w:rPr>
          <w:rFonts w:hint="eastAsia"/>
        </w:rPr>
      </w:pPr>
    </w:p>
    <w:p w14:paraId="52E967DF">
      <w:pPr>
        <w:pStyle w:val="3"/>
        <w:spacing w:before="0"/>
        <w:ind w:left="0"/>
        <w:jc w:val="left"/>
        <w:rPr>
          <w:rFonts w:hint="eastAsia"/>
        </w:rPr>
      </w:pPr>
      <w:r>
        <w:rPr>
          <w:rFonts w:hint="eastAsia"/>
        </w:rPr>
        <w:t>With Christ it was otherwise; for, though all was human, yet all was perfection in him; and each time these Psalms were read by him, they would convey a deeper and deeper experience of the awful realities which they expressed.</w:t>
      </w:r>
    </w:p>
    <w:p w14:paraId="2F5FEED4">
      <w:pPr>
        <w:pStyle w:val="3"/>
        <w:spacing w:before="0"/>
        <w:ind w:left="0"/>
        <w:jc w:val="left"/>
        <w:rPr>
          <w:rFonts w:hint="eastAsia"/>
        </w:rPr>
      </w:pPr>
      <w:r>
        <w:rPr>
          <w:rFonts w:hint="eastAsia"/>
        </w:rPr>
        <w:t>对基督而言则不然；因为，虽然一切都是属人的，但祂里面的一切都是完美的；每当祂读这些诗篇时，它们都会传达出对它们所表达之可畏现实的越来越深的经历。</w:t>
      </w:r>
    </w:p>
    <w:p w14:paraId="362C82D8">
      <w:pPr>
        <w:pStyle w:val="3"/>
        <w:spacing w:before="0"/>
        <w:ind w:left="0"/>
        <w:jc w:val="left"/>
        <w:rPr>
          <w:rFonts w:hint="eastAsia"/>
        </w:rPr>
      </w:pPr>
    </w:p>
    <w:p w14:paraId="26508813">
      <w:pPr>
        <w:pStyle w:val="3"/>
        <w:spacing w:before="0"/>
        <w:ind w:left="0"/>
        <w:jc w:val="left"/>
        <w:rPr>
          <w:rFonts w:hint="eastAsia"/>
        </w:rPr>
      </w:pPr>
      <w:r>
        <w:rPr>
          <w:rFonts w:hint="eastAsia"/>
        </w:rPr>
        <w:t>For, though uttered in the feeble language of man, which could not fully enunciate the great things of God, yet, as understood and interpreted by the Son of God according to his perfect wisdom, what a reality would these cries of anguish convey to his soul; what a depth of meaning would each word possess!</w:t>
      </w:r>
    </w:p>
    <w:p w14:paraId="087C4905">
      <w:pPr>
        <w:pStyle w:val="3"/>
        <w:spacing w:before="0"/>
        <w:ind w:left="0"/>
        <w:jc w:val="left"/>
        <w:rPr>
          <w:rFonts w:hint="eastAsia"/>
        </w:rPr>
      </w:pPr>
      <w:r>
        <w:rPr>
          <w:rFonts w:hint="eastAsia"/>
        </w:rPr>
        <w:t>因为，虽然是用人软弱的言语说出，不能完全阐明上帝的伟大作为，然而，当上帝的儿子照着祂完美的智慧来理解和解释时，这些痛苦的呼喊会向祂的灵魂传达何等真实的感受；每个词又会拥有何等深邃的意义！</w:t>
      </w:r>
    </w:p>
    <w:p w14:paraId="58D1C24C">
      <w:pPr>
        <w:pStyle w:val="3"/>
        <w:spacing w:before="0"/>
        <w:ind w:left="0"/>
        <w:jc w:val="left"/>
        <w:rPr>
          <w:rFonts w:hint="eastAsia"/>
        </w:rPr>
      </w:pPr>
    </w:p>
    <w:p w14:paraId="2E036862">
      <w:pPr>
        <w:pStyle w:val="3"/>
        <w:spacing w:before="0"/>
        <w:ind w:left="0"/>
        <w:jc w:val="left"/>
        <w:rPr>
          <w:rFonts w:hint="eastAsia"/>
        </w:rPr>
      </w:pPr>
      <w:r>
        <w:rPr>
          <w:rFonts w:hint="eastAsia"/>
        </w:rPr>
        <w:t>How fully did the Son of God understand the conflict into which he entered for us; measure the weight of the burden which he bore for us; realise the sin which was laid upon him; take the dimensions of the wrath which was to be poured out on him for us; and examine the contents of the cup which he was to drink for us!</w:t>
      </w:r>
    </w:p>
    <w:p w14:paraId="798FFCA5">
      <w:pPr>
        <w:pStyle w:val="3"/>
        <w:spacing w:before="0"/>
        <w:ind w:left="0"/>
        <w:jc w:val="left"/>
        <w:rPr>
          <w:rFonts w:hint="eastAsia"/>
        </w:rPr>
      </w:pPr>
      <w:r>
        <w:rPr>
          <w:rFonts w:hint="eastAsia"/>
        </w:rPr>
        <w:t>上帝的儿子何等充分地理解祂为我们进入的争战；衡量祂为我们背负的重担；认识到加在祂身上的罪；量度将要为我们倾倒在祂身上的忿怒；并察验祂将要为我们喝的那杯的内容！</w:t>
      </w:r>
    </w:p>
    <w:p w14:paraId="6B9D77A9">
      <w:pPr>
        <w:pStyle w:val="3"/>
        <w:spacing w:before="0"/>
        <w:ind w:left="0"/>
        <w:jc w:val="left"/>
        <w:rPr>
          <w:rFonts w:hint="eastAsia"/>
        </w:rPr>
      </w:pPr>
    </w:p>
    <w:p w14:paraId="2827913E">
      <w:pPr>
        <w:pStyle w:val="3"/>
        <w:spacing w:before="0"/>
        <w:ind w:left="0"/>
        <w:jc w:val="left"/>
        <w:rPr>
          <w:rFonts w:hint="eastAsia"/>
        </w:rPr>
      </w:pPr>
      <w:r>
        <w:rPr>
          <w:rFonts w:hint="eastAsia"/>
        </w:rPr>
        <w:t>III.Why did not his divine nature ward off the trouble?—This question may be answered by another, Why did not his divine nature prevent sin from being imputed to him at all?</w:t>
      </w:r>
    </w:p>
    <w:p w14:paraId="3DE2BEB2">
      <w:pPr>
        <w:pStyle w:val="3"/>
        <w:spacing w:before="0"/>
        <w:ind w:left="0"/>
        <w:jc w:val="left"/>
        <w:rPr>
          <w:rFonts w:hint="eastAsia"/>
        </w:rPr>
      </w:pPr>
      <w:r>
        <w:rPr>
          <w:rFonts w:hint="eastAsia"/>
        </w:rPr>
        <w:t>III. 为何祂的神性没有挡开这忧愁？——这个问题可以用另一个问题来回答，为何祂的神性没有完全阻止罪归到祂身上？</w:t>
      </w:r>
    </w:p>
    <w:p w14:paraId="4361FCE1">
      <w:pPr>
        <w:pStyle w:val="3"/>
        <w:spacing w:before="0"/>
        <w:ind w:left="0"/>
        <w:jc w:val="left"/>
        <w:rPr>
          <w:rFonts w:hint="eastAsia"/>
        </w:rPr>
      </w:pPr>
    </w:p>
    <w:p w14:paraId="7AF24B0C">
      <w:pPr>
        <w:pStyle w:val="3"/>
        <w:spacing w:before="0"/>
        <w:ind w:left="0"/>
        <w:jc w:val="left"/>
        <w:rPr>
          <w:rFonts w:hint="eastAsia"/>
        </w:rPr>
      </w:pPr>
      <w:r>
        <w:rPr>
          <w:rFonts w:hint="eastAsia"/>
        </w:rPr>
        <w:t>If his Godhead did not do the one, why should it do the other?</w:t>
      </w:r>
    </w:p>
    <w:p w14:paraId="67758F94">
      <w:pPr>
        <w:pStyle w:val="3"/>
        <w:spacing w:before="0"/>
        <w:ind w:left="0"/>
        <w:jc w:val="left"/>
        <w:rPr>
          <w:rFonts w:hint="eastAsia"/>
        </w:rPr>
      </w:pPr>
      <w:r>
        <w:rPr>
          <w:rFonts w:hint="eastAsia"/>
        </w:rPr>
        <w:t>如果祂的神性没有做那件事，为何它要做另一件事呢？</w:t>
      </w:r>
    </w:p>
    <w:p w14:paraId="3A59675D">
      <w:pPr>
        <w:pStyle w:val="3"/>
        <w:spacing w:before="0"/>
        <w:ind w:left="0"/>
        <w:jc w:val="left"/>
        <w:rPr>
          <w:rFonts w:hint="eastAsia"/>
        </w:rPr>
      </w:pPr>
    </w:p>
    <w:p w14:paraId="10822BFB">
      <w:pPr>
        <w:pStyle w:val="3"/>
        <w:spacing w:before="0"/>
        <w:ind w:left="0"/>
        <w:jc w:val="left"/>
        <w:rPr>
          <w:rFonts w:hint="eastAsia"/>
        </w:rPr>
      </w:pPr>
      <w:r>
        <w:rPr>
          <w:rFonts w:hint="eastAsia"/>
        </w:rPr>
        <w:t>We know that the Godhead, so far from hindering the imputation of sin, was that which made it possible for sin to be imputed to him.</w:t>
      </w:r>
    </w:p>
    <w:p w14:paraId="69C2559A">
      <w:pPr>
        <w:pStyle w:val="3"/>
        <w:spacing w:before="0"/>
        <w:ind w:left="0"/>
        <w:jc w:val="left"/>
        <w:rPr>
          <w:rFonts w:hint="eastAsia"/>
        </w:rPr>
      </w:pPr>
      <w:r>
        <w:rPr>
          <w:rFonts w:hint="eastAsia"/>
        </w:rPr>
        <w:t>我们知道，神性非但没有阻碍罪的归算，反而是使罪能归算到祂身上的原因。</w:t>
      </w:r>
    </w:p>
    <w:p w14:paraId="4227EE6F">
      <w:pPr>
        <w:pStyle w:val="3"/>
        <w:spacing w:before="0"/>
        <w:ind w:left="0"/>
        <w:jc w:val="left"/>
        <w:rPr>
          <w:rFonts w:hint="eastAsia"/>
        </w:rPr>
      </w:pPr>
    </w:p>
    <w:p w14:paraId="5F24A31B">
      <w:pPr>
        <w:pStyle w:val="3"/>
        <w:spacing w:before="0"/>
        <w:ind w:left="0"/>
        <w:jc w:val="left"/>
        <w:rPr>
          <w:rFonts w:hint="eastAsia"/>
        </w:rPr>
      </w:pPr>
      <w:r>
        <w:rPr>
          <w:rFonts w:hint="eastAsia"/>
        </w:rPr>
        <w:t>Had he not been divine, there could have been no imputation.</w:t>
      </w:r>
    </w:p>
    <w:p w14:paraId="6FC23C1B">
      <w:pPr>
        <w:pStyle w:val="3"/>
        <w:spacing w:before="0"/>
        <w:ind w:left="0"/>
        <w:jc w:val="left"/>
        <w:rPr>
          <w:rFonts w:hint="eastAsia"/>
        </w:rPr>
      </w:pPr>
      <w:r>
        <w:rPr>
          <w:rFonts w:hint="eastAsia"/>
        </w:rPr>
        <w:t>如果祂不是神圣的，就不可能有归算。</w:t>
      </w:r>
    </w:p>
    <w:p w14:paraId="4B76318F">
      <w:pPr>
        <w:pStyle w:val="3"/>
        <w:spacing w:before="0"/>
        <w:ind w:left="0"/>
        <w:jc w:val="left"/>
        <w:rPr>
          <w:rFonts w:hint="eastAsia"/>
        </w:rPr>
      </w:pPr>
    </w:p>
    <w:p w14:paraId="2066D9AC">
      <w:pPr>
        <w:pStyle w:val="3"/>
        <w:spacing w:before="0"/>
        <w:ind w:left="0"/>
        <w:jc w:val="left"/>
        <w:rPr>
          <w:rFonts w:hint="eastAsia"/>
        </w:rPr>
      </w:pPr>
      <w:r>
        <w:rPr>
          <w:rFonts w:hint="eastAsia"/>
        </w:rPr>
        <w:t>If, then, his Godhead did not hinder, but help the imputation of sin, it surely would not hinder the consequences of that imputation.</w:t>
      </w:r>
    </w:p>
    <w:p w14:paraId="62049E2C">
      <w:pPr>
        <w:pStyle w:val="3"/>
        <w:spacing w:before="0"/>
        <w:ind w:left="0"/>
        <w:jc w:val="left"/>
        <w:rPr>
          <w:rFonts w:hint="eastAsia"/>
        </w:rPr>
      </w:pPr>
      <w:r>
        <w:rPr>
          <w:rFonts w:hint="eastAsia"/>
        </w:rPr>
        <w:t>那么，如果祂的神性没有阻碍，反而帮助了罪的归算，它当然也不会阻碍那归算的后果。</w:t>
      </w:r>
    </w:p>
    <w:p w14:paraId="1C0189AE">
      <w:pPr>
        <w:pStyle w:val="3"/>
        <w:spacing w:before="0"/>
        <w:ind w:left="0"/>
        <w:jc w:val="left"/>
        <w:rPr>
          <w:rFonts w:hint="eastAsia"/>
        </w:rPr>
      </w:pPr>
    </w:p>
    <w:p w14:paraId="2E3403E2">
      <w:pPr>
        <w:pStyle w:val="3"/>
        <w:spacing w:before="0"/>
        <w:ind w:left="0"/>
        <w:jc w:val="left"/>
        <w:rPr>
          <w:rFonts w:hint="eastAsia"/>
        </w:rPr>
      </w:pPr>
      <w:r>
        <w:rPr>
          <w:rFonts w:hint="eastAsia"/>
        </w:rPr>
        <w:t>If the imputation was real, the sufferings must be real.</w:t>
      </w:r>
    </w:p>
    <w:p w14:paraId="7CAEFF61">
      <w:pPr>
        <w:pStyle w:val="3"/>
        <w:spacing w:before="0"/>
        <w:ind w:left="0"/>
        <w:jc w:val="left"/>
        <w:rPr>
          <w:rFonts w:hint="eastAsia"/>
        </w:rPr>
      </w:pPr>
      <w:r>
        <w:rPr>
          <w:rFonts w:hint="eastAsia"/>
        </w:rPr>
        <w:t>如果归算是真实的，那么苦难也必定是真实的。</w:t>
      </w:r>
    </w:p>
    <w:p w14:paraId="71DEDFC8">
      <w:pPr>
        <w:pStyle w:val="3"/>
        <w:spacing w:before="0"/>
        <w:ind w:left="0"/>
        <w:jc w:val="left"/>
        <w:rPr>
          <w:rFonts w:hint="eastAsia"/>
        </w:rPr>
      </w:pPr>
    </w:p>
    <w:p w14:paraId="5CB9C7EB">
      <w:pPr>
        <w:pStyle w:val="3"/>
        <w:spacing w:before="0"/>
        <w:ind w:left="0"/>
        <w:jc w:val="left"/>
        <w:rPr>
          <w:rFonts w:hint="eastAsia"/>
        </w:rPr>
      </w:pPr>
      <w:r>
        <w:rPr>
          <w:rFonts w:hint="eastAsia"/>
        </w:rPr>
        <w:t>His Godhead availed not to diminish or neutralise the sorrow, but to give to that sorrow its infinite value and sin-bearing character.</w:t>
      </w:r>
    </w:p>
    <w:p w14:paraId="59D45E0B">
      <w:pPr>
        <w:pStyle w:val="3"/>
        <w:spacing w:before="0"/>
        <w:ind w:left="0"/>
        <w:jc w:val="left"/>
        <w:rPr>
          <w:rFonts w:hint="eastAsia"/>
        </w:rPr>
      </w:pPr>
      <w:r>
        <w:rPr>
          <w:rFonts w:hint="eastAsia"/>
        </w:rPr>
        <w:t>祂的神性无助于减轻或抵消那忧伤，而是赋予那忧伤其无限的价值和担当罪的特性。</w:t>
      </w:r>
    </w:p>
    <w:p w14:paraId="51F8B1F5">
      <w:pPr>
        <w:pStyle w:val="3"/>
        <w:spacing w:before="0"/>
        <w:ind w:left="0"/>
        <w:jc w:val="left"/>
        <w:rPr>
          <w:rFonts w:hint="eastAsia"/>
        </w:rPr>
      </w:pPr>
    </w:p>
    <w:p w14:paraId="04F63AC0">
      <w:pPr>
        <w:pStyle w:val="3"/>
        <w:spacing w:before="0"/>
        <w:ind w:left="0"/>
        <w:jc w:val="left"/>
        <w:rPr>
          <w:rFonts w:hint="eastAsia"/>
        </w:rPr>
      </w:pPr>
      <w:r>
        <w:rPr>
          <w:rFonts w:hint="eastAsia"/>
        </w:rPr>
        <w:t>The union of the divine nature with the human was, not to interfere with the actings of the human, but to make them efficacious; not to ward off suffering, but to impart to it its vicarious potency; not to make the cup less bitter, but to make its contents healing and saving; not to save the victim from the cross, but to make crucifixion atonement; not to ward off death, but to impart to that death the character of an infinitely precious ransom; not to bar the grave against the entrance of the mighty victim, but to make that grave the womb of immortality and incorruption, the cradle of the church, the well-spring of resurrection-life and everlasting glory.</w:t>
      </w:r>
    </w:p>
    <w:p w14:paraId="313DFCCB">
      <w:pPr>
        <w:pStyle w:val="3"/>
        <w:spacing w:before="0"/>
        <w:ind w:left="0"/>
        <w:jc w:val="left"/>
        <w:rPr>
          <w:rFonts w:hint="eastAsia"/>
        </w:rPr>
      </w:pPr>
      <w:r>
        <w:rPr>
          <w:rFonts w:hint="eastAsia"/>
        </w:rPr>
        <w:t>神性与人性的联合，不是要干预人性的作为，而是要使其有效；不是要挡开苦难，而是要赋予其替代的效力；不是要使那杯不那么苦，而是要使其内容具有医治和拯救的功效；不是要将那祭物从十字架上救下来，而是要使钉十字架成为赎罪；不是要挡开死亡，而是要赋予那死亡以无限宝贵赎价的性质；不是要拦阻那大能的祭物进入坟墓，而是要使那坟墓成为不朽和不坏的母腹，教会的摇篮，复活生命和永恒荣耀的泉源。</w:t>
      </w:r>
    </w:p>
    <w:p w14:paraId="5C25BB56">
      <w:pPr>
        <w:pStyle w:val="3"/>
        <w:spacing w:before="0"/>
        <w:ind w:left="0"/>
        <w:jc w:val="left"/>
        <w:rPr>
          <w:rFonts w:hint="eastAsia"/>
        </w:rPr>
      </w:pPr>
    </w:p>
    <w:p w14:paraId="12478749">
      <w:pPr>
        <w:pStyle w:val="3"/>
        <w:spacing w:before="0"/>
        <w:ind w:left="0"/>
        <w:jc w:val="left"/>
        <w:rPr>
          <w:rFonts w:hint="eastAsia"/>
        </w:rPr>
      </w:pPr>
      <w:r>
        <w:rPr>
          <w:rFonts w:hint="eastAsia"/>
        </w:rPr>
        <w:t>Besides, think what is meant by the divine nature warding off the suffering?</w:t>
      </w:r>
    </w:p>
    <w:p w14:paraId="313CCEF9">
      <w:pPr>
        <w:pStyle w:val="3"/>
        <w:spacing w:before="0"/>
        <w:ind w:left="0"/>
        <w:jc w:val="left"/>
        <w:rPr>
          <w:rFonts w:hint="eastAsia"/>
        </w:rPr>
      </w:pPr>
      <w:r>
        <w:rPr>
          <w:rFonts w:hint="eastAsia"/>
        </w:rPr>
        <w:t>此外，请思想神性抵挡苦难意味着什么？</w:t>
      </w:r>
    </w:p>
    <w:p w14:paraId="1807282A">
      <w:pPr>
        <w:pStyle w:val="3"/>
        <w:spacing w:before="0"/>
        <w:ind w:left="0"/>
        <w:jc w:val="left"/>
        <w:rPr>
          <w:rFonts w:hint="eastAsia"/>
        </w:rPr>
      </w:pPr>
    </w:p>
    <w:p w14:paraId="75346F78">
      <w:pPr>
        <w:pStyle w:val="3"/>
        <w:spacing w:before="0"/>
        <w:ind w:left="0"/>
        <w:jc w:val="left"/>
        <w:rPr>
          <w:rFonts w:hint="eastAsia"/>
        </w:rPr>
      </w:pPr>
      <w:r>
        <w:rPr>
          <w:rFonts w:hint="eastAsia"/>
        </w:rPr>
        <w:t>If it mean anything at all, it must mean the turning of that suffering into a mere form or pretext.</w:t>
      </w:r>
    </w:p>
    <w:p w14:paraId="2E2F365C">
      <w:pPr>
        <w:pStyle w:val="3"/>
        <w:spacing w:before="0"/>
        <w:ind w:left="0"/>
        <w:jc w:val="left"/>
        <w:rPr>
          <w:rFonts w:hint="eastAsia"/>
        </w:rPr>
      </w:pPr>
      <w:r>
        <w:rPr>
          <w:rFonts w:hint="eastAsia"/>
        </w:rPr>
        <w:t>如果它有任何意义，那必定意味着将那苦难变成一种纯粹的形式或借口。</w:t>
      </w:r>
    </w:p>
    <w:p w14:paraId="381BA523">
      <w:pPr>
        <w:pStyle w:val="3"/>
        <w:spacing w:before="0"/>
        <w:ind w:left="0"/>
        <w:jc w:val="left"/>
        <w:rPr>
          <w:rFonts w:hint="eastAsia"/>
        </w:rPr>
      </w:pPr>
    </w:p>
    <w:p w14:paraId="0E4FB640">
      <w:pPr>
        <w:pStyle w:val="3"/>
        <w:spacing w:before="0"/>
        <w:ind w:left="0"/>
        <w:jc w:val="left"/>
        <w:rPr>
          <w:rFonts w:hint="eastAsia"/>
        </w:rPr>
      </w:pPr>
      <w:r>
        <w:rPr>
          <w:rFonts w:hint="eastAsia"/>
        </w:rPr>
        <w:t>This, we are sure, was not the case.</w:t>
      </w:r>
    </w:p>
    <w:p w14:paraId="1F062D4E">
      <w:pPr>
        <w:pStyle w:val="3"/>
        <w:spacing w:before="0"/>
        <w:ind w:left="0"/>
        <w:jc w:val="left"/>
        <w:rPr>
          <w:rFonts w:hint="eastAsia"/>
        </w:rPr>
      </w:pPr>
      <w:r>
        <w:rPr>
          <w:rFonts w:hint="eastAsia"/>
        </w:rPr>
        <w:t>我们确信，情况并非如此。</w:t>
      </w:r>
    </w:p>
    <w:p w14:paraId="06B2E1D4">
      <w:pPr>
        <w:pStyle w:val="3"/>
        <w:spacing w:before="0"/>
        <w:ind w:left="0"/>
        <w:jc w:val="left"/>
        <w:rPr>
          <w:rFonts w:hint="eastAsia"/>
        </w:rPr>
      </w:pPr>
    </w:p>
    <w:p w14:paraId="15250924">
      <w:pPr>
        <w:pStyle w:val="3"/>
        <w:spacing w:before="0"/>
        <w:ind w:left="0"/>
        <w:jc w:val="left"/>
        <w:rPr>
          <w:rFonts w:hint="eastAsia"/>
        </w:rPr>
      </w:pPr>
      <w:r>
        <w:rPr>
          <w:rFonts w:hint="eastAsia"/>
        </w:rPr>
        <w:t>Instead of making the sufferings less real, it made them more real.</w:t>
      </w:r>
    </w:p>
    <w:p w14:paraId="317F3E86">
      <w:pPr>
        <w:pStyle w:val="3"/>
        <w:spacing w:before="0"/>
        <w:ind w:left="0"/>
        <w:jc w:val="left"/>
        <w:rPr>
          <w:rFonts w:hint="eastAsia"/>
        </w:rPr>
      </w:pPr>
      <w:r>
        <w:rPr>
          <w:rFonts w:hint="eastAsia"/>
        </w:rPr>
        <w:t>它非但没有使苦难不那么真实，反而使它们更真实。</w:t>
      </w:r>
    </w:p>
    <w:p w14:paraId="24AB6EF2">
      <w:pPr>
        <w:pStyle w:val="3"/>
        <w:spacing w:before="0"/>
        <w:ind w:left="0"/>
        <w:jc w:val="left"/>
        <w:rPr>
          <w:rFonts w:hint="eastAsia"/>
        </w:rPr>
      </w:pPr>
    </w:p>
    <w:p w14:paraId="60BECC80">
      <w:pPr>
        <w:pStyle w:val="3"/>
        <w:spacing w:before="0"/>
        <w:ind w:left="0"/>
        <w:jc w:val="left"/>
        <w:rPr>
          <w:rFonts w:hint="eastAsia"/>
        </w:rPr>
      </w:pPr>
      <w:r>
        <w:rPr>
          <w:rFonts w:hint="eastAsia"/>
        </w:rPr>
        <w:t>The union of the divine with the human nature enabled the latter to bear more suffering than it otherwise could have done; and to have called in the Godhead in order to ward off the suffering, would have been to have called it in to hinder one of the very results contemplated by the union.</w:t>
      </w:r>
    </w:p>
    <w:p w14:paraId="16F03BB1">
      <w:pPr>
        <w:pStyle w:val="3"/>
        <w:spacing w:before="0"/>
        <w:ind w:left="0"/>
        <w:jc w:val="left"/>
        <w:rPr>
          <w:rFonts w:hint="eastAsia"/>
        </w:rPr>
      </w:pPr>
      <w:r>
        <w:rPr>
          <w:rFonts w:hint="eastAsia"/>
        </w:rPr>
        <w:t>神性与人性的联合，使人性能够承受比否则所能承受的更多的苦难；而若要召请神性来抵挡苦难，就等于召请它来阻碍那联合所预期的结果之一。</w:t>
      </w:r>
    </w:p>
    <w:p w14:paraId="78E5EA7F">
      <w:pPr>
        <w:pStyle w:val="3"/>
        <w:spacing w:before="0"/>
        <w:ind w:left="0"/>
        <w:jc w:val="left"/>
        <w:rPr>
          <w:rFonts w:hint="eastAsia"/>
        </w:rPr>
      </w:pPr>
    </w:p>
    <w:p w14:paraId="5810D190">
      <w:pPr>
        <w:pStyle w:val="3"/>
        <w:spacing w:before="0"/>
        <w:ind w:left="0"/>
        <w:jc w:val="left"/>
        <w:rPr>
          <w:rFonts w:hint="eastAsia"/>
        </w:rPr>
      </w:pPr>
      <w:r>
        <w:rPr>
          <w:rFonts w:hint="eastAsia"/>
        </w:rPr>
        <w:t>The payment of the penalty was the suffering and the death of the Christ; and to have interfered with that suffering, or with that death, would have been to have hindered the payment of the ransom.</w:t>
      </w:r>
    </w:p>
    <w:p w14:paraId="2FF42ED6">
      <w:pPr>
        <w:pStyle w:val="3"/>
        <w:spacing w:before="0"/>
        <w:ind w:left="0"/>
        <w:jc w:val="left"/>
        <w:rPr>
          <w:rFonts w:hint="eastAsia"/>
        </w:rPr>
      </w:pPr>
      <w:r>
        <w:rPr>
          <w:rFonts w:hint="eastAsia"/>
        </w:rPr>
        <w:t>刑罚的偿付，是基督的受苦和受死；而若干预那受苦，或那受死，就等于阻碍了赎价的偿付。</w:t>
      </w:r>
    </w:p>
    <w:p w14:paraId="1473E9C8">
      <w:pPr>
        <w:pStyle w:val="3"/>
        <w:spacing w:before="0"/>
        <w:ind w:left="0"/>
        <w:jc w:val="left"/>
        <w:rPr>
          <w:rFonts w:hint="eastAsia"/>
        </w:rPr>
      </w:pPr>
    </w:p>
    <w:p w14:paraId="5C323BA5">
      <w:pPr>
        <w:pStyle w:val="3"/>
        <w:spacing w:before="0"/>
        <w:ind w:left="0"/>
        <w:jc w:val="left"/>
        <w:rPr>
          <w:rFonts w:hint="eastAsia"/>
        </w:rPr>
      </w:pPr>
      <w:r>
        <w:rPr>
          <w:rFonts w:hint="eastAsia"/>
        </w:rPr>
        <w:t>Nay, and even when the human nature of the Lord was sinking under the pressure of the sorrow, it was not the Godhead that was sent to mitigate that anguish, or to sustain him under it; it was an angel,—"there appeared an angel from heaven strengthening him."</w:t>
      </w:r>
    </w:p>
    <w:p w14:paraId="52AD8361">
      <w:pPr>
        <w:pStyle w:val="3"/>
        <w:spacing w:before="0"/>
        <w:ind w:left="0"/>
        <w:jc w:val="left"/>
        <w:rPr>
          <w:rFonts w:hint="eastAsia"/>
        </w:rPr>
      </w:pPr>
      <w:r>
        <w:rPr>
          <w:rFonts w:hint="eastAsia"/>
        </w:rPr>
        <w:t>不，甚至当主的人性在那忧伤的压力下快要崩溃时，也不是神性被差来减轻那痛苦，或扶持祂；而是一位天使——“有一位天使从天上显现，加添祂的力量。”</w:t>
      </w:r>
    </w:p>
    <w:p w14:paraId="5E4BC175">
      <w:pPr>
        <w:pStyle w:val="3"/>
        <w:spacing w:before="0"/>
        <w:ind w:left="0"/>
        <w:jc w:val="left"/>
        <w:rPr>
          <w:rFonts w:hint="eastAsia"/>
        </w:rPr>
      </w:pPr>
    </w:p>
    <w:p w14:paraId="66D699A8">
      <w:pPr>
        <w:pStyle w:val="3"/>
        <w:spacing w:before="0"/>
        <w:ind w:left="0"/>
        <w:jc w:val="left"/>
        <w:rPr>
          <w:rFonts w:hint="eastAsia"/>
        </w:rPr>
      </w:pPr>
      <w:r>
        <w:rPr>
          <w:rFonts w:hint="eastAsia"/>
        </w:rPr>
        <w:t>For the Godhead to have interposed to shield Him either from the suffering or the death, would have been to maim his work, to destroy his substitution, and to turn the payment of the awful penalty from being one of the greatest of all realities into a mere pretence.</w:t>
      </w:r>
    </w:p>
    <w:p w14:paraId="12E7CCC4">
      <w:pPr>
        <w:pStyle w:val="3"/>
        <w:spacing w:before="0"/>
        <w:ind w:left="0"/>
        <w:jc w:val="left"/>
        <w:rPr>
          <w:rFonts w:hint="eastAsia"/>
        </w:rPr>
      </w:pPr>
      <w:r>
        <w:rPr>
          <w:rFonts w:hint="eastAsia"/>
        </w:rPr>
        <w:t>神性若介入，以保护祂免受苦难或死亡，就等于毁坏祂的工作，破坏祂的代替，并将那可畏刑罚的偿付，从所有现实中最伟大的之一，变成纯粹的伪装。</w:t>
      </w:r>
    </w:p>
    <w:p w14:paraId="04543810">
      <w:pPr>
        <w:pStyle w:val="3"/>
        <w:spacing w:before="0"/>
        <w:ind w:left="0"/>
        <w:jc w:val="left"/>
        <w:rPr>
          <w:rFonts w:hint="eastAsia"/>
        </w:rPr>
      </w:pPr>
    </w:p>
    <w:p w14:paraId="08330316">
      <w:pPr>
        <w:pStyle w:val="3"/>
        <w:spacing w:before="0"/>
        <w:ind w:left="0"/>
        <w:jc w:val="left"/>
        <w:rPr>
          <w:rFonts w:hint="eastAsia"/>
        </w:rPr>
      </w:pPr>
      <w:r>
        <w:rPr>
          <w:rFonts w:hint="eastAsia"/>
        </w:rPr>
        <w:t>IV.Why did not the joy in prospect of the glory outweigh and neutralize the sorrow?—Here, again, we must remember that Christ's humanity was perfect; that the divine was not mixed up with the human, nor the human mixed up with the divine.</w:t>
      </w:r>
    </w:p>
    <w:p w14:paraId="1E51577B">
      <w:pPr>
        <w:pStyle w:val="3"/>
        <w:spacing w:before="0"/>
        <w:ind w:left="0"/>
        <w:jc w:val="left"/>
        <w:rPr>
          <w:rFonts w:hint="eastAsia"/>
        </w:rPr>
      </w:pPr>
      <w:r>
        <w:rPr>
          <w:rFonts w:hint="eastAsia"/>
        </w:rPr>
        <w:t>IV. 为何那荣耀的盼望之乐，没有胜过并抵消那忧伤？——在此，我们必须再次记住，基督的人性是完美的；神性没有与人性混杂，人性也没有与神性混杂。</w:t>
      </w:r>
    </w:p>
    <w:p w14:paraId="03BAFEF2">
      <w:pPr>
        <w:pStyle w:val="3"/>
        <w:spacing w:before="0"/>
        <w:ind w:left="0"/>
        <w:jc w:val="left"/>
        <w:rPr>
          <w:rFonts w:hint="eastAsia"/>
        </w:rPr>
      </w:pPr>
    </w:p>
    <w:p w14:paraId="706C38DB">
      <w:pPr>
        <w:pStyle w:val="3"/>
        <w:spacing w:before="0"/>
        <w:ind w:left="0"/>
        <w:jc w:val="left"/>
        <w:rPr>
          <w:rFonts w:hint="eastAsia"/>
        </w:rPr>
      </w:pPr>
      <w:r>
        <w:rPr>
          <w:rFonts w:hint="eastAsia"/>
        </w:rPr>
        <w:t>Each acted according to its nature.</w:t>
      </w:r>
    </w:p>
    <w:p w14:paraId="6F61AA74">
      <w:pPr>
        <w:pStyle w:val="3"/>
        <w:spacing w:before="0"/>
        <w:ind w:left="0"/>
        <w:jc w:val="left"/>
        <w:rPr>
          <w:rFonts w:hint="eastAsia"/>
        </w:rPr>
      </w:pPr>
      <w:r>
        <w:rPr>
          <w:rFonts w:hint="eastAsia"/>
        </w:rPr>
        <w:t>各按其性情行事。</w:t>
      </w:r>
    </w:p>
    <w:p w14:paraId="4B9550B3">
      <w:pPr>
        <w:pStyle w:val="3"/>
        <w:spacing w:before="0"/>
        <w:ind w:left="0"/>
        <w:jc w:val="left"/>
        <w:rPr>
          <w:rFonts w:hint="eastAsia"/>
        </w:rPr>
      </w:pPr>
    </w:p>
    <w:p w14:paraId="6A5DE108">
      <w:pPr>
        <w:pStyle w:val="3"/>
        <w:spacing w:before="0"/>
        <w:ind w:left="0"/>
        <w:jc w:val="left"/>
        <w:rPr>
          <w:rFonts w:hint="eastAsia"/>
        </w:rPr>
      </w:pPr>
      <w:r>
        <w:rPr>
          <w:rFonts w:hint="eastAsia"/>
        </w:rPr>
        <w:t>The glory therefore, however great, could not prevent Christ's human soul being acted on by the sorrow, according to its greatness, and according to its nearness.</w:t>
      </w:r>
    </w:p>
    <w:p w14:paraId="3AD0B7C4">
      <w:pPr>
        <w:pStyle w:val="3"/>
        <w:spacing w:before="0"/>
        <w:ind w:left="0"/>
        <w:jc w:val="left"/>
        <w:rPr>
          <w:rFonts w:hint="eastAsia"/>
        </w:rPr>
      </w:pPr>
      <w:r>
        <w:rPr>
          <w:rFonts w:hint="eastAsia"/>
        </w:rPr>
        <w:t>因此，荣耀无论多大，都不能阻止基督属人的灵魂按其大小和远近，被那忧伤所影响。</w:t>
      </w:r>
    </w:p>
    <w:p w14:paraId="76FF7BFF">
      <w:pPr>
        <w:pStyle w:val="3"/>
        <w:spacing w:before="0"/>
        <w:ind w:left="0"/>
        <w:jc w:val="left"/>
        <w:rPr>
          <w:rFonts w:hint="eastAsia"/>
        </w:rPr>
      </w:pPr>
    </w:p>
    <w:p w14:paraId="4F11FC0A">
      <w:pPr>
        <w:pStyle w:val="3"/>
        <w:spacing w:before="0"/>
        <w:ind w:left="0"/>
        <w:jc w:val="left"/>
        <w:rPr>
          <w:rFonts w:hint="eastAsia"/>
        </w:rPr>
      </w:pPr>
      <w:r>
        <w:rPr>
          <w:rFonts w:hint="eastAsia"/>
        </w:rPr>
        <w:t>The cause of the sorrow was infinitely great, and the sorrow itself was at hand, therefore it was impossible for human nature not to feel profoundly that which was so great and so near.</w:t>
      </w:r>
    </w:p>
    <w:p w14:paraId="0F370D72">
      <w:pPr>
        <w:pStyle w:val="3"/>
        <w:spacing w:before="0"/>
        <w:ind w:left="0"/>
        <w:jc w:val="left"/>
        <w:rPr>
          <w:rFonts w:hint="eastAsia"/>
        </w:rPr>
      </w:pPr>
      <w:r>
        <w:rPr>
          <w:rFonts w:hint="eastAsia"/>
        </w:rPr>
        <w:t>忧伤的因由是无限大的，忧伤本身又近在咫尺，因此人性不可能不深刻地感受到那如此巨大、如此临近的事物。</w:t>
      </w:r>
    </w:p>
    <w:p w14:paraId="032AA29B">
      <w:pPr>
        <w:pStyle w:val="3"/>
        <w:spacing w:before="0"/>
        <w:ind w:left="0"/>
        <w:jc w:val="left"/>
        <w:rPr>
          <w:rFonts w:hint="eastAsia"/>
        </w:rPr>
      </w:pPr>
    </w:p>
    <w:p w14:paraId="7D7AEBAA">
      <w:pPr>
        <w:pStyle w:val="3"/>
        <w:spacing w:before="0"/>
        <w:ind w:left="0"/>
        <w:jc w:val="left"/>
        <w:rPr>
          <w:rFonts w:hint="eastAsia"/>
        </w:rPr>
      </w:pPr>
      <w:r>
        <w:rPr>
          <w:rFonts w:hint="eastAsia"/>
        </w:rPr>
        <w:t>Had the sorrow been like our sorrow, then the difference between it and the glory would have been so great as to have made him call it a "light affliction," not worthy to be compared with the glory to be revealed.</w:t>
      </w:r>
    </w:p>
    <w:p w14:paraId="7706CBDA">
      <w:pPr>
        <w:pStyle w:val="3"/>
        <w:spacing w:before="0"/>
        <w:ind w:left="0"/>
        <w:jc w:val="left"/>
        <w:rPr>
          <w:rFonts w:hint="eastAsia"/>
        </w:rPr>
      </w:pPr>
      <w:r>
        <w:rPr>
          <w:rFonts w:hint="eastAsia"/>
        </w:rPr>
        <w:t>如果那忧伤像我们的忧伤，那么它与荣耀之间的差异就会如此之大，以致祂会称它为“至暂至轻的苦楚”，不配与将要显现的荣耀相比。</w:t>
      </w:r>
    </w:p>
    <w:p w14:paraId="71B32609">
      <w:pPr>
        <w:pStyle w:val="3"/>
        <w:spacing w:before="0"/>
        <w:ind w:left="0"/>
        <w:jc w:val="left"/>
        <w:rPr>
          <w:rFonts w:hint="eastAsia"/>
        </w:rPr>
      </w:pPr>
    </w:p>
    <w:p w14:paraId="113B96B0">
      <w:pPr>
        <w:pStyle w:val="3"/>
        <w:spacing w:before="0"/>
        <w:ind w:left="0"/>
        <w:jc w:val="left"/>
        <w:rPr>
          <w:rFonts w:hint="eastAsia"/>
        </w:rPr>
      </w:pPr>
      <w:r>
        <w:rPr>
          <w:rFonts w:hint="eastAsia"/>
        </w:rPr>
        <w:t>But his sorrow was not like ours.</w:t>
      </w:r>
    </w:p>
    <w:p w14:paraId="15D51F60">
      <w:pPr>
        <w:pStyle w:val="3"/>
        <w:spacing w:before="0"/>
        <w:ind w:left="0"/>
        <w:jc w:val="left"/>
        <w:rPr>
          <w:rFonts w:hint="eastAsia"/>
        </w:rPr>
      </w:pPr>
      <w:r>
        <w:rPr>
          <w:rFonts w:hint="eastAsia"/>
        </w:rPr>
        <w:t>但祂的忧伤不像我们的。</w:t>
      </w:r>
    </w:p>
    <w:p w14:paraId="5D883C9A">
      <w:pPr>
        <w:pStyle w:val="3"/>
        <w:spacing w:before="0"/>
        <w:ind w:left="0"/>
        <w:jc w:val="left"/>
        <w:rPr>
          <w:rFonts w:hint="eastAsia"/>
        </w:rPr>
      </w:pPr>
    </w:p>
    <w:p w14:paraId="184E3663">
      <w:pPr>
        <w:pStyle w:val="3"/>
        <w:spacing w:before="0"/>
        <w:ind w:left="0"/>
        <w:jc w:val="left"/>
        <w:rPr>
          <w:rFonts w:hint="eastAsia"/>
        </w:rPr>
      </w:pPr>
      <w:r>
        <w:rPr>
          <w:rFonts w:hint="eastAsia"/>
        </w:rPr>
        <w:t>It was not indeed lasting; but it was unutterably vast; its vastness could only be measured by the greatness of our sins, and the greatness of him who was bearing them.</w:t>
      </w:r>
    </w:p>
    <w:p w14:paraId="69E87B2D">
      <w:pPr>
        <w:pStyle w:val="3"/>
        <w:spacing w:before="0"/>
        <w:ind w:left="0"/>
        <w:jc w:val="left"/>
        <w:rPr>
          <w:rFonts w:hint="eastAsia"/>
        </w:rPr>
      </w:pPr>
      <w:r>
        <w:rPr>
          <w:rFonts w:hint="eastAsia"/>
        </w:rPr>
        <w:t>它诚然不是持久的；但它是难以言喻的巨大；其巨大只能用我们罪的重大，和担当这些罪的祂的伟大来衡量。</w:t>
      </w:r>
    </w:p>
    <w:p w14:paraId="537B9BA8">
      <w:pPr>
        <w:pStyle w:val="3"/>
        <w:spacing w:before="0"/>
        <w:ind w:left="0"/>
        <w:jc w:val="left"/>
        <w:rPr>
          <w:rFonts w:hint="eastAsia"/>
        </w:rPr>
      </w:pPr>
    </w:p>
    <w:p w14:paraId="661B4637">
      <w:pPr>
        <w:pStyle w:val="3"/>
        <w:spacing w:before="0"/>
        <w:ind w:left="0"/>
        <w:jc w:val="left"/>
        <w:rPr>
          <w:rFonts w:hint="eastAsia"/>
        </w:rPr>
      </w:pPr>
      <w:r>
        <w:rPr>
          <w:rFonts w:hint="eastAsia"/>
        </w:rPr>
        <w:t>There is no proportion between our suffering and our glory, any more than there is between time and eternity; but there is some proportion between Christ's sufferings and Christ's glory; it was, if one may so speak, the proportion between two eternities, two infinities.</w:t>
      </w:r>
    </w:p>
    <w:p w14:paraId="626618D2">
      <w:pPr>
        <w:pStyle w:val="3"/>
        <w:spacing w:before="0"/>
        <w:ind w:left="0"/>
        <w:jc w:val="left"/>
        <w:rPr>
          <w:rFonts w:hint="eastAsia"/>
        </w:rPr>
      </w:pPr>
      <w:r>
        <w:rPr>
          <w:rFonts w:hint="eastAsia"/>
        </w:rPr>
        <w:t>我们的苦难与我们的荣耀之间没有比例，正如时间与永恒之间没有比例一样；但基督的苦难与基督的荣耀之间却有某种比例；可以说，那是两个永恒，两个无限之间的比例。</w:t>
      </w:r>
    </w:p>
    <w:p w14:paraId="70E21536">
      <w:pPr>
        <w:pStyle w:val="3"/>
        <w:spacing w:before="0"/>
        <w:ind w:left="0"/>
        <w:jc w:val="left"/>
        <w:rPr>
          <w:rFonts w:hint="eastAsia"/>
        </w:rPr>
      </w:pPr>
    </w:p>
    <w:p w14:paraId="24015BC5">
      <w:pPr>
        <w:pStyle w:val="3"/>
        <w:spacing w:before="0"/>
        <w:ind w:left="0"/>
        <w:jc w:val="left"/>
        <w:rPr>
          <w:rFonts w:hint="eastAsia"/>
        </w:rPr>
      </w:pPr>
      <w:r>
        <w:rPr>
          <w:rFonts w:hint="eastAsia"/>
        </w:rPr>
        <w:t>No wonder, then, that with such an infinity of suffering, the glory should have been for a season shut out, the human nature of Christ should have been bowed down under the awful load, and his soul made exceeding sorrowful even unto death.</w:t>
      </w:r>
    </w:p>
    <w:p w14:paraId="49C6B585">
      <w:pPr>
        <w:pStyle w:val="3"/>
        <w:spacing w:before="0"/>
        <w:ind w:left="0"/>
        <w:jc w:val="left"/>
        <w:rPr>
          <w:rFonts w:hint="eastAsia"/>
        </w:rPr>
      </w:pPr>
      <w:r>
        <w:rPr>
          <w:rFonts w:hint="eastAsia"/>
        </w:rPr>
        <w:t>难怪，有如此无限的苦难，荣耀会暂时被遮蔽，基督的人性会在这可怕的重担下屈服，祂的灵魂会极其忧伤，几乎要死。</w:t>
      </w:r>
    </w:p>
    <w:p w14:paraId="18CD2883">
      <w:pPr>
        <w:pStyle w:val="3"/>
        <w:spacing w:before="0"/>
        <w:ind w:left="0"/>
        <w:jc w:val="left"/>
        <w:rPr>
          <w:rFonts w:hint="eastAsia"/>
        </w:rPr>
      </w:pPr>
    </w:p>
    <w:p w14:paraId="2D5CE6C2">
      <w:pPr>
        <w:pStyle w:val="3"/>
        <w:spacing w:before="0"/>
        <w:ind w:left="0"/>
        <w:jc w:val="left"/>
        <w:rPr>
          <w:rFonts w:hint="eastAsia"/>
        </w:rPr>
      </w:pPr>
      <w:r>
        <w:rPr>
          <w:rFonts w:hint="eastAsia"/>
        </w:rPr>
        <w:t>No vision of the coming glory could make his present suffering less, or alter the necessity for his bearing it, however much it might tend to sustain him under it.</w:t>
      </w:r>
    </w:p>
    <w:p w14:paraId="4058EA97">
      <w:pPr>
        <w:pStyle w:val="3"/>
        <w:spacing w:before="0"/>
        <w:ind w:left="0"/>
        <w:jc w:val="left"/>
        <w:rPr>
          <w:rFonts w:hint="eastAsia"/>
        </w:rPr>
      </w:pPr>
      <w:r>
        <w:rPr>
          <w:rFonts w:hint="eastAsia"/>
        </w:rPr>
        <w:t>那将临荣耀的异象，不能减轻祂现今的苦难，也不能改变祂担当这苦难的必然性，无论它多大程度上能扶持祂。</w:t>
      </w:r>
    </w:p>
    <w:p w14:paraId="0A24B866">
      <w:pPr>
        <w:pStyle w:val="3"/>
        <w:spacing w:before="0"/>
        <w:ind w:left="0"/>
        <w:jc w:val="left"/>
        <w:rPr>
          <w:rFonts w:hint="eastAsia"/>
        </w:rPr>
      </w:pPr>
    </w:p>
    <w:p w14:paraId="35FE4241">
      <w:pPr>
        <w:pStyle w:val="3"/>
        <w:spacing w:before="0"/>
        <w:ind w:left="0"/>
        <w:jc w:val="left"/>
        <w:rPr>
          <w:rFonts w:hint="eastAsia"/>
        </w:rPr>
      </w:pPr>
      <w:r>
        <w:rPr>
          <w:rFonts w:hint="eastAsia"/>
        </w:rPr>
        <w:t>The sin laid on him was still the sin, the wrath was still the wrath, the curse was still the curse; and all these were infinitely terrible, to one who so thoroughly understood them; nor could the glory, however bright, lessen that terribleness, or mitigate the suffering which it was producing in the soul of the Son of God.</w:t>
      </w:r>
    </w:p>
    <w:p w14:paraId="5E43EAA5">
      <w:pPr>
        <w:pStyle w:val="3"/>
        <w:spacing w:before="0"/>
        <w:ind w:left="0"/>
        <w:jc w:val="left"/>
        <w:rPr>
          <w:rFonts w:hint="eastAsia"/>
        </w:rPr>
      </w:pPr>
      <w:r>
        <w:rPr>
          <w:rFonts w:hint="eastAsia"/>
        </w:rPr>
        <w:t>加在祂身上的罪仍是罪，忿怒仍是忿怒，咒诅仍是咒诅；这一切对于一位如此彻底理解它们的人来说，都是无限可怕的；荣耀，无论多么明亮，都不能减轻那可怕，也不能缓解它在上帝之子灵魂中所产生的苦难。</w:t>
      </w:r>
    </w:p>
    <w:p w14:paraId="173E683C">
      <w:pPr>
        <w:pStyle w:val="3"/>
        <w:spacing w:before="0"/>
        <w:ind w:left="0"/>
        <w:jc w:val="left"/>
        <w:rPr>
          <w:rFonts w:hint="eastAsia"/>
        </w:rPr>
      </w:pPr>
    </w:p>
    <w:p w14:paraId="6A060F60">
      <w:pPr>
        <w:pStyle w:val="3"/>
        <w:spacing w:before="0"/>
        <w:ind w:left="0"/>
        <w:jc w:val="left"/>
        <w:rPr>
          <w:rFonts w:hint="eastAsia"/>
        </w:rPr>
      </w:pPr>
      <w:r>
        <w:rPr>
          <w:rFonts w:hint="eastAsia"/>
        </w:rPr>
        <w:t>Oh, if his trouble of soul were so great, what must the sin be which produced it?</w:t>
      </w:r>
    </w:p>
    <w:p w14:paraId="367AC16F">
      <w:pPr>
        <w:pStyle w:val="3"/>
        <w:spacing w:before="0"/>
        <w:ind w:left="0"/>
        <w:jc w:val="left"/>
        <w:rPr>
          <w:rFonts w:hint="eastAsia"/>
        </w:rPr>
      </w:pPr>
      <w:r>
        <w:rPr>
          <w:rFonts w:hint="eastAsia"/>
        </w:rPr>
        <w:t>哦，如果祂灵魂的忧愁是如此之大，那产生它的罪又该是何等之大？</w:t>
      </w:r>
    </w:p>
    <w:p w14:paraId="2FBE210A">
      <w:pPr>
        <w:pStyle w:val="3"/>
        <w:spacing w:before="0"/>
        <w:ind w:left="0"/>
        <w:jc w:val="left"/>
        <w:rPr>
          <w:rFonts w:hint="eastAsia"/>
        </w:rPr>
      </w:pPr>
    </w:p>
    <w:p w14:paraId="12683EEF">
      <w:pPr>
        <w:pStyle w:val="3"/>
        <w:spacing w:before="0"/>
        <w:ind w:left="0"/>
        <w:jc w:val="left"/>
        <w:rPr>
          <w:rFonts w:hint="eastAsia"/>
        </w:rPr>
      </w:pPr>
      <w:r>
        <w:rPr>
          <w:rFonts w:hint="eastAsia"/>
        </w:rPr>
        <w:t>Yet what must be the completeness of that deliverance from trouble, which is the portion of the believing soul, in consequence of his bearing it all?</w:t>
      </w:r>
    </w:p>
    <w:p w14:paraId="03B705C7">
      <w:pPr>
        <w:pStyle w:val="3"/>
        <w:spacing w:before="0"/>
        <w:ind w:left="0"/>
        <w:jc w:val="left"/>
        <w:rPr>
          <w:rFonts w:hint="eastAsia"/>
        </w:rPr>
      </w:pPr>
      <w:r>
        <w:rPr>
          <w:rFonts w:hint="eastAsia"/>
        </w:rPr>
        <w:t>然而，那因祂担当了一切，而成为相信之灵魂份的，从忧愁中得的拯救，其完全又该是何等之大？</w:t>
      </w:r>
    </w:p>
    <w:p w14:paraId="214168F2">
      <w:pPr>
        <w:pStyle w:val="3"/>
        <w:spacing w:before="0"/>
        <w:ind w:left="0"/>
        <w:jc w:val="left"/>
        <w:rPr>
          <w:rFonts w:hint="eastAsia"/>
        </w:rPr>
      </w:pPr>
    </w:p>
    <w:p w14:paraId="67FE7648">
      <w:pPr>
        <w:pStyle w:val="3"/>
        <w:spacing w:before="0"/>
        <w:ind w:left="0"/>
        <w:jc w:val="left"/>
        <w:rPr>
          <w:rFonts w:hint="eastAsia"/>
        </w:rPr>
      </w:pPr>
      <w:r>
        <w:rPr>
          <w:rFonts w:hint="eastAsia"/>
        </w:rPr>
        <w:t>Not a pang remains for us; not a drop of bitterness is left behind.</w:t>
      </w:r>
    </w:p>
    <w:p w14:paraId="1534F217">
      <w:pPr>
        <w:pStyle w:val="3"/>
        <w:spacing w:before="0"/>
        <w:ind w:left="0"/>
        <w:jc w:val="left"/>
        <w:rPr>
          <w:rFonts w:hint="eastAsia"/>
        </w:rPr>
      </w:pPr>
      <w:r>
        <w:rPr>
          <w:rFonts w:hint="eastAsia"/>
        </w:rPr>
        <w:t>没有一丝痛苦为我们存留；没有一滴苦涩被留下。</w:t>
      </w:r>
    </w:p>
    <w:p w14:paraId="3D1BAD17">
      <w:pPr>
        <w:pStyle w:val="3"/>
        <w:spacing w:before="0"/>
        <w:ind w:left="0"/>
        <w:jc w:val="left"/>
        <w:rPr>
          <w:rFonts w:hint="eastAsia"/>
        </w:rPr>
      </w:pPr>
    </w:p>
    <w:p w14:paraId="56AC5B8F">
      <w:pPr>
        <w:pStyle w:val="3"/>
        <w:spacing w:before="0"/>
        <w:ind w:left="0"/>
        <w:jc w:val="left"/>
        <w:rPr>
          <w:rFonts w:hint="eastAsia"/>
        </w:rPr>
      </w:pPr>
      <w:r>
        <w:rPr>
          <w:rFonts w:hint="eastAsia"/>
        </w:rPr>
        <w:t>All is peace.</w:t>
      </w:r>
    </w:p>
    <w:p w14:paraId="46EC1D1E">
      <w:pPr>
        <w:pStyle w:val="3"/>
        <w:spacing w:before="0"/>
        <w:ind w:left="0"/>
        <w:jc w:val="left"/>
        <w:rPr>
          <w:rFonts w:hint="eastAsia"/>
        </w:rPr>
      </w:pPr>
      <w:r>
        <w:rPr>
          <w:rFonts w:hint="eastAsia"/>
        </w:rPr>
        <w:t>一切尽是平安。</w:t>
      </w:r>
    </w:p>
    <w:p w14:paraId="6A4C6D87">
      <w:pPr>
        <w:pStyle w:val="3"/>
        <w:spacing w:before="0"/>
        <w:ind w:left="0"/>
        <w:jc w:val="left"/>
        <w:rPr>
          <w:rFonts w:hint="eastAsia"/>
        </w:rPr>
      </w:pPr>
    </w:p>
    <w:p w14:paraId="6206644E">
      <w:pPr>
        <w:pStyle w:val="3"/>
        <w:spacing w:before="0"/>
        <w:ind w:left="0"/>
        <w:jc w:val="left"/>
        <w:rPr>
          <w:rFonts w:hint="eastAsia"/>
        </w:rPr>
      </w:pPr>
      <w:r>
        <w:rPr>
          <w:rFonts w:hint="eastAsia"/>
        </w:rPr>
        <w:t>But, on the other hand, what must be the wrath of God against the transgressor?</w:t>
      </w:r>
    </w:p>
    <w:p w14:paraId="06F1F0AE">
      <w:pPr>
        <w:pStyle w:val="3"/>
        <w:spacing w:before="0"/>
        <w:ind w:left="0"/>
        <w:jc w:val="left"/>
        <w:rPr>
          <w:rFonts w:hint="eastAsia"/>
        </w:rPr>
      </w:pPr>
      <w:r>
        <w:rPr>
          <w:rFonts w:hint="eastAsia"/>
        </w:rPr>
        <w:t>但是，另一方面，上帝对罪人的忿怒又该是怎样的呢？</w:t>
      </w:r>
    </w:p>
    <w:p w14:paraId="2094CA5B">
      <w:pPr>
        <w:pStyle w:val="3"/>
        <w:spacing w:before="0"/>
        <w:ind w:left="0"/>
        <w:jc w:val="left"/>
        <w:rPr>
          <w:rFonts w:hint="eastAsia"/>
        </w:rPr>
      </w:pPr>
    </w:p>
    <w:p w14:paraId="2C0B2BAE">
      <w:pPr>
        <w:pStyle w:val="3"/>
        <w:spacing w:before="0"/>
        <w:ind w:left="0"/>
        <w:jc w:val="left"/>
        <w:rPr>
          <w:rFonts w:hint="eastAsia"/>
        </w:rPr>
      </w:pPr>
      <w:r>
        <w:rPr>
          <w:rFonts w:hint="eastAsia"/>
        </w:rPr>
        <w:t>What must be the torment of the eternal curse which the lost sinner is to bear?</w:t>
      </w:r>
    </w:p>
    <w:p w14:paraId="64125E02">
      <w:pPr>
        <w:pStyle w:val="3"/>
        <w:spacing w:before="0"/>
        <w:ind w:left="0"/>
        <w:jc w:val="left"/>
        <w:rPr>
          <w:rFonts w:hint="eastAsia"/>
        </w:rPr>
      </w:pPr>
      <w:r>
        <w:rPr>
          <w:rFonts w:hint="eastAsia"/>
        </w:rPr>
        <w:t>那失丧的罪人将要承受的永恒咒诅的折磨，又该是怎样的呢？</w:t>
      </w:r>
    </w:p>
    <w:p w14:paraId="601C8C6C">
      <w:pPr>
        <w:pStyle w:val="3"/>
        <w:spacing w:before="0"/>
        <w:ind w:left="0"/>
        <w:jc w:val="left"/>
        <w:rPr>
          <w:rFonts w:hint="eastAsia"/>
        </w:rPr>
      </w:pPr>
    </w:p>
    <w:p w14:paraId="4299F224">
      <w:pPr>
        <w:pStyle w:val="3"/>
        <w:spacing w:before="0"/>
        <w:ind w:left="0"/>
        <w:jc w:val="left"/>
        <w:rPr>
          <w:rFonts w:hint="eastAsia"/>
        </w:rPr>
      </w:pPr>
      <w:r>
        <w:rPr>
          <w:rFonts w:hint="eastAsia"/>
        </w:rPr>
        <w:t>And what must be that hell, that unending and unchanging hell of woe and torment, in reserve for those who, having rejected the sinbearing of the divine Substitute, shall be compelled to bear the penalty of their guilt, without help, without alleviation, and without sympathy, suffering the vengeance of eternal fire!</w:t>
      </w:r>
    </w:p>
    <w:p w14:paraId="7E504869">
      <w:pPr>
        <w:pStyle w:val="3"/>
        <w:spacing w:before="0"/>
        <w:ind w:left="0"/>
        <w:jc w:val="left"/>
        <w:rPr>
          <w:rFonts w:hint="eastAsia"/>
        </w:rPr>
      </w:pPr>
      <w:r>
        <w:rPr>
          <w:rFonts w:hint="eastAsia"/>
        </w:rPr>
        <w:t>那地狱，那为那些拒绝了神圣代替者担当罪的人所预备的，无尽不变的、充满灾祸和折磨的地狱，又该是怎样的呢！他们将被迫担当自己罪的刑罚，没有帮助，没有减轻，没有同情，受永火的刑罚！</w:t>
      </w:r>
    </w:p>
    <w:p w14:paraId="04820B7E">
      <w:pPr>
        <w:pStyle w:val="3"/>
        <w:spacing w:before="0"/>
        <w:ind w:left="0"/>
        <w:jc w:val="left"/>
        <w:rPr>
          <w:rFonts w:hint="eastAsia"/>
        </w:rPr>
      </w:pPr>
    </w:p>
    <w:p w14:paraId="3371C0F5">
      <w:pPr>
        <w:pStyle w:val="2"/>
        <w:bidi w:val="0"/>
        <w:rPr>
          <w:rFonts w:hint="eastAsia"/>
        </w:rPr>
      </w:pPr>
      <w:r>
        <w:rPr>
          <w:rFonts w:hint="eastAsia"/>
        </w:rPr>
        <w:t>SERMON XVI</w:t>
      </w:r>
    </w:p>
    <w:p w14:paraId="50F6B82F">
      <w:pPr>
        <w:pStyle w:val="2"/>
        <w:bidi w:val="0"/>
        <w:rPr>
          <w:rFonts w:hint="eastAsia"/>
        </w:rPr>
      </w:pPr>
      <w:r>
        <w:rPr>
          <w:rFonts w:hint="eastAsia"/>
        </w:rPr>
        <w:t>讲道十六</w:t>
      </w:r>
    </w:p>
    <w:p w14:paraId="38738043">
      <w:pPr>
        <w:pStyle w:val="3"/>
        <w:spacing w:before="0"/>
        <w:ind w:left="0"/>
        <w:jc w:val="left"/>
        <w:rPr>
          <w:rFonts w:hint="eastAsia"/>
        </w:rPr>
      </w:pPr>
    </w:p>
    <w:p w14:paraId="30AA17CF">
      <w:pPr>
        <w:pStyle w:val="3"/>
        <w:spacing w:before="0"/>
        <w:ind w:left="0"/>
        <w:jc w:val="left"/>
        <w:rPr>
          <w:rFonts w:hint="eastAsia"/>
        </w:rPr>
      </w:pPr>
      <w:r>
        <w:rPr>
          <w:rFonts w:hint="eastAsia"/>
        </w:rPr>
        <w:t>THE SURETY'S THIRST</w:t>
      </w:r>
    </w:p>
    <w:p w14:paraId="20FF4883">
      <w:pPr>
        <w:pStyle w:val="3"/>
        <w:spacing w:before="0"/>
        <w:ind w:left="0"/>
        <w:jc w:val="left"/>
        <w:rPr>
          <w:rFonts w:hint="eastAsia"/>
        </w:rPr>
      </w:pPr>
      <w:r>
        <w:rPr>
          <w:rFonts w:hint="eastAsia"/>
        </w:rPr>
        <w:t>中保的干渴</w:t>
      </w:r>
    </w:p>
    <w:p w14:paraId="473144FF">
      <w:pPr>
        <w:pStyle w:val="3"/>
        <w:spacing w:before="0"/>
        <w:ind w:left="0"/>
        <w:jc w:val="left"/>
        <w:rPr>
          <w:rFonts w:hint="eastAsia"/>
        </w:rPr>
      </w:pPr>
    </w:p>
    <w:p w14:paraId="548F31D8">
      <w:pPr>
        <w:pStyle w:val="3"/>
        <w:spacing w:before="0"/>
        <w:ind w:left="0"/>
        <w:jc w:val="left"/>
        <w:rPr>
          <w:rFonts w:hint="eastAsia"/>
        </w:rPr>
      </w:pPr>
      <w:r>
        <w:rPr>
          <w:rFonts w:hint="eastAsia"/>
        </w:rPr>
        <w:t>"Jesus saith, I thirst."—JOHN 19:28.</w:t>
      </w:r>
    </w:p>
    <w:p w14:paraId="1DA5D23D">
      <w:pPr>
        <w:pStyle w:val="3"/>
        <w:spacing w:before="0"/>
        <w:ind w:left="0"/>
        <w:jc w:val="left"/>
        <w:rPr>
          <w:rFonts w:hint="eastAsia"/>
        </w:rPr>
      </w:pPr>
      <w:r>
        <w:rPr>
          <w:rFonts w:hint="eastAsia"/>
        </w:rPr>
        <w:t>“耶稣说：‘我渴了。’”——约翰福音 19:28</w:t>
      </w:r>
    </w:p>
    <w:p w14:paraId="09099FC7">
      <w:pPr>
        <w:pStyle w:val="3"/>
        <w:spacing w:before="0"/>
        <w:ind w:left="0"/>
        <w:jc w:val="left"/>
        <w:rPr>
          <w:rFonts w:hint="eastAsia"/>
        </w:rPr>
      </w:pPr>
    </w:p>
    <w:p w14:paraId="143E6A5C">
      <w:pPr>
        <w:pStyle w:val="3"/>
        <w:spacing w:before="0"/>
        <w:ind w:left="0"/>
        <w:jc w:val="left"/>
        <w:rPr>
          <w:rFonts w:hint="eastAsia"/>
        </w:rPr>
      </w:pPr>
      <w:r>
        <w:rPr>
          <w:rFonts w:hint="eastAsia"/>
        </w:rPr>
        <w:t>THREE things need our notice here: the thirst, the cry, the answer.</w:t>
      </w:r>
    </w:p>
    <w:p w14:paraId="542FD5A1">
      <w:pPr>
        <w:pStyle w:val="3"/>
        <w:spacing w:before="0"/>
        <w:ind w:left="0"/>
        <w:jc w:val="left"/>
        <w:rPr>
          <w:rFonts w:hint="eastAsia"/>
        </w:rPr>
      </w:pPr>
      <w:r>
        <w:rPr>
          <w:rFonts w:hint="eastAsia"/>
        </w:rPr>
        <w:t>这里有三件事需要我们注意：干渴、呼喊、回答。</w:t>
      </w:r>
    </w:p>
    <w:p w14:paraId="06BE4976">
      <w:pPr>
        <w:pStyle w:val="3"/>
        <w:spacing w:before="0"/>
        <w:ind w:left="0"/>
        <w:jc w:val="left"/>
        <w:rPr>
          <w:rFonts w:hint="eastAsia"/>
        </w:rPr>
      </w:pPr>
    </w:p>
    <w:p w14:paraId="4AD066A2">
      <w:pPr>
        <w:pStyle w:val="3"/>
        <w:spacing w:before="0"/>
        <w:ind w:left="0"/>
        <w:jc w:val="left"/>
        <w:rPr>
          <w:rFonts w:hint="eastAsia"/>
        </w:rPr>
      </w:pPr>
      <w:r>
        <w:rPr>
          <w:rFonts w:hint="eastAsia"/>
        </w:rPr>
        <w:t>They are not trifles, nor accidents, either in themselves or in connection with the great event of which they form a part.</w:t>
      </w:r>
    </w:p>
    <w:p w14:paraId="637C7749">
      <w:pPr>
        <w:pStyle w:val="3"/>
        <w:spacing w:before="0"/>
        <w:ind w:left="0"/>
        <w:jc w:val="left"/>
        <w:rPr>
          <w:rFonts w:hint="eastAsia"/>
        </w:rPr>
      </w:pPr>
      <w:r>
        <w:rPr>
          <w:rFonts w:hint="eastAsia"/>
        </w:rPr>
        <w:t>它们本身，或与它们所属的重大事件相关，都不是小事，也不是意外。</w:t>
      </w:r>
    </w:p>
    <w:p w14:paraId="4BA4D1CB">
      <w:pPr>
        <w:pStyle w:val="3"/>
        <w:spacing w:before="0"/>
        <w:ind w:left="0"/>
        <w:jc w:val="left"/>
        <w:rPr>
          <w:rFonts w:hint="eastAsia"/>
        </w:rPr>
      </w:pPr>
    </w:p>
    <w:p w14:paraId="53352816">
      <w:pPr>
        <w:pStyle w:val="3"/>
        <w:spacing w:before="0"/>
        <w:ind w:left="0"/>
        <w:jc w:val="left"/>
        <w:rPr>
          <w:rFonts w:hint="eastAsia"/>
        </w:rPr>
      </w:pPr>
      <w:r>
        <w:rPr>
          <w:rFonts w:hint="eastAsia"/>
        </w:rPr>
        <w:t>They have much to tell us of the Sufferer, and the nature of his sufferings; and they help us to get at the meaning of the mysterious transaction of that hour,—an hour of the deepest darkness that ever rested over earth, yet an hour which proved the forerunner of the brightest and most blessed day-spring that ever shone from heaven.</w:t>
      </w:r>
    </w:p>
    <w:p w14:paraId="60636878">
      <w:pPr>
        <w:pStyle w:val="3"/>
        <w:spacing w:before="0"/>
        <w:ind w:left="0"/>
        <w:jc w:val="left"/>
        <w:rPr>
          <w:rFonts w:hint="eastAsia"/>
        </w:rPr>
      </w:pPr>
      <w:r>
        <w:rPr>
          <w:rFonts w:hint="eastAsia"/>
        </w:rPr>
        <w:t>它们有很多关于受难者和祂苦难性质的事要告诉我们；它们帮助我们理解那时奥秘交易的意义——那是曾笼罩大地的最深黑暗的时刻，却又是被证明为从天上照耀的最明亮、最蒙福之晨光的先驱。</w:t>
      </w:r>
    </w:p>
    <w:p w14:paraId="75072822">
      <w:pPr>
        <w:pStyle w:val="3"/>
        <w:spacing w:before="0"/>
        <w:ind w:left="0"/>
        <w:jc w:val="left"/>
        <w:rPr>
          <w:rFonts w:hint="eastAsia"/>
        </w:rPr>
      </w:pPr>
    </w:p>
    <w:p w14:paraId="5EC68C01">
      <w:pPr>
        <w:pStyle w:val="3"/>
        <w:spacing w:before="0"/>
        <w:ind w:left="0"/>
        <w:jc w:val="left"/>
        <w:rPr>
          <w:rFonts w:hint="eastAsia"/>
        </w:rPr>
      </w:pPr>
      <w:r>
        <w:rPr>
          <w:rFonts w:hint="eastAsia"/>
        </w:rPr>
        <w:t>I.The thirst.—It was a true thirst, and as deep and sore as it was true.</w:t>
      </w:r>
    </w:p>
    <w:p w14:paraId="6639DA8C">
      <w:pPr>
        <w:pStyle w:val="3"/>
        <w:spacing w:before="0"/>
        <w:ind w:left="0"/>
        <w:jc w:val="left"/>
        <w:rPr>
          <w:rFonts w:hint="eastAsia"/>
        </w:rPr>
      </w:pPr>
      <w:r>
        <w:rPr>
          <w:rFonts w:hint="eastAsia"/>
        </w:rPr>
        <w:t>I. 干渴。——那是真实的干渴，并且像它真实一样深切剧烈。</w:t>
      </w:r>
    </w:p>
    <w:p w14:paraId="774E32C4">
      <w:pPr>
        <w:pStyle w:val="3"/>
        <w:spacing w:before="0"/>
        <w:ind w:left="0"/>
        <w:jc w:val="left"/>
        <w:rPr>
          <w:rFonts w:hint="eastAsia"/>
        </w:rPr>
      </w:pPr>
    </w:p>
    <w:p w14:paraId="20C233D2">
      <w:pPr>
        <w:pStyle w:val="3"/>
        <w:spacing w:before="0"/>
        <w:ind w:left="0"/>
        <w:jc w:val="left"/>
        <w:rPr>
          <w:rFonts w:hint="eastAsia"/>
        </w:rPr>
      </w:pPr>
      <w:r>
        <w:rPr>
          <w:rFonts w:hint="eastAsia"/>
        </w:rPr>
        <w:t>It was a thirst corresponding with the character of him who felt it.</w:t>
      </w:r>
    </w:p>
    <w:p w14:paraId="1AE2BB10">
      <w:pPr>
        <w:pStyle w:val="3"/>
        <w:spacing w:before="0"/>
        <w:ind w:left="0"/>
        <w:jc w:val="left"/>
        <w:rPr>
          <w:rFonts w:hint="eastAsia"/>
        </w:rPr>
      </w:pPr>
      <w:r>
        <w:rPr>
          <w:rFonts w:hint="eastAsia"/>
        </w:rPr>
        <w:t>那是与感受它之祂的品格相符的干渴。</w:t>
      </w:r>
    </w:p>
    <w:p w14:paraId="45427DA4">
      <w:pPr>
        <w:pStyle w:val="3"/>
        <w:spacing w:before="0"/>
        <w:ind w:left="0"/>
        <w:jc w:val="left"/>
        <w:rPr>
          <w:rFonts w:hint="eastAsia"/>
        </w:rPr>
      </w:pPr>
    </w:p>
    <w:p w14:paraId="1819CECC">
      <w:pPr>
        <w:pStyle w:val="3"/>
        <w:spacing w:before="0"/>
        <w:ind w:left="0"/>
        <w:jc w:val="left"/>
        <w:rPr>
          <w:rFonts w:hint="eastAsia"/>
        </w:rPr>
      </w:pPr>
      <w:r>
        <w:rPr>
          <w:rFonts w:hint="eastAsia"/>
        </w:rPr>
        <w:t>He was human, and He was divine.</w:t>
      </w:r>
    </w:p>
    <w:p w14:paraId="36059795">
      <w:pPr>
        <w:pStyle w:val="3"/>
        <w:spacing w:before="0"/>
        <w:ind w:left="0"/>
        <w:jc w:val="left"/>
        <w:rPr>
          <w:rFonts w:hint="eastAsia"/>
        </w:rPr>
      </w:pPr>
      <w:r>
        <w:rPr>
          <w:rFonts w:hint="eastAsia"/>
        </w:rPr>
        <w:t>祂是人，祂也是神。</w:t>
      </w:r>
    </w:p>
    <w:p w14:paraId="7F4BF3D3">
      <w:pPr>
        <w:pStyle w:val="3"/>
        <w:spacing w:before="0"/>
        <w:ind w:left="0"/>
        <w:jc w:val="left"/>
        <w:rPr>
          <w:rFonts w:hint="eastAsia"/>
        </w:rPr>
      </w:pPr>
    </w:p>
    <w:p w14:paraId="69AF7A01">
      <w:pPr>
        <w:pStyle w:val="3"/>
        <w:spacing w:before="0"/>
        <w:ind w:left="0"/>
        <w:jc w:val="left"/>
        <w:rPr>
          <w:rFonts w:hint="eastAsia"/>
        </w:rPr>
      </w:pPr>
      <w:r>
        <w:rPr>
          <w:rFonts w:hint="eastAsia"/>
        </w:rPr>
        <w:t>It was, of course, humanity that thirsted; but it was humanity in union with divinity, and therefore made more susceptible of suffering, more capable of enduring what alone it would not have been capable of undergoing.</w:t>
      </w:r>
    </w:p>
    <w:p w14:paraId="66EB1FFB">
      <w:pPr>
        <w:pStyle w:val="3"/>
        <w:spacing w:before="0"/>
        <w:ind w:left="0"/>
        <w:jc w:val="left"/>
        <w:rPr>
          <w:rFonts w:hint="eastAsia"/>
        </w:rPr>
      </w:pPr>
      <w:r>
        <w:rPr>
          <w:rFonts w:hint="eastAsia"/>
        </w:rPr>
        <w:t>当然，是人性在干渴；但那是与神性联合的人性，因此对苦难更敏感，更能忍受单凭人性所不能忍受的。</w:t>
      </w:r>
    </w:p>
    <w:p w14:paraId="3A6B4960">
      <w:pPr>
        <w:pStyle w:val="3"/>
        <w:spacing w:before="0"/>
        <w:ind w:left="0"/>
        <w:jc w:val="left"/>
        <w:rPr>
          <w:rFonts w:hint="eastAsia"/>
        </w:rPr>
      </w:pPr>
    </w:p>
    <w:p w14:paraId="2BC0F786">
      <w:pPr>
        <w:pStyle w:val="3"/>
        <w:spacing w:before="0"/>
        <w:ind w:left="0"/>
        <w:jc w:val="left"/>
        <w:rPr>
          <w:rFonts w:hint="eastAsia"/>
        </w:rPr>
      </w:pPr>
      <w:r>
        <w:rPr>
          <w:rFonts w:hint="eastAsia"/>
        </w:rPr>
        <w:t>Christ's humanity was perfect; but that only made it more sensitive, more acutely alive to suffering, so that his hunger, his thirst, his weariness, instead of being mitigated or made unreal, became more real and intense, more unmodified and harder to bear, than they are or can be in our imperfect humanity.</w:t>
      </w:r>
    </w:p>
    <w:p w14:paraId="2B698468">
      <w:pPr>
        <w:pStyle w:val="3"/>
        <w:spacing w:before="0"/>
        <w:ind w:left="0"/>
        <w:jc w:val="left"/>
        <w:rPr>
          <w:rFonts w:hint="eastAsia"/>
        </w:rPr>
      </w:pPr>
      <w:r>
        <w:rPr>
          <w:rFonts w:hint="eastAsia"/>
        </w:rPr>
        <w:t>基督的人性是完美的；但这只使它更敏感，对苦难更敏锐，以致祂的饥饿、祂的干渴、祂的疲倦，非但没有被减轻或变得不真实，反而比在我们不完美的人性中更真实、更强烈、更未经改变、更难以忍受。</w:t>
      </w:r>
    </w:p>
    <w:p w14:paraId="5BC4E663">
      <w:pPr>
        <w:pStyle w:val="3"/>
        <w:spacing w:before="0"/>
        <w:ind w:left="0"/>
        <w:jc w:val="left"/>
        <w:rPr>
          <w:rFonts w:hint="eastAsia"/>
        </w:rPr>
      </w:pPr>
    </w:p>
    <w:p w14:paraId="66FF2D3B">
      <w:pPr>
        <w:pStyle w:val="3"/>
        <w:spacing w:before="0"/>
        <w:ind w:left="0"/>
        <w:jc w:val="left"/>
        <w:rPr>
          <w:rFonts w:hint="eastAsia"/>
        </w:rPr>
      </w:pPr>
      <w:r>
        <w:rPr>
          <w:rFonts w:hint="eastAsia"/>
        </w:rPr>
        <w:t>The perfection of humanity implies the perfection of suffering, whenever that perfect humanity comes into contact with suffering at all.</w:t>
      </w:r>
    </w:p>
    <w:p w14:paraId="2A16EBEB">
      <w:pPr>
        <w:pStyle w:val="3"/>
        <w:spacing w:before="0"/>
        <w:ind w:left="0"/>
        <w:jc w:val="left"/>
        <w:rPr>
          <w:rFonts w:hint="eastAsia"/>
        </w:rPr>
      </w:pPr>
      <w:r>
        <w:rPr>
          <w:rFonts w:hint="eastAsia"/>
        </w:rPr>
        <w:t>人性的完美，意味着每当那完美的人性与苦难接触时，苦难的完美。</w:t>
      </w:r>
    </w:p>
    <w:p w14:paraId="1C397C02">
      <w:pPr>
        <w:pStyle w:val="3"/>
        <w:spacing w:before="0"/>
        <w:ind w:left="0"/>
        <w:jc w:val="left"/>
        <w:rPr>
          <w:rFonts w:hint="eastAsia"/>
        </w:rPr>
      </w:pPr>
    </w:p>
    <w:p w14:paraId="5CA6A3C8">
      <w:pPr>
        <w:pStyle w:val="3"/>
        <w:spacing w:before="0"/>
        <w:ind w:left="0"/>
        <w:jc w:val="left"/>
        <w:rPr>
          <w:rFonts w:hint="eastAsia"/>
        </w:rPr>
      </w:pPr>
      <w:r>
        <w:rPr>
          <w:rFonts w:hint="eastAsia"/>
        </w:rPr>
        <w:t>Pre-eminence in sorrow, and pre- eminence in joy, must be the portion and prerogative of such exalted perfection.</w:t>
      </w:r>
    </w:p>
    <w:p w14:paraId="65E1B994">
      <w:pPr>
        <w:pStyle w:val="3"/>
        <w:spacing w:before="0"/>
        <w:ind w:left="0"/>
        <w:jc w:val="left"/>
        <w:rPr>
          <w:rFonts w:hint="eastAsia"/>
        </w:rPr>
      </w:pPr>
      <w:r>
        <w:rPr>
          <w:rFonts w:hint="eastAsia"/>
        </w:rPr>
        <w:t>在忧伤中卓越，在喜乐中卓越，必定是如此崇高完美的份和特权。</w:t>
      </w:r>
    </w:p>
    <w:p w14:paraId="67360B19">
      <w:pPr>
        <w:pStyle w:val="3"/>
        <w:spacing w:before="0"/>
        <w:ind w:left="0"/>
        <w:jc w:val="left"/>
        <w:rPr>
          <w:rFonts w:hint="eastAsia"/>
        </w:rPr>
      </w:pPr>
    </w:p>
    <w:p w14:paraId="3A008266">
      <w:pPr>
        <w:pStyle w:val="3"/>
        <w:spacing w:before="0"/>
        <w:ind w:left="0"/>
        <w:jc w:val="left"/>
        <w:rPr>
          <w:rFonts w:hint="eastAsia"/>
        </w:rPr>
      </w:pPr>
      <w:r>
        <w:rPr>
          <w:rFonts w:hint="eastAsia"/>
        </w:rPr>
        <w:t>It is only perfection such as this that can sound the depths of creature-sadness, or reach the heights of human joy.</w:t>
      </w:r>
    </w:p>
    <w:p w14:paraId="7696D9EC">
      <w:pPr>
        <w:pStyle w:val="3"/>
        <w:spacing w:before="0"/>
        <w:ind w:left="0"/>
        <w:jc w:val="left"/>
        <w:rPr>
          <w:rFonts w:hint="eastAsia"/>
        </w:rPr>
      </w:pPr>
      <w:r>
        <w:rPr>
          <w:rFonts w:hint="eastAsia"/>
        </w:rPr>
        <w:t>只有如此的完美，才能测透受造物悲伤的深渊，或达到人类喜乐的高峰。</w:t>
      </w:r>
    </w:p>
    <w:p w14:paraId="4C09DB71">
      <w:pPr>
        <w:pStyle w:val="3"/>
        <w:spacing w:before="0"/>
        <w:ind w:left="0"/>
        <w:jc w:val="left"/>
        <w:rPr>
          <w:rFonts w:hint="eastAsia"/>
        </w:rPr>
      </w:pPr>
    </w:p>
    <w:p w14:paraId="7371D909">
      <w:pPr>
        <w:pStyle w:val="3"/>
        <w:spacing w:before="0"/>
        <w:ind w:left="0"/>
        <w:jc w:val="left"/>
        <w:rPr>
          <w:rFonts w:hint="eastAsia"/>
        </w:rPr>
      </w:pPr>
      <w:r>
        <w:rPr>
          <w:rFonts w:hint="eastAsia"/>
        </w:rPr>
        <w:t>Had there been one taint of imperfection, about either the body or the soul of Jesus, he could not have tasted the whole bitterness of our anguish; he could not have drained our cup; he could not have paid our penalty; he could not have felt that extremity of thirst, regarding which he uttered the bitter outcry in the hour of his conflict with death, and with the powers of darkness, upon the cross.</w:t>
      </w:r>
    </w:p>
    <w:p w14:paraId="4320E36A">
      <w:pPr>
        <w:pStyle w:val="3"/>
        <w:spacing w:before="0"/>
        <w:ind w:left="0"/>
        <w:jc w:val="left"/>
        <w:rPr>
          <w:rFonts w:hint="eastAsia"/>
        </w:rPr>
      </w:pPr>
      <w:r>
        <w:rPr>
          <w:rFonts w:hint="eastAsia"/>
        </w:rPr>
        <w:t>如果在耶稣的身体或灵魂上有任何一点不完美的瑕疵，祂就不能尝尽我们痛苦的全部苦味；祂就不能喝尽我们的杯；祂就不能付清我们的刑罚；祂就不能感受到那极度的干渴，关于这干渴，祂在十字架上与死亡和黑暗权势争战的时刻，发出了苦涩的呼喊。</w:t>
      </w:r>
    </w:p>
    <w:p w14:paraId="130DA983">
      <w:pPr>
        <w:pStyle w:val="3"/>
        <w:spacing w:before="0"/>
        <w:ind w:left="0"/>
        <w:jc w:val="left"/>
        <w:rPr>
          <w:rFonts w:hint="eastAsia"/>
        </w:rPr>
      </w:pPr>
    </w:p>
    <w:p w14:paraId="7BEFED18">
      <w:pPr>
        <w:pStyle w:val="3"/>
        <w:spacing w:before="0"/>
        <w:ind w:left="0"/>
        <w:jc w:val="left"/>
        <w:rPr>
          <w:rFonts w:hint="eastAsia"/>
        </w:rPr>
      </w:pPr>
      <w:r>
        <w:rPr>
          <w:rFonts w:hint="eastAsia"/>
        </w:rPr>
        <w:t>Christ was filled with the Spirit, "without measure," in a way and to an extent such as no other man ever was or could be; yet this did not exempt him from pain, or make his thirst unreal, or alleviate one pang which fell to his lot as the Sin-bearer.</w:t>
      </w:r>
    </w:p>
    <w:p w14:paraId="37AB327C">
      <w:pPr>
        <w:pStyle w:val="3"/>
        <w:spacing w:before="0"/>
        <w:ind w:left="0"/>
        <w:jc w:val="left"/>
        <w:rPr>
          <w:rFonts w:hint="eastAsia"/>
        </w:rPr>
      </w:pPr>
      <w:r>
        <w:rPr>
          <w:rFonts w:hint="eastAsia"/>
        </w:rPr>
        <w:t>基督被圣灵充满，“没有限量”，其方式和程度是任何其他人从未有过也无法有的；然而这并未使祂免于痛苦，或使祂的干渴不真实，或减轻祂作为担当罪者所受的任何一丝痛苦。</w:t>
      </w:r>
    </w:p>
    <w:p w14:paraId="3309B13D">
      <w:pPr>
        <w:pStyle w:val="3"/>
        <w:spacing w:before="0"/>
        <w:ind w:left="0"/>
        <w:jc w:val="left"/>
        <w:rPr>
          <w:rFonts w:hint="eastAsia"/>
        </w:rPr>
      </w:pPr>
    </w:p>
    <w:p w14:paraId="77FB34DA">
      <w:pPr>
        <w:pStyle w:val="3"/>
        <w:spacing w:before="0"/>
        <w:ind w:left="0"/>
        <w:jc w:val="left"/>
        <w:rPr>
          <w:rFonts w:hint="eastAsia"/>
        </w:rPr>
      </w:pPr>
      <w:r>
        <w:rPr>
          <w:rFonts w:hint="eastAsia"/>
        </w:rPr>
        <w:t>With that Spirit He was filled; by that Spirit he was sustained and strengthened; by that "eternal Spirit" he offered himself "without spot to God;" but in no way and at no time did this Spirit come between him and suffering, either to blunt the edge of the weapon or ward off the stroke.</w:t>
      </w:r>
    </w:p>
    <w:p w14:paraId="2D450F86">
      <w:pPr>
        <w:pStyle w:val="3"/>
        <w:spacing w:before="0"/>
        <w:ind w:left="0"/>
        <w:jc w:val="left"/>
        <w:rPr>
          <w:rFonts w:hint="eastAsia"/>
        </w:rPr>
      </w:pPr>
      <w:r>
        <w:rPr>
          <w:rFonts w:hint="eastAsia"/>
        </w:rPr>
        <w:t>祂被那灵充满；祂被那灵扶持和加力；祂藉着那“永远的灵”，将自己“无瑕无疵献给上帝”；但这灵从未在任何方面、任何时候，介入祂和苦难之间，无论是钝化兵器的锋刃，还是挡开打击。</w:t>
      </w:r>
    </w:p>
    <w:p w14:paraId="7A529543">
      <w:pPr>
        <w:pStyle w:val="3"/>
        <w:spacing w:before="0"/>
        <w:ind w:left="0"/>
        <w:jc w:val="left"/>
        <w:rPr>
          <w:rFonts w:hint="eastAsia"/>
        </w:rPr>
      </w:pPr>
    </w:p>
    <w:p w14:paraId="27E578D9">
      <w:pPr>
        <w:pStyle w:val="3"/>
        <w:spacing w:before="0"/>
        <w:ind w:left="0"/>
        <w:jc w:val="left"/>
        <w:rPr>
          <w:rFonts w:hint="eastAsia"/>
        </w:rPr>
      </w:pPr>
      <w:r>
        <w:rPr>
          <w:rFonts w:hint="eastAsia"/>
        </w:rPr>
        <w:t>The indwelling of the Spirit in him added to his perfection, and every addition to his perfection was an increase of his susceptibility to suffering; so that he felt pain more than we can do; he felt weariness, hunger, thirst, more than we can do.</w:t>
      </w:r>
    </w:p>
    <w:p w14:paraId="3FF3C1AC">
      <w:pPr>
        <w:pStyle w:val="3"/>
        <w:spacing w:before="0"/>
        <w:ind w:left="0"/>
        <w:jc w:val="left"/>
        <w:rPr>
          <w:rFonts w:hint="eastAsia"/>
        </w:rPr>
      </w:pPr>
      <w:r>
        <w:rPr>
          <w:rFonts w:hint="eastAsia"/>
        </w:rPr>
        <w:t>圣灵在祂里面的内住，增添了祂的完美，而祂完美的每一点增加，都是祂对苦难感受力的增加；因此祂感受痛苦比我们更甚；祂感受疲倦、饥饿、干渴，比我们更甚。</w:t>
      </w:r>
    </w:p>
    <w:p w14:paraId="034A8F44">
      <w:pPr>
        <w:pStyle w:val="3"/>
        <w:spacing w:before="0"/>
        <w:ind w:left="0"/>
        <w:jc w:val="left"/>
        <w:rPr>
          <w:rFonts w:hint="eastAsia"/>
        </w:rPr>
      </w:pPr>
    </w:p>
    <w:p w14:paraId="2AFE4E7A">
      <w:pPr>
        <w:pStyle w:val="3"/>
        <w:spacing w:before="0"/>
        <w:ind w:left="0"/>
        <w:jc w:val="left"/>
        <w:rPr>
          <w:rFonts w:hint="eastAsia"/>
        </w:rPr>
      </w:pPr>
      <w:r>
        <w:rPr>
          <w:rFonts w:hint="eastAsia"/>
        </w:rPr>
        <w:t>The Spirit that dwelt within him could not, indeed, feel the pain or the thirst; but the human nature thus inhabited by the Spirit was made capable of containing or receiving more pain, and thirst, and sorrow than it could have done otherwise, even as perfect humanity.</w:t>
      </w:r>
    </w:p>
    <w:p w14:paraId="7E964469">
      <w:pPr>
        <w:pStyle w:val="3"/>
        <w:spacing w:before="0"/>
        <w:ind w:left="0"/>
        <w:jc w:val="left"/>
        <w:rPr>
          <w:rFonts w:hint="eastAsia"/>
        </w:rPr>
      </w:pPr>
      <w:r>
        <w:rPr>
          <w:rFonts w:hint="eastAsia"/>
        </w:rPr>
        <w:t>住在祂里面的圣灵，诚然，不能感受痛苦或干渴；但被圣灵如此居住的人性，却能容纳或领受比否则，即使是完美的人性，所能领受的更多的痛苦、干渴和忧伤。</w:t>
      </w:r>
    </w:p>
    <w:p w14:paraId="61F2429D">
      <w:pPr>
        <w:pStyle w:val="3"/>
        <w:spacing w:before="0"/>
        <w:ind w:left="0"/>
        <w:jc w:val="left"/>
        <w:rPr>
          <w:rFonts w:hint="eastAsia"/>
        </w:rPr>
      </w:pPr>
    </w:p>
    <w:p w14:paraId="642237AD">
      <w:pPr>
        <w:pStyle w:val="3"/>
        <w:spacing w:before="0"/>
        <w:ind w:left="0"/>
        <w:jc w:val="left"/>
        <w:rPr>
          <w:rFonts w:hint="eastAsia"/>
        </w:rPr>
      </w:pPr>
      <w:r>
        <w:rPr>
          <w:rFonts w:hint="eastAsia"/>
        </w:rPr>
        <w:t>Christ was God-man; very God as truly as very man.</w:t>
      </w:r>
    </w:p>
    <w:p w14:paraId="7DFAD5EA">
      <w:pPr>
        <w:pStyle w:val="3"/>
        <w:spacing w:before="0"/>
        <w:ind w:left="0"/>
        <w:jc w:val="left"/>
        <w:rPr>
          <w:rFonts w:hint="eastAsia"/>
        </w:rPr>
      </w:pPr>
      <w:r>
        <w:rPr>
          <w:rFonts w:hint="eastAsia"/>
        </w:rPr>
        <w:t>基督是神人；是真神，也同样是真人。</w:t>
      </w:r>
    </w:p>
    <w:p w14:paraId="2BAE0220">
      <w:pPr>
        <w:pStyle w:val="3"/>
        <w:spacing w:before="0"/>
        <w:ind w:left="0"/>
        <w:jc w:val="left"/>
        <w:rPr>
          <w:rFonts w:hint="eastAsia"/>
        </w:rPr>
      </w:pPr>
    </w:p>
    <w:p w14:paraId="6F3AC930">
      <w:pPr>
        <w:pStyle w:val="3"/>
        <w:spacing w:before="0"/>
        <w:ind w:left="0"/>
        <w:jc w:val="left"/>
        <w:rPr>
          <w:rFonts w:hint="eastAsia"/>
        </w:rPr>
      </w:pPr>
      <w:r>
        <w:rPr>
          <w:rFonts w:hint="eastAsia"/>
        </w:rPr>
        <w:t>But this did neither prevent nor nullify his sufferings.</w:t>
      </w:r>
    </w:p>
    <w:p w14:paraId="61C6B06F">
      <w:pPr>
        <w:pStyle w:val="3"/>
        <w:spacing w:before="0"/>
        <w:ind w:left="0"/>
        <w:jc w:val="left"/>
        <w:rPr>
          <w:rFonts w:hint="eastAsia"/>
        </w:rPr>
      </w:pPr>
      <w:r>
        <w:rPr>
          <w:rFonts w:hint="eastAsia"/>
        </w:rPr>
        <w:t>但这既未阻止也未抵消祂的苦难。</w:t>
      </w:r>
    </w:p>
    <w:p w14:paraId="03B47005">
      <w:pPr>
        <w:pStyle w:val="3"/>
        <w:spacing w:before="0"/>
        <w:ind w:left="0"/>
        <w:jc w:val="left"/>
        <w:rPr>
          <w:rFonts w:hint="eastAsia"/>
        </w:rPr>
      </w:pPr>
    </w:p>
    <w:p w14:paraId="6E173D4C">
      <w:pPr>
        <w:pStyle w:val="3"/>
        <w:spacing w:before="0"/>
        <w:ind w:left="0"/>
        <w:jc w:val="left"/>
        <w:rPr>
          <w:rFonts w:hint="eastAsia"/>
        </w:rPr>
      </w:pPr>
      <w:r>
        <w:rPr>
          <w:rFonts w:hint="eastAsia"/>
        </w:rPr>
        <w:t>No abatement could be made from his sorrows, either in respect of number or intensity, because of his Godhead.</w:t>
      </w:r>
    </w:p>
    <w:p w14:paraId="1435FE5D">
      <w:pPr>
        <w:pStyle w:val="3"/>
        <w:spacing w:before="0"/>
        <w:ind w:left="0"/>
        <w:jc w:val="left"/>
        <w:rPr>
          <w:rFonts w:hint="eastAsia"/>
        </w:rPr>
      </w:pPr>
      <w:r>
        <w:rPr>
          <w:rFonts w:hint="eastAsia"/>
        </w:rPr>
        <w:t>祂的忧伤，无论在数量还是强度上，都不能因祂的神性而有任何减少。</w:t>
      </w:r>
    </w:p>
    <w:p w14:paraId="7B7DD151">
      <w:pPr>
        <w:pStyle w:val="3"/>
        <w:spacing w:before="0"/>
        <w:ind w:left="0"/>
        <w:jc w:val="left"/>
        <w:rPr>
          <w:rFonts w:hint="eastAsia"/>
        </w:rPr>
      </w:pPr>
    </w:p>
    <w:p w14:paraId="7FC657DA">
      <w:pPr>
        <w:pStyle w:val="3"/>
        <w:spacing w:before="0"/>
        <w:ind w:left="0"/>
        <w:jc w:val="left"/>
        <w:rPr>
          <w:rFonts w:hint="eastAsia"/>
        </w:rPr>
      </w:pPr>
      <w:r>
        <w:rPr>
          <w:rFonts w:hint="eastAsia"/>
        </w:rPr>
        <w:t>That Godhead seemed only to present him as a broader mark for the arrows of his enemies; to make him a more capacious vessel for containing the fulness of the divine wrath due to him as the sinner's substitute.</w:t>
      </w:r>
    </w:p>
    <w:p w14:paraId="59E84D87">
      <w:pPr>
        <w:pStyle w:val="3"/>
        <w:spacing w:before="0"/>
        <w:ind w:left="0"/>
        <w:jc w:val="left"/>
        <w:rPr>
          <w:rFonts w:hint="eastAsia"/>
        </w:rPr>
      </w:pPr>
      <w:r>
        <w:rPr>
          <w:rFonts w:hint="eastAsia"/>
        </w:rPr>
        <w:t>那神性似乎只是将祂作为一个更宽广的靶子，来承受祂仇敌的箭；使祂成为一个更能容纳那作为罪人代替者当受的神圣忿怒之丰满的器皿。</w:t>
      </w:r>
    </w:p>
    <w:p w14:paraId="5ACEB00C">
      <w:pPr>
        <w:pStyle w:val="3"/>
        <w:spacing w:before="0"/>
        <w:ind w:left="0"/>
        <w:jc w:val="left"/>
        <w:rPr>
          <w:rFonts w:hint="eastAsia"/>
        </w:rPr>
      </w:pPr>
    </w:p>
    <w:p w14:paraId="1C3561DA">
      <w:pPr>
        <w:pStyle w:val="3"/>
        <w:spacing w:before="0"/>
        <w:ind w:left="0"/>
        <w:jc w:val="left"/>
        <w:rPr>
          <w:rFonts w:hint="eastAsia"/>
        </w:rPr>
      </w:pPr>
      <w:r>
        <w:rPr>
          <w:rFonts w:hint="eastAsia"/>
        </w:rPr>
        <w:t>The Godhead could not, indeed, suffer, nor hunger, nor thirst, nor weep; but, by its union with the manhood, it could make all these endurances more true and more intense to that humanity with which it was united; not only attaching to these sufferings a value which they could not otherwise have had, but imparting to them a profound reality, which, in other circumstances, could not have belonged to them.</w:t>
      </w:r>
    </w:p>
    <w:p w14:paraId="526D6BE6">
      <w:pPr>
        <w:pStyle w:val="3"/>
        <w:spacing w:before="0"/>
        <w:ind w:left="0"/>
        <w:jc w:val="left"/>
        <w:rPr>
          <w:rFonts w:hint="eastAsia"/>
        </w:rPr>
      </w:pPr>
      <w:r>
        <w:rPr>
          <w:rFonts w:hint="eastAsia"/>
        </w:rPr>
        <w:t>神性，诚然，不能受苦，不能饥饿，不能干渴，不能哭泣；但藉着与人性的联合，它能使所有这些忍受，对那与之联合的人性来说，更真实、更强烈；不仅赋予这些苦难一种它们否则无法拥有的价值，而且赋予它们一种在其他情况下不可能属于它们的深刻真实性。</w:t>
      </w:r>
    </w:p>
    <w:p w14:paraId="32E18D54">
      <w:pPr>
        <w:pStyle w:val="3"/>
        <w:spacing w:before="0"/>
        <w:ind w:left="0"/>
        <w:jc w:val="left"/>
        <w:rPr>
          <w:rFonts w:hint="eastAsia"/>
        </w:rPr>
      </w:pPr>
    </w:p>
    <w:p w14:paraId="17BF907D">
      <w:pPr>
        <w:pStyle w:val="3"/>
        <w:spacing w:before="0"/>
        <w:ind w:left="0"/>
        <w:jc w:val="left"/>
        <w:rPr>
          <w:rFonts w:hint="eastAsia"/>
        </w:rPr>
      </w:pPr>
      <w:r>
        <w:rPr>
          <w:rFonts w:hint="eastAsia"/>
        </w:rPr>
        <w:t>We need to be cautious in using language respecting Christ not expressly employed in Scripture; but, seeing the love of Christ is called the love of God, and the blood of Christ is called the blood of God may we not term the thirst of the Son of God upon the cross, "the thirst of God?"</w:t>
      </w:r>
    </w:p>
    <w:p w14:paraId="040DB5BB">
      <w:pPr>
        <w:pStyle w:val="3"/>
        <w:spacing w:before="0"/>
        <w:ind w:left="0"/>
        <w:jc w:val="left"/>
        <w:rPr>
          <w:rFonts w:hint="eastAsia"/>
        </w:rPr>
      </w:pPr>
      <w:r>
        <w:rPr>
          <w:rFonts w:hint="eastAsia"/>
        </w:rPr>
        <w:t>我们在使用关于基督的、圣经未明确使用的语言时，需要谨慎；但是，既然基督的爱被称为上帝的爱，基督的血被称为上帝的血，我们岂不可以将上帝之子在十字架上的干渴，称为“上帝的干渴”吗？</w:t>
      </w:r>
    </w:p>
    <w:p w14:paraId="4628B216">
      <w:pPr>
        <w:pStyle w:val="3"/>
        <w:spacing w:before="0"/>
        <w:ind w:left="0"/>
        <w:jc w:val="left"/>
        <w:rPr>
          <w:rFonts w:hint="eastAsia"/>
        </w:rPr>
      </w:pPr>
    </w:p>
    <w:p w14:paraId="4033BFE3">
      <w:pPr>
        <w:pStyle w:val="3"/>
        <w:spacing w:before="0"/>
        <w:ind w:left="0"/>
        <w:jc w:val="left"/>
        <w:rPr>
          <w:rFonts w:hint="eastAsia"/>
        </w:rPr>
      </w:pPr>
      <w:r>
        <w:rPr>
          <w:rFonts w:hint="eastAsia"/>
        </w:rPr>
        <w:t>How true was the humanity of Christ!</w:t>
      </w:r>
    </w:p>
    <w:p w14:paraId="4D53F472">
      <w:pPr>
        <w:pStyle w:val="3"/>
        <w:spacing w:before="0"/>
        <w:ind w:left="0"/>
        <w:jc w:val="left"/>
        <w:rPr>
          <w:rFonts w:hint="eastAsia"/>
        </w:rPr>
      </w:pPr>
      <w:r>
        <w:rPr>
          <w:rFonts w:hint="eastAsia"/>
        </w:rPr>
        <w:t>基督的人性是何等真实！</w:t>
      </w:r>
    </w:p>
    <w:p w14:paraId="4DF6AB20">
      <w:pPr>
        <w:pStyle w:val="3"/>
        <w:spacing w:before="0"/>
        <w:ind w:left="0"/>
        <w:jc w:val="left"/>
        <w:rPr>
          <w:rFonts w:hint="eastAsia"/>
        </w:rPr>
      </w:pPr>
    </w:p>
    <w:p w14:paraId="203C3F15">
      <w:pPr>
        <w:pStyle w:val="3"/>
        <w:spacing w:before="0"/>
        <w:ind w:left="0"/>
        <w:jc w:val="left"/>
        <w:rPr>
          <w:rFonts w:hint="eastAsia"/>
        </w:rPr>
      </w:pPr>
      <w:r>
        <w:rPr>
          <w:rFonts w:hint="eastAsia"/>
        </w:rPr>
        <w:t>That thirst proclaims him truly a man; in body and in soul a man; in sorrow and in joy a man.</w:t>
      </w:r>
    </w:p>
    <w:p w14:paraId="26BE3E06">
      <w:pPr>
        <w:pStyle w:val="3"/>
        <w:spacing w:before="0"/>
        <w:ind w:left="0"/>
        <w:jc w:val="left"/>
        <w:rPr>
          <w:rFonts w:hint="eastAsia"/>
        </w:rPr>
      </w:pPr>
      <w:r>
        <w:rPr>
          <w:rFonts w:hint="eastAsia"/>
        </w:rPr>
        <w:t>那干渴宣告祂是真正的人；在身体和灵魂上是人；在忧伤和喜乐中是人。</w:t>
      </w:r>
    </w:p>
    <w:p w14:paraId="39AF14E7">
      <w:pPr>
        <w:pStyle w:val="3"/>
        <w:spacing w:before="0"/>
        <w:ind w:left="0"/>
        <w:jc w:val="left"/>
        <w:rPr>
          <w:rFonts w:hint="eastAsia"/>
        </w:rPr>
      </w:pPr>
    </w:p>
    <w:p w14:paraId="7E68CAE7">
      <w:pPr>
        <w:pStyle w:val="3"/>
        <w:spacing w:before="0"/>
        <w:ind w:left="0"/>
        <w:jc w:val="left"/>
        <w:rPr>
          <w:rFonts w:hint="eastAsia"/>
        </w:rPr>
      </w:pPr>
      <w:r>
        <w:rPr>
          <w:rFonts w:hint="eastAsia"/>
        </w:rPr>
        <w:t>His Godhead did not neutralize his manhood, nor make any of its actings less truly human.</w:t>
      </w:r>
    </w:p>
    <w:p w14:paraId="033386ED">
      <w:pPr>
        <w:pStyle w:val="3"/>
        <w:spacing w:before="0"/>
        <w:ind w:left="0"/>
        <w:jc w:val="left"/>
        <w:rPr>
          <w:rFonts w:hint="eastAsia"/>
        </w:rPr>
      </w:pPr>
      <w:r>
        <w:rPr>
          <w:rFonts w:hint="eastAsia"/>
        </w:rPr>
        <w:t>祂的神性没有抵消祂的人性，也没有使祂的任何作为不那么真实属人。</w:t>
      </w:r>
    </w:p>
    <w:p w14:paraId="2AF50010">
      <w:pPr>
        <w:pStyle w:val="3"/>
        <w:spacing w:before="0"/>
        <w:ind w:left="0"/>
        <w:jc w:val="left"/>
        <w:rPr>
          <w:rFonts w:hint="eastAsia"/>
        </w:rPr>
      </w:pPr>
    </w:p>
    <w:p w14:paraId="74B3320C">
      <w:pPr>
        <w:pStyle w:val="3"/>
        <w:spacing w:before="0"/>
        <w:ind w:left="0"/>
        <w:jc w:val="left"/>
        <w:rPr>
          <w:rFonts w:hint="eastAsia"/>
        </w:rPr>
      </w:pPr>
      <w:r>
        <w:rPr>
          <w:rFonts w:hint="eastAsia"/>
        </w:rPr>
        <w:t>That which was divine in his person made that which was human more thoroughly human than it could have been in any other circumstances.</w:t>
      </w:r>
    </w:p>
    <w:p w14:paraId="0C651B33">
      <w:pPr>
        <w:pStyle w:val="3"/>
        <w:spacing w:before="0"/>
        <w:ind w:left="0"/>
        <w:jc w:val="left"/>
        <w:rPr>
          <w:rFonts w:hint="eastAsia"/>
        </w:rPr>
      </w:pPr>
      <w:r>
        <w:rPr>
          <w:rFonts w:hint="eastAsia"/>
        </w:rPr>
        <w:t>祂位格中神圣的部分，使属人的部分比在任何其他情况下都更彻底地属人。</w:t>
      </w:r>
    </w:p>
    <w:p w14:paraId="43407733">
      <w:pPr>
        <w:pStyle w:val="3"/>
        <w:spacing w:before="0"/>
        <w:ind w:left="0"/>
        <w:jc w:val="left"/>
        <w:rPr>
          <w:rFonts w:hint="eastAsia"/>
        </w:rPr>
      </w:pPr>
    </w:p>
    <w:p w14:paraId="695741C3">
      <w:pPr>
        <w:pStyle w:val="3"/>
        <w:spacing w:before="0"/>
        <w:ind w:left="0"/>
        <w:jc w:val="left"/>
        <w:rPr>
          <w:rFonts w:hint="eastAsia"/>
        </w:rPr>
      </w:pPr>
      <w:r>
        <w:rPr>
          <w:rFonts w:hint="eastAsia"/>
        </w:rPr>
        <w:t>As his humanity shewed forth his Godhead more illustriously, so his Godhead brought out his humanity into fuller, wider, truer, and more perfect action, exhibiting it in an extremity of weakness and suffering, to which it could not otherwise have been reduced without wholly giving way.</w:t>
      </w:r>
    </w:p>
    <w:p w14:paraId="4560BDF0">
      <w:pPr>
        <w:pStyle w:val="3"/>
        <w:spacing w:before="0"/>
        <w:ind w:left="0"/>
        <w:jc w:val="left"/>
        <w:rPr>
          <w:rFonts w:hint="eastAsia"/>
        </w:rPr>
      </w:pPr>
      <w:r>
        <w:rPr>
          <w:rFonts w:hint="eastAsia"/>
        </w:rPr>
        <w:t>祂的人性越显赫地彰显祂的神性，祂的神性也越将祂的人性带入更丰满、更宽广、更真实、更完美的行动中，将其展现于一种极度的软弱和苦难之中，若非如此，人性早已完全崩溃。</w:t>
      </w:r>
    </w:p>
    <w:p w14:paraId="2366F755">
      <w:pPr>
        <w:pStyle w:val="3"/>
        <w:spacing w:before="0"/>
        <w:ind w:left="0"/>
        <w:jc w:val="left"/>
        <w:rPr>
          <w:rFonts w:hint="eastAsia"/>
        </w:rPr>
      </w:pPr>
    </w:p>
    <w:p w14:paraId="4ED50C88">
      <w:pPr>
        <w:pStyle w:val="3"/>
        <w:spacing w:before="0"/>
        <w:ind w:left="0"/>
        <w:jc w:val="left"/>
        <w:rPr>
          <w:rFonts w:hint="eastAsia"/>
        </w:rPr>
      </w:pPr>
      <w:r>
        <w:rPr>
          <w:rFonts w:hint="eastAsia"/>
        </w:rPr>
        <w:t>No mere man could have passed through Gethsemane and Golgotha, could have endured the agony of the one, and the thirst of the other, without being annihilated.</w:t>
      </w:r>
    </w:p>
    <w:p w14:paraId="6700236C">
      <w:pPr>
        <w:pStyle w:val="3"/>
        <w:spacing w:before="0"/>
        <w:ind w:left="0"/>
        <w:jc w:val="left"/>
        <w:rPr>
          <w:rFonts w:hint="eastAsia"/>
        </w:rPr>
      </w:pPr>
      <w:r>
        <w:rPr>
          <w:rFonts w:hint="eastAsia"/>
        </w:rPr>
        <w:t>没有一个普通人能经过客西马尼和各各他，能忍受前者的痛苦和后者的干渴，而不被毁灭。</w:t>
      </w:r>
    </w:p>
    <w:p w14:paraId="12CE2CCF">
      <w:pPr>
        <w:pStyle w:val="3"/>
        <w:spacing w:before="0"/>
        <w:ind w:left="0"/>
        <w:jc w:val="left"/>
        <w:rPr>
          <w:rFonts w:hint="eastAsia"/>
        </w:rPr>
      </w:pPr>
    </w:p>
    <w:p w14:paraId="4BDF9F5E">
      <w:pPr>
        <w:pStyle w:val="3"/>
        <w:spacing w:before="0"/>
        <w:ind w:left="0"/>
        <w:jc w:val="left"/>
        <w:rPr>
          <w:rFonts w:hint="eastAsia"/>
        </w:rPr>
      </w:pPr>
      <w:r>
        <w:rPr>
          <w:rFonts w:hint="eastAsia"/>
        </w:rPr>
        <w:t>And what does this thirst mean?</w:t>
      </w:r>
    </w:p>
    <w:p w14:paraId="23C37C8E">
      <w:pPr>
        <w:pStyle w:val="3"/>
        <w:spacing w:before="0"/>
        <w:ind w:left="0"/>
        <w:jc w:val="left"/>
        <w:rPr>
          <w:rFonts w:hint="eastAsia"/>
        </w:rPr>
      </w:pPr>
      <w:r>
        <w:rPr>
          <w:rFonts w:hint="eastAsia"/>
        </w:rPr>
        <w:t>这干渴意味着什么？</w:t>
      </w:r>
    </w:p>
    <w:p w14:paraId="4A2FCE87">
      <w:pPr>
        <w:pStyle w:val="3"/>
        <w:spacing w:before="0"/>
        <w:ind w:left="0"/>
        <w:jc w:val="left"/>
        <w:rPr>
          <w:rFonts w:hint="eastAsia"/>
        </w:rPr>
      </w:pPr>
    </w:p>
    <w:p w14:paraId="11A5B54C">
      <w:pPr>
        <w:pStyle w:val="3"/>
        <w:spacing w:before="0"/>
        <w:ind w:left="0"/>
        <w:jc w:val="left"/>
        <w:rPr>
          <w:rFonts w:hint="eastAsia"/>
        </w:rPr>
      </w:pPr>
      <w:r>
        <w:rPr>
          <w:rFonts w:hint="eastAsia"/>
        </w:rPr>
        <w:t>Is it a mere vain exhibition of what humanity can bear; of what the Creator can enable the creature to endure?</w:t>
      </w:r>
    </w:p>
    <w:p w14:paraId="48D363D2">
      <w:pPr>
        <w:pStyle w:val="3"/>
        <w:spacing w:before="0"/>
        <w:ind w:left="0"/>
        <w:jc w:val="left"/>
        <w:rPr>
          <w:rFonts w:hint="eastAsia"/>
        </w:rPr>
      </w:pPr>
      <w:r>
        <w:rPr>
          <w:rFonts w:hint="eastAsia"/>
        </w:rPr>
        <w:t>这仅仅是虚荣地展示人性所能承受的；造物主能使受造物忍受的吗？</w:t>
      </w:r>
    </w:p>
    <w:p w14:paraId="2A7B4ACB">
      <w:pPr>
        <w:pStyle w:val="3"/>
        <w:spacing w:before="0"/>
        <w:ind w:left="0"/>
        <w:jc w:val="left"/>
        <w:rPr>
          <w:rFonts w:hint="eastAsia"/>
        </w:rPr>
      </w:pPr>
    </w:p>
    <w:p w14:paraId="4C55E53C">
      <w:pPr>
        <w:pStyle w:val="3"/>
        <w:spacing w:before="0"/>
        <w:ind w:left="0"/>
        <w:jc w:val="left"/>
        <w:rPr>
          <w:rFonts w:hint="eastAsia"/>
        </w:rPr>
      </w:pPr>
      <w:r>
        <w:rPr>
          <w:rFonts w:hint="eastAsia"/>
        </w:rPr>
        <w:t>No.</w:t>
      </w:r>
    </w:p>
    <w:p w14:paraId="0F43D74F">
      <w:pPr>
        <w:pStyle w:val="3"/>
        <w:spacing w:before="0"/>
        <w:ind w:left="0"/>
        <w:jc w:val="left"/>
        <w:rPr>
          <w:rFonts w:hint="eastAsia"/>
        </w:rPr>
      </w:pPr>
      <w:r>
        <w:rPr>
          <w:rFonts w:hint="eastAsia"/>
        </w:rPr>
        <w:t>不。</w:t>
      </w:r>
    </w:p>
    <w:p w14:paraId="1E9C1585">
      <w:pPr>
        <w:pStyle w:val="3"/>
        <w:spacing w:before="0"/>
        <w:ind w:left="0"/>
        <w:jc w:val="left"/>
        <w:rPr>
          <w:rFonts w:hint="eastAsia"/>
        </w:rPr>
      </w:pPr>
    </w:p>
    <w:p w14:paraId="575AD5E8">
      <w:pPr>
        <w:pStyle w:val="3"/>
        <w:spacing w:before="0"/>
        <w:ind w:left="0"/>
        <w:jc w:val="left"/>
        <w:rPr>
          <w:rFonts w:hint="eastAsia"/>
        </w:rPr>
      </w:pPr>
      <w:r>
        <w:rPr>
          <w:rFonts w:hint="eastAsia"/>
        </w:rPr>
        <w:t>He thirsts as the sinner's substitute; and his strength is dried up like a potsherd, because the heat of divine wrath was withering up his moisture.</w:t>
      </w:r>
    </w:p>
    <w:p w14:paraId="16C96AEB">
      <w:pPr>
        <w:pStyle w:val="3"/>
        <w:spacing w:before="0"/>
        <w:ind w:left="0"/>
        <w:jc w:val="left"/>
        <w:rPr>
          <w:rFonts w:hint="eastAsia"/>
        </w:rPr>
      </w:pPr>
      <w:r>
        <w:rPr>
          <w:rFonts w:hint="eastAsia"/>
        </w:rPr>
        <w:t>祂作为罪人的代替者而干渴；祂的力量枯干如瓦片，因为神圣忿怒的热气正使祂的水分枯萎。</w:t>
      </w:r>
    </w:p>
    <w:p w14:paraId="19A9F035">
      <w:pPr>
        <w:pStyle w:val="3"/>
        <w:spacing w:before="0"/>
        <w:ind w:left="0"/>
        <w:jc w:val="left"/>
        <w:rPr>
          <w:rFonts w:hint="eastAsia"/>
        </w:rPr>
      </w:pPr>
    </w:p>
    <w:p w14:paraId="40BE6257">
      <w:pPr>
        <w:pStyle w:val="3"/>
        <w:spacing w:before="0"/>
        <w:ind w:left="0"/>
        <w:jc w:val="left"/>
        <w:rPr>
          <w:rFonts w:hint="eastAsia"/>
        </w:rPr>
      </w:pPr>
      <w:r>
        <w:rPr>
          <w:rFonts w:hint="eastAsia"/>
        </w:rPr>
        <w:t>That thirst is expiatory; for he suffers the Just for the unjust.</w:t>
      </w:r>
    </w:p>
    <w:p w14:paraId="125C9225">
      <w:pPr>
        <w:pStyle w:val="3"/>
        <w:spacing w:before="0"/>
        <w:ind w:left="0"/>
        <w:jc w:val="left"/>
        <w:rPr>
          <w:rFonts w:hint="eastAsia"/>
        </w:rPr>
      </w:pPr>
      <w:r>
        <w:rPr>
          <w:rFonts w:hint="eastAsia"/>
        </w:rPr>
        <w:t>那干渴是赎罪的；因为祂是义的代替不义的受苦。</w:t>
      </w:r>
    </w:p>
    <w:p w14:paraId="239D4B23">
      <w:pPr>
        <w:pStyle w:val="3"/>
        <w:spacing w:before="0"/>
        <w:ind w:left="0"/>
        <w:jc w:val="left"/>
        <w:rPr>
          <w:rFonts w:hint="eastAsia"/>
        </w:rPr>
      </w:pPr>
    </w:p>
    <w:p w14:paraId="0A985E99">
      <w:pPr>
        <w:pStyle w:val="3"/>
        <w:spacing w:before="0"/>
        <w:ind w:left="0"/>
        <w:jc w:val="left"/>
        <w:rPr>
          <w:rFonts w:hint="eastAsia"/>
        </w:rPr>
      </w:pPr>
      <w:r>
        <w:rPr>
          <w:rFonts w:hint="eastAsia"/>
        </w:rPr>
        <w:t>He thirsts, that we might not thirst.</w:t>
      </w:r>
    </w:p>
    <w:p w14:paraId="01555CB9">
      <w:pPr>
        <w:pStyle w:val="3"/>
        <w:spacing w:before="0"/>
        <w:ind w:left="0"/>
        <w:jc w:val="left"/>
        <w:rPr>
          <w:rFonts w:hint="eastAsia"/>
        </w:rPr>
      </w:pPr>
      <w:r>
        <w:rPr>
          <w:rFonts w:hint="eastAsia"/>
        </w:rPr>
        <w:t>祂渴了，好叫我们不渴。</w:t>
      </w:r>
    </w:p>
    <w:p w14:paraId="5922E70A">
      <w:pPr>
        <w:pStyle w:val="3"/>
        <w:spacing w:before="0"/>
        <w:ind w:left="0"/>
        <w:jc w:val="left"/>
        <w:rPr>
          <w:rFonts w:hint="eastAsia"/>
        </w:rPr>
      </w:pPr>
    </w:p>
    <w:p w14:paraId="3CCE6861">
      <w:pPr>
        <w:pStyle w:val="3"/>
        <w:spacing w:before="0"/>
        <w:ind w:left="0"/>
        <w:jc w:val="left"/>
        <w:rPr>
          <w:rFonts w:hint="eastAsia"/>
        </w:rPr>
      </w:pPr>
      <w:r>
        <w:rPr>
          <w:rFonts w:hint="eastAsia"/>
        </w:rPr>
        <w:t>He is parched, that we might not be parched.</w:t>
      </w:r>
    </w:p>
    <w:p w14:paraId="55FE2FE2">
      <w:pPr>
        <w:pStyle w:val="3"/>
        <w:spacing w:before="0"/>
        <w:ind w:left="0"/>
        <w:jc w:val="left"/>
        <w:rPr>
          <w:rFonts w:hint="eastAsia"/>
        </w:rPr>
      </w:pPr>
      <w:r>
        <w:rPr>
          <w:rFonts w:hint="eastAsia"/>
        </w:rPr>
        <w:t>祂被烤干，好叫我们不被烤干。</w:t>
      </w:r>
    </w:p>
    <w:p w14:paraId="1FB3EB0F">
      <w:pPr>
        <w:pStyle w:val="3"/>
        <w:spacing w:before="0"/>
        <w:ind w:left="0"/>
        <w:jc w:val="left"/>
        <w:rPr>
          <w:rFonts w:hint="eastAsia"/>
        </w:rPr>
      </w:pPr>
    </w:p>
    <w:p w14:paraId="623D7259">
      <w:pPr>
        <w:pStyle w:val="3"/>
        <w:spacing w:before="0"/>
        <w:ind w:left="0"/>
        <w:jc w:val="left"/>
        <w:rPr>
          <w:rFonts w:hint="eastAsia"/>
        </w:rPr>
      </w:pPr>
      <w:r>
        <w:rPr>
          <w:rFonts w:hint="eastAsia"/>
        </w:rPr>
        <w:t>He is consumed with wrath, that we might not be consumed.</w:t>
      </w:r>
    </w:p>
    <w:p w14:paraId="39D50BDB">
      <w:pPr>
        <w:pStyle w:val="3"/>
        <w:spacing w:before="0"/>
        <w:ind w:left="0"/>
        <w:jc w:val="left"/>
        <w:rPr>
          <w:rFonts w:hint="eastAsia"/>
        </w:rPr>
      </w:pPr>
      <w:r>
        <w:rPr>
          <w:rFonts w:hint="eastAsia"/>
        </w:rPr>
        <w:t>祂被忿怒吞灭，好叫我们不被吞灭。</w:t>
      </w:r>
    </w:p>
    <w:p w14:paraId="07503AD4">
      <w:pPr>
        <w:pStyle w:val="3"/>
        <w:spacing w:before="0"/>
        <w:ind w:left="0"/>
        <w:jc w:val="left"/>
        <w:rPr>
          <w:rFonts w:hint="eastAsia"/>
        </w:rPr>
      </w:pPr>
    </w:p>
    <w:p w14:paraId="16B0817C">
      <w:pPr>
        <w:pStyle w:val="3"/>
        <w:spacing w:before="0"/>
        <w:ind w:left="0"/>
        <w:jc w:val="left"/>
        <w:rPr>
          <w:rFonts w:hint="eastAsia"/>
        </w:rPr>
      </w:pPr>
      <w:r>
        <w:rPr>
          <w:rFonts w:hint="eastAsia"/>
        </w:rPr>
        <w:t>That thirst is the bearing of your sin and your hell, O believer.</w:t>
      </w:r>
    </w:p>
    <w:p w14:paraId="5639426B">
      <w:pPr>
        <w:pStyle w:val="3"/>
        <w:spacing w:before="0"/>
        <w:ind w:left="0"/>
        <w:jc w:val="left"/>
        <w:rPr>
          <w:rFonts w:hint="eastAsia"/>
        </w:rPr>
      </w:pPr>
      <w:r>
        <w:rPr>
          <w:rFonts w:hint="eastAsia"/>
        </w:rPr>
        <w:t>那干渴，哦，信徒，是担当你的罪和你的地狱。</w:t>
      </w:r>
    </w:p>
    <w:p w14:paraId="4D099360">
      <w:pPr>
        <w:pStyle w:val="3"/>
        <w:spacing w:before="0"/>
        <w:ind w:left="0"/>
        <w:jc w:val="left"/>
        <w:rPr>
          <w:rFonts w:hint="eastAsia"/>
        </w:rPr>
      </w:pPr>
    </w:p>
    <w:p w14:paraId="2ACDD655">
      <w:pPr>
        <w:pStyle w:val="3"/>
        <w:spacing w:before="0"/>
        <w:ind w:left="0"/>
        <w:jc w:val="left"/>
        <w:rPr>
          <w:rFonts w:hint="eastAsia"/>
        </w:rPr>
      </w:pPr>
      <w:r>
        <w:rPr>
          <w:rFonts w:hint="eastAsia"/>
        </w:rPr>
        <w:t>That thirst is the unsealing of the eternal fountain, that its waters might flow forth to the parched and weary sons of earth.</w:t>
      </w:r>
    </w:p>
    <w:p w14:paraId="2D979856">
      <w:pPr>
        <w:pStyle w:val="3"/>
        <w:spacing w:before="0"/>
        <w:ind w:left="0"/>
        <w:jc w:val="left"/>
        <w:rPr>
          <w:rFonts w:hint="eastAsia"/>
        </w:rPr>
      </w:pPr>
      <w:r>
        <w:rPr>
          <w:rFonts w:hint="eastAsia"/>
        </w:rPr>
        <w:t>那干渴是永恒泉源的开启，好让其水能流向地上干渴疲乏的众子。</w:t>
      </w:r>
    </w:p>
    <w:p w14:paraId="21F6D001">
      <w:pPr>
        <w:pStyle w:val="3"/>
        <w:spacing w:before="0"/>
        <w:ind w:left="0"/>
        <w:jc w:val="left"/>
        <w:rPr>
          <w:rFonts w:hint="eastAsia"/>
        </w:rPr>
      </w:pPr>
    </w:p>
    <w:p w14:paraId="0A594F3C">
      <w:pPr>
        <w:pStyle w:val="3"/>
        <w:spacing w:before="0"/>
        <w:ind w:left="0"/>
        <w:jc w:val="left"/>
        <w:rPr>
          <w:rFonts w:hint="eastAsia"/>
        </w:rPr>
      </w:pPr>
      <w:r>
        <w:rPr>
          <w:rFonts w:hint="eastAsia"/>
        </w:rPr>
        <w:t>How much we owe to that awful thirst!</w:t>
      </w:r>
    </w:p>
    <w:p w14:paraId="3F9FFA70">
      <w:pPr>
        <w:pStyle w:val="3"/>
        <w:spacing w:before="0"/>
        <w:ind w:left="0"/>
        <w:jc w:val="left"/>
        <w:rPr>
          <w:rFonts w:hint="eastAsia"/>
        </w:rPr>
      </w:pPr>
      <w:r>
        <w:rPr>
          <w:rFonts w:hint="eastAsia"/>
        </w:rPr>
        <w:t>我们欠那可畏的干渴何等多！</w:t>
      </w:r>
    </w:p>
    <w:p w14:paraId="45A02896">
      <w:pPr>
        <w:pStyle w:val="3"/>
        <w:spacing w:before="0"/>
        <w:ind w:left="0"/>
        <w:jc w:val="left"/>
        <w:rPr>
          <w:rFonts w:hint="eastAsia"/>
        </w:rPr>
      </w:pPr>
    </w:p>
    <w:p w14:paraId="5E2DEE1E">
      <w:pPr>
        <w:pStyle w:val="3"/>
        <w:spacing w:before="0"/>
        <w:ind w:left="0"/>
        <w:jc w:val="left"/>
        <w:rPr>
          <w:rFonts w:hint="eastAsia"/>
        </w:rPr>
      </w:pPr>
      <w:r>
        <w:rPr>
          <w:rFonts w:hint="eastAsia"/>
        </w:rPr>
        <w:t>How much we owe to the love of Him who thirsted upon that cross for us!</w:t>
      </w:r>
    </w:p>
    <w:p w14:paraId="5AA30506">
      <w:pPr>
        <w:pStyle w:val="3"/>
        <w:spacing w:before="0"/>
        <w:ind w:left="0"/>
        <w:jc w:val="left"/>
        <w:rPr>
          <w:rFonts w:hint="eastAsia"/>
        </w:rPr>
      </w:pPr>
      <w:r>
        <w:rPr>
          <w:rFonts w:hint="eastAsia"/>
        </w:rPr>
        <w:t>我们欠那位在十字架上为我们干渴的祂的爱何等多！</w:t>
      </w:r>
    </w:p>
    <w:p w14:paraId="4D4CF7EE">
      <w:pPr>
        <w:pStyle w:val="3"/>
        <w:spacing w:before="0"/>
        <w:ind w:left="0"/>
        <w:jc w:val="left"/>
        <w:rPr>
          <w:rFonts w:hint="eastAsia"/>
        </w:rPr>
      </w:pPr>
    </w:p>
    <w:p w14:paraId="767CD174">
      <w:pPr>
        <w:pStyle w:val="3"/>
        <w:spacing w:before="0"/>
        <w:ind w:left="0"/>
        <w:jc w:val="left"/>
        <w:rPr>
          <w:rFonts w:hint="eastAsia"/>
        </w:rPr>
      </w:pPr>
      <w:r>
        <w:rPr>
          <w:rFonts w:hint="eastAsia"/>
        </w:rPr>
        <w:t>II.The cry.—"I thirst," or, "I am thirsty."</w:t>
      </w:r>
    </w:p>
    <w:p w14:paraId="011D5AEE">
      <w:pPr>
        <w:pStyle w:val="3"/>
        <w:spacing w:before="0"/>
        <w:ind w:left="0"/>
        <w:jc w:val="left"/>
        <w:rPr>
          <w:rFonts w:hint="eastAsia"/>
        </w:rPr>
      </w:pPr>
      <w:r>
        <w:rPr>
          <w:rFonts w:hint="eastAsia"/>
        </w:rPr>
        <w:t>II. 呼喊。——“我渴了”，或“我很渴”。</w:t>
      </w:r>
    </w:p>
    <w:p w14:paraId="48056BCF">
      <w:pPr>
        <w:pStyle w:val="3"/>
        <w:spacing w:before="0"/>
        <w:ind w:left="0"/>
        <w:jc w:val="left"/>
        <w:rPr>
          <w:rFonts w:hint="eastAsia"/>
        </w:rPr>
      </w:pPr>
    </w:p>
    <w:p w14:paraId="6EB3601E">
      <w:pPr>
        <w:pStyle w:val="3"/>
        <w:spacing w:before="0"/>
        <w:ind w:left="0"/>
        <w:jc w:val="left"/>
        <w:rPr>
          <w:rFonts w:hint="eastAsia"/>
        </w:rPr>
      </w:pPr>
      <w:r>
        <w:rPr>
          <w:rFonts w:hint="eastAsia"/>
        </w:rPr>
        <w:t>These are common words among us; and the cry, in itself, does not strike us as remarkable.</w:t>
      </w:r>
    </w:p>
    <w:p w14:paraId="5862F8D5">
      <w:pPr>
        <w:pStyle w:val="3"/>
        <w:spacing w:before="0"/>
        <w:ind w:left="0"/>
        <w:jc w:val="left"/>
        <w:rPr>
          <w:rFonts w:hint="eastAsia"/>
        </w:rPr>
      </w:pPr>
      <w:r>
        <w:rPr>
          <w:rFonts w:hint="eastAsia"/>
        </w:rPr>
        <w:t>这些是我们中间常用的话；这呼喊本身，并不使我们觉得有什么特别。</w:t>
      </w:r>
    </w:p>
    <w:p w14:paraId="6C0FF033">
      <w:pPr>
        <w:pStyle w:val="3"/>
        <w:spacing w:before="0"/>
        <w:ind w:left="0"/>
        <w:jc w:val="left"/>
        <w:rPr>
          <w:rFonts w:hint="eastAsia"/>
        </w:rPr>
      </w:pPr>
    </w:p>
    <w:p w14:paraId="3DE145DD">
      <w:pPr>
        <w:pStyle w:val="3"/>
        <w:spacing w:before="0"/>
        <w:ind w:left="0"/>
        <w:jc w:val="left"/>
        <w:rPr>
          <w:rFonts w:hint="eastAsia"/>
        </w:rPr>
      </w:pPr>
      <w:r>
        <w:rPr>
          <w:rFonts w:hint="eastAsia"/>
        </w:rPr>
        <w:t>"I am thirsty," says the child to its mother.</w:t>
      </w:r>
    </w:p>
    <w:p w14:paraId="5B40EEFC">
      <w:pPr>
        <w:pStyle w:val="3"/>
        <w:spacing w:before="0"/>
        <w:ind w:left="0"/>
        <w:jc w:val="left"/>
        <w:rPr>
          <w:rFonts w:hint="eastAsia"/>
        </w:rPr>
      </w:pPr>
      <w:r>
        <w:rPr>
          <w:rFonts w:hint="eastAsia"/>
        </w:rPr>
        <w:t>“我渴了，”孩子对母亲说。</w:t>
      </w:r>
    </w:p>
    <w:p w14:paraId="498C7F1E">
      <w:pPr>
        <w:pStyle w:val="3"/>
        <w:spacing w:before="0"/>
        <w:ind w:left="0"/>
        <w:jc w:val="left"/>
        <w:rPr>
          <w:rFonts w:hint="eastAsia"/>
        </w:rPr>
      </w:pPr>
    </w:p>
    <w:p w14:paraId="47A4EF28">
      <w:pPr>
        <w:pStyle w:val="3"/>
        <w:spacing w:before="0"/>
        <w:ind w:left="0"/>
        <w:jc w:val="left"/>
        <w:rPr>
          <w:rFonts w:hint="eastAsia"/>
        </w:rPr>
      </w:pPr>
      <w:r>
        <w:rPr>
          <w:rFonts w:hint="eastAsia"/>
        </w:rPr>
        <w:t>"I am thirsty," says the traveller on the highway.</w:t>
      </w:r>
    </w:p>
    <w:p w14:paraId="2C3C2579">
      <w:pPr>
        <w:pStyle w:val="3"/>
        <w:spacing w:before="0"/>
        <w:ind w:left="0"/>
        <w:jc w:val="left"/>
        <w:rPr>
          <w:rFonts w:hint="eastAsia"/>
        </w:rPr>
      </w:pPr>
      <w:r>
        <w:rPr>
          <w:rFonts w:hint="eastAsia"/>
        </w:rPr>
        <w:t>“我渴了，”路上的旅客说。</w:t>
      </w:r>
    </w:p>
    <w:p w14:paraId="1124AA8B">
      <w:pPr>
        <w:pStyle w:val="3"/>
        <w:spacing w:before="0"/>
        <w:ind w:left="0"/>
        <w:jc w:val="left"/>
        <w:rPr>
          <w:rFonts w:hint="eastAsia"/>
        </w:rPr>
      </w:pPr>
    </w:p>
    <w:p w14:paraId="0B9CA1AA">
      <w:pPr>
        <w:pStyle w:val="3"/>
        <w:spacing w:before="0"/>
        <w:ind w:left="0"/>
        <w:jc w:val="left"/>
        <w:rPr>
          <w:rFonts w:hint="eastAsia"/>
        </w:rPr>
      </w:pPr>
      <w:r>
        <w:rPr>
          <w:rFonts w:hint="eastAsia"/>
        </w:rPr>
        <w:t>"I am thirsty," says the sick man on his hot bed of fever.</w:t>
      </w:r>
    </w:p>
    <w:p w14:paraId="54C444BB">
      <w:pPr>
        <w:pStyle w:val="3"/>
        <w:spacing w:before="0"/>
        <w:ind w:left="0"/>
        <w:jc w:val="left"/>
        <w:rPr>
          <w:rFonts w:hint="eastAsia"/>
        </w:rPr>
      </w:pPr>
      <w:r>
        <w:rPr>
          <w:rFonts w:hint="eastAsia"/>
        </w:rPr>
        <w:t>“我渴了，”在热病床上的病人说。</w:t>
      </w:r>
    </w:p>
    <w:p w14:paraId="457A4841">
      <w:pPr>
        <w:pStyle w:val="3"/>
        <w:spacing w:before="0"/>
        <w:ind w:left="0"/>
        <w:jc w:val="left"/>
        <w:rPr>
          <w:rFonts w:hint="eastAsia"/>
        </w:rPr>
      </w:pPr>
    </w:p>
    <w:p w14:paraId="17BAC59E">
      <w:pPr>
        <w:pStyle w:val="3"/>
        <w:spacing w:before="0"/>
        <w:ind w:left="0"/>
        <w:jc w:val="left"/>
        <w:rPr>
          <w:rFonts w:hint="eastAsia"/>
        </w:rPr>
      </w:pPr>
      <w:r>
        <w:rPr>
          <w:rFonts w:hint="eastAsia"/>
        </w:rPr>
        <w:t>We are familiar with the cry; it is that of a fellow-mortal; and we know that it will be met with a quick response, for it is a cry for something which can be easily and cheaply supplied.</w:t>
      </w:r>
    </w:p>
    <w:p w14:paraId="51AD3CFE">
      <w:pPr>
        <w:pStyle w:val="3"/>
        <w:spacing w:before="0"/>
        <w:ind w:left="0"/>
        <w:jc w:val="left"/>
        <w:rPr>
          <w:rFonts w:hint="eastAsia"/>
        </w:rPr>
      </w:pPr>
      <w:r>
        <w:rPr>
          <w:rFonts w:hint="eastAsia"/>
        </w:rPr>
        <w:t>我们熟悉这呼喊；这是一个同为凡人的呼喊；我们知道它会得到迅速的回应，因为它所求的是能轻易廉价供应的东西。</w:t>
      </w:r>
    </w:p>
    <w:p w14:paraId="5570B2FE">
      <w:pPr>
        <w:pStyle w:val="3"/>
        <w:spacing w:before="0"/>
        <w:ind w:left="0"/>
        <w:jc w:val="left"/>
        <w:rPr>
          <w:rFonts w:hint="eastAsia"/>
        </w:rPr>
      </w:pPr>
    </w:p>
    <w:p w14:paraId="617EB60B">
      <w:pPr>
        <w:pStyle w:val="3"/>
        <w:spacing w:before="0"/>
        <w:ind w:left="0"/>
        <w:jc w:val="left"/>
        <w:rPr>
          <w:rFonts w:hint="eastAsia"/>
        </w:rPr>
      </w:pPr>
      <w:r>
        <w:rPr>
          <w:rFonts w:hint="eastAsia"/>
        </w:rPr>
        <w:t>But when such words come from the lips of the Son of God, the case is wholly different.</w:t>
      </w:r>
    </w:p>
    <w:p w14:paraId="1C8F697F">
      <w:pPr>
        <w:pStyle w:val="3"/>
        <w:spacing w:before="0"/>
        <w:ind w:left="0"/>
        <w:jc w:val="left"/>
        <w:rPr>
          <w:rFonts w:hint="eastAsia"/>
        </w:rPr>
      </w:pPr>
      <w:r>
        <w:rPr>
          <w:rFonts w:hint="eastAsia"/>
        </w:rPr>
        <w:t>但当这样的话出自上帝之子的口，情况就完全不同了。</w:t>
      </w:r>
    </w:p>
    <w:p w14:paraId="4EB0F653">
      <w:pPr>
        <w:pStyle w:val="3"/>
        <w:spacing w:before="0"/>
        <w:ind w:left="0"/>
        <w:jc w:val="left"/>
        <w:rPr>
          <w:rFonts w:hint="eastAsia"/>
        </w:rPr>
      </w:pPr>
    </w:p>
    <w:p w14:paraId="35C811C9">
      <w:pPr>
        <w:pStyle w:val="3"/>
        <w:spacing w:before="0"/>
        <w:ind w:left="0"/>
        <w:jc w:val="left"/>
        <w:rPr>
          <w:rFonts w:hint="eastAsia"/>
        </w:rPr>
      </w:pPr>
      <w:r>
        <w:rPr>
          <w:rFonts w:hint="eastAsia"/>
        </w:rPr>
        <w:t>It is no remarkable thing to hear a beggar asking alms on the highway or at our door; but when the great Roman general, the conqueror of kings, is reduced to poverty, and begs his bread, we are amazed; an interest is immediately excited, and we ask, How is this?</w:t>
      </w:r>
    </w:p>
    <w:p w14:paraId="47B4AADC">
      <w:pPr>
        <w:pStyle w:val="3"/>
        <w:spacing w:before="0"/>
        <w:ind w:left="0"/>
        <w:jc w:val="left"/>
        <w:rPr>
          <w:rFonts w:hint="eastAsia"/>
        </w:rPr>
      </w:pPr>
      <w:r>
        <w:rPr>
          <w:rFonts w:hint="eastAsia"/>
        </w:rPr>
        <w:t>在路上或我们门口听到乞丐乞讨，并非什么了不起的事；但当伟大的罗马将军，万王之征服者，沦为贫穷，乞讨面包时，我们就会感到惊讶；兴趣立刻被激发，我们会问，这是怎么回事？</w:t>
      </w:r>
    </w:p>
    <w:p w14:paraId="00B5A0F1">
      <w:pPr>
        <w:pStyle w:val="3"/>
        <w:spacing w:before="0"/>
        <w:ind w:left="0"/>
        <w:jc w:val="left"/>
        <w:rPr>
          <w:rFonts w:hint="eastAsia"/>
        </w:rPr>
      </w:pPr>
    </w:p>
    <w:p w14:paraId="11A9BFE8">
      <w:pPr>
        <w:pStyle w:val="3"/>
        <w:spacing w:before="0"/>
        <w:ind w:left="0"/>
        <w:jc w:val="left"/>
        <w:rPr>
          <w:rFonts w:hint="eastAsia"/>
        </w:rPr>
      </w:pPr>
      <w:r>
        <w:rPr>
          <w:rFonts w:hint="eastAsia"/>
        </w:rPr>
        <w:t>So, when the cry comes from him who is God over all, the Creator of heaven and earth, the framer of all earth's fountains and streams, the fashioner of man's soul and body, we are startled.</w:t>
      </w:r>
    </w:p>
    <w:p w14:paraId="325AC0E1">
      <w:pPr>
        <w:pStyle w:val="3"/>
        <w:spacing w:before="0"/>
        <w:ind w:left="0"/>
        <w:jc w:val="left"/>
        <w:rPr>
          <w:rFonts w:hint="eastAsia"/>
        </w:rPr>
      </w:pPr>
      <w:r>
        <w:rPr>
          <w:rFonts w:hint="eastAsia"/>
        </w:rPr>
        <w:t>所以，当那呼喊来自那位是万有之上的上帝，天地的创造主，地上一切泉源江河的塑造者，人灵魂和身体的塑造者时，我们就会感到震惊。</w:t>
      </w:r>
    </w:p>
    <w:p w14:paraId="303B9EFD">
      <w:pPr>
        <w:pStyle w:val="3"/>
        <w:spacing w:before="0"/>
        <w:ind w:left="0"/>
        <w:jc w:val="left"/>
        <w:rPr>
          <w:rFonts w:hint="eastAsia"/>
        </w:rPr>
      </w:pPr>
    </w:p>
    <w:p w14:paraId="591E4929">
      <w:pPr>
        <w:pStyle w:val="3"/>
        <w:spacing w:before="0"/>
        <w:ind w:left="0"/>
        <w:jc w:val="left"/>
        <w:rPr>
          <w:rFonts w:hint="eastAsia"/>
        </w:rPr>
      </w:pPr>
      <w:r>
        <w:rPr>
          <w:rFonts w:hint="eastAsia"/>
        </w:rPr>
        <w:t>How can this be?</w:t>
      </w:r>
    </w:p>
    <w:p w14:paraId="2026B76E">
      <w:pPr>
        <w:pStyle w:val="3"/>
        <w:spacing w:before="0"/>
        <w:ind w:left="0"/>
        <w:jc w:val="left"/>
        <w:rPr>
          <w:rFonts w:hint="eastAsia"/>
        </w:rPr>
      </w:pPr>
      <w:r>
        <w:rPr>
          <w:rFonts w:hint="eastAsia"/>
        </w:rPr>
        <w:t>这怎么可能呢？</w:t>
      </w:r>
    </w:p>
    <w:p w14:paraId="073BA6BC">
      <w:pPr>
        <w:pStyle w:val="3"/>
        <w:spacing w:before="0"/>
        <w:ind w:left="0"/>
        <w:jc w:val="left"/>
        <w:rPr>
          <w:rFonts w:hint="eastAsia"/>
        </w:rPr>
      </w:pPr>
    </w:p>
    <w:p w14:paraId="74B5DA37">
      <w:pPr>
        <w:pStyle w:val="3"/>
        <w:spacing w:before="0"/>
        <w:ind w:left="0"/>
        <w:jc w:val="left"/>
        <w:rPr>
          <w:rFonts w:hint="eastAsia"/>
        </w:rPr>
      </w:pPr>
      <w:r>
        <w:rPr>
          <w:rFonts w:hint="eastAsia"/>
        </w:rPr>
        <w:t>Whence does it arise?</w:t>
      </w:r>
    </w:p>
    <w:p w14:paraId="61EA3062">
      <w:pPr>
        <w:pStyle w:val="3"/>
        <w:spacing w:before="0"/>
        <w:ind w:left="0"/>
        <w:jc w:val="left"/>
        <w:rPr>
          <w:rFonts w:hint="eastAsia"/>
        </w:rPr>
      </w:pPr>
      <w:r>
        <w:rPr>
          <w:rFonts w:hint="eastAsia"/>
        </w:rPr>
        <w:t>它从何而来？</w:t>
      </w:r>
    </w:p>
    <w:p w14:paraId="4F4BA112">
      <w:pPr>
        <w:pStyle w:val="3"/>
        <w:spacing w:before="0"/>
        <w:ind w:left="0"/>
        <w:jc w:val="left"/>
        <w:rPr>
          <w:rFonts w:hint="eastAsia"/>
        </w:rPr>
      </w:pPr>
    </w:p>
    <w:p w14:paraId="5BB24482">
      <w:pPr>
        <w:pStyle w:val="3"/>
        <w:spacing w:before="0"/>
        <w:ind w:left="0"/>
        <w:jc w:val="left"/>
        <w:rPr>
          <w:rFonts w:hint="eastAsia"/>
        </w:rPr>
      </w:pPr>
      <w:r>
        <w:rPr>
          <w:rFonts w:hint="eastAsia"/>
        </w:rPr>
        <w:t>What can it mean?</w:t>
      </w:r>
    </w:p>
    <w:p w14:paraId="1E497F04">
      <w:pPr>
        <w:pStyle w:val="3"/>
        <w:spacing w:before="0"/>
        <w:ind w:left="0"/>
        <w:jc w:val="left"/>
        <w:rPr>
          <w:rFonts w:hint="eastAsia"/>
        </w:rPr>
      </w:pPr>
      <w:r>
        <w:rPr>
          <w:rFonts w:hint="eastAsia"/>
        </w:rPr>
        <w:t>它能意味着什么？</w:t>
      </w:r>
    </w:p>
    <w:p w14:paraId="146162B2">
      <w:pPr>
        <w:pStyle w:val="3"/>
        <w:spacing w:before="0"/>
        <w:ind w:left="0"/>
        <w:jc w:val="left"/>
        <w:rPr>
          <w:rFonts w:hint="eastAsia"/>
        </w:rPr>
      </w:pPr>
    </w:p>
    <w:p w14:paraId="6FAC9E7A">
      <w:pPr>
        <w:pStyle w:val="3"/>
        <w:spacing w:before="0"/>
        <w:ind w:left="0"/>
        <w:jc w:val="left"/>
        <w:rPr>
          <w:rFonts w:hint="eastAsia"/>
        </w:rPr>
      </w:pPr>
      <w:r>
        <w:rPr>
          <w:rFonts w:hint="eastAsia"/>
        </w:rPr>
        <w:t>Is the cry a real and natural one?</w:t>
      </w:r>
    </w:p>
    <w:p w14:paraId="6E68EFBE">
      <w:pPr>
        <w:pStyle w:val="3"/>
        <w:spacing w:before="0"/>
        <w:ind w:left="0"/>
        <w:jc w:val="left"/>
        <w:rPr>
          <w:rFonts w:hint="eastAsia"/>
        </w:rPr>
      </w:pPr>
      <w:r>
        <w:rPr>
          <w:rFonts w:hint="eastAsia"/>
        </w:rPr>
        <w:t>这呼喊是真实自然的吗？</w:t>
      </w:r>
    </w:p>
    <w:p w14:paraId="28190995">
      <w:pPr>
        <w:pStyle w:val="3"/>
        <w:spacing w:before="0"/>
        <w:ind w:left="0"/>
        <w:jc w:val="left"/>
        <w:rPr>
          <w:rFonts w:hint="eastAsia"/>
        </w:rPr>
      </w:pPr>
    </w:p>
    <w:p w14:paraId="650B91EF">
      <w:pPr>
        <w:pStyle w:val="3"/>
        <w:spacing w:before="0"/>
        <w:ind w:left="0"/>
        <w:jc w:val="left"/>
        <w:rPr>
          <w:rFonts w:hint="eastAsia"/>
        </w:rPr>
      </w:pPr>
      <w:r>
        <w:rPr>
          <w:rFonts w:hint="eastAsia"/>
        </w:rPr>
        <w:t>Is it the true expression of deep-felt pain in the divine utterer?</w:t>
      </w:r>
    </w:p>
    <w:p w14:paraId="0393D090">
      <w:pPr>
        <w:pStyle w:val="3"/>
        <w:spacing w:before="0"/>
        <w:ind w:left="0"/>
        <w:jc w:val="left"/>
        <w:rPr>
          <w:rFonts w:hint="eastAsia"/>
        </w:rPr>
      </w:pPr>
      <w:r>
        <w:rPr>
          <w:rFonts w:hint="eastAsia"/>
        </w:rPr>
        <w:t>这是那位神圣呼喊者内心深处痛苦的真实表达吗？</w:t>
      </w:r>
    </w:p>
    <w:p w14:paraId="58EA96FA">
      <w:pPr>
        <w:pStyle w:val="3"/>
        <w:spacing w:before="0"/>
        <w:ind w:left="0"/>
        <w:jc w:val="left"/>
        <w:rPr>
          <w:rFonts w:hint="eastAsia"/>
        </w:rPr>
      </w:pPr>
    </w:p>
    <w:p w14:paraId="6DC80B0B">
      <w:pPr>
        <w:pStyle w:val="3"/>
        <w:spacing w:before="0"/>
        <w:ind w:left="0"/>
        <w:jc w:val="left"/>
        <w:rPr>
          <w:rFonts w:hint="eastAsia"/>
        </w:rPr>
      </w:pPr>
      <w:r>
        <w:rPr>
          <w:rFonts w:hint="eastAsia"/>
        </w:rPr>
        <w:t>or is it the mere indication by him of what, in such circumstances, a crucified malefactor would feel, but which he himself, in virtue of his exalted nature, could not possibly have been supposed to suffer?</w:t>
      </w:r>
    </w:p>
    <w:p w14:paraId="165D985D">
      <w:pPr>
        <w:pStyle w:val="3"/>
        <w:spacing w:before="0"/>
        <w:ind w:left="0"/>
        <w:jc w:val="left"/>
        <w:rPr>
          <w:rFonts w:hint="eastAsia"/>
        </w:rPr>
      </w:pPr>
      <w:r>
        <w:rPr>
          <w:rFonts w:hint="eastAsia"/>
        </w:rPr>
        <w:t>或者这仅仅是祂表明，一个被钉十字架的罪犯在这种情况下会有的感觉，而祂自己，因其崇高的本性，不可能被认为会受这样的苦？</w:t>
      </w:r>
    </w:p>
    <w:p w14:paraId="3368F99D">
      <w:pPr>
        <w:pStyle w:val="3"/>
        <w:spacing w:before="0"/>
        <w:ind w:left="0"/>
        <w:jc w:val="left"/>
        <w:rPr>
          <w:rFonts w:hint="eastAsia"/>
        </w:rPr>
      </w:pPr>
    </w:p>
    <w:p w14:paraId="1CB307F3">
      <w:pPr>
        <w:pStyle w:val="3"/>
        <w:spacing w:before="0"/>
        <w:ind w:left="0"/>
        <w:jc w:val="left"/>
        <w:rPr>
          <w:rFonts w:hint="eastAsia"/>
        </w:rPr>
      </w:pPr>
      <w:r>
        <w:rPr>
          <w:rFonts w:hint="eastAsia"/>
        </w:rPr>
        <w:t>One thing strikes us much here.</w:t>
      </w:r>
    </w:p>
    <w:p w14:paraId="27D4FE11">
      <w:pPr>
        <w:pStyle w:val="3"/>
        <w:spacing w:before="0"/>
        <w:ind w:left="0"/>
        <w:jc w:val="left"/>
        <w:rPr>
          <w:rFonts w:hint="eastAsia"/>
        </w:rPr>
      </w:pPr>
      <w:r>
        <w:rPr>
          <w:rFonts w:hint="eastAsia"/>
        </w:rPr>
        <w:t>这里有一件事很让我们注意。</w:t>
      </w:r>
    </w:p>
    <w:p w14:paraId="44C52546">
      <w:pPr>
        <w:pStyle w:val="3"/>
        <w:spacing w:before="0"/>
        <w:ind w:left="0"/>
        <w:jc w:val="left"/>
        <w:rPr>
          <w:rFonts w:hint="eastAsia"/>
        </w:rPr>
      </w:pPr>
    </w:p>
    <w:p w14:paraId="1717C0F9">
      <w:pPr>
        <w:pStyle w:val="3"/>
        <w:spacing w:before="0"/>
        <w:ind w:left="0"/>
        <w:jc w:val="left"/>
        <w:rPr>
          <w:rFonts w:hint="eastAsia"/>
        </w:rPr>
      </w:pPr>
      <w:r>
        <w:rPr>
          <w:rFonts w:hint="eastAsia"/>
        </w:rPr>
        <w:t>His is the only cry heard at this time.</w:t>
      </w:r>
    </w:p>
    <w:p w14:paraId="18653341">
      <w:pPr>
        <w:pStyle w:val="3"/>
        <w:spacing w:before="0"/>
        <w:ind w:left="0"/>
        <w:jc w:val="left"/>
        <w:rPr>
          <w:rFonts w:hint="eastAsia"/>
        </w:rPr>
      </w:pPr>
      <w:r>
        <w:rPr>
          <w:rFonts w:hint="eastAsia"/>
        </w:rPr>
        <w:t>这时听到的只有祂的呼喊。</w:t>
      </w:r>
    </w:p>
    <w:p w14:paraId="21C57408">
      <w:pPr>
        <w:pStyle w:val="3"/>
        <w:spacing w:before="0"/>
        <w:ind w:left="0"/>
        <w:jc w:val="left"/>
        <w:rPr>
          <w:rFonts w:hint="eastAsia"/>
        </w:rPr>
      </w:pPr>
    </w:p>
    <w:p w14:paraId="263C921C">
      <w:pPr>
        <w:pStyle w:val="3"/>
        <w:spacing w:before="0"/>
        <w:ind w:left="0"/>
        <w:jc w:val="left"/>
        <w:rPr>
          <w:rFonts w:hint="eastAsia"/>
        </w:rPr>
      </w:pPr>
      <w:r>
        <w:rPr>
          <w:rFonts w:hint="eastAsia"/>
        </w:rPr>
        <w:t>There are two men on crosses beside him; but they utter no cry.</w:t>
      </w:r>
    </w:p>
    <w:p w14:paraId="1173E084">
      <w:pPr>
        <w:pStyle w:val="3"/>
        <w:spacing w:before="0"/>
        <w:ind w:left="0"/>
        <w:jc w:val="left"/>
        <w:rPr>
          <w:rFonts w:hint="eastAsia"/>
        </w:rPr>
      </w:pPr>
      <w:r>
        <w:rPr>
          <w:rFonts w:hint="eastAsia"/>
        </w:rPr>
        <w:t>祂旁边有两个人在十字架上；但他们没有发出呼喊。</w:t>
      </w:r>
    </w:p>
    <w:p w14:paraId="57AE007E">
      <w:pPr>
        <w:pStyle w:val="3"/>
        <w:spacing w:before="0"/>
        <w:ind w:left="0"/>
        <w:jc w:val="left"/>
        <w:rPr>
          <w:rFonts w:hint="eastAsia"/>
        </w:rPr>
      </w:pPr>
    </w:p>
    <w:p w14:paraId="744B9708">
      <w:pPr>
        <w:pStyle w:val="3"/>
        <w:spacing w:before="0"/>
        <w:ind w:left="0"/>
        <w:jc w:val="left"/>
        <w:rPr>
          <w:rFonts w:hint="eastAsia"/>
        </w:rPr>
      </w:pPr>
      <w:r>
        <w:rPr>
          <w:rFonts w:hint="eastAsia"/>
        </w:rPr>
        <w:t>One spends his breath in reviling, the other in praying; but they do not say, "I thirst."</w:t>
      </w:r>
    </w:p>
    <w:p w14:paraId="4D36CE69">
      <w:pPr>
        <w:pStyle w:val="3"/>
        <w:spacing w:before="0"/>
        <w:ind w:left="0"/>
        <w:jc w:val="left"/>
        <w:rPr>
          <w:rFonts w:hint="eastAsia"/>
        </w:rPr>
      </w:pPr>
      <w:r>
        <w:rPr>
          <w:rFonts w:hint="eastAsia"/>
        </w:rPr>
        <w:t>一个用他的气息辱骂，另一个用他的气息祷告；但他们没有说：“我渴了。”</w:t>
      </w:r>
    </w:p>
    <w:p w14:paraId="5E598DA9">
      <w:pPr>
        <w:pStyle w:val="3"/>
        <w:spacing w:before="0"/>
        <w:ind w:left="0"/>
        <w:jc w:val="left"/>
        <w:rPr>
          <w:rFonts w:hint="eastAsia"/>
        </w:rPr>
      </w:pPr>
    </w:p>
    <w:p w14:paraId="6C4570F3">
      <w:pPr>
        <w:pStyle w:val="3"/>
        <w:spacing w:before="0"/>
        <w:ind w:left="0"/>
        <w:jc w:val="left"/>
        <w:rPr>
          <w:rFonts w:hint="eastAsia"/>
        </w:rPr>
      </w:pPr>
      <w:r>
        <w:rPr>
          <w:rFonts w:hint="eastAsia"/>
        </w:rPr>
        <w:t>This is a peculiarity which we cannot fail to notice.</w:t>
      </w:r>
    </w:p>
    <w:p w14:paraId="205DBE4D">
      <w:pPr>
        <w:pStyle w:val="3"/>
        <w:spacing w:before="0"/>
        <w:ind w:left="0"/>
        <w:jc w:val="left"/>
        <w:rPr>
          <w:rFonts w:hint="eastAsia"/>
        </w:rPr>
      </w:pPr>
      <w:r>
        <w:rPr>
          <w:rFonts w:hint="eastAsia"/>
        </w:rPr>
        <w:t>这是我们不能不注意的一个特点。</w:t>
      </w:r>
    </w:p>
    <w:p w14:paraId="6777F221">
      <w:pPr>
        <w:pStyle w:val="3"/>
        <w:spacing w:before="0"/>
        <w:ind w:left="0"/>
        <w:jc w:val="left"/>
        <w:rPr>
          <w:rFonts w:hint="eastAsia"/>
        </w:rPr>
      </w:pPr>
    </w:p>
    <w:p w14:paraId="5EC7CA0C">
      <w:pPr>
        <w:pStyle w:val="3"/>
        <w:spacing w:before="0"/>
        <w:ind w:left="0"/>
        <w:jc w:val="left"/>
        <w:rPr>
          <w:rFonts w:hint="eastAsia"/>
        </w:rPr>
      </w:pPr>
      <w:r>
        <w:rPr>
          <w:rFonts w:hint="eastAsia"/>
        </w:rPr>
        <w:t>Of the three sufferers, the Son of God alone utters the cry of thirst.</w:t>
      </w:r>
    </w:p>
    <w:p w14:paraId="687225CF">
      <w:pPr>
        <w:pStyle w:val="3"/>
        <w:spacing w:before="0"/>
        <w:ind w:left="0"/>
        <w:jc w:val="left"/>
        <w:rPr>
          <w:rFonts w:hint="eastAsia"/>
        </w:rPr>
      </w:pPr>
      <w:r>
        <w:rPr>
          <w:rFonts w:hint="eastAsia"/>
        </w:rPr>
        <w:t>在三位受难者中，只有上帝的儿子发出了干渴的呼喊。</w:t>
      </w:r>
    </w:p>
    <w:p w14:paraId="2CB5C4EE">
      <w:pPr>
        <w:pStyle w:val="3"/>
        <w:spacing w:before="0"/>
        <w:ind w:left="0"/>
        <w:jc w:val="left"/>
        <w:rPr>
          <w:rFonts w:hint="eastAsia"/>
        </w:rPr>
      </w:pPr>
    </w:p>
    <w:p w14:paraId="678D5205">
      <w:pPr>
        <w:pStyle w:val="3"/>
        <w:spacing w:before="0"/>
        <w:ind w:left="0"/>
        <w:jc w:val="left"/>
        <w:rPr>
          <w:rFonts w:hint="eastAsia"/>
        </w:rPr>
      </w:pPr>
      <w:r>
        <w:rPr>
          <w:rFonts w:hint="eastAsia"/>
        </w:rPr>
        <w:t>How great must that thirst have been!</w:t>
      </w:r>
    </w:p>
    <w:p w14:paraId="32B82982">
      <w:pPr>
        <w:pStyle w:val="3"/>
        <w:spacing w:before="0"/>
        <w:ind w:left="0"/>
        <w:jc w:val="left"/>
        <w:rPr>
          <w:rFonts w:hint="eastAsia"/>
        </w:rPr>
      </w:pPr>
      <w:r>
        <w:rPr>
          <w:rFonts w:hint="eastAsia"/>
        </w:rPr>
        <w:t>那干渴该是何等巨大！</w:t>
      </w:r>
    </w:p>
    <w:p w14:paraId="19C3E5FE">
      <w:pPr>
        <w:pStyle w:val="3"/>
        <w:spacing w:before="0"/>
        <w:ind w:left="0"/>
        <w:jc w:val="left"/>
        <w:rPr>
          <w:rFonts w:hint="eastAsia"/>
        </w:rPr>
      </w:pPr>
    </w:p>
    <w:p w14:paraId="10207AAE">
      <w:pPr>
        <w:pStyle w:val="3"/>
        <w:spacing w:before="0"/>
        <w:ind w:left="0"/>
        <w:jc w:val="left"/>
        <w:rPr>
          <w:rFonts w:hint="eastAsia"/>
        </w:rPr>
      </w:pPr>
      <w:r>
        <w:rPr>
          <w:rFonts w:hint="eastAsia"/>
        </w:rPr>
        <w:t>how bitter the cry thus wrung from his expiring lips!</w:t>
      </w:r>
    </w:p>
    <w:p w14:paraId="4CAE3D2B">
      <w:pPr>
        <w:pStyle w:val="3"/>
        <w:spacing w:before="0"/>
        <w:ind w:left="0"/>
        <w:jc w:val="left"/>
        <w:rPr>
          <w:rFonts w:hint="eastAsia"/>
        </w:rPr>
      </w:pPr>
      <w:r>
        <w:rPr>
          <w:rFonts w:hint="eastAsia"/>
        </w:rPr>
        <w:t>从祂垂死的嘴唇中挤出的呼喊是何等苦涩！</w:t>
      </w:r>
    </w:p>
    <w:p w14:paraId="4CC34E35">
      <w:pPr>
        <w:pStyle w:val="3"/>
        <w:spacing w:before="0"/>
        <w:ind w:left="0"/>
        <w:jc w:val="left"/>
        <w:rPr>
          <w:rFonts w:hint="eastAsia"/>
        </w:rPr>
      </w:pPr>
    </w:p>
    <w:p w14:paraId="36FC899D">
      <w:pPr>
        <w:pStyle w:val="3"/>
        <w:spacing w:before="0"/>
        <w:ind w:left="0"/>
        <w:jc w:val="left"/>
        <w:rPr>
          <w:rFonts w:hint="eastAsia"/>
        </w:rPr>
      </w:pPr>
      <w:r>
        <w:rPr>
          <w:rFonts w:hint="eastAsia"/>
        </w:rPr>
        <w:t>Specially does this appear when we call to mind the meek and uncomplaining character of the holy sufferer.</w:t>
      </w:r>
    </w:p>
    <w:p w14:paraId="00FCCDFF">
      <w:pPr>
        <w:pStyle w:val="3"/>
        <w:spacing w:before="0"/>
        <w:ind w:left="0"/>
        <w:jc w:val="left"/>
        <w:rPr>
          <w:rFonts w:hint="eastAsia"/>
        </w:rPr>
      </w:pPr>
      <w:r>
        <w:rPr>
          <w:rFonts w:hint="eastAsia"/>
        </w:rPr>
        <w:t>当我们回想那圣洁受难者谦和无怨的品格时，这一点尤其显明。</w:t>
      </w:r>
    </w:p>
    <w:p w14:paraId="4F80AB5D">
      <w:pPr>
        <w:pStyle w:val="3"/>
        <w:spacing w:before="0"/>
        <w:ind w:left="0"/>
        <w:jc w:val="left"/>
        <w:rPr>
          <w:rFonts w:hint="eastAsia"/>
        </w:rPr>
      </w:pPr>
    </w:p>
    <w:p w14:paraId="24B6B044">
      <w:pPr>
        <w:pStyle w:val="3"/>
        <w:spacing w:before="0"/>
        <w:ind w:left="0"/>
        <w:jc w:val="left"/>
        <w:rPr>
          <w:rFonts w:hint="eastAsia"/>
        </w:rPr>
      </w:pPr>
      <w:r>
        <w:rPr>
          <w:rFonts w:hint="eastAsia"/>
        </w:rPr>
        <w:t>Only once or twice, in a life of unutterable sorrow, did he allow any expression of his grief to escape him, as when he said, "Now is my soul troubled;" and when in Gethsemane he said, "My soul is exceeding sorrowful, even unto death;" and now on the cross, when he exclaimed, "My God, my God, why hast thou forsaken me?"</w:t>
      </w:r>
    </w:p>
    <w:p w14:paraId="2C358F3C">
      <w:pPr>
        <w:pStyle w:val="3"/>
        <w:spacing w:before="0"/>
        <w:ind w:left="0"/>
        <w:jc w:val="left"/>
        <w:rPr>
          <w:rFonts w:hint="eastAsia"/>
        </w:rPr>
      </w:pPr>
      <w:r>
        <w:rPr>
          <w:rFonts w:hint="eastAsia"/>
        </w:rPr>
        <w:t>在祂难以言喻的忧伤一生中，只有一两次，祂让任何悲伤的表达从祂口中流出，如当祂说：“我现在心里忧愁”；当祂在客西马尼说：“我心里甚是忧伤，几乎要死”；以及现在在十字架上，当祂呼喊：“我的上帝，我的上帝，为什么离弃我？”</w:t>
      </w:r>
    </w:p>
    <w:p w14:paraId="49B03315">
      <w:pPr>
        <w:pStyle w:val="3"/>
        <w:spacing w:before="0"/>
        <w:ind w:left="0"/>
        <w:jc w:val="left"/>
        <w:rPr>
          <w:rFonts w:hint="eastAsia"/>
        </w:rPr>
      </w:pPr>
    </w:p>
    <w:p w14:paraId="26A02EFC">
      <w:pPr>
        <w:pStyle w:val="3"/>
        <w:spacing w:before="0"/>
        <w:ind w:left="0"/>
        <w:jc w:val="left"/>
        <w:rPr>
          <w:rFonts w:hint="eastAsia"/>
        </w:rPr>
      </w:pPr>
      <w:r>
        <w:rPr>
          <w:rFonts w:hint="eastAsia"/>
        </w:rPr>
        <w:t>and again, in the words of our text, "I thirst."</w:t>
      </w:r>
    </w:p>
    <w:p w14:paraId="4FD3A5D9">
      <w:pPr>
        <w:pStyle w:val="3"/>
        <w:spacing w:before="0"/>
        <w:ind w:left="0"/>
        <w:jc w:val="left"/>
        <w:rPr>
          <w:rFonts w:hint="eastAsia"/>
        </w:rPr>
      </w:pPr>
      <w:r>
        <w:rPr>
          <w:rFonts w:hint="eastAsia"/>
        </w:rPr>
        <w:t>以及再次，在我们经文的话语中，“我渴了”。</w:t>
      </w:r>
    </w:p>
    <w:p w14:paraId="1D0E22A7">
      <w:pPr>
        <w:pStyle w:val="3"/>
        <w:spacing w:before="0"/>
        <w:ind w:left="0"/>
        <w:jc w:val="left"/>
        <w:rPr>
          <w:rFonts w:hint="eastAsia"/>
        </w:rPr>
      </w:pPr>
    </w:p>
    <w:p w14:paraId="5427D40B">
      <w:pPr>
        <w:pStyle w:val="3"/>
        <w:spacing w:before="0"/>
        <w:ind w:left="0"/>
        <w:jc w:val="left"/>
        <w:rPr>
          <w:rFonts w:hint="eastAsia"/>
        </w:rPr>
      </w:pPr>
      <w:r>
        <w:rPr>
          <w:rFonts w:hint="eastAsia"/>
        </w:rPr>
        <w:t>Intense and overpowering must have been his thirst ere it could have extorted from him such an utterance at such a time.</w:t>
      </w:r>
    </w:p>
    <w:p w14:paraId="5942C292">
      <w:pPr>
        <w:pStyle w:val="3"/>
        <w:spacing w:before="0"/>
        <w:ind w:left="0"/>
        <w:jc w:val="left"/>
        <w:rPr>
          <w:rFonts w:hint="eastAsia"/>
        </w:rPr>
      </w:pPr>
      <w:r>
        <w:rPr>
          <w:rFonts w:hint="eastAsia"/>
        </w:rPr>
        <w:t>祂的干渴必定是何等剧烈和无法抗拒，才能在那样的时候，从祂口中逼出这样的呼喊。</w:t>
      </w:r>
    </w:p>
    <w:p w14:paraId="6503AF7E">
      <w:pPr>
        <w:pStyle w:val="3"/>
        <w:spacing w:before="0"/>
        <w:ind w:left="0"/>
        <w:jc w:val="left"/>
        <w:rPr>
          <w:rFonts w:hint="eastAsia"/>
        </w:rPr>
      </w:pPr>
    </w:p>
    <w:p w14:paraId="181E57E5">
      <w:pPr>
        <w:pStyle w:val="3"/>
        <w:spacing w:before="0"/>
        <w:ind w:left="0"/>
        <w:jc w:val="left"/>
        <w:rPr>
          <w:rFonts w:hint="eastAsia"/>
        </w:rPr>
      </w:pPr>
    </w:p>
    <w:p w14:paraId="40359974">
      <w:pPr>
        <w:pStyle w:val="3"/>
        <w:spacing w:before="0"/>
        <w:ind w:left="0"/>
        <w:jc w:val="left"/>
        <w:rPr>
          <w:rFonts w:hint="eastAsia"/>
        </w:rPr>
      </w:pPr>
    </w:p>
    <w:p w14:paraId="7DD67E3C">
      <w:pPr>
        <w:pStyle w:val="3"/>
        <w:spacing w:before="0"/>
        <w:ind w:left="0"/>
        <w:jc w:val="left"/>
        <w:rPr>
          <w:rFonts w:hint="eastAsia"/>
        </w:rPr>
      </w:pPr>
    </w:p>
    <w:p w14:paraId="3F99981E">
      <w:pPr>
        <w:pStyle w:val="3"/>
        <w:spacing w:before="0"/>
        <w:ind w:left="0"/>
        <w:jc w:val="left"/>
        <w:rPr>
          <w:rFonts w:hint="eastAsia"/>
        </w:rPr>
      </w:pPr>
    </w:p>
    <w:p w14:paraId="7F959F04">
      <w:pPr>
        <w:pStyle w:val="2"/>
        <w:bidi w:val="0"/>
        <w:rPr>
          <w:rFonts w:hint="eastAsia"/>
        </w:rPr>
      </w:pPr>
      <w:r>
        <w:rPr>
          <w:rFonts w:hint="eastAsia"/>
        </w:rPr>
        <w:t>SERMON XVII</w:t>
      </w:r>
    </w:p>
    <w:p w14:paraId="024B8E1B">
      <w:pPr>
        <w:pStyle w:val="2"/>
        <w:bidi w:val="0"/>
        <w:rPr>
          <w:rFonts w:hint="eastAsia"/>
        </w:rPr>
      </w:pPr>
      <w:r>
        <w:rPr>
          <w:rFonts w:hint="eastAsia"/>
        </w:rPr>
        <w:t>讲道十七</w:t>
      </w:r>
    </w:p>
    <w:p w14:paraId="4482744C">
      <w:pPr>
        <w:pStyle w:val="3"/>
        <w:spacing w:before="0"/>
        <w:ind w:left="0"/>
        <w:jc w:val="left"/>
        <w:rPr>
          <w:rFonts w:hint="eastAsia"/>
        </w:rPr>
      </w:pPr>
    </w:p>
    <w:p w14:paraId="2FD29176">
      <w:pPr>
        <w:pStyle w:val="3"/>
        <w:spacing w:before="0"/>
        <w:ind w:left="0"/>
        <w:jc w:val="left"/>
        <w:rPr>
          <w:rFonts w:hint="eastAsia"/>
        </w:rPr>
      </w:pPr>
      <w:r>
        <w:rPr>
          <w:rFonts w:hint="eastAsia"/>
        </w:rPr>
        <w:t>THE SURETY'S THIRST</w:t>
      </w:r>
    </w:p>
    <w:p w14:paraId="40FD8399">
      <w:pPr>
        <w:pStyle w:val="3"/>
        <w:spacing w:before="0"/>
        <w:ind w:left="0"/>
        <w:jc w:val="left"/>
        <w:rPr>
          <w:rFonts w:hint="eastAsia"/>
        </w:rPr>
      </w:pPr>
      <w:r>
        <w:rPr>
          <w:rFonts w:hint="eastAsia"/>
        </w:rPr>
        <w:t>中保的干渴</w:t>
      </w:r>
    </w:p>
    <w:p w14:paraId="23CC62C2">
      <w:pPr>
        <w:pStyle w:val="3"/>
        <w:spacing w:before="0"/>
        <w:ind w:left="0"/>
        <w:jc w:val="left"/>
        <w:rPr>
          <w:rFonts w:hint="eastAsia"/>
        </w:rPr>
      </w:pPr>
    </w:p>
    <w:p w14:paraId="4236AC92">
      <w:pPr>
        <w:pStyle w:val="3"/>
        <w:spacing w:before="0"/>
        <w:ind w:left="0"/>
        <w:jc w:val="left"/>
        <w:rPr>
          <w:rFonts w:hint="eastAsia"/>
        </w:rPr>
      </w:pPr>
      <w:r>
        <w:rPr>
          <w:rFonts w:hint="eastAsia"/>
        </w:rPr>
        <w:t>"Jesus said, I thirst."—JOHN 19:28.</w:t>
      </w:r>
    </w:p>
    <w:p w14:paraId="13646965">
      <w:pPr>
        <w:pStyle w:val="3"/>
        <w:spacing w:before="0"/>
        <w:ind w:left="0"/>
        <w:jc w:val="left"/>
        <w:rPr>
          <w:rFonts w:hint="eastAsia"/>
        </w:rPr>
      </w:pPr>
      <w:r>
        <w:rPr>
          <w:rFonts w:hint="eastAsia"/>
        </w:rPr>
        <w:t>“耶稣说：‘我渴了。’”——约翰福音 19:28</w:t>
      </w:r>
    </w:p>
    <w:p w14:paraId="7D468101">
      <w:pPr>
        <w:pStyle w:val="3"/>
        <w:spacing w:before="0"/>
        <w:ind w:left="0"/>
        <w:jc w:val="left"/>
        <w:rPr>
          <w:rFonts w:hint="eastAsia"/>
        </w:rPr>
      </w:pPr>
    </w:p>
    <w:p w14:paraId="50E04088">
      <w:pPr>
        <w:pStyle w:val="3"/>
        <w:spacing w:before="0"/>
        <w:ind w:left="0"/>
        <w:jc w:val="left"/>
        <w:rPr>
          <w:rFonts w:hint="eastAsia"/>
        </w:rPr>
      </w:pPr>
      <w:r>
        <w:rPr>
          <w:rFonts w:hint="eastAsia"/>
        </w:rPr>
        <w:t>THE present is the only reference which the Lord makes to pain of body; the others are to the griefs of his troubled soul.</w:t>
      </w:r>
    </w:p>
    <w:p w14:paraId="2696FC97">
      <w:pPr>
        <w:pStyle w:val="3"/>
        <w:spacing w:before="0"/>
        <w:ind w:left="0"/>
        <w:jc w:val="left"/>
        <w:rPr>
          <w:rFonts w:hint="eastAsia"/>
        </w:rPr>
      </w:pPr>
      <w:r>
        <w:rPr>
          <w:rFonts w:hint="eastAsia"/>
        </w:rPr>
        <w:t>这是主唯一一次提到身体的痛苦；其他的都是指祂忧愁灵魂的悲伤。</w:t>
      </w:r>
    </w:p>
    <w:p w14:paraId="7E437E0D">
      <w:pPr>
        <w:pStyle w:val="3"/>
        <w:spacing w:before="0"/>
        <w:ind w:left="0"/>
        <w:jc w:val="left"/>
        <w:rPr>
          <w:rFonts w:hint="eastAsia"/>
        </w:rPr>
      </w:pPr>
    </w:p>
    <w:p w14:paraId="04FA7E20">
      <w:pPr>
        <w:pStyle w:val="3"/>
        <w:spacing w:before="0"/>
        <w:ind w:left="0"/>
        <w:jc w:val="left"/>
        <w:rPr>
          <w:rFonts w:hint="eastAsia"/>
        </w:rPr>
      </w:pPr>
      <w:r>
        <w:rPr>
          <w:rFonts w:hint="eastAsia"/>
        </w:rPr>
        <w:t>No doubt, in the Psalms he alludes once or twice to his bodily sufferings, as when he speaks of his bones being out of joint, his heart melted like wax, his strength dried up like a potsherd.</w:t>
      </w:r>
    </w:p>
    <w:p w14:paraId="1EAC97CC">
      <w:pPr>
        <w:pStyle w:val="3"/>
        <w:spacing w:before="0"/>
        <w:ind w:left="0"/>
        <w:jc w:val="left"/>
        <w:rPr>
          <w:rFonts w:hint="eastAsia"/>
        </w:rPr>
      </w:pPr>
      <w:r>
        <w:rPr>
          <w:rFonts w:hint="eastAsia"/>
        </w:rPr>
        <w:t>无疑，在《诗篇》中，祂一两次提到了祂身体的苦难，如当祂说祂的骨头都脱了节，祂的心如蜡融化，祂的力量枯干如瓦片。</w:t>
      </w:r>
    </w:p>
    <w:p w14:paraId="11716328">
      <w:pPr>
        <w:pStyle w:val="3"/>
        <w:spacing w:before="0"/>
        <w:ind w:left="0"/>
        <w:jc w:val="left"/>
        <w:rPr>
          <w:rFonts w:hint="eastAsia"/>
        </w:rPr>
      </w:pPr>
    </w:p>
    <w:p w14:paraId="0F6F1B60">
      <w:pPr>
        <w:pStyle w:val="3"/>
        <w:spacing w:before="0"/>
        <w:ind w:left="0"/>
        <w:jc w:val="left"/>
        <w:rPr>
          <w:rFonts w:hint="eastAsia"/>
        </w:rPr>
      </w:pPr>
      <w:r>
        <w:rPr>
          <w:rFonts w:hint="eastAsia"/>
        </w:rPr>
        <w:t>But these intimations of corporeal pain are few; it is of the sorrows of his soul, in connection with the wrath of God, that he speaks so fully.</w:t>
      </w:r>
    </w:p>
    <w:p w14:paraId="0960FF23">
      <w:pPr>
        <w:pStyle w:val="3"/>
        <w:spacing w:before="0"/>
        <w:ind w:left="0"/>
        <w:jc w:val="left"/>
        <w:rPr>
          <w:rFonts w:hint="eastAsia"/>
        </w:rPr>
      </w:pPr>
      <w:r>
        <w:rPr>
          <w:rFonts w:hint="eastAsia"/>
        </w:rPr>
        <w:t>但这些身体痛苦的暗示很少；祂如此充分谈论的，是祂灵魂因上帝的忿怒而有的忧伤。</w:t>
      </w:r>
    </w:p>
    <w:p w14:paraId="7B982112">
      <w:pPr>
        <w:pStyle w:val="3"/>
        <w:spacing w:before="0"/>
        <w:ind w:left="0"/>
        <w:jc w:val="left"/>
        <w:rPr>
          <w:rFonts w:hint="eastAsia"/>
        </w:rPr>
      </w:pPr>
    </w:p>
    <w:p w14:paraId="2F9D3C1C">
      <w:pPr>
        <w:pStyle w:val="3"/>
        <w:spacing w:before="0"/>
        <w:ind w:left="0"/>
        <w:jc w:val="left"/>
        <w:rPr>
          <w:rFonts w:hint="eastAsia"/>
        </w:rPr>
      </w:pPr>
      <w:r>
        <w:rPr>
          <w:rFonts w:hint="eastAsia"/>
        </w:rPr>
        <w:t>In the Gospels, this cry of thirst is the only expression of bodily anguish that is recorded; and from the way in which it is introduced we are plainly given to understand that even this cry would not have been uttered had it not been for the fulfilling of Scripture.</w:t>
      </w:r>
    </w:p>
    <w:p w14:paraId="65010FBA">
      <w:pPr>
        <w:pStyle w:val="3"/>
        <w:spacing w:before="0"/>
        <w:ind w:left="0"/>
        <w:jc w:val="left"/>
        <w:rPr>
          <w:rFonts w:hint="eastAsia"/>
        </w:rPr>
      </w:pPr>
      <w:r>
        <w:rPr>
          <w:rFonts w:hint="eastAsia"/>
        </w:rPr>
        <w:t>在福音书中，这干渴的呼喊是唯一被记载的身体痛苦的表达；并且从它被引入的方式，我们被清楚地告知，若不是为了应验圣经，即使这呼喊也不会被发出。</w:t>
      </w:r>
    </w:p>
    <w:p w14:paraId="4C635A08">
      <w:pPr>
        <w:pStyle w:val="3"/>
        <w:spacing w:before="0"/>
        <w:ind w:left="0"/>
        <w:jc w:val="left"/>
        <w:rPr>
          <w:rFonts w:hint="eastAsia"/>
        </w:rPr>
      </w:pPr>
    </w:p>
    <w:p w14:paraId="7ABF28A3">
      <w:pPr>
        <w:pStyle w:val="3"/>
        <w:spacing w:before="0"/>
        <w:ind w:left="0"/>
        <w:jc w:val="left"/>
        <w:rPr>
          <w:rFonts w:hint="eastAsia"/>
        </w:rPr>
      </w:pPr>
      <w:r>
        <w:rPr>
          <w:rFonts w:hint="eastAsia"/>
        </w:rPr>
        <w:t>However terrible the thirst, the cry would have been repressed, had it not been for what was written in the Psalms concerning this,—"In my thirst they gave me vinegar to drink" (Ps. 69:21).</w:t>
      </w:r>
    </w:p>
    <w:p w14:paraId="167615ED">
      <w:pPr>
        <w:pStyle w:val="3"/>
        <w:spacing w:before="0"/>
        <w:ind w:left="0"/>
        <w:jc w:val="left"/>
        <w:rPr>
          <w:rFonts w:hint="eastAsia"/>
        </w:rPr>
      </w:pPr>
      <w:r>
        <w:rPr>
          <w:rFonts w:hint="eastAsia"/>
        </w:rPr>
        <w:t>无论干渴多么可怕，若不是因诗篇中关于此事的记载——“我渴了，他们拿醋给我喝”（诗篇 69:21），这呼喊本会被压抑。</w:t>
      </w:r>
    </w:p>
    <w:p w14:paraId="3E1F3794">
      <w:pPr>
        <w:pStyle w:val="3"/>
        <w:spacing w:before="0"/>
        <w:ind w:left="0"/>
        <w:jc w:val="left"/>
        <w:rPr>
          <w:rFonts w:hint="eastAsia"/>
        </w:rPr>
      </w:pPr>
    </w:p>
    <w:p w14:paraId="3002AF97">
      <w:pPr>
        <w:pStyle w:val="3"/>
        <w:spacing w:before="0"/>
        <w:ind w:left="0"/>
        <w:jc w:val="left"/>
        <w:rPr>
          <w:rFonts w:hint="eastAsia"/>
        </w:rPr>
      </w:pPr>
      <w:r>
        <w:rPr>
          <w:rFonts w:hint="eastAsia"/>
        </w:rPr>
        <w:t>For thus the Evangelist writes: "After this, Jesus, knowing that all things were now accomplished, that the scripture might be fulfilled, saith, I thirst."</w:t>
      </w:r>
    </w:p>
    <w:p w14:paraId="746CB5DD">
      <w:pPr>
        <w:pStyle w:val="3"/>
        <w:spacing w:before="0"/>
        <w:ind w:left="0"/>
        <w:jc w:val="left"/>
        <w:rPr>
          <w:rFonts w:hint="eastAsia"/>
        </w:rPr>
      </w:pPr>
      <w:r>
        <w:rPr>
          <w:rFonts w:hint="eastAsia"/>
        </w:rPr>
        <w:t>因为福音书作者这样写道：“这事以后，耶稣知道各样的事已经成了，为要使经上的话应验，就说：‘我渴了。’”</w:t>
      </w:r>
    </w:p>
    <w:p w14:paraId="7F0EFB50">
      <w:pPr>
        <w:pStyle w:val="3"/>
        <w:spacing w:before="0"/>
        <w:ind w:left="0"/>
        <w:jc w:val="left"/>
        <w:rPr>
          <w:rFonts w:hint="eastAsia"/>
        </w:rPr>
      </w:pPr>
    </w:p>
    <w:p w14:paraId="69A9D485">
      <w:pPr>
        <w:pStyle w:val="3"/>
        <w:spacing w:before="0"/>
        <w:ind w:left="0"/>
        <w:jc w:val="left"/>
        <w:rPr>
          <w:rFonts w:hint="eastAsia"/>
        </w:rPr>
      </w:pPr>
      <w:r>
        <w:rPr>
          <w:rFonts w:hint="eastAsia"/>
        </w:rPr>
        <w:t>Not that the cry was unreal, and merely uttered, as one might say, to serve a purpose.</w:t>
      </w:r>
    </w:p>
    <w:p w14:paraId="13F2C4F6">
      <w:pPr>
        <w:pStyle w:val="3"/>
        <w:spacing w:before="0"/>
        <w:ind w:left="0"/>
        <w:jc w:val="left"/>
        <w:rPr>
          <w:rFonts w:hint="eastAsia"/>
        </w:rPr>
      </w:pPr>
      <w:r>
        <w:rPr>
          <w:rFonts w:hint="eastAsia"/>
        </w:rPr>
        <w:t>不是说这呼喊不真实，仅仅是，可以说，为了达到某种目的而发出的。</w:t>
      </w:r>
    </w:p>
    <w:p w14:paraId="01809D59">
      <w:pPr>
        <w:pStyle w:val="3"/>
        <w:spacing w:before="0"/>
        <w:ind w:left="0"/>
        <w:jc w:val="left"/>
        <w:rPr>
          <w:rFonts w:hint="eastAsia"/>
        </w:rPr>
      </w:pPr>
    </w:p>
    <w:p w14:paraId="4793A303">
      <w:pPr>
        <w:pStyle w:val="3"/>
        <w:spacing w:before="0"/>
        <w:ind w:left="0"/>
        <w:jc w:val="left"/>
        <w:rPr>
          <w:rFonts w:hint="eastAsia"/>
        </w:rPr>
      </w:pPr>
      <w:r>
        <w:rPr>
          <w:rFonts w:hint="eastAsia"/>
        </w:rPr>
        <w:t>The cry was the embodiment of the most real anguish ever felt on earth.</w:t>
      </w:r>
    </w:p>
    <w:p w14:paraId="1C9C3863">
      <w:pPr>
        <w:pStyle w:val="3"/>
        <w:spacing w:before="0"/>
        <w:ind w:left="0"/>
        <w:jc w:val="left"/>
        <w:rPr>
          <w:rFonts w:hint="eastAsia"/>
        </w:rPr>
      </w:pPr>
      <w:r>
        <w:rPr>
          <w:rFonts w:hint="eastAsia"/>
        </w:rPr>
        <w:t>这呼喊是地上曾感受过的最真实痛苦的体现。</w:t>
      </w:r>
    </w:p>
    <w:p w14:paraId="3E11B92A">
      <w:pPr>
        <w:pStyle w:val="3"/>
        <w:spacing w:before="0"/>
        <w:ind w:left="0"/>
        <w:jc w:val="left"/>
        <w:rPr>
          <w:rFonts w:hint="eastAsia"/>
        </w:rPr>
      </w:pPr>
    </w:p>
    <w:p w14:paraId="4878EBCB">
      <w:pPr>
        <w:pStyle w:val="3"/>
        <w:spacing w:before="0"/>
        <w:ind w:left="0"/>
        <w:jc w:val="left"/>
        <w:rPr>
          <w:rFonts w:hint="eastAsia"/>
        </w:rPr>
      </w:pPr>
      <w:r>
        <w:rPr>
          <w:rFonts w:hint="eastAsia"/>
        </w:rPr>
        <w:t>But this anguish was, as we see in the Psalms, only poured out into the Father's ears; for these Psalms which I refer to are the secret and confidential utterances of Christ in his intercourse with the Father.</w:t>
      </w:r>
    </w:p>
    <w:p w14:paraId="6AD093F4">
      <w:pPr>
        <w:pStyle w:val="3"/>
        <w:spacing w:before="0"/>
        <w:ind w:left="0"/>
        <w:jc w:val="left"/>
        <w:rPr>
          <w:rFonts w:hint="eastAsia"/>
        </w:rPr>
      </w:pPr>
      <w:r>
        <w:rPr>
          <w:rFonts w:hint="eastAsia"/>
        </w:rPr>
        <w:t>但这痛苦，正如我们在《诗篇》中所见，只倾倒在父的耳中；因为我所指的这些诗篇，是基督与父交通时秘密而信实的言语。</w:t>
      </w:r>
    </w:p>
    <w:p w14:paraId="1C0D0D81">
      <w:pPr>
        <w:pStyle w:val="3"/>
        <w:spacing w:before="0"/>
        <w:ind w:left="0"/>
        <w:jc w:val="left"/>
        <w:rPr>
          <w:rFonts w:hint="eastAsia"/>
        </w:rPr>
      </w:pPr>
    </w:p>
    <w:p w14:paraId="5CA7CCA6">
      <w:pPr>
        <w:pStyle w:val="3"/>
        <w:spacing w:before="0"/>
        <w:ind w:left="0"/>
        <w:jc w:val="left"/>
        <w:rPr>
          <w:rFonts w:hint="eastAsia"/>
        </w:rPr>
      </w:pPr>
      <w:r>
        <w:rPr>
          <w:rFonts w:hint="eastAsia"/>
        </w:rPr>
        <w:t>The outpourings of his human griefs, the outcries of his anguished spirit, were not for man's ears; only on the present occasion he allows himself to be overheard by man, in order that thereby he might put honour upon the Father's word, and shew himself in all things the obedient Son, the doer of the Father's work, the fulfiller of the Father's will.</w:t>
      </w:r>
    </w:p>
    <w:p w14:paraId="3DDBD005">
      <w:pPr>
        <w:pStyle w:val="3"/>
        <w:spacing w:before="0"/>
        <w:ind w:left="0"/>
        <w:jc w:val="left"/>
        <w:rPr>
          <w:rFonts w:hint="eastAsia"/>
        </w:rPr>
      </w:pPr>
      <w:r>
        <w:rPr>
          <w:rFonts w:hint="eastAsia"/>
        </w:rPr>
        <w:t>祂属人悲伤的倾诉，祂痛苦心灵的呼喊，不是为人耳所听；只是在这一次，祂允许自己被世人听见，为要藉此尊荣父的话，并在万事上显明自己是顺服的子，是父工作的执行者，是父旨意的成全者。</w:t>
      </w:r>
    </w:p>
    <w:p w14:paraId="72ED8B0B">
      <w:pPr>
        <w:pStyle w:val="3"/>
        <w:spacing w:before="0"/>
        <w:ind w:left="0"/>
        <w:jc w:val="left"/>
        <w:rPr>
          <w:rFonts w:hint="eastAsia"/>
        </w:rPr>
      </w:pPr>
    </w:p>
    <w:p w14:paraId="7177017A">
      <w:pPr>
        <w:pStyle w:val="3"/>
        <w:spacing w:before="0"/>
        <w:ind w:left="0"/>
        <w:jc w:val="left"/>
        <w:rPr>
          <w:rFonts w:hint="eastAsia"/>
        </w:rPr>
      </w:pPr>
      <w:r>
        <w:rPr>
          <w:rFonts w:hint="eastAsia"/>
        </w:rPr>
        <w:t>Terrible was that cry, "I thirst;" for it was the cry of God.</w:t>
      </w:r>
    </w:p>
    <w:p w14:paraId="727887E7">
      <w:pPr>
        <w:pStyle w:val="3"/>
        <w:spacing w:before="0"/>
        <w:ind w:left="0"/>
        <w:jc w:val="left"/>
        <w:rPr>
          <w:rFonts w:hint="eastAsia"/>
        </w:rPr>
      </w:pPr>
      <w:r>
        <w:rPr>
          <w:rFonts w:hint="eastAsia"/>
        </w:rPr>
        <w:t>那呼喊“我渴了”是可怕的；因为那是上帝的呼喊。</w:t>
      </w:r>
    </w:p>
    <w:p w14:paraId="0AB73FEA">
      <w:pPr>
        <w:pStyle w:val="3"/>
        <w:spacing w:before="0"/>
        <w:ind w:left="0"/>
        <w:jc w:val="left"/>
        <w:rPr>
          <w:rFonts w:hint="eastAsia"/>
        </w:rPr>
      </w:pPr>
    </w:p>
    <w:p w14:paraId="71E3C3A8">
      <w:pPr>
        <w:pStyle w:val="3"/>
        <w:spacing w:before="0"/>
        <w:ind w:left="0"/>
        <w:jc w:val="left"/>
        <w:rPr>
          <w:rFonts w:hint="eastAsia"/>
        </w:rPr>
      </w:pPr>
      <w:r>
        <w:rPr>
          <w:rFonts w:hint="eastAsia"/>
        </w:rPr>
        <w:t>It is a fearful thing, they say, to see strong men weep, or hear strong men cry; but here was One stronger than the strongest, higher than the highest, the Son of God himself, constrained to give vent to his suffering in this piercing cry, "I thirst!"</w:t>
      </w:r>
    </w:p>
    <w:p w14:paraId="363C7E1E">
      <w:pPr>
        <w:pStyle w:val="3"/>
        <w:spacing w:before="0"/>
        <w:ind w:left="0"/>
        <w:jc w:val="left"/>
        <w:rPr>
          <w:rFonts w:hint="eastAsia"/>
        </w:rPr>
      </w:pPr>
      <w:r>
        <w:rPr>
          <w:rFonts w:hint="eastAsia"/>
        </w:rPr>
        <w:t>他们说，看见强者哭泣，或听见强者呼喊，是件可怕的事；但这里有一位比最强的更强，比最高的更高，就是上帝的儿子自己，被迫以这刺耳的呼喊“我渴了！”来发泄祂的痛苦。</w:t>
      </w:r>
    </w:p>
    <w:p w14:paraId="4EA278BE">
      <w:pPr>
        <w:pStyle w:val="3"/>
        <w:spacing w:before="0"/>
        <w:ind w:left="0"/>
        <w:jc w:val="left"/>
        <w:rPr>
          <w:rFonts w:hint="eastAsia"/>
        </w:rPr>
      </w:pPr>
    </w:p>
    <w:p w14:paraId="4A262D15">
      <w:pPr>
        <w:pStyle w:val="3"/>
        <w:spacing w:before="0"/>
        <w:ind w:left="0"/>
        <w:jc w:val="left"/>
        <w:rPr>
          <w:rFonts w:hint="eastAsia"/>
        </w:rPr>
      </w:pPr>
      <w:r>
        <w:rPr>
          <w:rFonts w:hint="eastAsia"/>
        </w:rPr>
        <w:t>To what an extremity of weakness is he here reduced, and under what a burden of agony is he weighed down, when he utters it!</w:t>
      </w:r>
    </w:p>
    <w:p w14:paraId="4E6CDD6F">
      <w:pPr>
        <w:pStyle w:val="3"/>
        <w:spacing w:before="0"/>
        <w:ind w:left="0"/>
        <w:jc w:val="left"/>
        <w:rPr>
          <w:rFonts w:hint="eastAsia"/>
        </w:rPr>
      </w:pPr>
      <w:r>
        <w:rPr>
          <w:rFonts w:hint="eastAsia"/>
        </w:rPr>
        <w:t>当祂发出这呼喊时，祂被减弱到何等软弱的极处，又被何等痛苦的重担压倒！</w:t>
      </w:r>
    </w:p>
    <w:p w14:paraId="0E943869">
      <w:pPr>
        <w:pStyle w:val="3"/>
        <w:spacing w:before="0"/>
        <w:ind w:left="0"/>
        <w:jc w:val="left"/>
        <w:rPr>
          <w:rFonts w:hint="eastAsia"/>
        </w:rPr>
      </w:pPr>
    </w:p>
    <w:p w14:paraId="4241851B">
      <w:pPr>
        <w:pStyle w:val="3"/>
        <w:spacing w:before="0"/>
        <w:ind w:left="0"/>
        <w:jc w:val="left"/>
        <w:rPr>
          <w:rFonts w:hint="eastAsia"/>
        </w:rPr>
      </w:pPr>
      <w:r>
        <w:rPr>
          <w:rFonts w:hint="eastAsia"/>
        </w:rPr>
        <w:t>He would rather not utter it; he has repressed it long; he has put forth his strength in repressing and in bearing up under the pain, uncomplaining; but now he can refrain no longer; he must cry out, that he may give vent to the long pent-up agony.</w:t>
      </w:r>
    </w:p>
    <w:p w14:paraId="0E5E240E">
      <w:pPr>
        <w:pStyle w:val="3"/>
        <w:spacing w:before="0"/>
        <w:ind w:left="0"/>
        <w:jc w:val="left"/>
        <w:rPr>
          <w:rFonts w:hint="eastAsia"/>
        </w:rPr>
      </w:pPr>
      <w:r>
        <w:rPr>
          <w:rFonts w:hint="eastAsia"/>
        </w:rPr>
        <w:t>祂宁愿不发出它；祂已压抑了许久；祂已尽力压抑并在痛苦中忍受，毫无怨言；但现在祂再也忍不住了；祂必须呼喊出来，好让那久积的痛苦得以发泄。</w:t>
      </w:r>
    </w:p>
    <w:p w14:paraId="4EF15943">
      <w:pPr>
        <w:pStyle w:val="3"/>
        <w:spacing w:before="0"/>
        <w:ind w:left="0"/>
        <w:jc w:val="left"/>
        <w:rPr>
          <w:rFonts w:hint="eastAsia"/>
        </w:rPr>
      </w:pPr>
    </w:p>
    <w:p w14:paraId="17EF81A1">
      <w:pPr>
        <w:pStyle w:val="3"/>
        <w:spacing w:before="0"/>
        <w:ind w:left="0"/>
        <w:jc w:val="left"/>
        <w:rPr>
          <w:rFonts w:hint="eastAsia"/>
        </w:rPr>
      </w:pPr>
      <w:r>
        <w:rPr>
          <w:rFonts w:hint="eastAsia"/>
        </w:rPr>
        <w:t>Terrible was that cry; for it was the cry of One sinking into death under the condemnation of man's sin, under the weight of infinite guilt.</w:t>
      </w:r>
    </w:p>
    <w:p w14:paraId="1E9A9B31">
      <w:pPr>
        <w:pStyle w:val="3"/>
        <w:spacing w:before="0"/>
        <w:ind w:left="0"/>
        <w:jc w:val="left"/>
        <w:rPr>
          <w:rFonts w:hint="eastAsia"/>
        </w:rPr>
      </w:pPr>
      <w:r>
        <w:rPr>
          <w:rFonts w:hint="eastAsia"/>
        </w:rPr>
        <w:t>那呼喊是可怕的；因为那是在人的罪的定罪之下，在无限罪孽的重压之下，正沉入死亡之人的呼喊。</w:t>
      </w:r>
    </w:p>
    <w:p w14:paraId="6821BAC8">
      <w:pPr>
        <w:pStyle w:val="3"/>
        <w:spacing w:before="0"/>
        <w:ind w:left="0"/>
        <w:jc w:val="left"/>
        <w:rPr>
          <w:rFonts w:hint="eastAsia"/>
        </w:rPr>
      </w:pPr>
    </w:p>
    <w:p w14:paraId="11581E62">
      <w:pPr>
        <w:pStyle w:val="3"/>
        <w:spacing w:before="0"/>
        <w:ind w:left="0"/>
        <w:jc w:val="left"/>
        <w:rPr>
          <w:rFonts w:hint="eastAsia"/>
        </w:rPr>
      </w:pPr>
      <w:r>
        <w:rPr>
          <w:rFonts w:hint="eastAsia"/>
        </w:rPr>
        <w:t>It was the cry of One subjected to the wrath of him who is a consuming fire; of One who felt himself about to be overcome of his great enemy, in deadly conflict; of One who knew that no help was nigh; that he was to be left unsuccoured by God and man.</w:t>
      </w:r>
    </w:p>
    <w:p w14:paraId="7655B412">
      <w:pPr>
        <w:pStyle w:val="3"/>
        <w:spacing w:before="0"/>
        <w:ind w:left="0"/>
        <w:jc w:val="left"/>
        <w:rPr>
          <w:rFonts w:hint="eastAsia"/>
        </w:rPr>
      </w:pPr>
      <w:r>
        <w:rPr>
          <w:rFonts w:hint="eastAsia"/>
        </w:rPr>
        <w:t>这是那一位受了那如烈火般之上帝忿怒之人的呼喊；是那一位在殊死搏斗中，感觉自己将要被大敌战胜之人的呼喊；是那一位知道没有帮助临近；知道祂将被上帝和人遗弃之人的呼喊。</w:t>
      </w:r>
    </w:p>
    <w:p w14:paraId="0D72EE90">
      <w:pPr>
        <w:pStyle w:val="3"/>
        <w:spacing w:before="0"/>
        <w:ind w:left="0"/>
        <w:jc w:val="left"/>
        <w:rPr>
          <w:rFonts w:hint="eastAsia"/>
        </w:rPr>
      </w:pPr>
    </w:p>
    <w:p w14:paraId="5D7DF69C">
      <w:pPr>
        <w:pStyle w:val="3"/>
        <w:spacing w:before="0"/>
        <w:ind w:left="0"/>
        <w:jc w:val="left"/>
        <w:rPr>
          <w:rFonts w:hint="eastAsia"/>
        </w:rPr>
      </w:pPr>
      <w:r>
        <w:rPr>
          <w:rFonts w:hint="eastAsia"/>
        </w:rPr>
        <w:t>Such was the cry of the Substitute,—a piercing, bitter, agonising cry!</w:t>
      </w:r>
    </w:p>
    <w:p w14:paraId="10C68354">
      <w:pPr>
        <w:pStyle w:val="3"/>
        <w:spacing w:before="0"/>
        <w:ind w:left="0"/>
        <w:jc w:val="left"/>
        <w:rPr>
          <w:rFonts w:hint="eastAsia"/>
        </w:rPr>
      </w:pPr>
      <w:r>
        <w:rPr>
          <w:rFonts w:hint="eastAsia"/>
        </w:rPr>
        <w:t>这就是那代替者的呼喊——一个刺耳、苦涩、痛苦的呼喊！</w:t>
      </w:r>
    </w:p>
    <w:p w14:paraId="0A0079F1">
      <w:pPr>
        <w:pStyle w:val="3"/>
        <w:spacing w:before="0"/>
        <w:ind w:left="0"/>
        <w:jc w:val="left"/>
        <w:rPr>
          <w:rFonts w:hint="eastAsia"/>
        </w:rPr>
      </w:pPr>
    </w:p>
    <w:p w14:paraId="6B592766">
      <w:pPr>
        <w:pStyle w:val="3"/>
        <w:spacing w:before="0"/>
        <w:ind w:left="0"/>
        <w:jc w:val="left"/>
        <w:rPr>
          <w:rFonts w:hint="eastAsia"/>
        </w:rPr>
      </w:pPr>
      <w:r>
        <w:rPr>
          <w:rFonts w:hint="eastAsia"/>
        </w:rPr>
        <w:t>No parched and weary Ishmaelite, throwing himself down in despair beside a dried-up well, ever uttered such a cry as this.</w:t>
      </w:r>
    </w:p>
    <w:p w14:paraId="4D744E08">
      <w:pPr>
        <w:pStyle w:val="3"/>
        <w:spacing w:before="0"/>
        <w:ind w:left="0"/>
        <w:jc w:val="left"/>
        <w:rPr>
          <w:rFonts w:hint="eastAsia"/>
        </w:rPr>
      </w:pPr>
      <w:r>
        <w:rPr>
          <w:rFonts w:hint="eastAsia"/>
        </w:rPr>
        <w:t>没有一个干渴疲乏的以实玛利人，在干涸的井旁绝望地倒下时，曾发出过这样的呼喊。</w:t>
      </w:r>
    </w:p>
    <w:p w14:paraId="111F8C0F">
      <w:pPr>
        <w:pStyle w:val="3"/>
        <w:spacing w:before="0"/>
        <w:ind w:left="0"/>
        <w:jc w:val="left"/>
        <w:rPr>
          <w:rFonts w:hint="eastAsia"/>
        </w:rPr>
      </w:pPr>
    </w:p>
    <w:p w14:paraId="084324C3">
      <w:pPr>
        <w:pStyle w:val="3"/>
        <w:spacing w:before="0"/>
        <w:ind w:left="0"/>
        <w:jc w:val="left"/>
        <w:rPr>
          <w:rFonts w:hint="eastAsia"/>
        </w:rPr>
      </w:pPr>
      <w:r>
        <w:rPr>
          <w:rFonts w:hint="eastAsia"/>
        </w:rPr>
        <w:t>But it is the very bitterness of the cry that tells us its efficacy.</w:t>
      </w:r>
    </w:p>
    <w:p w14:paraId="63438121">
      <w:pPr>
        <w:pStyle w:val="3"/>
        <w:spacing w:before="0"/>
        <w:ind w:left="0"/>
        <w:jc w:val="left"/>
        <w:rPr>
          <w:rFonts w:hint="eastAsia"/>
        </w:rPr>
      </w:pPr>
      <w:r>
        <w:rPr>
          <w:rFonts w:hint="eastAsia"/>
        </w:rPr>
        <w:t>但正是这呼喊的苦涩，告诉我们它的功效。</w:t>
      </w:r>
    </w:p>
    <w:p w14:paraId="5B65C890">
      <w:pPr>
        <w:pStyle w:val="3"/>
        <w:spacing w:before="0"/>
        <w:ind w:left="0"/>
        <w:jc w:val="left"/>
        <w:rPr>
          <w:rFonts w:hint="eastAsia"/>
        </w:rPr>
      </w:pPr>
    </w:p>
    <w:p w14:paraId="1C8C5EBA">
      <w:pPr>
        <w:pStyle w:val="3"/>
        <w:spacing w:before="0"/>
        <w:ind w:left="0"/>
        <w:jc w:val="left"/>
        <w:rPr>
          <w:rFonts w:hint="eastAsia"/>
        </w:rPr>
      </w:pPr>
      <w:r>
        <w:rPr>
          <w:rFonts w:hint="eastAsia"/>
        </w:rPr>
        <w:t>It is a cry wholly relating to the sufferer himself, not to us; it is the cry, not of intercession, but of agony; yet, it is not on that account the less sufficient and satisfying for us.</w:t>
      </w:r>
    </w:p>
    <w:p w14:paraId="79EF5525">
      <w:pPr>
        <w:pStyle w:val="3"/>
        <w:spacing w:before="0"/>
        <w:ind w:left="0"/>
        <w:jc w:val="left"/>
        <w:rPr>
          <w:rFonts w:hint="eastAsia"/>
        </w:rPr>
      </w:pPr>
      <w:r>
        <w:rPr>
          <w:rFonts w:hint="eastAsia"/>
        </w:rPr>
        <w:t>这是一个完全关乎受难者自己的呼喊，与我们无关；这不是代求的呼喊，而是痛苦的呼喊；然而，这并不因此就对我们不那么足够和令人满意。</w:t>
      </w:r>
    </w:p>
    <w:p w14:paraId="51ED8AC9">
      <w:pPr>
        <w:pStyle w:val="3"/>
        <w:spacing w:before="0"/>
        <w:ind w:left="0"/>
        <w:jc w:val="left"/>
        <w:rPr>
          <w:rFonts w:hint="eastAsia"/>
        </w:rPr>
      </w:pPr>
    </w:p>
    <w:p w14:paraId="6B1B6CA8">
      <w:pPr>
        <w:pStyle w:val="3"/>
        <w:spacing w:before="0"/>
        <w:ind w:left="0"/>
        <w:jc w:val="left"/>
        <w:rPr>
          <w:rFonts w:hint="eastAsia"/>
        </w:rPr>
      </w:pPr>
      <w:r>
        <w:rPr>
          <w:rFonts w:hint="eastAsia"/>
        </w:rPr>
        <w:t>It tells of propitiation fully made, of redemption gloriously accomplished, of the debt paid to the last farthing.</w:t>
      </w:r>
    </w:p>
    <w:p w14:paraId="3E2FDE86">
      <w:pPr>
        <w:pStyle w:val="3"/>
        <w:spacing w:before="0"/>
        <w:ind w:left="0"/>
        <w:jc w:val="left"/>
        <w:rPr>
          <w:rFonts w:hint="eastAsia"/>
        </w:rPr>
      </w:pPr>
      <w:r>
        <w:rPr>
          <w:rFonts w:hint="eastAsia"/>
        </w:rPr>
        <w:t>它述说着挽回祭已完全作成，救赎已荣耀地完成，债务已还清到最后一文钱。</w:t>
      </w:r>
    </w:p>
    <w:p w14:paraId="76FA632D">
      <w:pPr>
        <w:pStyle w:val="3"/>
        <w:spacing w:before="0"/>
        <w:ind w:left="0"/>
        <w:jc w:val="left"/>
        <w:rPr>
          <w:rFonts w:hint="eastAsia"/>
        </w:rPr>
      </w:pPr>
    </w:p>
    <w:p w14:paraId="01551D6E">
      <w:pPr>
        <w:pStyle w:val="3"/>
        <w:spacing w:before="0"/>
        <w:ind w:left="0"/>
        <w:jc w:val="left"/>
        <w:rPr>
          <w:rFonts w:hint="eastAsia"/>
        </w:rPr>
      </w:pPr>
      <w:r>
        <w:rPr>
          <w:rFonts w:hint="eastAsia"/>
        </w:rPr>
        <w:t>It tells us, too, of love; love immeasurable and unutterable; love triumphing over shame and anguish, over hunger and thirst; love which many waters could not quench, nor the floods drown; love to the Father, love to the sinner; the love of the Shepherd to his flock; the love of the Head to the members; the love of the elder Brother to his brethren; the love of the Redeemer to his Church; the love of the Bridegroom to his bride-elect; the love that passeth knowledge, and whose breadth and length, whose height and depth, are beyond all measure and comprehension; the love of the Just to the unjust; the holy to the unholy; the heavenly to the the earthly; the Creator to the creature; the love of the Only-begotten of the Father, like himself, infinite and divine.</w:t>
      </w:r>
    </w:p>
    <w:p w14:paraId="588BE64B">
      <w:pPr>
        <w:pStyle w:val="3"/>
        <w:spacing w:before="0"/>
        <w:ind w:left="0"/>
        <w:jc w:val="left"/>
        <w:rPr>
          <w:rFonts w:hint="eastAsia"/>
        </w:rPr>
      </w:pPr>
      <w:r>
        <w:rPr>
          <w:rFonts w:hint="eastAsia"/>
        </w:rPr>
        <w:t>它也告诉我们爱；那无法衡量、无法言喻的爱；那胜过羞辱和痛苦，胜过饥饿和干渴的爱；那众水不能熄灭，大水也不能淹没的爱；对父的爱，对罪人的爱；牧人对祂羊群的爱；头对肢体的爱；长兄对祂弟兄的爱；救赎主对祂教会的爱；新郎对祂所拣选新妇的爱；那超过人所能测度的爱，其长阔高深，都超过一切的量度和理解；义的对不义的爱；圣洁的对不圣洁的爱；属天的对属地的爱；造物主对受造物的爱；父独生子的爱，像祂自己一样，是无限和神圣的。</w:t>
      </w:r>
    </w:p>
    <w:p w14:paraId="134FA7D6">
      <w:pPr>
        <w:pStyle w:val="3"/>
        <w:spacing w:before="0"/>
        <w:ind w:left="0"/>
        <w:jc w:val="left"/>
        <w:rPr>
          <w:rFonts w:hint="eastAsia"/>
        </w:rPr>
      </w:pPr>
    </w:p>
    <w:p w14:paraId="3FDDAFD8">
      <w:pPr>
        <w:pStyle w:val="3"/>
        <w:spacing w:before="0"/>
        <w:ind w:left="0"/>
        <w:jc w:val="left"/>
        <w:rPr>
          <w:rFonts w:hint="eastAsia"/>
        </w:rPr>
      </w:pPr>
      <w:r>
        <w:rPr>
          <w:rFonts w:hint="eastAsia"/>
        </w:rPr>
        <w:t>That awful cry, as it was the expression of the bodily anguish which was filling him, as the Substitute, so was it the indication of that bodily torment from which his people have been delivered by his endurance of it in their stead.</w:t>
      </w:r>
    </w:p>
    <w:p w14:paraId="79508A8E">
      <w:pPr>
        <w:pStyle w:val="3"/>
        <w:spacing w:before="0"/>
        <w:ind w:left="0"/>
        <w:jc w:val="left"/>
        <w:rPr>
          <w:rFonts w:hint="eastAsia"/>
        </w:rPr>
      </w:pPr>
      <w:r>
        <w:rPr>
          <w:rFonts w:hint="eastAsia"/>
        </w:rPr>
        <w:t>那可畏的呼喊，既是充满祂——那代替者——的身体痛苦的表达，也是祂的子民因祂代受那痛苦而得以脱离的身体折磨的标志。</w:t>
      </w:r>
    </w:p>
    <w:p w14:paraId="7904C95D">
      <w:pPr>
        <w:pStyle w:val="3"/>
        <w:spacing w:before="0"/>
        <w:ind w:left="0"/>
        <w:jc w:val="left"/>
        <w:rPr>
          <w:rFonts w:hint="eastAsia"/>
        </w:rPr>
      </w:pPr>
    </w:p>
    <w:p w14:paraId="0C458C1C">
      <w:pPr>
        <w:pStyle w:val="3"/>
        <w:spacing w:before="0"/>
        <w:ind w:left="0"/>
        <w:jc w:val="left"/>
        <w:rPr>
          <w:rFonts w:hint="eastAsia"/>
        </w:rPr>
      </w:pPr>
      <w:r>
        <w:rPr>
          <w:rFonts w:hint="eastAsia"/>
        </w:rPr>
        <w:t>He drank it that they might never taste it; for "they shall hunger no more, neither thirst any more, neither shall the sun light on them, nor any heat;" "God shall wipe away all tears from their eyes, and there shall be no more death, neither sorrow nor crying, for the former things have passed away" (Rev. 21:4).</w:t>
      </w:r>
    </w:p>
    <w:p w14:paraId="5A3B2F32">
      <w:pPr>
        <w:pStyle w:val="3"/>
        <w:spacing w:before="0"/>
        <w:ind w:left="0"/>
        <w:jc w:val="left"/>
        <w:rPr>
          <w:rFonts w:hint="eastAsia"/>
        </w:rPr>
      </w:pPr>
      <w:r>
        <w:rPr>
          <w:rFonts w:hint="eastAsia"/>
        </w:rPr>
        <w:t>祂喝了那杯，好叫他们永不尝那杯；因为“他们不再饥，不再渴；日头和炎热，也必不伤害他们”；“上帝要擦去他们一切的眼泪，不再有死亡，也不再有悲哀、哭号，因为以前的事都过去了”（启示录 21:4）。</w:t>
      </w:r>
    </w:p>
    <w:p w14:paraId="24630B29">
      <w:pPr>
        <w:pStyle w:val="3"/>
        <w:spacing w:before="0"/>
        <w:ind w:left="0"/>
        <w:jc w:val="left"/>
        <w:rPr>
          <w:rFonts w:hint="eastAsia"/>
        </w:rPr>
      </w:pPr>
    </w:p>
    <w:p w14:paraId="74A2860A">
      <w:pPr>
        <w:pStyle w:val="3"/>
        <w:spacing w:before="0"/>
        <w:ind w:left="0"/>
        <w:jc w:val="left"/>
        <w:rPr>
          <w:rFonts w:hint="eastAsia"/>
        </w:rPr>
      </w:pPr>
      <w:r>
        <w:rPr>
          <w:rFonts w:hint="eastAsia"/>
        </w:rPr>
        <w:t>That awful cry, as it was the expression of the bodily endurance through which the Surety passed, so is it the announcement of the bodily torment of the lost for ever.</w:t>
      </w:r>
    </w:p>
    <w:p w14:paraId="03F2A668">
      <w:pPr>
        <w:pStyle w:val="3"/>
        <w:spacing w:before="0"/>
        <w:ind w:left="0"/>
        <w:jc w:val="left"/>
        <w:rPr>
          <w:rFonts w:hint="eastAsia"/>
        </w:rPr>
      </w:pPr>
      <w:r>
        <w:rPr>
          <w:rFonts w:hint="eastAsia"/>
        </w:rPr>
        <w:t>那可畏的呼喊，既是那中保所经历的身体忍受的表达，也是那失丧者永远身体折磨的宣告。</w:t>
      </w:r>
    </w:p>
    <w:p w14:paraId="21E5A916">
      <w:pPr>
        <w:pStyle w:val="3"/>
        <w:spacing w:before="0"/>
        <w:ind w:left="0"/>
        <w:jc w:val="left"/>
        <w:rPr>
          <w:rFonts w:hint="eastAsia"/>
        </w:rPr>
      </w:pPr>
    </w:p>
    <w:p w14:paraId="1D83A166">
      <w:pPr>
        <w:pStyle w:val="3"/>
        <w:spacing w:before="0"/>
        <w:ind w:left="0"/>
        <w:jc w:val="left"/>
        <w:rPr>
          <w:rFonts w:hint="eastAsia"/>
        </w:rPr>
      </w:pPr>
      <w:r>
        <w:rPr>
          <w:rFonts w:hint="eastAsia"/>
        </w:rPr>
        <w:t>Oh, what must hell be!</w:t>
      </w:r>
    </w:p>
    <w:p w14:paraId="5E9030C2">
      <w:pPr>
        <w:pStyle w:val="3"/>
        <w:spacing w:before="0"/>
        <w:ind w:left="0"/>
        <w:jc w:val="left"/>
        <w:rPr>
          <w:rFonts w:hint="eastAsia"/>
        </w:rPr>
      </w:pPr>
      <w:r>
        <w:rPr>
          <w:rFonts w:hint="eastAsia"/>
        </w:rPr>
        <w:t>哦，地狱该是怎样的！</w:t>
      </w:r>
    </w:p>
    <w:p w14:paraId="1B6ECCB0">
      <w:pPr>
        <w:pStyle w:val="3"/>
        <w:spacing w:before="0"/>
        <w:ind w:left="0"/>
        <w:jc w:val="left"/>
        <w:rPr>
          <w:rFonts w:hint="eastAsia"/>
        </w:rPr>
      </w:pPr>
    </w:p>
    <w:p w14:paraId="45CB56A0">
      <w:pPr>
        <w:pStyle w:val="3"/>
        <w:spacing w:before="0"/>
        <w:ind w:left="0"/>
        <w:jc w:val="left"/>
        <w:rPr>
          <w:rFonts w:hint="eastAsia"/>
        </w:rPr>
      </w:pPr>
      <w:r>
        <w:rPr>
          <w:rFonts w:hint="eastAsia"/>
        </w:rPr>
        <w:t>What must be the unquenchable fire!</w:t>
      </w:r>
    </w:p>
    <w:p w14:paraId="1E94D7A6">
      <w:pPr>
        <w:pStyle w:val="3"/>
        <w:spacing w:before="0"/>
        <w:ind w:left="0"/>
        <w:jc w:val="left"/>
        <w:rPr>
          <w:rFonts w:hint="eastAsia"/>
        </w:rPr>
      </w:pPr>
      <w:r>
        <w:rPr>
          <w:rFonts w:hint="eastAsia"/>
        </w:rPr>
        <w:t>那不灭的火该是怎样的！</w:t>
      </w:r>
    </w:p>
    <w:p w14:paraId="654281A7">
      <w:pPr>
        <w:pStyle w:val="3"/>
        <w:spacing w:before="0"/>
        <w:ind w:left="0"/>
        <w:jc w:val="left"/>
        <w:rPr>
          <w:rFonts w:hint="eastAsia"/>
        </w:rPr>
      </w:pPr>
    </w:p>
    <w:p w14:paraId="36C08ED9">
      <w:pPr>
        <w:pStyle w:val="3"/>
        <w:spacing w:before="0"/>
        <w:ind w:left="0"/>
        <w:jc w:val="left"/>
        <w:rPr>
          <w:rFonts w:hint="eastAsia"/>
        </w:rPr>
      </w:pPr>
      <w:r>
        <w:rPr>
          <w:rFonts w:hint="eastAsia"/>
        </w:rPr>
        <w:t>What must be the everlasting thirst!</w:t>
      </w:r>
    </w:p>
    <w:p w14:paraId="42430CEC">
      <w:pPr>
        <w:pStyle w:val="3"/>
        <w:spacing w:before="0"/>
        <w:ind w:left="0"/>
        <w:jc w:val="left"/>
        <w:rPr>
          <w:rFonts w:hint="eastAsia"/>
        </w:rPr>
      </w:pPr>
      <w:r>
        <w:rPr>
          <w:rFonts w:hint="eastAsia"/>
        </w:rPr>
        <w:t>那永恒的干渴该是怎样的！</w:t>
      </w:r>
    </w:p>
    <w:p w14:paraId="52D533EA">
      <w:pPr>
        <w:pStyle w:val="3"/>
        <w:spacing w:before="0"/>
        <w:ind w:left="0"/>
        <w:jc w:val="left"/>
        <w:rPr>
          <w:rFonts w:hint="eastAsia"/>
        </w:rPr>
      </w:pPr>
    </w:p>
    <w:p w14:paraId="4F0A5001">
      <w:pPr>
        <w:pStyle w:val="3"/>
        <w:spacing w:before="0"/>
        <w:ind w:left="0"/>
        <w:jc w:val="left"/>
        <w:rPr>
          <w:rFonts w:hint="eastAsia"/>
        </w:rPr>
      </w:pPr>
      <w:r>
        <w:rPr>
          <w:rFonts w:hint="eastAsia"/>
        </w:rPr>
        <w:t>What must be the weeping, and wailing, and gnashing of teeth!</w:t>
      </w:r>
    </w:p>
    <w:p w14:paraId="68C20B68">
      <w:pPr>
        <w:pStyle w:val="3"/>
        <w:spacing w:before="0"/>
        <w:ind w:left="0"/>
        <w:jc w:val="left"/>
        <w:rPr>
          <w:rFonts w:hint="eastAsia"/>
        </w:rPr>
      </w:pPr>
      <w:r>
        <w:rPr>
          <w:rFonts w:hint="eastAsia"/>
        </w:rPr>
        <w:t>那哀哭、切齿该是怎样的！</w:t>
      </w:r>
    </w:p>
    <w:p w14:paraId="7B9244E8">
      <w:pPr>
        <w:pStyle w:val="3"/>
        <w:spacing w:before="0"/>
        <w:ind w:left="0"/>
        <w:jc w:val="left"/>
        <w:rPr>
          <w:rFonts w:hint="eastAsia"/>
        </w:rPr>
      </w:pPr>
    </w:p>
    <w:p w14:paraId="366C715A">
      <w:pPr>
        <w:pStyle w:val="3"/>
        <w:spacing w:before="0"/>
        <w:ind w:left="0"/>
        <w:jc w:val="left"/>
        <w:rPr>
          <w:rFonts w:hint="eastAsia"/>
        </w:rPr>
      </w:pPr>
      <w:r>
        <w:rPr>
          <w:rFonts w:hint="eastAsia"/>
        </w:rPr>
        <w:t>"Have mercy upon me," cries the rich man in hell, "and send Lazarus, that he may dip the tip of his finger in water, and cool my tongue, for I am tormented in this flame" (Luke 16:24).</w:t>
      </w:r>
    </w:p>
    <w:p w14:paraId="40565D25">
      <w:pPr>
        <w:pStyle w:val="3"/>
        <w:spacing w:before="0"/>
        <w:ind w:left="0"/>
        <w:jc w:val="left"/>
        <w:rPr>
          <w:rFonts w:hint="eastAsia"/>
        </w:rPr>
      </w:pPr>
      <w:r>
        <w:rPr>
          <w:rFonts w:hint="eastAsia"/>
        </w:rPr>
        <w:t>“可怜我吧，”地狱里的财主呼喊，“打发拉撒路来，用指头尖蘸点水，凉凉我的舌头，因为我在这火焰里，极其痛苦”（路加福音 16:24）。</w:t>
      </w:r>
    </w:p>
    <w:p w14:paraId="6215E282">
      <w:pPr>
        <w:pStyle w:val="3"/>
        <w:spacing w:before="0"/>
        <w:ind w:left="0"/>
        <w:jc w:val="left"/>
        <w:rPr>
          <w:rFonts w:hint="eastAsia"/>
        </w:rPr>
      </w:pPr>
    </w:p>
    <w:p w14:paraId="54F62082">
      <w:pPr>
        <w:pStyle w:val="3"/>
        <w:spacing w:before="0"/>
        <w:ind w:left="0"/>
        <w:jc w:val="left"/>
        <w:rPr>
          <w:rFonts w:hint="eastAsia"/>
        </w:rPr>
      </w:pPr>
      <w:r>
        <w:rPr>
          <w:rFonts w:hint="eastAsia"/>
        </w:rPr>
        <w:t>Such is the eternal thirst, and such its awful utterance.</w:t>
      </w:r>
    </w:p>
    <w:p w14:paraId="4BE898E3">
      <w:pPr>
        <w:pStyle w:val="3"/>
        <w:spacing w:before="0"/>
        <w:ind w:left="0"/>
        <w:jc w:val="left"/>
        <w:rPr>
          <w:rFonts w:hint="eastAsia"/>
        </w:rPr>
      </w:pPr>
      <w:r>
        <w:rPr>
          <w:rFonts w:hint="eastAsia"/>
        </w:rPr>
        <w:t>这就是永恒的干渴，这就是它可畏的呼喊。</w:t>
      </w:r>
    </w:p>
    <w:p w14:paraId="73D0523F">
      <w:pPr>
        <w:pStyle w:val="3"/>
        <w:spacing w:before="0"/>
        <w:ind w:left="0"/>
        <w:jc w:val="left"/>
        <w:rPr>
          <w:rFonts w:hint="eastAsia"/>
        </w:rPr>
      </w:pPr>
    </w:p>
    <w:p w14:paraId="2466C2DE">
      <w:pPr>
        <w:pStyle w:val="3"/>
        <w:spacing w:before="0"/>
        <w:ind w:left="0"/>
        <w:jc w:val="left"/>
        <w:rPr>
          <w:rFonts w:hint="eastAsia"/>
        </w:rPr>
      </w:pPr>
      <w:r>
        <w:rPr>
          <w:rFonts w:hint="eastAsia"/>
        </w:rPr>
        <w:t>A day's thirst, under a scorching sun, is terrible; what must be an eternity of thirst in the heat of the devouring fire!</w:t>
      </w:r>
    </w:p>
    <w:p w14:paraId="3DC3E40B">
      <w:pPr>
        <w:pStyle w:val="3"/>
        <w:spacing w:before="0"/>
        <w:ind w:left="0"/>
        <w:jc w:val="left"/>
        <w:rPr>
          <w:rFonts w:hint="eastAsia"/>
        </w:rPr>
      </w:pPr>
      <w:r>
        <w:rPr>
          <w:rFonts w:hint="eastAsia"/>
        </w:rPr>
        <w:t>在烈日下一天的干渴是可怕的；在吞噬之火的热气中永恒的干渴又该是怎样的！</w:t>
      </w:r>
    </w:p>
    <w:p w14:paraId="0BD4DBB5">
      <w:pPr>
        <w:pStyle w:val="3"/>
        <w:spacing w:before="0"/>
        <w:ind w:left="0"/>
        <w:jc w:val="left"/>
        <w:rPr>
          <w:rFonts w:hint="eastAsia"/>
        </w:rPr>
      </w:pPr>
    </w:p>
    <w:p w14:paraId="012F09DD">
      <w:pPr>
        <w:pStyle w:val="3"/>
        <w:spacing w:before="0"/>
        <w:ind w:left="0"/>
        <w:jc w:val="left"/>
        <w:rPr>
          <w:rFonts w:hint="eastAsia"/>
        </w:rPr>
      </w:pPr>
      <w:r>
        <w:rPr>
          <w:rFonts w:hint="eastAsia"/>
        </w:rPr>
        <w:t>O lost soul, you must thirst for ever!</w:t>
      </w:r>
    </w:p>
    <w:p w14:paraId="39B9B114">
      <w:pPr>
        <w:pStyle w:val="3"/>
        <w:spacing w:before="0"/>
        <w:ind w:left="0"/>
        <w:jc w:val="left"/>
        <w:rPr>
          <w:rFonts w:hint="eastAsia"/>
        </w:rPr>
      </w:pPr>
      <w:r>
        <w:rPr>
          <w:rFonts w:hint="eastAsia"/>
        </w:rPr>
        <w:t>哦，失丧的灵魂，你必将永远干渴！</w:t>
      </w:r>
    </w:p>
    <w:p w14:paraId="31ACB4FC">
      <w:pPr>
        <w:pStyle w:val="3"/>
        <w:spacing w:before="0"/>
        <w:ind w:left="0"/>
        <w:jc w:val="left"/>
        <w:rPr>
          <w:rFonts w:hint="eastAsia"/>
        </w:rPr>
      </w:pPr>
    </w:p>
    <w:p w14:paraId="2EAABFA6">
      <w:pPr>
        <w:pStyle w:val="3"/>
        <w:spacing w:before="0"/>
        <w:ind w:left="0"/>
        <w:jc w:val="left"/>
        <w:rPr>
          <w:rFonts w:hint="eastAsia"/>
        </w:rPr>
      </w:pPr>
      <w:r>
        <w:rPr>
          <w:rFonts w:hint="eastAsia"/>
        </w:rPr>
        <w:t>Because thou hast, while here, forsaken the fountain of living water, and hewn out for thyself cisterns, broken cisterns, that can hold no water, therefore, instead of the living water, clear as crystal, thou shalt drink of the WINE of the fierceness of his wrath; "the wine of the wrath of God, which is poured out without mixture into the cup of his indignation, and shalt be tormented with fire and brimstone, in the presence of the holy angels, and in the presence of the Lamb" (Rev. 14:10).</w:t>
      </w:r>
    </w:p>
    <w:p w14:paraId="771127AD">
      <w:pPr>
        <w:pStyle w:val="3"/>
        <w:spacing w:before="0"/>
        <w:ind w:left="0"/>
        <w:jc w:val="left"/>
        <w:rPr>
          <w:rFonts w:hint="eastAsia"/>
        </w:rPr>
      </w:pPr>
      <w:r>
        <w:rPr>
          <w:rFonts w:hint="eastAsia"/>
        </w:rPr>
        <w:t>因为你在这里时，离弃了活水的泉源，为自己凿出池子，是破裂不能存水的池子，所以，你将喝的不是明如水晶的活水，而是祂烈怒的酒；“就是上帝忿怒的酒，纯一不杂地倒在祂忿怒的杯中，又要在圣天使和羔羊面前，在火与硫磺中受痛苦”（启示录 14:10）。</w:t>
      </w:r>
    </w:p>
    <w:p w14:paraId="76E128B1">
      <w:pPr>
        <w:pStyle w:val="3"/>
        <w:spacing w:before="0"/>
        <w:ind w:left="0"/>
        <w:jc w:val="left"/>
        <w:rPr>
          <w:rFonts w:hint="eastAsia"/>
        </w:rPr>
      </w:pPr>
    </w:p>
    <w:p w14:paraId="79AEEFB3">
      <w:pPr>
        <w:pStyle w:val="3"/>
        <w:spacing w:before="0"/>
        <w:ind w:left="0"/>
        <w:jc w:val="left"/>
        <w:rPr>
          <w:rFonts w:hint="eastAsia"/>
        </w:rPr>
      </w:pPr>
      <w:r>
        <w:rPr>
          <w:rFonts w:hint="eastAsia"/>
        </w:rPr>
        <w:t>III.The Answer.—From above there came no answer.</w:t>
      </w:r>
    </w:p>
    <w:p w14:paraId="13AE3B65">
      <w:pPr>
        <w:pStyle w:val="3"/>
        <w:spacing w:before="0"/>
        <w:ind w:left="0"/>
        <w:jc w:val="left"/>
        <w:rPr>
          <w:rFonts w:hint="eastAsia"/>
        </w:rPr>
      </w:pPr>
      <w:r>
        <w:rPr>
          <w:rFonts w:hint="eastAsia"/>
        </w:rPr>
        <w:t>III. 回答。——从上头没有回答。</w:t>
      </w:r>
    </w:p>
    <w:p w14:paraId="08D203F8">
      <w:pPr>
        <w:pStyle w:val="3"/>
        <w:spacing w:before="0"/>
        <w:ind w:left="0"/>
        <w:jc w:val="left"/>
        <w:rPr>
          <w:rFonts w:hint="eastAsia"/>
        </w:rPr>
      </w:pPr>
    </w:p>
    <w:p w14:paraId="0C74DB99">
      <w:pPr>
        <w:pStyle w:val="3"/>
        <w:spacing w:before="0"/>
        <w:ind w:left="0"/>
        <w:jc w:val="left"/>
        <w:rPr>
          <w:rFonts w:hint="eastAsia"/>
        </w:rPr>
      </w:pPr>
      <w:r>
        <w:rPr>
          <w:rFonts w:hint="eastAsia"/>
        </w:rPr>
        <w:t>God was silent.</w:t>
      </w:r>
    </w:p>
    <w:p w14:paraId="3CA589F0">
      <w:pPr>
        <w:pStyle w:val="3"/>
        <w:spacing w:before="0"/>
        <w:ind w:left="0"/>
        <w:jc w:val="left"/>
        <w:rPr>
          <w:rFonts w:hint="eastAsia"/>
        </w:rPr>
      </w:pPr>
      <w:r>
        <w:rPr>
          <w:rFonts w:hint="eastAsia"/>
        </w:rPr>
        <w:t>上帝沉默了。</w:t>
      </w:r>
    </w:p>
    <w:p w14:paraId="5B344BE3">
      <w:pPr>
        <w:pStyle w:val="3"/>
        <w:spacing w:before="0"/>
        <w:ind w:left="0"/>
        <w:jc w:val="left"/>
        <w:rPr>
          <w:rFonts w:hint="eastAsia"/>
        </w:rPr>
      </w:pPr>
    </w:p>
    <w:p w14:paraId="68AB5458">
      <w:pPr>
        <w:pStyle w:val="3"/>
        <w:spacing w:before="0"/>
        <w:ind w:left="0"/>
        <w:jc w:val="left"/>
        <w:rPr>
          <w:rFonts w:hint="eastAsia"/>
        </w:rPr>
      </w:pPr>
      <w:r>
        <w:rPr>
          <w:rFonts w:hint="eastAsia"/>
        </w:rPr>
        <w:t>From around there came derision.</w:t>
      </w:r>
    </w:p>
    <w:p w14:paraId="692F6290">
      <w:pPr>
        <w:pStyle w:val="3"/>
        <w:spacing w:before="0"/>
        <w:ind w:left="0"/>
        <w:jc w:val="left"/>
        <w:rPr>
          <w:rFonts w:hint="eastAsia"/>
        </w:rPr>
      </w:pPr>
      <w:r>
        <w:rPr>
          <w:rFonts w:hint="eastAsia"/>
        </w:rPr>
        <w:t>周围传来的是嘲笑。</w:t>
      </w:r>
    </w:p>
    <w:p w14:paraId="76B8AE24">
      <w:pPr>
        <w:pStyle w:val="3"/>
        <w:spacing w:before="0"/>
        <w:ind w:left="0"/>
        <w:jc w:val="left"/>
        <w:rPr>
          <w:rFonts w:hint="eastAsia"/>
        </w:rPr>
      </w:pPr>
    </w:p>
    <w:p w14:paraId="2FC4D126">
      <w:pPr>
        <w:pStyle w:val="3"/>
        <w:spacing w:before="0"/>
        <w:ind w:left="0"/>
        <w:jc w:val="left"/>
        <w:rPr>
          <w:rFonts w:hint="eastAsia"/>
        </w:rPr>
      </w:pPr>
      <w:r>
        <w:rPr>
          <w:rFonts w:hint="eastAsia"/>
        </w:rPr>
        <w:t>Man answered with laughter and with vinegar.</w:t>
      </w:r>
    </w:p>
    <w:p w14:paraId="72706631">
      <w:pPr>
        <w:pStyle w:val="3"/>
        <w:spacing w:before="0"/>
        <w:ind w:left="0"/>
        <w:jc w:val="left"/>
        <w:rPr>
          <w:rFonts w:hint="eastAsia"/>
        </w:rPr>
      </w:pPr>
      <w:r>
        <w:rPr>
          <w:rFonts w:hint="eastAsia"/>
        </w:rPr>
        <w:t>人以嘲笑和醋作答。</w:t>
      </w:r>
    </w:p>
    <w:p w14:paraId="2A20A8C6">
      <w:pPr>
        <w:pStyle w:val="3"/>
        <w:spacing w:before="0"/>
        <w:ind w:left="0"/>
        <w:jc w:val="left"/>
        <w:rPr>
          <w:rFonts w:hint="eastAsia"/>
        </w:rPr>
      </w:pPr>
    </w:p>
    <w:p w14:paraId="08915492">
      <w:pPr>
        <w:pStyle w:val="3"/>
        <w:spacing w:before="0"/>
        <w:ind w:left="0"/>
        <w:jc w:val="left"/>
        <w:rPr>
          <w:rFonts w:hint="eastAsia"/>
        </w:rPr>
      </w:pPr>
      <w:r>
        <w:rPr>
          <w:rFonts w:hint="eastAsia"/>
        </w:rPr>
        <w:t>It is not God's wont to be silent in such a case.</w:t>
      </w:r>
    </w:p>
    <w:p w14:paraId="1023C4F1">
      <w:pPr>
        <w:pStyle w:val="3"/>
        <w:spacing w:before="0"/>
        <w:ind w:left="0"/>
        <w:jc w:val="left"/>
        <w:rPr>
          <w:rFonts w:hint="eastAsia"/>
        </w:rPr>
      </w:pPr>
      <w:r>
        <w:rPr>
          <w:rFonts w:hint="eastAsia"/>
        </w:rPr>
        <w:t>上帝在这种情况下，通常不会沉默。</w:t>
      </w:r>
    </w:p>
    <w:p w14:paraId="314B594B">
      <w:pPr>
        <w:pStyle w:val="3"/>
        <w:spacing w:before="0"/>
        <w:ind w:left="0"/>
        <w:jc w:val="left"/>
        <w:rPr>
          <w:rFonts w:hint="eastAsia"/>
        </w:rPr>
      </w:pPr>
    </w:p>
    <w:p w14:paraId="5AA86793">
      <w:pPr>
        <w:pStyle w:val="3"/>
        <w:spacing w:before="0"/>
        <w:ind w:left="0"/>
        <w:jc w:val="left"/>
        <w:rPr>
          <w:rFonts w:hint="eastAsia"/>
        </w:rPr>
      </w:pPr>
      <w:r>
        <w:rPr>
          <w:rFonts w:hint="eastAsia"/>
        </w:rPr>
        <w:t>He feeds the young ravens when they cry.</w:t>
      </w:r>
    </w:p>
    <w:p w14:paraId="6099FECE">
      <w:pPr>
        <w:pStyle w:val="3"/>
        <w:spacing w:before="0"/>
        <w:ind w:left="0"/>
        <w:jc w:val="left"/>
        <w:rPr>
          <w:rFonts w:hint="eastAsia"/>
        </w:rPr>
      </w:pPr>
      <w:r>
        <w:rPr>
          <w:rFonts w:hint="eastAsia"/>
        </w:rPr>
        <w:t>祂喂养啼叫的小乌鸦。</w:t>
      </w:r>
    </w:p>
    <w:p w14:paraId="61EF8128">
      <w:pPr>
        <w:pStyle w:val="3"/>
        <w:spacing w:before="0"/>
        <w:ind w:left="0"/>
        <w:jc w:val="left"/>
        <w:rPr>
          <w:rFonts w:hint="eastAsia"/>
        </w:rPr>
      </w:pPr>
    </w:p>
    <w:p w14:paraId="345DFD9A">
      <w:pPr>
        <w:pStyle w:val="3"/>
        <w:spacing w:before="0"/>
        <w:ind w:left="0"/>
        <w:jc w:val="left"/>
        <w:rPr>
          <w:rFonts w:hint="eastAsia"/>
        </w:rPr>
      </w:pPr>
      <w:r>
        <w:rPr>
          <w:rFonts w:hint="eastAsia"/>
        </w:rPr>
        <w:t>He regards the prayer of the needy.</w:t>
      </w:r>
    </w:p>
    <w:p w14:paraId="75B0B853">
      <w:pPr>
        <w:pStyle w:val="3"/>
        <w:spacing w:before="0"/>
        <w:ind w:left="0"/>
        <w:jc w:val="left"/>
        <w:rPr>
          <w:rFonts w:hint="eastAsia"/>
        </w:rPr>
      </w:pPr>
      <w:r>
        <w:rPr>
          <w:rFonts w:hint="eastAsia"/>
        </w:rPr>
        <w:t>祂垂听穷乏人的祷告。</w:t>
      </w:r>
    </w:p>
    <w:p w14:paraId="71F048CC">
      <w:pPr>
        <w:pStyle w:val="3"/>
        <w:spacing w:before="0"/>
        <w:ind w:left="0"/>
        <w:jc w:val="left"/>
        <w:rPr>
          <w:rFonts w:hint="eastAsia"/>
        </w:rPr>
      </w:pPr>
    </w:p>
    <w:p w14:paraId="4762B44F">
      <w:pPr>
        <w:pStyle w:val="3"/>
        <w:spacing w:before="0"/>
        <w:ind w:left="0"/>
        <w:jc w:val="left"/>
        <w:rPr>
          <w:rFonts w:hint="eastAsia"/>
        </w:rPr>
      </w:pPr>
      <w:r>
        <w:rPr>
          <w:rFonts w:hint="eastAsia"/>
        </w:rPr>
        <w:t>His ear is ever open to the cry of the destitute and the sorrowful.</w:t>
      </w:r>
    </w:p>
    <w:p w14:paraId="54B4CF8A">
      <w:pPr>
        <w:pStyle w:val="3"/>
        <w:spacing w:before="0"/>
        <w:ind w:left="0"/>
        <w:jc w:val="left"/>
        <w:rPr>
          <w:rFonts w:hint="eastAsia"/>
        </w:rPr>
      </w:pPr>
      <w:r>
        <w:rPr>
          <w:rFonts w:hint="eastAsia"/>
        </w:rPr>
        <w:t>祂的耳朵常向贫穷和忧伤之人的呼求敞开。</w:t>
      </w:r>
    </w:p>
    <w:p w14:paraId="2862EC51">
      <w:pPr>
        <w:pStyle w:val="3"/>
        <w:spacing w:before="0"/>
        <w:ind w:left="0"/>
        <w:jc w:val="left"/>
        <w:rPr>
          <w:rFonts w:hint="eastAsia"/>
        </w:rPr>
      </w:pPr>
    </w:p>
    <w:p w14:paraId="12954B5C">
      <w:pPr>
        <w:pStyle w:val="3"/>
        <w:spacing w:before="0"/>
        <w:ind w:left="0"/>
        <w:jc w:val="left"/>
        <w:rPr>
          <w:rFonts w:hint="eastAsia"/>
        </w:rPr>
      </w:pPr>
      <w:r>
        <w:rPr>
          <w:rFonts w:hint="eastAsia"/>
        </w:rPr>
        <w:t>But here he answers not a word.</w:t>
      </w:r>
    </w:p>
    <w:p w14:paraId="62441290">
      <w:pPr>
        <w:pStyle w:val="3"/>
        <w:spacing w:before="0"/>
        <w:ind w:left="0"/>
        <w:jc w:val="left"/>
        <w:rPr>
          <w:rFonts w:hint="eastAsia"/>
        </w:rPr>
      </w:pPr>
      <w:r>
        <w:rPr>
          <w:rFonts w:hint="eastAsia"/>
        </w:rPr>
        <w:t>但在这里祂一言不答。</w:t>
      </w:r>
    </w:p>
    <w:p w14:paraId="328E7FEB">
      <w:pPr>
        <w:pStyle w:val="3"/>
        <w:spacing w:before="0"/>
        <w:ind w:left="0"/>
        <w:jc w:val="left"/>
        <w:rPr>
          <w:rFonts w:hint="eastAsia"/>
        </w:rPr>
      </w:pPr>
    </w:p>
    <w:p w14:paraId="5575517E">
      <w:pPr>
        <w:pStyle w:val="3"/>
        <w:spacing w:before="0"/>
        <w:ind w:left="0"/>
        <w:jc w:val="left"/>
        <w:rPr>
          <w:rFonts w:hint="eastAsia"/>
        </w:rPr>
      </w:pPr>
      <w:r>
        <w:rPr>
          <w:rFonts w:hint="eastAsia"/>
        </w:rPr>
        <w:t>No wonder that Christ should say, "My God, why hast thou forsaken me?"</w:t>
      </w:r>
    </w:p>
    <w:p w14:paraId="6F52DF79">
      <w:pPr>
        <w:pStyle w:val="3"/>
        <w:spacing w:before="0"/>
        <w:ind w:left="0"/>
        <w:jc w:val="left"/>
        <w:rPr>
          <w:rFonts w:hint="eastAsia"/>
        </w:rPr>
      </w:pPr>
      <w:r>
        <w:rPr>
          <w:rFonts w:hint="eastAsia"/>
        </w:rPr>
        <w:t>难怪基督会说：“我的上帝，你为什么离弃我？”</w:t>
      </w:r>
    </w:p>
    <w:p w14:paraId="3B0FF341">
      <w:pPr>
        <w:pStyle w:val="3"/>
        <w:spacing w:before="0"/>
        <w:ind w:left="0"/>
        <w:jc w:val="left"/>
        <w:rPr>
          <w:rFonts w:hint="eastAsia"/>
        </w:rPr>
      </w:pPr>
    </w:p>
    <w:p w14:paraId="5E8ECEAB">
      <w:pPr>
        <w:pStyle w:val="3"/>
        <w:spacing w:before="0"/>
        <w:ind w:left="0"/>
        <w:jc w:val="left"/>
        <w:rPr>
          <w:rFonts w:hint="eastAsia"/>
        </w:rPr>
      </w:pPr>
      <w:r>
        <w:rPr>
          <w:rFonts w:hint="eastAsia"/>
        </w:rPr>
        <w:t>He thirsts, but the Father seems not to regard his thirst; he cries, but the Father gives no heed to his cries.</w:t>
      </w:r>
    </w:p>
    <w:p w14:paraId="33CD5C76">
      <w:pPr>
        <w:pStyle w:val="3"/>
        <w:spacing w:before="0"/>
        <w:ind w:left="0"/>
        <w:jc w:val="left"/>
        <w:rPr>
          <w:rFonts w:hint="eastAsia"/>
        </w:rPr>
      </w:pPr>
      <w:r>
        <w:rPr>
          <w:rFonts w:hint="eastAsia"/>
        </w:rPr>
        <w:t>祂渴了，但父似乎不顾念祂的渴；祂呼喊，但父不理会祂的呼喊。</w:t>
      </w:r>
    </w:p>
    <w:p w14:paraId="1E465350">
      <w:pPr>
        <w:pStyle w:val="3"/>
        <w:spacing w:before="0"/>
        <w:ind w:left="0"/>
        <w:jc w:val="left"/>
        <w:rPr>
          <w:rFonts w:hint="eastAsia"/>
        </w:rPr>
      </w:pPr>
    </w:p>
    <w:p w14:paraId="2656258B">
      <w:pPr>
        <w:pStyle w:val="3"/>
        <w:spacing w:before="0"/>
        <w:ind w:left="0"/>
        <w:jc w:val="left"/>
        <w:rPr>
          <w:rFonts w:hint="eastAsia"/>
        </w:rPr>
      </w:pPr>
      <w:r>
        <w:rPr>
          <w:rFonts w:hint="eastAsia"/>
        </w:rPr>
        <w:t>When Hagar cried out for thirst in the desert of Beersheba, God sent his angel and led her to the unseen well.</w:t>
      </w:r>
    </w:p>
    <w:p w14:paraId="74C7E711">
      <w:pPr>
        <w:pStyle w:val="3"/>
        <w:spacing w:before="0"/>
        <w:ind w:left="0"/>
        <w:jc w:val="left"/>
        <w:rPr>
          <w:rFonts w:hint="eastAsia"/>
        </w:rPr>
      </w:pPr>
      <w:r>
        <w:rPr>
          <w:rFonts w:hint="eastAsia"/>
        </w:rPr>
        <w:t>当夏甲在别是巴的旷野因干渴呼喊时，上帝差遣祂的天使，领她到那看不见的井旁。</w:t>
      </w:r>
    </w:p>
    <w:p w14:paraId="4EEAA89E">
      <w:pPr>
        <w:pStyle w:val="3"/>
        <w:spacing w:before="0"/>
        <w:ind w:left="0"/>
        <w:jc w:val="left"/>
        <w:rPr>
          <w:rFonts w:hint="eastAsia"/>
        </w:rPr>
      </w:pPr>
    </w:p>
    <w:p w14:paraId="64427A2D">
      <w:pPr>
        <w:pStyle w:val="3"/>
        <w:spacing w:before="0"/>
        <w:ind w:left="0"/>
        <w:jc w:val="left"/>
        <w:rPr>
          <w:rFonts w:hint="eastAsia"/>
        </w:rPr>
      </w:pPr>
      <w:r>
        <w:rPr>
          <w:rFonts w:hint="eastAsia"/>
        </w:rPr>
        <w:t>When Israel cried at Marah, God sweetened the bitter waters for them; and when they cried in Horeb, he smote the rock, and the waters gushed forth.</w:t>
      </w:r>
    </w:p>
    <w:p w14:paraId="70221EA8">
      <w:pPr>
        <w:pStyle w:val="3"/>
        <w:spacing w:before="0"/>
        <w:ind w:left="0"/>
        <w:jc w:val="left"/>
        <w:rPr>
          <w:rFonts w:hint="eastAsia"/>
        </w:rPr>
      </w:pPr>
      <w:r>
        <w:rPr>
          <w:rFonts w:hint="eastAsia"/>
        </w:rPr>
        <w:t>当以色列在玛拉呼喊时，上帝为他们使苦水变甜；当他们在何烈山呼喊时，祂击打磐石，水就涌流出来。</w:t>
      </w:r>
    </w:p>
    <w:p w14:paraId="1964AA47">
      <w:pPr>
        <w:pStyle w:val="3"/>
        <w:spacing w:before="0"/>
        <w:ind w:left="0"/>
        <w:jc w:val="left"/>
        <w:rPr>
          <w:rFonts w:hint="eastAsia"/>
        </w:rPr>
      </w:pPr>
    </w:p>
    <w:p w14:paraId="70B0E045">
      <w:pPr>
        <w:pStyle w:val="3"/>
        <w:spacing w:before="0"/>
        <w:ind w:left="0"/>
        <w:jc w:val="left"/>
        <w:rPr>
          <w:rFonts w:hint="eastAsia"/>
        </w:rPr>
      </w:pPr>
      <w:r>
        <w:rPr>
          <w:rFonts w:hint="eastAsia"/>
        </w:rPr>
        <w:t>When Samson cried out for thirst at Ramath-Lehi, God opened a spring for him in the very jaw-bone which he had used as a weapon.</w:t>
      </w:r>
    </w:p>
    <w:p w14:paraId="2B5D29A6">
      <w:pPr>
        <w:pStyle w:val="3"/>
        <w:spacing w:before="0"/>
        <w:ind w:left="0"/>
        <w:jc w:val="left"/>
        <w:rPr>
          <w:rFonts w:hint="eastAsia"/>
        </w:rPr>
      </w:pPr>
      <w:r>
        <w:rPr>
          <w:rFonts w:hint="eastAsia"/>
        </w:rPr>
        <w:t>当参孙在拉末利希因干渴呼喊时，上帝就在他曾用作兵器的驴腮骨中，为他开了一道泉源。</w:t>
      </w:r>
    </w:p>
    <w:p w14:paraId="35A22411">
      <w:pPr>
        <w:pStyle w:val="3"/>
        <w:spacing w:before="0"/>
        <w:ind w:left="0"/>
        <w:jc w:val="left"/>
        <w:rPr>
          <w:rFonts w:hint="eastAsia"/>
        </w:rPr>
      </w:pPr>
    </w:p>
    <w:p w14:paraId="76CD9E1B">
      <w:pPr>
        <w:pStyle w:val="3"/>
        <w:spacing w:before="0"/>
        <w:ind w:left="0"/>
        <w:jc w:val="left"/>
        <w:rPr>
          <w:rFonts w:hint="eastAsia"/>
        </w:rPr>
      </w:pPr>
      <w:r>
        <w:rPr>
          <w:rFonts w:hint="eastAsia"/>
        </w:rPr>
        <w:t>But now God answers not.</w:t>
      </w:r>
    </w:p>
    <w:p w14:paraId="77D58E80">
      <w:pPr>
        <w:pStyle w:val="3"/>
        <w:spacing w:before="0"/>
        <w:ind w:left="0"/>
        <w:jc w:val="left"/>
        <w:rPr>
          <w:rFonts w:hint="eastAsia"/>
        </w:rPr>
      </w:pPr>
      <w:r>
        <w:rPr>
          <w:rFonts w:hint="eastAsia"/>
        </w:rPr>
        <w:t>但现在上帝不回答。</w:t>
      </w:r>
    </w:p>
    <w:p w14:paraId="24D25FA5">
      <w:pPr>
        <w:pStyle w:val="3"/>
        <w:spacing w:before="0"/>
        <w:ind w:left="0"/>
        <w:jc w:val="left"/>
        <w:rPr>
          <w:rFonts w:hint="eastAsia"/>
        </w:rPr>
      </w:pPr>
    </w:p>
    <w:p w14:paraId="24BCB525">
      <w:pPr>
        <w:pStyle w:val="3"/>
        <w:spacing w:before="0"/>
        <w:ind w:left="0"/>
        <w:jc w:val="left"/>
        <w:rPr>
          <w:rFonts w:hint="eastAsia"/>
        </w:rPr>
      </w:pPr>
      <w:r>
        <w:rPr>
          <w:rFonts w:hint="eastAsia"/>
        </w:rPr>
        <w:t>It is not Hagar, nor Israel, nor Samson, that cries, but One far greater and more beloved than these.</w:t>
      </w:r>
    </w:p>
    <w:p w14:paraId="289D8EBE">
      <w:pPr>
        <w:pStyle w:val="3"/>
        <w:spacing w:before="0"/>
        <w:ind w:left="0"/>
        <w:jc w:val="left"/>
        <w:rPr>
          <w:rFonts w:hint="eastAsia"/>
        </w:rPr>
      </w:pPr>
      <w:r>
        <w:rPr>
          <w:rFonts w:hint="eastAsia"/>
        </w:rPr>
        <w:t>呼喊的不是夏甲，不是以色列，也不是参孙，而是比他们更伟大、更蒙爱的一位。</w:t>
      </w:r>
    </w:p>
    <w:p w14:paraId="2026B3C2">
      <w:pPr>
        <w:pStyle w:val="3"/>
        <w:spacing w:before="0"/>
        <w:ind w:left="0"/>
        <w:jc w:val="left"/>
        <w:rPr>
          <w:rFonts w:hint="eastAsia"/>
        </w:rPr>
      </w:pPr>
    </w:p>
    <w:p w14:paraId="206841E7">
      <w:pPr>
        <w:pStyle w:val="3"/>
        <w:spacing w:before="0"/>
        <w:ind w:left="0"/>
        <w:jc w:val="left"/>
        <w:rPr>
          <w:rFonts w:hint="eastAsia"/>
        </w:rPr>
      </w:pPr>
      <w:r>
        <w:rPr>
          <w:rFonts w:hint="eastAsia"/>
        </w:rPr>
        <w:t>Yet God answers not.</w:t>
      </w:r>
    </w:p>
    <w:p w14:paraId="7DA8F806">
      <w:pPr>
        <w:pStyle w:val="3"/>
        <w:spacing w:before="0"/>
        <w:ind w:left="0"/>
        <w:jc w:val="left"/>
        <w:rPr>
          <w:rFonts w:hint="eastAsia"/>
        </w:rPr>
      </w:pPr>
      <w:r>
        <w:rPr>
          <w:rFonts w:hint="eastAsia"/>
        </w:rPr>
        <w:t>然而上帝不回答。</w:t>
      </w:r>
    </w:p>
    <w:p w14:paraId="11FF3B59">
      <w:pPr>
        <w:pStyle w:val="3"/>
        <w:spacing w:before="0"/>
        <w:ind w:left="0"/>
        <w:jc w:val="left"/>
        <w:rPr>
          <w:rFonts w:hint="eastAsia"/>
        </w:rPr>
      </w:pPr>
    </w:p>
    <w:p w14:paraId="3672AE17">
      <w:pPr>
        <w:pStyle w:val="3"/>
        <w:spacing w:before="0"/>
        <w:ind w:left="0"/>
        <w:jc w:val="left"/>
        <w:rPr>
          <w:rFonts w:hint="eastAsia"/>
        </w:rPr>
      </w:pPr>
      <w:r>
        <w:rPr>
          <w:rFonts w:hint="eastAsia"/>
        </w:rPr>
        <w:t>This is the crisis of the abandonment; God must have forsaken him, when a cup of cold water is denied.</w:t>
      </w:r>
    </w:p>
    <w:p w14:paraId="1A7466E4">
      <w:pPr>
        <w:pStyle w:val="3"/>
        <w:spacing w:before="0"/>
        <w:ind w:left="0"/>
        <w:jc w:val="left"/>
        <w:rPr>
          <w:rFonts w:hint="eastAsia"/>
        </w:rPr>
      </w:pPr>
      <w:r>
        <w:rPr>
          <w:rFonts w:hint="eastAsia"/>
        </w:rPr>
        <w:t>这是被离弃的危机；当一杯凉水都被拒绝时，上帝必定是离弃了祂。</w:t>
      </w:r>
    </w:p>
    <w:p w14:paraId="3574DBD0">
      <w:pPr>
        <w:pStyle w:val="3"/>
        <w:spacing w:before="0"/>
        <w:ind w:left="0"/>
        <w:jc w:val="left"/>
        <w:rPr>
          <w:rFonts w:hint="eastAsia"/>
        </w:rPr>
      </w:pPr>
    </w:p>
    <w:p w14:paraId="4F270DF3">
      <w:pPr>
        <w:pStyle w:val="3"/>
        <w:spacing w:before="0"/>
        <w:ind w:left="0"/>
        <w:jc w:val="left"/>
        <w:rPr>
          <w:rFonts w:hint="eastAsia"/>
        </w:rPr>
      </w:pPr>
      <w:r>
        <w:rPr>
          <w:rFonts w:hint="eastAsia"/>
        </w:rPr>
        <w:t>An angel came to the Sufferer in Gethsemane to strengthen him; but no angel comes with a cup of water to quench his thirst.</w:t>
      </w:r>
    </w:p>
    <w:p w14:paraId="54D82B3B">
      <w:pPr>
        <w:pStyle w:val="3"/>
        <w:spacing w:before="0"/>
        <w:ind w:left="0"/>
        <w:jc w:val="left"/>
        <w:rPr>
          <w:rFonts w:hint="eastAsia"/>
        </w:rPr>
      </w:pPr>
      <w:r>
        <w:rPr>
          <w:rFonts w:hint="eastAsia"/>
        </w:rPr>
        <w:t>在客西马尼，有天使来加添那受难者的力量；但没有天使带着一杯水来解祂的渴。</w:t>
      </w:r>
    </w:p>
    <w:p w14:paraId="66700E6B">
      <w:pPr>
        <w:pStyle w:val="3"/>
        <w:spacing w:before="0"/>
        <w:ind w:left="0"/>
        <w:jc w:val="left"/>
        <w:rPr>
          <w:rFonts w:hint="eastAsia"/>
        </w:rPr>
      </w:pPr>
    </w:p>
    <w:p w14:paraId="0087B1FB">
      <w:pPr>
        <w:pStyle w:val="3"/>
        <w:spacing w:before="0"/>
        <w:ind w:left="0"/>
        <w:jc w:val="left"/>
        <w:rPr>
          <w:rFonts w:hint="eastAsia"/>
        </w:rPr>
      </w:pPr>
      <w:r>
        <w:rPr>
          <w:rFonts w:hint="eastAsia"/>
        </w:rPr>
        <w:t>All heaven seems to stand aloof.</w:t>
      </w:r>
    </w:p>
    <w:p w14:paraId="351CA968">
      <w:pPr>
        <w:pStyle w:val="3"/>
        <w:spacing w:before="0"/>
        <w:ind w:left="0"/>
        <w:jc w:val="left"/>
        <w:rPr>
          <w:rFonts w:hint="eastAsia"/>
        </w:rPr>
      </w:pPr>
      <w:r>
        <w:rPr>
          <w:rFonts w:hint="eastAsia"/>
        </w:rPr>
        <w:t>整个天庭似乎都袖手旁观。</w:t>
      </w:r>
    </w:p>
    <w:p w14:paraId="2CF38FA3">
      <w:pPr>
        <w:pStyle w:val="3"/>
        <w:spacing w:before="0"/>
        <w:ind w:left="0"/>
        <w:jc w:val="left"/>
        <w:rPr>
          <w:rFonts w:hint="eastAsia"/>
        </w:rPr>
      </w:pPr>
    </w:p>
    <w:p w14:paraId="35D3FB06">
      <w:pPr>
        <w:pStyle w:val="3"/>
        <w:spacing w:before="0"/>
        <w:ind w:left="0"/>
        <w:jc w:val="left"/>
        <w:rPr>
          <w:rFonts w:hint="eastAsia"/>
        </w:rPr>
      </w:pPr>
      <w:r>
        <w:rPr>
          <w:rFonts w:hint="eastAsia"/>
        </w:rPr>
        <w:t>Ah! this is the hour and the power of darkness.</w:t>
      </w:r>
    </w:p>
    <w:p w14:paraId="17ACDAC3">
      <w:pPr>
        <w:pStyle w:val="3"/>
        <w:spacing w:before="0"/>
        <w:ind w:left="0"/>
        <w:jc w:val="left"/>
        <w:rPr>
          <w:rFonts w:hint="eastAsia"/>
        </w:rPr>
      </w:pPr>
      <w:r>
        <w:rPr>
          <w:rFonts w:hint="eastAsia"/>
        </w:rPr>
        <w:t>啊！这就是黑暗掌权的时候。</w:t>
      </w:r>
    </w:p>
    <w:p w14:paraId="21A92440">
      <w:pPr>
        <w:pStyle w:val="3"/>
        <w:spacing w:before="0"/>
        <w:ind w:left="0"/>
        <w:jc w:val="left"/>
        <w:rPr>
          <w:rFonts w:hint="eastAsia"/>
        </w:rPr>
      </w:pPr>
    </w:p>
    <w:p w14:paraId="76007D15">
      <w:pPr>
        <w:pStyle w:val="3"/>
        <w:spacing w:before="0"/>
        <w:ind w:left="0"/>
        <w:jc w:val="left"/>
        <w:rPr>
          <w:rFonts w:hint="eastAsia"/>
        </w:rPr>
      </w:pPr>
      <w:r>
        <w:rPr>
          <w:rFonts w:hint="eastAsia"/>
        </w:rPr>
        <w:t>He has taken the sinner's place, and he must bear the sinner's anguish, both in soul and body.</w:t>
      </w:r>
    </w:p>
    <w:p w14:paraId="5A121741">
      <w:pPr>
        <w:pStyle w:val="3"/>
        <w:spacing w:before="0"/>
        <w:ind w:left="0"/>
        <w:jc w:val="left"/>
        <w:rPr>
          <w:rFonts w:hint="eastAsia"/>
        </w:rPr>
      </w:pPr>
      <w:r>
        <w:rPr>
          <w:rFonts w:hint="eastAsia"/>
        </w:rPr>
        <w:t>祂已取了罪人的地位，祂必须担当罪人的痛苦，无论灵魂还是身体。</w:t>
      </w:r>
    </w:p>
    <w:p w14:paraId="770A1CAA">
      <w:pPr>
        <w:pStyle w:val="3"/>
        <w:spacing w:before="0"/>
        <w:ind w:left="0"/>
        <w:jc w:val="left"/>
        <w:rPr>
          <w:rFonts w:hint="eastAsia"/>
        </w:rPr>
      </w:pPr>
    </w:p>
    <w:p w14:paraId="1B345E9E">
      <w:pPr>
        <w:pStyle w:val="3"/>
        <w:spacing w:before="0"/>
        <w:ind w:left="0"/>
        <w:jc w:val="left"/>
        <w:rPr>
          <w:rFonts w:hint="eastAsia"/>
        </w:rPr>
      </w:pPr>
      <w:r>
        <w:rPr>
          <w:rFonts w:hint="eastAsia"/>
        </w:rPr>
        <w:t>He must suffer the sinner's thirst, as well as die the sinner's death.</w:t>
      </w:r>
    </w:p>
    <w:p w14:paraId="70636256">
      <w:pPr>
        <w:pStyle w:val="3"/>
        <w:spacing w:before="0"/>
        <w:ind w:left="0"/>
        <w:jc w:val="left"/>
        <w:rPr>
          <w:rFonts w:hint="eastAsia"/>
        </w:rPr>
      </w:pPr>
      <w:r>
        <w:rPr>
          <w:rFonts w:hint="eastAsia"/>
        </w:rPr>
        <w:t>祂必须受罪人的干渴，也必须死罪人的死。</w:t>
      </w:r>
    </w:p>
    <w:p w14:paraId="6E315E4D">
      <w:pPr>
        <w:pStyle w:val="3"/>
        <w:spacing w:before="0"/>
        <w:ind w:left="0"/>
        <w:jc w:val="left"/>
        <w:rPr>
          <w:rFonts w:hint="eastAsia"/>
        </w:rPr>
      </w:pPr>
    </w:p>
    <w:p w14:paraId="3A71914C">
      <w:pPr>
        <w:pStyle w:val="3"/>
        <w:spacing w:before="0"/>
        <w:ind w:left="0"/>
        <w:jc w:val="left"/>
        <w:rPr>
          <w:rFonts w:hint="eastAsia"/>
        </w:rPr>
      </w:pPr>
      <w:r>
        <w:rPr>
          <w:rFonts w:hint="eastAsia"/>
        </w:rPr>
        <w:t>Every drop of the cup given him he must drink; and neither he himself nor his Father will interfere to put aside the draught, or to abstract a single drop.</w:t>
      </w:r>
    </w:p>
    <w:p w14:paraId="3BE8939F">
      <w:pPr>
        <w:pStyle w:val="3"/>
        <w:spacing w:before="0"/>
        <w:ind w:left="0"/>
        <w:jc w:val="left"/>
        <w:rPr>
          <w:rFonts w:hint="eastAsia"/>
        </w:rPr>
      </w:pPr>
      <w:r>
        <w:rPr>
          <w:rFonts w:hint="eastAsia"/>
        </w:rPr>
        <w:t>赐给祂的杯，祂必须一滴不剩地喝尽；无论是祂自己还是祂的父，都不会干预，将那杯挪开，或取走其中一滴。</w:t>
      </w:r>
    </w:p>
    <w:p w14:paraId="4ADA5CF0">
      <w:pPr>
        <w:pStyle w:val="3"/>
        <w:spacing w:before="0"/>
        <w:ind w:left="0"/>
        <w:jc w:val="left"/>
        <w:rPr>
          <w:rFonts w:hint="eastAsia"/>
        </w:rPr>
      </w:pPr>
    </w:p>
    <w:p w14:paraId="7DA9D7CF">
      <w:pPr>
        <w:pStyle w:val="3"/>
        <w:spacing w:before="0"/>
        <w:ind w:left="0"/>
        <w:jc w:val="left"/>
        <w:rPr>
          <w:rFonts w:hint="eastAsia"/>
        </w:rPr>
      </w:pPr>
      <w:r>
        <w:rPr>
          <w:rFonts w:hint="eastAsia"/>
        </w:rPr>
        <w:t>The Father's love to the Son is still the same; but righteousness stays his hand, and restrains the forth-putting of his delivering power.</w:t>
      </w:r>
    </w:p>
    <w:p w14:paraId="7D61D4F0">
      <w:pPr>
        <w:pStyle w:val="3"/>
        <w:spacing w:before="0"/>
        <w:ind w:left="0"/>
        <w:jc w:val="left"/>
        <w:rPr>
          <w:rFonts w:hint="eastAsia"/>
        </w:rPr>
      </w:pPr>
      <w:r>
        <w:rPr>
          <w:rFonts w:hint="eastAsia"/>
        </w:rPr>
        <w:t>父对子的爱仍旧一样；但公义拦住了祂的手，并约束了祂施行拯救之能力的彰显。</w:t>
      </w:r>
    </w:p>
    <w:p w14:paraId="2FBF38E1">
      <w:pPr>
        <w:pStyle w:val="3"/>
        <w:spacing w:before="0"/>
        <w:ind w:left="0"/>
        <w:jc w:val="left"/>
        <w:rPr>
          <w:rFonts w:hint="eastAsia"/>
        </w:rPr>
      </w:pPr>
    </w:p>
    <w:p w14:paraId="27D60C7C">
      <w:pPr>
        <w:pStyle w:val="3"/>
        <w:spacing w:before="0"/>
        <w:ind w:left="0"/>
        <w:jc w:val="left"/>
        <w:rPr>
          <w:rFonts w:hint="eastAsia"/>
        </w:rPr>
      </w:pPr>
      <w:r>
        <w:rPr>
          <w:rFonts w:hint="eastAsia"/>
        </w:rPr>
        <w:t>His readiness to hear the prayers of the beloved Son remains unaltered; but love to sinners, love to the Church, constrain him to shut his ear against this last cry of anguish.</w:t>
      </w:r>
    </w:p>
    <w:p w14:paraId="59A7CADE">
      <w:pPr>
        <w:pStyle w:val="3"/>
        <w:spacing w:before="0"/>
        <w:ind w:left="0"/>
        <w:jc w:val="left"/>
        <w:rPr>
          <w:rFonts w:hint="eastAsia"/>
        </w:rPr>
      </w:pPr>
      <w:r>
        <w:rPr>
          <w:rFonts w:hint="eastAsia"/>
        </w:rPr>
        <w:t>祂乐意垂听那爱子祷告的心意并未改变；但对罪人的爱，对教会的爱，迫使祂对这最后痛苦的呼喊充耳不闻。</w:t>
      </w:r>
    </w:p>
    <w:p w14:paraId="1ECDE9D5">
      <w:pPr>
        <w:pStyle w:val="3"/>
        <w:spacing w:before="0"/>
        <w:ind w:left="0"/>
        <w:jc w:val="left"/>
        <w:rPr>
          <w:rFonts w:hint="eastAsia"/>
        </w:rPr>
      </w:pPr>
    </w:p>
    <w:p w14:paraId="5AB9B086">
      <w:pPr>
        <w:pStyle w:val="3"/>
        <w:spacing w:before="0"/>
        <w:ind w:left="0"/>
        <w:jc w:val="left"/>
        <w:rPr>
          <w:rFonts w:hint="eastAsia"/>
        </w:rPr>
      </w:pPr>
      <w:r>
        <w:rPr>
          <w:rFonts w:hint="eastAsia"/>
        </w:rPr>
        <w:t>Ah! that "no answer" from heaven, that silence of the Father, is the proof that the great surety-work for us is going on successfully, and approaching its consummation.</w:t>
      </w:r>
    </w:p>
    <w:p w14:paraId="0895A3EE">
      <w:pPr>
        <w:pStyle w:val="3"/>
        <w:spacing w:before="0"/>
        <w:ind w:left="0"/>
        <w:jc w:val="left"/>
        <w:rPr>
          <w:rFonts w:hint="eastAsia"/>
        </w:rPr>
      </w:pPr>
      <w:r>
        <w:rPr>
          <w:rFonts w:hint="eastAsia"/>
        </w:rPr>
        <w:t>啊！那从天上来的“没有回答”，那父的沉默，正是那为我们的伟大中保之工正成功进行，并接近完成的证据。</w:t>
      </w:r>
    </w:p>
    <w:p w14:paraId="176C339C">
      <w:pPr>
        <w:pStyle w:val="3"/>
        <w:spacing w:before="0"/>
        <w:ind w:left="0"/>
        <w:jc w:val="left"/>
        <w:rPr>
          <w:rFonts w:hint="eastAsia"/>
        </w:rPr>
      </w:pPr>
    </w:p>
    <w:p w14:paraId="51E31AFE">
      <w:pPr>
        <w:pStyle w:val="3"/>
        <w:spacing w:before="0"/>
        <w:ind w:left="0"/>
        <w:jc w:val="left"/>
        <w:rPr>
          <w:rFonts w:hint="eastAsia"/>
        </w:rPr>
      </w:pPr>
      <w:r>
        <w:rPr>
          <w:rFonts w:hint="eastAsia"/>
        </w:rPr>
        <w:t>In the infliction of judicial wrath, and the withholding of fatherly deliverance in the hour of need, we see the inflexible carrying out of those principles of law and justice on which alone substitution can proceed, forgiveness be founded, and salvation secured.</w:t>
      </w:r>
    </w:p>
    <w:p w14:paraId="182DCBA5">
      <w:pPr>
        <w:pStyle w:val="3"/>
        <w:spacing w:before="0"/>
        <w:ind w:left="0"/>
        <w:jc w:val="left"/>
        <w:rPr>
          <w:rFonts w:hint="eastAsia"/>
        </w:rPr>
      </w:pPr>
      <w:r>
        <w:rPr>
          <w:rFonts w:hint="eastAsia"/>
        </w:rPr>
        <w:t>在司法忿怒的施加，和在需要之时父爱拯救的保留中，我们看见了律法和公义原则的坚定执行，唯有在此基础上，代替才能进行，赦免才能建立，救恩才能确保。</w:t>
      </w:r>
    </w:p>
    <w:p w14:paraId="5978D826">
      <w:pPr>
        <w:pStyle w:val="3"/>
        <w:spacing w:before="0"/>
        <w:ind w:left="0"/>
        <w:jc w:val="left"/>
        <w:rPr>
          <w:rFonts w:hint="eastAsia"/>
        </w:rPr>
      </w:pPr>
    </w:p>
    <w:p w14:paraId="73DB9F7E">
      <w:pPr>
        <w:pStyle w:val="3"/>
        <w:spacing w:before="0"/>
        <w:ind w:left="0"/>
        <w:jc w:val="left"/>
        <w:rPr>
          <w:rFonts w:hint="eastAsia"/>
        </w:rPr>
      </w:pPr>
      <w:r>
        <w:rPr>
          <w:rFonts w:hint="eastAsia"/>
        </w:rPr>
        <w:t>It is not of diluted wine, nor of a half-filled cup, that the sin-bearing Son of God must drink.</w:t>
      </w:r>
    </w:p>
    <w:p w14:paraId="622213C9">
      <w:pPr>
        <w:pStyle w:val="3"/>
        <w:spacing w:before="0"/>
        <w:ind w:left="0"/>
        <w:jc w:val="left"/>
        <w:rPr>
          <w:rFonts w:hint="eastAsia"/>
        </w:rPr>
      </w:pPr>
      <w:r>
        <w:rPr>
          <w:rFonts w:hint="eastAsia"/>
        </w:rPr>
        <w:t>那担当罪的上帝之子，所喝的不是稀释的酒，也不是半满的杯。</w:t>
      </w:r>
    </w:p>
    <w:p w14:paraId="404573B7">
      <w:pPr>
        <w:pStyle w:val="3"/>
        <w:spacing w:before="0"/>
        <w:ind w:left="0"/>
        <w:jc w:val="left"/>
        <w:rPr>
          <w:rFonts w:hint="eastAsia"/>
        </w:rPr>
      </w:pPr>
    </w:p>
    <w:p w14:paraId="5A54E887">
      <w:pPr>
        <w:pStyle w:val="3"/>
        <w:spacing w:before="0"/>
        <w:ind w:left="0"/>
        <w:jc w:val="left"/>
        <w:rPr>
          <w:rFonts w:hint="eastAsia"/>
        </w:rPr>
      </w:pPr>
      <w:r>
        <w:rPr>
          <w:rFonts w:hint="eastAsia"/>
        </w:rPr>
        <w:t>The wine must be unmixed, and the cup full; otherwise the sin is not wholly borne, nor the great work perfected, of the just for the unjust.</w:t>
      </w:r>
    </w:p>
    <w:p w14:paraId="5E840276">
      <w:pPr>
        <w:pStyle w:val="3"/>
        <w:spacing w:before="0"/>
        <w:ind w:left="0"/>
        <w:jc w:val="left"/>
        <w:rPr>
          <w:rFonts w:hint="eastAsia"/>
        </w:rPr>
      </w:pPr>
      <w:r>
        <w:rPr>
          <w:rFonts w:hint="eastAsia"/>
        </w:rPr>
        <w:t>酒必须是纯的，杯必须是满的；否则罪就没有被完全担当，那义的为不义的所成就的伟大工作就没有完成。</w:t>
      </w:r>
    </w:p>
    <w:p w14:paraId="068B9CB6">
      <w:pPr>
        <w:pStyle w:val="3"/>
        <w:spacing w:before="0"/>
        <w:ind w:left="0"/>
        <w:jc w:val="left"/>
        <w:rPr>
          <w:rFonts w:hint="eastAsia"/>
        </w:rPr>
      </w:pPr>
    </w:p>
    <w:p w14:paraId="23DA5608">
      <w:pPr>
        <w:pStyle w:val="3"/>
        <w:spacing w:before="0"/>
        <w:ind w:left="0"/>
        <w:jc w:val="left"/>
        <w:rPr>
          <w:rFonts w:hint="eastAsia"/>
        </w:rPr>
      </w:pPr>
      <w:r>
        <w:rPr>
          <w:rFonts w:hint="eastAsia"/>
        </w:rPr>
        <w:t>Love would have said, Oh, hear that cry, and quench that thirst; but law said, Not so, else the sacrifice is blemished, and the suretyship rendered invalid.</w:t>
      </w:r>
    </w:p>
    <w:p w14:paraId="547CC97D">
      <w:pPr>
        <w:pStyle w:val="3"/>
        <w:spacing w:before="0"/>
        <w:ind w:left="0"/>
        <w:jc w:val="left"/>
        <w:rPr>
          <w:rFonts w:hint="eastAsia"/>
        </w:rPr>
      </w:pPr>
      <w:r>
        <w:rPr>
          <w:rFonts w:hint="eastAsia"/>
        </w:rPr>
        <w:t>爱会说，哦，听那呼喊，解那干渴；但律法说，不然，否则祭物就有瑕疵，中保之职就无效了。</w:t>
      </w:r>
    </w:p>
    <w:p w14:paraId="77D8FD9A">
      <w:pPr>
        <w:pStyle w:val="3"/>
        <w:spacing w:before="0"/>
        <w:ind w:left="0"/>
        <w:jc w:val="left"/>
        <w:rPr>
          <w:rFonts w:hint="eastAsia"/>
        </w:rPr>
      </w:pPr>
    </w:p>
    <w:p w14:paraId="106A8673">
      <w:pPr>
        <w:pStyle w:val="3"/>
        <w:spacing w:before="0"/>
        <w:ind w:left="0"/>
        <w:jc w:val="left"/>
        <w:rPr>
          <w:rFonts w:hint="eastAsia"/>
        </w:rPr>
      </w:pPr>
      <w:r>
        <w:rPr>
          <w:rFonts w:hint="eastAsia"/>
        </w:rPr>
        <w:t>Thus the Father kept silence; he, who alone could have relieved that anguish, stood aloof.</w:t>
      </w:r>
    </w:p>
    <w:p w14:paraId="4AA780A8">
      <w:pPr>
        <w:pStyle w:val="3"/>
        <w:spacing w:before="0"/>
        <w:ind w:left="0"/>
        <w:jc w:val="left"/>
        <w:rPr>
          <w:rFonts w:hint="eastAsia"/>
        </w:rPr>
      </w:pPr>
      <w:r>
        <w:rPr>
          <w:rFonts w:hint="eastAsia"/>
        </w:rPr>
        <w:t>因此父保持沉默；祂，唯一能减轻那痛苦的，袖手旁观。</w:t>
      </w:r>
    </w:p>
    <w:p w14:paraId="6904FF3D">
      <w:pPr>
        <w:pStyle w:val="3"/>
        <w:spacing w:before="0"/>
        <w:ind w:left="0"/>
        <w:jc w:val="left"/>
        <w:rPr>
          <w:rFonts w:hint="eastAsia"/>
        </w:rPr>
      </w:pPr>
    </w:p>
    <w:p w14:paraId="179BA3E5">
      <w:pPr>
        <w:pStyle w:val="3"/>
        <w:spacing w:before="0"/>
        <w:ind w:left="0"/>
        <w:jc w:val="left"/>
        <w:rPr>
          <w:rFonts w:hint="eastAsia"/>
        </w:rPr>
      </w:pPr>
      <w:r>
        <w:rPr>
          <w:rFonts w:hint="eastAsia"/>
        </w:rPr>
        <w:t>Justice took its course, and law was satisfied.</w:t>
      </w:r>
    </w:p>
    <w:p w14:paraId="41D477FF">
      <w:pPr>
        <w:pStyle w:val="3"/>
        <w:spacing w:before="0"/>
        <w:ind w:left="0"/>
        <w:jc w:val="left"/>
        <w:rPr>
          <w:rFonts w:hint="eastAsia"/>
        </w:rPr>
      </w:pPr>
      <w:r>
        <w:rPr>
          <w:rFonts w:hint="eastAsia"/>
        </w:rPr>
        <w:t>公义得以伸张，律法得以满足。</w:t>
      </w:r>
    </w:p>
    <w:p w14:paraId="6CBD1602">
      <w:pPr>
        <w:pStyle w:val="3"/>
        <w:spacing w:before="0"/>
        <w:ind w:left="0"/>
        <w:jc w:val="left"/>
        <w:rPr>
          <w:rFonts w:hint="eastAsia"/>
        </w:rPr>
      </w:pPr>
    </w:p>
    <w:p w14:paraId="464DC2D8">
      <w:pPr>
        <w:pStyle w:val="3"/>
        <w:spacing w:before="0"/>
        <w:ind w:left="0"/>
        <w:jc w:val="left"/>
        <w:rPr>
          <w:rFonts w:hint="eastAsia"/>
        </w:rPr>
      </w:pPr>
      <w:r>
        <w:rPr>
          <w:rFonts w:hint="eastAsia"/>
        </w:rPr>
        <w:t>The sacrifice was completed and the penalty exhausted; for, immediately after this, Jesus said, "It is finished," and, bowing the head, he gave up the ghost.</w:t>
      </w:r>
    </w:p>
    <w:p w14:paraId="6F58D792">
      <w:pPr>
        <w:pStyle w:val="3"/>
        <w:spacing w:before="0"/>
        <w:ind w:left="0"/>
        <w:jc w:val="left"/>
        <w:rPr>
          <w:rFonts w:hint="eastAsia"/>
        </w:rPr>
      </w:pPr>
      <w:r>
        <w:rPr>
          <w:rFonts w:hint="eastAsia"/>
        </w:rPr>
        <w:t>祭物已完成，刑罚已尽；因为，紧接着这事之后，耶稣说：“成了”，便低下头，将灵魂交付了。</w:t>
      </w:r>
    </w:p>
    <w:p w14:paraId="049B971A">
      <w:pPr>
        <w:pStyle w:val="3"/>
        <w:spacing w:before="0"/>
        <w:ind w:left="0"/>
        <w:jc w:val="left"/>
        <w:rPr>
          <w:rFonts w:hint="eastAsia"/>
        </w:rPr>
      </w:pPr>
    </w:p>
    <w:p w14:paraId="3B27291B">
      <w:pPr>
        <w:pStyle w:val="3"/>
        <w:spacing w:before="0"/>
        <w:ind w:left="0"/>
        <w:jc w:val="left"/>
        <w:rPr>
          <w:rFonts w:hint="eastAsia"/>
        </w:rPr>
      </w:pPr>
    </w:p>
    <w:p w14:paraId="5B32CA15">
      <w:pPr>
        <w:pStyle w:val="3"/>
        <w:spacing w:before="0"/>
        <w:ind w:left="0"/>
        <w:jc w:val="left"/>
        <w:rPr>
          <w:rFonts w:hint="eastAsia"/>
        </w:rPr>
      </w:pPr>
    </w:p>
    <w:p w14:paraId="5C7D19C1">
      <w:pPr>
        <w:pStyle w:val="3"/>
        <w:spacing w:before="0"/>
        <w:ind w:left="0"/>
        <w:jc w:val="left"/>
        <w:rPr>
          <w:rFonts w:hint="eastAsia"/>
        </w:rPr>
      </w:pPr>
    </w:p>
    <w:p w14:paraId="6BAA9B32">
      <w:pPr>
        <w:pStyle w:val="3"/>
        <w:spacing w:before="0"/>
        <w:ind w:left="0"/>
        <w:jc w:val="left"/>
        <w:rPr>
          <w:rFonts w:hint="eastAsia"/>
        </w:rPr>
      </w:pPr>
    </w:p>
    <w:p w14:paraId="725CA718">
      <w:pPr>
        <w:pStyle w:val="3"/>
        <w:spacing w:before="0"/>
        <w:ind w:left="0"/>
        <w:jc w:val="left"/>
        <w:rPr>
          <w:rFonts w:hint="eastAsia"/>
        </w:rPr>
      </w:pPr>
    </w:p>
    <w:p w14:paraId="68036AC4">
      <w:pPr>
        <w:pStyle w:val="3"/>
        <w:spacing w:before="0"/>
        <w:ind w:left="0"/>
        <w:jc w:val="left"/>
        <w:rPr>
          <w:rFonts w:hint="eastAsia"/>
        </w:rPr>
      </w:pPr>
    </w:p>
    <w:p w14:paraId="6D67D06A">
      <w:pPr>
        <w:pStyle w:val="3"/>
        <w:spacing w:before="0"/>
        <w:ind w:left="0"/>
        <w:jc w:val="left"/>
        <w:rPr>
          <w:rFonts w:hint="eastAsia"/>
        </w:rPr>
      </w:pPr>
    </w:p>
    <w:p w14:paraId="02EA6A55">
      <w:pPr>
        <w:pStyle w:val="2"/>
        <w:bidi w:val="0"/>
        <w:rPr>
          <w:rFonts w:hint="eastAsia"/>
        </w:rPr>
      </w:pPr>
      <w:r>
        <w:rPr>
          <w:rFonts w:hint="eastAsia"/>
        </w:rPr>
        <w:t>SERMON XVIII</w:t>
      </w:r>
    </w:p>
    <w:p w14:paraId="565734FC">
      <w:pPr>
        <w:pStyle w:val="2"/>
        <w:bidi w:val="0"/>
        <w:rPr>
          <w:rFonts w:hint="eastAsia"/>
        </w:rPr>
      </w:pPr>
      <w:r>
        <w:rPr>
          <w:rFonts w:hint="eastAsia"/>
        </w:rPr>
        <w:t>讲道十八</w:t>
      </w:r>
    </w:p>
    <w:p w14:paraId="11CE4378">
      <w:pPr>
        <w:pStyle w:val="3"/>
        <w:spacing w:before="0"/>
        <w:ind w:left="0"/>
        <w:jc w:val="left"/>
        <w:rPr>
          <w:rFonts w:hint="eastAsia"/>
        </w:rPr>
      </w:pPr>
    </w:p>
    <w:p w14:paraId="62FF1A78">
      <w:pPr>
        <w:pStyle w:val="3"/>
        <w:spacing w:before="0"/>
        <w:ind w:left="0"/>
        <w:jc w:val="left"/>
        <w:rPr>
          <w:rFonts w:hint="eastAsia"/>
        </w:rPr>
      </w:pPr>
      <w:r>
        <w:rPr>
          <w:rFonts w:hint="eastAsia"/>
        </w:rPr>
        <w:t>THE SURETY'S THIRST</w:t>
      </w:r>
    </w:p>
    <w:p w14:paraId="2C23EE3A">
      <w:pPr>
        <w:pStyle w:val="3"/>
        <w:spacing w:before="0"/>
        <w:ind w:left="0"/>
        <w:jc w:val="left"/>
        <w:rPr>
          <w:rFonts w:hint="eastAsia"/>
        </w:rPr>
      </w:pPr>
      <w:r>
        <w:rPr>
          <w:rFonts w:hint="eastAsia"/>
        </w:rPr>
        <w:t>中保的干渴</w:t>
      </w:r>
    </w:p>
    <w:p w14:paraId="39C089AD">
      <w:pPr>
        <w:pStyle w:val="3"/>
        <w:spacing w:before="0"/>
        <w:ind w:left="0"/>
        <w:jc w:val="left"/>
        <w:rPr>
          <w:rFonts w:hint="eastAsia"/>
        </w:rPr>
      </w:pPr>
    </w:p>
    <w:p w14:paraId="7C668015">
      <w:pPr>
        <w:pStyle w:val="3"/>
        <w:spacing w:before="0"/>
        <w:ind w:left="0"/>
        <w:jc w:val="left"/>
        <w:rPr>
          <w:rFonts w:hint="eastAsia"/>
        </w:rPr>
      </w:pPr>
      <w:r>
        <w:rPr>
          <w:rFonts w:hint="eastAsia"/>
        </w:rPr>
        <w:t>"Jesus said, I thirst."—JOHN 19:28.</w:t>
      </w:r>
    </w:p>
    <w:p w14:paraId="11B105FE">
      <w:pPr>
        <w:pStyle w:val="3"/>
        <w:spacing w:before="0"/>
        <w:ind w:left="0"/>
        <w:jc w:val="left"/>
        <w:rPr>
          <w:rFonts w:hint="eastAsia"/>
        </w:rPr>
      </w:pPr>
      <w:r>
        <w:rPr>
          <w:rFonts w:hint="eastAsia"/>
        </w:rPr>
        <w:t>“耶稣说：‘我渴了。’”——约翰福音 19:28</w:t>
      </w:r>
    </w:p>
    <w:p w14:paraId="11DB6BE2">
      <w:pPr>
        <w:pStyle w:val="3"/>
        <w:spacing w:before="0"/>
        <w:ind w:left="0"/>
        <w:jc w:val="left"/>
        <w:rPr>
          <w:rFonts w:hint="eastAsia"/>
        </w:rPr>
      </w:pPr>
    </w:p>
    <w:p w14:paraId="38A5C7C8">
      <w:pPr>
        <w:pStyle w:val="3"/>
        <w:spacing w:before="0"/>
        <w:ind w:left="0"/>
        <w:jc w:val="left"/>
        <w:rPr>
          <w:rFonts w:hint="eastAsia"/>
        </w:rPr>
      </w:pPr>
      <w:r>
        <w:rPr>
          <w:rFonts w:hint="eastAsia"/>
        </w:rPr>
        <w:t>OH, well for us that thus the work was so completely done!</w:t>
      </w:r>
    </w:p>
    <w:p w14:paraId="2FAD2D51">
      <w:pPr>
        <w:pStyle w:val="3"/>
        <w:spacing w:before="0"/>
        <w:ind w:left="0"/>
        <w:jc w:val="left"/>
        <w:rPr>
          <w:rFonts w:hint="eastAsia"/>
        </w:rPr>
      </w:pPr>
      <w:r>
        <w:rPr>
          <w:rFonts w:hint="eastAsia"/>
        </w:rPr>
        <w:t>哦，对我们来说，那工作如此完全地完成是何等美好！</w:t>
      </w:r>
    </w:p>
    <w:p w14:paraId="7E4BD097">
      <w:pPr>
        <w:pStyle w:val="3"/>
        <w:spacing w:before="0"/>
        <w:ind w:left="0"/>
        <w:jc w:val="left"/>
        <w:rPr>
          <w:rFonts w:hint="eastAsia"/>
        </w:rPr>
      </w:pPr>
    </w:p>
    <w:p w14:paraId="2ABAB8AA">
      <w:pPr>
        <w:pStyle w:val="3"/>
        <w:spacing w:before="0"/>
        <w:ind w:left="0"/>
        <w:jc w:val="left"/>
        <w:rPr>
          <w:rFonts w:hint="eastAsia"/>
        </w:rPr>
      </w:pPr>
      <w:r>
        <w:rPr>
          <w:rFonts w:hint="eastAsia"/>
        </w:rPr>
        <w:t>What glad tidings of great joy to us come forth, not only from that thirst and that cry of the Son of God, but from the silence of the Father!</w:t>
      </w:r>
    </w:p>
    <w:p w14:paraId="6834C1B4">
      <w:pPr>
        <w:pStyle w:val="3"/>
        <w:spacing w:before="0"/>
        <w:ind w:left="0"/>
        <w:jc w:val="left"/>
        <w:rPr>
          <w:rFonts w:hint="eastAsia"/>
        </w:rPr>
      </w:pPr>
      <w:r>
        <w:rPr>
          <w:rFonts w:hint="eastAsia"/>
        </w:rPr>
        <w:t>何等大喜的佳音，不仅从上帝之子的那干渴和那呼喊中，也从父的沉默中向我们发出！</w:t>
      </w:r>
    </w:p>
    <w:p w14:paraId="4264B212">
      <w:pPr>
        <w:pStyle w:val="3"/>
        <w:spacing w:before="0"/>
        <w:ind w:left="0"/>
        <w:jc w:val="left"/>
        <w:rPr>
          <w:rFonts w:hint="eastAsia"/>
        </w:rPr>
      </w:pPr>
    </w:p>
    <w:p w14:paraId="7FB822DE">
      <w:pPr>
        <w:pStyle w:val="3"/>
        <w:spacing w:before="0"/>
        <w:ind w:left="0"/>
        <w:jc w:val="left"/>
        <w:rPr>
          <w:rFonts w:hint="eastAsia"/>
        </w:rPr>
      </w:pPr>
      <w:r>
        <w:rPr>
          <w:rFonts w:hint="eastAsia"/>
        </w:rPr>
        <w:t>It is finished, said the Son on earth.</w:t>
      </w:r>
    </w:p>
    <w:p w14:paraId="11E96600">
      <w:pPr>
        <w:pStyle w:val="3"/>
        <w:spacing w:before="0"/>
        <w:ind w:left="0"/>
        <w:jc w:val="left"/>
        <w:rPr>
          <w:rFonts w:hint="eastAsia"/>
        </w:rPr>
      </w:pPr>
      <w:r>
        <w:rPr>
          <w:rFonts w:hint="eastAsia"/>
        </w:rPr>
        <w:t>成了，地上的子说。</w:t>
      </w:r>
    </w:p>
    <w:p w14:paraId="7634BF9E">
      <w:pPr>
        <w:pStyle w:val="3"/>
        <w:spacing w:before="0"/>
        <w:ind w:left="0"/>
        <w:jc w:val="left"/>
        <w:rPr>
          <w:rFonts w:hint="eastAsia"/>
        </w:rPr>
      </w:pPr>
    </w:p>
    <w:p w14:paraId="16E57CEC">
      <w:pPr>
        <w:pStyle w:val="3"/>
        <w:spacing w:before="0"/>
        <w:ind w:left="0"/>
        <w:jc w:val="left"/>
        <w:rPr>
          <w:rFonts w:hint="eastAsia"/>
        </w:rPr>
      </w:pPr>
      <w:r>
        <w:rPr>
          <w:rFonts w:hint="eastAsia"/>
        </w:rPr>
        <w:t>It is finished, said the Father from heaven.</w:t>
      </w:r>
    </w:p>
    <w:p w14:paraId="2C318EBA">
      <w:pPr>
        <w:pStyle w:val="3"/>
        <w:spacing w:before="0"/>
        <w:ind w:left="0"/>
        <w:jc w:val="left"/>
        <w:rPr>
          <w:rFonts w:hint="eastAsia"/>
        </w:rPr>
      </w:pPr>
      <w:r>
        <w:rPr>
          <w:rFonts w:hint="eastAsia"/>
        </w:rPr>
        <w:t>成了，天上的父说。</w:t>
      </w:r>
    </w:p>
    <w:p w14:paraId="1854E350">
      <w:pPr>
        <w:pStyle w:val="3"/>
        <w:spacing w:before="0"/>
        <w:ind w:left="0"/>
        <w:jc w:val="left"/>
        <w:rPr>
          <w:rFonts w:hint="eastAsia"/>
        </w:rPr>
      </w:pPr>
    </w:p>
    <w:p w14:paraId="423CC7F1">
      <w:pPr>
        <w:pStyle w:val="3"/>
        <w:spacing w:before="0"/>
        <w:ind w:left="0"/>
        <w:jc w:val="left"/>
        <w:rPr>
          <w:rFonts w:hint="eastAsia"/>
        </w:rPr>
      </w:pPr>
      <w:r>
        <w:rPr>
          <w:rFonts w:hint="eastAsia"/>
        </w:rPr>
        <w:t>And it is when we learn the meaning of that thirst and that cry; when we so learn their meaning as to add our Amen to the "It is finished" of the Father and the Son, that the great reconciliation begins between us and God; and in proportion to our increasing perception of the completeness of the wondrous sacrifice, our peace deepens, our joy overflows, our hope kindles into new brightness; the shadows of the cross bringing out, in full relief, the vision of the approaching glory.</w:t>
      </w:r>
    </w:p>
    <w:p w14:paraId="329D2D1F">
      <w:pPr>
        <w:pStyle w:val="3"/>
        <w:spacing w:before="0"/>
        <w:ind w:left="0"/>
        <w:jc w:val="left"/>
        <w:rPr>
          <w:rFonts w:hint="eastAsia"/>
        </w:rPr>
      </w:pPr>
      <w:r>
        <w:rPr>
          <w:rFonts w:hint="eastAsia"/>
        </w:rPr>
        <w:t>当我们学习那干渴和那呼喊的意义时；当我们如此学习它们的意义，以致能对父和子的“成了”加上我们的阿们时，我们和上帝之间那伟大的和解就开始了；并且，随着我们对那奇妙祭物之完全性的认识加增，我们的平安就加深，我们的喜乐就满溢，我们的盼望就燃起新的光辉；十字架的阴影，以完全的衬托，显出那将临荣耀的异象。</w:t>
      </w:r>
    </w:p>
    <w:p w14:paraId="68C32629">
      <w:pPr>
        <w:pStyle w:val="3"/>
        <w:spacing w:before="0"/>
        <w:ind w:left="0"/>
        <w:jc w:val="left"/>
        <w:rPr>
          <w:rFonts w:hint="eastAsia"/>
        </w:rPr>
      </w:pPr>
    </w:p>
    <w:p w14:paraId="51069AD8">
      <w:pPr>
        <w:pStyle w:val="3"/>
        <w:spacing w:before="0"/>
        <w:ind w:left="0"/>
        <w:jc w:val="left"/>
        <w:rPr>
          <w:rFonts w:hint="eastAsia"/>
        </w:rPr>
      </w:pPr>
      <w:r>
        <w:rPr>
          <w:rFonts w:hint="eastAsia"/>
        </w:rPr>
        <w:t>But it is not only from heaven that there is no response; from earth there comes no answer, or, at least, no sympathy.</w:t>
      </w:r>
    </w:p>
    <w:p w14:paraId="573EB138">
      <w:pPr>
        <w:pStyle w:val="3"/>
        <w:spacing w:before="0"/>
        <w:ind w:left="0"/>
        <w:jc w:val="left"/>
        <w:rPr>
          <w:rFonts w:hint="eastAsia"/>
        </w:rPr>
      </w:pPr>
      <w:r>
        <w:rPr>
          <w:rFonts w:hint="eastAsia"/>
        </w:rPr>
        <w:t>但不仅是从天上没有回应；从地上也没有回答，或者，至少，没有同情。</w:t>
      </w:r>
    </w:p>
    <w:p w14:paraId="331394E6">
      <w:pPr>
        <w:pStyle w:val="3"/>
        <w:spacing w:before="0"/>
        <w:ind w:left="0"/>
        <w:jc w:val="left"/>
        <w:rPr>
          <w:rFonts w:hint="eastAsia"/>
        </w:rPr>
      </w:pPr>
    </w:p>
    <w:p w14:paraId="4C214E29">
      <w:pPr>
        <w:pStyle w:val="3"/>
        <w:spacing w:before="0"/>
        <w:ind w:left="0"/>
        <w:jc w:val="left"/>
        <w:rPr>
          <w:rFonts w:hint="eastAsia"/>
        </w:rPr>
      </w:pPr>
      <w:r>
        <w:rPr>
          <w:rFonts w:hint="eastAsia"/>
        </w:rPr>
        <w:t>Man does not understand the thirst, and heeds not the cry of the Sufferer.</w:t>
      </w:r>
    </w:p>
    <w:p w14:paraId="574EA48D">
      <w:pPr>
        <w:pStyle w:val="3"/>
        <w:spacing w:before="0"/>
        <w:ind w:left="0"/>
        <w:jc w:val="left"/>
        <w:rPr>
          <w:rFonts w:hint="eastAsia"/>
        </w:rPr>
      </w:pPr>
      <w:r>
        <w:rPr>
          <w:rFonts w:hint="eastAsia"/>
        </w:rPr>
        <w:t>人不理解那干渴，也不理会那受难者的呼喊。</w:t>
      </w:r>
    </w:p>
    <w:p w14:paraId="73DEE2E7">
      <w:pPr>
        <w:pStyle w:val="3"/>
        <w:spacing w:before="0"/>
        <w:ind w:left="0"/>
        <w:jc w:val="left"/>
        <w:rPr>
          <w:rFonts w:hint="eastAsia"/>
        </w:rPr>
      </w:pPr>
    </w:p>
    <w:p w14:paraId="282949E4">
      <w:pPr>
        <w:pStyle w:val="3"/>
        <w:spacing w:before="0"/>
        <w:ind w:left="0"/>
        <w:jc w:val="left"/>
        <w:rPr>
          <w:rFonts w:hint="eastAsia"/>
        </w:rPr>
      </w:pPr>
      <w:r>
        <w:rPr>
          <w:rFonts w:hint="eastAsia"/>
        </w:rPr>
        <w:t>If ever there was an appeal of anguish that could reach man's heart, and call forth any latent spark of love or pity, it was this cry from the cross.</w:t>
      </w:r>
    </w:p>
    <w:p w14:paraId="22B8D089">
      <w:pPr>
        <w:pStyle w:val="3"/>
        <w:spacing w:before="0"/>
        <w:ind w:left="0"/>
        <w:jc w:val="left"/>
        <w:rPr>
          <w:rFonts w:hint="eastAsia"/>
        </w:rPr>
      </w:pPr>
      <w:r>
        <w:rPr>
          <w:rFonts w:hint="eastAsia"/>
        </w:rPr>
        <w:t>如果曾有任何痛苦的呼求能触动人心，唤起任何潜藏的爱或怜悯的火花，那就是这来自十字架的呼喊。</w:t>
      </w:r>
    </w:p>
    <w:p w14:paraId="204E89EE">
      <w:pPr>
        <w:pStyle w:val="3"/>
        <w:spacing w:before="0"/>
        <w:ind w:left="0"/>
        <w:jc w:val="left"/>
        <w:rPr>
          <w:rFonts w:hint="eastAsia"/>
        </w:rPr>
      </w:pPr>
    </w:p>
    <w:p w14:paraId="3C190BA6">
      <w:pPr>
        <w:pStyle w:val="3"/>
        <w:spacing w:before="0"/>
        <w:ind w:left="0"/>
        <w:jc w:val="left"/>
        <w:rPr>
          <w:rFonts w:hint="eastAsia"/>
        </w:rPr>
      </w:pPr>
      <w:r>
        <w:rPr>
          <w:rFonts w:hint="eastAsia"/>
        </w:rPr>
        <w:t>This seemed to be God's last appeal to man,—his last test, applied, to see if there was any goodness, any right feeling remaining in him, any sympathy with the Son of God.</w:t>
      </w:r>
    </w:p>
    <w:p w14:paraId="7E86D228">
      <w:pPr>
        <w:pStyle w:val="3"/>
        <w:spacing w:before="0"/>
        <w:ind w:left="0"/>
        <w:jc w:val="left"/>
        <w:rPr>
          <w:rFonts w:hint="eastAsia"/>
        </w:rPr>
      </w:pPr>
      <w:r>
        <w:rPr>
          <w:rFonts w:hint="eastAsia"/>
        </w:rPr>
        <w:t>这似乎是上帝对人的最后呼吁——祂最后的考验，用来察看人里面是否还存有任何良善、任何正当的感觉，任何对上帝之子的同情。</w:t>
      </w:r>
    </w:p>
    <w:p w14:paraId="5E1CAEDD">
      <w:pPr>
        <w:pStyle w:val="3"/>
        <w:spacing w:before="0"/>
        <w:ind w:left="0"/>
        <w:jc w:val="left"/>
        <w:rPr>
          <w:rFonts w:hint="eastAsia"/>
        </w:rPr>
      </w:pPr>
    </w:p>
    <w:p w14:paraId="75AE237F">
      <w:pPr>
        <w:pStyle w:val="3"/>
        <w:spacing w:before="0"/>
        <w:ind w:left="0"/>
        <w:jc w:val="left"/>
        <w:rPr>
          <w:rFonts w:hint="eastAsia"/>
        </w:rPr>
      </w:pPr>
      <w:r>
        <w:rPr>
          <w:rFonts w:hint="eastAsia"/>
        </w:rPr>
        <w:t>For when was the cry for water refused, or the thirst of the dying mocked?</w:t>
      </w:r>
    </w:p>
    <w:p w14:paraId="74E33A9E">
      <w:pPr>
        <w:pStyle w:val="3"/>
        <w:spacing w:before="0"/>
        <w:ind w:left="0"/>
        <w:jc w:val="left"/>
        <w:rPr>
          <w:rFonts w:hint="eastAsia"/>
        </w:rPr>
      </w:pPr>
      <w:r>
        <w:rPr>
          <w:rFonts w:hint="eastAsia"/>
        </w:rPr>
        <w:t>因为什么时候，求水的呼喊被拒绝，或垂死者的干渴被嘲笑过呢？</w:t>
      </w:r>
    </w:p>
    <w:p w14:paraId="25470658">
      <w:pPr>
        <w:pStyle w:val="3"/>
        <w:spacing w:before="0"/>
        <w:ind w:left="0"/>
        <w:jc w:val="left"/>
        <w:rPr>
          <w:rFonts w:hint="eastAsia"/>
        </w:rPr>
      </w:pPr>
    </w:p>
    <w:p w14:paraId="42E97991">
      <w:pPr>
        <w:pStyle w:val="3"/>
        <w:spacing w:before="0"/>
        <w:ind w:left="0"/>
        <w:jc w:val="left"/>
        <w:rPr>
          <w:rFonts w:hint="eastAsia"/>
        </w:rPr>
      </w:pPr>
      <w:r>
        <w:rPr>
          <w:rFonts w:hint="eastAsia"/>
        </w:rPr>
        <w:t>But man heeds not the anguish of the Crucified.</w:t>
      </w:r>
    </w:p>
    <w:p w14:paraId="505FF872">
      <w:pPr>
        <w:pStyle w:val="3"/>
        <w:spacing w:before="0"/>
        <w:ind w:left="0"/>
        <w:jc w:val="left"/>
        <w:rPr>
          <w:rFonts w:hint="eastAsia"/>
        </w:rPr>
      </w:pPr>
      <w:r>
        <w:rPr>
          <w:rFonts w:hint="eastAsia"/>
        </w:rPr>
        <w:t>但人不理会那被钉十字架者的痛苦。</w:t>
      </w:r>
    </w:p>
    <w:p w14:paraId="220E9761">
      <w:pPr>
        <w:pStyle w:val="3"/>
        <w:spacing w:before="0"/>
        <w:ind w:left="0"/>
        <w:jc w:val="left"/>
        <w:rPr>
          <w:rFonts w:hint="eastAsia"/>
        </w:rPr>
      </w:pPr>
    </w:p>
    <w:p w14:paraId="7226161C">
      <w:pPr>
        <w:pStyle w:val="3"/>
        <w:spacing w:before="0"/>
        <w:ind w:left="0"/>
        <w:jc w:val="left"/>
        <w:rPr>
          <w:rFonts w:hint="eastAsia"/>
        </w:rPr>
      </w:pPr>
      <w:r>
        <w:rPr>
          <w:rFonts w:hint="eastAsia"/>
        </w:rPr>
        <w:t>God's last appeal to him is in vain.</w:t>
      </w:r>
    </w:p>
    <w:p w14:paraId="00499A40">
      <w:pPr>
        <w:pStyle w:val="3"/>
        <w:spacing w:before="0"/>
        <w:ind w:left="0"/>
        <w:jc w:val="left"/>
        <w:rPr>
          <w:rFonts w:hint="eastAsia"/>
        </w:rPr>
      </w:pPr>
      <w:r>
        <w:rPr>
          <w:rFonts w:hint="eastAsia"/>
        </w:rPr>
        <w:t>上帝对他的最后呼吁是徒然的。</w:t>
      </w:r>
    </w:p>
    <w:p w14:paraId="3941110F">
      <w:pPr>
        <w:pStyle w:val="3"/>
        <w:spacing w:before="0"/>
        <w:ind w:left="0"/>
        <w:jc w:val="left"/>
        <w:rPr>
          <w:rFonts w:hint="eastAsia"/>
        </w:rPr>
      </w:pPr>
    </w:p>
    <w:p w14:paraId="0E177B3D">
      <w:pPr>
        <w:pStyle w:val="3"/>
        <w:spacing w:before="0"/>
        <w:ind w:left="0"/>
        <w:jc w:val="left"/>
        <w:rPr>
          <w:rFonts w:hint="eastAsia"/>
        </w:rPr>
      </w:pPr>
      <w:r>
        <w:rPr>
          <w:rFonts w:hint="eastAsia"/>
        </w:rPr>
        <w:t>He meets the cry of the Son of God with mockery.</w:t>
      </w:r>
    </w:p>
    <w:p w14:paraId="4FC6EFBB">
      <w:pPr>
        <w:pStyle w:val="3"/>
        <w:spacing w:before="0"/>
        <w:ind w:left="0"/>
        <w:jc w:val="left"/>
        <w:rPr>
          <w:rFonts w:hint="eastAsia"/>
        </w:rPr>
      </w:pPr>
      <w:r>
        <w:rPr>
          <w:rFonts w:hint="eastAsia"/>
        </w:rPr>
        <w:t>他以嘲笑回应上帝之子的呼喊。</w:t>
      </w:r>
    </w:p>
    <w:p w14:paraId="6AC9E6AB">
      <w:pPr>
        <w:pStyle w:val="3"/>
        <w:spacing w:before="0"/>
        <w:ind w:left="0"/>
        <w:jc w:val="left"/>
        <w:rPr>
          <w:rFonts w:hint="eastAsia"/>
        </w:rPr>
      </w:pPr>
    </w:p>
    <w:p w14:paraId="383B2FD7">
      <w:pPr>
        <w:pStyle w:val="3"/>
        <w:spacing w:before="0"/>
        <w:ind w:left="0"/>
        <w:jc w:val="left"/>
        <w:rPr>
          <w:rFonts w:hint="eastAsia"/>
        </w:rPr>
      </w:pPr>
      <w:r>
        <w:rPr>
          <w:rFonts w:hint="eastAsia"/>
        </w:rPr>
        <w:t>It would seem that Jesus was offered vinegar more than once, and possibly among some of those who presented it there might be a feeling of pity; for the simple fact of its being vinegar is no proof of its being meant as insult, seeing that vinegar was the only thing at hand; being the usual drink of the Roman soldiers.</w:t>
      </w:r>
    </w:p>
    <w:p w14:paraId="5A0C4C2F">
      <w:pPr>
        <w:pStyle w:val="3"/>
        <w:spacing w:before="0"/>
        <w:ind w:left="0"/>
        <w:jc w:val="left"/>
        <w:rPr>
          <w:rFonts w:hint="eastAsia"/>
        </w:rPr>
      </w:pPr>
      <w:r>
        <w:rPr>
          <w:rFonts w:hint="eastAsia"/>
        </w:rPr>
        <w:t>看来耶稣不止一次被献上醋，或许在一些献上它的人中间，可能有怜悯之情；因为仅仅是醋这一点，并不能证明它意在侮辱，因为醋是手边唯一的东西；是罗马士兵通常的饮料。</w:t>
      </w:r>
    </w:p>
    <w:p w14:paraId="79F78560">
      <w:pPr>
        <w:pStyle w:val="3"/>
        <w:spacing w:before="0"/>
        <w:ind w:left="0"/>
        <w:jc w:val="left"/>
        <w:rPr>
          <w:rFonts w:hint="eastAsia"/>
        </w:rPr>
      </w:pPr>
    </w:p>
    <w:p w14:paraId="064F962A">
      <w:pPr>
        <w:pStyle w:val="3"/>
        <w:spacing w:before="0"/>
        <w:ind w:left="0"/>
        <w:jc w:val="left"/>
        <w:rPr>
          <w:rFonts w:hint="eastAsia"/>
        </w:rPr>
      </w:pPr>
      <w:r>
        <w:rPr>
          <w:rFonts w:hint="eastAsia"/>
        </w:rPr>
        <w:t>If this were the case, it only shews how utterly unable man was, even if willing, to relieve the anguish of the Sufferer.</w:t>
      </w:r>
    </w:p>
    <w:p w14:paraId="399A3166">
      <w:pPr>
        <w:pStyle w:val="3"/>
        <w:spacing w:before="0"/>
        <w:ind w:left="0"/>
        <w:jc w:val="left"/>
        <w:rPr>
          <w:rFonts w:hint="eastAsia"/>
        </w:rPr>
      </w:pPr>
      <w:r>
        <w:rPr>
          <w:rFonts w:hint="eastAsia"/>
        </w:rPr>
        <w:t>如果是这样，这只显明人即使愿意，也完全无法减轻那受难者的痛苦。</w:t>
      </w:r>
    </w:p>
    <w:p w14:paraId="081D0170">
      <w:pPr>
        <w:pStyle w:val="3"/>
        <w:spacing w:before="0"/>
        <w:ind w:left="0"/>
        <w:jc w:val="left"/>
        <w:rPr>
          <w:rFonts w:hint="eastAsia"/>
        </w:rPr>
      </w:pPr>
    </w:p>
    <w:p w14:paraId="38DA0562">
      <w:pPr>
        <w:pStyle w:val="3"/>
        <w:spacing w:before="0"/>
        <w:ind w:left="0"/>
        <w:jc w:val="left"/>
        <w:rPr>
          <w:rFonts w:hint="eastAsia"/>
        </w:rPr>
      </w:pPr>
      <w:r>
        <w:rPr>
          <w:rFonts w:hint="eastAsia"/>
        </w:rPr>
        <w:t>Help from man was vain.</w:t>
      </w:r>
    </w:p>
    <w:p w14:paraId="4FB07E1C">
      <w:pPr>
        <w:pStyle w:val="3"/>
        <w:spacing w:before="0"/>
        <w:ind w:left="0"/>
        <w:jc w:val="left"/>
        <w:rPr>
          <w:rFonts w:hint="eastAsia"/>
        </w:rPr>
      </w:pPr>
      <w:r>
        <w:rPr>
          <w:rFonts w:hint="eastAsia"/>
        </w:rPr>
        <w:t>人的帮助是徒然的。</w:t>
      </w:r>
    </w:p>
    <w:p w14:paraId="118DA1D1">
      <w:pPr>
        <w:pStyle w:val="3"/>
        <w:spacing w:before="0"/>
        <w:ind w:left="0"/>
        <w:jc w:val="left"/>
        <w:rPr>
          <w:rFonts w:hint="eastAsia"/>
        </w:rPr>
      </w:pPr>
    </w:p>
    <w:p w14:paraId="2130B0C3">
      <w:pPr>
        <w:pStyle w:val="3"/>
        <w:spacing w:before="0"/>
        <w:ind w:left="0"/>
        <w:jc w:val="left"/>
        <w:rPr>
          <w:rFonts w:hint="eastAsia"/>
        </w:rPr>
      </w:pPr>
      <w:r>
        <w:rPr>
          <w:rFonts w:hint="eastAsia"/>
        </w:rPr>
        <w:t>All that he could offer was but like the feather wetting the lips of the dying.</w:t>
      </w:r>
    </w:p>
    <w:p w14:paraId="368B6F75">
      <w:pPr>
        <w:pStyle w:val="3"/>
        <w:spacing w:before="0"/>
        <w:ind w:left="0"/>
        <w:jc w:val="left"/>
        <w:rPr>
          <w:rFonts w:hint="eastAsia"/>
        </w:rPr>
      </w:pPr>
      <w:r>
        <w:rPr>
          <w:rFonts w:hint="eastAsia"/>
        </w:rPr>
        <w:t>他所能提供的，不过像羽毛沾湿垂死者的嘴唇。</w:t>
      </w:r>
    </w:p>
    <w:p w14:paraId="10CC48D8">
      <w:pPr>
        <w:pStyle w:val="3"/>
        <w:spacing w:before="0"/>
        <w:ind w:left="0"/>
        <w:jc w:val="left"/>
        <w:rPr>
          <w:rFonts w:hint="eastAsia"/>
        </w:rPr>
      </w:pPr>
    </w:p>
    <w:p w14:paraId="70C6181C">
      <w:pPr>
        <w:pStyle w:val="3"/>
        <w:spacing w:before="0"/>
        <w:ind w:left="0"/>
        <w:jc w:val="left"/>
        <w:rPr>
          <w:rFonts w:hint="eastAsia"/>
        </w:rPr>
      </w:pPr>
      <w:r>
        <w:rPr>
          <w:rFonts w:hint="eastAsia"/>
        </w:rPr>
        <w:t>But it is clear, both from the passage itself and from the Psalms, that the offering of the vinegar was meant as mockery.</w:t>
      </w:r>
    </w:p>
    <w:p w14:paraId="33A6873E">
      <w:pPr>
        <w:pStyle w:val="3"/>
        <w:spacing w:before="0"/>
        <w:ind w:left="0"/>
        <w:jc w:val="left"/>
        <w:rPr>
          <w:rFonts w:hint="eastAsia"/>
        </w:rPr>
      </w:pPr>
      <w:r>
        <w:rPr>
          <w:rFonts w:hint="eastAsia"/>
        </w:rPr>
        <w:t>但从经文本身和《诗篇》都可以清楚地看出，献上醋是意在嘲笑。</w:t>
      </w:r>
    </w:p>
    <w:p w14:paraId="4619CECB">
      <w:pPr>
        <w:pStyle w:val="3"/>
        <w:spacing w:before="0"/>
        <w:ind w:left="0"/>
        <w:jc w:val="left"/>
        <w:rPr>
          <w:rFonts w:hint="eastAsia"/>
        </w:rPr>
      </w:pPr>
    </w:p>
    <w:p w14:paraId="159BD1E9">
      <w:pPr>
        <w:pStyle w:val="3"/>
        <w:spacing w:before="0"/>
        <w:ind w:left="0"/>
        <w:jc w:val="left"/>
        <w:rPr>
          <w:rFonts w:hint="eastAsia"/>
        </w:rPr>
      </w:pPr>
      <w:r>
        <w:rPr>
          <w:rFonts w:hint="eastAsia"/>
        </w:rPr>
        <w:t>The Jew said, in taunt, and with pretended misunderstanding of his words, "This man calls for Elias;" and the Gentile presented his vinegar; thus between them completing the mockery.</w:t>
      </w:r>
    </w:p>
    <w:p w14:paraId="6BA62FBF">
      <w:pPr>
        <w:pStyle w:val="3"/>
        <w:spacing w:before="0"/>
        <w:ind w:left="0"/>
        <w:jc w:val="left"/>
        <w:rPr>
          <w:rFonts w:hint="eastAsia"/>
        </w:rPr>
      </w:pPr>
      <w:r>
        <w:rPr>
          <w:rFonts w:hint="eastAsia"/>
        </w:rPr>
        <w:t>那犹太人讥诮地说，并假装误解祂的话：“这人呼叫以利亚”；那外邦人则献上他的醋；就这样，他们之间完成了嘲笑。</w:t>
      </w:r>
    </w:p>
    <w:p w14:paraId="0146B041">
      <w:pPr>
        <w:pStyle w:val="3"/>
        <w:spacing w:before="0"/>
        <w:ind w:left="0"/>
        <w:jc w:val="left"/>
        <w:rPr>
          <w:rFonts w:hint="eastAsia"/>
        </w:rPr>
      </w:pPr>
    </w:p>
    <w:p w14:paraId="3EE91FF4">
      <w:pPr>
        <w:pStyle w:val="3"/>
        <w:spacing w:before="0"/>
        <w:ind w:left="0"/>
        <w:jc w:val="left"/>
        <w:rPr>
          <w:rFonts w:hint="eastAsia"/>
        </w:rPr>
      </w:pPr>
      <w:r>
        <w:rPr>
          <w:rFonts w:hint="eastAsia"/>
        </w:rPr>
        <w:t>This is the last venting of man's enmity against the Son, the last drop of the old serpent's venom poured upon the seed of the woman.</w:t>
      </w:r>
    </w:p>
    <w:p w14:paraId="18C62490">
      <w:pPr>
        <w:pStyle w:val="3"/>
        <w:spacing w:before="0"/>
        <w:ind w:left="0"/>
        <w:jc w:val="left"/>
        <w:rPr>
          <w:rFonts w:hint="eastAsia"/>
        </w:rPr>
      </w:pPr>
      <w:r>
        <w:rPr>
          <w:rFonts w:hint="eastAsia"/>
        </w:rPr>
        <w:t>这是人对子最后一次发泄敌意，是古蛇最后一点毒液倾倒在女人的后裔身上。</w:t>
      </w:r>
    </w:p>
    <w:p w14:paraId="63914C96">
      <w:pPr>
        <w:pStyle w:val="3"/>
        <w:spacing w:before="0"/>
        <w:ind w:left="0"/>
        <w:jc w:val="left"/>
        <w:rPr>
          <w:rFonts w:hint="eastAsia"/>
        </w:rPr>
      </w:pPr>
    </w:p>
    <w:p w14:paraId="3BF3BD22">
      <w:pPr>
        <w:pStyle w:val="3"/>
        <w:spacing w:before="0"/>
        <w:ind w:left="0"/>
        <w:jc w:val="left"/>
        <w:rPr>
          <w:rFonts w:hint="eastAsia"/>
        </w:rPr>
      </w:pPr>
      <w:r>
        <w:rPr>
          <w:rFonts w:hint="eastAsia"/>
        </w:rPr>
        <w:t>It was not, indeed, in man's power fully to relieve this awful thirst; yet he could have done something; and even had he failed, he could have shewn his pity.</w:t>
      </w:r>
    </w:p>
    <w:p w14:paraId="4B6F0BA3">
      <w:pPr>
        <w:pStyle w:val="3"/>
        <w:spacing w:before="0"/>
        <w:ind w:left="0"/>
        <w:jc w:val="left"/>
        <w:rPr>
          <w:rFonts w:hint="eastAsia"/>
        </w:rPr>
      </w:pPr>
      <w:r>
        <w:rPr>
          <w:rFonts w:hint="eastAsia"/>
        </w:rPr>
        <w:t>诚然，人没有能力完全解除这可怕的干渴；然而他本可以做些什么；即使失败了，他本可以表示他的怜悯。</w:t>
      </w:r>
    </w:p>
    <w:p w14:paraId="5FCA2398">
      <w:pPr>
        <w:pStyle w:val="3"/>
        <w:spacing w:before="0"/>
        <w:ind w:left="0"/>
        <w:jc w:val="left"/>
        <w:rPr>
          <w:rFonts w:hint="eastAsia"/>
        </w:rPr>
      </w:pPr>
    </w:p>
    <w:p w14:paraId="168DBDD0">
      <w:pPr>
        <w:pStyle w:val="3"/>
        <w:spacing w:before="0"/>
        <w:ind w:left="0"/>
        <w:jc w:val="left"/>
        <w:rPr>
          <w:rFonts w:hint="eastAsia"/>
        </w:rPr>
      </w:pPr>
      <w:r>
        <w:rPr>
          <w:rFonts w:hint="eastAsia"/>
        </w:rPr>
        <w:t>But pity is not in his bosom where God is concerned.</w:t>
      </w:r>
    </w:p>
    <w:p w14:paraId="1A71FBAE">
      <w:pPr>
        <w:pStyle w:val="3"/>
        <w:spacing w:before="0"/>
        <w:ind w:left="0"/>
        <w:jc w:val="left"/>
        <w:rPr>
          <w:rFonts w:hint="eastAsia"/>
        </w:rPr>
      </w:pPr>
      <w:r>
        <w:rPr>
          <w:rFonts w:hint="eastAsia"/>
        </w:rPr>
        <w:t>但当事关上帝时，他心中没有怜悯。</w:t>
      </w:r>
    </w:p>
    <w:p w14:paraId="4CCA0935">
      <w:pPr>
        <w:pStyle w:val="3"/>
        <w:spacing w:before="0"/>
        <w:ind w:left="0"/>
        <w:jc w:val="left"/>
        <w:rPr>
          <w:rFonts w:hint="eastAsia"/>
        </w:rPr>
      </w:pPr>
    </w:p>
    <w:p w14:paraId="675D8A02">
      <w:pPr>
        <w:pStyle w:val="3"/>
        <w:spacing w:before="0"/>
        <w:ind w:left="0"/>
        <w:jc w:val="left"/>
        <w:rPr>
          <w:rFonts w:hint="eastAsia"/>
        </w:rPr>
      </w:pPr>
      <w:r>
        <w:rPr>
          <w:rFonts w:hint="eastAsia"/>
        </w:rPr>
        <w:t>"This is the heir; come, let us kill him," is his feeling.</w:t>
      </w:r>
    </w:p>
    <w:p w14:paraId="02E82213">
      <w:pPr>
        <w:pStyle w:val="3"/>
        <w:spacing w:before="0"/>
        <w:ind w:left="0"/>
        <w:jc w:val="left"/>
        <w:rPr>
          <w:rFonts w:hint="eastAsia"/>
        </w:rPr>
      </w:pPr>
      <w:r>
        <w:rPr>
          <w:rFonts w:hint="eastAsia"/>
        </w:rPr>
        <w:t>“这是承受产业的；来吧，我们杀了他”，是他的感觉。</w:t>
      </w:r>
    </w:p>
    <w:p w14:paraId="7CA57868">
      <w:pPr>
        <w:pStyle w:val="3"/>
        <w:spacing w:before="0"/>
        <w:ind w:left="0"/>
        <w:jc w:val="left"/>
        <w:rPr>
          <w:rFonts w:hint="eastAsia"/>
        </w:rPr>
      </w:pPr>
    </w:p>
    <w:p w14:paraId="4AF76200">
      <w:pPr>
        <w:pStyle w:val="3"/>
        <w:spacing w:before="0"/>
        <w:ind w:left="0"/>
        <w:jc w:val="left"/>
        <w:rPr>
          <w:rFonts w:hint="eastAsia"/>
        </w:rPr>
      </w:pPr>
      <w:r>
        <w:rPr>
          <w:rFonts w:hint="eastAsia"/>
        </w:rPr>
        <w:t>He has got God into his power; he has got the Son of God hanging helplessly on a tree; and his enmity to God now gets vent to itself.</w:t>
      </w:r>
    </w:p>
    <w:p w14:paraId="4021E6D4">
      <w:pPr>
        <w:pStyle w:val="3"/>
        <w:spacing w:before="0"/>
        <w:ind w:left="0"/>
        <w:jc w:val="left"/>
        <w:rPr>
          <w:rFonts w:hint="eastAsia"/>
        </w:rPr>
      </w:pPr>
      <w:r>
        <w:rPr>
          <w:rFonts w:hint="eastAsia"/>
        </w:rPr>
        <w:t>他已将上帝置于他的权下；他已将上帝之子无助地挂在木头上；他对上帝的敌意现在得以发泄。</w:t>
      </w:r>
    </w:p>
    <w:p w14:paraId="18812D02">
      <w:pPr>
        <w:pStyle w:val="3"/>
        <w:spacing w:before="0"/>
        <w:ind w:left="0"/>
        <w:jc w:val="left"/>
        <w:rPr>
          <w:rFonts w:hint="eastAsia"/>
        </w:rPr>
      </w:pPr>
    </w:p>
    <w:p w14:paraId="49D17DF4">
      <w:pPr>
        <w:pStyle w:val="3"/>
        <w:spacing w:before="0"/>
        <w:ind w:left="0"/>
        <w:jc w:val="left"/>
        <w:rPr>
          <w:rFonts w:hint="eastAsia"/>
        </w:rPr>
      </w:pPr>
      <w:r>
        <w:rPr>
          <w:rFonts w:hint="eastAsia"/>
        </w:rPr>
        <w:t>He can mock God safely now.</w:t>
      </w:r>
    </w:p>
    <w:p w14:paraId="38CB5C27">
      <w:pPr>
        <w:pStyle w:val="3"/>
        <w:spacing w:before="0"/>
        <w:ind w:left="0"/>
        <w:jc w:val="left"/>
        <w:rPr>
          <w:rFonts w:hint="eastAsia"/>
        </w:rPr>
      </w:pPr>
      <w:r>
        <w:rPr>
          <w:rFonts w:hint="eastAsia"/>
        </w:rPr>
        <w:t>他现在可以安全地嘲笑上帝了。</w:t>
      </w:r>
    </w:p>
    <w:p w14:paraId="251AECAF">
      <w:pPr>
        <w:pStyle w:val="3"/>
        <w:spacing w:before="0"/>
        <w:ind w:left="0"/>
        <w:jc w:val="left"/>
        <w:rPr>
          <w:rFonts w:hint="eastAsia"/>
        </w:rPr>
      </w:pPr>
    </w:p>
    <w:p w14:paraId="1A954BF3">
      <w:pPr>
        <w:pStyle w:val="3"/>
        <w:spacing w:before="0"/>
        <w:ind w:left="0"/>
        <w:jc w:val="left"/>
        <w:rPr>
          <w:rFonts w:hint="eastAsia"/>
        </w:rPr>
      </w:pPr>
      <w:r>
        <w:rPr>
          <w:rFonts w:hint="eastAsia"/>
        </w:rPr>
        <w:t>Samson has lost his strength, and his enemies may work their fill of malignity against him.</w:t>
      </w:r>
    </w:p>
    <w:p w14:paraId="0E1B7A64">
      <w:pPr>
        <w:pStyle w:val="3"/>
        <w:spacing w:before="0"/>
        <w:ind w:left="0"/>
        <w:jc w:val="left"/>
        <w:rPr>
          <w:rFonts w:hint="eastAsia"/>
        </w:rPr>
      </w:pPr>
      <w:r>
        <w:rPr>
          <w:rFonts w:hint="eastAsia"/>
        </w:rPr>
        <w:t>参孙失去了他的力量，他的敌人可以尽情地向他施展恶意。</w:t>
      </w:r>
    </w:p>
    <w:p w14:paraId="3572C829">
      <w:pPr>
        <w:pStyle w:val="3"/>
        <w:spacing w:before="0"/>
        <w:ind w:left="0"/>
        <w:jc w:val="left"/>
        <w:rPr>
          <w:rFonts w:hint="eastAsia"/>
        </w:rPr>
      </w:pPr>
    </w:p>
    <w:p w14:paraId="04181E32">
      <w:pPr>
        <w:pStyle w:val="3"/>
        <w:spacing w:before="0"/>
        <w:ind w:left="0"/>
        <w:jc w:val="left"/>
        <w:rPr>
          <w:rFonts w:hint="eastAsia"/>
        </w:rPr>
      </w:pPr>
      <w:r>
        <w:rPr>
          <w:rFonts w:hint="eastAsia"/>
        </w:rPr>
        <w:t>Thus man's hatred of God comes out in all its bitterness; and it does so, just at the very point where God's love was coming out in its fulness.</w:t>
      </w:r>
    </w:p>
    <w:p w14:paraId="366CE2EB">
      <w:pPr>
        <w:pStyle w:val="3"/>
        <w:spacing w:before="0"/>
        <w:ind w:left="0"/>
        <w:jc w:val="left"/>
        <w:rPr>
          <w:rFonts w:hint="eastAsia"/>
        </w:rPr>
      </w:pPr>
      <w:r>
        <w:rPr>
          <w:rFonts w:hint="eastAsia"/>
        </w:rPr>
        <w:t>因此，人对上帝的仇恨以其全部的苦毒显露出来；并且，这正发生在上帝的爱以其丰满显露出来的同一点上。</w:t>
      </w:r>
    </w:p>
    <w:p w14:paraId="31BEBC5C">
      <w:pPr>
        <w:pStyle w:val="3"/>
        <w:spacing w:before="0"/>
        <w:ind w:left="0"/>
        <w:jc w:val="left"/>
        <w:rPr>
          <w:rFonts w:hint="eastAsia"/>
        </w:rPr>
      </w:pPr>
    </w:p>
    <w:p w14:paraId="0008C2C2">
      <w:pPr>
        <w:pStyle w:val="3"/>
        <w:spacing w:before="0"/>
        <w:ind w:left="0"/>
        <w:jc w:val="left"/>
        <w:rPr>
          <w:rFonts w:hint="eastAsia"/>
        </w:rPr>
      </w:pPr>
      <w:r>
        <w:rPr>
          <w:rFonts w:hint="eastAsia"/>
        </w:rPr>
        <w:t>Never did love and hatred, kindness and enmity, so meet together.</w:t>
      </w:r>
    </w:p>
    <w:p w14:paraId="378ECAD1">
      <w:pPr>
        <w:pStyle w:val="3"/>
        <w:spacing w:before="0"/>
        <w:ind w:left="0"/>
        <w:jc w:val="left"/>
        <w:rPr>
          <w:rFonts w:hint="eastAsia"/>
        </w:rPr>
      </w:pPr>
      <w:r>
        <w:rPr>
          <w:rFonts w:hint="eastAsia"/>
        </w:rPr>
        <w:t>爱与恨，仁慈与敌意，从未如此相遇。</w:t>
      </w:r>
    </w:p>
    <w:p w14:paraId="33BD7638">
      <w:pPr>
        <w:pStyle w:val="3"/>
        <w:spacing w:before="0"/>
        <w:ind w:left="0"/>
        <w:jc w:val="left"/>
        <w:rPr>
          <w:rFonts w:hint="eastAsia"/>
        </w:rPr>
      </w:pPr>
    </w:p>
    <w:p w14:paraId="6245B0B8">
      <w:pPr>
        <w:pStyle w:val="3"/>
        <w:spacing w:before="0"/>
        <w:ind w:left="0"/>
        <w:jc w:val="left"/>
        <w:rPr>
          <w:rFonts w:hint="eastAsia"/>
        </w:rPr>
      </w:pPr>
      <w:r>
        <w:rPr>
          <w:rFonts w:hint="eastAsia"/>
        </w:rPr>
        <w:t>Never was love so requited, and kindness so mocked, as here.</w:t>
      </w:r>
    </w:p>
    <w:p w14:paraId="5A0F8FE9">
      <w:pPr>
        <w:pStyle w:val="3"/>
        <w:spacing w:before="0"/>
        <w:ind w:left="0"/>
        <w:jc w:val="left"/>
        <w:rPr>
          <w:rFonts w:hint="eastAsia"/>
        </w:rPr>
      </w:pPr>
      <w:r>
        <w:rPr>
          <w:rFonts w:hint="eastAsia"/>
        </w:rPr>
        <w:t>爱从未如此被报答，仁慈从未如此被嘲笑，像在这里一样。</w:t>
      </w:r>
    </w:p>
    <w:p w14:paraId="4CF6C9DE">
      <w:pPr>
        <w:pStyle w:val="3"/>
        <w:spacing w:before="0"/>
        <w:ind w:left="0"/>
        <w:jc w:val="left"/>
        <w:rPr>
          <w:rFonts w:hint="eastAsia"/>
        </w:rPr>
      </w:pPr>
    </w:p>
    <w:p w14:paraId="76A6D7D0">
      <w:pPr>
        <w:pStyle w:val="3"/>
        <w:spacing w:before="0"/>
        <w:ind w:left="0"/>
        <w:jc w:val="left"/>
        <w:rPr>
          <w:rFonts w:hint="eastAsia"/>
        </w:rPr>
      </w:pPr>
      <w:r>
        <w:rPr>
          <w:rFonts w:hint="eastAsia"/>
        </w:rPr>
        <w:t>God has come down to prove man: he dwelt on man's earth; he lived a life of service for man; he emptied himself; he reduced himself to the extremity of weakness and suffering; he put himself into man's power, and appealed, not to his highest and noblest feelings, but to the commonest sympathies of mere humanity.</w:t>
      </w:r>
    </w:p>
    <w:p w14:paraId="12058AB6">
      <w:pPr>
        <w:pStyle w:val="3"/>
        <w:spacing w:before="0"/>
        <w:ind w:left="0"/>
        <w:jc w:val="left"/>
        <w:rPr>
          <w:rFonts w:hint="eastAsia"/>
        </w:rPr>
      </w:pPr>
      <w:r>
        <w:rPr>
          <w:rFonts w:hint="eastAsia"/>
        </w:rPr>
        <w:t>上帝降下来试验人：祂住在人的地上；祂为人类过着服事的生活；祂倒空自己；祂将自己降到软弱和苦难的极处；祂将自己置于人的权下，并呼吁的，不是他最高尚的情感，而是纯粹人性最普通的同情。</w:t>
      </w:r>
    </w:p>
    <w:p w14:paraId="0E497BC7">
      <w:pPr>
        <w:pStyle w:val="3"/>
        <w:spacing w:before="0"/>
        <w:ind w:left="0"/>
        <w:jc w:val="left"/>
        <w:rPr>
          <w:rFonts w:hint="eastAsia"/>
        </w:rPr>
      </w:pPr>
    </w:p>
    <w:p w14:paraId="02424212">
      <w:pPr>
        <w:pStyle w:val="3"/>
        <w:spacing w:before="0"/>
        <w:ind w:left="0"/>
        <w:jc w:val="left"/>
        <w:rPr>
          <w:rFonts w:hint="eastAsia"/>
        </w:rPr>
      </w:pPr>
      <w:r>
        <w:rPr>
          <w:rFonts w:hint="eastAsia"/>
        </w:rPr>
        <w:t>But all in vain.</w:t>
      </w:r>
    </w:p>
    <w:p w14:paraId="12AB5D5F">
      <w:pPr>
        <w:pStyle w:val="3"/>
        <w:spacing w:before="0"/>
        <w:ind w:left="0"/>
        <w:jc w:val="left"/>
        <w:rPr>
          <w:rFonts w:hint="eastAsia"/>
        </w:rPr>
      </w:pPr>
      <w:r>
        <w:rPr>
          <w:rFonts w:hint="eastAsia"/>
        </w:rPr>
        <w:t>但一切都是徒然的。</w:t>
      </w:r>
    </w:p>
    <w:p w14:paraId="2998189C">
      <w:pPr>
        <w:pStyle w:val="3"/>
        <w:spacing w:before="0"/>
        <w:ind w:left="0"/>
        <w:jc w:val="left"/>
        <w:rPr>
          <w:rFonts w:hint="eastAsia"/>
        </w:rPr>
      </w:pPr>
    </w:p>
    <w:p w14:paraId="6D83051B">
      <w:pPr>
        <w:pStyle w:val="3"/>
        <w:spacing w:before="0"/>
        <w:ind w:left="0"/>
        <w:jc w:val="left"/>
        <w:rPr>
          <w:rFonts w:hint="eastAsia"/>
        </w:rPr>
      </w:pPr>
      <w:r>
        <w:rPr>
          <w:rFonts w:hint="eastAsia"/>
        </w:rPr>
        <w:t>In such circumstances even the worst malefactor would be pitied and relieved.</w:t>
      </w:r>
    </w:p>
    <w:p w14:paraId="3D390DEE">
      <w:pPr>
        <w:pStyle w:val="3"/>
        <w:spacing w:before="0"/>
        <w:ind w:left="0"/>
        <w:jc w:val="left"/>
        <w:rPr>
          <w:rFonts w:hint="eastAsia"/>
        </w:rPr>
      </w:pPr>
      <w:r>
        <w:rPr>
          <w:rFonts w:hint="eastAsia"/>
        </w:rPr>
        <w:t>在这种情况下，即使是最坏的罪犯也会得到怜悯和帮助。</w:t>
      </w:r>
    </w:p>
    <w:p w14:paraId="4D6AE5F8">
      <w:pPr>
        <w:pStyle w:val="3"/>
        <w:spacing w:before="0"/>
        <w:ind w:left="0"/>
        <w:jc w:val="left"/>
        <w:rPr>
          <w:rFonts w:hint="eastAsia"/>
        </w:rPr>
      </w:pPr>
    </w:p>
    <w:p w14:paraId="1C3F92CC">
      <w:pPr>
        <w:pStyle w:val="3"/>
        <w:spacing w:before="0"/>
        <w:ind w:left="0"/>
        <w:jc w:val="left"/>
        <w:rPr>
          <w:rFonts w:hint="eastAsia"/>
        </w:rPr>
      </w:pPr>
      <w:r>
        <w:rPr>
          <w:rFonts w:hint="eastAsia"/>
        </w:rPr>
        <w:t>The fact, however, of the sufferer being a holy man shuts out their sympathy; and the fact of his being the Son of God rouses their hatred.</w:t>
      </w:r>
    </w:p>
    <w:p w14:paraId="732CFA3B">
      <w:pPr>
        <w:pStyle w:val="3"/>
        <w:spacing w:before="0"/>
        <w:ind w:left="0"/>
        <w:jc w:val="left"/>
        <w:rPr>
          <w:rFonts w:hint="eastAsia"/>
        </w:rPr>
      </w:pPr>
      <w:r>
        <w:rPr>
          <w:rFonts w:hint="eastAsia"/>
        </w:rPr>
        <w:t>然而，受难者是圣洁之人的事实，排除了他们的同情；而祂是上帝之子的事实，则激起了他们的仇恨。</w:t>
      </w:r>
    </w:p>
    <w:p w14:paraId="264C9F4D">
      <w:pPr>
        <w:pStyle w:val="3"/>
        <w:spacing w:before="0"/>
        <w:ind w:left="0"/>
        <w:jc w:val="left"/>
        <w:rPr>
          <w:rFonts w:hint="eastAsia"/>
        </w:rPr>
      </w:pPr>
    </w:p>
    <w:p w14:paraId="41038301">
      <w:pPr>
        <w:pStyle w:val="3"/>
        <w:spacing w:before="0"/>
        <w:ind w:left="0"/>
        <w:jc w:val="left"/>
        <w:rPr>
          <w:rFonts w:hint="eastAsia"/>
        </w:rPr>
      </w:pPr>
      <w:r>
        <w:rPr>
          <w:rFonts w:hint="eastAsia"/>
        </w:rPr>
        <w:t>That very thing, which ought to have overawed them, and drawn out their profoundest sympathies, is that which calls forth insult, which extinguishes pity, which steels them against the Sufferer's cry, which rouses all hell in their bosoms!</w:t>
      </w:r>
    </w:p>
    <w:p w14:paraId="07177E15">
      <w:pPr>
        <w:pStyle w:val="3"/>
        <w:spacing w:before="0"/>
        <w:ind w:left="0"/>
        <w:jc w:val="left"/>
        <w:rPr>
          <w:rFonts w:hint="eastAsia"/>
        </w:rPr>
      </w:pPr>
      <w:r>
        <w:rPr>
          <w:rFonts w:hint="eastAsia"/>
        </w:rPr>
        <w:t>那本该使他们敬畏，并引出他们最深切同情的事物，正是那引来侮辱，熄灭怜悯，使他们对受难者的呼喊铁石心肠，在他们心中激起整个地狱的事物！</w:t>
      </w:r>
    </w:p>
    <w:p w14:paraId="2B61C509">
      <w:pPr>
        <w:pStyle w:val="3"/>
        <w:spacing w:before="0"/>
        <w:ind w:left="0"/>
        <w:jc w:val="left"/>
        <w:rPr>
          <w:rFonts w:hint="eastAsia"/>
        </w:rPr>
      </w:pPr>
    </w:p>
    <w:p w14:paraId="1F6F733F">
      <w:pPr>
        <w:pStyle w:val="3"/>
        <w:spacing w:before="0"/>
        <w:ind w:left="0"/>
        <w:jc w:val="left"/>
        <w:rPr>
          <w:rFonts w:hint="eastAsia"/>
        </w:rPr>
      </w:pPr>
      <w:r>
        <w:rPr>
          <w:rFonts w:hint="eastAsia"/>
        </w:rPr>
        <w:t>Towards men they would have acted and felt as men; towards God they are as devils!</w:t>
      </w:r>
    </w:p>
    <w:p w14:paraId="3CA915C9">
      <w:pPr>
        <w:pStyle w:val="3"/>
        <w:spacing w:before="0"/>
        <w:ind w:left="0"/>
        <w:jc w:val="left"/>
        <w:rPr>
          <w:rFonts w:hint="eastAsia"/>
        </w:rPr>
      </w:pPr>
      <w:r>
        <w:rPr>
          <w:rFonts w:hint="eastAsia"/>
        </w:rPr>
        <w:t>对人，他们会像人一样行事和感受；对上帝，他们却像魔鬼！</w:t>
      </w:r>
    </w:p>
    <w:p w14:paraId="1E470457">
      <w:pPr>
        <w:pStyle w:val="3"/>
        <w:spacing w:before="0"/>
        <w:ind w:left="0"/>
        <w:jc w:val="left"/>
        <w:rPr>
          <w:rFonts w:hint="eastAsia"/>
        </w:rPr>
      </w:pPr>
    </w:p>
    <w:p w14:paraId="4FAA2471">
      <w:pPr>
        <w:pStyle w:val="3"/>
        <w:spacing w:before="0"/>
        <w:ind w:left="0"/>
        <w:jc w:val="left"/>
        <w:rPr>
          <w:rFonts w:hint="eastAsia"/>
        </w:rPr>
      </w:pPr>
      <w:r>
        <w:rPr>
          <w:rFonts w:hint="eastAsia"/>
        </w:rPr>
        <w:t>Now is their time for taunt, and insult, and cruelty.</w:t>
      </w:r>
    </w:p>
    <w:p w14:paraId="32CB38E3">
      <w:pPr>
        <w:pStyle w:val="3"/>
        <w:spacing w:before="0"/>
        <w:ind w:left="0"/>
        <w:jc w:val="left"/>
        <w:rPr>
          <w:rFonts w:hint="eastAsia"/>
        </w:rPr>
      </w:pPr>
      <w:r>
        <w:rPr>
          <w:rFonts w:hint="eastAsia"/>
        </w:rPr>
        <w:t>现在是他们嘲弄、侮辱和残忍的时候。</w:t>
      </w:r>
    </w:p>
    <w:p w14:paraId="09D27150">
      <w:pPr>
        <w:pStyle w:val="3"/>
        <w:spacing w:before="0"/>
        <w:ind w:left="0"/>
        <w:jc w:val="left"/>
        <w:rPr>
          <w:rFonts w:hint="eastAsia"/>
        </w:rPr>
      </w:pPr>
    </w:p>
    <w:p w14:paraId="67FBBCEF">
      <w:pPr>
        <w:pStyle w:val="3"/>
        <w:spacing w:before="0"/>
        <w:ind w:left="0"/>
        <w:jc w:val="left"/>
        <w:rPr>
          <w:rFonts w:hint="eastAsia"/>
        </w:rPr>
      </w:pPr>
      <w:r>
        <w:rPr>
          <w:rFonts w:hint="eastAsia"/>
        </w:rPr>
        <w:t>So long as he is going about, doing miracles, they are afraid to touch him.</w:t>
      </w:r>
    </w:p>
    <w:p w14:paraId="449D29BF">
      <w:pPr>
        <w:pStyle w:val="3"/>
        <w:spacing w:before="0"/>
        <w:ind w:left="0"/>
        <w:jc w:val="left"/>
        <w:rPr>
          <w:rFonts w:hint="eastAsia"/>
        </w:rPr>
      </w:pPr>
      <w:r>
        <w:rPr>
          <w:rFonts w:hint="eastAsia"/>
        </w:rPr>
        <w:t>只要祂四处行神迹，他们就不敢碰祂。</w:t>
      </w:r>
    </w:p>
    <w:p w14:paraId="428700F2">
      <w:pPr>
        <w:pStyle w:val="3"/>
        <w:spacing w:before="0"/>
        <w:ind w:left="0"/>
        <w:jc w:val="left"/>
        <w:rPr>
          <w:rFonts w:hint="eastAsia"/>
        </w:rPr>
      </w:pPr>
    </w:p>
    <w:p w14:paraId="41F584B4">
      <w:pPr>
        <w:pStyle w:val="3"/>
        <w:spacing w:before="0"/>
        <w:ind w:left="0"/>
        <w:jc w:val="left"/>
        <w:rPr>
          <w:rFonts w:hint="eastAsia"/>
        </w:rPr>
      </w:pPr>
      <w:r>
        <w:rPr>
          <w:rFonts w:hint="eastAsia"/>
        </w:rPr>
        <w:t>They know not how he may avenge himself.</w:t>
      </w:r>
    </w:p>
    <w:p w14:paraId="5DDC2687">
      <w:pPr>
        <w:pStyle w:val="3"/>
        <w:spacing w:before="0"/>
        <w:ind w:left="0"/>
        <w:jc w:val="left"/>
        <w:rPr>
          <w:rFonts w:hint="eastAsia"/>
        </w:rPr>
      </w:pPr>
      <w:r>
        <w:rPr>
          <w:rFonts w:hint="eastAsia"/>
        </w:rPr>
        <w:t>他们不知道祂会如何为自己报仇。</w:t>
      </w:r>
    </w:p>
    <w:p w14:paraId="600B885E">
      <w:pPr>
        <w:pStyle w:val="3"/>
        <w:spacing w:before="0"/>
        <w:ind w:left="0"/>
        <w:jc w:val="left"/>
        <w:rPr>
          <w:rFonts w:hint="eastAsia"/>
        </w:rPr>
      </w:pPr>
    </w:p>
    <w:p w14:paraId="3B88A32B">
      <w:pPr>
        <w:pStyle w:val="3"/>
        <w:spacing w:before="0"/>
        <w:ind w:left="0"/>
        <w:jc w:val="left"/>
        <w:rPr>
          <w:rFonts w:hint="eastAsia"/>
        </w:rPr>
      </w:pPr>
      <w:r>
        <w:rPr>
          <w:rFonts w:hint="eastAsia"/>
        </w:rPr>
        <w:t>But now, when he is dying on a cross, they may hate and mock him as they please.</w:t>
      </w:r>
    </w:p>
    <w:p w14:paraId="7D199BD6">
      <w:pPr>
        <w:pStyle w:val="3"/>
        <w:spacing w:before="0"/>
        <w:ind w:left="0"/>
        <w:jc w:val="left"/>
        <w:rPr>
          <w:rFonts w:hint="eastAsia"/>
        </w:rPr>
      </w:pPr>
      <w:r>
        <w:rPr>
          <w:rFonts w:hint="eastAsia"/>
        </w:rPr>
        <w:t>但现在，当祂死在十字架上时，他们可以随心所欲地恨祂、嘲笑祂。</w:t>
      </w:r>
    </w:p>
    <w:p w14:paraId="157C1D48">
      <w:pPr>
        <w:pStyle w:val="3"/>
        <w:spacing w:before="0"/>
        <w:ind w:left="0"/>
        <w:jc w:val="left"/>
        <w:rPr>
          <w:rFonts w:hint="eastAsia"/>
        </w:rPr>
      </w:pPr>
    </w:p>
    <w:p w14:paraId="4F060AF1">
      <w:pPr>
        <w:pStyle w:val="3"/>
        <w:spacing w:before="0"/>
        <w:ind w:left="0"/>
        <w:jc w:val="left"/>
        <w:rPr>
          <w:rFonts w:hint="eastAsia"/>
        </w:rPr>
      </w:pPr>
      <w:r>
        <w:rPr>
          <w:rFonts w:hint="eastAsia"/>
        </w:rPr>
        <w:t>Now, when the lion of the tribe of Judah is in chains, and expiring of his wounds, they may trample on him at will.</w:t>
      </w:r>
    </w:p>
    <w:p w14:paraId="6269916C">
      <w:pPr>
        <w:pStyle w:val="3"/>
        <w:spacing w:before="0"/>
        <w:ind w:left="0"/>
        <w:jc w:val="left"/>
        <w:rPr>
          <w:rFonts w:hint="eastAsia"/>
        </w:rPr>
      </w:pPr>
      <w:r>
        <w:rPr>
          <w:rFonts w:hint="eastAsia"/>
        </w:rPr>
        <w:t>如今，当犹大支派的狮子被锁链捆绑，因伤垂死时，他们可以随意践踏祂。</w:t>
      </w:r>
    </w:p>
    <w:p w14:paraId="18BDE38D">
      <w:pPr>
        <w:pStyle w:val="3"/>
        <w:spacing w:before="0"/>
        <w:ind w:left="0"/>
        <w:jc w:val="left"/>
        <w:rPr>
          <w:rFonts w:hint="eastAsia"/>
        </w:rPr>
      </w:pPr>
    </w:p>
    <w:p w14:paraId="6347BC3E">
      <w:pPr>
        <w:pStyle w:val="3"/>
        <w:spacing w:before="0"/>
        <w:ind w:left="0"/>
        <w:jc w:val="left"/>
        <w:rPr>
          <w:rFonts w:hint="eastAsia"/>
        </w:rPr>
      </w:pPr>
      <w:r>
        <w:rPr>
          <w:rFonts w:hint="eastAsia"/>
        </w:rPr>
        <w:t>O man, such is thy heart!</w:t>
      </w:r>
    </w:p>
    <w:p w14:paraId="6FCB5452">
      <w:pPr>
        <w:pStyle w:val="3"/>
        <w:spacing w:before="0"/>
        <w:ind w:left="0"/>
        <w:jc w:val="left"/>
        <w:rPr>
          <w:rFonts w:hint="eastAsia"/>
        </w:rPr>
      </w:pPr>
      <w:r>
        <w:rPr>
          <w:rFonts w:hint="eastAsia"/>
        </w:rPr>
        <w:t>哦，人哪，你的心就是这样！</w:t>
      </w:r>
    </w:p>
    <w:p w14:paraId="694EBBB4">
      <w:pPr>
        <w:pStyle w:val="3"/>
        <w:spacing w:before="0"/>
        <w:ind w:left="0"/>
        <w:jc w:val="left"/>
        <w:rPr>
          <w:rFonts w:hint="eastAsia"/>
        </w:rPr>
      </w:pPr>
    </w:p>
    <w:p w14:paraId="2217E755">
      <w:pPr>
        <w:pStyle w:val="3"/>
        <w:spacing w:before="0"/>
        <w:ind w:left="0"/>
        <w:jc w:val="left"/>
        <w:rPr>
          <w:rFonts w:hint="eastAsia"/>
        </w:rPr>
      </w:pPr>
      <w:r>
        <w:rPr>
          <w:rFonts w:hint="eastAsia"/>
        </w:rPr>
        <w:t>Such is the extent of thy enmity to the God in whom thou livest, and movest, and hast thy being!</w:t>
      </w:r>
    </w:p>
    <w:p w14:paraId="49BA186E">
      <w:pPr>
        <w:pStyle w:val="3"/>
        <w:spacing w:before="0"/>
        <w:ind w:left="0"/>
        <w:jc w:val="left"/>
        <w:rPr>
          <w:rFonts w:hint="eastAsia"/>
        </w:rPr>
      </w:pPr>
      <w:r>
        <w:rPr>
          <w:rFonts w:hint="eastAsia"/>
        </w:rPr>
        <w:t>你对那位你在其中生活、动作、存留的上帝，其敌意竟如此之深！</w:t>
      </w:r>
    </w:p>
    <w:p w14:paraId="27A45864">
      <w:pPr>
        <w:pStyle w:val="3"/>
        <w:spacing w:before="0"/>
        <w:ind w:left="0"/>
        <w:jc w:val="left"/>
        <w:rPr>
          <w:rFonts w:hint="eastAsia"/>
        </w:rPr>
      </w:pPr>
    </w:p>
    <w:p w14:paraId="60EEDC63">
      <w:pPr>
        <w:pStyle w:val="3"/>
        <w:spacing w:before="0"/>
        <w:ind w:left="0"/>
        <w:jc w:val="left"/>
        <w:rPr>
          <w:rFonts w:hint="eastAsia"/>
        </w:rPr>
      </w:pPr>
      <w:r>
        <w:rPr>
          <w:rFonts w:hint="eastAsia"/>
        </w:rPr>
        <w:t>But though, at the time, there was no response from heaven, and nought but mockery on earth, this state of things was only for an hour.</w:t>
      </w:r>
    </w:p>
    <w:p w14:paraId="3FE71B6B">
      <w:pPr>
        <w:pStyle w:val="3"/>
        <w:spacing w:before="0"/>
        <w:ind w:left="0"/>
        <w:jc w:val="left"/>
        <w:rPr>
          <w:rFonts w:hint="eastAsia"/>
        </w:rPr>
      </w:pPr>
      <w:r>
        <w:rPr>
          <w:rFonts w:hint="eastAsia"/>
        </w:rPr>
        <w:t>但虽然当时天上没有回应，地上只有嘲笑，这种情况只持续了一个时辰。</w:t>
      </w:r>
    </w:p>
    <w:p w14:paraId="5FDF3520">
      <w:pPr>
        <w:pStyle w:val="3"/>
        <w:spacing w:before="0"/>
        <w:ind w:left="0"/>
        <w:jc w:val="left"/>
        <w:rPr>
          <w:rFonts w:hint="eastAsia"/>
        </w:rPr>
      </w:pPr>
    </w:p>
    <w:p w14:paraId="27109263">
      <w:pPr>
        <w:pStyle w:val="3"/>
        <w:spacing w:before="0"/>
        <w:ind w:left="0"/>
        <w:jc w:val="left"/>
        <w:rPr>
          <w:rFonts w:hint="eastAsia"/>
        </w:rPr>
      </w:pPr>
      <w:r>
        <w:rPr>
          <w:rFonts w:hint="eastAsia"/>
        </w:rPr>
        <w:t>The silence cannot last; the cry of the only-begotten Son must be heard, though at another time and in another way.</w:t>
      </w:r>
    </w:p>
    <w:p w14:paraId="41E2DA8D">
      <w:pPr>
        <w:pStyle w:val="3"/>
        <w:spacing w:before="0"/>
        <w:ind w:left="0"/>
        <w:jc w:val="left"/>
        <w:rPr>
          <w:rFonts w:hint="eastAsia"/>
        </w:rPr>
      </w:pPr>
      <w:r>
        <w:rPr>
          <w:rFonts w:hint="eastAsia"/>
        </w:rPr>
        <w:t>沉默不能持久；独生子的呼喊必被听见，虽然是在另一时候，以另一种方式。</w:t>
      </w:r>
    </w:p>
    <w:p w14:paraId="2A4B9281">
      <w:pPr>
        <w:pStyle w:val="3"/>
        <w:spacing w:before="0"/>
        <w:ind w:left="0"/>
        <w:jc w:val="left"/>
        <w:rPr>
          <w:rFonts w:hint="eastAsia"/>
        </w:rPr>
      </w:pPr>
    </w:p>
    <w:p w14:paraId="45F704CC">
      <w:pPr>
        <w:pStyle w:val="3"/>
        <w:spacing w:before="0"/>
        <w:ind w:left="0"/>
        <w:jc w:val="left"/>
        <w:rPr>
          <w:rFonts w:hint="eastAsia"/>
        </w:rPr>
      </w:pPr>
      <w:r>
        <w:rPr>
          <w:rFonts w:hint="eastAsia"/>
        </w:rPr>
        <w:t>Him the Father heareth always; and this appeal of the Son of God for something to quench his thirst is not unheeded.</w:t>
      </w:r>
    </w:p>
    <w:p w14:paraId="08F3656F">
      <w:pPr>
        <w:pStyle w:val="3"/>
        <w:spacing w:before="0"/>
        <w:ind w:left="0"/>
        <w:jc w:val="left"/>
        <w:rPr>
          <w:rFonts w:hint="eastAsia"/>
        </w:rPr>
      </w:pPr>
      <w:r>
        <w:rPr>
          <w:rFonts w:hint="eastAsia"/>
        </w:rPr>
        <w:t>父常听祂；上帝之子为求解渴之物的这呼求，并非不被理会。</w:t>
      </w:r>
    </w:p>
    <w:p w14:paraId="41191CD0">
      <w:pPr>
        <w:pStyle w:val="3"/>
        <w:spacing w:before="0"/>
        <w:ind w:left="0"/>
        <w:jc w:val="left"/>
        <w:rPr>
          <w:rFonts w:hint="eastAsia"/>
        </w:rPr>
      </w:pPr>
    </w:p>
    <w:p w14:paraId="05CBAF17">
      <w:pPr>
        <w:pStyle w:val="3"/>
        <w:spacing w:before="0"/>
        <w:ind w:left="0"/>
        <w:jc w:val="left"/>
        <w:rPr>
          <w:rFonts w:hint="eastAsia"/>
        </w:rPr>
      </w:pPr>
      <w:r>
        <w:rPr>
          <w:rFonts w:hint="eastAsia"/>
        </w:rPr>
        <w:t>The answer is denied at the moment, but only that it may be given in all its largeness thereafter.</w:t>
      </w:r>
    </w:p>
    <w:p w14:paraId="59F9036C">
      <w:pPr>
        <w:pStyle w:val="3"/>
        <w:spacing w:before="0"/>
        <w:ind w:left="0"/>
        <w:jc w:val="left"/>
        <w:rPr>
          <w:rFonts w:hint="eastAsia"/>
        </w:rPr>
      </w:pPr>
      <w:r>
        <w:rPr>
          <w:rFonts w:hint="eastAsia"/>
        </w:rPr>
        <w:t>回答在那一刻被拒绝，只是为了此后能以其全部的丰盛被赐予。</w:t>
      </w:r>
    </w:p>
    <w:p w14:paraId="15542D92">
      <w:pPr>
        <w:pStyle w:val="3"/>
        <w:spacing w:before="0"/>
        <w:ind w:left="0"/>
        <w:jc w:val="left"/>
        <w:rPr>
          <w:rFonts w:hint="eastAsia"/>
        </w:rPr>
      </w:pPr>
    </w:p>
    <w:p w14:paraId="3E5EA1F1">
      <w:pPr>
        <w:pStyle w:val="3"/>
        <w:spacing w:before="0"/>
        <w:ind w:left="0"/>
        <w:jc w:val="left"/>
        <w:rPr>
          <w:rFonts w:hint="eastAsia"/>
        </w:rPr>
      </w:pPr>
      <w:r>
        <w:rPr>
          <w:rFonts w:hint="eastAsia"/>
        </w:rPr>
        <w:t>The denial of the request finished the mighty work, through means of which, a glorious answer was to be vouchsafed, in which he was not merely to have his thirst quenched, but to see of the travail of his soul, and to be satisfied.</w:t>
      </w:r>
    </w:p>
    <w:p w14:paraId="38670A61">
      <w:pPr>
        <w:pStyle w:val="3"/>
        <w:spacing w:before="0"/>
        <w:ind w:left="0"/>
        <w:jc w:val="left"/>
        <w:rPr>
          <w:rFonts w:hint="eastAsia"/>
        </w:rPr>
      </w:pPr>
      <w:r>
        <w:rPr>
          <w:rFonts w:hint="eastAsia"/>
        </w:rPr>
        <w:t>拒绝那请求，完成了那伟大的工作，藉此，一个荣耀的回答将被赐予，在其中祂不仅将解渴，而且将看见自己劳苦的功效，并心满意足。</w:t>
      </w:r>
    </w:p>
    <w:p w14:paraId="056C1755">
      <w:pPr>
        <w:pStyle w:val="3"/>
        <w:spacing w:before="0"/>
        <w:ind w:left="0"/>
        <w:jc w:val="left"/>
        <w:rPr>
          <w:rFonts w:hint="eastAsia"/>
        </w:rPr>
      </w:pPr>
    </w:p>
    <w:p w14:paraId="229EECC2">
      <w:pPr>
        <w:pStyle w:val="3"/>
        <w:spacing w:before="0"/>
        <w:ind w:left="0"/>
        <w:jc w:val="left"/>
        <w:rPr>
          <w:rFonts w:hint="eastAsia"/>
        </w:rPr>
      </w:pPr>
      <w:r>
        <w:rPr>
          <w:rFonts w:hint="eastAsia"/>
        </w:rPr>
        <w:t>His death, which immediately followed this silence, was the smiting of the rock, from which the waters were to gush forth which were to quench the thirst both of soul and body; and not his own thirst alone, but that of millions,—the whole vast multitude of the redeemed from among men.</w:t>
      </w:r>
    </w:p>
    <w:p w14:paraId="6CF89422">
      <w:pPr>
        <w:pStyle w:val="3"/>
        <w:spacing w:before="0"/>
        <w:ind w:left="0"/>
        <w:jc w:val="left"/>
        <w:rPr>
          <w:rFonts w:hint="eastAsia"/>
        </w:rPr>
      </w:pPr>
      <w:r>
        <w:rPr>
          <w:rFonts w:hint="eastAsia"/>
        </w:rPr>
        <w:t>祂的死，紧随这沉默之后，就是击打磐石，水将从其中涌流出来，解灵魂和身体的渴；不仅是祂自己的渴，也是千百万人的渴——就是从人间被赎回的广大群众。</w:t>
      </w:r>
    </w:p>
    <w:p w14:paraId="2E05BDCD">
      <w:pPr>
        <w:pStyle w:val="3"/>
        <w:spacing w:before="0"/>
        <w:ind w:left="0"/>
        <w:jc w:val="left"/>
        <w:rPr>
          <w:rFonts w:hint="eastAsia"/>
        </w:rPr>
      </w:pPr>
    </w:p>
    <w:p w14:paraId="4376603E">
      <w:pPr>
        <w:pStyle w:val="3"/>
        <w:spacing w:before="0"/>
        <w:ind w:left="0"/>
        <w:jc w:val="left"/>
        <w:rPr>
          <w:rFonts w:hint="eastAsia"/>
        </w:rPr>
      </w:pPr>
      <w:r>
        <w:rPr>
          <w:rFonts w:hint="eastAsia"/>
        </w:rPr>
        <w:t>Yes; God's answer to the cry of his Son is his raising him from the dead, crowning him with glory and honour, exalting him to be a Prince and a Saviour, to give repentance and forgiveness; depositing in him those gifts for the rebellious, which he was to bestow on men; making him King and Head over all things, and investing him with a kingdom which shall have no end.</w:t>
      </w:r>
    </w:p>
    <w:p w14:paraId="39980969">
      <w:pPr>
        <w:pStyle w:val="3"/>
        <w:spacing w:before="0"/>
        <w:ind w:left="0"/>
        <w:jc w:val="left"/>
        <w:rPr>
          <w:rFonts w:hint="eastAsia"/>
        </w:rPr>
      </w:pPr>
      <w:r>
        <w:rPr>
          <w:rFonts w:hint="eastAsia"/>
        </w:rPr>
        <w:t>是的；上帝对祂儿子呼喊的回答，是使祂从死里复活，用荣耀尊贵为祂加冕，高举祂为君王和救主，赐下悔改和赦免；将那些为悖逆之人预备的恩赐存放在祂里面，好让祂能赐给世人；立祂为万有的王和元首，并赋予祂一个无终的国度。</w:t>
      </w:r>
    </w:p>
    <w:p w14:paraId="77E9B68C">
      <w:pPr>
        <w:pStyle w:val="3"/>
        <w:spacing w:before="0"/>
        <w:ind w:left="0"/>
        <w:jc w:val="left"/>
        <w:rPr>
          <w:rFonts w:hint="eastAsia"/>
        </w:rPr>
      </w:pPr>
    </w:p>
    <w:p w14:paraId="2302AB60">
      <w:pPr>
        <w:pStyle w:val="3"/>
        <w:spacing w:before="0"/>
        <w:ind w:left="0"/>
        <w:jc w:val="left"/>
        <w:rPr>
          <w:rFonts w:hint="eastAsia"/>
        </w:rPr>
      </w:pPr>
      <w:r>
        <w:rPr>
          <w:rFonts w:hint="eastAsia"/>
        </w:rPr>
        <w:t>He humbled himself to the death of the cross, and therefore God hath highly exalted him.</w:t>
      </w:r>
    </w:p>
    <w:p w14:paraId="5E65D3FB">
      <w:pPr>
        <w:pStyle w:val="3"/>
        <w:spacing w:before="0"/>
        <w:ind w:left="0"/>
        <w:jc w:val="left"/>
        <w:rPr>
          <w:rFonts w:hint="eastAsia"/>
        </w:rPr>
      </w:pPr>
      <w:r>
        <w:rPr>
          <w:rFonts w:hint="eastAsia"/>
        </w:rPr>
        <w:t>祂自己卑微，存心顺服，以至于死，且死在十字架上，所以上帝将祂升为至高。</w:t>
      </w:r>
    </w:p>
    <w:p w14:paraId="5D453559">
      <w:pPr>
        <w:pStyle w:val="3"/>
        <w:spacing w:before="0"/>
        <w:ind w:left="0"/>
        <w:jc w:val="left"/>
        <w:rPr>
          <w:rFonts w:hint="eastAsia"/>
        </w:rPr>
      </w:pPr>
    </w:p>
    <w:p w14:paraId="65C4EB6A">
      <w:pPr>
        <w:pStyle w:val="3"/>
        <w:spacing w:before="0"/>
        <w:ind w:left="0"/>
        <w:jc w:val="left"/>
        <w:rPr>
          <w:rFonts w:hint="eastAsia"/>
        </w:rPr>
      </w:pPr>
      <w:r>
        <w:rPr>
          <w:rFonts w:hint="eastAsia"/>
        </w:rPr>
        <w:t>Thus, in the end, the Father's love to the Son is manifested, and his righteousness vindicated.</w:t>
      </w:r>
    </w:p>
    <w:p w14:paraId="3EA30596">
      <w:pPr>
        <w:pStyle w:val="3"/>
        <w:spacing w:before="0"/>
        <w:ind w:left="0"/>
        <w:jc w:val="left"/>
        <w:rPr>
          <w:rFonts w:hint="eastAsia"/>
        </w:rPr>
      </w:pPr>
      <w:r>
        <w:rPr>
          <w:rFonts w:hint="eastAsia"/>
        </w:rPr>
        <w:t>因此，最终，父对子的爱显明了，祂的公义也得着了辩护。</w:t>
      </w:r>
    </w:p>
    <w:p w14:paraId="029067B4">
      <w:pPr>
        <w:pStyle w:val="3"/>
        <w:spacing w:before="0"/>
        <w:ind w:left="0"/>
        <w:jc w:val="left"/>
        <w:rPr>
          <w:rFonts w:hint="eastAsia"/>
        </w:rPr>
      </w:pPr>
    </w:p>
    <w:p w14:paraId="5FFB877E">
      <w:pPr>
        <w:pStyle w:val="3"/>
        <w:spacing w:before="0"/>
        <w:ind w:left="0"/>
        <w:jc w:val="left"/>
        <w:rPr>
          <w:rFonts w:hint="eastAsia"/>
        </w:rPr>
      </w:pPr>
      <w:r>
        <w:rPr>
          <w:rFonts w:hint="eastAsia"/>
        </w:rPr>
        <w:t>He hath done all things well.</w:t>
      </w:r>
    </w:p>
    <w:p w14:paraId="23B7C806">
      <w:pPr>
        <w:pStyle w:val="3"/>
        <w:spacing w:before="0"/>
        <w:ind w:left="0"/>
        <w:jc w:val="left"/>
        <w:rPr>
          <w:rFonts w:hint="eastAsia"/>
        </w:rPr>
      </w:pPr>
      <w:r>
        <w:rPr>
          <w:rFonts w:hint="eastAsia"/>
        </w:rPr>
        <w:t>祂所做的一切尽都美好。</w:t>
      </w:r>
    </w:p>
    <w:p w14:paraId="5FD3EB2D">
      <w:pPr>
        <w:pStyle w:val="3"/>
        <w:spacing w:before="0"/>
        <w:ind w:left="0"/>
        <w:jc w:val="left"/>
        <w:rPr>
          <w:rFonts w:hint="eastAsia"/>
        </w:rPr>
      </w:pPr>
    </w:p>
    <w:p w14:paraId="0B5586F8">
      <w:pPr>
        <w:pStyle w:val="3"/>
        <w:spacing w:before="0"/>
        <w:ind w:left="0"/>
        <w:jc w:val="left"/>
        <w:rPr>
          <w:rFonts w:hint="eastAsia"/>
        </w:rPr>
      </w:pPr>
      <w:r>
        <w:rPr>
          <w:rFonts w:hint="eastAsia"/>
        </w:rPr>
        <w:t>And then, how has God avenged himself on man for his refusal to heed the cry of his Son?</w:t>
      </w:r>
    </w:p>
    <w:p w14:paraId="15CAA7D3">
      <w:pPr>
        <w:pStyle w:val="3"/>
        <w:spacing w:before="0"/>
        <w:ind w:left="0"/>
        <w:jc w:val="left"/>
        <w:rPr>
          <w:rFonts w:hint="eastAsia"/>
        </w:rPr>
      </w:pPr>
      <w:r>
        <w:rPr>
          <w:rFonts w:hint="eastAsia"/>
        </w:rPr>
        <w:t>那么，上帝又如何向那些拒绝理会祂儿子呼喊的人报复呢？</w:t>
      </w:r>
    </w:p>
    <w:p w14:paraId="429A7A78">
      <w:pPr>
        <w:pStyle w:val="3"/>
        <w:spacing w:before="0"/>
        <w:ind w:left="0"/>
        <w:jc w:val="left"/>
        <w:rPr>
          <w:rFonts w:hint="eastAsia"/>
        </w:rPr>
      </w:pPr>
    </w:p>
    <w:p w14:paraId="2B5ACEAD">
      <w:pPr>
        <w:pStyle w:val="3"/>
        <w:spacing w:before="0"/>
        <w:ind w:left="0"/>
        <w:jc w:val="left"/>
        <w:rPr>
          <w:rFonts w:hint="eastAsia"/>
        </w:rPr>
      </w:pPr>
      <w:r>
        <w:rPr>
          <w:rFonts w:hint="eastAsia"/>
        </w:rPr>
        <w:t>Here, too, evil has been overcome of good; and where sin abounded, there grace has much more abounded.</w:t>
      </w:r>
    </w:p>
    <w:p w14:paraId="4C653EE8">
      <w:pPr>
        <w:pStyle w:val="3"/>
        <w:spacing w:before="0"/>
        <w:ind w:left="0"/>
        <w:jc w:val="left"/>
        <w:rPr>
          <w:rFonts w:hint="eastAsia"/>
        </w:rPr>
      </w:pPr>
      <w:r>
        <w:rPr>
          <w:rFonts w:hint="eastAsia"/>
        </w:rPr>
        <w:t>在此，恶也被善胜过了；罪在哪里显多，恩典就更显多了。</w:t>
      </w:r>
    </w:p>
    <w:p w14:paraId="22AEAF3E">
      <w:pPr>
        <w:pStyle w:val="3"/>
        <w:spacing w:before="0"/>
        <w:ind w:left="0"/>
        <w:jc w:val="left"/>
        <w:rPr>
          <w:rFonts w:hint="eastAsia"/>
        </w:rPr>
      </w:pPr>
    </w:p>
    <w:p w14:paraId="549168C8">
      <w:pPr>
        <w:pStyle w:val="3"/>
        <w:spacing w:before="0"/>
        <w:ind w:left="0"/>
        <w:jc w:val="left"/>
        <w:rPr>
          <w:rFonts w:hint="eastAsia"/>
        </w:rPr>
      </w:pPr>
      <w:r>
        <w:rPr>
          <w:rFonts w:hint="eastAsia"/>
        </w:rPr>
        <w:t>Man mocks the thirst of God, but God pities and relieves the thirst of man.</w:t>
      </w:r>
    </w:p>
    <w:p w14:paraId="2136131F">
      <w:pPr>
        <w:pStyle w:val="3"/>
        <w:spacing w:before="0"/>
        <w:ind w:left="0"/>
        <w:jc w:val="left"/>
        <w:rPr>
          <w:rFonts w:hint="eastAsia"/>
        </w:rPr>
      </w:pPr>
      <w:r>
        <w:rPr>
          <w:rFonts w:hint="eastAsia"/>
        </w:rPr>
        <w:t>人嘲笑上帝的干渴，但上帝却怜悯并解除人的干渴。</w:t>
      </w:r>
    </w:p>
    <w:p w14:paraId="70D05F57">
      <w:pPr>
        <w:pStyle w:val="3"/>
        <w:spacing w:before="0"/>
        <w:ind w:left="0"/>
        <w:jc w:val="left"/>
        <w:rPr>
          <w:rFonts w:hint="eastAsia"/>
        </w:rPr>
      </w:pPr>
    </w:p>
    <w:p w14:paraId="59B2FF4D">
      <w:pPr>
        <w:pStyle w:val="3"/>
        <w:spacing w:before="0"/>
        <w:ind w:left="0"/>
        <w:jc w:val="left"/>
        <w:rPr>
          <w:rFonts w:hint="eastAsia"/>
        </w:rPr>
      </w:pPr>
      <w:r>
        <w:rPr>
          <w:rFonts w:hint="eastAsia"/>
        </w:rPr>
        <w:t>He makes man's wrath to praise him, and to be, besides, the means of blessing to himself.</w:t>
      </w:r>
    </w:p>
    <w:p w14:paraId="012CEC76">
      <w:pPr>
        <w:pStyle w:val="3"/>
        <w:spacing w:before="0"/>
        <w:ind w:left="0"/>
        <w:jc w:val="left"/>
        <w:rPr>
          <w:rFonts w:hint="eastAsia"/>
        </w:rPr>
      </w:pPr>
      <w:r>
        <w:rPr>
          <w:rFonts w:hint="eastAsia"/>
        </w:rPr>
        <w:t>祂使人的忿怒来赞美祂，并且，此外，也成为他自己的祝福。</w:t>
      </w:r>
    </w:p>
    <w:p w14:paraId="2A4A70C5">
      <w:pPr>
        <w:pStyle w:val="3"/>
        <w:spacing w:before="0"/>
        <w:ind w:left="0"/>
        <w:jc w:val="left"/>
        <w:rPr>
          <w:rFonts w:hint="eastAsia"/>
        </w:rPr>
      </w:pPr>
    </w:p>
    <w:p w14:paraId="1D7B8540">
      <w:pPr>
        <w:pStyle w:val="3"/>
        <w:spacing w:before="0"/>
        <w:ind w:left="0"/>
        <w:jc w:val="left"/>
        <w:rPr>
          <w:rFonts w:hint="eastAsia"/>
        </w:rPr>
      </w:pPr>
      <w:r>
        <w:rPr>
          <w:rFonts w:hint="eastAsia"/>
        </w:rPr>
        <w:t>This crucified Christ, whom man only insults, is the appointed Saviour; and man, though he knew it not, has been carrying out God's redeeming work.</w:t>
      </w:r>
    </w:p>
    <w:p w14:paraId="66562B3E">
      <w:pPr>
        <w:pStyle w:val="3"/>
        <w:spacing w:before="0"/>
        <w:ind w:left="0"/>
        <w:jc w:val="left"/>
        <w:rPr>
          <w:rFonts w:hint="eastAsia"/>
        </w:rPr>
      </w:pPr>
      <w:r>
        <w:rPr>
          <w:rFonts w:hint="eastAsia"/>
        </w:rPr>
        <w:t>这位被钉十字架的基督，人只侮辱祂，却是被指定的救主；而人，虽然他不知道，却一直在执行上帝的救赎工作。</w:t>
      </w:r>
    </w:p>
    <w:p w14:paraId="3CC2C494">
      <w:pPr>
        <w:pStyle w:val="3"/>
        <w:spacing w:before="0"/>
        <w:ind w:left="0"/>
        <w:jc w:val="left"/>
        <w:rPr>
          <w:rFonts w:hint="eastAsia"/>
        </w:rPr>
      </w:pPr>
    </w:p>
    <w:p w14:paraId="6E9473A5">
      <w:pPr>
        <w:pStyle w:val="3"/>
        <w:spacing w:before="0"/>
        <w:ind w:left="0"/>
        <w:jc w:val="left"/>
        <w:rPr>
          <w:rFonts w:hint="eastAsia"/>
        </w:rPr>
      </w:pPr>
      <w:r>
        <w:rPr>
          <w:rFonts w:hint="eastAsia"/>
        </w:rPr>
        <w:t>Man, though he meant it not, has been slaying the sacrifice by which reconciliation is accomplished.</w:t>
      </w:r>
    </w:p>
    <w:p w14:paraId="5518C9E8">
      <w:pPr>
        <w:pStyle w:val="3"/>
        <w:spacing w:before="0"/>
        <w:ind w:left="0"/>
        <w:jc w:val="left"/>
        <w:rPr>
          <w:rFonts w:hint="eastAsia"/>
        </w:rPr>
      </w:pPr>
      <w:r>
        <w:rPr>
          <w:rFonts w:hint="eastAsia"/>
        </w:rPr>
        <w:t>人，虽无此意，却一直在宰杀那成就和好的祭物。</w:t>
      </w:r>
    </w:p>
    <w:p w14:paraId="48E28CCE">
      <w:pPr>
        <w:pStyle w:val="3"/>
        <w:spacing w:before="0"/>
        <w:ind w:left="0"/>
        <w:jc w:val="left"/>
        <w:rPr>
          <w:rFonts w:hint="eastAsia"/>
        </w:rPr>
      </w:pPr>
    </w:p>
    <w:p w14:paraId="5D12E478">
      <w:pPr>
        <w:pStyle w:val="3"/>
        <w:spacing w:before="0"/>
        <w:ind w:left="0"/>
        <w:jc w:val="left"/>
        <w:rPr>
          <w:rFonts w:hint="eastAsia"/>
        </w:rPr>
      </w:pPr>
      <w:r>
        <w:rPr>
          <w:rFonts w:hint="eastAsia"/>
        </w:rPr>
        <w:t>He has been helping to smite the rock, from which the living water was to gush forth to satisfy the thirst of sinners.</w:t>
      </w:r>
    </w:p>
    <w:p w14:paraId="6708CE53">
      <w:pPr>
        <w:pStyle w:val="3"/>
        <w:spacing w:before="0"/>
        <w:ind w:left="0"/>
        <w:jc w:val="left"/>
        <w:rPr>
          <w:rFonts w:hint="eastAsia"/>
        </w:rPr>
      </w:pPr>
      <w:r>
        <w:rPr>
          <w:rFonts w:hint="eastAsia"/>
        </w:rPr>
        <w:t>他一直在帮助击打那磐石，活水将从其中涌流出来，满足罪人的干渴。</w:t>
      </w:r>
    </w:p>
    <w:p w14:paraId="6237D2FA">
      <w:pPr>
        <w:pStyle w:val="3"/>
        <w:spacing w:before="0"/>
        <w:ind w:left="0"/>
        <w:jc w:val="left"/>
        <w:rPr>
          <w:rFonts w:hint="eastAsia"/>
        </w:rPr>
      </w:pPr>
    </w:p>
    <w:p w14:paraId="7598153E">
      <w:pPr>
        <w:pStyle w:val="3"/>
        <w:spacing w:before="0"/>
        <w:ind w:left="0"/>
        <w:jc w:val="left"/>
        <w:rPr>
          <w:rFonts w:hint="eastAsia"/>
        </w:rPr>
      </w:pPr>
      <w:r>
        <w:rPr>
          <w:rFonts w:hint="eastAsia"/>
        </w:rPr>
        <w:t>Herein is love; not man loving God, but God loving man; so loving man as to persist in his great work of grace, notwithstanding man's utmost hatred and rejection.</w:t>
      </w:r>
    </w:p>
    <w:p w14:paraId="30C579B6">
      <w:pPr>
        <w:pStyle w:val="3"/>
        <w:spacing w:before="0"/>
        <w:ind w:left="0"/>
        <w:jc w:val="left"/>
        <w:rPr>
          <w:rFonts w:hint="eastAsia"/>
        </w:rPr>
      </w:pPr>
      <w:r>
        <w:rPr>
          <w:rFonts w:hint="eastAsia"/>
        </w:rPr>
        <w:t>爱就在此；不是人爱上帝，而是上帝爱人；如此爱人，以致尽管人极度仇恨和拒绝，祂仍坚持祂伟大的恩典工作。</w:t>
      </w:r>
    </w:p>
    <w:p w14:paraId="3A2B34AF">
      <w:pPr>
        <w:pStyle w:val="3"/>
        <w:spacing w:before="0"/>
        <w:ind w:left="0"/>
        <w:jc w:val="left"/>
        <w:rPr>
          <w:rFonts w:hint="eastAsia"/>
        </w:rPr>
      </w:pPr>
    </w:p>
    <w:p w14:paraId="0B8F27CD">
      <w:pPr>
        <w:pStyle w:val="3"/>
        <w:spacing w:before="0"/>
        <w:ind w:left="0"/>
        <w:jc w:val="left"/>
        <w:rPr>
          <w:rFonts w:hint="eastAsia"/>
        </w:rPr>
      </w:pPr>
      <w:r>
        <w:rPr>
          <w:rFonts w:hint="eastAsia"/>
        </w:rPr>
        <w:t>Here is the fountain which love has opened, and which flows in the waste places of earth like a river.</w:t>
      </w:r>
    </w:p>
    <w:p w14:paraId="40DD6DC8">
      <w:pPr>
        <w:pStyle w:val="3"/>
        <w:spacing w:before="0"/>
        <w:ind w:left="0"/>
        <w:jc w:val="left"/>
        <w:rPr>
          <w:rFonts w:hint="eastAsia"/>
        </w:rPr>
      </w:pPr>
      <w:r>
        <w:rPr>
          <w:rFonts w:hint="eastAsia"/>
        </w:rPr>
        <w:t>这是爱所开的泉源，它在地上荒废之处如江河涌流。</w:t>
      </w:r>
    </w:p>
    <w:p w14:paraId="7E6CB6B1">
      <w:pPr>
        <w:pStyle w:val="3"/>
        <w:spacing w:before="0"/>
        <w:ind w:left="0"/>
        <w:jc w:val="left"/>
        <w:rPr>
          <w:rFonts w:hint="eastAsia"/>
        </w:rPr>
      </w:pPr>
    </w:p>
    <w:p w14:paraId="5F8C6E9C">
      <w:pPr>
        <w:pStyle w:val="3"/>
        <w:spacing w:before="0"/>
        <w:ind w:left="0"/>
        <w:jc w:val="left"/>
        <w:rPr>
          <w:rFonts w:hint="eastAsia"/>
        </w:rPr>
      </w:pPr>
      <w:r>
        <w:rPr>
          <w:rFonts w:hint="eastAsia"/>
        </w:rPr>
        <w:t>Here is God's provision, not only for man's pardon, but for his fullest joy.</w:t>
      </w:r>
    </w:p>
    <w:p w14:paraId="51FD40BE">
      <w:pPr>
        <w:pStyle w:val="3"/>
        <w:spacing w:before="0"/>
        <w:ind w:left="0"/>
        <w:jc w:val="left"/>
        <w:rPr>
          <w:rFonts w:hint="eastAsia"/>
        </w:rPr>
      </w:pPr>
      <w:r>
        <w:rPr>
          <w:rFonts w:hint="eastAsia"/>
        </w:rPr>
        <w:t>这是上帝的预备，不仅为人的赦免，也为他最完全的喜乐。</w:t>
      </w:r>
    </w:p>
    <w:p w14:paraId="34BCF82C">
      <w:pPr>
        <w:pStyle w:val="3"/>
        <w:spacing w:before="0"/>
        <w:ind w:left="0"/>
        <w:jc w:val="left"/>
        <w:rPr>
          <w:rFonts w:hint="eastAsia"/>
        </w:rPr>
      </w:pPr>
    </w:p>
    <w:p w14:paraId="0F9BB835">
      <w:pPr>
        <w:pStyle w:val="3"/>
        <w:spacing w:before="0"/>
        <w:ind w:left="0"/>
        <w:jc w:val="left"/>
        <w:rPr>
          <w:rFonts w:hint="eastAsia"/>
        </w:rPr>
      </w:pPr>
      <w:r>
        <w:rPr>
          <w:rFonts w:hint="eastAsia"/>
        </w:rPr>
        <w:t>The Surety thirsted that we might not thirst; he drank of the vinegar that we might not drink it; he drained the cup of wrath that we might never taste it; he was wounded that we might be healed.</w:t>
      </w:r>
    </w:p>
    <w:p w14:paraId="10D29F9A">
      <w:pPr>
        <w:pStyle w:val="3"/>
        <w:spacing w:before="0"/>
        <w:ind w:left="0"/>
        <w:jc w:val="left"/>
        <w:rPr>
          <w:rFonts w:hint="eastAsia"/>
        </w:rPr>
      </w:pPr>
      <w:r>
        <w:rPr>
          <w:rFonts w:hint="eastAsia"/>
        </w:rPr>
        <w:t>中保渴了，好叫我们不渴；祂喝了那醋，好叫我们不喝；祂喝尽了忿怒的杯，好叫我们永不尝那杯；祂受了伤，好叫我们得医治。</w:t>
      </w:r>
    </w:p>
    <w:p w14:paraId="59D316B6">
      <w:pPr>
        <w:pStyle w:val="3"/>
        <w:spacing w:before="0"/>
        <w:ind w:left="0"/>
        <w:jc w:val="left"/>
        <w:rPr>
          <w:rFonts w:hint="eastAsia"/>
        </w:rPr>
      </w:pPr>
    </w:p>
    <w:p w14:paraId="2985EF09">
      <w:pPr>
        <w:pStyle w:val="3"/>
        <w:spacing w:before="0"/>
        <w:ind w:left="0"/>
        <w:jc w:val="left"/>
        <w:rPr>
          <w:rFonts w:hint="eastAsia"/>
        </w:rPr>
      </w:pPr>
      <w:r>
        <w:rPr>
          <w:rFonts w:hint="eastAsia"/>
        </w:rPr>
        <w:t>And, standing by that very cross, where the Son of God was mocked in his thirst, and refused a cup of cold water to moisten his parched lips, the messenger of God's free-love lifts up his voice, and says, "Let him that is athirst come; and whosoever will, let him take of the water of life freely."</w:t>
      </w:r>
    </w:p>
    <w:p w14:paraId="0B9F5C5D">
      <w:pPr>
        <w:pStyle w:val="3"/>
        <w:spacing w:before="0"/>
        <w:ind w:left="0"/>
        <w:jc w:val="left"/>
      </w:pPr>
      <w:r>
        <w:rPr>
          <w:rFonts w:hint="eastAsia"/>
        </w:rPr>
        <w:t>并且，站在那同一个十字架旁，在那里上帝的儿子因干渴被嘲笑，被拒绝一杯凉水来滋润祂干裂的嘴唇，上帝白白之爱的使者扬起他的声音说：“口渴的人也当来；凡愿意的，都可以白白取生命的水喝。”</w:t>
      </w:r>
    </w:p>
    <w:p w14:paraId="2BF11004">
      <w:pPr>
        <w:pStyle w:val="3"/>
        <w:spacing w:before="0"/>
        <w:ind w:left="0"/>
        <w:jc w:val="left"/>
      </w:pPr>
    </w:p>
    <w:p w14:paraId="6A73E076">
      <w:pPr>
        <w:pStyle w:val="3"/>
        <w:spacing w:before="0"/>
        <w:ind w:left="0"/>
        <w:jc w:val="left"/>
      </w:pPr>
    </w:p>
    <w:p w14:paraId="5DC13A3E">
      <w:pPr>
        <w:pStyle w:val="3"/>
        <w:spacing w:before="0"/>
        <w:ind w:left="0"/>
        <w:jc w:val="left"/>
      </w:pPr>
    </w:p>
    <w:p w14:paraId="339707E6">
      <w:pPr>
        <w:pStyle w:val="3"/>
        <w:spacing w:before="0"/>
        <w:ind w:left="0"/>
        <w:jc w:val="left"/>
      </w:pPr>
    </w:p>
    <w:p w14:paraId="352DB78C">
      <w:pPr>
        <w:pStyle w:val="3"/>
        <w:spacing w:before="0"/>
        <w:ind w:left="0"/>
        <w:jc w:val="left"/>
      </w:pPr>
    </w:p>
    <w:p w14:paraId="1D49FAF9">
      <w:pPr>
        <w:pStyle w:val="3"/>
        <w:spacing w:before="0"/>
        <w:ind w:left="0"/>
        <w:jc w:val="left"/>
      </w:pPr>
    </w:p>
    <w:p w14:paraId="67A89232">
      <w:pPr>
        <w:pStyle w:val="3"/>
        <w:spacing w:before="311"/>
        <w:ind w:left="0"/>
        <w:jc w:val="left"/>
      </w:pPr>
    </w:p>
    <w:p w14:paraId="4FF2F89B">
      <w:pPr>
        <w:pStyle w:val="2"/>
        <w:bidi w:val="0"/>
        <w:rPr>
          <w:rFonts w:hint="eastAsia"/>
        </w:rPr>
      </w:pPr>
      <w:bookmarkStart w:id="4" w:name="_bookmark19"/>
      <w:bookmarkEnd w:id="4"/>
      <w:bookmarkStart w:id="5" w:name="XIX - THE SURETY'S CROSS - GAL. 6:14.—&quot;T"/>
      <w:bookmarkEnd w:id="5"/>
      <w:r>
        <w:rPr>
          <w:rFonts w:hint="eastAsia"/>
        </w:rPr>
        <w:t>讲道篇十九</w:t>
      </w:r>
    </w:p>
    <w:p w14:paraId="64E50D8C">
      <w:pPr>
        <w:pStyle w:val="3"/>
        <w:spacing w:before="297" w:line="254" w:lineRule="auto"/>
        <w:ind w:right="100"/>
        <w:rPr>
          <w:rFonts w:hint="eastAsia"/>
        </w:rPr>
      </w:pPr>
      <w:r>
        <w:rPr>
          <w:rFonts w:hint="eastAsia"/>
        </w:rPr>
        <w:t>中保的十字架</w:t>
      </w:r>
    </w:p>
    <w:p w14:paraId="2ACDCC6B">
      <w:pPr>
        <w:pStyle w:val="3"/>
        <w:spacing w:before="297" w:line="254" w:lineRule="auto"/>
        <w:ind w:right="100"/>
        <w:rPr>
          <w:rFonts w:hint="eastAsia"/>
        </w:rPr>
      </w:pPr>
      <w:r>
        <w:rPr>
          <w:rFonts w:hint="eastAsia"/>
        </w:rPr>
        <w:t>“我们主耶稣基督的十字架。”——加拉太书 6:14</w:t>
      </w:r>
    </w:p>
    <w:p w14:paraId="44DE3B29">
      <w:pPr>
        <w:pStyle w:val="3"/>
        <w:spacing w:before="297" w:line="254" w:lineRule="auto"/>
        <w:ind w:right="100"/>
        <w:rPr>
          <w:rFonts w:hint="eastAsia"/>
        </w:rPr>
      </w:pPr>
    </w:p>
    <w:p w14:paraId="2AC37190">
      <w:pPr>
        <w:pStyle w:val="3"/>
        <w:spacing w:before="297" w:line="254" w:lineRule="auto"/>
        <w:ind w:right="100"/>
        <w:rPr>
          <w:rFonts w:hint="eastAsia"/>
        </w:rPr>
      </w:pPr>
      <w:r>
        <w:rPr>
          <w:rFonts w:hint="eastAsia"/>
        </w:rPr>
        <w:t>THE death of the cross has always been, above every other, reckoned the death of shame.</w:t>
      </w:r>
    </w:p>
    <w:p w14:paraId="7E5D8F0C">
      <w:pPr>
        <w:pStyle w:val="3"/>
        <w:spacing w:before="297" w:line="254" w:lineRule="auto"/>
        <w:ind w:right="100"/>
        <w:rPr>
          <w:rFonts w:hint="eastAsia"/>
        </w:rPr>
      </w:pPr>
      <w:r>
        <w:rPr>
          <w:rFonts w:hint="eastAsia"/>
        </w:rPr>
        <w:t>十字架上的死亡，一直以来，超越其他任何一种死亡，被认为是羞辱的死亡。</w:t>
      </w:r>
    </w:p>
    <w:p w14:paraId="201AF3C8">
      <w:pPr>
        <w:pStyle w:val="3"/>
        <w:spacing w:before="297" w:line="254" w:lineRule="auto"/>
        <w:ind w:right="100"/>
        <w:rPr>
          <w:rFonts w:hint="eastAsia"/>
        </w:rPr>
      </w:pPr>
    </w:p>
    <w:p w14:paraId="629EDB42">
      <w:pPr>
        <w:pStyle w:val="3"/>
        <w:spacing w:before="297" w:line="254" w:lineRule="auto"/>
        <w:ind w:right="100"/>
        <w:rPr>
          <w:rFonts w:hint="eastAsia"/>
        </w:rPr>
      </w:pPr>
      <w:r>
        <w:rPr>
          <w:rFonts w:hint="eastAsia"/>
        </w:rPr>
        <w:t>The fire, the sword, the axe, the stone, the hemlock, have in their turns been used by law, as its executioners; but these have, in so many cases, been associated with honour, that death by means of them has not been reckoned either cursed or shameful.</w:t>
      </w:r>
    </w:p>
    <w:p w14:paraId="23EED8C5">
      <w:pPr>
        <w:pStyle w:val="3"/>
        <w:spacing w:before="297" w:line="254" w:lineRule="auto"/>
        <w:ind w:right="100"/>
        <w:rPr>
          <w:rFonts w:hint="eastAsia"/>
        </w:rPr>
      </w:pPr>
      <w:r>
        <w:rPr>
          <w:rFonts w:hint="eastAsia"/>
        </w:rPr>
        <w:t>火、刀、斧、石头、毒芹，都曾先后被律法用作行刑的工具；但在许多情况下，这些都与荣誉联系在一起，以至于藉由它们而来的死亡，不被认为是受咒诅的或可耻的。</w:t>
      </w:r>
    </w:p>
    <w:p w14:paraId="00405425">
      <w:pPr>
        <w:pStyle w:val="3"/>
        <w:spacing w:before="297" w:line="254" w:lineRule="auto"/>
        <w:ind w:right="100"/>
        <w:rPr>
          <w:rFonts w:hint="eastAsia"/>
        </w:rPr>
      </w:pPr>
    </w:p>
    <w:p w14:paraId="1A6A5345">
      <w:pPr>
        <w:pStyle w:val="3"/>
        <w:spacing w:before="297" w:line="254" w:lineRule="auto"/>
        <w:ind w:right="100"/>
        <w:rPr>
          <w:rFonts w:hint="eastAsia"/>
        </w:rPr>
      </w:pPr>
      <w:r>
        <w:rPr>
          <w:rFonts w:hint="eastAsia"/>
        </w:rPr>
        <w:t>Not so the cross.</w:t>
      </w:r>
    </w:p>
    <w:p w14:paraId="2027E4A1">
      <w:pPr>
        <w:pStyle w:val="3"/>
        <w:spacing w:before="297" w:line="254" w:lineRule="auto"/>
        <w:ind w:right="100"/>
        <w:rPr>
          <w:rFonts w:hint="eastAsia"/>
        </w:rPr>
      </w:pPr>
      <w:r>
        <w:rPr>
          <w:rFonts w:hint="eastAsia"/>
        </w:rPr>
        <w:t>但十字架并非如此。</w:t>
      </w:r>
    </w:p>
    <w:p w14:paraId="528E28F6">
      <w:pPr>
        <w:pStyle w:val="3"/>
        <w:spacing w:before="297" w:line="254" w:lineRule="auto"/>
        <w:ind w:right="100"/>
        <w:rPr>
          <w:rFonts w:hint="eastAsia"/>
        </w:rPr>
      </w:pPr>
    </w:p>
    <w:p w14:paraId="4DC85D08">
      <w:pPr>
        <w:pStyle w:val="3"/>
        <w:spacing w:before="297" w:line="254" w:lineRule="auto"/>
        <w:ind w:right="100"/>
        <w:rPr>
          <w:rFonts w:hint="eastAsia"/>
        </w:rPr>
      </w:pPr>
      <w:r>
        <w:rPr>
          <w:rFonts w:hint="eastAsia"/>
        </w:rPr>
        <w:t>Its victim, nailed in agony to the rough wood, suspended naked and torn to the gaze of multitudes, has always been reckoned a specimen of disgraced and degraded humanity; rather to be mocked than pitied.</w:t>
      </w:r>
    </w:p>
    <w:p w14:paraId="20261349">
      <w:pPr>
        <w:pStyle w:val="3"/>
        <w:spacing w:before="297" w:line="254" w:lineRule="auto"/>
        <w:ind w:right="100"/>
        <w:rPr>
          <w:rFonts w:hint="eastAsia"/>
        </w:rPr>
      </w:pPr>
      <w:r>
        <w:rPr>
          <w:rFonts w:hint="eastAsia"/>
        </w:rPr>
        <w:t>它的受害者，在痛苦中被钉在粗糙的木头上，赤身露体、遍体鳞伤地悬挂着，任由众人观看，一直被视为是可耻堕落的人类典范；更多是被嘲笑而非怜悯。</w:t>
      </w:r>
    </w:p>
    <w:p w14:paraId="58F238E7">
      <w:pPr>
        <w:pStyle w:val="3"/>
        <w:spacing w:before="297" w:line="254" w:lineRule="auto"/>
        <w:ind w:right="100"/>
        <w:rPr>
          <w:rFonts w:hint="eastAsia"/>
        </w:rPr>
      </w:pPr>
    </w:p>
    <w:p w14:paraId="2309F512">
      <w:pPr>
        <w:pStyle w:val="3"/>
        <w:spacing w:before="297" w:line="254" w:lineRule="auto"/>
        <w:ind w:right="100"/>
        <w:rPr>
          <w:rFonts w:hint="eastAsia"/>
        </w:rPr>
      </w:pPr>
      <w:r>
        <w:rPr>
          <w:rFonts w:hint="eastAsia"/>
        </w:rPr>
        <w:t>With Jew and Gentile alike, evil and not good, the curse and not the blessing, have been connected with the cross.</w:t>
      </w:r>
    </w:p>
    <w:p w14:paraId="66E7B276">
      <w:pPr>
        <w:pStyle w:val="3"/>
        <w:spacing w:before="297" w:line="254" w:lineRule="auto"/>
        <w:ind w:right="100"/>
        <w:rPr>
          <w:rFonts w:hint="eastAsia"/>
        </w:rPr>
      </w:pPr>
      <w:r>
        <w:rPr>
          <w:rFonts w:hint="eastAsia"/>
        </w:rPr>
        <w:t>对于犹太人和外邦人而言，与十字架相连的都是邪恶而非良善，是咒诅而非祝福。</w:t>
      </w:r>
    </w:p>
    <w:p w14:paraId="5929412F">
      <w:pPr>
        <w:pStyle w:val="3"/>
        <w:spacing w:before="297" w:line="254" w:lineRule="auto"/>
        <w:ind w:right="100"/>
        <w:rPr>
          <w:rFonts w:hint="eastAsia"/>
        </w:rPr>
      </w:pPr>
    </w:p>
    <w:p w14:paraId="0EF379D8">
      <w:pPr>
        <w:pStyle w:val="3"/>
        <w:spacing w:before="297" w:line="254" w:lineRule="auto"/>
        <w:ind w:right="100"/>
        <w:rPr>
          <w:rFonts w:hint="eastAsia"/>
        </w:rPr>
      </w:pPr>
      <w:r>
        <w:rPr>
          <w:rFonts w:hint="eastAsia"/>
        </w:rPr>
        <w:t>In men's thoughts and symbols it has been treated as synonymous with ignominy, and weakness, and crime.</w:t>
      </w:r>
    </w:p>
    <w:p w14:paraId="7E6A22B2">
      <w:pPr>
        <w:pStyle w:val="3"/>
        <w:spacing w:before="297" w:line="254" w:lineRule="auto"/>
        <w:ind w:right="100"/>
        <w:rPr>
          <w:rFonts w:hint="eastAsia"/>
        </w:rPr>
      </w:pPr>
      <w:r>
        <w:rPr>
          <w:rFonts w:hint="eastAsia"/>
        </w:rPr>
        <w:t>在人们的思想和象征中，它被视为耻辱、软弱和罪行的同义词。</w:t>
      </w:r>
    </w:p>
    <w:p w14:paraId="39D65E77">
      <w:pPr>
        <w:pStyle w:val="3"/>
        <w:spacing w:before="297" w:line="254" w:lineRule="auto"/>
        <w:ind w:right="100"/>
        <w:rPr>
          <w:rFonts w:hint="eastAsia"/>
        </w:rPr>
      </w:pPr>
    </w:p>
    <w:p w14:paraId="5E9516C7">
      <w:pPr>
        <w:pStyle w:val="3"/>
        <w:spacing w:before="297" w:line="254" w:lineRule="auto"/>
        <w:ind w:right="100"/>
        <w:rPr>
          <w:rFonts w:hint="eastAsia"/>
        </w:rPr>
      </w:pPr>
      <w:r>
        <w:rPr>
          <w:rFonts w:hint="eastAsia"/>
        </w:rPr>
        <w:t>God had allowed this idea to root itself universally, in order that there might be provided a place of shame, lower than all others, for the great Substitute who, in the fulness of time was to take the sinner's place, and be himself the great outcast from man and God, despised and rejected, deemed unworthy even to die within the gates of the holy city.</w:t>
      </w:r>
    </w:p>
    <w:p w14:paraId="03C11ED0">
      <w:pPr>
        <w:pStyle w:val="3"/>
        <w:spacing w:before="297" w:line="254" w:lineRule="auto"/>
        <w:ind w:right="100"/>
        <w:rPr>
          <w:rFonts w:hint="eastAsia"/>
        </w:rPr>
      </w:pPr>
      <w:r>
        <w:rPr>
          <w:rFonts w:hint="eastAsia"/>
        </w:rPr>
        <w:t>上帝曾允许这种观念普遍地根植人心，以便为那位伟大的代替者预备一个比所有其他地方都更低贱的羞辱之地，祂在时候满足时，将要取代罪人的位置，自己成为被世人和上帝所弃绝的伟大被弃者，被藐视、被厌弃，甚至被认为不配死在圣城门内。</w:t>
      </w:r>
    </w:p>
    <w:p w14:paraId="6673DB49">
      <w:pPr>
        <w:pStyle w:val="3"/>
        <w:spacing w:before="297" w:line="254" w:lineRule="auto"/>
        <w:ind w:right="100"/>
        <w:rPr>
          <w:rFonts w:hint="eastAsia"/>
        </w:rPr>
      </w:pPr>
    </w:p>
    <w:p w14:paraId="3AA219A7">
      <w:pPr>
        <w:pStyle w:val="3"/>
        <w:spacing w:before="297" w:line="254" w:lineRule="auto"/>
        <w:ind w:right="100"/>
        <w:rPr>
          <w:rFonts w:hint="eastAsia"/>
        </w:rPr>
      </w:pPr>
      <w:r>
        <w:rPr>
          <w:rFonts w:hint="eastAsia"/>
        </w:rPr>
        <w:t>Not till more than four thousand years had gone by, did it begin to be rumoured that the cross was not what men thought it, the place of the curse and shame, but of strength and honour and life and blessing.</w:t>
      </w:r>
    </w:p>
    <w:p w14:paraId="726B8A3E">
      <w:pPr>
        <w:pStyle w:val="3"/>
        <w:spacing w:before="297" w:line="254" w:lineRule="auto"/>
        <w:ind w:right="100"/>
        <w:rPr>
          <w:rFonts w:hint="eastAsia"/>
        </w:rPr>
      </w:pPr>
      <w:r>
        <w:rPr>
          <w:rFonts w:hint="eastAsia"/>
        </w:rPr>
        <w:t>直到四千多年过去之后，才有传言说，十字架并非人们所想的那样，是咒诅和羞辱之地，而是力量、荣耀、生命和祝福之地。</w:t>
      </w:r>
    </w:p>
    <w:p w14:paraId="49F0AC08">
      <w:pPr>
        <w:pStyle w:val="3"/>
        <w:spacing w:before="297" w:line="254" w:lineRule="auto"/>
        <w:ind w:right="100"/>
        <w:rPr>
          <w:rFonts w:hint="eastAsia"/>
        </w:rPr>
      </w:pPr>
    </w:p>
    <w:p w14:paraId="28AF1220">
      <w:pPr>
        <w:pStyle w:val="3"/>
        <w:spacing w:before="297" w:line="254" w:lineRule="auto"/>
        <w:ind w:right="100"/>
        <w:rPr>
          <w:rFonts w:hint="eastAsia"/>
        </w:rPr>
      </w:pPr>
      <w:r>
        <w:rPr>
          <w:rFonts w:hint="eastAsia"/>
        </w:rPr>
        <w:t>Then it was that there burst upon the astonished world the bold announcement, "God forbid that I should glory, save in the cross of our Lord Jesus Christ."</w:t>
      </w:r>
    </w:p>
    <w:p w14:paraId="0CA7F605">
      <w:pPr>
        <w:pStyle w:val="3"/>
        <w:spacing w:before="297" w:line="254" w:lineRule="auto"/>
        <w:ind w:right="100"/>
        <w:rPr>
          <w:rFonts w:hint="eastAsia"/>
        </w:rPr>
      </w:pPr>
      <w:r>
        <w:rPr>
          <w:rFonts w:hint="eastAsia"/>
        </w:rPr>
        <w:t>那时，一个大胆的宣告震惊了世界：“但我断不以别的夸口，只夸我们主耶稣基督的十字架。”</w:t>
      </w:r>
    </w:p>
    <w:p w14:paraId="1B313C45">
      <w:pPr>
        <w:pStyle w:val="3"/>
        <w:spacing w:before="297" w:line="254" w:lineRule="auto"/>
        <w:ind w:right="100"/>
        <w:rPr>
          <w:rFonts w:hint="eastAsia"/>
        </w:rPr>
      </w:pPr>
    </w:p>
    <w:p w14:paraId="1139FE13">
      <w:pPr>
        <w:pStyle w:val="3"/>
        <w:spacing w:before="297" w:line="254" w:lineRule="auto"/>
        <w:ind w:right="100"/>
        <w:rPr>
          <w:rFonts w:hint="eastAsia"/>
        </w:rPr>
      </w:pPr>
      <w:r>
        <w:rPr>
          <w:rFonts w:hint="eastAsia"/>
        </w:rPr>
        <w:t>Greek and Roman, Jew and Gentile, prince, priest, philosopher, Rabbi, Stoic, Epicurean, Pharisee, barbarian, Scythian, bond and free, North, South, East and West, looked to one another with contemptuous impatience, indignant at the audacity of a few Jews, thus affronting and defying the "public opinion" of nations and ages; assailing the faiths and unbeliefs of earth with this as their only sword; striking down the idols with this as their only hammer; and with this, as their one lever, proposing to turn the world upside down.</w:t>
      </w:r>
    </w:p>
    <w:p w14:paraId="0A76BC13">
      <w:pPr>
        <w:pStyle w:val="3"/>
        <w:spacing w:before="297" w:line="254" w:lineRule="auto"/>
        <w:ind w:right="100"/>
        <w:rPr>
          <w:rFonts w:hint="eastAsia"/>
        </w:rPr>
      </w:pPr>
      <w:r>
        <w:rPr>
          <w:rFonts w:hint="eastAsia"/>
        </w:rPr>
        <w:t>希腊人和罗马人，犹太人和外邦人，君王、祭司、哲学家、拉比、斯多葛派、伊壁鸠鲁派、法利赛人、蛮族、西古提人、为奴的和自主的，北方、南方、东方和西方，都彼此带着轻蔑和不耐烦地看着，对少数犹太人的胆大妄为感到愤慨，他们就这样冒犯和挑战了历世历代万国的“公众舆论”；他们以此为唯一的利剑，攻击世上各种信仰和不信；以此为唯一的铁锤，击倒偶像；并以此为唯一的杠杆，意图颠覆世界。</w:t>
      </w:r>
    </w:p>
    <w:p w14:paraId="2F303C21">
      <w:pPr>
        <w:pStyle w:val="3"/>
        <w:spacing w:before="297" w:line="254" w:lineRule="auto"/>
        <w:ind w:right="100"/>
        <w:rPr>
          <w:rFonts w:hint="eastAsia"/>
        </w:rPr>
      </w:pPr>
    </w:p>
    <w:p w14:paraId="46BFD79B">
      <w:pPr>
        <w:pStyle w:val="3"/>
        <w:spacing w:before="297" w:line="254" w:lineRule="auto"/>
        <w:ind w:right="100"/>
        <w:rPr>
          <w:rFonts w:hint="eastAsia"/>
        </w:rPr>
      </w:pPr>
      <w:r>
        <w:rPr>
          <w:rFonts w:hint="eastAsia"/>
        </w:rPr>
        <w:t>From that day the cross became "a power" in the earth; a power which went forth, like the light, noiselessly yet irresistibly, smiting down all religions alike, all shrines alike, all altars alike; sparing no superstition nor philosophy; neither flattering priesthood, nor succumbing to statesmanship; tolerating no error, yet refusing to draw the sword for truth; a power superhuman, yet wielded by human, not angelic hands; "the power of GOD unto salvation."</w:t>
      </w:r>
    </w:p>
    <w:p w14:paraId="4D0AF009">
      <w:pPr>
        <w:pStyle w:val="3"/>
        <w:spacing w:before="297" w:line="254" w:lineRule="auto"/>
        <w:ind w:right="100"/>
        <w:rPr>
          <w:rFonts w:hint="eastAsia"/>
        </w:rPr>
      </w:pPr>
      <w:r>
        <w:rPr>
          <w:rFonts w:hint="eastAsia"/>
        </w:rPr>
        <w:t>从那天起，十字架成了地上的“一种能力”；一种如光一般，无声却无法抗拒地前行的能力，它同样地击倒一切宗教，一切神龛，一切祭坛；不放过任何迷信或哲学；既不奉承祭司阶层，也不屈服于政治权术；不容忍任何错误，却拒绝为真理拔剑；一种超人的能力，却由人而非天使的手所掌握；“这福音本是神的大能，要救一切相信的。”</w:t>
      </w:r>
    </w:p>
    <w:p w14:paraId="497FCFFA">
      <w:pPr>
        <w:pStyle w:val="3"/>
        <w:spacing w:before="297" w:line="254" w:lineRule="auto"/>
        <w:ind w:right="100"/>
        <w:rPr>
          <w:rFonts w:hint="eastAsia"/>
        </w:rPr>
      </w:pPr>
    </w:p>
    <w:p w14:paraId="72065925">
      <w:pPr>
        <w:pStyle w:val="3"/>
        <w:spacing w:before="297" w:line="254" w:lineRule="auto"/>
        <w:ind w:right="100"/>
        <w:rPr>
          <w:rFonts w:hint="eastAsia"/>
        </w:rPr>
      </w:pPr>
      <w:r>
        <w:rPr>
          <w:rFonts w:hint="eastAsia"/>
        </w:rPr>
        <w:t>This power remains;—in its mystery, its silence, its influence;—it remains.</w:t>
      </w:r>
    </w:p>
    <w:p w14:paraId="29715214">
      <w:pPr>
        <w:pStyle w:val="3"/>
        <w:spacing w:before="297" w:line="254" w:lineRule="auto"/>
        <w:ind w:right="100"/>
        <w:rPr>
          <w:rFonts w:hint="eastAsia"/>
        </w:rPr>
      </w:pPr>
      <w:r>
        <w:rPr>
          <w:rFonts w:hint="eastAsia"/>
        </w:rPr>
        <w:t>这能力依然存在；——在其奥秘、其静默、其影响中；——它依然存在。</w:t>
      </w:r>
    </w:p>
    <w:p w14:paraId="1B90E6B9">
      <w:pPr>
        <w:pStyle w:val="3"/>
        <w:spacing w:before="297" w:line="254" w:lineRule="auto"/>
        <w:ind w:right="100"/>
        <w:rPr>
          <w:rFonts w:hint="eastAsia"/>
        </w:rPr>
      </w:pPr>
    </w:p>
    <w:p w14:paraId="6E54E31A">
      <w:pPr>
        <w:pStyle w:val="3"/>
        <w:spacing w:before="297" w:line="254" w:lineRule="auto"/>
        <w:ind w:right="100"/>
        <w:rPr>
          <w:rFonts w:hint="eastAsia"/>
        </w:rPr>
      </w:pPr>
      <w:r>
        <w:rPr>
          <w:rFonts w:hint="eastAsia"/>
        </w:rPr>
        <w:t>The cross has not become obsolete; the preaching of the cross has not ceased to be effectual.</w:t>
      </w:r>
    </w:p>
    <w:p w14:paraId="6ADCD267">
      <w:pPr>
        <w:pStyle w:val="3"/>
        <w:spacing w:before="297" w:line="254" w:lineRule="auto"/>
        <w:ind w:right="100"/>
        <w:rPr>
          <w:rFonts w:hint="eastAsia"/>
        </w:rPr>
      </w:pPr>
      <w:r>
        <w:rPr>
          <w:rFonts w:hint="eastAsia"/>
        </w:rPr>
        <w:t>十字架并未过时；十字架的讲道也未曾失效。</w:t>
      </w:r>
    </w:p>
    <w:p w14:paraId="2B05CBAF">
      <w:pPr>
        <w:pStyle w:val="3"/>
        <w:spacing w:before="297" w:line="254" w:lineRule="auto"/>
        <w:ind w:right="100"/>
        <w:rPr>
          <w:rFonts w:hint="eastAsia"/>
        </w:rPr>
      </w:pPr>
    </w:p>
    <w:p w14:paraId="22560F93">
      <w:pPr>
        <w:pStyle w:val="3"/>
        <w:spacing w:before="297" w:line="254" w:lineRule="auto"/>
        <w:ind w:right="100"/>
        <w:rPr>
          <w:rFonts w:hint="eastAsia"/>
        </w:rPr>
      </w:pPr>
      <w:r>
        <w:rPr>
          <w:rFonts w:hint="eastAsia"/>
        </w:rPr>
        <w:t>There are men among us who would persuade us that, in this late age, the cross is out of date and out of fashion, time-worn, not time-honoured; that Golgotha witnessed only a common martyr scene; that the great sepulchre is but a Hebrew tomb; that the Christ of the future and the Christ of the past are widely different.</w:t>
      </w:r>
    </w:p>
    <w:p w14:paraId="6E0BFC40">
      <w:pPr>
        <w:pStyle w:val="3"/>
        <w:spacing w:before="297" w:line="254" w:lineRule="auto"/>
        <w:ind w:right="100"/>
        <w:rPr>
          <w:rFonts w:hint="eastAsia"/>
        </w:rPr>
      </w:pPr>
      <w:r>
        <w:rPr>
          <w:rFonts w:hint="eastAsia"/>
        </w:rPr>
        <w:t>我们中间有些人想要说服我们，在这个晚近的时代，十字架已经过时落伍了，是陈旧的，而非备受尊崇的；各各他所见证的不过是一个普通的殉道场面；那伟大的坟墓不过是一座希伯来人的坟墓；未来的基督与过去的基督截然不同。</w:t>
      </w:r>
    </w:p>
    <w:p w14:paraId="73CA5690">
      <w:pPr>
        <w:pStyle w:val="3"/>
        <w:spacing w:before="297" w:line="254" w:lineRule="auto"/>
        <w:ind w:right="100"/>
        <w:rPr>
          <w:rFonts w:hint="eastAsia"/>
        </w:rPr>
      </w:pPr>
    </w:p>
    <w:p w14:paraId="0B92BEB4">
      <w:pPr>
        <w:pStyle w:val="3"/>
        <w:spacing w:before="297" w:line="254" w:lineRule="auto"/>
        <w:ind w:right="100"/>
        <w:rPr>
          <w:rFonts w:hint="eastAsia"/>
        </w:rPr>
      </w:pPr>
      <w:r>
        <w:rPr>
          <w:rFonts w:hint="eastAsia"/>
        </w:rPr>
        <w:t>But this shakes us not.</w:t>
      </w:r>
    </w:p>
    <w:p w14:paraId="16487977">
      <w:pPr>
        <w:pStyle w:val="3"/>
        <w:spacing w:before="297" w:line="254" w:lineRule="auto"/>
        <w:ind w:right="100"/>
        <w:rPr>
          <w:rFonts w:hint="eastAsia"/>
        </w:rPr>
      </w:pPr>
      <w:r>
        <w:rPr>
          <w:rFonts w:hint="eastAsia"/>
        </w:rPr>
        <w:t>但这动摇不了我们。</w:t>
      </w:r>
    </w:p>
    <w:p w14:paraId="7035BCCF">
      <w:pPr>
        <w:pStyle w:val="3"/>
        <w:spacing w:before="297" w:line="254" w:lineRule="auto"/>
        <w:ind w:right="100"/>
        <w:rPr>
          <w:rFonts w:hint="eastAsia"/>
        </w:rPr>
      </w:pPr>
    </w:p>
    <w:p w14:paraId="19EA4EC0">
      <w:pPr>
        <w:pStyle w:val="3"/>
        <w:spacing w:before="297" w:line="254" w:lineRule="auto"/>
        <w:ind w:right="100"/>
        <w:rPr>
          <w:rFonts w:hint="eastAsia"/>
        </w:rPr>
      </w:pPr>
      <w:r>
        <w:rPr>
          <w:rFonts w:hint="eastAsia"/>
        </w:rPr>
        <w:t>It only leads us to clasp the cross more fervently, and to study it more profoundly, as embodying in itself that gospel which is at once the wisdom and the power of God.</w:t>
      </w:r>
    </w:p>
    <w:p w14:paraId="70CDE112">
      <w:pPr>
        <w:pStyle w:val="3"/>
        <w:spacing w:before="297" w:line="254" w:lineRule="auto"/>
        <w:ind w:right="100"/>
        <w:rPr>
          <w:rFonts w:hint="eastAsia"/>
        </w:rPr>
      </w:pPr>
      <w:r>
        <w:rPr>
          <w:rFonts w:hint="eastAsia"/>
        </w:rPr>
        <w:t>它只会引导我们更热切地紧抱十字架，更深刻地研究它，因为它本身就体现了那既是神的智慧又是神的大能的福音。</w:t>
      </w:r>
    </w:p>
    <w:p w14:paraId="0E31D77A">
      <w:pPr>
        <w:pStyle w:val="3"/>
        <w:spacing w:before="297" w:line="254" w:lineRule="auto"/>
        <w:ind w:right="100"/>
        <w:rPr>
          <w:rFonts w:hint="eastAsia"/>
        </w:rPr>
      </w:pPr>
    </w:p>
    <w:p w14:paraId="514B787D">
      <w:pPr>
        <w:pStyle w:val="3"/>
        <w:spacing w:before="297" w:line="254" w:lineRule="auto"/>
        <w:ind w:right="100"/>
        <w:rPr>
          <w:rFonts w:hint="eastAsia"/>
        </w:rPr>
      </w:pPr>
      <w:r>
        <w:rPr>
          <w:rFonts w:hint="eastAsia"/>
        </w:rPr>
        <w:t>The secret of its power lies in the amount of divine truth which it embodies.</w:t>
      </w:r>
    </w:p>
    <w:p w14:paraId="6182FC02">
      <w:pPr>
        <w:pStyle w:val="3"/>
        <w:spacing w:before="297" w:line="254" w:lineRule="auto"/>
        <w:ind w:right="100"/>
        <w:rPr>
          <w:rFonts w:hint="eastAsia"/>
        </w:rPr>
      </w:pPr>
      <w:r>
        <w:rPr>
          <w:rFonts w:hint="eastAsia"/>
        </w:rPr>
        <w:t>其能力的奥秘在于它所蕴含的神圣真理之多。</w:t>
      </w:r>
    </w:p>
    <w:p w14:paraId="32A128D8">
      <w:pPr>
        <w:pStyle w:val="3"/>
        <w:spacing w:before="297" w:line="254" w:lineRule="auto"/>
        <w:ind w:right="100"/>
        <w:rPr>
          <w:rFonts w:hint="eastAsia"/>
        </w:rPr>
      </w:pPr>
    </w:p>
    <w:p w14:paraId="47946DEA">
      <w:pPr>
        <w:pStyle w:val="3"/>
        <w:spacing w:before="297" w:line="254" w:lineRule="auto"/>
        <w:ind w:right="100"/>
        <w:rPr>
          <w:rFonts w:hint="eastAsia"/>
        </w:rPr>
      </w:pPr>
      <w:r>
        <w:rPr>
          <w:rFonts w:hint="eastAsia"/>
        </w:rPr>
        <w:t>It is the abridgment of the Bible; the epitome of Revelation.</w:t>
      </w:r>
    </w:p>
    <w:p w14:paraId="6242D116">
      <w:pPr>
        <w:pStyle w:val="3"/>
        <w:spacing w:before="297" w:line="254" w:lineRule="auto"/>
        <w:ind w:right="100"/>
        <w:rPr>
          <w:rFonts w:hint="eastAsia"/>
        </w:rPr>
      </w:pPr>
      <w:r>
        <w:rPr>
          <w:rFonts w:hint="eastAsia"/>
        </w:rPr>
        <w:t>它是圣经的缩写；是启示录的缩影。</w:t>
      </w:r>
    </w:p>
    <w:p w14:paraId="239E113D">
      <w:pPr>
        <w:pStyle w:val="3"/>
        <w:spacing w:before="297" w:line="254" w:lineRule="auto"/>
        <w:ind w:right="100"/>
        <w:rPr>
          <w:rFonts w:hint="eastAsia"/>
        </w:rPr>
      </w:pPr>
    </w:p>
    <w:p w14:paraId="0A1626D6">
      <w:pPr>
        <w:pStyle w:val="3"/>
        <w:spacing w:before="297" w:line="254" w:lineRule="auto"/>
        <w:ind w:right="100"/>
        <w:rPr>
          <w:rFonts w:hint="eastAsia"/>
        </w:rPr>
      </w:pPr>
      <w:r>
        <w:rPr>
          <w:rFonts w:hint="eastAsia"/>
        </w:rPr>
        <w:t>It is pre-eminently the voice of God; and, as such, conveying his power as well as uttering his wisdom.</w:t>
      </w:r>
    </w:p>
    <w:p w14:paraId="6CB8A18D">
      <w:pPr>
        <w:pStyle w:val="3"/>
        <w:spacing w:before="297" w:line="254" w:lineRule="auto"/>
        <w:ind w:right="100"/>
        <w:rPr>
          <w:rFonts w:hint="eastAsia"/>
        </w:rPr>
      </w:pPr>
      <w:r>
        <w:rPr>
          <w:rFonts w:hint="eastAsia"/>
        </w:rPr>
        <w:t>它卓绝地是上帝的声音；因此，它传达着祂的大能，也诉说着祂的智慧。</w:t>
      </w:r>
    </w:p>
    <w:p w14:paraId="18CA99F5">
      <w:pPr>
        <w:pStyle w:val="3"/>
        <w:spacing w:before="297" w:line="254" w:lineRule="auto"/>
        <w:ind w:right="100"/>
        <w:rPr>
          <w:rFonts w:hint="eastAsia"/>
        </w:rPr>
      </w:pPr>
    </w:p>
    <w:p w14:paraId="7B93D80F">
      <w:pPr>
        <w:pStyle w:val="3"/>
        <w:spacing w:before="297" w:line="254" w:lineRule="auto"/>
        <w:ind w:right="100"/>
        <w:rPr>
          <w:rFonts w:hint="eastAsia"/>
        </w:rPr>
      </w:pPr>
      <w:r>
        <w:rPr>
          <w:rFonts w:hint="eastAsia"/>
        </w:rPr>
        <w:t>"The voice of the Lord is powerful; the voice of the Lord is full of majesty."</w:t>
      </w:r>
    </w:p>
    <w:p w14:paraId="63088245">
      <w:pPr>
        <w:pStyle w:val="3"/>
        <w:spacing w:before="297" w:line="254" w:lineRule="auto"/>
        <w:ind w:right="100"/>
        <w:rPr>
          <w:rFonts w:hint="eastAsia"/>
        </w:rPr>
      </w:pPr>
      <w:r>
        <w:rPr>
          <w:rFonts w:hint="eastAsia"/>
        </w:rPr>
        <w:t>“耶和华的声音大有能力；耶和华的声音满有威严。”</w:t>
      </w:r>
    </w:p>
    <w:p w14:paraId="09D79980">
      <w:pPr>
        <w:pStyle w:val="3"/>
        <w:spacing w:before="297" w:line="254" w:lineRule="auto"/>
        <w:ind w:right="100"/>
        <w:rPr>
          <w:rFonts w:hint="eastAsia"/>
        </w:rPr>
      </w:pPr>
    </w:p>
    <w:p w14:paraId="1030BCD1">
      <w:pPr>
        <w:pStyle w:val="3"/>
        <w:spacing w:before="297" w:line="254" w:lineRule="auto"/>
        <w:ind w:right="100"/>
        <w:rPr>
          <w:rFonts w:hint="eastAsia"/>
        </w:rPr>
      </w:pPr>
      <w:r>
        <w:rPr>
          <w:rFonts w:hint="eastAsia"/>
        </w:rPr>
        <w:t>Yet is the cross not without its mysteries, or, as men would say, its puzzles, its contradictions.</w:t>
      </w:r>
    </w:p>
    <w:p w14:paraId="1BF98038">
      <w:pPr>
        <w:pStyle w:val="3"/>
        <w:spacing w:before="297" w:line="254" w:lineRule="auto"/>
        <w:ind w:right="100"/>
        <w:rPr>
          <w:rFonts w:hint="eastAsia"/>
        </w:rPr>
      </w:pPr>
      <w:r>
        <w:rPr>
          <w:rFonts w:hint="eastAsia"/>
        </w:rPr>
        <w:t>然而，十字架并非没有其奥秘，或者如人所说，其谜团、其矛盾。</w:t>
      </w:r>
    </w:p>
    <w:p w14:paraId="2955752B">
      <w:pPr>
        <w:pStyle w:val="3"/>
        <w:spacing w:before="297" w:line="254" w:lineRule="auto"/>
        <w:ind w:right="100"/>
        <w:rPr>
          <w:rFonts w:hint="eastAsia"/>
        </w:rPr>
      </w:pPr>
    </w:p>
    <w:p w14:paraId="2D434F65">
      <w:pPr>
        <w:pStyle w:val="3"/>
        <w:spacing w:before="297" w:line="254" w:lineRule="auto"/>
        <w:ind w:right="100"/>
        <w:rPr>
          <w:rFonts w:hint="eastAsia"/>
        </w:rPr>
      </w:pPr>
      <w:r>
        <w:rPr>
          <w:rFonts w:hint="eastAsia"/>
        </w:rPr>
        <w:t>It illuminates, yet it darkens; it interprets, yet it confounds.</w:t>
      </w:r>
    </w:p>
    <w:p w14:paraId="0A80E07B">
      <w:pPr>
        <w:pStyle w:val="3"/>
        <w:spacing w:before="297" w:line="254" w:lineRule="auto"/>
        <w:ind w:right="100"/>
        <w:rPr>
          <w:rFonts w:hint="eastAsia"/>
        </w:rPr>
      </w:pPr>
      <w:r>
        <w:rPr>
          <w:rFonts w:hint="eastAsia"/>
        </w:rPr>
        <w:t>它既照亮，又使之昏暗；它既诠释，又使之混乱。</w:t>
      </w:r>
    </w:p>
    <w:p w14:paraId="4D8A9DE2">
      <w:pPr>
        <w:pStyle w:val="3"/>
        <w:spacing w:before="297" w:line="254" w:lineRule="auto"/>
        <w:ind w:right="100"/>
        <w:rPr>
          <w:rFonts w:hint="eastAsia"/>
        </w:rPr>
      </w:pPr>
    </w:p>
    <w:p w14:paraId="791F61CE">
      <w:pPr>
        <w:pStyle w:val="3"/>
        <w:spacing w:before="297" w:line="254" w:lineRule="auto"/>
        <w:ind w:right="100"/>
        <w:rPr>
          <w:rFonts w:hint="eastAsia"/>
        </w:rPr>
      </w:pPr>
      <w:r>
        <w:rPr>
          <w:rFonts w:hint="eastAsia"/>
        </w:rPr>
        <w:t>It raises questions, but refuses to answer all that it has raised.</w:t>
      </w:r>
    </w:p>
    <w:p w14:paraId="08D2FD6A">
      <w:pPr>
        <w:pStyle w:val="3"/>
        <w:spacing w:before="297" w:line="254" w:lineRule="auto"/>
        <w:ind w:right="100"/>
        <w:rPr>
          <w:rFonts w:hint="eastAsia"/>
        </w:rPr>
      </w:pPr>
      <w:r>
        <w:rPr>
          <w:rFonts w:hint="eastAsia"/>
        </w:rPr>
        <w:t>它提出问题，却拒绝回答所有它提出的问题。</w:t>
      </w:r>
    </w:p>
    <w:p w14:paraId="273A92AA">
      <w:pPr>
        <w:pStyle w:val="3"/>
        <w:spacing w:before="297" w:line="254" w:lineRule="auto"/>
        <w:ind w:right="100"/>
        <w:rPr>
          <w:rFonts w:hint="eastAsia"/>
        </w:rPr>
      </w:pPr>
    </w:p>
    <w:p w14:paraId="08B7D119">
      <w:pPr>
        <w:pStyle w:val="3"/>
        <w:spacing w:before="297" w:line="254" w:lineRule="auto"/>
        <w:ind w:right="100"/>
        <w:rPr>
          <w:rFonts w:hint="eastAsia"/>
        </w:rPr>
      </w:pPr>
      <w:r>
        <w:rPr>
          <w:rFonts w:hint="eastAsia"/>
        </w:rPr>
        <w:t>It solves difficulties, but it creates them too.</w:t>
      </w:r>
    </w:p>
    <w:p w14:paraId="2A2B306D">
      <w:pPr>
        <w:pStyle w:val="3"/>
        <w:spacing w:before="297" w:line="254" w:lineRule="auto"/>
        <w:ind w:right="100"/>
        <w:rPr>
          <w:rFonts w:hint="eastAsia"/>
        </w:rPr>
      </w:pPr>
      <w:r>
        <w:rPr>
          <w:rFonts w:hint="eastAsia"/>
        </w:rPr>
        <w:t>它解决困难，但也制造困难。</w:t>
      </w:r>
    </w:p>
    <w:p w14:paraId="4C81ED81">
      <w:pPr>
        <w:pStyle w:val="3"/>
        <w:spacing w:before="297" w:line="254" w:lineRule="auto"/>
        <w:ind w:right="100"/>
        <w:rPr>
          <w:rFonts w:hint="eastAsia"/>
        </w:rPr>
      </w:pPr>
    </w:p>
    <w:p w14:paraId="22F8191C">
      <w:pPr>
        <w:pStyle w:val="3"/>
        <w:spacing w:before="297" w:line="254" w:lineRule="auto"/>
        <w:ind w:right="100"/>
        <w:rPr>
          <w:rFonts w:hint="eastAsia"/>
        </w:rPr>
      </w:pPr>
      <w:r>
        <w:rPr>
          <w:rFonts w:hint="eastAsia"/>
        </w:rPr>
        <w:t>It locks as well as unlocks.</w:t>
      </w:r>
    </w:p>
    <w:p w14:paraId="31827EC7">
      <w:pPr>
        <w:pStyle w:val="3"/>
        <w:spacing w:before="297" w:line="254" w:lineRule="auto"/>
        <w:ind w:right="100"/>
        <w:rPr>
          <w:rFonts w:hint="eastAsia"/>
        </w:rPr>
      </w:pPr>
      <w:r>
        <w:rPr>
          <w:rFonts w:hint="eastAsia"/>
        </w:rPr>
        <w:t>它既上锁，也开锁。</w:t>
      </w:r>
    </w:p>
    <w:p w14:paraId="0B647B5D">
      <w:pPr>
        <w:pStyle w:val="3"/>
        <w:spacing w:before="297" w:line="254" w:lineRule="auto"/>
        <w:ind w:right="100"/>
        <w:rPr>
          <w:rFonts w:hint="eastAsia"/>
        </w:rPr>
      </w:pPr>
    </w:p>
    <w:p w14:paraId="3FB381FA">
      <w:pPr>
        <w:pStyle w:val="3"/>
        <w:spacing w:before="297" w:line="254" w:lineRule="auto"/>
        <w:ind w:right="100"/>
        <w:rPr>
          <w:rFonts w:hint="eastAsia"/>
        </w:rPr>
      </w:pPr>
      <w:r>
        <w:rPr>
          <w:rFonts w:hint="eastAsia"/>
        </w:rPr>
        <w:t>It openeth, and no man shutteth; it shutteth, and no man openeth.</w:t>
      </w:r>
    </w:p>
    <w:p w14:paraId="25524106">
      <w:pPr>
        <w:pStyle w:val="3"/>
        <w:spacing w:before="297" w:line="254" w:lineRule="auto"/>
        <w:ind w:right="100"/>
        <w:rPr>
          <w:rFonts w:hint="eastAsia"/>
        </w:rPr>
      </w:pPr>
      <w:r>
        <w:rPr>
          <w:rFonts w:hint="eastAsia"/>
        </w:rPr>
        <w:t>它开了，无人能关；它关了，无人能开。</w:t>
      </w:r>
    </w:p>
    <w:p w14:paraId="3BA302AC">
      <w:pPr>
        <w:pStyle w:val="3"/>
        <w:spacing w:before="297" w:line="254" w:lineRule="auto"/>
        <w:ind w:right="100"/>
        <w:rPr>
          <w:rFonts w:hint="eastAsia"/>
        </w:rPr>
      </w:pPr>
    </w:p>
    <w:p w14:paraId="64BB00D0">
      <w:pPr>
        <w:pStyle w:val="3"/>
        <w:spacing w:before="297" w:line="254" w:lineRule="auto"/>
        <w:ind w:right="100"/>
        <w:rPr>
          <w:rFonts w:hint="eastAsia"/>
        </w:rPr>
      </w:pPr>
      <w:r>
        <w:rPr>
          <w:rFonts w:hint="eastAsia"/>
        </w:rPr>
        <w:t>It is life, yet it is death.</w:t>
      </w:r>
    </w:p>
    <w:p w14:paraId="1ECCB38F">
      <w:pPr>
        <w:pStyle w:val="3"/>
        <w:spacing w:before="297" w:line="254" w:lineRule="auto"/>
        <w:ind w:right="100"/>
        <w:rPr>
          <w:rFonts w:hint="eastAsia"/>
        </w:rPr>
      </w:pPr>
      <w:r>
        <w:rPr>
          <w:rFonts w:hint="eastAsia"/>
        </w:rPr>
        <w:t>它是生命，又是死亡。</w:t>
      </w:r>
    </w:p>
    <w:p w14:paraId="155AC72C">
      <w:pPr>
        <w:pStyle w:val="3"/>
        <w:spacing w:before="297" w:line="254" w:lineRule="auto"/>
        <w:ind w:right="100"/>
        <w:rPr>
          <w:rFonts w:hint="eastAsia"/>
        </w:rPr>
      </w:pPr>
    </w:p>
    <w:p w14:paraId="2B944019">
      <w:pPr>
        <w:pStyle w:val="3"/>
        <w:spacing w:before="297" w:line="254" w:lineRule="auto"/>
        <w:ind w:right="100"/>
        <w:rPr>
          <w:rFonts w:hint="eastAsia"/>
        </w:rPr>
      </w:pPr>
      <w:r>
        <w:rPr>
          <w:rFonts w:hint="eastAsia"/>
        </w:rPr>
        <w:t>It is honour, yet it is shame.</w:t>
      </w:r>
    </w:p>
    <w:p w14:paraId="3CD264EF">
      <w:pPr>
        <w:pStyle w:val="3"/>
        <w:spacing w:before="297" w:line="254" w:lineRule="auto"/>
        <w:ind w:right="100"/>
        <w:rPr>
          <w:rFonts w:hint="eastAsia"/>
        </w:rPr>
      </w:pPr>
      <w:r>
        <w:rPr>
          <w:rFonts w:hint="eastAsia"/>
        </w:rPr>
        <w:t>它是荣耀，又是羞辱。</w:t>
      </w:r>
    </w:p>
    <w:p w14:paraId="06C5A4EA">
      <w:pPr>
        <w:pStyle w:val="3"/>
        <w:spacing w:before="297" w:line="254" w:lineRule="auto"/>
        <w:ind w:right="100"/>
        <w:rPr>
          <w:rFonts w:hint="eastAsia"/>
        </w:rPr>
      </w:pPr>
    </w:p>
    <w:p w14:paraId="2EF94CDB">
      <w:pPr>
        <w:pStyle w:val="3"/>
        <w:spacing w:before="297" w:line="254" w:lineRule="auto"/>
        <w:ind w:right="100"/>
        <w:rPr>
          <w:rFonts w:hint="eastAsia"/>
        </w:rPr>
      </w:pPr>
      <w:r>
        <w:rPr>
          <w:rFonts w:hint="eastAsia"/>
        </w:rPr>
        <w:t>It is wisdom, but also foolishness.</w:t>
      </w:r>
    </w:p>
    <w:p w14:paraId="1C4DB69E">
      <w:pPr>
        <w:pStyle w:val="3"/>
        <w:spacing w:before="297" w:line="254" w:lineRule="auto"/>
        <w:ind w:right="100"/>
        <w:rPr>
          <w:rFonts w:hint="eastAsia"/>
        </w:rPr>
      </w:pPr>
      <w:r>
        <w:rPr>
          <w:rFonts w:hint="eastAsia"/>
        </w:rPr>
        <w:t>它是智慧，也是愚拙。</w:t>
      </w:r>
    </w:p>
    <w:p w14:paraId="2AEF52ED">
      <w:pPr>
        <w:pStyle w:val="3"/>
        <w:spacing w:before="297" w:line="254" w:lineRule="auto"/>
        <w:ind w:right="100"/>
        <w:rPr>
          <w:rFonts w:hint="eastAsia"/>
        </w:rPr>
      </w:pPr>
    </w:p>
    <w:p w14:paraId="2C7406DC">
      <w:pPr>
        <w:pStyle w:val="3"/>
        <w:spacing w:before="297" w:line="254" w:lineRule="auto"/>
        <w:ind w:right="100"/>
        <w:rPr>
          <w:rFonts w:hint="eastAsia"/>
        </w:rPr>
      </w:pPr>
      <w:r>
        <w:rPr>
          <w:rFonts w:hint="eastAsia"/>
        </w:rPr>
        <w:t>It is both gain and loss; both pardon and condemnation; both strength and weakness; both joy and sorrow; both love and hatred; both medicine and poison; both hope and despair.</w:t>
      </w:r>
    </w:p>
    <w:p w14:paraId="0433B7A9">
      <w:pPr>
        <w:pStyle w:val="3"/>
        <w:spacing w:before="297" w:line="254" w:lineRule="auto"/>
        <w:ind w:right="100"/>
        <w:rPr>
          <w:rFonts w:hint="eastAsia"/>
        </w:rPr>
      </w:pPr>
      <w:r>
        <w:rPr>
          <w:rFonts w:hint="eastAsia"/>
        </w:rPr>
        <w:t>它既是得，也是失；既是赦免，也是定罪；既是刚强，也是软弱；既是喜乐，也是悲伤；既是爱，也是恨；既是良药，也是毒药；既是盼望，也是绝望。</w:t>
      </w:r>
    </w:p>
    <w:p w14:paraId="7B4991E4">
      <w:pPr>
        <w:pStyle w:val="3"/>
        <w:spacing w:before="297" w:line="254" w:lineRule="auto"/>
        <w:ind w:right="100"/>
        <w:rPr>
          <w:rFonts w:hint="eastAsia"/>
        </w:rPr>
      </w:pPr>
    </w:p>
    <w:p w14:paraId="4FD9DD48">
      <w:pPr>
        <w:pStyle w:val="3"/>
        <w:spacing w:before="297" w:line="254" w:lineRule="auto"/>
        <w:ind w:right="100"/>
        <w:rPr>
          <w:rFonts w:hint="eastAsia"/>
        </w:rPr>
      </w:pPr>
      <w:r>
        <w:rPr>
          <w:rFonts w:hint="eastAsia"/>
        </w:rPr>
        <w:t>It is grace, yet it is righteousness; it is law, yet it is deliverance from law; it is Christ's humiliation, yet it is Christ's exaltation; it is Satan's victory, yet it is Satan's defeat; it is the gate of heaven and the gate of hell.</w:t>
      </w:r>
    </w:p>
    <w:p w14:paraId="5336E605">
      <w:pPr>
        <w:pStyle w:val="3"/>
        <w:spacing w:before="297" w:line="254" w:lineRule="auto"/>
        <w:ind w:right="100"/>
        <w:rPr>
          <w:rFonts w:hint="eastAsia"/>
        </w:rPr>
      </w:pPr>
      <w:r>
        <w:rPr>
          <w:rFonts w:hint="eastAsia"/>
        </w:rPr>
        <w:t>它是恩典，又是公义；它是律法，又是脱离律法；它是基督的降卑，又是基督的升高；它是撒但的胜利，又是撒但的失败；它是天堂之门，也是地狱之门。</w:t>
      </w:r>
    </w:p>
    <w:p w14:paraId="29487E6E">
      <w:pPr>
        <w:pStyle w:val="3"/>
        <w:spacing w:before="297" w:line="254" w:lineRule="auto"/>
        <w:ind w:right="100"/>
        <w:rPr>
          <w:rFonts w:hint="eastAsia"/>
        </w:rPr>
      </w:pPr>
    </w:p>
    <w:p w14:paraId="46F586B9">
      <w:pPr>
        <w:pStyle w:val="3"/>
        <w:spacing w:before="297" w:line="254" w:lineRule="auto"/>
        <w:ind w:right="100"/>
        <w:rPr>
          <w:rFonts w:hint="eastAsia"/>
        </w:rPr>
      </w:pPr>
      <w:r>
        <w:rPr>
          <w:rFonts w:hint="eastAsia"/>
        </w:rPr>
        <w:t>Let us look at the cross as the divine proclamation and interpretation of the things of God; the key to his character, his word, his ways, his purposes; the clue to the intricacies of the world's and the Church's history.</w:t>
      </w:r>
    </w:p>
    <w:p w14:paraId="7490F340">
      <w:pPr>
        <w:pStyle w:val="3"/>
        <w:spacing w:before="297" w:line="254" w:lineRule="auto"/>
        <w:ind w:right="100"/>
        <w:rPr>
          <w:rFonts w:hint="eastAsia"/>
        </w:rPr>
      </w:pPr>
      <w:r>
        <w:rPr>
          <w:rFonts w:hint="eastAsia"/>
        </w:rPr>
        <w:t>让我们把十字架看作是上帝之事的神圣宣告和诠释；是通往祂的属性、祂的话语、祂的道路、祂的旨意的钥匙；是解开世界和教会历史错综复杂之事的线索。</w:t>
      </w:r>
    </w:p>
    <w:p w14:paraId="0BAA9B8B">
      <w:pPr>
        <w:pStyle w:val="3"/>
        <w:spacing w:before="297" w:line="254" w:lineRule="auto"/>
        <w:ind w:right="100"/>
        <w:rPr>
          <w:rFonts w:hint="eastAsia"/>
        </w:rPr>
      </w:pPr>
    </w:p>
    <w:p w14:paraId="5D2B80FD">
      <w:pPr>
        <w:pStyle w:val="3"/>
        <w:spacing w:before="297" w:line="254" w:lineRule="auto"/>
        <w:ind w:right="100"/>
        <w:rPr>
          <w:rFonts w:hint="eastAsia"/>
        </w:rPr>
      </w:pPr>
      <w:r>
        <w:rPr>
          <w:rFonts w:hint="eastAsia"/>
        </w:rPr>
        <w:t>I.It is the interpreter of man.—By means of it God has brought out to view, what is in man.</w:t>
      </w:r>
    </w:p>
    <w:p w14:paraId="2876BCB1">
      <w:pPr>
        <w:pStyle w:val="3"/>
        <w:spacing w:before="297" w:line="254" w:lineRule="auto"/>
        <w:ind w:right="100"/>
        <w:rPr>
          <w:rFonts w:hint="eastAsia"/>
        </w:rPr>
      </w:pPr>
      <w:r>
        <w:rPr>
          <w:rFonts w:hint="eastAsia"/>
        </w:rPr>
        <w:t>一、 它是人的诠释者。——藉着它，上帝显明了人里面的是什么。</w:t>
      </w:r>
    </w:p>
    <w:p w14:paraId="1F2CEE22">
      <w:pPr>
        <w:pStyle w:val="3"/>
        <w:spacing w:before="297" w:line="254" w:lineRule="auto"/>
        <w:ind w:right="100"/>
        <w:rPr>
          <w:rFonts w:hint="eastAsia"/>
        </w:rPr>
      </w:pPr>
    </w:p>
    <w:p w14:paraId="1D734EE3">
      <w:pPr>
        <w:pStyle w:val="3"/>
        <w:spacing w:before="297" w:line="254" w:lineRule="auto"/>
        <w:ind w:right="100"/>
        <w:rPr>
          <w:rFonts w:hint="eastAsia"/>
        </w:rPr>
      </w:pPr>
      <w:r>
        <w:rPr>
          <w:rFonts w:hint="eastAsia"/>
        </w:rPr>
        <w:t>In the cross man has spoken out.</w:t>
      </w:r>
    </w:p>
    <w:p w14:paraId="699F877E">
      <w:pPr>
        <w:pStyle w:val="3"/>
        <w:spacing w:before="297" w:line="254" w:lineRule="auto"/>
        <w:ind w:right="100"/>
        <w:rPr>
          <w:rFonts w:hint="eastAsia"/>
        </w:rPr>
      </w:pPr>
      <w:r>
        <w:rPr>
          <w:rFonts w:hint="eastAsia"/>
        </w:rPr>
        <w:t>在十字架上，人表露了心声。</w:t>
      </w:r>
    </w:p>
    <w:p w14:paraId="0B804C16">
      <w:pPr>
        <w:pStyle w:val="3"/>
        <w:spacing w:before="297" w:line="254" w:lineRule="auto"/>
        <w:ind w:right="100"/>
        <w:rPr>
          <w:rFonts w:hint="eastAsia"/>
        </w:rPr>
      </w:pPr>
    </w:p>
    <w:p w14:paraId="3E9C0795">
      <w:pPr>
        <w:pStyle w:val="3"/>
        <w:spacing w:before="297" w:line="254" w:lineRule="auto"/>
        <w:ind w:right="100"/>
        <w:rPr>
          <w:rFonts w:hint="eastAsia"/>
        </w:rPr>
      </w:pPr>
      <w:r>
        <w:rPr>
          <w:rFonts w:hint="eastAsia"/>
        </w:rPr>
        <w:t>He has exhibited himself, and made unconscious confession of his feelings, especially in reference to God,—to his Being, his authority, his character, his law, his love.</w:t>
      </w:r>
    </w:p>
    <w:p w14:paraId="02E84CE3">
      <w:pPr>
        <w:pStyle w:val="3"/>
        <w:spacing w:before="297" w:line="254" w:lineRule="auto"/>
        <w:ind w:right="100"/>
        <w:rPr>
          <w:rFonts w:hint="eastAsia"/>
        </w:rPr>
      </w:pPr>
      <w:r>
        <w:rPr>
          <w:rFonts w:hint="eastAsia"/>
        </w:rPr>
        <w:t>他展示了他自己，不自觉地承认了他的情感，特别是对上帝的——对祂的存在、祂的权柄、祂的属性、祂的律法、祂的爱的情感。</w:t>
      </w:r>
    </w:p>
    <w:p w14:paraId="76F7F7AC">
      <w:pPr>
        <w:pStyle w:val="3"/>
        <w:spacing w:before="297" w:line="254" w:lineRule="auto"/>
        <w:ind w:right="100"/>
        <w:rPr>
          <w:rFonts w:hint="eastAsia"/>
        </w:rPr>
      </w:pPr>
    </w:p>
    <w:p w14:paraId="6625C3E5">
      <w:pPr>
        <w:pStyle w:val="3"/>
        <w:spacing w:before="297" w:line="254" w:lineRule="auto"/>
        <w:ind w:right="100"/>
        <w:rPr>
          <w:rFonts w:hint="eastAsia"/>
        </w:rPr>
      </w:pPr>
      <w:r>
        <w:rPr>
          <w:rFonts w:hint="eastAsia"/>
        </w:rPr>
        <w:t>Though "the determinate counsel and foreknowledge of God" (Acts 2:23) were at work in the awful transaction, yet it was man who erected the cross, and nailed the Son of God to it.</w:t>
      </w:r>
    </w:p>
    <w:p w14:paraId="79EF0E85">
      <w:pPr>
        <w:pStyle w:val="3"/>
        <w:spacing w:before="297" w:line="254" w:lineRule="auto"/>
        <w:ind w:right="100"/>
        <w:rPr>
          <w:rFonts w:hint="eastAsia"/>
        </w:rPr>
      </w:pPr>
      <w:r>
        <w:rPr>
          <w:rFonts w:hint="eastAsia"/>
        </w:rPr>
        <w:t>虽然“上帝的定旨先见”（使徒行传 2:23）在那可怕的事件中运作，但竖起十字架并将上帝的儿子钉在其上的，是人。</w:t>
      </w:r>
    </w:p>
    <w:p w14:paraId="2B99B586">
      <w:pPr>
        <w:pStyle w:val="3"/>
        <w:spacing w:before="297" w:line="254" w:lineRule="auto"/>
        <w:ind w:right="100"/>
        <w:rPr>
          <w:rFonts w:hint="eastAsia"/>
        </w:rPr>
      </w:pPr>
    </w:p>
    <w:p w14:paraId="2F818DEC">
      <w:pPr>
        <w:pStyle w:val="3"/>
        <w:spacing w:before="297" w:line="254" w:lineRule="auto"/>
        <w:ind w:right="100"/>
        <w:rPr>
          <w:rFonts w:hint="eastAsia"/>
        </w:rPr>
      </w:pPr>
      <w:r>
        <w:rPr>
          <w:rFonts w:hint="eastAsia"/>
        </w:rPr>
        <w:t>Permitted by God to give vent to the feelings of his heart, and placed in circumstances the least likely to call forth anything but love, he thus expressed them, in hatred of God and of his incarnate Son.</w:t>
      </w:r>
    </w:p>
    <w:p w14:paraId="30055945">
      <w:pPr>
        <w:pStyle w:val="3"/>
        <w:spacing w:before="297" w:line="254" w:lineRule="auto"/>
        <w:ind w:right="100"/>
        <w:rPr>
          <w:rFonts w:hint="eastAsia"/>
        </w:rPr>
      </w:pPr>
      <w:r>
        <w:rPr>
          <w:rFonts w:hint="eastAsia"/>
        </w:rPr>
        <w:t>蒙上帝允许发泄他内心的情感，并被置于最不可能引发爱以外任何情感的环境中，他却这样表达了它们，即对上帝和祂道成肉身的儿子的仇恨。</w:t>
      </w:r>
    </w:p>
    <w:p w14:paraId="3F2BFD9E">
      <w:pPr>
        <w:pStyle w:val="3"/>
        <w:spacing w:before="297" w:line="254" w:lineRule="auto"/>
        <w:ind w:right="100"/>
        <w:rPr>
          <w:rFonts w:hint="eastAsia"/>
        </w:rPr>
      </w:pPr>
    </w:p>
    <w:p w14:paraId="496F6D86">
      <w:pPr>
        <w:pStyle w:val="3"/>
        <w:spacing w:before="297" w:line="254" w:lineRule="auto"/>
        <w:ind w:right="100"/>
        <w:rPr>
          <w:rFonts w:hint="eastAsia"/>
        </w:rPr>
      </w:pPr>
      <w:r>
        <w:rPr>
          <w:rFonts w:hint="eastAsia"/>
        </w:rPr>
        <w:t>Reckoning the death of the cross the worst of all, he deems it the fittest for the "Son of the Blessed."</w:t>
      </w:r>
    </w:p>
    <w:p w14:paraId="5FB09E13">
      <w:pPr>
        <w:pStyle w:val="3"/>
        <w:spacing w:before="297" w:line="254" w:lineRule="auto"/>
        <w:ind w:right="100"/>
        <w:rPr>
          <w:rFonts w:hint="eastAsia"/>
        </w:rPr>
      </w:pPr>
      <w:r>
        <w:rPr>
          <w:rFonts w:hint="eastAsia"/>
        </w:rPr>
        <w:t>他认为十字架的死是所有死亡中最坏的一种，他认为这对“那当称颂者的儿子”是最合适的。</w:t>
      </w:r>
    </w:p>
    <w:p w14:paraId="7DC22DE7">
      <w:pPr>
        <w:pStyle w:val="3"/>
        <w:spacing w:before="297" w:line="254" w:lineRule="auto"/>
        <w:ind w:right="100"/>
        <w:rPr>
          <w:rFonts w:hint="eastAsia"/>
        </w:rPr>
      </w:pPr>
    </w:p>
    <w:p w14:paraId="49520FE3">
      <w:pPr>
        <w:pStyle w:val="3"/>
        <w:spacing w:before="297" w:line="254" w:lineRule="auto"/>
        <w:ind w:right="100"/>
        <w:rPr>
          <w:rFonts w:hint="eastAsia"/>
        </w:rPr>
      </w:pPr>
      <w:r>
        <w:rPr>
          <w:rFonts w:hint="eastAsia"/>
        </w:rPr>
        <w:t>Thus, the enmity of the natural heart speaks out, and man not only confesses publicly that he is a hater of God, but he takes pains to shew the intensity of his hatred.</w:t>
      </w:r>
    </w:p>
    <w:p w14:paraId="6CA7B3F3">
      <w:pPr>
        <w:pStyle w:val="3"/>
        <w:spacing w:before="297" w:line="254" w:lineRule="auto"/>
        <w:ind w:right="100"/>
        <w:rPr>
          <w:rFonts w:hint="eastAsia"/>
        </w:rPr>
      </w:pPr>
      <w:r>
        <w:rPr>
          <w:rFonts w:hint="eastAsia"/>
        </w:rPr>
        <w:t>因此，属血气之心的敌意表露无遗，人不仅公开承认自己是恨上帝的，而且还费尽心机地显示他仇恨的强度。</w:t>
      </w:r>
    </w:p>
    <w:p w14:paraId="7DA42A75">
      <w:pPr>
        <w:pStyle w:val="3"/>
        <w:spacing w:before="297" w:line="254" w:lineRule="auto"/>
        <w:ind w:right="100"/>
        <w:rPr>
          <w:rFonts w:hint="eastAsia"/>
        </w:rPr>
      </w:pPr>
    </w:p>
    <w:p w14:paraId="590D8B82">
      <w:pPr>
        <w:pStyle w:val="3"/>
        <w:spacing w:before="297" w:line="254" w:lineRule="auto"/>
        <w:ind w:right="100"/>
        <w:rPr>
          <w:rFonts w:hint="eastAsia"/>
        </w:rPr>
      </w:pPr>
      <w:r>
        <w:rPr>
          <w:rFonts w:hint="eastAsia"/>
        </w:rPr>
        <w:t>Nay, he glories in his shame, crying aloud, "Crucify him, crucify him;" "This is the heir, come let us kill him;" "Not this man, but Barabbas."</w:t>
      </w:r>
    </w:p>
    <w:p w14:paraId="48D5AA3F">
      <w:pPr>
        <w:pStyle w:val="3"/>
        <w:spacing w:before="297" w:line="254" w:lineRule="auto"/>
        <w:ind w:right="100"/>
        <w:rPr>
          <w:rFonts w:hint="eastAsia"/>
        </w:rPr>
      </w:pPr>
      <w:r>
        <w:rPr>
          <w:rFonts w:hint="eastAsia"/>
        </w:rPr>
        <w:t>不仅如此，他还以自己的羞辱为荣，大声喊叫：“钉祂十字架，钉祂十字架”；“这是承受产业的，来吧，我们杀祂”；“不要这人，要巴拉巴。”</w:t>
      </w:r>
    </w:p>
    <w:p w14:paraId="5AA13D1E">
      <w:pPr>
        <w:pStyle w:val="3"/>
        <w:spacing w:before="297" w:line="254" w:lineRule="auto"/>
        <w:ind w:right="100"/>
        <w:rPr>
          <w:rFonts w:hint="eastAsia"/>
        </w:rPr>
      </w:pPr>
    </w:p>
    <w:p w14:paraId="683FC08A">
      <w:pPr>
        <w:pStyle w:val="3"/>
        <w:spacing w:before="297" w:line="254" w:lineRule="auto"/>
        <w:ind w:right="100"/>
        <w:rPr>
          <w:rFonts w:hint="eastAsia"/>
        </w:rPr>
      </w:pPr>
      <w:r>
        <w:rPr>
          <w:rFonts w:hint="eastAsia"/>
        </w:rPr>
        <w:t>The cross thus interpreted man; drew the mask of pretended religion from his face; and exhibited a soul overflowing with the malignity of hell.</w:t>
      </w:r>
    </w:p>
    <w:p w14:paraId="102D8BE8">
      <w:pPr>
        <w:pStyle w:val="3"/>
        <w:spacing w:before="297" w:line="254" w:lineRule="auto"/>
        <w:ind w:right="100"/>
        <w:rPr>
          <w:rFonts w:hint="eastAsia"/>
        </w:rPr>
      </w:pPr>
      <w:r>
        <w:rPr>
          <w:rFonts w:hint="eastAsia"/>
        </w:rPr>
        <w:t>十字架就这样诠释了人；从他脸上扯下了伪装的宗教面具；并展示了一个充满地狱恶毒的灵魂。</w:t>
      </w:r>
    </w:p>
    <w:p w14:paraId="489A4ACC">
      <w:pPr>
        <w:pStyle w:val="3"/>
        <w:spacing w:before="297" w:line="254" w:lineRule="auto"/>
        <w:ind w:right="100"/>
        <w:rPr>
          <w:rFonts w:hint="eastAsia"/>
        </w:rPr>
      </w:pPr>
    </w:p>
    <w:p w14:paraId="4874A045">
      <w:pPr>
        <w:pStyle w:val="3"/>
        <w:spacing w:before="297" w:line="254" w:lineRule="auto"/>
        <w:ind w:right="100"/>
        <w:rPr>
          <w:rFonts w:hint="eastAsia"/>
        </w:rPr>
      </w:pPr>
      <w:r>
        <w:rPr>
          <w:rFonts w:hint="eastAsia"/>
        </w:rPr>
        <w:t>You say, "I don't hate God; I may be indifferent to him; he may not be in all my thoughts; but I don't hate him."</w:t>
      </w:r>
    </w:p>
    <w:p w14:paraId="4685C2B1">
      <w:pPr>
        <w:pStyle w:val="3"/>
        <w:spacing w:before="297" w:line="254" w:lineRule="auto"/>
        <w:ind w:right="100"/>
        <w:rPr>
          <w:rFonts w:hint="eastAsia"/>
        </w:rPr>
      </w:pPr>
      <w:r>
        <w:rPr>
          <w:rFonts w:hint="eastAsia"/>
        </w:rPr>
        <w:t>你说：“我不恨上帝；我可能对祂漠不关心；祂可能不在我所有的思想中；但我不恨祂。”</w:t>
      </w:r>
    </w:p>
    <w:p w14:paraId="6FDAD86A">
      <w:pPr>
        <w:pStyle w:val="3"/>
        <w:spacing w:before="297" w:line="254" w:lineRule="auto"/>
        <w:ind w:right="100"/>
        <w:rPr>
          <w:rFonts w:hint="eastAsia"/>
        </w:rPr>
      </w:pPr>
    </w:p>
    <w:p w14:paraId="084033AE">
      <w:pPr>
        <w:pStyle w:val="3"/>
        <w:spacing w:before="297" w:line="254" w:lineRule="auto"/>
        <w:ind w:right="100"/>
        <w:rPr>
          <w:rFonts w:hint="eastAsia"/>
        </w:rPr>
      </w:pPr>
      <w:r>
        <w:rPr>
          <w:rFonts w:hint="eastAsia"/>
        </w:rPr>
        <w:t>Then, what does that cross mean?—Love, hatred, indifference;—which?</w:t>
      </w:r>
    </w:p>
    <w:p w14:paraId="2E8FE88B">
      <w:pPr>
        <w:pStyle w:val="3"/>
        <w:spacing w:before="297" w:line="254" w:lineRule="auto"/>
        <w:ind w:right="100"/>
        <w:rPr>
          <w:rFonts w:hint="eastAsia"/>
        </w:rPr>
      </w:pPr>
      <w:r>
        <w:rPr>
          <w:rFonts w:hint="eastAsia"/>
        </w:rPr>
        <w:t>那么，那十字架意味着什么呢？——爱，恨，还是漠不关心；——是哪一个？</w:t>
      </w:r>
    </w:p>
    <w:p w14:paraId="34DBC40D">
      <w:pPr>
        <w:pStyle w:val="3"/>
        <w:spacing w:before="297" w:line="254" w:lineRule="auto"/>
        <w:ind w:right="100"/>
        <w:rPr>
          <w:rFonts w:hint="eastAsia"/>
        </w:rPr>
      </w:pPr>
    </w:p>
    <w:p w14:paraId="0A7B7133">
      <w:pPr>
        <w:pStyle w:val="3"/>
        <w:spacing w:before="297" w:line="254" w:lineRule="auto"/>
        <w:ind w:right="100"/>
        <w:rPr>
          <w:rFonts w:hint="eastAsia"/>
        </w:rPr>
      </w:pPr>
      <w:r>
        <w:rPr>
          <w:rFonts w:hint="eastAsia"/>
        </w:rPr>
        <w:t>Does love demand the death of the loved One?</w:t>
      </w:r>
    </w:p>
    <w:p w14:paraId="177A1A23">
      <w:pPr>
        <w:pStyle w:val="3"/>
        <w:spacing w:before="297" w:line="254" w:lineRule="auto"/>
        <w:ind w:right="100"/>
        <w:rPr>
          <w:rFonts w:hint="eastAsia"/>
        </w:rPr>
      </w:pPr>
      <w:r>
        <w:rPr>
          <w:rFonts w:hint="eastAsia"/>
        </w:rPr>
        <w:t>爱会要求被爱者的死亡吗？</w:t>
      </w:r>
    </w:p>
    <w:p w14:paraId="1612315A">
      <w:pPr>
        <w:pStyle w:val="3"/>
        <w:spacing w:before="297" w:line="254" w:lineRule="auto"/>
        <w:ind w:right="100"/>
        <w:rPr>
          <w:rFonts w:hint="eastAsia"/>
        </w:rPr>
      </w:pPr>
    </w:p>
    <w:p w14:paraId="774742B3">
      <w:pPr>
        <w:pStyle w:val="3"/>
        <w:spacing w:before="297" w:line="254" w:lineRule="auto"/>
        <w:ind w:right="100"/>
        <w:rPr>
          <w:rFonts w:hint="eastAsia"/>
        </w:rPr>
      </w:pPr>
      <w:r>
        <w:rPr>
          <w:rFonts w:hint="eastAsia"/>
        </w:rPr>
        <w:t>Does indifference crucify its objects?</w:t>
      </w:r>
    </w:p>
    <w:p w14:paraId="1A286AEB">
      <w:pPr>
        <w:pStyle w:val="3"/>
        <w:spacing w:before="297" w:line="254" w:lineRule="auto"/>
        <w:ind w:right="100"/>
        <w:rPr>
          <w:rFonts w:hint="eastAsia"/>
        </w:rPr>
      </w:pPr>
      <w:r>
        <w:rPr>
          <w:rFonts w:hint="eastAsia"/>
        </w:rPr>
        <w:t>漠不关心会钉死它的对象吗？</w:t>
      </w:r>
    </w:p>
    <w:p w14:paraId="3822D83D">
      <w:pPr>
        <w:pStyle w:val="3"/>
        <w:spacing w:before="297" w:line="254" w:lineRule="auto"/>
        <w:ind w:right="100"/>
        <w:rPr>
          <w:rFonts w:hint="eastAsia"/>
        </w:rPr>
      </w:pPr>
    </w:p>
    <w:p w14:paraId="124A07CA">
      <w:pPr>
        <w:pStyle w:val="3"/>
        <w:spacing w:before="297" w:line="254" w:lineRule="auto"/>
        <w:ind w:right="100"/>
        <w:rPr>
          <w:rFonts w:hint="eastAsia"/>
        </w:rPr>
      </w:pPr>
      <w:r>
        <w:rPr>
          <w:rFonts w:hint="eastAsia"/>
        </w:rPr>
        <w:t>Look at your hands!</w:t>
      </w:r>
    </w:p>
    <w:p w14:paraId="13E2A635">
      <w:pPr>
        <w:pStyle w:val="3"/>
        <w:spacing w:before="297" w:line="254" w:lineRule="auto"/>
        <w:ind w:right="100"/>
        <w:rPr>
          <w:rFonts w:hint="eastAsia"/>
        </w:rPr>
      </w:pPr>
      <w:r>
        <w:rPr>
          <w:rFonts w:hint="eastAsia"/>
        </w:rPr>
        <w:t>看看你的手！</w:t>
      </w:r>
    </w:p>
    <w:p w14:paraId="06A304AB">
      <w:pPr>
        <w:pStyle w:val="3"/>
        <w:spacing w:before="297" w:line="254" w:lineRule="auto"/>
        <w:ind w:right="100"/>
        <w:rPr>
          <w:rFonts w:hint="eastAsia"/>
        </w:rPr>
      </w:pPr>
    </w:p>
    <w:p w14:paraId="537B9200">
      <w:pPr>
        <w:pStyle w:val="3"/>
        <w:spacing w:before="297" w:line="254" w:lineRule="auto"/>
        <w:ind w:right="100"/>
        <w:rPr>
          <w:rFonts w:hint="eastAsia"/>
        </w:rPr>
      </w:pPr>
      <w:r>
        <w:rPr>
          <w:rFonts w:hint="eastAsia"/>
        </w:rPr>
        <w:t>Are they not red with blood?</w:t>
      </w:r>
    </w:p>
    <w:p w14:paraId="4C7AA715">
      <w:pPr>
        <w:pStyle w:val="3"/>
        <w:spacing w:before="297" w:line="254" w:lineRule="auto"/>
        <w:ind w:right="100"/>
        <w:rPr>
          <w:rFonts w:hint="eastAsia"/>
        </w:rPr>
      </w:pPr>
      <w:r>
        <w:rPr>
          <w:rFonts w:hint="eastAsia"/>
        </w:rPr>
        <w:t>它们不是沾满了血吗？</w:t>
      </w:r>
    </w:p>
    <w:p w14:paraId="7DBA3851">
      <w:pPr>
        <w:pStyle w:val="3"/>
        <w:spacing w:before="297" w:line="254" w:lineRule="auto"/>
        <w:ind w:right="100"/>
        <w:rPr>
          <w:rFonts w:hint="eastAsia"/>
        </w:rPr>
      </w:pPr>
    </w:p>
    <w:p w14:paraId="2E4AF215">
      <w:pPr>
        <w:pStyle w:val="3"/>
        <w:spacing w:before="297" w:line="254" w:lineRule="auto"/>
        <w:ind w:right="100"/>
        <w:rPr>
          <w:rFonts w:hint="eastAsia"/>
        </w:rPr>
      </w:pPr>
      <w:r>
        <w:rPr>
          <w:rFonts w:hint="eastAsia"/>
        </w:rPr>
        <w:t>Whose blood is that?</w:t>
      </w:r>
    </w:p>
    <w:p w14:paraId="17174911">
      <w:pPr>
        <w:pStyle w:val="3"/>
        <w:spacing w:before="297" w:line="254" w:lineRule="auto"/>
        <w:ind w:right="100"/>
        <w:rPr>
          <w:rFonts w:hint="eastAsia"/>
        </w:rPr>
      </w:pPr>
      <w:r>
        <w:rPr>
          <w:rFonts w:hint="eastAsia"/>
        </w:rPr>
        <w:t>那是谁的血？</w:t>
      </w:r>
    </w:p>
    <w:p w14:paraId="7ED466B3">
      <w:pPr>
        <w:pStyle w:val="3"/>
        <w:spacing w:before="297" w:line="254" w:lineRule="auto"/>
        <w:ind w:right="100"/>
        <w:rPr>
          <w:rFonts w:hint="eastAsia"/>
        </w:rPr>
      </w:pPr>
    </w:p>
    <w:p w14:paraId="74797F7B">
      <w:pPr>
        <w:pStyle w:val="3"/>
        <w:spacing w:before="297" w:line="254" w:lineRule="auto"/>
        <w:ind w:right="100"/>
        <w:rPr>
          <w:rFonts w:hint="eastAsia"/>
        </w:rPr>
      </w:pPr>
      <w:r>
        <w:rPr>
          <w:rFonts w:hint="eastAsia"/>
        </w:rPr>
        <w:t>The blood of God's own Son!</w:t>
      </w:r>
    </w:p>
    <w:p w14:paraId="02B24DE4">
      <w:pPr>
        <w:pStyle w:val="3"/>
        <w:spacing w:before="297" w:line="254" w:lineRule="auto"/>
        <w:ind w:right="100"/>
        <w:rPr>
          <w:rFonts w:hint="eastAsia"/>
        </w:rPr>
      </w:pPr>
      <w:r>
        <w:rPr>
          <w:rFonts w:hint="eastAsia"/>
        </w:rPr>
        <w:t>是上帝亲生儿子的血！</w:t>
      </w:r>
    </w:p>
    <w:p w14:paraId="107C5681">
      <w:pPr>
        <w:pStyle w:val="3"/>
        <w:spacing w:before="297" w:line="254" w:lineRule="auto"/>
        <w:ind w:right="100"/>
        <w:rPr>
          <w:rFonts w:hint="eastAsia"/>
        </w:rPr>
      </w:pPr>
    </w:p>
    <w:p w14:paraId="2D90BA9C">
      <w:pPr>
        <w:pStyle w:val="3"/>
        <w:spacing w:before="297" w:line="254" w:lineRule="auto"/>
        <w:ind w:right="100"/>
        <w:rPr>
          <w:rFonts w:hint="eastAsia"/>
        </w:rPr>
      </w:pPr>
      <w:r>
        <w:rPr>
          <w:rFonts w:hint="eastAsia"/>
        </w:rPr>
        <w:t>No: neither love nor indifference shed that blood.</w:t>
      </w:r>
    </w:p>
    <w:p w14:paraId="27ADBDBB">
      <w:pPr>
        <w:pStyle w:val="3"/>
        <w:spacing w:before="297" w:line="254" w:lineRule="auto"/>
        <w:ind w:right="100"/>
        <w:rPr>
          <w:rFonts w:hint="eastAsia"/>
        </w:rPr>
      </w:pPr>
      <w:r>
        <w:rPr>
          <w:rFonts w:hint="eastAsia"/>
        </w:rPr>
        <w:t>不：爱和漠不关心都不会流那血。</w:t>
      </w:r>
    </w:p>
    <w:p w14:paraId="077E3F7F">
      <w:pPr>
        <w:pStyle w:val="3"/>
        <w:spacing w:before="297" w:line="254" w:lineRule="auto"/>
        <w:ind w:right="100"/>
        <w:rPr>
          <w:rFonts w:hint="eastAsia"/>
        </w:rPr>
      </w:pPr>
    </w:p>
    <w:p w14:paraId="2D2A3368">
      <w:pPr>
        <w:pStyle w:val="3"/>
        <w:spacing w:before="297" w:line="254" w:lineRule="auto"/>
        <w:ind w:right="100"/>
        <w:rPr>
          <w:rFonts w:hint="eastAsia"/>
        </w:rPr>
      </w:pPr>
      <w:r>
        <w:rPr>
          <w:rFonts w:hint="eastAsia"/>
        </w:rPr>
        <w:t>It was hatred that did it; enmity; the enmity of the carnal mind.</w:t>
      </w:r>
    </w:p>
    <w:p w14:paraId="217E8B77">
      <w:pPr>
        <w:pStyle w:val="3"/>
        <w:spacing w:before="297" w:line="254" w:lineRule="auto"/>
        <w:ind w:right="100"/>
        <w:rPr>
          <w:rFonts w:hint="eastAsia"/>
        </w:rPr>
      </w:pPr>
      <w:r>
        <w:rPr>
          <w:rFonts w:hint="eastAsia"/>
        </w:rPr>
        <w:t>是仇恨做的；是敌意；是属肉体之心的敌意。</w:t>
      </w:r>
    </w:p>
    <w:p w14:paraId="4A60DEB4">
      <w:pPr>
        <w:pStyle w:val="3"/>
        <w:spacing w:before="297" w:line="254" w:lineRule="auto"/>
        <w:ind w:right="100"/>
        <w:rPr>
          <w:rFonts w:hint="eastAsia"/>
        </w:rPr>
      </w:pPr>
    </w:p>
    <w:p w14:paraId="00C0609F">
      <w:pPr>
        <w:pStyle w:val="3"/>
        <w:spacing w:before="297" w:line="254" w:lineRule="auto"/>
        <w:ind w:right="100"/>
        <w:rPr>
          <w:rFonts w:hint="eastAsia"/>
        </w:rPr>
      </w:pPr>
      <w:r>
        <w:rPr>
          <w:rFonts w:hint="eastAsia"/>
        </w:rPr>
        <w:t>You say that I have no right to judge you.</w:t>
      </w:r>
    </w:p>
    <w:p w14:paraId="4D19B11A">
      <w:pPr>
        <w:pStyle w:val="3"/>
        <w:spacing w:before="297" w:line="254" w:lineRule="auto"/>
        <w:ind w:right="100"/>
        <w:rPr>
          <w:rFonts w:hint="eastAsia"/>
        </w:rPr>
      </w:pPr>
      <w:r>
        <w:rPr>
          <w:rFonts w:hint="eastAsia"/>
        </w:rPr>
        <w:t>你说我无权审判你。</w:t>
      </w:r>
    </w:p>
    <w:p w14:paraId="1F0D0344">
      <w:pPr>
        <w:pStyle w:val="3"/>
        <w:spacing w:before="297" w:line="254" w:lineRule="auto"/>
        <w:ind w:right="100"/>
        <w:rPr>
          <w:rFonts w:hint="eastAsia"/>
        </w:rPr>
      </w:pPr>
    </w:p>
    <w:p w14:paraId="617238A5">
      <w:pPr>
        <w:pStyle w:val="3"/>
        <w:spacing w:before="297" w:line="254" w:lineRule="auto"/>
        <w:ind w:right="100"/>
        <w:rPr>
          <w:rFonts w:hint="eastAsia"/>
        </w:rPr>
      </w:pPr>
      <w:r>
        <w:rPr>
          <w:rFonts w:hint="eastAsia"/>
        </w:rPr>
        <w:t>I am not judging you.</w:t>
      </w:r>
    </w:p>
    <w:p w14:paraId="3303B85F">
      <w:pPr>
        <w:pStyle w:val="3"/>
        <w:spacing w:before="297" w:line="254" w:lineRule="auto"/>
        <w:ind w:right="100"/>
        <w:rPr>
          <w:rFonts w:hint="eastAsia"/>
        </w:rPr>
      </w:pPr>
      <w:r>
        <w:rPr>
          <w:rFonts w:hint="eastAsia"/>
        </w:rPr>
        <w:t>我不是在审判你。</w:t>
      </w:r>
    </w:p>
    <w:p w14:paraId="0D6C6A27">
      <w:pPr>
        <w:pStyle w:val="3"/>
        <w:spacing w:before="297" w:line="254" w:lineRule="auto"/>
        <w:ind w:right="100"/>
        <w:rPr>
          <w:rFonts w:hint="eastAsia"/>
        </w:rPr>
      </w:pPr>
    </w:p>
    <w:p w14:paraId="583DCCBF">
      <w:pPr>
        <w:pStyle w:val="3"/>
        <w:spacing w:before="297" w:line="254" w:lineRule="auto"/>
        <w:ind w:right="100"/>
        <w:rPr>
          <w:rFonts w:hint="eastAsia"/>
        </w:rPr>
      </w:pPr>
      <w:r>
        <w:rPr>
          <w:rFonts w:hint="eastAsia"/>
        </w:rPr>
        <w:t>It is yon cross that judges you, and I am asking you to judge yourselves by it.</w:t>
      </w:r>
    </w:p>
    <w:p w14:paraId="3812DDA9">
      <w:pPr>
        <w:pStyle w:val="3"/>
        <w:spacing w:before="297" w:line="254" w:lineRule="auto"/>
        <w:ind w:right="100"/>
        <w:rPr>
          <w:rFonts w:hint="eastAsia"/>
        </w:rPr>
      </w:pPr>
      <w:r>
        <w:rPr>
          <w:rFonts w:hint="eastAsia"/>
        </w:rPr>
        <w:t>是那边的十字架在审判你，我是在请求你用它来审判自己。</w:t>
      </w:r>
    </w:p>
    <w:p w14:paraId="37F2BF52">
      <w:pPr>
        <w:pStyle w:val="3"/>
        <w:spacing w:before="297" w:line="254" w:lineRule="auto"/>
        <w:ind w:right="100"/>
        <w:rPr>
          <w:rFonts w:hint="eastAsia"/>
        </w:rPr>
      </w:pPr>
    </w:p>
    <w:p w14:paraId="0277AA5A">
      <w:pPr>
        <w:pStyle w:val="3"/>
        <w:spacing w:before="297" w:line="254" w:lineRule="auto"/>
        <w:ind w:right="100"/>
        <w:rPr>
          <w:rFonts w:hint="eastAsia"/>
        </w:rPr>
      </w:pPr>
      <w:r>
        <w:rPr>
          <w:rFonts w:hint="eastAsia"/>
        </w:rPr>
        <w:t>It is yon cross that interprets your purposes, and reveals the thoughts and intents of your heart.</w:t>
      </w:r>
    </w:p>
    <w:p w14:paraId="3D37F658">
      <w:pPr>
        <w:pStyle w:val="3"/>
        <w:spacing w:before="297" w:line="254" w:lineRule="auto"/>
        <w:ind w:right="100"/>
        <w:rPr>
          <w:rFonts w:hint="eastAsia"/>
        </w:rPr>
      </w:pPr>
      <w:r>
        <w:rPr>
          <w:rFonts w:hint="eastAsia"/>
        </w:rPr>
        <w:t>是那边的十字架诠释了你的意图，并揭示了你心中的思念和主意。</w:t>
      </w:r>
    </w:p>
    <w:p w14:paraId="2D63D5A3">
      <w:pPr>
        <w:pStyle w:val="3"/>
        <w:spacing w:before="297" w:line="254" w:lineRule="auto"/>
        <w:ind w:right="100"/>
        <w:rPr>
          <w:rFonts w:hint="eastAsia"/>
        </w:rPr>
      </w:pPr>
    </w:p>
    <w:p w14:paraId="0DCA89B0">
      <w:pPr>
        <w:pStyle w:val="3"/>
        <w:spacing w:before="297" w:line="254" w:lineRule="auto"/>
        <w:ind w:right="100"/>
        <w:rPr>
          <w:rFonts w:hint="eastAsia"/>
        </w:rPr>
      </w:pPr>
      <w:r>
        <w:rPr>
          <w:rFonts w:hint="eastAsia"/>
        </w:rPr>
        <w:t>Oh, what a revelation!</w:t>
      </w:r>
    </w:p>
    <w:p w14:paraId="41A1777E">
      <w:pPr>
        <w:pStyle w:val="3"/>
        <w:spacing w:before="297" w:line="254" w:lineRule="auto"/>
        <w:ind w:right="100"/>
        <w:rPr>
          <w:rFonts w:hint="eastAsia"/>
        </w:rPr>
      </w:pPr>
      <w:r>
        <w:rPr>
          <w:rFonts w:hint="eastAsia"/>
        </w:rPr>
        <w:t>哦，这是何等的启示！</w:t>
      </w:r>
    </w:p>
    <w:p w14:paraId="2AC30D63">
      <w:pPr>
        <w:pStyle w:val="3"/>
        <w:spacing w:before="297" w:line="254" w:lineRule="auto"/>
        <w:ind w:right="100"/>
        <w:rPr>
          <w:rFonts w:hint="eastAsia"/>
        </w:rPr>
      </w:pPr>
    </w:p>
    <w:p w14:paraId="3CC75132">
      <w:pPr>
        <w:pStyle w:val="3"/>
        <w:spacing w:before="297" w:line="254" w:lineRule="auto"/>
        <w:ind w:right="100"/>
        <w:rPr>
          <w:rFonts w:hint="eastAsia"/>
        </w:rPr>
      </w:pPr>
      <w:r>
        <w:rPr>
          <w:rFonts w:hint="eastAsia"/>
        </w:rPr>
        <w:t>Man hating God; and hating most, when God is loving most!</w:t>
      </w:r>
    </w:p>
    <w:p w14:paraId="74F4A1F3">
      <w:pPr>
        <w:pStyle w:val="3"/>
        <w:spacing w:before="297" w:line="254" w:lineRule="auto"/>
        <w:ind w:right="100"/>
        <w:rPr>
          <w:rFonts w:hint="eastAsia"/>
        </w:rPr>
      </w:pPr>
      <w:r>
        <w:rPr>
          <w:rFonts w:hint="eastAsia"/>
        </w:rPr>
        <w:t>人恨上帝；并在上帝最爱的时候，恨得最深！</w:t>
      </w:r>
    </w:p>
    <w:p w14:paraId="56BAE728">
      <w:pPr>
        <w:pStyle w:val="3"/>
        <w:spacing w:before="297" w:line="254" w:lineRule="auto"/>
        <w:ind w:right="100"/>
        <w:rPr>
          <w:rFonts w:hint="eastAsia"/>
        </w:rPr>
      </w:pPr>
    </w:p>
    <w:p w14:paraId="538A681D">
      <w:pPr>
        <w:pStyle w:val="3"/>
        <w:spacing w:before="297" w:line="254" w:lineRule="auto"/>
        <w:ind w:right="100"/>
        <w:rPr>
          <w:rFonts w:hint="eastAsia"/>
        </w:rPr>
      </w:pPr>
      <w:r>
        <w:rPr>
          <w:rFonts w:hint="eastAsia"/>
        </w:rPr>
        <w:t>Man acting as a devil; and taking the devil's side against God!</w:t>
      </w:r>
    </w:p>
    <w:p w14:paraId="3970117D">
      <w:pPr>
        <w:pStyle w:val="3"/>
        <w:spacing w:before="297" w:line="254" w:lineRule="auto"/>
        <w:ind w:right="100"/>
        <w:rPr>
          <w:rFonts w:hint="eastAsia"/>
        </w:rPr>
      </w:pPr>
      <w:r>
        <w:rPr>
          <w:rFonts w:hint="eastAsia"/>
        </w:rPr>
        <w:t>人行如魔鬼；并站在魔鬼一边对抗上帝！</w:t>
      </w:r>
    </w:p>
    <w:p w14:paraId="47E23F9B">
      <w:pPr>
        <w:pStyle w:val="3"/>
        <w:spacing w:before="297" w:line="254" w:lineRule="auto"/>
        <w:ind w:right="100"/>
        <w:rPr>
          <w:rFonts w:hint="eastAsia"/>
        </w:rPr>
      </w:pPr>
    </w:p>
    <w:p w14:paraId="4EDB71B0">
      <w:pPr>
        <w:pStyle w:val="3"/>
        <w:spacing w:before="297" w:line="254" w:lineRule="auto"/>
        <w:ind w:right="100"/>
        <w:rPr>
          <w:rFonts w:hint="eastAsia"/>
        </w:rPr>
      </w:pPr>
      <w:r>
        <w:rPr>
          <w:rFonts w:hint="eastAsia"/>
        </w:rPr>
        <w:t>You say, "What have I to do with that cross, and what right have you to identify me with the crucifiers?"</w:t>
      </w:r>
    </w:p>
    <w:p w14:paraId="1C370BFB">
      <w:pPr>
        <w:pStyle w:val="3"/>
        <w:spacing w:before="297" w:line="254" w:lineRule="auto"/>
        <w:ind w:right="100"/>
        <w:rPr>
          <w:rFonts w:hint="eastAsia"/>
        </w:rPr>
      </w:pPr>
      <w:r>
        <w:rPr>
          <w:rFonts w:hint="eastAsia"/>
        </w:rPr>
        <w:t>你说：“那十字架与我何干，你有什么权利把我与钉死祂的人等同起来？”</w:t>
      </w:r>
    </w:p>
    <w:p w14:paraId="01A71216">
      <w:pPr>
        <w:pStyle w:val="3"/>
        <w:spacing w:before="297" w:line="254" w:lineRule="auto"/>
        <w:ind w:right="100"/>
        <w:rPr>
          <w:rFonts w:hint="eastAsia"/>
        </w:rPr>
      </w:pPr>
    </w:p>
    <w:p w14:paraId="10336AF4">
      <w:pPr>
        <w:pStyle w:val="3"/>
        <w:spacing w:before="297" w:line="254" w:lineRule="auto"/>
        <w:ind w:right="100"/>
        <w:rPr>
          <w:rFonts w:hint="eastAsia"/>
        </w:rPr>
      </w:pPr>
      <w:r>
        <w:rPr>
          <w:rFonts w:hint="eastAsia"/>
        </w:rPr>
        <w:t>I say, "Thou art the man."</w:t>
      </w:r>
    </w:p>
    <w:p w14:paraId="2914DA35">
      <w:pPr>
        <w:pStyle w:val="3"/>
        <w:spacing w:before="297" w:line="254" w:lineRule="auto"/>
        <w:ind w:right="100"/>
        <w:rPr>
          <w:rFonts w:hint="eastAsia"/>
        </w:rPr>
      </w:pPr>
      <w:r>
        <w:rPr>
          <w:rFonts w:hint="eastAsia"/>
        </w:rPr>
        <w:t>我说：“你就是那人。”</w:t>
      </w:r>
    </w:p>
    <w:p w14:paraId="47684C61">
      <w:pPr>
        <w:pStyle w:val="3"/>
        <w:spacing w:before="297" w:line="254" w:lineRule="auto"/>
        <w:ind w:right="100"/>
        <w:rPr>
          <w:rFonts w:hint="eastAsia"/>
        </w:rPr>
      </w:pPr>
    </w:p>
    <w:p w14:paraId="744BA3D7">
      <w:pPr>
        <w:pStyle w:val="3"/>
        <w:spacing w:before="297" w:line="254" w:lineRule="auto"/>
        <w:ind w:right="100"/>
        <w:rPr>
          <w:rFonts w:hint="eastAsia"/>
        </w:rPr>
      </w:pPr>
      <w:r>
        <w:rPr>
          <w:rFonts w:hint="eastAsia"/>
        </w:rPr>
        <w:t>Do not say, "Pilate did it, Caiaphas did it, the Jew did it, the Roman did it; I did it not."</w:t>
      </w:r>
    </w:p>
    <w:p w14:paraId="77213BD7">
      <w:pPr>
        <w:pStyle w:val="3"/>
        <w:spacing w:before="297" w:line="254" w:lineRule="auto"/>
        <w:ind w:right="100"/>
        <w:rPr>
          <w:rFonts w:hint="eastAsia"/>
        </w:rPr>
      </w:pPr>
      <w:r>
        <w:rPr>
          <w:rFonts w:hint="eastAsia"/>
        </w:rPr>
        <w:t>不要说：“是彼拉多做的，是该亚法做的，是犹太人做的，是罗马人做的；不是我做的。”</w:t>
      </w:r>
    </w:p>
    <w:p w14:paraId="352AFA03">
      <w:pPr>
        <w:pStyle w:val="3"/>
        <w:spacing w:before="297" w:line="254" w:lineRule="auto"/>
        <w:ind w:right="100"/>
        <w:rPr>
          <w:rFonts w:hint="eastAsia"/>
        </w:rPr>
      </w:pPr>
    </w:p>
    <w:p w14:paraId="3BFF8D36">
      <w:pPr>
        <w:pStyle w:val="3"/>
        <w:spacing w:before="297" w:line="254" w:lineRule="auto"/>
        <w:ind w:right="100"/>
        <w:rPr>
          <w:rFonts w:hint="eastAsia"/>
        </w:rPr>
      </w:pPr>
      <w:r>
        <w:rPr>
          <w:rFonts w:hint="eastAsia"/>
        </w:rPr>
        <w:t>Nay, but you did, you did.</w:t>
      </w:r>
    </w:p>
    <w:p w14:paraId="5B5E131C">
      <w:pPr>
        <w:pStyle w:val="3"/>
        <w:spacing w:before="297" w:line="254" w:lineRule="auto"/>
        <w:ind w:right="100"/>
        <w:rPr>
          <w:rFonts w:hint="eastAsia"/>
        </w:rPr>
      </w:pPr>
      <w:r>
        <w:rPr>
          <w:rFonts w:hint="eastAsia"/>
        </w:rPr>
        <w:t>不，是你做的，是你做的。</w:t>
      </w:r>
    </w:p>
    <w:p w14:paraId="49C19D6C">
      <w:pPr>
        <w:pStyle w:val="3"/>
        <w:spacing w:before="297" w:line="254" w:lineRule="auto"/>
        <w:ind w:right="100"/>
        <w:rPr>
          <w:rFonts w:hint="eastAsia"/>
        </w:rPr>
      </w:pPr>
    </w:p>
    <w:p w14:paraId="50B6B650">
      <w:pPr>
        <w:pStyle w:val="3"/>
        <w:spacing w:before="297" w:line="254" w:lineRule="auto"/>
        <w:ind w:right="100"/>
        <w:rPr>
          <w:rFonts w:hint="eastAsia"/>
        </w:rPr>
      </w:pPr>
      <w:r>
        <w:rPr>
          <w:rFonts w:hint="eastAsia"/>
        </w:rPr>
        <w:t>You did it in your representatives,—the civilised Roman and the religious Jew; and until you come out from the crucifying crowd, disown your representatives, and protest against the deed, you are verily guilty of that blood.</w:t>
      </w:r>
    </w:p>
    <w:p w14:paraId="42ED6E5E">
      <w:pPr>
        <w:pStyle w:val="3"/>
        <w:spacing w:before="297" w:line="254" w:lineRule="auto"/>
        <w:ind w:right="100"/>
        <w:rPr>
          <w:rFonts w:hint="eastAsia"/>
        </w:rPr>
      </w:pPr>
      <w:r>
        <w:rPr>
          <w:rFonts w:hint="eastAsia"/>
        </w:rPr>
        <w:t>你在你的代表——文明的罗马人和有宗教信仰的犹太人——中做了这事；除非你从钉死祂的人群中出来，否认你的代表，并抗议那行为，否则你确实有负那血的罪债。</w:t>
      </w:r>
    </w:p>
    <w:p w14:paraId="2F756813">
      <w:pPr>
        <w:pStyle w:val="3"/>
        <w:spacing w:before="297" w:line="254" w:lineRule="auto"/>
        <w:ind w:right="100"/>
        <w:rPr>
          <w:rFonts w:hint="eastAsia"/>
        </w:rPr>
      </w:pPr>
    </w:p>
    <w:p w14:paraId="6CB9D5FA">
      <w:pPr>
        <w:pStyle w:val="3"/>
        <w:spacing w:before="297" w:line="254" w:lineRule="auto"/>
        <w:ind w:right="100"/>
        <w:rPr>
          <w:rFonts w:hint="eastAsia"/>
        </w:rPr>
      </w:pPr>
      <w:r>
        <w:rPr>
          <w:rFonts w:hint="eastAsia"/>
        </w:rPr>
        <w:t>But how am I to sever myself from these crucifiers, and protest against their crime?</w:t>
      </w:r>
    </w:p>
    <w:p w14:paraId="488BA5DF">
      <w:pPr>
        <w:pStyle w:val="3"/>
        <w:spacing w:before="297" w:line="254" w:lineRule="auto"/>
        <w:ind w:right="100"/>
        <w:rPr>
          <w:rFonts w:hint="eastAsia"/>
        </w:rPr>
      </w:pPr>
      <w:r>
        <w:rPr>
          <w:rFonts w:hint="eastAsia"/>
        </w:rPr>
        <w:t>但我如何能与这些钉死祂的人分离，并抗议他们的罪行呢？</w:t>
      </w:r>
    </w:p>
    <w:p w14:paraId="4156C8F0">
      <w:pPr>
        <w:pStyle w:val="3"/>
        <w:spacing w:before="297" w:line="254" w:lineRule="auto"/>
        <w:ind w:right="100"/>
        <w:rPr>
          <w:rFonts w:hint="eastAsia"/>
        </w:rPr>
      </w:pPr>
    </w:p>
    <w:p w14:paraId="7EE3AD83">
      <w:pPr>
        <w:pStyle w:val="3"/>
        <w:spacing w:before="297" w:line="254" w:lineRule="auto"/>
        <w:ind w:right="100"/>
        <w:rPr>
          <w:rFonts w:hint="eastAsia"/>
        </w:rPr>
      </w:pPr>
      <w:r>
        <w:rPr>
          <w:rFonts w:hint="eastAsia"/>
        </w:rPr>
        <w:t>By believing in the name of the crucified One.</w:t>
      </w:r>
    </w:p>
    <w:p w14:paraId="4B6481F7">
      <w:pPr>
        <w:pStyle w:val="3"/>
        <w:spacing w:before="297" w:line="254" w:lineRule="auto"/>
        <w:ind w:right="100"/>
        <w:rPr>
          <w:rFonts w:hint="eastAsia"/>
        </w:rPr>
      </w:pPr>
      <w:r>
        <w:rPr>
          <w:rFonts w:hint="eastAsia"/>
        </w:rPr>
        <w:t>藉着相信那被钉十字架者的名。</w:t>
      </w:r>
    </w:p>
    <w:p w14:paraId="19EBAC7D">
      <w:pPr>
        <w:pStyle w:val="3"/>
        <w:spacing w:before="297" w:line="254" w:lineRule="auto"/>
        <w:ind w:right="100"/>
        <w:rPr>
          <w:rFonts w:hint="eastAsia"/>
        </w:rPr>
      </w:pPr>
    </w:p>
    <w:p w14:paraId="643B00BC">
      <w:pPr>
        <w:pStyle w:val="3"/>
        <w:spacing w:before="297" w:line="254" w:lineRule="auto"/>
        <w:ind w:right="100"/>
        <w:rPr>
          <w:rFonts w:hint="eastAsia"/>
        </w:rPr>
      </w:pPr>
      <w:r>
        <w:rPr>
          <w:rFonts w:hint="eastAsia"/>
        </w:rPr>
        <w:t>For all unbelief is approval of the deed and identification with the murderers.</w:t>
      </w:r>
    </w:p>
    <w:p w14:paraId="0A633715">
      <w:pPr>
        <w:pStyle w:val="3"/>
        <w:spacing w:before="297" w:line="254" w:lineRule="auto"/>
        <w:ind w:right="100"/>
        <w:rPr>
          <w:rFonts w:hint="eastAsia"/>
        </w:rPr>
      </w:pPr>
      <w:r>
        <w:rPr>
          <w:rFonts w:hint="eastAsia"/>
        </w:rPr>
        <w:t>因为一切不信都是对那行为的赞同，以及与谋杀者的认同。</w:t>
      </w:r>
    </w:p>
    <w:p w14:paraId="213033FE">
      <w:pPr>
        <w:pStyle w:val="3"/>
        <w:spacing w:before="297" w:line="254" w:lineRule="auto"/>
        <w:ind w:right="100"/>
        <w:rPr>
          <w:rFonts w:hint="eastAsia"/>
        </w:rPr>
      </w:pPr>
    </w:p>
    <w:p w14:paraId="2E541082">
      <w:pPr>
        <w:pStyle w:val="3"/>
        <w:spacing w:before="297" w:line="254" w:lineRule="auto"/>
        <w:ind w:right="100"/>
        <w:rPr>
          <w:rFonts w:hint="eastAsia"/>
        </w:rPr>
      </w:pPr>
      <w:r>
        <w:rPr>
          <w:rFonts w:hint="eastAsia"/>
        </w:rPr>
        <w:t>Faith is man's protest against the deed; and the identification of himself, not only with the friends and disciples of the crucified One, but with the crucified One himself.</w:t>
      </w:r>
    </w:p>
    <w:p w14:paraId="22873E4A">
      <w:pPr>
        <w:pStyle w:val="3"/>
        <w:spacing w:before="297" w:line="254" w:lineRule="auto"/>
        <w:ind w:right="100"/>
        <w:rPr>
          <w:rFonts w:hint="eastAsia"/>
        </w:rPr>
      </w:pPr>
      <w:r>
        <w:rPr>
          <w:rFonts w:hint="eastAsia"/>
        </w:rPr>
        <w:t>信心是人对那行为的抗议；是人将自己不仅与被钉十字架者的朋友和门徒认同，而且与被钉十字架者自己认同。</w:t>
      </w:r>
    </w:p>
    <w:p w14:paraId="02C7FF68">
      <w:pPr>
        <w:pStyle w:val="3"/>
        <w:spacing w:before="297" w:line="254" w:lineRule="auto"/>
        <w:ind w:right="100"/>
        <w:rPr>
          <w:rFonts w:hint="eastAsia"/>
        </w:rPr>
      </w:pPr>
    </w:p>
    <w:p w14:paraId="460ABC5B">
      <w:pPr>
        <w:pStyle w:val="3"/>
        <w:spacing w:before="297" w:line="254" w:lineRule="auto"/>
        <w:ind w:right="100"/>
        <w:rPr>
          <w:rFonts w:hint="eastAsia"/>
        </w:rPr>
      </w:pPr>
      <w:r>
        <w:rPr>
          <w:rFonts w:hint="eastAsia"/>
        </w:rPr>
        <w:t>The cross, then, was the public declaration of man's hatred of God, man's rejection of his Son, and man's avowal of his belief that he needs no Saviour.</w:t>
      </w:r>
    </w:p>
    <w:p w14:paraId="71DAC1D5">
      <w:pPr>
        <w:pStyle w:val="3"/>
        <w:spacing w:before="297" w:line="254" w:lineRule="auto"/>
        <w:ind w:right="100"/>
        <w:rPr>
          <w:rFonts w:hint="eastAsia"/>
        </w:rPr>
      </w:pPr>
      <w:r>
        <w:rPr>
          <w:rFonts w:hint="eastAsia"/>
        </w:rPr>
        <w:t>因此，十字架是人对上帝仇恨的公开宣告，是人对祂儿子的拒绝，是人声明他相信自己不需要救主。</w:t>
      </w:r>
    </w:p>
    <w:p w14:paraId="2F7534FF">
      <w:pPr>
        <w:pStyle w:val="3"/>
        <w:spacing w:before="297" w:line="254" w:lineRule="auto"/>
        <w:ind w:right="100"/>
        <w:rPr>
          <w:rFonts w:hint="eastAsia"/>
        </w:rPr>
      </w:pPr>
    </w:p>
    <w:p w14:paraId="480853CB">
      <w:pPr>
        <w:pStyle w:val="3"/>
        <w:spacing w:before="297" w:line="254" w:lineRule="auto"/>
        <w:ind w:right="100"/>
        <w:rPr>
          <w:rFonts w:hint="eastAsia"/>
        </w:rPr>
      </w:pPr>
      <w:r>
        <w:rPr>
          <w:rFonts w:hint="eastAsia"/>
        </w:rPr>
        <w:t>If any one, then, denies the ungodliness of humanity, and pleads for the native goodness of the race, I ask, what means yon cross?</w:t>
      </w:r>
    </w:p>
    <w:p w14:paraId="6660F925">
      <w:pPr>
        <w:pStyle w:val="3"/>
        <w:spacing w:before="297" w:line="254" w:lineRule="auto"/>
        <w:ind w:right="100"/>
        <w:rPr>
          <w:rFonts w:hint="eastAsia"/>
        </w:rPr>
      </w:pPr>
      <w:r>
        <w:rPr>
          <w:rFonts w:hint="eastAsia"/>
        </w:rPr>
        <w:t>那么，如果有人否认人性的不虔敬，并为人性天生的良善辩护，我问，那边的十字架意味着什么？</w:t>
      </w:r>
    </w:p>
    <w:p w14:paraId="7E34F6B3">
      <w:pPr>
        <w:pStyle w:val="3"/>
        <w:spacing w:before="297" w:line="254" w:lineRule="auto"/>
        <w:ind w:right="100"/>
        <w:rPr>
          <w:rFonts w:hint="eastAsia"/>
        </w:rPr>
      </w:pPr>
    </w:p>
    <w:p w14:paraId="2D066AA3">
      <w:pPr>
        <w:pStyle w:val="3"/>
        <w:spacing w:before="297" w:line="254" w:lineRule="auto"/>
        <w:ind w:right="100"/>
        <w:rPr>
          <w:rFonts w:hint="eastAsia"/>
        </w:rPr>
      </w:pPr>
      <w:r>
        <w:rPr>
          <w:rFonts w:hint="eastAsia"/>
        </w:rPr>
        <w:t>Of what is it the revealer and interpreter?</w:t>
      </w:r>
    </w:p>
    <w:p w14:paraId="06316DA0">
      <w:pPr>
        <w:pStyle w:val="3"/>
        <w:spacing w:before="297" w:line="254" w:lineRule="auto"/>
        <w:ind w:right="100"/>
        <w:rPr>
          <w:rFonts w:hint="eastAsia"/>
        </w:rPr>
      </w:pPr>
      <w:r>
        <w:rPr>
          <w:rFonts w:hint="eastAsia"/>
        </w:rPr>
        <w:t>它揭示和诠释了什么？</w:t>
      </w:r>
    </w:p>
    <w:p w14:paraId="2CD9D372">
      <w:pPr>
        <w:pStyle w:val="3"/>
        <w:spacing w:before="297" w:line="254" w:lineRule="auto"/>
        <w:ind w:right="100"/>
        <w:rPr>
          <w:rFonts w:hint="eastAsia"/>
        </w:rPr>
      </w:pPr>
    </w:p>
    <w:p w14:paraId="36BA64AB">
      <w:pPr>
        <w:pStyle w:val="3"/>
        <w:spacing w:before="297" w:line="254" w:lineRule="auto"/>
        <w:ind w:right="100"/>
        <w:rPr>
          <w:rFonts w:hint="eastAsia"/>
        </w:rPr>
      </w:pPr>
      <w:r>
        <w:rPr>
          <w:rFonts w:hint="eastAsia"/>
        </w:rPr>
        <w:t>Of hatred or of love?</w:t>
      </w:r>
    </w:p>
    <w:p w14:paraId="5F091599">
      <w:pPr>
        <w:pStyle w:val="3"/>
        <w:spacing w:before="297" w:line="254" w:lineRule="auto"/>
        <w:ind w:right="100"/>
        <w:rPr>
          <w:rFonts w:hint="eastAsia"/>
        </w:rPr>
      </w:pPr>
      <w:r>
        <w:rPr>
          <w:rFonts w:hint="eastAsia"/>
        </w:rPr>
        <w:t>是仇恨还是爱？</w:t>
      </w:r>
    </w:p>
    <w:p w14:paraId="45F0907C">
      <w:pPr>
        <w:pStyle w:val="3"/>
        <w:spacing w:before="297" w:line="254" w:lineRule="auto"/>
        <w:ind w:right="100"/>
        <w:rPr>
          <w:rFonts w:hint="eastAsia"/>
        </w:rPr>
      </w:pPr>
    </w:p>
    <w:p w14:paraId="243DBD4A">
      <w:pPr>
        <w:pStyle w:val="3"/>
        <w:spacing w:before="297" w:line="254" w:lineRule="auto"/>
        <w:ind w:right="100"/>
        <w:rPr>
          <w:rFonts w:hint="eastAsia"/>
        </w:rPr>
      </w:pPr>
      <w:r>
        <w:rPr>
          <w:rFonts w:hint="eastAsia"/>
        </w:rPr>
        <w:t>Of good or of evil?</w:t>
      </w:r>
    </w:p>
    <w:p w14:paraId="0D92E995">
      <w:pPr>
        <w:pStyle w:val="3"/>
        <w:spacing w:before="297" w:line="254" w:lineRule="auto"/>
        <w:ind w:right="100"/>
        <w:rPr>
          <w:rFonts w:hint="eastAsia"/>
        </w:rPr>
      </w:pPr>
      <w:r>
        <w:rPr>
          <w:rFonts w:hint="eastAsia"/>
        </w:rPr>
        <w:t>是善还是恶？</w:t>
      </w:r>
    </w:p>
    <w:p w14:paraId="7002CCF7">
      <w:pPr>
        <w:pStyle w:val="3"/>
        <w:spacing w:before="297" w:line="254" w:lineRule="auto"/>
        <w:ind w:right="100"/>
        <w:rPr>
          <w:rFonts w:hint="eastAsia"/>
        </w:rPr>
      </w:pPr>
    </w:p>
    <w:p w14:paraId="21B836ED">
      <w:pPr>
        <w:pStyle w:val="3"/>
        <w:spacing w:before="297" w:line="254" w:lineRule="auto"/>
        <w:ind w:right="100"/>
        <w:rPr>
          <w:rFonts w:hint="eastAsia"/>
        </w:rPr>
      </w:pPr>
      <w:r>
        <w:rPr>
          <w:rFonts w:hint="eastAsia"/>
        </w:rPr>
        <w:t>Besides, in this rejection of the Son of God, we have also man's estimate of him.</w:t>
      </w:r>
    </w:p>
    <w:p w14:paraId="21630CED">
      <w:pPr>
        <w:pStyle w:val="3"/>
        <w:spacing w:before="297" w:line="254" w:lineRule="auto"/>
        <w:ind w:right="100"/>
        <w:rPr>
          <w:rFonts w:hint="eastAsia"/>
        </w:rPr>
      </w:pPr>
      <w:r>
        <w:rPr>
          <w:rFonts w:hint="eastAsia"/>
        </w:rPr>
        <w:t>此外，在这次对上帝之子的拒绝中，我们也看到了人对祂的评价。</w:t>
      </w:r>
    </w:p>
    <w:p w14:paraId="602E2CAB">
      <w:pPr>
        <w:pStyle w:val="3"/>
        <w:spacing w:before="297" w:line="254" w:lineRule="auto"/>
        <w:ind w:right="100"/>
        <w:rPr>
          <w:rFonts w:hint="eastAsia"/>
        </w:rPr>
      </w:pPr>
    </w:p>
    <w:p w14:paraId="789ED8D2">
      <w:pPr>
        <w:pStyle w:val="3"/>
        <w:spacing w:before="297" w:line="254" w:lineRule="auto"/>
        <w:ind w:right="100"/>
        <w:rPr>
          <w:rFonts w:hint="eastAsia"/>
        </w:rPr>
      </w:pPr>
      <w:r>
        <w:rPr>
          <w:rFonts w:hint="eastAsia"/>
        </w:rPr>
        <w:t>He had been for thirty years despised and rejected; he had been valued and sold for thirty pieces of silver; a robber had been preferred to him; but at the cross, this estimate comes out more awfully; and there we see how man undervalued his person, his life, his blood, his word, his whole errand from the Father.</w:t>
      </w:r>
    </w:p>
    <w:p w14:paraId="30FCF30A">
      <w:pPr>
        <w:pStyle w:val="3"/>
        <w:spacing w:before="297" w:line="254" w:lineRule="auto"/>
        <w:ind w:right="100"/>
        <w:rPr>
          <w:rFonts w:hint="eastAsia"/>
        </w:rPr>
      </w:pPr>
      <w:r>
        <w:rPr>
          <w:rFonts w:hint="eastAsia"/>
        </w:rPr>
        <w:t>祂三十年来被藐视、被厌弃；祂被估价三十块银钱出卖；一个强盗被优先于祂；但在十字架上，这种评价更可怕地显露出来；在那里我们看到人如何低估了祂的位格、祂的生命、祂的血、祂的话语、祂从父那里来的全部使命。</w:t>
      </w:r>
    </w:p>
    <w:p w14:paraId="6CE55811">
      <w:pPr>
        <w:pStyle w:val="3"/>
        <w:spacing w:before="297" w:line="254" w:lineRule="auto"/>
        <w:ind w:right="100"/>
        <w:rPr>
          <w:rFonts w:hint="eastAsia"/>
        </w:rPr>
      </w:pPr>
    </w:p>
    <w:p w14:paraId="0EEF91C8">
      <w:pPr>
        <w:pStyle w:val="3"/>
        <w:spacing w:before="297" w:line="254" w:lineRule="auto"/>
        <w:ind w:right="100"/>
        <w:rPr>
          <w:rFonts w:hint="eastAsia"/>
        </w:rPr>
      </w:pPr>
      <w:r>
        <w:rPr>
          <w:rFonts w:hint="eastAsia"/>
        </w:rPr>
        <w:t>"What think ye of Christ?" was God's question.</w:t>
      </w:r>
    </w:p>
    <w:p w14:paraId="77391014">
      <w:pPr>
        <w:pStyle w:val="3"/>
        <w:spacing w:before="297" w:line="254" w:lineRule="auto"/>
        <w:ind w:right="100"/>
        <w:rPr>
          <w:rFonts w:hint="eastAsia"/>
        </w:rPr>
      </w:pPr>
      <w:r>
        <w:rPr>
          <w:rFonts w:hint="eastAsia"/>
        </w:rPr>
        <w:t>“你们认为基督怎么样？”这是上帝的问题。</w:t>
      </w:r>
    </w:p>
    <w:p w14:paraId="6E8FA004">
      <w:pPr>
        <w:pStyle w:val="3"/>
        <w:spacing w:before="297" w:line="254" w:lineRule="auto"/>
        <w:ind w:right="100"/>
        <w:rPr>
          <w:rFonts w:hint="eastAsia"/>
        </w:rPr>
      </w:pPr>
    </w:p>
    <w:p w14:paraId="5FC61205">
      <w:pPr>
        <w:pStyle w:val="3"/>
        <w:spacing w:before="297" w:line="254" w:lineRule="auto"/>
        <w:ind w:right="100"/>
        <w:rPr>
          <w:rFonts w:hint="eastAsia"/>
        </w:rPr>
      </w:pPr>
      <w:r>
        <w:rPr>
          <w:rFonts w:hint="eastAsia"/>
        </w:rPr>
        <w:t>Man's answer was, "THE CROSS! Was not that as explicit as it was appalling?"</w:t>
      </w:r>
    </w:p>
    <w:p w14:paraId="50CC6DBC">
      <w:pPr>
        <w:pStyle w:val="3"/>
        <w:spacing w:before="297" w:line="254" w:lineRule="auto"/>
        <w:ind w:right="100"/>
        <w:rPr>
          <w:rFonts w:hint="eastAsia"/>
        </w:rPr>
      </w:pPr>
      <w:r>
        <w:rPr>
          <w:rFonts w:hint="eastAsia"/>
        </w:rPr>
        <w:t>人的回答是，“十字架！这难道不是既明确又骇人听闻吗？”</w:t>
      </w:r>
    </w:p>
    <w:p w14:paraId="07297106">
      <w:pPr>
        <w:pStyle w:val="3"/>
        <w:spacing w:before="297" w:line="254" w:lineRule="auto"/>
        <w:ind w:right="100"/>
        <w:rPr>
          <w:rFonts w:hint="eastAsia"/>
        </w:rPr>
      </w:pPr>
    </w:p>
    <w:p w14:paraId="39EBB45D">
      <w:pPr>
        <w:pStyle w:val="3"/>
        <w:spacing w:before="297" w:line="254" w:lineRule="auto"/>
        <w:ind w:right="100"/>
        <w:rPr>
          <w:rFonts w:hint="eastAsia"/>
        </w:rPr>
      </w:pPr>
      <w:r>
        <w:rPr>
          <w:rFonts w:hint="eastAsia"/>
        </w:rPr>
        <w:t>As the cross reveals man's depravity, so does it exhibit his foolishness.</w:t>
      </w:r>
    </w:p>
    <w:p w14:paraId="534CB95B">
      <w:pPr>
        <w:pStyle w:val="3"/>
        <w:spacing w:before="297" w:line="254" w:lineRule="auto"/>
        <w:ind w:right="100"/>
        <w:rPr>
          <w:rFonts w:hint="eastAsia"/>
        </w:rPr>
      </w:pPr>
      <w:r>
        <w:rPr>
          <w:rFonts w:hint="eastAsia"/>
        </w:rPr>
        <w:t>正如十字架揭示了人的败坏，它也展示了他的愚拙。</w:t>
      </w:r>
    </w:p>
    <w:p w14:paraId="18E00D96">
      <w:pPr>
        <w:pStyle w:val="3"/>
        <w:spacing w:before="297" w:line="254" w:lineRule="auto"/>
        <w:ind w:right="100"/>
        <w:rPr>
          <w:rFonts w:hint="eastAsia"/>
        </w:rPr>
      </w:pPr>
    </w:p>
    <w:p w14:paraId="11EA24BC">
      <w:pPr>
        <w:pStyle w:val="3"/>
        <w:spacing w:before="297" w:line="254" w:lineRule="auto"/>
        <w:ind w:right="100"/>
        <w:rPr>
          <w:rFonts w:hint="eastAsia"/>
        </w:rPr>
      </w:pPr>
      <w:r>
        <w:rPr>
          <w:rFonts w:hint="eastAsia"/>
        </w:rPr>
        <w:t>His condemnation of him, in whom God delighted, shews this.</w:t>
      </w:r>
    </w:p>
    <w:p w14:paraId="492193CD">
      <w:pPr>
        <w:pStyle w:val="3"/>
        <w:spacing w:before="297" w:line="254" w:lineRule="auto"/>
        <w:ind w:right="100"/>
        <w:rPr>
          <w:rFonts w:hint="eastAsia"/>
        </w:rPr>
      </w:pPr>
      <w:r>
        <w:rPr>
          <w:rFonts w:hint="eastAsia"/>
        </w:rPr>
        <w:t>他对上帝所喜悦的那位的定罪，显示了这一点。</w:t>
      </w:r>
    </w:p>
    <w:p w14:paraId="68D9ED69">
      <w:pPr>
        <w:pStyle w:val="3"/>
        <w:spacing w:before="297" w:line="254" w:lineRule="auto"/>
        <w:ind w:right="100"/>
        <w:rPr>
          <w:rFonts w:hint="eastAsia"/>
        </w:rPr>
      </w:pPr>
    </w:p>
    <w:p w14:paraId="50B80E60">
      <w:pPr>
        <w:pStyle w:val="3"/>
        <w:spacing w:before="297" w:line="254" w:lineRule="auto"/>
        <w:ind w:right="100"/>
        <w:rPr>
          <w:rFonts w:hint="eastAsia"/>
        </w:rPr>
      </w:pPr>
      <w:r>
        <w:rPr>
          <w:rFonts w:hint="eastAsia"/>
        </w:rPr>
        <w:t>His erection of the cross shews it still more.</w:t>
      </w:r>
    </w:p>
    <w:p w14:paraId="01538A56">
      <w:pPr>
        <w:pStyle w:val="3"/>
        <w:spacing w:before="297" w:line="254" w:lineRule="auto"/>
        <w:ind w:right="100"/>
        <w:rPr>
          <w:rFonts w:hint="eastAsia"/>
        </w:rPr>
      </w:pPr>
      <w:r>
        <w:rPr>
          <w:rFonts w:hint="eastAsia"/>
        </w:rPr>
        <w:t>他竖起十字架更显示了这一点。</w:t>
      </w:r>
    </w:p>
    <w:p w14:paraId="4BCC3924">
      <w:pPr>
        <w:pStyle w:val="3"/>
        <w:spacing w:before="297" w:line="254" w:lineRule="auto"/>
        <w:ind w:right="100"/>
        <w:rPr>
          <w:rFonts w:hint="eastAsia"/>
        </w:rPr>
      </w:pPr>
    </w:p>
    <w:p w14:paraId="2C7E7EED">
      <w:pPr>
        <w:pStyle w:val="3"/>
        <w:spacing w:before="297" w:line="254" w:lineRule="auto"/>
        <w:ind w:right="100"/>
        <w:rPr>
          <w:rFonts w:hint="eastAsia"/>
        </w:rPr>
      </w:pPr>
      <w:r>
        <w:rPr>
          <w:rFonts w:hint="eastAsia"/>
        </w:rPr>
        <w:t>As if he could set at nought Jehovah, and clear the earth of him who had come down as the Doer of his will!</w:t>
      </w:r>
    </w:p>
    <w:p w14:paraId="57D12809">
      <w:pPr>
        <w:pStyle w:val="3"/>
        <w:spacing w:before="297" w:line="254" w:lineRule="auto"/>
        <w:ind w:right="100"/>
        <w:rPr>
          <w:rFonts w:hint="eastAsia"/>
        </w:rPr>
      </w:pPr>
      <w:r>
        <w:rPr>
          <w:rFonts w:hint="eastAsia"/>
        </w:rPr>
        <w:t>仿佛他能够藐视耶和华，并从地上清除那位作为祂旨意执行者降临的祂！</w:t>
      </w:r>
    </w:p>
    <w:p w14:paraId="0D8EE642">
      <w:pPr>
        <w:pStyle w:val="3"/>
        <w:spacing w:before="297" w:line="254" w:lineRule="auto"/>
        <w:ind w:right="100"/>
        <w:rPr>
          <w:rFonts w:hint="eastAsia"/>
        </w:rPr>
      </w:pPr>
    </w:p>
    <w:p w14:paraId="194E3010">
      <w:pPr>
        <w:pStyle w:val="3"/>
        <w:spacing w:before="297" w:line="254" w:lineRule="auto"/>
        <w:ind w:right="100"/>
        <w:rPr>
          <w:rFonts w:hint="eastAsia"/>
        </w:rPr>
      </w:pPr>
      <w:r>
        <w:rPr>
          <w:rFonts w:hint="eastAsia"/>
        </w:rPr>
        <w:t>His attempt to cast shame upon the Lord of glory is like a child's effort to blot out or discolour the sun.</w:t>
      </w:r>
    </w:p>
    <w:p w14:paraId="6501A1EC">
      <w:pPr>
        <w:pStyle w:val="3"/>
        <w:spacing w:before="297" w:line="254" w:lineRule="auto"/>
        <w:ind w:right="100"/>
        <w:rPr>
          <w:rFonts w:hint="eastAsia"/>
        </w:rPr>
      </w:pPr>
      <w:r>
        <w:rPr>
          <w:rFonts w:hint="eastAsia"/>
        </w:rPr>
        <w:t>他试图羞辱荣耀之主的行为，就像一个孩子试图涂抹或使太阳褪色的努力。</w:t>
      </w:r>
    </w:p>
    <w:p w14:paraId="1A6636EC">
      <w:pPr>
        <w:pStyle w:val="3"/>
        <w:spacing w:before="297" w:line="254" w:lineRule="auto"/>
        <w:ind w:right="100"/>
        <w:rPr>
          <w:rFonts w:hint="eastAsia"/>
        </w:rPr>
      </w:pPr>
    </w:p>
    <w:p w14:paraId="4BD76518">
      <w:pPr>
        <w:pStyle w:val="3"/>
        <w:spacing w:before="297" w:line="254" w:lineRule="auto"/>
        <w:ind w:right="100"/>
        <w:rPr>
          <w:rFonts w:hint="eastAsia"/>
        </w:rPr>
      </w:pPr>
      <w:r>
        <w:rPr>
          <w:rFonts w:hint="eastAsia"/>
        </w:rPr>
        <w:t>And as his erection of the cross was the revelation of his folly, so has been his subsequent estimate of it, and of the gospel which has issued from it.</w:t>
      </w:r>
    </w:p>
    <w:p w14:paraId="47F320C8">
      <w:pPr>
        <w:pStyle w:val="3"/>
        <w:spacing w:before="297" w:line="254" w:lineRule="auto"/>
        <w:ind w:right="100"/>
        <w:rPr>
          <w:rFonts w:hint="eastAsia"/>
        </w:rPr>
      </w:pPr>
      <w:r>
        <w:rPr>
          <w:rFonts w:hint="eastAsia"/>
        </w:rPr>
        <w:t>正如他竖起十字架是他愚蠢的启示，他后来对十字架及其所产生的福音的评价也是如此。</w:t>
      </w:r>
    </w:p>
    <w:p w14:paraId="0D0C8335">
      <w:pPr>
        <w:pStyle w:val="3"/>
        <w:spacing w:before="297" w:line="254" w:lineRule="auto"/>
        <w:ind w:right="100"/>
        <w:rPr>
          <w:rFonts w:hint="eastAsia"/>
        </w:rPr>
      </w:pPr>
    </w:p>
    <w:p w14:paraId="2ABBFFA6">
      <w:pPr>
        <w:pStyle w:val="3"/>
        <w:spacing w:before="297" w:line="254" w:lineRule="auto"/>
        <w:ind w:right="100"/>
        <w:rPr>
          <w:rFonts w:hint="eastAsia"/>
        </w:rPr>
      </w:pPr>
      <w:r>
        <w:rPr>
          <w:rFonts w:hint="eastAsia"/>
        </w:rPr>
        <w:t>He sees in it no wisdom, but only foolishness; and this ascription of foolishness to the cross is but, the more decided proof of his own foolishness.</w:t>
      </w:r>
    </w:p>
    <w:p w14:paraId="46F8553D">
      <w:pPr>
        <w:pStyle w:val="3"/>
        <w:spacing w:before="297" w:line="254" w:lineRule="auto"/>
        <w:ind w:right="100"/>
        <w:rPr>
          <w:rFonts w:hint="eastAsia"/>
        </w:rPr>
      </w:pPr>
      <w:r>
        <w:rPr>
          <w:rFonts w:hint="eastAsia"/>
        </w:rPr>
        <w:t>他从中看不到智慧，只看到愚拙；而将愚拙归于十字架，不过是他自己愚拙的更确凿的证据。</w:t>
      </w:r>
    </w:p>
    <w:p w14:paraId="75C695CE">
      <w:pPr>
        <w:pStyle w:val="3"/>
        <w:spacing w:before="297" w:line="254" w:lineRule="auto"/>
        <w:ind w:right="100"/>
        <w:rPr>
          <w:rFonts w:hint="eastAsia"/>
        </w:rPr>
      </w:pPr>
    </w:p>
    <w:p w14:paraId="74800FCE">
      <w:pPr>
        <w:pStyle w:val="3"/>
        <w:spacing w:before="297" w:line="254" w:lineRule="auto"/>
        <w:ind w:right="100"/>
        <w:rPr>
          <w:rFonts w:hint="eastAsia"/>
        </w:rPr>
      </w:pPr>
      <w:r>
        <w:rPr>
          <w:rFonts w:hint="eastAsia"/>
        </w:rPr>
        <w:t>He stumbles at this stumbling-stone.</w:t>
      </w:r>
    </w:p>
    <w:p w14:paraId="0C17351A">
      <w:pPr>
        <w:pStyle w:val="3"/>
        <w:spacing w:before="297" w:line="254" w:lineRule="auto"/>
        <w:ind w:right="100"/>
        <w:rPr>
          <w:rFonts w:hint="eastAsia"/>
        </w:rPr>
      </w:pPr>
      <w:r>
        <w:rPr>
          <w:rFonts w:hint="eastAsia"/>
        </w:rPr>
        <w:t>他在这块绊脚石上跌倒了。</w:t>
      </w:r>
    </w:p>
    <w:p w14:paraId="0129E07D">
      <w:pPr>
        <w:pStyle w:val="3"/>
        <w:spacing w:before="297" w:line="254" w:lineRule="auto"/>
        <w:ind w:right="100"/>
        <w:rPr>
          <w:rFonts w:hint="eastAsia"/>
        </w:rPr>
      </w:pPr>
    </w:p>
    <w:p w14:paraId="49D6C294">
      <w:pPr>
        <w:pStyle w:val="3"/>
        <w:spacing w:before="297" w:line="254" w:lineRule="auto"/>
        <w:ind w:right="100"/>
        <w:rPr>
          <w:rFonts w:hint="eastAsia"/>
        </w:rPr>
      </w:pPr>
      <w:r>
        <w:rPr>
          <w:rFonts w:hint="eastAsia"/>
        </w:rPr>
        <w:t>The cross is an offence to him, and the preaching of it folly.</w:t>
      </w:r>
    </w:p>
    <w:p w14:paraId="7B363FCC">
      <w:pPr>
        <w:pStyle w:val="3"/>
        <w:spacing w:before="297" w:line="254" w:lineRule="auto"/>
        <w:ind w:right="100"/>
        <w:rPr>
          <w:rFonts w:hint="eastAsia"/>
        </w:rPr>
      </w:pPr>
      <w:r>
        <w:rPr>
          <w:rFonts w:hint="eastAsia"/>
        </w:rPr>
        <w:t>十字架对他来说是冒犯，传讲十字架是愚拙。</w:t>
      </w:r>
    </w:p>
    <w:p w14:paraId="439699AA">
      <w:pPr>
        <w:pStyle w:val="3"/>
        <w:spacing w:before="297" w:line="254" w:lineRule="auto"/>
        <w:ind w:right="100"/>
        <w:rPr>
          <w:rFonts w:hint="eastAsia"/>
        </w:rPr>
      </w:pPr>
    </w:p>
    <w:p w14:paraId="5AAC3292">
      <w:pPr>
        <w:pStyle w:val="3"/>
        <w:spacing w:before="297" w:line="254" w:lineRule="auto"/>
        <w:ind w:right="100"/>
        <w:rPr>
          <w:rFonts w:hint="eastAsia"/>
        </w:rPr>
      </w:pPr>
      <w:r>
        <w:rPr>
          <w:rFonts w:hint="eastAsia"/>
        </w:rPr>
        <w:t>My friend, what is that cross to you?</w:t>
      </w:r>
    </w:p>
    <w:p w14:paraId="247FB52E">
      <w:pPr>
        <w:pStyle w:val="3"/>
        <w:spacing w:before="297" w:line="254" w:lineRule="auto"/>
        <w:ind w:right="100"/>
        <w:rPr>
          <w:rFonts w:hint="eastAsia"/>
        </w:rPr>
      </w:pPr>
      <w:r>
        <w:rPr>
          <w:rFonts w:hint="eastAsia"/>
        </w:rPr>
        <w:t>我的朋友，那十字架对你来说是什么？</w:t>
      </w:r>
    </w:p>
    <w:p w14:paraId="72E38827">
      <w:pPr>
        <w:pStyle w:val="3"/>
        <w:spacing w:before="297" w:line="254" w:lineRule="auto"/>
        <w:ind w:right="100"/>
        <w:rPr>
          <w:rFonts w:hint="eastAsia"/>
        </w:rPr>
      </w:pPr>
    </w:p>
    <w:p w14:paraId="583D1790">
      <w:pPr>
        <w:pStyle w:val="3"/>
        <w:spacing w:before="297" w:line="254" w:lineRule="auto"/>
        <w:ind w:right="100"/>
        <w:rPr>
          <w:rFonts w:hint="eastAsia"/>
        </w:rPr>
      </w:pPr>
      <w:r>
        <w:rPr>
          <w:rFonts w:hint="eastAsia"/>
        </w:rPr>
        <w:t>Is it folly or wisdom?</w:t>
      </w:r>
    </w:p>
    <w:p w14:paraId="0FFBE54F">
      <w:pPr>
        <w:pStyle w:val="3"/>
        <w:spacing w:before="297" w:line="254" w:lineRule="auto"/>
        <w:ind w:right="100"/>
        <w:rPr>
          <w:rFonts w:hint="eastAsia"/>
        </w:rPr>
      </w:pPr>
      <w:r>
        <w:rPr>
          <w:rFonts w:hint="eastAsia"/>
        </w:rPr>
        <w:t>是愚拙还是智慧？</w:t>
      </w:r>
    </w:p>
    <w:p w14:paraId="5A1FD167">
      <w:pPr>
        <w:pStyle w:val="3"/>
        <w:spacing w:before="297" w:line="254" w:lineRule="auto"/>
        <w:ind w:right="100"/>
        <w:rPr>
          <w:rFonts w:hint="eastAsia"/>
        </w:rPr>
      </w:pPr>
    </w:p>
    <w:p w14:paraId="02FA5880">
      <w:pPr>
        <w:pStyle w:val="3"/>
        <w:spacing w:before="297" w:line="254" w:lineRule="auto"/>
        <w:ind w:right="100"/>
        <w:rPr>
          <w:rFonts w:hint="eastAsia"/>
        </w:rPr>
      </w:pPr>
      <w:r>
        <w:rPr>
          <w:rFonts w:hint="eastAsia"/>
        </w:rPr>
        <w:t>Do you see, in the way of salvation which it reveals, the excellency of wisdom, as well as the excellency of power and love?</w:t>
      </w:r>
    </w:p>
    <w:p w14:paraId="37762347">
      <w:pPr>
        <w:pStyle w:val="3"/>
        <w:spacing w:before="297" w:line="254" w:lineRule="auto"/>
        <w:ind w:right="100"/>
        <w:rPr>
          <w:rFonts w:hint="eastAsia"/>
        </w:rPr>
      </w:pPr>
      <w:r>
        <w:rPr>
          <w:rFonts w:hint="eastAsia"/>
        </w:rPr>
        <w:t>你在它所揭示的救恩之道中，看到了智慧的卓越，以及能力和爱的卓越吗？</w:t>
      </w:r>
    </w:p>
    <w:p w14:paraId="00CB3B38">
      <w:pPr>
        <w:pStyle w:val="3"/>
        <w:spacing w:before="297" w:line="254" w:lineRule="auto"/>
        <w:ind w:right="100"/>
        <w:rPr>
          <w:rFonts w:hint="eastAsia"/>
        </w:rPr>
      </w:pPr>
    </w:p>
    <w:p w14:paraId="3C0B9771">
      <w:pPr>
        <w:pStyle w:val="3"/>
        <w:spacing w:before="297" w:line="254" w:lineRule="auto"/>
        <w:ind w:right="100"/>
        <w:rPr>
          <w:rFonts w:hint="eastAsia"/>
        </w:rPr>
      </w:pPr>
      <w:r>
        <w:rPr>
          <w:rFonts w:hint="eastAsia"/>
        </w:rPr>
        <w:t>Has the cross, interpreted to you by the Holy Ghost, revealed your own heart as a hell of darkness and evil?</w:t>
      </w:r>
    </w:p>
    <w:p w14:paraId="48ADD667">
      <w:pPr>
        <w:pStyle w:val="3"/>
        <w:spacing w:before="297" w:line="254" w:lineRule="auto"/>
        <w:ind w:right="100"/>
        <w:rPr>
          <w:rFonts w:hint="eastAsia"/>
        </w:rPr>
      </w:pPr>
      <w:r>
        <w:rPr>
          <w:rFonts w:hint="eastAsia"/>
        </w:rPr>
        <w:t>十字架，藉着圣灵向你诠释，是否揭示了你自己的心是黑暗与邪恶的地狱？</w:t>
      </w:r>
    </w:p>
    <w:p w14:paraId="001CDDB1">
      <w:pPr>
        <w:pStyle w:val="3"/>
        <w:spacing w:before="297" w:line="254" w:lineRule="auto"/>
        <w:ind w:right="100"/>
        <w:rPr>
          <w:rFonts w:hint="eastAsia"/>
        </w:rPr>
      </w:pPr>
    </w:p>
    <w:p w14:paraId="6F0BF3DC">
      <w:pPr>
        <w:pStyle w:val="3"/>
        <w:spacing w:before="297" w:line="254" w:lineRule="auto"/>
        <w:ind w:right="100"/>
        <w:rPr>
          <w:rFonts w:hint="eastAsia"/>
        </w:rPr>
      </w:pPr>
      <w:r>
        <w:rPr>
          <w:rFonts w:hint="eastAsia"/>
        </w:rPr>
        <w:t>Have you accepted its exposition of your character, and welcomed it also as salvation for the lost,— reconciliation between you and God?</w:t>
      </w:r>
    </w:p>
    <w:p w14:paraId="2019DC6C">
      <w:pPr>
        <w:pStyle w:val="3"/>
        <w:spacing w:before="297" w:line="254" w:lineRule="auto"/>
        <w:ind w:right="100"/>
        <w:rPr>
          <w:rFonts w:hint="eastAsia"/>
        </w:rPr>
      </w:pPr>
      <w:r>
        <w:rPr>
          <w:rFonts w:hint="eastAsia"/>
        </w:rPr>
        <w:t>你是否接受了它对你品格的阐述，并欢迎它作为失丧者的救恩，——使你与上帝和好？</w:t>
      </w:r>
    </w:p>
    <w:p w14:paraId="6B5D9E76">
      <w:pPr>
        <w:pStyle w:val="3"/>
        <w:spacing w:before="297" w:line="254" w:lineRule="auto"/>
        <w:ind w:right="100"/>
        <w:rPr>
          <w:rFonts w:hint="eastAsia"/>
        </w:rPr>
      </w:pPr>
    </w:p>
    <w:p w14:paraId="27AA7BCA">
      <w:pPr>
        <w:pStyle w:val="3"/>
        <w:spacing w:before="297" w:line="254" w:lineRule="auto"/>
        <w:ind w:right="100"/>
        <w:rPr>
          <w:rFonts w:hint="eastAsia"/>
        </w:rPr>
      </w:pPr>
      <w:r>
        <w:rPr>
          <w:rFonts w:hint="eastAsia"/>
        </w:rPr>
        <w:t>II.It is the interpreter of God.—That "the Word was made flesh" is a blessed fact, fraught with grace to us.</w:t>
      </w:r>
    </w:p>
    <w:p w14:paraId="6B45FB0D">
      <w:pPr>
        <w:pStyle w:val="3"/>
        <w:spacing w:before="297" w:line="254" w:lineRule="auto"/>
        <w:ind w:right="100"/>
        <w:rPr>
          <w:rFonts w:hint="eastAsia"/>
        </w:rPr>
      </w:pPr>
      <w:r>
        <w:rPr>
          <w:rFonts w:hint="eastAsia"/>
        </w:rPr>
        <w:t>二、 它是上帝的诠释者。——“道成了肉身”是一个蒙福的事实，对我们充满了恩典。</w:t>
      </w:r>
    </w:p>
    <w:p w14:paraId="6341095C">
      <w:pPr>
        <w:pStyle w:val="3"/>
        <w:spacing w:before="297" w:line="254" w:lineRule="auto"/>
        <w:ind w:right="100"/>
        <w:rPr>
          <w:rFonts w:hint="eastAsia"/>
        </w:rPr>
      </w:pPr>
    </w:p>
    <w:p w14:paraId="4399EDD9">
      <w:pPr>
        <w:pStyle w:val="3"/>
        <w:spacing w:before="297" w:line="254" w:lineRule="auto"/>
        <w:ind w:right="100"/>
        <w:rPr>
          <w:rFonts w:hint="eastAsia"/>
        </w:rPr>
      </w:pPr>
      <w:r>
        <w:rPr>
          <w:rFonts w:hint="eastAsia"/>
        </w:rPr>
        <w:t>But incarnation is not the whole of the Bible; no, not half of it.</w:t>
      </w:r>
    </w:p>
    <w:p w14:paraId="5926989A">
      <w:pPr>
        <w:pStyle w:val="3"/>
        <w:spacing w:before="297" w:line="254" w:lineRule="auto"/>
        <w:ind w:right="100"/>
        <w:rPr>
          <w:rFonts w:hint="eastAsia"/>
        </w:rPr>
      </w:pPr>
      <w:r>
        <w:rPr>
          <w:rFonts w:hint="eastAsia"/>
        </w:rPr>
        <w:t>但道成肉身不是圣经的全部；不，连一半都不到。</w:t>
      </w:r>
    </w:p>
    <w:p w14:paraId="7BCDF6C4">
      <w:pPr>
        <w:pStyle w:val="3"/>
        <w:spacing w:before="297" w:line="254" w:lineRule="auto"/>
        <w:ind w:right="100"/>
        <w:rPr>
          <w:rFonts w:hint="eastAsia"/>
        </w:rPr>
      </w:pPr>
    </w:p>
    <w:p w14:paraId="23CDE563">
      <w:pPr>
        <w:pStyle w:val="3"/>
        <w:spacing w:before="297" w:line="254" w:lineRule="auto"/>
        <w:ind w:right="100"/>
        <w:rPr>
          <w:rFonts w:hint="eastAsia"/>
        </w:rPr>
      </w:pPr>
      <w:r>
        <w:rPr>
          <w:rFonts w:hint="eastAsia"/>
        </w:rPr>
        <w:t>It is not at Bethlehem, but at Golgotha, that we get the full interpretation of God's character.</w:t>
      </w:r>
    </w:p>
    <w:p w14:paraId="0369BEE9">
      <w:pPr>
        <w:pStyle w:val="3"/>
        <w:spacing w:before="297" w:line="254" w:lineRule="auto"/>
        <w:ind w:right="100"/>
        <w:rPr>
          <w:rFonts w:hint="eastAsia"/>
        </w:rPr>
      </w:pPr>
      <w:r>
        <w:rPr>
          <w:rFonts w:hint="eastAsia"/>
        </w:rPr>
        <w:t>我们不是在伯利恒，而是在各各他，才得到对上帝属性的完整诠释。</w:t>
      </w:r>
    </w:p>
    <w:p w14:paraId="0C55ACC8">
      <w:pPr>
        <w:pStyle w:val="3"/>
        <w:spacing w:before="297" w:line="254" w:lineRule="auto"/>
        <w:ind w:right="100"/>
        <w:rPr>
          <w:rFonts w:hint="eastAsia"/>
        </w:rPr>
      </w:pPr>
    </w:p>
    <w:p w14:paraId="66036926">
      <w:pPr>
        <w:pStyle w:val="3"/>
        <w:spacing w:before="297" w:line="254" w:lineRule="auto"/>
        <w:ind w:right="100"/>
        <w:rPr>
          <w:rFonts w:hint="eastAsia"/>
        </w:rPr>
      </w:pPr>
      <w:r>
        <w:rPr>
          <w:rFonts w:hint="eastAsia"/>
        </w:rPr>
        <w:t>"Unto us a child is born" is the dawn; "It is finished" is the noon.</w:t>
      </w:r>
    </w:p>
    <w:p w14:paraId="66833D78">
      <w:pPr>
        <w:pStyle w:val="3"/>
        <w:spacing w:before="297" w:line="254" w:lineRule="auto"/>
        <w:ind w:right="100"/>
        <w:rPr>
          <w:rFonts w:hint="eastAsia"/>
        </w:rPr>
      </w:pPr>
      <w:r>
        <w:rPr>
          <w:rFonts w:hint="eastAsia"/>
        </w:rPr>
        <w:t>“有一婴孩为我们而生”是黎明；“成了”是正午。</w:t>
      </w:r>
    </w:p>
    <w:p w14:paraId="15DE97AC">
      <w:pPr>
        <w:pStyle w:val="3"/>
        <w:spacing w:before="297" w:line="254" w:lineRule="auto"/>
        <w:ind w:right="100"/>
        <w:rPr>
          <w:rFonts w:hint="eastAsia"/>
        </w:rPr>
      </w:pPr>
    </w:p>
    <w:p w14:paraId="48DF11D8">
      <w:pPr>
        <w:pStyle w:val="3"/>
        <w:spacing w:before="297" w:line="254" w:lineRule="auto"/>
        <w:ind w:right="100"/>
        <w:rPr>
          <w:rFonts w:hint="eastAsia"/>
        </w:rPr>
      </w:pPr>
      <w:r>
        <w:rPr>
          <w:rFonts w:hint="eastAsia"/>
        </w:rPr>
        <w:t>The cross carries out and completes what the cradle began.</w:t>
      </w:r>
    </w:p>
    <w:p w14:paraId="3E315EE2">
      <w:pPr>
        <w:pStyle w:val="3"/>
        <w:spacing w:before="297" w:line="254" w:lineRule="auto"/>
        <w:ind w:right="100"/>
        <w:rPr>
          <w:rFonts w:hint="eastAsia"/>
        </w:rPr>
      </w:pPr>
      <w:r>
        <w:rPr>
          <w:rFonts w:hint="eastAsia"/>
        </w:rPr>
        <w:t>十字架执行并完成了摇篮所开始的。</w:t>
      </w:r>
    </w:p>
    <w:p w14:paraId="34D482CC">
      <w:pPr>
        <w:pStyle w:val="3"/>
        <w:spacing w:before="297" w:line="254" w:lineRule="auto"/>
        <w:ind w:right="100"/>
        <w:rPr>
          <w:rFonts w:hint="eastAsia"/>
        </w:rPr>
      </w:pPr>
    </w:p>
    <w:p w14:paraId="67F59521">
      <w:pPr>
        <w:pStyle w:val="3"/>
        <w:spacing w:before="297" w:line="254" w:lineRule="auto"/>
        <w:ind w:right="100"/>
        <w:rPr>
          <w:rFonts w:hint="eastAsia"/>
        </w:rPr>
      </w:pPr>
      <w:r>
        <w:rPr>
          <w:rFonts w:hint="eastAsia"/>
        </w:rPr>
        <w:t>It is as the God of grace that the cross reveals him.</w:t>
      </w:r>
    </w:p>
    <w:p w14:paraId="26215EF1">
      <w:pPr>
        <w:pStyle w:val="3"/>
        <w:spacing w:before="297" w:line="254" w:lineRule="auto"/>
        <w:ind w:right="100"/>
        <w:rPr>
          <w:rFonts w:hint="eastAsia"/>
        </w:rPr>
      </w:pPr>
      <w:r>
        <w:rPr>
          <w:rFonts w:hint="eastAsia"/>
        </w:rPr>
        <w:t>十字架将祂显明为恩典的上帝。</w:t>
      </w:r>
    </w:p>
    <w:p w14:paraId="56E16BF9">
      <w:pPr>
        <w:pStyle w:val="3"/>
        <w:spacing w:before="297" w:line="254" w:lineRule="auto"/>
        <w:ind w:right="100"/>
        <w:rPr>
          <w:rFonts w:hint="eastAsia"/>
        </w:rPr>
      </w:pPr>
    </w:p>
    <w:p w14:paraId="39B296F5">
      <w:pPr>
        <w:pStyle w:val="3"/>
        <w:spacing w:before="297" w:line="254" w:lineRule="auto"/>
        <w:ind w:right="100"/>
        <w:rPr>
          <w:rFonts w:hint="eastAsia"/>
        </w:rPr>
      </w:pPr>
      <w:r>
        <w:rPr>
          <w:rFonts w:hint="eastAsia"/>
        </w:rPr>
        <w:t>It is love, free- love, that shines out in its fulness there.</w:t>
      </w:r>
    </w:p>
    <w:p w14:paraId="4A37FCBC">
      <w:pPr>
        <w:pStyle w:val="3"/>
        <w:spacing w:before="297" w:line="254" w:lineRule="auto"/>
        <w:ind w:right="100"/>
        <w:rPr>
          <w:rFonts w:hint="eastAsia"/>
        </w:rPr>
      </w:pPr>
      <w:r>
        <w:rPr>
          <w:rFonts w:hint="eastAsia"/>
        </w:rPr>
        <w:t>在那里，爱，白白的爱，在其丰满中闪耀出来。</w:t>
      </w:r>
    </w:p>
    <w:p w14:paraId="3BEB00E0">
      <w:pPr>
        <w:pStyle w:val="3"/>
        <w:spacing w:before="297" w:line="254" w:lineRule="auto"/>
        <w:ind w:right="100"/>
        <w:rPr>
          <w:rFonts w:hint="eastAsia"/>
        </w:rPr>
      </w:pPr>
    </w:p>
    <w:p w14:paraId="6E72BB0E">
      <w:pPr>
        <w:pStyle w:val="3"/>
        <w:spacing w:before="297" w:line="254" w:lineRule="auto"/>
        <w:ind w:right="100"/>
        <w:rPr>
          <w:rFonts w:hint="eastAsia"/>
        </w:rPr>
      </w:pPr>
      <w:r>
        <w:rPr>
          <w:rFonts w:hint="eastAsia"/>
        </w:rPr>
        <w:t>"Hereby perceive we the love of God, because he laid down his life for us" (1 John 3:16).</w:t>
      </w:r>
    </w:p>
    <w:p w14:paraId="2647A58E">
      <w:pPr>
        <w:pStyle w:val="3"/>
        <w:spacing w:before="297" w:line="254" w:lineRule="auto"/>
        <w:ind w:right="100"/>
        <w:rPr>
          <w:rFonts w:hint="eastAsia"/>
        </w:rPr>
      </w:pPr>
      <w:r>
        <w:rPr>
          <w:rFonts w:hint="eastAsia"/>
        </w:rPr>
        <w:t>“主为我们舍命，我们从此就知道何为爱”（约翰一书 3:16）。</w:t>
      </w:r>
    </w:p>
    <w:p w14:paraId="6719459D">
      <w:pPr>
        <w:pStyle w:val="3"/>
        <w:spacing w:before="297" w:line="254" w:lineRule="auto"/>
        <w:ind w:right="100"/>
        <w:rPr>
          <w:rFonts w:hint="eastAsia"/>
        </w:rPr>
      </w:pPr>
    </w:p>
    <w:p w14:paraId="289E3002">
      <w:pPr>
        <w:pStyle w:val="3"/>
        <w:spacing w:before="297" w:line="254" w:lineRule="auto"/>
        <w:ind w:right="100"/>
        <w:rPr>
          <w:rFonts w:hint="eastAsia"/>
        </w:rPr>
      </w:pPr>
      <w:r>
        <w:rPr>
          <w:rFonts w:hint="eastAsia"/>
        </w:rPr>
        <w:t>It is as "the Lord, the Lord God, merciful and gracious," that he shews himself.</w:t>
      </w:r>
    </w:p>
    <w:p w14:paraId="4EA22513">
      <w:pPr>
        <w:pStyle w:val="3"/>
        <w:spacing w:before="297" w:line="254" w:lineRule="auto"/>
        <w:ind w:right="100"/>
        <w:rPr>
          <w:rFonts w:hint="eastAsia"/>
        </w:rPr>
      </w:pPr>
      <w:r>
        <w:rPr>
          <w:rFonts w:hint="eastAsia"/>
        </w:rPr>
        <w:t>祂显明自己是“耶和华，耶和华上帝，是有怜悯有恩典的”。</w:t>
      </w:r>
    </w:p>
    <w:p w14:paraId="18533827">
      <w:pPr>
        <w:pStyle w:val="3"/>
        <w:spacing w:before="297" w:line="254" w:lineRule="auto"/>
        <w:ind w:right="100"/>
        <w:rPr>
          <w:rFonts w:hint="eastAsia"/>
        </w:rPr>
      </w:pPr>
    </w:p>
    <w:p w14:paraId="2E24B590">
      <w:pPr>
        <w:pStyle w:val="3"/>
        <w:spacing w:before="297" w:line="254" w:lineRule="auto"/>
        <w:ind w:right="100"/>
        <w:rPr>
          <w:rFonts w:hint="eastAsia"/>
        </w:rPr>
      </w:pPr>
      <w:r>
        <w:rPr>
          <w:rFonts w:hint="eastAsia"/>
        </w:rPr>
        <w:t>Nor could any demonstration of the sincerity of the divine love equal this.</w:t>
      </w:r>
    </w:p>
    <w:p w14:paraId="584657EC">
      <w:pPr>
        <w:pStyle w:val="3"/>
        <w:spacing w:before="297" w:line="254" w:lineRule="auto"/>
        <w:ind w:right="100"/>
        <w:rPr>
          <w:rFonts w:hint="eastAsia"/>
        </w:rPr>
      </w:pPr>
      <w:r>
        <w:rPr>
          <w:rFonts w:hint="eastAsia"/>
        </w:rPr>
        <w:t>也没有任何对神圣之爱真诚的证明能与此相比。</w:t>
      </w:r>
    </w:p>
    <w:p w14:paraId="6E633E14">
      <w:pPr>
        <w:pStyle w:val="3"/>
        <w:spacing w:before="297" w:line="254" w:lineRule="auto"/>
        <w:ind w:right="100"/>
        <w:rPr>
          <w:rFonts w:hint="eastAsia"/>
        </w:rPr>
      </w:pPr>
    </w:p>
    <w:p w14:paraId="605B8641">
      <w:pPr>
        <w:pStyle w:val="3"/>
        <w:spacing w:before="297" w:line="254" w:lineRule="auto"/>
        <w:ind w:right="100"/>
        <w:rPr>
          <w:rFonts w:hint="eastAsia"/>
        </w:rPr>
      </w:pPr>
      <w:r>
        <w:rPr>
          <w:rFonts w:hint="eastAsia"/>
        </w:rPr>
        <w:t>It is love stronger than shame, and suffering, and death; love immeasurable; love unquenchable.</w:t>
      </w:r>
    </w:p>
    <w:p w14:paraId="15FDC729">
      <w:pPr>
        <w:pStyle w:val="3"/>
        <w:spacing w:before="297" w:line="254" w:lineRule="auto"/>
        <w:ind w:right="100"/>
        <w:rPr>
          <w:rFonts w:hint="eastAsia"/>
        </w:rPr>
      </w:pPr>
      <w:r>
        <w:rPr>
          <w:rFonts w:hint="eastAsia"/>
        </w:rPr>
        <w:t>这爱比羞辱、苦难和死亡更坚强；这爱不可限量；这爱无法熄灭。</w:t>
      </w:r>
    </w:p>
    <w:p w14:paraId="56C977EF">
      <w:pPr>
        <w:pStyle w:val="3"/>
        <w:spacing w:before="297" w:line="254" w:lineRule="auto"/>
        <w:ind w:right="100"/>
        <w:rPr>
          <w:rFonts w:hint="eastAsia"/>
        </w:rPr>
      </w:pPr>
    </w:p>
    <w:p w14:paraId="184A602A">
      <w:pPr>
        <w:pStyle w:val="3"/>
        <w:spacing w:before="297" w:line="254" w:lineRule="auto"/>
        <w:ind w:right="100"/>
        <w:rPr>
          <w:rFonts w:hint="eastAsia"/>
        </w:rPr>
      </w:pPr>
      <w:r>
        <w:rPr>
          <w:rFonts w:hint="eastAsia"/>
        </w:rPr>
        <w:t>Truly, "God is love."</w:t>
      </w:r>
    </w:p>
    <w:p w14:paraId="389996B5">
      <w:pPr>
        <w:pStyle w:val="3"/>
        <w:spacing w:before="297" w:line="254" w:lineRule="auto"/>
        <w:ind w:right="100"/>
        <w:rPr>
          <w:rFonts w:hint="eastAsia"/>
        </w:rPr>
      </w:pPr>
      <w:r>
        <w:rPr>
          <w:rFonts w:hint="eastAsia"/>
        </w:rPr>
        <w:t>诚然，“上帝就是爱。”</w:t>
      </w:r>
    </w:p>
    <w:p w14:paraId="54628721">
      <w:pPr>
        <w:pStyle w:val="3"/>
        <w:spacing w:before="297" w:line="254" w:lineRule="auto"/>
        <w:ind w:right="100"/>
        <w:rPr>
          <w:rFonts w:hint="eastAsia"/>
        </w:rPr>
      </w:pPr>
    </w:p>
    <w:p w14:paraId="51C540A6">
      <w:pPr>
        <w:pStyle w:val="3"/>
        <w:spacing w:before="297" w:line="254" w:lineRule="auto"/>
        <w:ind w:right="100"/>
        <w:rPr>
          <w:rFonts w:hint="eastAsia"/>
        </w:rPr>
      </w:pPr>
      <w:r>
        <w:rPr>
          <w:rFonts w:hint="eastAsia"/>
        </w:rPr>
        <w:t>In his treatment of the Son of God, man was putting that love to the test.</w:t>
      </w:r>
    </w:p>
    <w:p w14:paraId="651DEF0B">
      <w:pPr>
        <w:pStyle w:val="3"/>
        <w:spacing w:before="297" w:line="254" w:lineRule="auto"/>
        <w:ind w:right="100"/>
        <w:rPr>
          <w:rFonts w:hint="eastAsia"/>
        </w:rPr>
      </w:pPr>
      <w:r>
        <w:rPr>
          <w:rFonts w:hint="eastAsia"/>
        </w:rPr>
        <w:t>在人对待上帝之子的行为中，人是在考验那份爱。</w:t>
      </w:r>
    </w:p>
    <w:p w14:paraId="6226B53D">
      <w:pPr>
        <w:pStyle w:val="3"/>
        <w:spacing w:before="297" w:line="254" w:lineRule="auto"/>
        <w:ind w:right="100"/>
        <w:rPr>
          <w:rFonts w:hint="eastAsia"/>
        </w:rPr>
      </w:pPr>
    </w:p>
    <w:p w14:paraId="728524CD">
      <w:pPr>
        <w:pStyle w:val="3"/>
        <w:spacing w:before="297" w:line="254" w:lineRule="auto"/>
        <w:ind w:right="100"/>
        <w:rPr>
          <w:rFonts w:hint="eastAsia"/>
        </w:rPr>
      </w:pPr>
      <w:r>
        <w:rPr>
          <w:rFonts w:hint="eastAsia"/>
        </w:rPr>
        <w:t>In the cross he was putting it to the extremest test to which love could be put.</w:t>
      </w:r>
    </w:p>
    <w:p w14:paraId="2645F2CF">
      <w:pPr>
        <w:pStyle w:val="3"/>
        <w:spacing w:before="297" w:line="254" w:lineRule="auto"/>
        <w:ind w:right="100"/>
        <w:rPr>
          <w:rFonts w:hint="eastAsia"/>
        </w:rPr>
      </w:pPr>
      <w:r>
        <w:rPr>
          <w:rFonts w:hint="eastAsia"/>
        </w:rPr>
        <w:t>在十字架上，他将爱置于所能承受的最极端的考验之中。</w:t>
      </w:r>
    </w:p>
    <w:p w14:paraId="4343D87E">
      <w:pPr>
        <w:pStyle w:val="3"/>
        <w:spacing w:before="297" w:line="254" w:lineRule="auto"/>
        <w:ind w:right="100"/>
        <w:rPr>
          <w:rFonts w:hint="eastAsia"/>
        </w:rPr>
      </w:pPr>
    </w:p>
    <w:p w14:paraId="184917C6">
      <w:pPr>
        <w:pStyle w:val="3"/>
        <w:spacing w:before="297" w:line="254" w:lineRule="auto"/>
        <w:ind w:right="100"/>
        <w:rPr>
          <w:rFonts w:hint="eastAsia"/>
        </w:rPr>
      </w:pPr>
      <w:r>
        <w:rPr>
          <w:rFonts w:hint="eastAsia"/>
        </w:rPr>
        <w:t>But it stands them all.</w:t>
      </w:r>
    </w:p>
    <w:p w14:paraId="4277EE63">
      <w:pPr>
        <w:pStyle w:val="3"/>
        <w:spacing w:before="297" w:line="254" w:lineRule="auto"/>
        <w:ind w:right="100"/>
        <w:rPr>
          <w:rFonts w:hint="eastAsia"/>
        </w:rPr>
      </w:pPr>
      <w:r>
        <w:rPr>
          <w:rFonts w:hint="eastAsia"/>
        </w:rPr>
        <w:t>但它经受住了所有考验。</w:t>
      </w:r>
    </w:p>
    <w:p w14:paraId="6977103E">
      <w:pPr>
        <w:pStyle w:val="3"/>
        <w:spacing w:before="297" w:line="254" w:lineRule="auto"/>
        <w:ind w:right="100"/>
        <w:rPr>
          <w:rFonts w:hint="eastAsia"/>
        </w:rPr>
      </w:pPr>
    </w:p>
    <w:p w14:paraId="0EC35859">
      <w:pPr>
        <w:pStyle w:val="3"/>
        <w:spacing w:before="297" w:line="254" w:lineRule="auto"/>
        <w:ind w:right="100"/>
        <w:rPr>
          <w:rFonts w:hint="eastAsia"/>
        </w:rPr>
      </w:pPr>
      <w:r>
        <w:rPr>
          <w:rFonts w:hint="eastAsia"/>
        </w:rPr>
        <w:t>Man's most terrible tests but draw it forth the more copiously, and give it new opportunities of displaying its riches.</w:t>
      </w:r>
    </w:p>
    <w:p w14:paraId="007DA7F0">
      <w:pPr>
        <w:pStyle w:val="3"/>
        <w:spacing w:before="297" w:line="254" w:lineRule="auto"/>
        <w:ind w:right="100"/>
        <w:rPr>
          <w:rFonts w:hint="eastAsia"/>
        </w:rPr>
      </w:pPr>
      <w:r>
        <w:rPr>
          <w:rFonts w:hint="eastAsia"/>
        </w:rPr>
        <w:t>人最可怕的考验，只不过使它更丰富地流露出来，并给它新的机会来展示其丰富。</w:t>
      </w:r>
    </w:p>
    <w:p w14:paraId="7A09294F">
      <w:pPr>
        <w:pStyle w:val="3"/>
        <w:spacing w:before="297" w:line="254" w:lineRule="auto"/>
        <w:ind w:right="100"/>
        <w:rPr>
          <w:rFonts w:hint="eastAsia"/>
        </w:rPr>
      </w:pPr>
    </w:p>
    <w:p w14:paraId="3F3F4122">
      <w:pPr>
        <w:pStyle w:val="3"/>
        <w:spacing w:before="297" w:line="254" w:lineRule="auto"/>
        <w:ind w:right="100"/>
        <w:rPr>
          <w:rFonts w:hint="eastAsia"/>
        </w:rPr>
      </w:pPr>
      <w:r>
        <w:rPr>
          <w:rFonts w:hint="eastAsia"/>
        </w:rPr>
        <w:t>What more extreme test can man ask, or God give, than this?</w:t>
      </w:r>
    </w:p>
    <w:p w14:paraId="7F507533">
      <w:pPr>
        <w:pStyle w:val="3"/>
        <w:spacing w:before="297" w:line="254" w:lineRule="auto"/>
        <w:ind w:right="100"/>
        <w:rPr>
          <w:rFonts w:hint="eastAsia"/>
        </w:rPr>
      </w:pPr>
      <w:r>
        <w:rPr>
          <w:rFonts w:hint="eastAsia"/>
        </w:rPr>
        <w:t>人还能要求，或者上帝还能给予，比这更极端的考验吗？</w:t>
      </w:r>
    </w:p>
    <w:p w14:paraId="09E6193F">
      <w:pPr>
        <w:pStyle w:val="3"/>
        <w:spacing w:before="297" w:line="254" w:lineRule="auto"/>
        <w:ind w:right="100"/>
        <w:rPr>
          <w:rFonts w:hint="eastAsia"/>
        </w:rPr>
      </w:pPr>
    </w:p>
    <w:p w14:paraId="2549D5C6">
      <w:pPr>
        <w:pStyle w:val="3"/>
        <w:spacing w:before="297" w:line="254" w:lineRule="auto"/>
        <w:ind w:right="100"/>
        <w:rPr>
          <w:rFonts w:hint="eastAsia"/>
        </w:rPr>
      </w:pPr>
      <w:r>
        <w:rPr>
          <w:rFonts w:hint="eastAsia"/>
        </w:rPr>
        <w:t>But righteousness as well as grace is here.</w:t>
      </w:r>
    </w:p>
    <w:p w14:paraId="221CB889">
      <w:pPr>
        <w:pStyle w:val="3"/>
        <w:spacing w:before="297" w:line="254" w:lineRule="auto"/>
        <w:ind w:right="100"/>
        <w:rPr>
          <w:rFonts w:hint="eastAsia"/>
        </w:rPr>
      </w:pPr>
      <w:r>
        <w:rPr>
          <w:rFonts w:hint="eastAsia"/>
        </w:rPr>
        <w:t>但这里不仅有恩典，也有公义。</w:t>
      </w:r>
    </w:p>
    <w:p w14:paraId="25EA087F">
      <w:pPr>
        <w:pStyle w:val="3"/>
        <w:spacing w:before="297" w:line="254" w:lineRule="auto"/>
        <w:ind w:right="100"/>
        <w:rPr>
          <w:rFonts w:hint="eastAsia"/>
        </w:rPr>
      </w:pPr>
    </w:p>
    <w:p w14:paraId="70F51138">
      <w:pPr>
        <w:pStyle w:val="3"/>
        <w:spacing w:before="297" w:line="254" w:lineRule="auto"/>
        <w:ind w:right="100"/>
        <w:rPr>
          <w:rFonts w:hint="eastAsia"/>
        </w:rPr>
      </w:pPr>
      <w:r>
        <w:rPr>
          <w:rFonts w:hint="eastAsia"/>
        </w:rPr>
        <w:t>The God who spared not his own Son is "the righteous Lord who loveth righteousness," and who "will by no means clear the guilty."</w:t>
      </w:r>
    </w:p>
    <w:p w14:paraId="6FCEFA2E">
      <w:pPr>
        <w:pStyle w:val="3"/>
        <w:spacing w:before="297" w:line="254" w:lineRule="auto"/>
        <w:ind w:right="100"/>
        <w:rPr>
          <w:rFonts w:hint="eastAsia"/>
        </w:rPr>
      </w:pPr>
      <w:r>
        <w:rPr>
          <w:rFonts w:hint="eastAsia"/>
        </w:rPr>
        <w:t>那不爱惜自己儿子的上帝，是“喜爱公义的公义之主”，并且祂“万不以有罪的为无罪”。</w:t>
      </w:r>
    </w:p>
    <w:p w14:paraId="386B346D">
      <w:pPr>
        <w:pStyle w:val="3"/>
        <w:spacing w:before="297" w:line="254" w:lineRule="auto"/>
        <w:ind w:right="100"/>
        <w:rPr>
          <w:rFonts w:hint="eastAsia"/>
        </w:rPr>
      </w:pPr>
    </w:p>
    <w:p w14:paraId="57A2DEFE">
      <w:pPr>
        <w:pStyle w:val="3"/>
        <w:spacing w:before="297" w:line="254" w:lineRule="auto"/>
        <w:ind w:right="100"/>
        <w:rPr>
          <w:rFonts w:hint="eastAsia"/>
        </w:rPr>
      </w:pPr>
      <w:r>
        <w:rPr>
          <w:rFonts w:hint="eastAsia"/>
        </w:rPr>
        <w:t>We learn God's righteous character in many ways.</w:t>
      </w:r>
    </w:p>
    <w:p w14:paraId="71C7F4E7">
      <w:pPr>
        <w:pStyle w:val="3"/>
        <w:spacing w:before="297" w:line="254" w:lineRule="auto"/>
        <w:ind w:right="100"/>
        <w:rPr>
          <w:rFonts w:hint="eastAsia"/>
        </w:rPr>
      </w:pPr>
      <w:r>
        <w:rPr>
          <w:rFonts w:hint="eastAsia"/>
        </w:rPr>
        <w:t>我们通过许多方式了解上帝公义的属性。</w:t>
      </w:r>
    </w:p>
    <w:p w14:paraId="1A080369">
      <w:pPr>
        <w:pStyle w:val="3"/>
        <w:spacing w:before="297" w:line="254" w:lineRule="auto"/>
        <w:ind w:right="100"/>
        <w:rPr>
          <w:rFonts w:hint="eastAsia"/>
        </w:rPr>
      </w:pPr>
    </w:p>
    <w:p w14:paraId="617A722E">
      <w:pPr>
        <w:pStyle w:val="3"/>
        <w:spacing w:before="297" w:line="254" w:lineRule="auto"/>
        <w:ind w:right="100"/>
        <w:rPr>
          <w:rFonts w:hint="eastAsia"/>
        </w:rPr>
      </w:pPr>
      <w:r>
        <w:rPr>
          <w:rFonts w:hint="eastAsia"/>
        </w:rPr>
        <w:t>We learn it from its dealings with righteousness, as in the case of all unfallen ones; we learn it still more fully from its dealings with sin, as in our fallen world; but we learn it, most of all, from its dealings with both of these at once, and in the same person, on the cross of Christ.</w:t>
      </w:r>
    </w:p>
    <w:p w14:paraId="7B78DAD4">
      <w:pPr>
        <w:pStyle w:val="3"/>
        <w:spacing w:before="297" w:line="254" w:lineRule="auto"/>
        <w:ind w:right="100"/>
        <w:rPr>
          <w:rFonts w:hint="eastAsia"/>
        </w:rPr>
      </w:pPr>
      <w:r>
        <w:rPr>
          <w:rFonts w:hint="eastAsia"/>
        </w:rPr>
        <w:t>我们从公义对待公义的方式中学到它，就像在所有未堕落者的例子中一样；我们从公义对待罪的方式中更充分地学到它，就像在我们堕落的世界中一样；但我们学到最多的，是从公义同时在同一个人身上，在基督的十字架上，对待这两者的方式中学到。</w:t>
      </w:r>
    </w:p>
    <w:p w14:paraId="4489E441">
      <w:pPr>
        <w:pStyle w:val="3"/>
        <w:spacing w:before="297" w:line="254" w:lineRule="auto"/>
        <w:ind w:right="100"/>
        <w:rPr>
          <w:rFonts w:hint="eastAsia"/>
        </w:rPr>
      </w:pPr>
    </w:p>
    <w:p w14:paraId="3AB2EBC1">
      <w:pPr>
        <w:pStyle w:val="3"/>
        <w:spacing w:before="297" w:line="254" w:lineRule="auto"/>
        <w:ind w:right="100"/>
        <w:rPr>
          <w:rFonts w:hint="eastAsia"/>
        </w:rPr>
      </w:pPr>
      <w:r>
        <w:rPr>
          <w:rFonts w:hint="eastAsia"/>
        </w:rPr>
        <w:t>For here is the righteous Son of God bearing the unrighteousness of men.</w:t>
      </w:r>
    </w:p>
    <w:p w14:paraId="688530E1">
      <w:pPr>
        <w:pStyle w:val="3"/>
        <w:spacing w:before="297" w:line="254" w:lineRule="auto"/>
        <w:ind w:right="100"/>
        <w:rPr>
          <w:rFonts w:hint="eastAsia"/>
        </w:rPr>
      </w:pPr>
      <w:r>
        <w:rPr>
          <w:rFonts w:hint="eastAsia"/>
        </w:rPr>
        <w:t>因为在这里，有公义的上帝之子担当着人的不义。</w:t>
      </w:r>
    </w:p>
    <w:p w14:paraId="09DE3ED0">
      <w:pPr>
        <w:pStyle w:val="3"/>
        <w:spacing w:before="297" w:line="254" w:lineRule="auto"/>
        <w:ind w:right="100"/>
        <w:rPr>
          <w:rFonts w:hint="eastAsia"/>
        </w:rPr>
      </w:pPr>
    </w:p>
    <w:p w14:paraId="6DA667A4">
      <w:pPr>
        <w:pStyle w:val="3"/>
        <w:spacing w:before="297" w:line="254" w:lineRule="auto"/>
        <w:ind w:right="100"/>
        <w:rPr>
          <w:rFonts w:hint="eastAsia"/>
        </w:rPr>
      </w:pPr>
      <w:r>
        <w:rPr>
          <w:rFonts w:hint="eastAsia"/>
        </w:rPr>
        <w:t>How shall God both reward and punish at once; reward the righteous one, yet punish the substitute of the unrighteous?</w:t>
      </w:r>
    </w:p>
    <w:p w14:paraId="3C04D93F">
      <w:pPr>
        <w:pStyle w:val="3"/>
        <w:spacing w:before="297" w:line="254" w:lineRule="auto"/>
        <w:ind w:right="100"/>
        <w:rPr>
          <w:rFonts w:hint="eastAsia"/>
        </w:rPr>
      </w:pPr>
      <w:r>
        <w:rPr>
          <w:rFonts w:hint="eastAsia"/>
        </w:rPr>
        <w:t>上帝如何能同时奖赏和惩罚；奖赏那公义者，却又惩罚那不义者的代替者呢？</w:t>
      </w:r>
    </w:p>
    <w:p w14:paraId="4B931188">
      <w:pPr>
        <w:pStyle w:val="3"/>
        <w:spacing w:before="297" w:line="254" w:lineRule="auto"/>
        <w:ind w:right="100"/>
        <w:rPr>
          <w:rFonts w:hint="eastAsia"/>
        </w:rPr>
      </w:pPr>
    </w:p>
    <w:p w14:paraId="488D2DAA">
      <w:pPr>
        <w:pStyle w:val="3"/>
        <w:spacing w:before="297" w:line="254" w:lineRule="auto"/>
        <w:ind w:right="100"/>
        <w:rPr>
          <w:rFonts w:hint="eastAsia"/>
        </w:rPr>
      </w:pPr>
      <w:r>
        <w:rPr>
          <w:rFonts w:hint="eastAsia"/>
        </w:rPr>
        <w:t>Surely righteousness will deal mildly with sin, when found laid on one so righteous, and so beloved for his righteousness?</w:t>
      </w:r>
    </w:p>
    <w:p w14:paraId="73A45685">
      <w:pPr>
        <w:pStyle w:val="3"/>
        <w:spacing w:before="297" w:line="254" w:lineRule="auto"/>
        <w:ind w:right="100"/>
        <w:rPr>
          <w:rFonts w:hint="eastAsia"/>
        </w:rPr>
      </w:pPr>
      <w:r>
        <w:rPr>
          <w:rFonts w:hint="eastAsia"/>
        </w:rPr>
        <w:t>当然，当罪被加在一位如此公义，并因其公义而如此蒙爱的人身上时，公义难道不会宽容地对待罪吗？</w:t>
      </w:r>
    </w:p>
    <w:p w14:paraId="0EF5621B">
      <w:pPr>
        <w:pStyle w:val="3"/>
        <w:spacing w:before="297" w:line="254" w:lineRule="auto"/>
        <w:ind w:right="100"/>
        <w:rPr>
          <w:rFonts w:hint="eastAsia"/>
        </w:rPr>
      </w:pPr>
    </w:p>
    <w:p w14:paraId="39311025">
      <w:pPr>
        <w:pStyle w:val="3"/>
        <w:spacing w:before="297" w:line="254" w:lineRule="auto"/>
        <w:ind w:right="100"/>
        <w:rPr>
          <w:rFonts w:hint="eastAsia"/>
        </w:rPr>
      </w:pPr>
      <w:r>
        <w:rPr>
          <w:rFonts w:hint="eastAsia"/>
        </w:rPr>
        <w:t>It will mitigate the penalty, and spare the beloved one?</w:t>
      </w:r>
    </w:p>
    <w:p w14:paraId="728E68A2">
      <w:pPr>
        <w:pStyle w:val="3"/>
        <w:spacing w:before="297" w:line="254" w:lineRule="auto"/>
        <w:ind w:right="100"/>
        <w:rPr>
          <w:rFonts w:hint="eastAsia"/>
        </w:rPr>
      </w:pPr>
      <w:r>
        <w:rPr>
          <w:rFonts w:hint="eastAsia"/>
        </w:rPr>
        <w:t>它会减轻刑罚，并饶恕那蒙爱者吗？</w:t>
      </w:r>
    </w:p>
    <w:p w14:paraId="31D7A096">
      <w:pPr>
        <w:pStyle w:val="3"/>
        <w:spacing w:before="297" w:line="254" w:lineRule="auto"/>
        <w:ind w:right="100"/>
        <w:rPr>
          <w:rFonts w:hint="eastAsia"/>
        </w:rPr>
      </w:pPr>
    </w:p>
    <w:p w14:paraId="55471C01">
      <w:pPr>
        <w:pStyle w:val="3"/>
        <w:spacing w:before="297" w:line="254" w:lineRule="auto"/>
        <w:ind w:right="100"/>
        <w:rPr>
          <w:rFonts w:hint="eastAsia"/>
        </w:rPr>
      </w:pPr>
      <w:r>
        <w:rPr>
          <w:rFonts w:hint="eastAsia"/>
        </w:rPr>
        <w:t>No; it does not.</w:t>
      </w:r>
    </w:p>
    <w:p w14:paraId="37FC3E3C">
      <w:pPr>
        <w:pStyle w:val="3"/>
        <w:spacing w:before="297" w:line="254" w:lineRule="auto"/>
        <w:ind w:right="100"/>
        <w:rPr>
          <w:rFonts w:hint="eastAsia"/>
        </w:rPr>
      </w:pPr>
      <w:r>
        <w:rPr>
          <w:rFonts w:hint="eastAsia"/>
        </w:rPr>
        <w:t>不，它不会。</w:t>
      </w:r>
    </w:p>
    <w:p w14:paraId="478FE474">
      <w:pPr>
        <w:pStyle w:val="3"/>
        <w:spacing w:before="297" w:line="254" w:lineRule="auto"/>
        <w:ind w:right="100"/>
        <w:rPr>
          <w:rFonts w:hint="eastAsia"/>
        </w:rPr>
      </w:pPr>
    </w:p>
    <w:p w14:paraId="62DC4CE0">
      <w:pPr>
        <w:pStyle w:val="3"/>
        <w:spacing w:before="297" w:line="254" w:lineRule="auto"/>
        <w:ind w:right="100"/>
        <w:rPr>
          <w:rFonts w:hint="eastAsia"/>
        </w:rPr>
      </w:pPr>
      <w:r>
        <w:rPr>
          <w:rFonts w:hint="eastAsia"/>
        </w:rPr>
        <w:t>It will not admit of the principle that sin is less sin, or less punishable, in such circumstances.</w:t>
      </w:r>
    </w:p>
    <w:p w14:paraId="5A887AB3">
      <w:pPr>
        <w:pStyle w:val="3"/>
        <w:spacing w:before="297" w:line="254" w:lineRule="auto"/>
        <w:ind w:right="100"/>
        <w:rPr>
          <w:rFonts w:hint="eastAsia"/>
        </w:rPr>
      </w:pPr>
      <w:r>
        <w:rPr>
          <w:rFonts w:hint="eastAsia"/>
        </w:rPr>
        <w:t>它不会承认在那种情况下罪就不是罪，或者罪的惩罚就该减轻的原则。</w:t>
      </w:r>
    </w:p>
    <w:p w14:paraId="2076BBCD">
      <w:pPr>
        <w:pStyle w:val="3"/>
        <w:spacing w:before="297" w:line="254" w:lineRule="auto"/>
        <w:ind w:right="100"/>
        <w:rPr>
          <w:rFonts w:hint="eastAsia"/>
        </w:rPr>
      </w:pPr>
    </w:p>
    <w:p w14:paraId="369CD711">
      <w:pPr>
        <w:pStyle w:val="3"/>
        <w:spacing w:before="297" w:line="254" w:lineRule="auto"/>
        <w:ind w:right="100"/>
        <w:rPr>
          <w:rFonts w:hint="eastAsia"/>
        </w:rPr>
      </w:pPr>
      <w:r>
        <w:rPr>
          <w:rFonts w:hint="eastAsia"/>
        </w:rPr>
        <w:t>Even when found lying on the most righteous and the most beloved of all, upon the very highest person in the universe, it must be dealt with as sin, and punished as truly as when found upon the common sinner.</w:t>
      </w:r>
    </w:p>
    <w:p w14:paraId="4F33773A">
      <w:pPr>
        <w:pStyle w:val="3"/>
        <w:spacing w:before="297" w:line="254" w:lineRule="auto"/>
        <w:ind w:right="100"/>
        <w:rPr>
          <w:rFonts w:hint="eastAsia"/>
        </w:rPr>
      </w:pPr>
      <w:r>
        <w:rPr>
          <w:rFonts w:hint="eastAsia"/>
        </w:rPr>
        <w:t>即使罪被发现加在所有存在中最公义、最蒙爱的那位身上，加在宇宙中最高贵的位格身上，它也必须被当作罪来处理，并且像在普通罪人身上发现时一样受到真实的惩罚。</w:t>
      </w:r>
    </w:p>
    <w:p w14:paraId="3E8C31D0">
      <w:pPr>
        <w:pStyle w:val="3"/>
        <w:spacing w:before="297" w:line="254" w:lineRule="auto"/>
        <w:ind w:right="100"/>
        <w:rPr>
          <w:rFonts w:hint="eastAsia"/>
        </w:rPr>
      </w:pPr>
    </w:p>
    <w:p w14:paraId="45DB784E">
      <w:pPr>
        <w:pStyle w:val="3"/>
        <w:spacing w:before="297" w:line="254" w:lineRule="auto"/>
        <w:ind w:right="100"/>
        <w:rPr>
          <w:rFonts w:hint="eastAsia"/>
        </w:rPr>
      </w:pPr>
      <w:r>
        <w:rPr>
          <w:rFonts w:hint="eastAsia"/>
        </w:rPr>
        <w:t>There must be no exemption, and no mitigation.</w:t>
      </w:r>
    </w:p>
    <w:p w14:paraId="58335DD5">
      <w:pPr>
        <w:pStyle w:val="3"/>
        <w:spacing w:before="297" w:line="254" w:lineRule="auto"/>
        <w:ind w:right="100"/>
        <w:rPr>
          <w:rFonts w:hint="eastAsia"/>
        </w:rPr>
      </w:pPr>
      <w:r>
        <w:rPr>
          <w:rFonts w:hint="eastAsia"/>
        </w:rPr>
        <w:t>必须没有豁免，也没有减轻。</w:t>
      </w:r>
    </w:p>
    <w:p w14:paraId="5829ED84">
      <w:pPr>
        <w:pStyle w:val="3"/>
        <w:spacing w:before="297" w:line="254" w:lineRule="auto"/>
        <w:ind w:right="100"/>
        <w:rPr>
          <w:rFonts w:hint="eastAsia"/>
        </w:rPr>
      </w:pPr>
    </w:p>
    <w:p w14:paraId="2DFD654D">
      <w:pPr>
        <w:pStyle w:val="3"/>
        <w:spacing w:before="297" w:line="254" w:lineRule="auto"/>
        <w:ind w:right="100"/>
        <w:rPr>
          <w:rFonts w:hint="eastAsia"/>
        </w:rPr>
      </w:pPr>
      <w:r>
        <w:rPr>
          <w:rFonts w:hint="eastAsia"/>
        </w:rPr>
        <w:t>How terrible is the righteousness of God, as interpreted by the cross of Christ!</w:t>
      </w:r>
    </w:p>
    <w:p w14:paraId="532E1CAD">
      <w:pPr>
        <w:pStyle w:val="3"/>
        <w:spacing w:before="297" w:line="254" w:lineRule="auto"/>
        <w:ind w:right="100"/>
        <w:rPr>
          <w:rFonts w:hint="eastAsia"/>
        </w:rPr>
      </w:pPr>
      <w:r>
        <w:rPr>
          <w:rFonts w:hint="eastAsia"/>
        </w:rPr>
        <w:t>由基督的十字架所诠释的上帝的公义是何等可畏！</w:t>
      </w:r>
    </w:p>
    <w:p w14:paraId="23ED48AB">
      <w:pPr>
        <w:pStyle w:val="3"/>
        <w:spacing w:before="297" w:line="254" w:lineRule="auto"/>
        <w:ind w:right="100"/>
        <w:rPr>
          <w:rFonts w:hint="eastAsia"/>
        </w:rPr>
      </w:pPr>
    </w:p>
    <w:p w14:paraId="569C6346">
      <w:pPr>
        <w:pStyle w:val="3"/>
        <w:spacing w:before="297" w:line="254" w:lineRule="auto"/>
        <w:ind w:right="100"/>
        <w:rPr>
          <w:rFonts w:hint="eastAsia"/>
        </w:rPr>
      </w:pPr>
      <w:r>
        <w:rPr>
          <w:rFonts w:hint="eastAsia"/>
        </w:rPr>
        <w:t>How infinitely holy, how gloriously perfect, how inexorably just, is the God who gave his Son!</w:t>
      </w:r>
    </w:p>
    <w:p w14:paraId="2EAE9D16">
      <w:pPr>
        <w:pStyle w:val="3"/>
        <w:spacing w:before="297" w:line="254" w:lineRule="auto"/>
        <w:ind w:right="100"/>
        <w:rPr>
          <w:rFonts w:hint="eastAsia"/>
        </w:rPr>
      </w:pPr>
      <w:r>
        <w:rPr>
          <w:rFonts w:hint="eastAsia"/>
        </w:rPr>
        <w:t>那赐下祂儿子的上帝是何等无限圣洁，何等荣耀完美，何等铁面无私！</w:t>
      </w:r>
    </w:p>
    <w:p w14:paraId="6355F706">
      <w:pPr>
        <w:pStyle w:val="3"/>
        <w:spacing w:before="297" w:line="254" w:lineRule="auto"/>
        <w:ind w:right="100"/>
        <w:rPr>
          <w:rFonts w:hint="eastAsia"/>
        </w:rPr>
      </w:pPr>
    </w:p>
    <w:p w14:paraId="2E43AE6E">
      <w:pPr>
        <w:pStyle w:val="3"/>
        <w:spacing w:before="297" w:line="254" w:lineRule="auto"/>
        <w:ind w:right="100"/>
        <w:rPr>
          <w:rFonts w:hint="eastAsia"/>
        </w:rPr>
      </w:pPr>
      <w:r>
        <w:rPr>
          <w:rFonts w:hint="eastAsia"/>
        </w:rPr>
        <w:t>His love is no weakness, no good nature, no easy indifference to wrong and right.</w:t>
      </w:r>
    </w:p>
    <w:p w14:paraId="25127800">
      <w:pPr>
        <w:pStyle w:val="3"/>
        <w:spacing w:before="297" w:line="254" w:lineRule="auto"/>
        <w:ind w:right="100"/>
        <w:rPr>
          <w:rFonts w:hint="eastAsia"/>
        </w:rPr>
      </w:pPr>
      <w:r>
        <w:rPr>
          <w:rFonts w:hint="eastAsia"/>
        </w:rPr>
        <w:t>祂的爱不是软弱，不是好脾气，不是对是非的轻易漠视。</w:t>
      </w:r>
    </w:p>
    <w:p w14:paraId="530A6719">
      <w:pPr>
        <w:pStyle w:val="3"/>
        <w:spacing w:before="297" w:line="254" w:lineRule="auto"/>
        <w:ind w:right="100"/>
        <w:rPr>
          <w:rFonts w:hint="eastAsia"/>
        </w:rPr>
      </w:pPr>
    </w:p>
    <w:p w14:paraId="647064F4">
      <w:pPr>
        <w:pStyle w:val="3"/>
        <w:spacing w:before="297" w:line="254" w:lineRule="auto"/>
        <w:ind w:right="100"/>
        <w:rPr>
          <w:rFonts w:hint="eastAsia"/>
        </w:rPr>
      </w:pPr>
      <w:r>
        <w:rPr>
          <w:rFonts w:hint="eastAsia"/>
        </w:rPr>
        <w:t>It is righteous love; and, as such, the cross proclaims it with loud and most unambiguous utterance.</w:t>
      </w:r>
    </w:p>
    <w:p w14:paraId="5E0F419D">
      <w:pPr>
        <w:pStyle w:val="3"/>
        <w:spacing w:before="297" w:line="254" w:lineRule="auto"/>
        <w:ind w:right="100"/>
        <w:rPr>
          <w:rFonts w:hint="eastAsia"/>
        </w:rPr>
      </w:pPr>
      <w:r>
        <w:rPr>
          <w:rFonts w:hint="eastAsia"/>
        </w:rPr>
        <w:t>它是公义的爱；因此，十字架以响亮而最明确的话语宣告它。</w:t>
      </w:r>
    </w:p>
    <w:p w14:paraId="39A2E40C">
      <w:pPr>
        <w:pStyle w:val="3"/>
        <w:spacing w:before="297" w:line="254" w:lineRule="auto"/>
        <w:ind w:right="100"/>
        <w:rPr>
          <w:rFonts w:hint="eastAsia"/>
        </w:rPr>
      </w:pPr>
    </w:p>
    <w:p w14:paraId="7B94C661">
      <w:pPr>
        <w:pStyle w:val="3"/>
        <w:spacing w:before="297" w:line="254" w:lineRule="auto"/>
        <w:ind w:right="100"/>
        <w:rPr>
          <w:rFonts w:hint="eastAsia"/>
        </w:rPr>
      </w:pPr>
      <w:r>
        <w:rPr>
          <w:rFonts w:hint="eastAsia"/>
        </w:rPr>
        <w:t>All the divine perfections are seen here in harmonious glory, mercy and truth, grace and justice; the perfection of holiness combined with the perfection of love.</w:t>
      </w:r>
    </w:p>
    <w:p w14:paraId="597513B9">
      <w:pPr>
        <w:pStyle w:val="3"/>
        <w:spacing w:before="297" w:line="254" w:lineRule="auto"/>
        <w:ind w:right="100"/>
        <w:rPr>
          <w:rFonts w:hint="eastAsia"/>
        </w:rPr>
      </w:pPr>
      <w:r>
        <w:rPr>
          <w:rFonts w:hint="eastAsia"/>
        </w:rPr>
        <w:t>所有神圣的完美都在此和谐的荣耀中显现，怜悯与真理，恩典与公义；圣洁的完美与爱的完美相结合。</w:t>
      </w:r>
    </w:p>
    <w:p w14:paraId="40ADBBFF">
      <w:pPr>
        <w:pStyle w:val="3"/>
        <w:spacing w:before="297" w:line="254" w:lineRule="auto"/>
        <w:ind w:right="100"/>
        <w:rPr>
          <w:rFonts w:hint="eastAsia"/>
        </w:rPr>
      </w:pPr>
    </w:p>
    <w:p w14:paraId="268A34E9">
      <w:pPr>
        <w:pStyle w:val="3"/>
        <w:spacing w:before="297" w:line="254" w:lineRule="auto"/>
        <w:ind w:right="100"/>
        <w:rPr>
          <w:rFonts w:hint="eastAsia"/>
        </w:rPr>
      </w:pPr>
      <w:r>
        <w:rPr>
          <w:rFonts w:hint="eastAsia"/>
        </w:rPr>
        <w:t>A righteous Judge and a righteous pardon!</w:t>
      </w:r>
    </w:p>
    <w:p w14:paraId="7307A11F">
      <w:pPr>
        <w:pStyle w:val="3"/>
        <w:spacing w:before="297" w:line="254" w:lineRule="auto"/>
        <w:ind w:right="100"/>
        <w:rPr>
          <w:rFonts w:hint="eastAsia"/>
        </w:rPr>
      </w:pPr>
      <w:r>
        <w:rPr>
          <w:rFonts w:hint="eastAsia"/>
        </w:rPr>
        <w:t>一位公义的审判官和一次公义的赦免！</w:t>
      </w:r>
    </w:p>
    <w:p w14:paraId="1C329B76">
      <w:pPr>
        <w:pStyle w:val="3"/>
        <w:spacing w:before="297" w:line="254" w:lineRule="auto"/>
        <w:ind w:right="100"/>
        <w:rPr>
          <w:rFonts w:hint="eastAsia"/>
        </w:rPr>
      </w:pPr>
    </w:p>
    <w:p w14:paraId="753282E7">
      <w:pPr>
        <w:pStyle w:val="3"/>
        <w:spacing w:before="297" w:line="254" w:lineRule="auto"/>
        <w:ind w:right="100"/>
        <w:rPr>
          <w:rFonts w:hint="eastAsia"/>
        </w:rPr>
      </w:pPr>
      <w:r>
        <w:rPr>
          <w:rFonts w:hint="eastAsia"/>
        </w:rPr>
        <w:t>Righteousness forgiving, saving, justifying, glorifying; taking the side of law in condemning sin, yet taking the side of love in delivering the sinner himself.</w:t>
      </w:r>
    </w:p>
    <w:p w14:paraId="2FB7BB06">
      <w:pPr>
        <w:pStyle w:val="3"/>
        <w:spacing w:before="297" w:line="254" w:lineRule="auto"/>
        <w:ind w:right="100"/>
        <w:rPr>
          <w:rFonts w:hint="eastAsia"/>
        </w:rPr>
      </w:pPr>
      <w:r>
        <w:rPr>
          <w:rFonts w:hint="eastAsia"/>
        </w:rPr>
        <w:t>公义在赦免、拯救、称义、荣耀；在定罪时站在律法一边，在拯救罪人时却站在爱的一边。</w:t>
      </w:r>
    </w:p>
    <w:p w14:paraId="740E9551">
      <w:pPr>
        <w:pStyle w:val="3"/>
        <w:spacing w:before="297" w:line="254" w:lineRule="auto"/>
        <w:ind w:right="100"/>
        <w:rPr>
          <w:rFonts w:hint="eastAsia"/>
        </w:rPr>
      </w:pPr>
    </w:p>
    <w:p w14:paraId="38F2F6E3">
      <w:pPr>
        <w:pStyle w:val="3"/>
        <w:spacing w:before="297" w:line="254" w:lineRule="auto"/>
        <w:ind w:right="100"/>
        <w:rPr>
          <w:rFonts w:hint="eastAsia"/>
        </w:rPr>
      </w:pPr>
      <w:r>
        <w:rPr>
          <w:rFonts w:hint="eastAsia"/>
        </w:rPr>
        <w:t>O wondrous, glorious cross!</w:t>
      </w:r>
    </w:p>
    <w:p w14:paraId="2FA2C8C5">
      <w:pPr>
        <w:pStyle w:val="3"/>
        <w:spacing w:before="297" w:line="254" w:lineRule="auto"/>
        <w:ind w:right="100"/>
        <w:rPr>
          <w:rFonts w:hint="eastAsia"/>
        </w:rPr>
      </w:pPr>
      <w:r>
        <w:rPr>
          <w:rFonts w:hint="eastAsia"/>
        </w:rPr>
        <w:t>哦，奇妙荣耀的十字架！</w:t>
      </w:r>
    </w:p>
    <w:p w14:paraId="1D151E62">
      <w:pPr>
        <w:pStyle w:val="3"/>
        <w:spacing w:before="297" w:line="254" w:lineRule="auto"/>
        <w:ind w:right="100"/>
        <w:rPr>
          <w:rFonts w:hint="eastAsia"/>
        </w:rPr>
      </w:pPr>
    </w:p>
    <w:p w14:paraId="4065250F">
      <w:pPr>
        <w:pStyle w:val="3"/>
        <w:spacing w:before="297" w:line="254" w:lineRule="auto"/>
        <w:ind w:right="100"/>
        <w:rPr>
          <w:rFonts w:hint="eastAsia"/>
        </w:rPr>
      </w:pPr>
      <w:r>
        <w:rPr>
          <w:rFonts w:hint="eastAsia"/>
        </w:rPr>
        <w:t>Blessed interpreter of God to us!</w:t>
      </w:r>
    </w:p>
    <w:p w14:paraId="425705DE">
      <w:pPr>
        <w:pStyle w:val="3"/>
        <w:spacing w:before="297" w:line="254" w:lineRule="auto"/>
        <w:ind w:right="100"/>
        <w:rPr>
          <w:rFonts w:hint="eastAsia"/>
        </w:rPr>
      </w:pPr>
      <w:r>
        <w:rPr>
          <w:rFonts w:hint="eastAsia"/>
        </w:rPr>
        <w:t>上帝对我们的蒙福诠释者！</w:t>
      </w:r>
    </w:p>
    <w:p w14:paraId="73ECA2B8">
      <w:pPr>
        <w:pStyle w:val="3"/>
        <w:spacing w:before="297" w:line="254" w:lineRule="auto"/>
        <w:ind w:right="100"/>
        <w:rPr>
          <w:rFonts w:hint="eastAsia"/>
        </w:rPr>
      </w:pPr>
    </w:p>
    <w:p w14:paraId="51A136AB">
      <w:pPr>
        <w:pStyle w:val="3"/>
        <w:spacing w:before="297" w:line="254" w:lineRule="auto"/>
        <w:ind w:right="100"/>
        <w:rPr>
          <w:rFonts w:hint="eastAsia"/>
        </w:rPr>
      </w:pPr>
      <w:r>
        <w:rPr>
          <w:rFonts w:hint="eastAsia"/>
        </w:rPr>
        <w:t>Scene of the great self-manifestation, the great revelation of the mind and heart of God!</w:t>
      </w:r>
    </w:p>
    <w:p w14:paraId="291BD4B6">
      <w:pPr>
        <w:pStyle w:val="3"/>
        <w:spacing w:before="297" w:line="254" w:lineRule="auto"/>
        <w:ind w:right="100"/>
        <w:rPr>
          <w:rFonts w:hint="eastAsia"/>
        </w:rPr>
      </w:pPr>
      <w:r>
        <w:rPr>
          <w:rFonts w:hint="eastAsia"/>
        </w:rPr>
        <w:t>伟大的自我彰显之地，上帝意念与内心的伟大启示之地！</w:t>
      </w:r>
    </w:p>
    <w:p w14:paraId="221CBC40">
      <w:pPr>
        <w:pStyle w:val="3"/>
        <w:spacing w:before="297" w:line="254" w:lineRule="auto"/>
        <w:ind w:right="100"/>
        <w:rPr>
          <w:rFonts w:hint="eastAsia"/>
        </w:rPr>
      </w:pPr>
    </w:p>
    <w:p w14:paraId="09DC297B">
      <w:pPr>
        <w:pStyle w:val="3"/>
        <w:spacing w:before="297" w:line="254" w:lineRule="auto"/>
        <w:ind w:right="100"/>
        <w:rPr>
          <w:rFonts w:hint="eastAsia"/>
        </w:rPr>
      </w:pPr>
      <w:r>
        <w:rPr>
          <w:rFonts w:hint="eastAsia"/>
        </w:rPr>
        <w:t>O cross of Christ, tell us more and more of this grace of God!</w:t>
      </w:r>
    </w:p>
    <w:p w14:paraId="3DCA25F5">
      <w:pPr>
        <w:pStyle w:val="3"/>
        <w:spacing w:before="297" w:line="254" w:lineRule="auto"/>
        <w:ind w:right="100"/>
        <w:rPr>
          <w:rFonts w:hint="eastAsia"/>
        </w:rPr>
      </w:pPr>
      <w:r>
        <w:rPr>
          <w:rFonts w:hint="eastAsia"/>
        </w:rPr>
        <w:t>哦，基督的十字架，请更多地告诉我们上帝的这份恩典！</w:t>
      </w:r>
    </w:p>
    <w:p w14:paraId="316340F8">
      <w:pPr>
        <w:pStyle w:val="3"/>
        <w:spacing w:before="297" w:line="254" w:lineRule="auto"/>
        <w:ind w:right="100"/>
        <w:rPr>
          <w:rFonts w:hint="eastAsia"/>
        </w:rPr>
      </w:pPr>
    </w:p>
    <w:p w14:paraId="71BAB6CC">
      <w:pPr>
        <w:pStyle w:val="3"/>
        <w:spacing w:before="297" w:line="254" w:lineRule="auto"/>
        <w:ind w:right="100"/>
        <w:rPr>
          <w:rFonts w:hint="eastAsia"/>
        </w:rPr>
      </w:pPr>
      <w:r>
        <w:rPr>
          <w:rFonts w:hint="eastAsia"/>
        </w:rPr>
        <w:t>Preach reconciliation to the alien, pardon to the guilty, assurance of God's free yet holy love to the dark and suspicious soul!</w:t>
      </w:r>
    </w:p>
    <w:p w14:paraId="2F8455B0">
      <w:pPr>
        <w:pStyle w:val="3"/>
        <w:spacing w:before="297" w:line="254" w:lineRule="auto"/>
        <w:ind w:right="100"/>
        <w:rPr>
          <w:rFonts w:hint="eastAsia"/>
        </w:rPr>
      </w:pPr>
      <w:r>
        <w:rPr>
          <w:rFonts w:hint="eastAsia"/>
        </w:rPr>
        <w:t>向疏离者宣讲和好，向罪人宣讲赦免，向黑暗多疑的灵魂宣讲上帝白白而又圣洁的爱的确据！</w:t>
      </w:r>
    </w:p>
    <w:p w14:paraId="488E98FA">
      <w:pPr>
        <w:pStyle w:val="3"/>
        <w:spacing w:before="297" w:line="254" w:lineRule="auto"/>
        <w:ind w:right="100"/>
        <w:rPr>
          <w:rFonts w:hint="eastAsia"/>
        </w:rPr>
      </w:pPr>
    </w:p>
    <w:p w14:paraId="4BF61999">
      <w:pPr>
        <w:pStyle w:val="3"/>
        <w:spacing w:before="297" w:line="254" w:lineRule="auto"/>
        <w:ind w:right="100"/>
        <w:rPr>
          <w:rFonts w:hint="eastAsia"/>
        </w:rPr>
      </w:pPr>
      <w:r>
        <w:rPr>
          <w:rFonts w:hint="eastAsia"/>
        </w:rPr>
        <w:t>Speak to our hearts; speak to our consciences; pour in light; break our bonds; heal our wounds;—all by means of thy interpretation of the divine character, thy revelation of the righteous love of God!</w:t>
      </w:r>
    </w:p>
    <w:p w14:paraId="1FEB4B2F">
      <w:pPr>
        <w:pStyle w:val="3"/>
        <w:spacing w:before="297" w:line="254" w:lineRule="auto"/>
        <w:ind w:right="100"/>
        <w:rPr>
          <w:rFonts w:hint="eastAsia"/>
        </w:rPr>
      </w:pPr>
      <w:r>
        <w:rPr>
          <w:rFonts w:hint="eastAsia"/>
        </w:rPr>
        <w:t>对我们的心说话；对我们的良知说话；注入光明；打破我们的捆绑；医治我们的创伤；——这一切都藉着你对神圣属性的诠释，你对上帝公义之爱的启示！</w:t>
      </w:r>
    </w:p>
    <w:p w14:paraId="48F0B933">
      <w:pPr>
        <w:pStyle w:val="3"/>
        <w:spacing w:before="297" w:line="254" w:lineRule="auto"/>
        <w:ind w:right="100"/>
        <w:rPr>
          <w:rFonts w:hint="eastAsia"/>
        </w:rPr>
      </w:pPr>
    </w:p>
    <w:p w14:paraId="5BE2211A">
      <w:pPr>
        <w:pStyle w:val="2"/>
        <w:bidi w:val="0"/>
        <w:rPr>
          <w:rFonts w:hint="eastAsia"/>
        </w:rPr>
      </w:pPr>
      <w:r>
        <w:rPr>
          <w:rFonts w:hint="eastAsia"/>
        </w:rPr>
        <w:t>讲道篇二十</w:t>
      </w:r>
    </w:p>
    <w:p w14:paraId="6B51B00F">
      <w:pPr>
        <w:bidi w:val="0"/>
        <w:rPr>
          <w:rFonts w:hint="eastAsia"/>
        </w:rPr>
      </w:pPr>
      <w:r>
        <w:rPr>
          <w:rFonts w:hint="eastAsia"/>
        </w:rPr>
        <w:t>中保的十字架</w:t>
      </w:r>
    </w:p>
    <w:p w14:paraId="07DF81F8">
      <w:pPr>
        <w:pStyle w:val="3"/>
        <w:spacing w:before="297" w:line="254" w:lineRule="auto"/>
        <w:ind w:right="100"/>
        <w:rPr>
          <w:rFonts w:hint="eastAsia"/>
        </w:rPr>
      </w:pPr>
      <w:r>
        <w:rPr>
          <w:rFonts w:hint="eastAsia"/>
        </w:rPr>
        <w:t>“我们主耶稣基督的十字架。”——加拉太书 6:14</w:t>
      </w:r>
    </w:p>
    <w:p w14:paraId="2AE43F87">
      <w:pPr>
        <w:pStyle w:val="3"/>
        <w:spacing w:before="297" w:line="254" w:lineRule="auto"/>
        <w:ind w:right="100"/>
        <w:rPr>
          <w:rFonts w:hint="eastAsia"/>
        </w:rPr>
      </w:pPr>
    </w:p>
    <w:p w14:paraId="7FAD4DB2">
      <w:pPr>
        <w:pStyle w:val="3"/>
        <w:spacing w:before="297" w:line="254" w:lineRule="auto"/>
        <w:ind w:right="100"/>
        <w:rPr>
          <w:rFonts w:hint="eastAsia"/>
        </w:rPr>
      </w:pPr>
      <w:r>
        <w:rPr>
          <w:rFonts w:hint="eastAsia"/>
        </w:rPr>
        <w:t>III.It is the interpreter of law.—It tells us that the law is holy, and just, and good; that not one jot or tittle of it can pass away.</w:t>
      </w:r>
    </w:p>
    <w:p w14:paraId="293F8237">
      <w:pPr>
        <w:pStyle w:val="3"/>
        <w:spacing w:before="297" w:line="254" w:lineRule="auto"/>
        <w:ind w:right="100"/>
        <w:rPr>
          <w:rFonts w:hint="eastAsia"/>
        </w:rPr>
      </w:pPr>
      <w:r>
        <w:rPr>
          <w:rFonts w:hint="eastAsia"/>
        </w:rPr>
        <w:t>三、 它是律法的诠释者。——它告诉我们律法是圣洁、公义、良善的；律法的一点一画也不能废去。</w:t>
      </w:r>
    </w:p>
    <w:p w14:paraId="5D618C2F">
      <w:pPr>
        <w:pStyle w:val="3"/>
        <w:spacing w:before="297" w:line="254" w:lineRule="auto"/>
        <w:ind w:right="100"/>
        <w:rPr>
          <w:rFonts w:hint="eastAsia"/>
        </w:rPr>
      </w:pPr>
    </w:p>
    <w:p w14:paraId="65DCF5F7">
      <w:pPr>
        <w:pStyle w:val="3"/>
        <w:spacing w:before="297" w:line="254" w:lineRule="auto"/>
        <w:ind w:right="100"/>
        <w:rPr>
          <w:rFonts w:hint="eastAsia"/>
        </w:rPr>
      </w:pPr>
      <w:r>
        <w:rPr>
          <w:rFonts w:hint="eastAsia"/>
        </w:rPr>
        <w:t>The perfection of the law is the message from Calvary, even more awfully than from Sinai.</w:t>
      </w:r>
    </w:p>
    <w:p w14:paraId="69547F95">
      <w:pPr>
        <w:pStyle w:val="3"/>
        <w:spacing w:before="297" w:line="254" w:lineRule="auto"/>
        <w:ind w:right="100"/>
        <w:rPr>
          <w:rFonts w:hint="eastAsia"/>
        </w:rPr>
      </w:pPr>
      <w:r>
        <w:rPr>
          <w:rFonts w:hint="eastAsia"/>
        </w:rPr>
        <w:t>律法的完美是来自加略山的信息，甚至比来自西奈山的信息更为可畏。</w:t>
      </w:r>
    </w:p>
    <w:p w14:paraId="2B01F413">
      <w:pPr>
        <w:pStyle w:val="3"/>
        <w:spacing w:before="297" w:line="254" w:lineRule="auto"/>
        <w:ind w:right="100"/>
        <w:rPr>
          <w:rFonts w:hint="eastAsia"/>
        </w:rPr>
      </w:pPr>
    </w:p>
    <w:p w14:paraId="7CE6C987">
      <w:pPr>
        <w:pStyle w:val="3"/>
        <w:spacing w:before="297" w:line="254" w:lineRule="auto"/>
        <w:ind w:right="100"/>
        <w:rPr>
          <w:rFonts w:hint="eastAsia"/>
        </w:rPr>
      </w:pPr>
      <w:r>
        <w:rPr>
          <w:rFonts w:hint="eastAsia"/>
        </w:rPr>
        <w:t>The power of law, the vengeance of law, the inexorable tenacity of law, the grandeur of law, the unchangeable and infrangible sternness of law,—these are the announcements of the cross.</w:t>
      </w:r>
    </w:p>
    <w:p w14:paraId="0977E421">
      <w:pPr>
        <w:pStyle w:val="3"/>
        <w:spacing w:before="297" w:line="254" w:lineRule="auto"/>
        <w:ind w:right="100"/>
        <w:rPr>
          <w:rFonts w:hint="eastAsia"/>
        </w:rPr>
      </w:pPr>
      <w:r>
        <w:rPr>
          <w:rFonts w:hint="eastAsia"/>
        </w:rPr>
        <w:t>律法的权能，律法的报应，律法不屈不挠的坚韧，律法的威严，律法不变且不可侵犯的严厉——这些都是十字架的宣告。</w:t>
      </w:r>
    </w:p>
    <w:p w14:paraId="0D53DB13">
      <w:pPr>
        <w:pStyle w:val="3"/>
        <w:spacing w:before="297" w:line="254" w:lineRule="auto"/>
        <w:ind w:right="100"/>
        <w:rPr>
          <w:rFonts w:hint="eastAsia"/>
        </w:rPr>
      </w:pPr>
    </w:p>
    <w:p w14:paraId="0DF3EEA8">
      <w:pPr>
        <w:pStyle w:val="3"/>
        <w:spacing w:before="297" w:line="254" w:lineRule="auto"/>
        <w:ind w:right="100"/>
        <w:rPr>
          <w:rFonts w:hint="eastAsia"/>
        </w:rPr>
      </w:pPr>
      <w:r>
        <w:rPr>
          <w:rFonts w:hint="eastAsia"/>
        </w:rPr>
        <w:t>Never was there so terrible a proclamation of law, and so vivid a commentary upon it, as from the cross of Christ.</w:t>
      </w:r>
    </w:p>
    <w:p w14:paraId="7DEF24F6">
      <w:pPr>
        <w:pStyle w:val="3"/>
        <w:spacing w:before="297" w:line="254" w:lineRule="auto"/>
        <w:ind w:right="100"/>
        <w:rPr>
          <w:rFonts w:hint="eastAsia"/>
        </w:rPr>
      </w:pPr>
      <w:r>
        <w:rPr>
          <w:rFonts w:hint="eastAsia"/>
        </w:rPr>
        <w:t>从未有过像基督的十字架那样对律法做出如此可怕的宣告，并对其进行如此生动的评注。</w:t>
      </w:r>
    </w:p>
    <w:p w14:paraId="2A3C16F1">
      <w:pPr>
        <w:pStyle w:val="3"/>
        <w:spacing w:before="297" w:line="254" w:lineRule="auto"/>
        <w:ind w:right="100"/>
        <w:rPr>
          <w:rFonts w:hint="eastAsia"/>
        </w:rPr>
      </w:pPr>
    </w:p>
    <w:p w14:paraId="06415188">
      <w:pPr>
        <w:pStyle w:val="3"/>
        <w:spacing w:before="297" w:line="254" w:lineRule="auto"/>
        <w:ind w:right="100"/>
        <w:rPr>
          <w:rFonts w:hint="eastAsia"/>
        </w:rPr>
      </w:pPr>
      <w:r>
        <w:rPr>
          <w:rFonts w:hint="eastAsia"/>
        </w:rPr>
        <w:t>In the crosses of the two thieves there was the declaration of law, but not half so explicit as in the cross of the righteous Son of God.</w:t>
      </w:r>
    </w:p>
    <w:p w14:paraId="4D2446D7">
      <w:pPr>
        <w:pStyle w:val="3"/>
        <w:spacing w:before="297" w:line="254" w:lineRule="auto"/>
        <w:ind w:right="100"/>
        <w:rPr>
          <w:rFonts w:hint="eastAsia"/>
        </w:rPr>
      </w:pPr>
      <w:r>
        <w:rPr>
          <w:rFonts w:hint="eastAsia"/>
        </w:rPr>
        <w:t>在两个盗贼的十字架上，有律法的宣告，但远不及在公义的上帝之子的十字架上那样明确。</w:t>
      </w:r>
    </w:p>
    <w:p w14:paraId="09B83E82">
      <w:pPr>
        <w:pStyle w:val="3"/>
        <w:spacing w:before="297" w:line="254" w:lineRule="auto"/>
        <w:ind w:right="100"/>
        <w:rPr>
          <w:rFonts w:hint="eastAsia"/>
        </w:rPr>
      </w:pPr>
    </w:p>
    <w:p w14:paraId="0CB34AFB">
      <w:pPr>
        <w:pStyle w:val="3"/>
        <w:spacing w:before="297" w:line="254" w:lineRule="auto"/>
        <w:ind w:right="100"/>
        <w:rPr>
          <w:rFonts w:hint="eastAsia"/>
        </w:rPr>
      </w:pPr>
      <w:r>
        <w:rPr>
          <w:rFonts w:hint="eastAsia"/>
        </w:rPr>
        <w:t>He who has most honoured the law is the one whom the law refuses to let go; nay, whom it compels to suffer most.</w:t>
      </w:r>
    </w:p>
    <w:p w14:paraId="6CD799C2">
      <w:pPr>
        <w:pStyle w:val="3"/>
        <w:spacing w:before="297" w:line="254" w:lineRule="auto"/>
        <w:ind w:right="100"/>
        <w:rPr>
          <w:rFonts w:hint="eastAsia"/>
        </w:rPr>
      </w:pPr>
      <w:r>
        <w:rPr>
          <w:rFonts w:hint="eastAsia"/>
        </w:rPr>
        <w:t>那最尊敬律法的祂，正是律法不肯放过的那位；不仅如此，律法还迫使祂受最多的苦。</w:t>
      </w:r>
    </w:p>
    <w:p w14:paraId="43F77560">
      <w:pPr>
        <w:pStyle w:val="3"/>
        <w:spacing w:before="297" w:line="254" w:lineRule="auto"/>
        <w:ind w:right="100"/>
        <w:rPr>
          <w:rFonts w:hint="eastAsia"/>
        </w:rPr>
      </w:pPr>
    </w:p>
    <w:p w14:paraId="2B8114CE">
      <w:pPr>
        <w:pStyle w:val="3"/>
        <w:spacing w:before="297" w:line="254" w:lineRule="auto"/>
        <w:ind w:right="100"/>
        <w:rPr>
          <w:rFonts w:hint="eastAsia"/>
        </w:rPr>
      </w:pPr>
      <w:r>
        <w:rPr>
          <w:rFonts w:hint="eastAsia"/>
        </w:rPr>
        <w:t>All his life-time's honour of the law seems to go for nothing.</w:t>
      </w:r>
    </w:p>
    <w:p w14:paraId="28B30B61">
      <w:pPr>
        <w:pStyle w:val="3"/>
        <w:spacing w:before="297" w:line="254" w:lineRule="auto"/>
        <w:ind w:right="100"/>
        <w:rPr>
          <w:rFonts w:hint="eastAsia"/>
        </w:rPr>
      </w:pPr>
      <w:r>
        <w:rPr>
          <w:rFonts w:hint="eastAsia"/>
        </w:rPr>
        <w:t>祂一生对律法的尊崇似乎都化为乌有。</w:t>
      </w:r>
    </w:p>
    <w:p w14:paraId="2005F798">
      <w:pPr>
        <w:pStyle w:val="3"/>
        <w:spacing w:before="297" w:line="254" w:lineRule="auto"/>
        <w:ind w:right="100"/>
        <w:rPr>
          <w:rFonts w:hint="eastAsia"/>
        </w:rPr>
      </w:pPr>
    </w:p>
    <w:p w14:paraId="538AA207">
      <w:pPr>
        <w:pStyle w:val="3"/>
        <w:spacing w:before="297" w:line="254" w:lineRule="auto"/>
        <w:ind w:right="100"/>
        <w:rPr>
          <w:rFonts w:hint="eastAsia"/>
        </w:rPr>
      </w:pPr>
      <w:r>
        <w:rPr>
          <w:rFonts w:hint="eastAsia"/>
        </w:rPr>
        <w:t>It stands him in no stead, now that he has undertaken to answer for the sinner.</w:t>
      </w:r>
    </w:p>
    <w:p w14:paraId="6F4ACE07">
      <w:pPr>
        <w:pStyle w:val="3"/>
        <w:spacing w:before="297" w:line="254" w:lineRule="auto"/>
        <w:ind w:right="100"/>
        <w:rPr>
          <w:rFonts w:hint="eastAsia"/>
        </w:rPr>
      </w:pPr>
      <w:r>
        <w:rPr>
          <w:rFonts w:hint="eastAsia"/>
        </w:rPr>
        <w:t>既然祂已承诺为罪人负责，这对祂毫无帮助。</w:t>
      </w:r>
    </w:p>
    <w:p w14:paraId="3176FB70">
      <w:pPr>
        <w:pStyle w:val="3"/>
        <w:spacing w:before="297" w:line="254" w:lineRule="auto"/>
        <w:ind w:right="100"/>
        <w:rPr>
          <w:rFonts w:hint="eastAsia"/>
        </w:rPr>
      </w:pPr>
    </w:p>
    <w:p w14:paraId="7FA8691F">
      <w:pPr>
        <w:pStyle w:val="3"/>
        <w:spacing w:before="297" w:line="254" w:lineRule="auto"/>
        <w:ind w:right="100"/>
        <w:rPr>
          <w:rFonts w:hint="eastAsia"/>
        </w:rPr>
      </w:pPr>
      <w:r>
        <w:rPr>
          <w:rFonts w:hint="eastAsia"/>
        </w:rPr>
        <w:t>There is no relaxation of law in his behalf.</w:t>
      </w:r>
    </w:p>
    <w:p w14:paraId="09203365">
      <w:pPr>
        <w:pStyle w:val="3"/>
        <w:spacing w:before="297" w:line="254" w:lineRule="auto"/>
        <w:ind w:right="100"/>
        <w:rPr>
          <w:rFonts w:hint="eastAsia"/>
        </w:rPr>
      </w:pPr>
      <w:r>
        <w:rPr>
          <w:rFonts w:hint="eastAsia"/>
        </w:rPr>
        <w:t>律法并未为祂放宽。</w:t>
      </w:r>
    </w:p>
    <w:p w14:paraId="16C80ABA">
      <w:pPr>
        <w:pStyle w:val="3"/>
        <w:spacing w:before="297" w:line="254" w:lineRule="auto"/>
        <w:ind w:right="100"/>
        <w:rPr>
          <w:rFonts w:hint="eastAsia"/>
        </w:rPr>
      </w:pPr>
    </w:p>
    <w:p w14:paraId="289C91F0">
      <w:pPr>
        <w:pStyle w:val="3"/>
        <w:spacing w:before="297" w:line="254" w:lineRule="auto"/>
        <w:ind w:right="100"/>
        <w:rPr>
          <w:rFonts w:hint="eastAsia"/>
        </w:rPr>
      </w:pPr>
      <w:r>
        <w:rPr>
          <w:rFonts w:hint="eastAsia"/>
        </w:rPr>
        <w:t>Law,—unpitying, relentless, remorseless law,— demands from him the double debt; first, the fulfilment of all its precepts, and then, the endurance of its penalties as if he had fulfilled not one of its statutes, but had broken them all.</w:t>
      </w:r>
    </w:p>
    <w:p w14:paraId="20D5E52A">
      <w:pPr>
        <w:pStyle w:val="3"/>
        <w:spacing w:before="297" w:line="254" w:lineRule="auto"/>
        <w:ind w:right="100"/>
        <w:rPr>
          <w:rFonts w:hint="eastAsia"/>
        </w:rPr>
      </w:pPr>
      <w:r>
        <w:rPr>
          <w:rFonts w:hint="eastAsia"/>
        </w:rPr>
        <w:t>律法——无情、冷酷、毫不留情的律法——向祂要求双重债务；首先，履行其所有诫命，然后，承受其刑罚，就好像祂一条法规也未履行，反而全部违背了。</w:t>
      </w:r>
    </w:p>
    <w:p w14:paraId="05DC8864">
      <w:pPr>
        <w:pStyle w:val="3"/>
        <w:spacing w:before="297" w:line="254" w:lineRule="auto"/>
        <w:ind w:right="100"/>
        <w:rPr>
          <w:rFonts w:hint="eastAsia"/>
        </w:rPr>
      </w:pPr>
    </w:p>
    <w:p w14:paraId="6B9BC0C3">
      <w:pPr>
        <w:pStyle w:val="3"/>
        <w:spacing w:before="297" w:line="254" w:lineRule="auto"/>
        <w:ind w:right="100"/>
        <w:rPr>
          <w:rFonts w:hint="eastAsia"/>
        </w:rPr>
      </w:pPr>
      <w:r>
        <w:rPr>
          <w:rFonts w:hint="eastAsia"/>
        </w:rPr>
        <w:t>Thus by the cross does God interpret the law to us; shewing us, with divine expressiveness, what it is, and what it can do.</w:t>
      </w:r>
    </w:p>
    <w:p w14:paraId="7BDDB926">
      <w:pPr>
        <w:pStyle w:val="3"/>
        <w:spacing w:before="297" w:line="254" w:lineRule="auto"/>
        <w:ind w:right="100"/>
        <w:rPr>
          <w:rFonts w:hint="eastAsia"/>
        </w:rPr>
      </w:pPr>
      <w:r>
        <w:rPr>
          <w:rFonts w:hint="eastAsia"/>
        </w:rPr>
        <w:t>因此，上帝藉着十字架向我们诠释律法；以神圣的表现力向我们展示律法是什么，以及它能做什么。</w:t>
      </w:r>
    </w:p>
    <w:p w14:paraId="7A026446">
      <w:pPr>
        <w:pStyle w:val="3"/>
        <w:spacing w:before="297" w:line="254" w:lineRule="auto"/>
        <w:ind w:right="100"/>
        <w:rPr>
          <w:rFonts w:hint="eastAsia"/>
        </w:rPr>
      </w:pPr>
    </w:p>
    <w:p w14:paraId="0B3D9187">
      <w:pPr>
        <w:pStyle w:val="3"/>
        <w:spacing w:before="297" w:line="254" w:lineRule="auto"/>
        <w:ind w:right="100"/>
        <w:rPr>
          <w:rFonts w:hint="eastAsia"/>
        </w:rPr>
      </w:pPr>
      <w:r>
        <w:rPr>
          <w:rFonts w:hint="eastAsia"/>
        </w:rPr>
        <w:t>It was law that condemned the Son of God.</w:t>
      </w:r>
    </w:p>
    <w:p w14:paraId="019FD0E1">
      <w:pPr>
        <w:pStyle w:val="3"/>
        <w:spacing w:before="297" w:line="254" w:lineRule="auto"/>
        <w:ind w:right="100"/>
        <w:rPr>
          <w:rFonts w:hint="eastAsia"/>
        </w:rPr>
      </w:pPr>
      <w:r>
        <w:rPr>
          <w:rFonts w:hint="eastAsia"/>
        </w:rPr>
        <w:t>是律法定罪了上帝的儿子。</w:t>
      </w:r>
    </w:p>
    <w:p w14:paraId="63C14EE4">
      <w:pPr>
        <w:pStyle w:val="3"/>
        <w:spacing w:before="297" w:line="254" w:lineRule="auto"/>
        <w:ind w:right="100"/>
        <w:rPr>
          <w:rFonts w:hint="eastAsia"/>
        </w:rPr>
      </w:pPr>
    </w:p>
    <w:p w14:paraId="72122AE3">
      <w:pPr>
        <w:pStyle w:val="3"/>
        <w:spacing w:before="297" w:line="254" w:lineRule="auto"/>
        <w:ind w:right="100"/>
        <w:rPr>
          <w:rFonts w:hint="eastAsia"/>
        </w:rPr>
      </w:pPr>
      <w:r>
        <w:rPr>
          <w:rFonts w:hint="eastAsia"/>
        </w:rPr>
        <w:t>It was law that erected the cross, and nailed the Sin-bearer to it.</w:t>
      </w:r>
    </w:p>
    <w:p w14:paraId="68FDB891">
      <w:pPr>
        <w:pStyle w:val="3"/>
        <w:spacing w:before="297" w:line="254" w:lineRule="auto"/>
        <w:ind w:right="100"/>
        <w:rPr>
          <w:rFonts w:hint="eastAsia"/>
        </w:rPr>
      </w:pPr>
      <w:r>
        <w:rPr>
          <w:rFonts w:hint="eastAsia"/>
        </w:rPr>
        <w:t>是律法竖起了十字架，并将担罪者钉在其上。</w:t>
      </w:r>
    </w:p>
    <w:p w14:paraId="0734858C">
      <w:pPr>
        <w:pStyle w:val="3"/>
        <w:spacing w:before="297" w:line="254" w:lineRule="auto"/>
        <w:ind w:right="100"/>
        <w:rPr>
          <w:rFonts w:hint="eastAsia"/>
        </w:rPr>
      </w:pPr>
    </w:p>
    <w:p w14:paraId="13F551B5">
      <w:pPr>
        <w:pStyle w:val="3"/>
        <w:spacing w:before="297" w:line="254" w:lineRule="auto"/>
        <w:ind w:right="100"/>
        <w:rPr>
          <w:rFonts w:hint="eastAsia"/>
        </w:rPr>
      </w:pPr>
      <w:r>
        <w:rPr>
          <w:rFonts w:hint="eastAsia"/>
        </w:rPr>
        <w:t>It was law that afflicted him and put him to grief.</w:t>
      </w:r>
    </w:p>
    <w:p w14:paraId="5253DB9F">
      <w:pPr>
        <w:pStyle w:val="3"/>
        <w:spacing w:before="297" w:line="254" w:lineRule="auto"/>
        <w:ind w:right="100"/>
        <w:rPr>
          <w:rFonts w:hint="eastAsia"/>
        </w:rPr>
      </w:pPr>
      <w:r>
        <w:rPr>
          <w:rFonts w:hint="eastAsia"/>
        </w:rPr>
        <w:t>是律法折磨祂，使祂忧伤。</w:t>
      </w:r>
    </w:p>
    <w:p w14:paraId="3A39A535">
      <w:pPr>
        <w:pStyle w:val="3"/>
        <w:spacing w:before="297" w:line="254" w:lineRule="auto"/>
        <w:ind w:right="100"/>
        <w:rPr>
          <w:rFonts w:hint="eastAsia"/>
        </w:rPr>
      </w:pPr>
    </w:p>
    <w:p w14:paraId="2014E006">
      <w:pPr>
        <w:pStyle w:val="3"/>
        <w:spacing w:before="297" w:line="254" w:lineRule="auto"/>
        <w:ind w:right="100"/>
        <w:rPr>
          <w:rFonts w:hint="eastAsia"/>
        </w:rPr>
      </w:pPr>
      <w:r>
        <w:rPr>
          <w:rFonts w:hint="eastAsia"/>
        </w:rPr>
        <w:t>It was law that shed his innocent blood.</w:t>
      </w:r>
    </w:p>
    <w:p w14:paraId="7F374BAC">
      <w:pPr>
        <w:pStyle w:val="3"/>
        <w:spacing w:before="297" w:line="254" w:lineRule="auto"/>
        <w:ind w:right="100"/>
        <w:rPr>
          <w:rFonts w:hint="eastAsia"/>
        </w:rPr>
      </w:pPr>
      <w:r>
        <w:rPr>
          <w:rFonts w:hint="eastAsia"/>
        </w:rPr>
        <w:t>是律法流了祂无辜的血。</w:t>
      </w:r>
    </w:p>
    <w:p w14:paraId="62CE9473">
      <w:pPr>
        <w:pStyle w:val="3"/>
        <w:spacing w:before="297" w:line="254" w:lineRule="auto"/>
        <w:ind w:right="100"/>
        <w:rPr>
          <w:rFonts w:hint="eastAsia"/>
        </w:rPr>
      </w:pPr>
    </w:p>
    <w:p w14:paraId="253FEAF5">
      <w:pPr>
        <w:pStyle w:val="3"/>
        <w:spacing w:before="297" w:line="254" w:lineRule="auto"/>
        <w:ind w:right="100"/>
        <w:rPr>
          <w:rFonts w:hint="eastAsia"/>
        </w:rPr>
      </w:pPr>
      <w:r>
        <w:rPr>
          <w:rFonts w:hint="eastAsia"/>
        </w:rPr>
        <w:t>Surely, of all the many illustrations and interpretations which law has received in the world's history, there is none like this.</w:t>
      </w:r>
    </w:p>
    <w:p w14:paraId="11D93432">
      <w:pPr>
        <w:pStyle w:val="3"/>
        <w:spacing w:before="297" w:line="254" w:lineRule="auto"/>
        <w:ind w:right="100"/>
        <w:rPr>
          <w:rFonts w:hint="eastAsia"/>
        </w:rPr>
      </w:pPr>
      <w:r>
        <w:rPr>
          <w:rFonts w:hint="eastAsia"/>
        </w:rPr>
        <w:t>诚然，在世界历史上律法所得到的所有众多例证和诠释中，没有一个能与此相比。</w:t>
      </w:r>
    </w:p>
    <w:p w14:paraId="091AE848">
      <w:pPr>
        <w:pStyle w:val="3"/>
        <w:spacing w:before="297" w:line="254" w:lineRule="auto"/>
        <w:ind w:right="100"/>
        <w:rPr>
          <w:rFonts w:hint="eastAsia"/>
        </w:rPr>
      </w:pPr>
    </w:p>
    <w:p w14:paraId="64A02510">
      <w:pPr>
        <w:pStyle w:val="3"/>
        <w:spacing w:before="297" w:line="254" w:lineRule="auto"/>
        <w:ind w:right="100"/>
        <w:rPr>
          <w:rFonts w:hint="eastAsia"/>
        </w:rPr>
      </w:pPr>
      <w:r>
        <w:rPr>
          <w:rFonts w:hint="eastAsia"/>
        </w:rPr>
        <w:t>By the cross does God protest against all attempts to destroy or dilute, to mutilate or modify the law.</w:t>
      </w:r>
    </w:p>
    <w:p w14:paraId="5D366EED">
      <w:pPr>
        <w:pStyle w:val="3"/>
        <w:spacing w:before="297" w:line="254" w:lineRule="auto"/>
        <w:ind w:right="100"/>
        <w:rPr>
          <w:rFonts w:hint="eastAsia"/>
        </w:rPr>
      </w:pPr>
      <w:r>
        <w:rPr>
          <w:rFonts w:hint="eastAsia"/>
        </w:rPr>
        <w:t>上帝藉着十字架抗议一切试图摧毁、稀释、删改或修改律法的行为。</w:t>
      </w:r>
    </w:p>
    <w:p w14:paraId="0C38B03C">
      <w:pPr>
        <w:pStyle w:val="3"/>
        <w:spacing w:before="297" w:line="254" w:lineRule="auto"/>
        <w:ind w:right="100"/>
        <w:rPr>
          <w:rFonts w:hint="eastAsia"/>
        </w:rPr>
      </w:pPr>
    </w:p>
    <w:p w14:paraId="7FB64AB8">
      <w:pPr>
        <w:pStyle w:val="3"/>
        <w:spacing w:before="297" w:line="254" w:lineRule="auto"/>
        <w:ind w:right="100"/>
        <w:rPr>
          <w:rFonts w:hint="eastAsia"/>
        </w:rPr>
      </w:pPr>
      <w:r>
        <w:rPr>
          <w:rFonts w:hint="eastAsia"/>
        </w:rPr>
        <w:t>Man thinks it too strict, too broad; nay, affirms that Christ came to mitigate it, and to give us a salvation founded on a modified law, and obtained by our obedience to such a law.</w:t>
      </w:r>
    </w:p>
    <w:p w14:paraId="135C421E">
      <w:pPr>
        <w:pStyle w:val="3"/>
        <w:spacing w:before="297" w:line="254" w:lineRule="auto"/>
        <w:ind w:right="100"/>
        <w:rPr>
          <w:rFonts w:hint="eastAsia"/>
        </w:rPr>
      </w:pPr>
      <w:r>
        <w:rPr>
          <w:rFonts w:hint="eastAsia"/>
        </w:rPr>
        <w:t>人认为律法太严、太宽；甚至断言基督来是为了缓和它，并给我们一个建立在修改过的律法之上的救恩，而这救恩是通过我们遵守这样的律法而获得的。</w:t>
      </w:r>
    </w:p>
    <w:p w14:paraId="3A0E2BAA">
      <w:pPr>
        <w:pStyle w:val="3"/>
        <w:spacing w:before="297" w:line="254" w:lineRule="auto"/>
        <w:ind w:right="100"/>
        <w:rPr>
          <w:rFonts w:hint="eastAsia"/>
        </w:rPr>
      </w:pPr>
    </w:p>
    <w:p w14:paraId="7F9F11E9">
      <w:pPr>
        <w:pStyle w:val="3"/>
        <w:spacing w:before="297" w:line="254" w:lineRule="auto"/>
        <w:ind w:right="100"/>
        <w:rPr>
          <w:rFonts w:hint="eastAsia"/>
        </w:rPr>
      </w:pPr>
      <w:r>
        <w:rPr>
          <w:rFonts w:hint="eastAsia"/>
        </w:rPr>
        <w:t>God, in the cross of Christ, says, I do not think so.</w:t>
      </w:r>
    </w:p>
    <w:p w14:paraId="5994430F">
      <w:pPr>
        <w:pStyle w:val="3"/>
        <w:spacing w:before="297" w:line="254" w:lineRule="auto"/>
        <w:ind w:right="100"/>
        <w:rPr>
          <w:rFonts w:hint="eastAsia"/>
        </w:rPr>
      </w:pPr>
      <w:r>
        <w:rPr>
          <w:rFonts w:hint="eastAsia"/>
        </w:rPr>
        <w:t>上帝，在基督的十字架上，说，我不这么认为。</w:t>
      </w:r>
    </w:p>
    <w:p w14:paraId="7835C4F0">
      <w:pPr>
        <w:pStyle w:val="3"/>
        <w:spacing w:before="297" w:line="254" w:lineRule="auto"/>
        <w:ind w:right="100"/>
        <w:rPr>
          <w:rFonts w:hint="eastAsia"/>
        </w:rPr>
      </w:pPr>
    </w:p>
    <w:p w14:paraId="43D11D9E">
      <w:pPr>
        <w:pStyle w:val="3"/>
        <w:spacing w:before="297" w:line="254" w:lineRule="auto"/>
        <w:ind w:right="100"/>
        <w:rPr>
          <w:rFonts w:hint="eastAsia"/>
        </w:rPr>
      </w:pPr>
      <w:r>
        <w:rPr>
          <w:rFonts w:hint="eastAsia"/>
        </w:rPr>
        <w:t>See yon cross, and my Son upon it, bearing the law's penalty.</w:t>
      </w:r>
    </w:p>
    <w:p w14:paraId="769995C1">
      <w:pPr>
        <w:pStyle w:val="3"/>
        <w:spacing w:before="297" w:line="254" w:lineRule="auto"/>
        <w:ind w:right="100"/>
        <w:rPr>
          <w:rFonts w:hint="eastAsia"/>
        </w:rPr>
      </w:pPr>
      <w:r>
        <w:rPr>
          <w:rFonts w:hint="eastAsia"/>
        </w:rPr>
        <w:t>看那边的十字架，我的儿子在上面，承担着律法的刑罚。</w:t>
      </w:r>
    </w:p>
    <w:p w14:paraId="5CAFC6CD">
      <w:pPr>
        <w:pStyle w:val="3"/>
        <w:spacing w:before="297" w:line="254" w:lineRule="auto"/>
        <w:ind w:right="100"/>
        <w:rPr>
          <w:rFonts w:hint="eastAsia"/>
        </w:rPr>
      </w:pPr>
    </w:p>
    <w:p w14:paraId="1527A18F">
      <w:pPr>
        <w:pStyle w:val="3"/>
        <w:spacing w:before="297" w:line="254" w:lineRule="auto"/>
        <w:ind w:right="100"/>
        <w:rPr>
          <w:rFonts w:hint="eastAsia"/>
        </w:rPr>
      </w:pPr>
      <w:r>
        <w:rPr>
          <w:rFonts w:hint="eastAsia"/>
        </w:rPr>
        <w:t>Would I have made him to do so, had it been too strict?</w:t>
      </w:r>
    </w:p>
    <w:p w14:paraId="5D36B6EA">
      <w:pPr>
        <w:pStyle w:val="3"/>
        <w:spacing w:before="297" w:line="254" w:lineRule="auto"/>
        <w:ind w:right="100"/>
        <w:rPr>
          <w:rFonts w:hint="eastAsia"/>
        </w:rPr>
      </w:pPr>
      <w:r>
        <w:rPr>
          <w:rFonts w:hint="eastAsia"/>
        </w:rPr>
        <w:t>如果律法太严，我会让祂这样做吗？</w:t>
      </w:r>
    </w:p>
    <w:p w14:paraId="5047B22B">
      <w:pPr>
        <w:pStyle w:val="3"/>
        <w:spacing w:before="297" w:line="254" w:lineRule="auto"/>
        <w:ind w:right="100"/>
        <w:rPr>
          <w:rFonts w:hint="eastAsia"/>
        </w:rPr>
      </w:pPr>
    </w:p>
    <w:p w14:paraId="2B4DF2C3">
      <w:pPr>
        <w:pStyle w:val="3"/>
        <w:spacing w:before="297" w:line="254" w:lineRule="auto"/>
        <w:ind w:right="100"/>
        <w:rPr>
          <w:rFonts w:hint="eastAsia"/>
        </w:rPr>
      </w:pPr>
      <w:r>
        <w:rPr>
          <w:rFonts w:hint="eastAsia"/>
        </w:rPr>
        <w:t>Did he obey too much?</w:t>
      </w:r>
    </w:p>
    <w:p w14:paraId="23DB977B">
      <w:pPr>
        <w:pStyle w:val="3"/>
        <w:spacing w:before="297" w:line="254" w:lineRule="auto"/>
        <w:ind w:right="100"/>
        <w:rPr>
          <w:rFonts w:hint="eastAsia"/>
        </w:rPr>
      </w:pPr>
      <w:r>
        <w:rPr>
          <w:rFonts w:hint="eastAsia"/>
        </w:rPr>
        <w:t>祂顺服得太多了吗？</w:t>
      </w:r>
    </w:p>
    <w:p w14:paraId="0623B721">
      <w:pPr>
        <w:pStyle w:val="3"/>
        <w:spacing w:before="297" w:line="254" w:lineRule="auto"/>
        <w:ind w:right="100"/>
        <w:rPr>
          <w:rFonts w:hint="eastAsia"/>
        </w:rPr>
      </w:pPr>
    </w:p>
    <w:p w14:paraId="446B87B7">
      <w:pPr>
        <w:pStyle w:val="3"/>
        <w:spacing w:before="297" w:line="254" w:lineRule="auto"/>
        <w:ind w:right="100"/>
        <w:rPr>
          <w:rFonts w:hint="eastAsia"/>
        </w:rPr>
      </w:pPr>
      <w:r>
        <w:rPr>
          <w:rFonts w:hint="eastAsia"/>
        </w:rPr>
        <w:t>Did he suffer too heavily?</w:t>
      </w:r>
    </w:p>
    <w:p w14:paraId="27430DEC">
      <w:pPr>
        <w:pStyle w:val="3"/>
        <w:spacing w:before="297" w:line="254" w:lineRule="auto"/>
        <w:ind w:right="100"/>
        <w:rPr>
          <w:rFonts w:hint="eastAsia"/>
        </w:rPr>
      </w:pPr>
      <w:r>
        <w:rPr>
          <w:rFonts w:hint="eastAsia"/>
        </w:rPr>
        <w:t>祂受苦太重了吗？</w:t>
      </w:r>
    </w:p>
    <w:p w14:paraId="4D2D9CD5">
      <w:pPr>
        <w:pStyle w:val="3"/>
        <w:spacing w:before="297" w:line="254" w:lineRule="auto"/>
        <w:ind w:right="100"/>
        <w:rPr>
          <w:rFonts w:hint="eastAsia"/>
        </w:rPr>
      </w:pPr>
    </w:p>
    <w:p w14:paraId="5BA6EFF0">
      <w:pPr>
        <w:pStyle w:val="3"/>
        <w:spacing w:before="297" w:line="254" w:lineRule="auto"/>
        <w:ind w:right="100"/>
        <w:rPr>
          <w:rFonts w:hint="eastAsia"/>
        </w:rPr>
      </w:pPr>
      <w:r>
        <w:rPr>
          <w:rFonts w:hint="eastAsia"/>
        </w:rPr>
        <w:t>Thus in the cross God upholds the law as well as expounds it; protesting against the idea that the gospel is just the law lowered and relaxed, so as to suit our fallen state of being; and proclaiming to us a gospel founded upon a fulfilled, an unmodified, an unchangeable law.</w:t>
      </w:r>
    </w:p>
    <w:p w14:paraId="73858B20">
      <w:pPr>
        <w:pStyle w:val="3"/>
        <w:spacing w:before="297" w:line="254" w:lineRule="auto"/>
        <w:ind w:right="100"/>
        <w:rPr>
          <w:rFonts w:hint="eastAsia"/>
        </w:rPr>
      </w:pPr>
      <w:r>
        <w:rPr>
          <w:rFonts w:hint="eastAsia"/>
        </w:rPr>
        <w:t>因此，上帝在十字架上既维护了律法，也阐明了它；祂抗议那种认为福音只是降低和放宽了的律法，以适应我们堕落状态的观念；并向我们宣告一个建立在已成全的、未修改的、不可改变的律法之上的福音。</w:t>
      </w:r>
    </w:p>
    <w:p w14:paraId="0772AD5C">
      <w:pPr>
        <w:pStyle w:val="3"/>
        <w:spacing w:before="297" w:line="254" w:lineRule="auto"/>
        <w:ind w:right="100"/>
        <w:rPr>
          <w:rFonts w:hint="eastAsia"/>
        </w:rPr>
      </w:pPr>
    </w:p>
    <w:p w14:paraId="55FCC5BB">
      <w:pPr>
        <w:pStyle w:val="3"/>
        <w:spacing w:before="297" w:line="254" w:lineRule="auto"/>
        <w:ind w:right="100"/>
        <w:rPr>
          <w:rFonts w:hint="eastAsia"/>
        </w:rPr>
      </w:pPr>
      <w:r>
        <w:rPr>
          <w:rFonts w:hint="eastAsia"/>
        </w:rPr>
        <w:t>O man, read the divine comment on the law as given on the cross, and learn what sin is, and what righteousness is.</w:t>
      </w:r>
    </w:p>
    <w:p w14:paraId="432B96A1">
      <w:pPr>
        <w:pStyle w:val="3"/>
        <w:spacing w:before="297" w:line="254" w:lineRule="auto"/>
        <w:ind w:right="100"/>
        <w:rPr>
          <w:rFonts w:hint="eastAsia"/>
        </w:rPr>
      </w:pPr>
      <w:r>
        <w:rPr>
          <w:rFonts w:hint="eastAsia"/>
        </w:rPr>
        <w:t>哦，人啊，去读那在十字架上赐下的关于律法的神圣评注，学习什么是罪，什么是义。</w:t>
      </w:r>
    </w:p>
    <w:p w14:paraId="3E0795BC">
      <w:pPr>
        <w:pStyle w:val="3"/>
        <w:spacing w:before="297" w:line="254" w:lineRule="auto"/>
        <w:ind w:right="100"/>
        <w:rPr>
          <w:rFonts w:hint="eastAsia"/>
        </w:rPr>
      </w:pPr>
    </w:p>
    <w:p w14:paraId="2D64D0F2">
      <w:pPr>
        <w:pStyle w:val="3"/>
        <w:spacing w:before="297" w:line="254" w:lineRule="auto"/>
        <w:ind w:right="100"/>
        <w:rPr>
          <w:rFonts w:hint="eastAsia"/>
        </w:rPr>
      </w:pPr>
      <w:r>
        <w:rPr>
          <w:rFonts w:hint="eastAsia"/>
        </w:rPr>
        <w:t>Man, in erecting that cross, was no doubt making a mock both at law and at sin; he was refusing the love of God as well as the law of God; he was, like Cain, rejecting the sin-offering, and saying, "I need it not."</w:t>
      </w:r>
    </w:p>
    <w:p w14:paraId="634A610F">
      <w:pPr>
        <w:pStyle w:val="3"/>
        <w:spacing w:before="297" w:line="254" w:lineRule="auto"/>
        <w:ind w:right="100"/>
        <w:rPr>
          <w:rFonts w:hint="eastAsia"/>
        </w:rPr>
      </w:pPr>
      <w:r>
        <w:rPr>
          <w:rFonts w:hint="eastAsia"/>
        </w:rPr>
        <w:t>人，在竖起那十字架时，无疑是在嘲弄律法和罪；他拒绝了上帝的爱和上帝的律法；他像该隐一样，拒绝了赎罪祭，说：“我不需要它。”</w:t>
      </w:r>
    </w:p>
    <w:p w14:paraId="27EA8D9F">
      <w:pPr>
        <w:pStyle w:val="3"/>
        <w:spacing w:before="297" w:line="254" w:lineRule="auto"/>
        <w:ind w:right="100"/>
        <w:rPr>
          <w:rFonts w:hint="eastAsia"/>
        </w:rPr>
      </w:pPr>
    </w:p>
    <w:p w14:paraId="2812A017">
      <w:pPr>
        <w:pStyle w:val="3"/>
        <w:spacing w:before="297" w:line="254" w:lineRule="auto"/>
        <w:ind w:right="100"/>
        <w:rPr>
          <w:rFonts w:hint="eastAsia"/>
        </w:rPr>
      </w:pPr>
      <w:r>
        <w:rPr>
          <w:rFonts w:hint="eastAsia"/>
        </w:rPr>
        <w:t>But God was exhibiting to us the reality and the darkness of sin.</w:t>
      </w:r>
    </w:p>
    <w:p w14:paraId="4BF97D17">
      <w:pPr>
        <w:pStyle w:val="3"/>
        <w:spacing w:before="297" w:line="254" w:lineRule="auto"/>
        <w:ind w:right="100"/>
        <w:rPr>
          <w:rFonts w:hint="eastAsia"/>
        </w:rPr>
      </w:pPr>
      <w:r>
        <w:rPr>
          <w:rFonts w:hint="eastAsia"/>
        </w:rPr>
        <w:t>但上帝却向我们展示了罪的真实和黑暗。</w:t>
      </w:r>
    </w:p>
    <w:p w14:paraId="02F06DD2">
      <w:pPr>
        <w:pStyle w:val="3"/>
        <w:spacing w:before="297" w:line="254" w:lineRule="auto"/>
        <w:ind w:right="100"/>
        <w:rPr>
          <w:rFonts w:hint="eastAsia"/>
        </w:rPr>
      </w:pPr>
    </w:p>
    <w:p w14:paraId="5610EF0E">
      <w:pPr>
        <w:pStyle w:val="3"/>
        <w:spacing w:before="297" w:line="254" w:lineRule="auto"/>
        <w:ind w:right="100"/>
        <w:rPr>
          <w:rFonts w:hint="eastAsia"/>
        </w:rPr>
      </w:pPr>
      <w:r>
        <w:rPr>
          <w:rFonts w:hint="eastAsia"/>
        </w:rPr>
        <w:t>In the cross God was condemning sin, and shewing how different his estimate of it was from that of man.</w:t>
      </w:r>
    </w:p>
    <w:p w14:paraId="32C26574">
      <w:pPr>
        <w:pStyle w:val="3"/>
        <w:spacing w:before="297" w:line="254" w:lineRule="auto"/>
        <w:ind w:right="100"/>
        <w:rPr>
          <w:rFonts w:hint="eastAsia"/>
        </w:rPr>
      </w:pPr>
      <w:r>
        <w:rPr>
          <w:rFonts w:hint="eastAsia"/>
        </w:rPr>
        <w:t>在十字架上，上帝定了罪的罪，并显示了祂对罪的评价与人的评价是何等不同。</w:t>
      </w:r>
    </w:p>
    <w:p w14:paraId="098070E3">
      <w:pPr>
        <w:pStyle w:val="3"/>
        <w:spacing w:before="297" w:line="254" w:lineRule="auto"/>
        <w:ind w:right="100"/>
        <w:rPr>
          <w:rFonts w:hint="eastAsia"/>
        </w:rPr>
      </w:pPr>
    </w:p>
    <w:p w14:paraId="06134BA3">
      <w:pPr>
        <w:pStyle w:val="3"/>
        <w:spacing w:before="297" w:line="254" w:lineRule="auto"/>
        <w:ind w:right="100"/>
        <w:rPr>
          <w:rFonts w:hint="eastAsia"/>
        </w:rPr>
      </w:pPr>
      <w:r>
        <w:rPr>
          <w:rFonts w:hint="eastAsia"/>
        </w:rPr>
        <w:t>And there is nothing so fitted to convince, to overawe, to overwhelm the sinner as the sight of that cross.</w:t>
      </w:r>
    </w:p>
    <w:p w14:paraId="50276B0D">
      <w:pPr>
        <w:pStyle w:val="3"/>
        <w:spacing w:before="297" w:line="254" w:lineRule="auto"/>
        <w:ind w:right="100"/>
        <w:rPr>
          <w:rFonts w:hint="eastAsia"/>
        </w:rPr>
      </w:pPr>
      <w:r>
        <w:rPr>
          <w:rFonts w:hint="eastAsia"/>
        </w:rPr>
        <w:t>没有什么比看见那十字架更能使罪人信服、敬畏、折服。</w:t>
      </w:r>
    </w:p>
    <w:p w14:paraId="24054056">
      <w:pPr>
        <w:pStyle w:val="3"/>
        <w:spacing w:before="297" w:line="254" w:lineRule="auto"/>
        <w:ind w:right="100"/>
        <w:rPr>
          <w:rFonts w:hint="eastAsia"/>
        </w:rPr>
      </w:pPr>
    </w:p>
    <w:p w14:paraId="36C9658A">
      <w:pPr>
        <w:pStyle w:val="3"/>
        <w:spacing w:before="297" w:line="254" w:lineRule="auto"/>
        <w:ind w:right="100"/>
        <w:rPr>
          <w:rFonts w:hint="eastAsia"/>
        </w:rPr>
      </w:pPr>
      <w:r>
        <w:rPr>
          <w:rFonts w:hint="eastAsia"/>
        </w:rPr>
        <w:t>"They shall look on me whom they have pierced, and mourn."</w:t>
      </w:r>
    </w:p>
    <w:p w14:paraId="498A4469">
      <w:pPr>
        <w:pStyle w:val="3"/>
        <w:spacing w:before="297" w:line="254" w:lineRule="auto"/>
        <w:ind w:right="100"/>
        <w:rPr>
          <w:rFonts w:hint="eastAsia"/>
        </w:rPr>
      </w:pPr>
      <w:r>
        <w:rPr>
          <w:rFonts w:hint="eastAsia"/>
        </w:rPr>
        <w:t>“他们必仰望我，就是他们所扎的；必为我悲哀。”</w:t>
      </w:r>
    </w:p>
    <w:p w14:paraId="6AE75320">
      <w:pPr>
        <w:pStyle w:val="3"/>
        <w:spacing w:before="297" w:line="254" w:lineRule="auto"/>
        <w:ind w:right="100"/>
        <w:rPr>
          <w:rFonts w:hint="eastAsia"/>
        </w:rPr>
      </w:pPr>
    </w:p>
    <w:p w14:paraId="5503F85D">
      <w:pPr>
        <w:pStyle w:val="3"/>
        <w:spacing w:before="297" w:line="254" w:lineRule="auto"/>
        <w:ind w:right="100"/>
        <w:rPr>
          <w:rFonts w:hint="eastAsia"/>
        </w:rPr>
      </w:pPr>
      <w:r>
        <w:rPr>
          <w:rFonts w:hint="eastAsia"/>
        </w:rPr>
        <w:t>It is the sight of the cross that brings a man down to the dust; that produces genuine repentance,—godly sorrow, such as law alone could not accomplish.</w:t>
      </w:r>
    </w:p>
    <w:p w14:paraId="28484F7A">
      <w:pPr>
        <w:pStyle w:val="3"/>
        <w:spacing w:before="297" w:line="254" w:lineRule="auto"/>
        <w:ind w:right="100"/>
        <w:rPr>
          <w:rFonts w:hint="eastAsia"/>
        </w:rPr>
      </w:pPr>
      <w:r>
        <w:rPr>
          <w:rFonts w:hint="eastAsia"/>
        </w:rPr>
        <w:t>是看见十字架，使人降卑到尘土中；产生真正的悔改——敬虔的忧伤，这是单靠律法无法成就的。</w:t>
      </w:r>
    </w:p>
    <w:p w14:paraId="13F9813E">
      <w:pPr>
        <w:pStyle w:val="3"/>
        <w:spacing w:before="297" w:line="254" w:lineRule="auto"/>
        <w:ind w:right="100"/>
        <w:rPr>
          <w:rFonts w:hint="eastAsia"/>
        </w:rPr>
      </w:pPr>
    </w:p>
    <w:p w14:paraId="0188643F">
      <w:pPr>
        <w:pStyle w:val="3"/>
        <w:spacing w:before="297" w:line="254" w:lineRule="auto"/>
        <w:ind w:right="100"/>
        <w:rPr>
          <w:rFonts w:hint="eastAsia"/>
        </w:rPr>
      </w:pPr>
      <w:r>
        <w:rPr>
          <w:rFonts w:hint="eastAsia"/>
        </w:rPr>
        <w:t>Look, then, and be smitten to the heart by the spectacle of the Lamb of God on the tree, wounded for our transgressions, bruised for our iniquities; "made under the law;" enduring the curse of the law, that from that curse we might be redeemed.</w:t>
      </w:r>
    </w:p>
    <w:p w14:paraId="2A394652">
      <w:pPr>
        <w:pStyle w:val="3"/>
        <w:spacing w:before="297" w:line="254" w:lineRule="auto"/>
        <w:ind w:right="100"/>
        <w:rPr>
          <w:rFonts w:hint="eastAsia"/>
        </w:rPr>
      </w:pPr>
      <w:r>
        <w:rPr>
          <w:rFonts w:hint="eastAsia"/>
        </w:rPr>
        <w:t>那么，看吧，被上帝的羔羊在木头上，为我们的过犯受害，为我们的罪孽压伤的景象刺透内心；祂“且生在律法以下”；忍受律法的咒诅，为要叫我们从那咒诅中被赎出来。</w:t>
      </w:r>
    </w:p>
    <w:p w14:paraId="455A38A2">
      <w:pPr>
        <w:pStyle w:val="3"/>
        <w:spacing w:before="297" w:line="254" w:lineRule="auto"/>
        <w:ind w:right="100"/>
        <w:rPr>
          <w:rFonts w:hint="eastAsia"/>
        </w:rPr>
      </w:pPr>
    </w:p>
    <w:p w14:paraId="765D906A">
      <w:pPr>
        <w:pStyle w:val="3"/>
        <w:spacing w:before="297" w:line="254" w:lineRule="auto"/>
        <w:ind w:right="100"/>
        <w:rPr>
          <w:rFonts w:hint="eastAsia"/>
        </w:rPr>
      </w:pPr>
      <w:r>
        <w:rPr>
          <w:rFonts w:hint="eastAsia"/>
        </w:rPr>
        <w:t>IV.It interprets sin.—As the interpreter of law, it is necessarily the interpreter of sin; for as "by the law is the knowledge of sin," so that which expounds the law must also discover sin.</w:t>
      </w:r>
    </w:p>
    <w:p w14:paraId="25F9CAE3">
      <w:pPr>
        <w:pStyle w:val="3"/>
        <w:spacing w:before="297" w:line="254" w:lineRule="auto"/>
        <w:ind w:right="100"/>
        <w:rPr>
          <w:rFonts w:hint="eastAsia"/>
        </w:rPr>
      </w:pPr>
      <w:r>
        <w:rPr>
          <w:rFonts w:hint="eastAsia"/>
        </w:rPr>
        <w:t>四、 它诠释罪。——作为律法的诠释者，它必然也是罪的诠释者；因为“律法本是叫人知罪”，所以那阐明律法的也必然揭露罪。</w:t>
      </w:r>
    </w:p>
    <w:p w14:paraId="6865F329">
      <w:pPr>
        <w:pStyle w:val="3"/>
        <w:spacing w:before="297" w:line="254" w:lineRule="auto"/>
        <w:ind w:right="100"/>
        <w:rPr>
          <w:rFonts w:hint="eastAsia"/>
        </w:rPr>
      </w:pPr>
    </w:p>
    <w:p w14:paraId="2B7E9CC9">
      <w:pPr>
        <w:pStyle w:val="3"/>
        <w:spacing w:before="297" w:line="254" w:lineRule="auto"/>
        <w:ind w:right="100"/>
        <w:rPr>
          <w:rFonts w:hint="eastAsia"/>
        </w:rPr>
      </w:pPr>
      <w:r>
        <w:rPr>
          <w:rFonts w:hint="eastAsia"/>
        </w:rPr>
        <w:t>The cross took up the ten commandments, and on each of their "Thou shalts" and "Thou shalt nots," flung such a new and divine light, that sin, in all its hideousness of nature, and minuteness of detail, stood out to view, as it never did before, "the abominable thing" which Jehovah hates.</w:t>
      </w:r>
    </w:p>
    <w:p w14:paraId="324AEAB4">
      <w:pPr>
        <w:pStyle w:val="3"/>
        <w:spacing w:before="297" w:line="254" w:lineRule="auto"/>
        <w:ind w:right="100"/>
        <w:rPr>
          <w:rFonts w:hint="eastAsia"/>
        </w:rPr>
      </w:pPr>
      <w:r>
        <w:rPr>
          <w:rFonts w:hint="eastAsia"/>
        </w:rPr>
        <w:t>十字架拿起了十诫，在每一条“你当”和“你不可”上，投射出一种如此崭新而神圣的光，以至于罪，在其本性的丑陋和细节的微小之处，都前所未有地显露出来，成为耶和华所憎恶的“可憎之物”。</w:t>
      </w:r>
    </w:p>
    <w:p w14:paraId="5B15280C">
      <w:pPr>
        <w:pStyle w:val="3"/>
        <w:spacing w:before="297" w:line="254" w:lineRule="auto"/>
        <w:ind w:right="100"/>
        <w:rPr>
          <w:rFonts w:hint="eastAsia"/>
        </w:rPr>
      </w:pPr>
    </w:p>
    <w:p w14:paraId="0B97ACD5">
      <w:pPr>
        <w:pStyle w:val="3"/>
        <w:spacing w:before="297" w:line="254" w:lineRule="auto"/>
        <w:ind w:right="100"/>
        <w:rPr>
          <w:rFonts w:hint="eastAsia"/>
        </w:rPr>
      </w:pPr>
      <w:r>
        <w:rPr>
          <w:rFonts w:hint="eastAsia"/>
        </w:rPr>
        <w:t>Sin was on the earth before Sinai's thunder awoke the desert and shook the camp of Israel.</w:t>
      </w:r>
    </w:p>
    <w:p w14:paraId="25B4CC3B">
      <w:pPr>
        <w:pStyle w:val="3"/>
        <w:spacing w:before="297" w:line="254" w:lineRule="auto"/>
        <w:ind w:right="100"/>
        <w:rPr>
          <w:rFonts w:hint="eastAsia"/>
        </w:rPr>
      </w:pPr>
      <w:r>
        <w:rPr>
          <w:rFonts w:hint="eastAsia"/>
        </w:rPr>
        <w:t>在西奈的雷声唤醒沙漠、震动以色列营盘之前，罪就已经在世上了。</w:t>
      </w:r>
    </w:p>
    <w:p w14:paraId="6934708B">
      <w:pPr>
        <w:pStyle w:val="3"/>
        <w:spacing w:before="297" w:line="254" w:lineRule="auto"/>
        <w:ind w:right="100"/>
        <w:rPr>
          <w:rFonts w:hint="eastAsia"/>
        </w:rPr>
      </w:pPr>
    </w:p>
    <w:p w14:paraId="24F8D0A2">
      <w:pPr>
        <w:pStyle w:val="3"/>
        <w:spacing w:before="297" w:line="254" w:lineRule="auto"/>
        <w:ind w:right="100"/>
        <w:rPr>
          <w:rFonts w:hint="eastAsia"/>
        </w:rPr>
      </w:pPr>
      <w:r>
        <w:rPr>
          <w:rFonts w:hint="eastAsia"/>
        </w:rPr>
        <w:t>But it was hidden, or but dimly seen.</w:t>
      </w:r>
    </w:p>
    <w:p w14:paraId="20B810A9">
      <w:pPr>
        <w:pStyle w:val="3"/>
        <w:spacing w:before="297" w:line="254" w:lineRule="auto"/>
        <w:ind w:right="100"/>
        <w:rPr>
          <w:rFonts w:hint="eastAsia"/>
        </w:rPr>
      </w:pPr>
      <w:r>
        <w:rPr>
          <w:rFonts w:hint="eastAsia"/>
        </w:rPr>
        <w:t>但它是隐藏的，或者只是模糊可见的。</w:t>
      </w:r>
    </w:p>
    <w:p w14:paraId="39517BB6">
      <w:pPr>
        <w:pStyle w:val="3"/>
        <w:spacing w:before="297" w:line="254" w:lineRule="auto"/>
        <w:ind w:right="100"/>
        <w:rPr>
          <w:rFonts w:hint="eastAsia"/>
        </w:rPr>
      </w:pPr>
    </w:p>
    <w:p w14:paraId="08C0CDBD">
      <w:pPr>
        <w:pStyle w:val="3"/>
        <w:spacing w:before="297" w:line="254" w:lineRule="auto"/>
        <w:ind w:right="100"/>
        <w:rPr>
          <w:rFonts w:hint="eastAsia"/>
        </w:rPr>
      </w:pPr>
      <w:r>
        <w:rPr>
          <w:rFonts w:hint="eastAsia"/>
        </w:rPr>
        <w:t>As the war- rocket sent up at midnight shews the whole ground and camp, so did the blaze of Sinai light up the law and discover sin.</w:t>
      </w:r>
    </w:p>
    <w:p w14:paraId="6EC188C4">
      <w:pPr>
        <w:pStyle w:val="3"/>
        <w:spacing w:before="297" w:line="254" w:lineRule="auto"/>
        <w:ind w:right="100"/>
        <w:rPr>
          <w:rFonts w:hint="eastAsia"/>
        </w:rPr>
      </w:pPr>
      <w:r>
        <w:rPr>
          <w:rFonts w:hint="eastAsia"/>
        </w:rPr>
        <w:t>就像午夜发射的信号火箭照亮了整个地面和营地，西奈的火焰也照亮了律法并揭露了罪。</w:t>
      </w:r>
    </w:p>
    <w:p w14:paraId="3E43EB6E">
      <w:pPr>
        <w:pStyle w:val="3"/>
        <w:spacing w:before="297" w:line="254" w:lineRule="auto"/>
        <w:ind w:right="100"/>
        <w:rPr>
          <w:rFonts w:hint="eastAsia"/>
        </w:rPr>
      </w:pPr>
    </w:p>
    <w:p w14:paraId="355FA22D">
      <w:pPr>
        <w:pStyle w:val="3"/>
        <w:spacing w:before="297" w:line="254" w:lineRule="auto"/>
        <w:ind w:right="100"/>
        <w:rPr>
          <w:rFonts w:hint="eastAsia"/>
        </w:rPr>
      </w:pPr>
      <w:r>
        <w:rPr>
          <w:rFonts w:hint="eastAsia"/>
        </w:rPr>
        <w:t>There was sin upon the earth before the Christ of God died.</w:t>
      </w:r>
    </w:p>
    <w:p w14:paraId="45EBF904">
      <w:pPr>
        <w:pStyle w:val="3"/>
        <w:spacing w:before="297" w:line="254" w:lineRule="auto"/>
        <w:ind w:right="100"/>
        <w:rPr>
          <w:rFonts w:hint="eastAsia"/>
        </w:rPr>
      </w:pPr>
      <w:r>
        <w:rPr>
          <w:rFonts w:hint="eastAsia"/>
        </w:rPr>
        <w:t>在上帝的基督死之前，罪就已经在世上了。</w:t>
      </w:r>
    </w:p>
    <w:p w14:paraId="49AA3201">
      <w:pPr>
        <w:pStyle w:val="3"/>
        <w:spacing w:before="297" w:line="254" w:lineRule="auto"/>
        <w:ind w:right="100"/>
        <w:rPr>
          <w:rFonts w:hint="eastAsia"/>
        </w:rPr>
      </w:pPr>
    </w:p>
    <w:p w14:paraId="3560A868">
      <w:pPr>
        <w:pStyle w:val="3"/>
        <w:spacing w:before="297" w:line="254" w:lineRule="auto"/>
        <w:ind w:right="100"/>
        <w:rPr>
          <w:rFonts w:hint="eastAsia"/>
        </w:rPr>
      </w:pPr>
      <w:r>
        <w:rPr>
          <w:rFonts w:hint="eastAsia"/>
        </w:rPr>
        <w:t>But it was, with all the illumination of Sinai, but imperfectly known.</w:t>
      </w:r>
    </w:p>
    <w:p w14:paraId="1A13EB81">
      <w:pPr>
        <w:pStyle w:val="3"/>
        <w:spacing w:before="297" w:line="254" w:lineRule="auto"/>
        <w:ind w:right="100"/>
        <w:rPr>
          <w:rFonts w:hint="eastAsia"/>
        </w:rPr>
      </w:pPr>
      <w:r>
        <w:rPr>
          <w:rFonts w:hint="eastAsia"/>
        </w:rPr>
        <w:t>但是，即使有西奈山的一切光照，罪仍未被完全认识。</w:t>
      </w:r>
    </w:p>
    <w:p w14:paraId="73D61279">
      <w:pPr>
        <w:pStyle w:val="3"/>
        <w:spacing w:before="297" w:line="254" w:lineRule="auto"/>
        <w:ind w:right="100"/>
        <w:rPr>
          <w:rFonts w:hint="eastAsia"/>
        </w:rPr>
      </w:pPr>
    </w:p>
    <w:p w14:paraId="107DD0D4">
      <w:pPr>
        <w:pStyle w:val="3"/>
        <w:spacing w:before="297" w:line="254" w:lineRule="auto"/>
        <w:ind w:right="100"/>
        <w:rPr>
          <w:rFonts w:hint="eastAsia"/>
        </w:rPr>
      </w:pPr>
      <w:r>
        <w:rPr>
          <w:rFonts w:hint="eastAsia"/>
        </w:rPr>
        <w:t>As the lightning of heaven, more potent and penetrating than the most brilliant war- rocket, bursting down at midnight on some plain or valley, lights up the landscape, far and near, so did the heavenly glory of the cross unfold, in awful vividness and infinite detail, "the exceeding sinfulness of sin."</w:t>
      </w:r>
    </w:p>
    <w:p w14:paraId="49D67378">
      <w:pPr>
        <w:pStyle w:val="3"/>
        <w:spacing w:before="297" w:line="254" w:lineRule="auto"/>
        <w:ind w:right="100"/>
        <w:rPr>
          <w:rFonts w:hint="eastAsia"/>
        </w:rPr>
      </w:pPr>
      <w:r>
        <w:rPr>
          <w:rFonts w:hint="eastAsia"/>
        </w:rPr>
        <w:t>就像天上的闪电，比最明亮的信号火箭更强大、更具穿透力，在午夜划破平原或山谷，照亮远近的景象，十字架属天的荣耀也以可怕的生动性和无限的细节，展开了“罪的极恶性”。</w:t>
      </w:r>
    </w:p>
    <w:p w14:paraId="5DE482D2">
      <w:pPr>
        <w:pStyle w:val="3"/>
        <w:spacing w:before="297" w:line="254" w:lineRule="auto"/>
        <w:ind w:right="100"/>
        <w:rPr>
          <w:rFonts w:hint="eastAsia"/>
        </w:rPr>
      </w:pPr>
    </w:p>
    <w:p w14:paraId="753D39B8">
      <w:pPr>
        <w:pStyle w:val="3"/>
        <w:spacing w:before="297" w:line="254" w:lineRule="auto"/>
        <w:ind w:right="100"/>
        <w:rPr>
          <w:rFonts w:hint="eastAsia"/>
        </w:rPr>
      </w:pPr>
      <w:r>
        <w:rPr>
          <w:rFonts w:hint="eastAsia"/>
        </w:rPr>
        <w:t>It shewed that sin was no trifle which God would overlook; that the curse was no mere threat which God could depart from, when it suited him.</w:t>
      </w:r>
    </w:p>
    <w:p w14:paraId="4FBDE96B">
      <w:pPr>
        <w:pStyle w:val="3"/>
        <w:spacing w:before="297" w:line="254" w:lineRule="auto"/>
        <w:ind w:right="100"/>
        <w:rPr>
          <w:rFonts w:hint="eastAsia"/>
        </w:rPr>
      </w:pPr>
      <w:r>
        <w:rPr>
          <w:rFonts w:hint="eastAsia"/>
        </w:rPr>
        <w:t>它表明罪并非上帝会忽视的小事；咒诅也非上帝可以随己意背弃的空洞威胁。</w:t>
      </w:r>
    </w:p>
    <w:p w14:paraId="23BC2E22">
      <w:pPr>
        <w:pStyle w:val="3"/>
        <w:spacing w:before="297" w:line="254" w:lineRule="auto"/>
        <w:ind w:right="100"/>
        <w:rPr>
          <w:rFonts w:hint="eastAsia"/>
        </w:rPr>
      </w:pPr>
    </w:p>
    <w:p w14:paraId="50DC2C69">
      <w:pPr>
        <w:pStyle w:val="3"/>
        <w:spacing w:before="297" w:line="254" w:lineRule="auto"/>
        <w:ind w:right="100"/>
        <w:rPr>
          <w:rFonts w:hint="eastAsia"/>
        </w:rPr>
      </w:pPr>
      <w:r>
        <w:rPr>
          <w:rFonts w:hint="eastAsia"/>
        </w:rPr>
        <w:t>It shewed that the standard of sin was no sliding scale, to be raised or lowered at pleasure; that the punishment of sin was no arbitrary infliction; and that its pardon was not the expression of divine indifference to its evil.</w:t>
      </w:r>
    </w:p>
    <w:p w14:paraId="0597E77C">
      <w:pPr>
        <w:pStyle w:val="3"/>
        <w:spacing w:before="297" w:line="254" w:lineRule="auto"/>
        <w:ind w:right="100"/>
        <w:rPr>
          <w:rFonts w:hint="eastAsia"/>
        </w:rPr>
      </w:pPr>
      <w:r>
        <w:rPr>
          <w:rFonts w:hint="eastAsia"/>
        </w:rPr>
        <w:t>它表明罪的标准不是可以随意升降的滑动标尺；罪的惩罚不是任意的施加；罪的赦免也不是神对罪恶漠不关心的表现。</w:t>
      </w:r>
    </w:p>
    <w:p w14:paraId="179710D2">
      <w:pPr>
        <w:pStyle w:val="3"/>
        <w:spacing w:before="297" w:line="254" w:lineRule="auto"/>
        <w:ind w:right="100"/>
        <w:rPr>
          <w:rFonts w:hint="eastAsia"/>
        </w:rPr>
      </w:pPr>
    </w:p>
    <w:p w14:paraId="7979BBA0">
      <w:pPr>
        <w:pStyle w:val="3"/>
        <w:spacing w:before="297" w:line="254" w:lineRule="auto"/>
        <w:ind w:right="100"/>
        <w:rPr>
          <w:rFonts w:hint="eastAsia"/>
        </w:rPr>
      </w:pPr>
      <w:r>
        <w:rPr>
          <w:rFonts w:hint="eastAsia"/>
        </w:rPr>
        <w:t>It shewed that sin was no variable or uncertain thing; but fixed and precise; a thing to which God was pointing his finger and saying, I hate that, and that, and that.</w:t>
      </w:r>
    </w:p>
    <w:p w14:paraId="045E284F">
      <w:pPr>
        <w:pStyle w:val="3"/>
        <w:spacing w:before="297" w:line="254" w:lineRule="auto"/>
        <w:ind w:right="100"/>
        <w:rPr>
          <w:rFonts w:hint="eastAsia"/>
        </w:rPr>
      </w:pPr>
      <w:r>
        <w:rPr>
          <w:rFonts w:hint="eastAsia"/>
        </w:rPr>
        <w:t>它表明罪不是可变或不确定的事物；而是固定而精确的；是上帝用祂的手指着说，我恨这个，那个，还有那个的事物。</w:t>
      </w:r>
    </w:p>
    <w:p w14:paraId="365F524D">
      <w:pPr>
        <w:pStyle w:val="3"/>
        <w:spacing w:before="297" w:line="254" w:lineRule="auto"/>
        <w:ind w:right="100"/>
        <w:rPr>
          <w:rFonts w:hint="eastAsia"/>
        </w:rPr>
      </w:pPr>
    </w:p>
    <w:p w14:paraId="666AF25D">
      <w:pPr>
        <w:pStyle w:val="3"/>
        <w:spacing w:before="297" w:line="254" w:lineRule="auto"/>
        <w:ind w:right="100"/>
        <w:rPr>
          <w:rFonts w:hint="eastAsia"/>
        </w:rPr>
      </w:pPr>
      <w:r>
        <w:rPr>
          <w:rFonts w:hint="eastAsia"/>
        </w:rPr>
        <w:t>It shewed that the wages of sin is death; that the soul that sinneth must die; that sin and its fruits and penalties are certainties, absolute certainties, before which heaven and earth must pass away.</w:t>
      </w:r>
    </w:p>
    <w:p w14:paraId="013CD682">
      <w:pPr>
        <w:pStyle w:val="3"/>
        <w:spacing w:before="297" w:line="254" w:lineRule="auto"/>
        <w:ind w:right="100"/>
        <w:rPr>
          <w:rFonts w:hint="eastAsia"/>
        </w:rPr>
      </w:pPr>
      <w:r>
        <w:rPr>
          <w:rFonts w:hint="eastAsia"/>
        </w:rPr>
        <w:t>它表明罪的工价乃是死；犯罪的灵魂必定死；罪及其果子和刑罚是确定无疑的，是绝对的确定，天地都要废去，它们却不能废去。</w:t>
      </w:r>
    </w:p>
    <w:p w14:paraId="64D3CE4A">
      <w:pPr>
        <w:pStyle w:val="3"/>
        <w:spacing w:before="297" w:line="254" w:lineRule="auto"/>
        <w:ind w:right="100"/>
        <w:rPr>
          <w:rFonts w:hint="eastAsia"/>
        </w:rPr>
      </w:pPr>
    </w:p>
    <w:p w14:paraId="1F0BAE79">
      <w:pPr>
        <w:pStyle w:val="3"/>
        <w:spacing w:before="297" w:line="254" w:lineRule="auto"/>
        <w:ind w:right="100"/>
        <w:rPr>
          <w:rFonts w:hint="eastAsia"/>
        </w:rPr>
      </w:pPr>
      <w:r>
        <w:rPr>
          <w:rFonts w:hint="eastAsia"/>
        </w:rPr>
        <w:t>It shewed that sin is no mere misfortune, or disease; but guilt, which must go before the Judge, and receive judicial doom at his hand.</w:t>
      </w:r>
    </w:p>
    <w:p w14:paraId="759666AA">
      <w:pPr>
        <w:pStyle w:val="3"/>
        <w:spacing w:before="297" w:line="254" w:lineRule="auto"/>
        <w:ind w:right="100"/>
        <w:rPr>
          <w:rFonts w:hint="eastAsia"/>
        </w:rPr>
      </w:pPr>
      <w:r>
        <w:rPr>
          <w:rFonts w:hint="eastAsia"/>
        </w:rPr>
        <w:t>它表明罪不仅仅是不幸或疾病；而是罪咎，必须呈到审判官面前，并从祂手中接受司法的判决。</w:t>
      </w:r>
    </w:p>
    <w:p w14:paraId="2A4670C6">
      <w:pPr>
        <w:pStyle w:val="3"/>
        <w:spacing w:before="297" w:line="254" w:lineRule="auto"/>
        <w:ind w:right="100"/>
        <w:rPr>
          <w:rFonts w:hint="eastAsia"/>
        </w:rPr>
      </w:pPr>
    </w:p>
    <w:p w14:paraId="28ECEA75">
      <w:pPr>
        <w:pStyle w:val="3"/>
        <w:spacing w:before="297" w:line="254" w:lineRule="auto"/>
        <w:ind w:right="100"/>
        <w:rPr>
          <w:rFonts w:hint="eastAsia"/>
        </w:rPr>
      </w:pPr>
      <w:r>
        <w:rPr>
          <w:rFonts w:hint="eastAsia"/>
        </w:rPr>
        <w:t>It shewed all these, when it shewed us our divine Substitute, dying the Just for the unjust; God lowering none of his demands, nor abating aught of his wrath, even in the case of his beloved Son.</w:t>
      </w:r>
    </w:p>
    <w:p w14:paraId="637040E5">
      <w:pPr>
        <w:pStyle w:val="3"/>
        <w:spacing w:before="297" w:line="254" w:lineRule="auto"/>
        <w:ind w:right="100"/>
        <w:rPr>
          <w:rFonts w:hint="eastAsia"/>
        </w:rPr>
      </w:pPr>
      <w:r>
        <w:rPr>
          <w:rFonts w:hint="eastAsia"/>
        </w:rPr>
        <w:t>当它向我们展示我们神圣的代替者，义的为不义的死时，它就表明了所有这一切；上帝并未降低祂的任何要求，也未减轻祂的任何忿怒，即使是在祂爱子的情况下。</w:t>
      </w:r>
    </w:p>
    <w:p w14:paraId="2E548CC4">
      <w:pPr>
        <w:pStyle w:val="3"/>
        <w:spacing w:before="297" w:line="254" w:lineRule="auto"/>
        <w:ind w:right="100"/>
        <w:rPr>
          <w:rFonts w:hint="eastAsia"/>
        </w:rPr>
      </w:pPr>
    </w:p>
    <w:p w14:paraId="0B5F58F7">
      <w:pPr>
        <w:pStyle w:val="3"/>
        <w:spacing w:before="297" w:line="254" w:lineRule="auto"/>
        <w:ind w:right="100"/>
        <w:rPr>
          <w:rFonts w:hint="eastAsia"/>
        </w:rPr>
      </w:pPr>
      <w:r>
        <w:rPr>
          <w:rFonts w:hint="eastAsia"/>
        </w:rPr>
        <w:t>The cross shewed us, moreover, that the essence of sin is hatred of God; and that man is, by nature, just what the apostle calls him, a "hater of God" (Rom. 1:30).</w:t>
      </w:r>
    </w:p>
    <w:p w14:paraId="0AEDFB9F">
      <w:pPr>
        <w:pStyle w:val="3"/>
        <w:spacing w:before="297" w:line="254" w:lineRule="auto"/>
        <w:ind w:right="100"/>
        <w:rPr>
          <w:rFonts w:hint="eastAsia"/>
        </w:rPr>
      </w:pPr>
      <w:r>
        <w:rPr>
          <w:rFonts w:hint="eastAsia"/>
        </w:rPr>
        <w:t>此外，十字架向我们表明，罪的本质是对上帝的仇恨；人天性就是使徒所称的“恨上帝的人”（罗马书 1:30）。</w:t>
      </w:r>
    </w:p>
    <w:p w14:paraId="6A485D7E">
      <w:pPr>
        <w:pStyle w:val="3"/>
        <w:spacing w:before="297" w:line="254" w:lineRule="auto"/>
        <w:ind w:right="100"/>
        <w:rPr>
          <w:rFonts w:hint="eastAsia"/>
        </w:rPr>
      </w:pPr>
    </w:p>
    <w:p w14:paraId="5C580BB3">
      <w:pPr>
        <w:pStyle w:val="3"/>
        <w:spacing w:before="297" w:line="254" w:lineRule="auto"/>
        <w:ind w:right="100"/>
        <w:rPr>
          <w:rFonts w:hint="eastAsia"/>
        </w:rPr>
      </w:pPr>
      <w:r>
        <w:rPr>
          <w:rFonts w:hint="eastAsia"/>
        </w:rPr>
        <w:t>The law had told us but the one half of this.</w:t>
      </w:r>
    </w:p>
    <w:p w14:paraId="72AB31D2">
      <w:pPr>
        <w:pStyle w:val="3"/>
        <w:spacing w:before="297" w:line="254" w:lineRule="auto"/>
        <w:ind w:right="100"/>
        <w:rPr>
          <w:rFonts w:hint="eastAsia"/>
        </w:rPr>
      </w:pPr>
      <w:r>
        <w:rPr>
          <w:rFonts w:hint="eastAsia"/>
        </w:rPr>
        <w:t>律法只告诉了我们这事的一半。</w:t>
      </w:r>
    </w:p>
    <w:p w14:paraId="11E0FA75">
      <w:pPr>
        <w:pStyle w:val="3"/>
        <w:spacing w:before="297" w:line="254" w:lineRule="auto"/>
        <w:ind w:right="100"/>
        <w:rPr>
          <w:rFonts w:hint="eastAsia"/>
        </w:rPr>
      </w:pPr>
    </w:p>
    <w:p w14:paraId="776CE872">
      <w:pPr>
        <w:pStyle w:val="3"/>
        <w:spacing w:before="297" w:line="254" w:lineRule="auto"/>
        <w:ind w:right="100"/>
        <w:rPr>
          <w:rFonts w:hint="eastAsia"/>
        </w:rPr>
      </w:pPr>
      <w:r>
        <w:rPr>
          <w:rFonts w:hint="eastAsia"/>
        </w:rPr>
        <w:t>In saying, Thou shalt love the Lord thy God, it pointed to sin as the want of love.</w:t>
      </w:r>
    </w:p>
    <w:p w14:paraId="09648F33">
      <w:pPr>
        <w:pStyle w:val="3"/>
        <w:spacing w:before="297" w:line="254" w:lineRule="auto"/>
        <w:ind w:right="100"/>
        <w:rPr>
          <w:rFonts w:hint="eastAsia"/>
        </w:rPr>
      </w:pPr>
      <w:r>
        <w:rPr>
          <w:rFonts w:hint="eastAsia"/>
        </w:rPr>
        <w:t>当它说，你当爱主你的上帝时，它指出罪是爱的缺乏。</w:t>
      </w:r>
    </w:p>
    <w:p w14:paraId="311751E3">
      <w:pPr>
        <w:pStyle w:val="3"/>
        <w:spacing w:before="297" w:line="254" w:lineRule="auto"/>
        <w:ind w:right="100"/>
        <w:rPr>
          <w:rFonts w:hint="eastAsia"/>
        </w:rPr>
      </w:pPr>
    </w:p>
    <w:p w14:paraId="19A225C7">
      <w:pPr>
        <w:pStyle w:val="3"/>
        <w:spacing w:before="297" w:line="254" w:lineRule="auto"/>
        <w:ind w:right="100"/>
        <w:rPr>
          <w:rFonts w:hint="eastAsia"/>
        </w:rPr>
      </w:pPr>
      <w:r>
        <w:rPr>
          <w:rFonts w:hint="eastAsia"/>
        </w:rPr>
        <w:t>But that was all.</w:t>
      </w:r>
    </w:p>
    <w:p w14:paraId="7B2B3DA4">
      <w:pPr>
        <w:pStyle w:val="3"/>
        <w:spacing w:before="297" w:line="254" w:lineRule="auto"/>
        <w:ind w:right="100"/>
        <w:rPr>
          <w:rFonts w:hint="eastAsia"/>
        </w:rPr>
      </w:pPr>
      <w:r>
        <w:rPr>
          <w:rFonts w:hint="eastAsia"/>
        </w:rPr>
        <w:t>但仅此而已。</w:t>
      </w:r>
    </w:p>
    <w:p w14:paraId="43DF7076">
      <w:pPr>
        <w:pStyle w:val="3"/>
        <w:spacing w:before="297" w:line="254" w:lineRule="auto"/>
        <w:ind w:right="100"/>
        <w:rPr>
          <w:rFonts w:hint="eastAsia"/>
        </w:rPr>
      </w:pPr>
    </w:p>
    <w:p w14:paraId="7DD81F5E">
      <w:pPr>
        <w:pStyle w:val="3"/>
        <w:spacing w:before="297" w:line="254" w:lineRule="auto"/>
        <w:ind w:right="100"/>
        <w:rPr>
          <w:rFonts w:hint="eastAsia"/>
        </w:rPr>
      </w:pPr>
      <w:r>
        <w:rPr>
          <w:rFonts w:hint="eastAsia"/>
        </w:rPr>
        <w:t>The cross goes farther than this, and shews us sin as enmity to God, and man as a murderer of the Lord of glory.</w:t>
      </w:r>
    </w:p>
    <w:p w14:paraId="1358283D">
      <w:pPr>
        <w:pStyle w:val="3"/>
        <w:spacing w:before="297" w:line="254" w:lineRule="auto"/>
        <w:ind w:right="100"/>
        <w:rPr>
          <w:rFonts w:hint="eastAsia"/>
        </w:rPr>
      </w:pPr>
      <w:r>
        <w:rPr>
          <w:rFonts w:hint="eastAsia"/>
        </w:rPr>
        <w:t>十字架比这更进一步，向我们显明罪是对上帝的敌意，人是荣耀之主的谋杀者。</w:t>
      </w:r>
    </w:p>
    <w:p w14:paraId="59A658FA">
      <w:pPr>
        <w:pStyle w:val="3"/>
        <w:spacing w:before="297" w:line="254" w:lineRule="auto"/>
        <w:ind w:right="100"/>
        <w:rPr>
          <w:rFonts w:hint="eastAsia"/>
        </w:rPr>
      </w:pPr>
    </w:p>
    <w:p w14:paraId="1A41E259">
      <w:pPr>
        <w:pStyle w:val="3"/>
        <w:spacing w:before="297" w:line="254" w:lineRule="auto"/>
        <w:ind w:right="100"/>
        <w:rPr>
          <w:rFonts w:hint="eastAsia"/>
        </w:rPr>
      </w:pPr>
      <w:r>
        <w:rPr>
          <w:rFonts w:hint="eastAsia"/>
        </w:rPr>
        <w:t>Is not this a discovery of the malignity of sin, such as had never been imagined before?</w:t>
      </w:r>
    </w:p>
    <w:p w14:paraId="7D32ABBE">
      <w:pPr>
        <w:pStyle w:val="3"/>
        <w:spacing w:before="297" w:line="254" w:lineRule="auto"/>
        <w:ind w:right="100"/>
        <w:rPr>
          <w:rFonts w:hint="eastAsia"/>
        </w:rPr>
      </w:pPr>
      <w:r>
        <w:rPr>
          <w:rFonts w:hint="eastAsia"/>
        </w:rPr>
        <w:t>这难道不是对罪的恶毒前所未有的发现吗？</w:t>
      </w:r>
    </w:p>
    <w:p w14:paraId="4EB587A1">
      <w:pPr>
        <w:pStyle w:val="3"/>
        <w:spacing w:before="297" w:line="254" w:lineRule="auto"/>
        <w:ind w:right="100"/>
        <w:rPr>
          <w:rFonts w:hint="eastAsia"/>
        </w:rPr>
      </w:pPr>
    </w:p>
    <w:p w14:paraId="29D94C76">
      <w:pPr>
        <w:pStyle w:val="3"/>
        <w:spacing w:before="297" w:line="254" w:lineRule="auto"/>
        <w:ind w:right="100"/>
        <w:rPr>
          <w:rFonts w:hint="eastAsia"/>
        </w:rPr>
      </w:pPr>
      <w:r>
        <w:rPr>
          <w:rFonts w:hint="eastAsia"/>
        </w:rPr>
        <w:t>O what must man be, when he can hate, condemn, mock, scourge, spit upon, crucify, the Christ of God, when coming to him clothed in love, and with the garments of salvation?</w:t>
      </w:r>
    </w:p>
    <w:p w14:paraId="7FBCDD03">
      <w:pPr>
        <w:pStyle w:val="3"/>
        <w:spacing w:before="297" w:line="254" w:lineRule="auto"/>
        <w:ind w:right="100"/>
        <w:rPr>
          <w:rFonts w:hint="eastAsia"/>
        </w:rPr>
      </w:pPr>
      <w:r>
        <w:rPr>
          <w:rFonts w:hint="eastAsia"/>
        </w:rPr>
        <w:t>哦，当上帝的基督披着爱，穿着救恩的衣服来到人面前时，人竟能恨祂、定祂的罪、嘲笑祂、鞭打祂、向祂吐唾沫、钉死祂，这样的人该是怎样的呢？</w:t>
      </w:r>
    </w:p>
    <w:p w14:paraId="01ADDCBE">
      <w:pPr>
        <w:pStyle w:val="3"/>
        <w:spacing w:before="297" w:line="254" w:lineRule="auto"/>
        <w:ind w:right="100"/>
        <w:rPr>
          <w:rFonts w:hint="eastAsia"/>
        </w:rPr>
      </w:pPr>
    </w:p>
    <w:p w14:paraId="2115DDA6">
      <w:pPr>
        <w:pStyle w:val="3"/>
        <w:spacing w:before="297" w:line="254" w:lineRule="auto"/>
        <w:ind w:right="100"/>
        <w:rPr>
          <w:rFonts w:hint="eastAsia"/>
        </w:rPr>
      </w:pPr>
      <w:r>
        <w:rPr>
          <w:rFonts w:hint="eastAsia"/>
        </w:rPr>
        <w:t>And what must sin be, when, in order to expiate it, the Lord of glory must die upon the tree, an outcast, a criminal, a curse, before God and man, before earth and heaven!</w:t>
      </w:r>
    </w:p>
    <w:p w14:paraId="4B36245A">
      <w:pPr>
        <w:pStyle w:val="3"/>
        <w:spacing w:before="297" w:line="254" w:lineRule="auto"/>
        <w:ind w:right="100"/>
        <w:rPr>
          <w:rFonts w:hint="eastAsia"/>
        </w:rPr>
      </w:pPr>
      <w:r>
        <w:rPr>
          <w:rFonts w:hint="eastAsia"/>
        </w:rPr>
        <w:t>而为了赎罪，荣耀的主必须死在木头上，在上帝和人面前，在天地面前，成为一个被弃者、一个罪犯、一个咒诅，那罪又该是怎样的呢？</w:t>
      </w:r>
    </w:p>
    <w:p w14:paraId="3AAA37EB">
      <w:pPr>
        <w:pStyle w:val="3"/>
        <w:spacing w:before="297" w:line="254" w:lineRule="auto"/>
        <w:ind w:right="100"/>
        <w:rPr>
          <w:rFonts w:hint="eastAsia"/>
        </w:rPr>
      </w:pPr>
    </w:p>
    <w:p w14:paraId="6531DEA6">
      <w:pPr>
        <w:pStyle w:val="3"/>
        <w:spacing w:before="297" w:line="254" w:lineRule="auto"/>
        <w:ind w:right="100"/>
        <w:rPr>
          <w:rFonts w:hint="eastAsia"/>
        </w:rPr>
      </w:pPr>
      <w:r>
        <w:rPr>
          <w:rFonts w:hint="eastAsia"/>
        </w:rPr>
        <w:t>V.It interprets the gospel.—That good news were on their way to us, was evident from the moment that Mary brought forth her first-born, and, by divine premonition, called his name "Jesus."</w:t>
      </w:r>
    </w:p>
    <w:p w14:paraId="74877B65">
      <w:pPr>
        <w:pStyle w:val="3"/>
        <w:spacing w:before="297" w:line="254" w:lineRule="auto"/>
        <w:ind w:right="100"/>
        <w:rPr>
          <w:rFonts w:hint="eastAsia"/>
        </w:rPr>
      </w:pPr>
      <w:r>
        <w:rPr>
          <w:rFonts w:hint="eastAsia"/>
        </w:rPr>
        <w:t>五、 它诠释福音。——当马利亚生下她的头胎儿子，并因神圣的预示称祂的名字为“耶稣”时，好消息正在向我们走来，这是显而易见的。</w:t>
      </w:r>
    </w:p>
    <w:p w14:paraId="0D86DD5C">
      <w:pPr>
        <w:pStyle w:val="3"/>
        <w:spacing w:before="297" w:line="254" w:lineRule="auto"/>
        <w:ind w:right="100"/>
        <w:rPr>
          <w:rFonts w:hint="eastAsia"/>
        </w:rPr>
      </w:pPr>
    </w:p>
    <w:p w14:paraId="7FC5CC09">
      <w:pPr>
        <w:pStyle w:val="3"/>
        <w:spacing w:before="297" w:line="254" w:lineRule="auto"/>
        <w:ind w:right="100"/>
        <w:rPr>
          <w:rFonts w:hint="eastAsia"/>
        </w:rPr>
      </w:pPr>
      <w:r>
        <w:rPr>
          <w:rFonts w:hint="eastAsia"/>
        </w:rPr>
        <w:t>Good will to men was then proclaimed.</w:t>
      </w:r>
    </w:p>
    <w:p w14:paraId="6AE570F8">
      <w:pPr>
        <w:pStyle w:val="3"/>
        <w:spacing w:before="297" w:line="254" w:lineRule="auto"/>
        <w:ind w:right="100"/>
        <w:rPr>
          <w:rFonts w:hint="eastAsia"/>
        </w:rPr>
      </w:pPr>
      <w:r>
        <w:rPr>
          <w:rFonts w:hint="eastAsia"/>
        </w:rPr>
        <w:t>那时，向世人宣告了善意。</w:t>
      </w:r>
    </w:p>
    <w:p w14:paraId="4AE72CFF">
      <w:pPr>
        <w:pStyle w:val="3"/>
        <w:spacing w:before="297" w:line="254" w:lineRule="auto"/>
        <w:ind w:right="100"/>
        <w:rPr>
          <w:rFonts w:hint="eastAsia"/>
        </w:rPr>
      </w:pPr>
    </w:p>
    <w:p w14:paraId="7D95FAD4">
      <w:pPr>
        <w:pStyle w:val="3"/>
        <w:spacing w:before="297" w:line="254" w:lineRule="auto"/>
        <w:ind w:right="100"/>
        <w:rPr>
          <w:rFonts w:hint="eastAsia"/>
        </w:rPr>
      </w:pPr>
      <w:r>
        <w:rPr>
          <w:rFonts w:hint="eastAsia"/>
        </w:rPr>
        <w:t>But the Substitute had then only commenced his mission of grace.</w:t>
      </w:r>
    </w:p>
    <w:p w14:paraId="130A19D8">
      <w:pPr>
        <w:pStyle w:val="3"/>
        <w:spacing w:before="297" w:line="254" w:lineRule="auto"/>
        <w:ind w:right="100"/>
        <w:rPr>
          <w:rFonts w:hint="eastAsia"/>
        </w:rPr>
      </w:pPr>
      <w:r>
        <w:rPr>
          <w:rFonts w:hint="eastAsia"/>
        </w:rPr>
        <w:t>但那时，代替者才刚刚开始祂恩典的使命。</w:t>
      </w:r>
    </w:p>
    <w:p w14:paraId="4001AD9E">
      <w:pPr>
        <w:pStyle w:val="3"/>
        <w:spacing w:before="297" w:line="254" w:lineRule="auto"/>
        <w:ind w:right="100"/>
        <w:rPr>
          <w:rFonts w:hint="eastAsia"/>
        </w:rPr>
      </w:pPr>
    </w:p>
    <w:p w14:paraId="2E317E47">
      <w:pPr>
        <w:pStyle w:val="3"/>
        <w:spacing w:before="297" w:line="254" w:lineRule="auto"/>
        <w:ind w:right="100"/>
        <w:rPr>
          <w:rFonts w:hint="eastAsia"/>
        </w:rPr>
      </w:pPr>
      <w:r>
        <w:rPr>
          <w:rFonts w:hint="eastAsia"/>
        </w:rPr>
        <w:t>Step by step the good news unfolded themselves, as he passed over our earth, doing the deeds and speaking the words of love.</w:t>
      </w:r>
    </w:p>
    <w:p w14:paraId="22A96AF5">
      <w:pPr>
        <w:pStyle w:val="3"/>
        <w:spacing w:before="297" w:line="254" w:lineRule="auto"/>
        <w:ind w:right="100"/>
        <w:rPr>
          <w:rFonts w:hint="eastAsia"/>
        </w:rPr>
      </w:pPr>
      <w:r>
        <w:rPr>
          <w:rFonts w:hint="eastAsia"/>
        </w:rPr>
        <w:t>当祂走过我们的世界，行着爱的事，说着爱的话语时，好消息一步步地展开了。</w:t>
      </w:r>
    </w:p>
    <w:p w14:paraId="5F18624F">
      <w:pPr>
        <w:pStyle w:val="3"/>
        <w:spacing w:before="297" w:line="254" w:lineRule="auto"/>
        <w:ind w:right="100"/>
        <w:rPr>
          <w:rFonts w:hint="eastAsia"/>
        </w:rPr>
      </w:pPr>
    </w:p>
    <w:p w14:paraId="1A1C7202">
      <w:pPr>
        <w:pStyle w:val="3"/>
        <w:spacing w:before="297" w:line="254" w:lineRule="auto"/>
        <w:ind w:right="100"/>
        <w:rPr>
          <w:rFonts w:hint="eastAsia"/>
        </w:rPr>
      </w:pPr>
      <w:r>
        <w:rPr>
          <w:rFonts w:hint="eastAsia"/>
        </w:rPr>
        <w:t>But not till the cross is erected, and the blood is shed, and the life is taken, do we fully learn how it is that his work is so precious, and that the tidings concerning it furnish so glorious a gospel.</w:t>
      </w:r>
    </w:p>
    <w:p w14:paraId="72638A2A">
      <w:pPr>
        <w:pStyle w:val="3"/>
        <w:spacing w:before="297" w:line="254" w:lineRule="auto"/>
        <w:ind w:right="100"/>
        <w:rPr>
          <w:rFonts w:hint="eastAsia"/>
        </w:rPr>
      </w:pPr>
      <w:r>
        <w:rPr>
          <w:rFonts w:hint="eastAsia"/>
        </w:rPr>
        <w:t>但直到十字架被竖立，血被流出，生命被夺去，我们才完全明白祂的工作为何如此宝贵，以及关于这工作的消息为何构成如此荣耀的福音。</w:t>
      </w:r>
    </w:p>
    <w:p w14:paraId="7F7F2087">
      <w:pPr>
        <w:pStyle w:val="3"/>
        <w:spacing w:before="297" w:line="254" w:lineRule="auto"/>
        <w:ind w:right="100"/>
        <w:rPr>
          <w:rFonts w:hint="eastAsia"/>
        </w:rPr>
      </w:pPr>
    </w:p>
    <w:p w14:paraId="6FBA889B">
      <w:pPr>
        <w:pStyle w:val="3"/>
        <w:spacing w:before="297" w:line="254" w:lineRule="auto"/>
        <w:ind w:right="100"/>
        <w:rPr>
          <w:rFonts w:hint="eastAsia"/>
        </w:rPr>
      </w:pPr>
      <w:r>
        <w:rPr>
          <w:rFonts w:hint="eastAsia"/>
        </w:rPr>
        <w:t>The gospel is good news concerning a divine Sin- bearer; concerning that death which is everlasting life to us; concerning that blood which purges the conscience from dead works, cleansing sin, and reconciling us to God.</w:t>
      </w:r>
    </w:p>
    <w:p w14:paraId="271BE6BE">
      <w:pPr>
        <w:pStyle w:val="3"/>
        <w:spacing w:before="297" w:line="254" w:lineRule="auto"/>
        <w:ind w:right="100"/>
        <w:rPr>
          <w:rFonts w:hint="eastAsia"/>
        </w:rPr>
      </w:pPr>
      <w:r>
        <w:rPr>
          <w:rFonts w:hint="eastAsia"/>
        </w:rPr>
        <w:t>福音是关于一位神圣的担罪者的好消息；是关于那对我们来说是永生的死亡的好消息；是关于那洗净良心死行、洁净罪恶、使我们与上帝和好的宝血的好消息。</w:t>
      </w:r>
    </w:p>
    <w:p w14:paraId="40E4C8CB">
      <w:pPr>
        <w:pStyle w:val="3"/>
        <w:spacing w:before="297" w:line="254" w:lineRule="auto"/>
        <w:ind w:right="100"/>
        <w:rPr>
          <w:rFonts w:hint="eastAsia"/>
        </w:rPr>
      </w:pPr>
    </w:p>
    <w:p w14:paraId="309D5C94">
      <w:pPr>
        <w:pStyle w:val="3"/>
        <w:spacing w:before="297" w:line="254" w:lineRule="auto"/>
        <w:ind w:right="100"/>
        <w:rPr>
          <w:rFonts w:hint="eastAsia"/>
        </w:rPr>
      </w:pPr>
      <w:r>
        <w:rPr>
          <w:rFonts w:hint="eastAsia"/>
        </w:rPr>
        <w:t>The cross is reconciliation between us and God, and that is good news.</w:t>
      </w:r>
    </w:p>
    <w:p w14:paraId="65742A28">
      <w:pPr>
        <w:pStyle w:val="3"/>
        <w:spacing w:before="297" w:line="254" w:lineRule="auto"/>
        <w:ind w:right="100"/>
        <w:rPr>
          <w:rFonts w:hint="eastAsia"/>
        </w:rPr>
      </w:pPr>
      <w:r>
        <w:rPr>
          <w:rFonts w:hint="eastAsia"/>
        </w:rPr>
        <w:t>十字架是我们与上帝之间的和好，这就是好消息。</w:t>
      </w:r>
    </w:p>
    <w:p w14:paraId="6ADCB253">
      <w:pPr>
        <w:pStyle w:val="3"/>
        <w:spacing w:before="297" w:line="254" w:lineRule="auto"/>
        <w:ind w:right="100"/>
        <w:rPr>
          <w:rFonts w:hint="eastAsia"/>
        </w:rPr>
      </w:pPr>
    </w:p>
    <w:p w14:paraId="76A66551">
      <w:pPr>
        <w:pStyle w:val="3"/>
        <w:spacing w:before="297" w:line="254" w:lineRule="auto"/>
        <w:ind w:right="100"/>
        <w:rPr>
          <w:rFonts w:hint="eastAsia"/>
        </w:rPr>
      </w:pPr>
      <w:r>
        <w:rPr>
          <w:rFonts w:hint="eastAsia"/>
        </w:rPr>
        <w:t>The cross is the bruising of the heel of the woman's seed, and the bruising of the serpent's head; and that is good news.</w:t>
      </w:r>
    </w:p>
    <w:p w14:paraId="66F6C0D5">
      <w:pPr>
        <w:pStyle w:val="3"/>
        <w:spacing w:before="297" w:line="254" w:lineRule="auto"/>
        <w:ind w:right="100"/>
        <w:rPr>
          <w:rFonts w:hint="eastAsia"/>
        </w:rPr>
      </w:pPr>
      <w:r>
        <w:rPr>
          <w:rFonts w:hint="eastAsia"/>
        </w:rPr>
        <w:t>十字架是女人的后裔伤了脚跟，也是蛇的头被伤；这就是好消息。</w:t>
      </w:r>
    </w:p>
    <w:p w14:paraId="7EBCD5BF">
      <w:pPr>
        <w:pStyle w:val="3"/>
        <w:spacing w:before="297" w:line="254" w:lineRule="auto"/>
        <w:ind w:right="100"/>
        <w:rPr>
          <w:rFonts w:hint="eastAsia"/>
        </w:rPr>
      </w:pPr>
    </w:p>
    <w:p w14:paraId="7D4C4CCE">
      <w:pPr>
        <w:pStyle w:val="3"/>
        <w:spacing w:before="297" w:line="254" w:lineRule="auto"/>
        <w:ind w:right="100"/>
        <w:rPr>
          <w:rFonts w:hint="eastAsia"/>
        </w:rPr>
      </w:pPr>
      <w:r>
        <w:rPr>
          <w:rFonts w:hint="eastAsia"/>
        </w:rPr>
        <w:t>The cross is the adjustment of every question raised by law and righteousness, by God or by conscience;— the righteous and honourable settlement of every claim that can be made against the sinner.</w:t>
      </w:r>
    </w:p>
    <w:p w14:paraId="2CD5CB9A">
      <w:pPr>
        <w:pStyle w:val="3"/>
        <w:spacing w:before="297" w:line="254" w:lineRule="auto"/>
        <w:ind w:right="100"/>
        <w:rPr>
          <w:rFonts w:hint="eastAsia"/>
        </w:rPr>
      </w:pPr>
      <w:r>
        <w:rPr>
          <w:rFonts w:hint="eastAsia"/>
        </w:rPr>
        <w:t>十字架是对律法和公义、上帝或良心所提出的每一个问题的调整；——是对任何可能对罪人提出的要求的公义和光荣的解决。</w:t>
      </w:r>
    </w:p>
    <w:p w14:paraId="34E46694">
      <w:pPr>
        <w:pStyle w:val="3"/>
        <w:spacing w:before="297" w:line="254" w:lineRule="auto"/>
        <w:ind w:right="100"/>
        <w:rPr>
          <w:rFonts w:hint="eastAsia"/>
        </w:rPr>
      </w:pPr>
    </w:p>
    <w:p w14:paraId="27A96756">
      <w:pPr>
        <w:pStyle w:val="3"/>
        <w:spacing w:before="297" w:line="254" w:lineRule="auto"/>
        <w:ind w:right="100"/>
        <w:rPr>
          <w:rFonts w:hint="eastAsia"/>
        </w:rPr>
      </w:pPr>
      <w:r>
        <w:rPr>
          <w:rFonts w:hint="eastAsia"/>
        </w:rPr>
        <w:t>And that is good news.</w:t>
      </w:r>
    </w:p>
    <w:p w14:paraId="64147A73">
      <w:pPr>
        <w:pStyle w:val="3"/>
        <w:spacing w:before="297" w:line="254" w:lineRule="auto"/>
        <w:ind w:right="100"/>
        <w:rPr>
          <w:rFonts w:hint="eastAsia"/>
        </w:rPr>
      </w:pPr>
      <w:r>
        <w:rPr>
          <w:rFonts w:hint="eastAsia"/>
        </w:rPr>
        <w:t>而这就是好消息。</w:t>
      </w:r>
    </w:p>
    <w:p w14:paraId="7ECC35CB">
      <w:pPr>
        <w:pStyle w:val="3"/>
        <w:spacing w:before="297" w:line="254" w:lineRule="auto"/>
        <w:ind w:right="100"/>
        <w:rPr>
          <w:rFonts w:hint="eastAsia"/>
        </w:rPr>
      </w:pPr>
    </w:p>
    <w:p w14:paraId="7C3A2235">
      <w:pPr>
        <w:pStyle w:val="3"/>
        <w:spacing w:before="297" w:line="254" w:lineRule="auto"/>
        <w:ind w:right="100"/>
        <w:rPr>
          <w:rFonts w:hint="eastAsia"/>
        </w:rPr>
      </w:pPr>
      <w:r>
        <w:rPr>
          <w:rFonts w:hint="eastAsia"/>
        </w:rPr>
        <w:t>The cross is the appointed meeting-place between the sinner and God, where the ambassadors of peace take their stand, beseeching the wanderer to turn and live, the rebel to be reconciled to God!</w:t>
      </w:r>
    </w:p>
    <w:p w14:paraId="40D4B357">
      <w:pPr>
        <w:pStyle w:val="3"/>
        <w:spacing w:before="297" w:line="254" w:lineRule="auto"/>
        <w:ind w:right="100"/>
        <w:rPr>
          <w:rFonts w:hint="eastAsia"/>
        </w:rPr>
      </w:pPr>
      <w:r>
        <w:rPr>
          <w:rFonts w:hint="eastAsia"/>
        </w:rPr>
        <w:t>十字架是罪人与上帝之间指定的会面地点，和平的使者站在那里，恳求流浪者回转而活，恳求悖逆者与上帝和好！</w:t>
      </w:r>
    </w:p>
    <w:p w14:paraId="7D98F9EF">
      <w:pPr>
        <w:pStyle w:val="3"/>
        <w:spacing w:before="297" w:line="254" w:lineRule="auto"/>
        <w:ind w:right="100"/>
        <w:rPr>
          <w:rFonts w:hint="eastAsia"/>
        </w:rPr>
      </w:pPr>
    </w:p>
    <w:p w14:paraId="5099FF63">
      <w:pPr>
        <w:pStyle w:val="3"/>
        <w:spacing w:before="297" w:line="254" w:lineRule="auto"/>
        <w:ind w:right="100"/>
        <w:rPr>
          <w:rFonts w:hint="eastAsia"/>
        </w:rPr>
      </w:pPr>
      <w:r>
        <w:rPr>
          <w:rFonts w:hint="eastAsia"/>
        </w:rPr>
        <w:t>There the covenant of reconciliation was sealed; there peace was made; there the debt was paid; there the ransom was given.</w:t>
      </w:r>
    </w:p>
    <w:p w14:paraId="564E9A28">
      <w:pPr>
        <w:pStyle w:val="3"/>
        <w:spacing w:before="297" w:line="254" w:lineRule="auto"/>
        <w:ind w:right="100"/>
        <w:rPr>
          <w:rFonts w:hint="eastAsia"/>
        </w:rPr>
      </w:pPr>
      <w:r>
        <w:rPr>
          <w:rFonts w:hint="eastAsia"/>
        </w:rPr>
        <w:t>在那里，和好的约被盖印；在那里，和平被缔造；在那里，债务被偿还；在那里，赎价被付出。</w:t>
      </w:r>
    </w:p>
    <w:p w14:paraId="50FD4575">
      <w:pPr>
        <w:pStyle w:val="3"/>
        <w:spacing w:before="297" w:line="254" w:lineRule="auto"/>
        <w:ind w:right="100"/>
        <w:rPr>
          <w:rFonts w:hint="eastAsia"/>
        </w:rPr>
      </w:pPr>
    </w:p>
    <w:p w14:paraId="4181DA8E">
      <w:pPr>
        <w:pStyle w:val="3"/>
        <w:spacing w:before="297" w:line="254" w:lineRule="auto"/>
        <w:ind w:right="100"/>
        <w:rPr>
          <w:rFonts w:hint="eastAsia"/>
        </w:rPr>
      </w:pPr>
      <w:r>
        <w:rPr>
          <w:rFonts w:hint="eastAsia"/>
        </w:rPr>
        <w:t>And are not these glad tidings of great joy?</w:t>
      </w:r>
    </w:p>
    <w:p w14:paraId="1305DE4C">
      <w:pPr>
        <w:pStyle w:val="3"/>
        <w:spacing w:before="297" w:line="254" w:lineRule="auto"/>
        <w:ind w:right="100"/>
        <w:rPr>
          <w:rFonts w:hint="eastAsia"/>
        </w:rPr>
      </w:pPr>
      <w:r>
        <w:rPr>
          <w:rFonts w:hint="eastAsia"/>
        </w:rPr>
        <w:t>这难道不是大喜的信息吗？</w:t>
      </w:r>
    </w:p>
    <w:p w14:paraId="78CCB2E4">
      <w:pPr>
        <w:pStyle w:val="3"/>
        <w:spacing w:before="297" w:line="254" w:lineRule="auto"/>
        <w:ind w:right="100"/>
        <w:rPr>
          <w:rFonts w:hint="eastAsia"/>
        </w:rPr>
      </w:pPr>
    </w:p>
    <w:p w14:paraId="4F9DD7AE">
      <w:pPr>
        <w:pStyle w:val="3"/>
        <w:spacing w:before="297" w:line="254" w:lineRule="auto"/>
        <w:ind w:right="100"/>
        <w:rPr>
          <w:rFonts w:hint="eastAsia"/>
        </w:rPr>
      </w:pPr>
      <w:r>
        <w:rPr>
          <w:rFonts w:hint="eastAsia"/>
        </w:rPr>
        <w:t>VI.It interprets service.—We are redeemed that we may obey.</w:t>
      </w:r>
    </w:p>
    <w:p w14:paraId="57B223FE">
      <w:pPr>
        <w:pStyle w:val="3"/>
        <w:spacing w:before="297" w:line="254" w:lineRule="auto"/>
        <w:ind w:right="100"/>
        <w:rPr>
          <w:rFonts w:hint="eastAsia"/>
        </w:rPr>
      </w:pPr>
      <w:r>
        <w:rPr>
          <w:rFonts w:hint="eastAsia"/>
        </w:rPr>
        <w:t>六、 它诠释事奉。——我们被救赎是为了顺服。</w:t>
      </w:r>
    </w:p>
    <w:p w14:paraId="1EDC91F7">
      <w:pPr>
        <w:pStyle w:val="3"/>
        <w:spacing w:before="297" w:line="254" w:lineRule="auto"/>
        <w:ind w:right="100"/>
        <w:rPr>
          <w:rFonts w:hint="eastAsia"/>
        </w:rPr>
      </w:pPr>
    </w:p>
    <w:p w14:paraId="6E1F4336">
      <w:pPr>
        <w:pStyle w:val="3"/>
        <w:spacing w:before="297" w:line="254" w:lineRule="auto"/>
        <w:ind w:right="100"/>
        <w:rPr>
          <w:rFonts w:hint="eastAsia"/>
        </w:rPr>
      </w:pPr>
      <w:r>
        <w:rPr>
          <w:rFonts w:hint="eastAsia"/>
        </w:rPr>
        <w:t>We are set free that we may serve,—even as God spoke to Pharaoh, "Let my people go, that they may serve me."</w:t>
      </w:r>
    </w:p>
    <w:p w14:paraId="5BF91F7C">
      <w:pPr>
        <w:pStyle w:val="3"/>
        <w:spacing w:before="297" w:line="254" w:lineRule="auto"/>
        <w:ind w:right="100"/>
        <w:rPr>
          <w:rFonts w:hint="eastAsia"/>
        </w:rPr>
      </w:pPr>
      <w:r>
        <w:rPr>
          <w:rFonts w:hint="eastAsia"/>
        </w:rPr>
        <w:t>我们被释放是为了事奉，——正如上帝对法老所说：“容我的百姓去，好事奉我。”</w:t>
      </w:r>
    </w:p>
    <w:p w14:paraId="4463DCC8">
      <w:pPr>
        <w:pStyle w:val="3"/>
        <w:spacing w:before="297" w:line="254" w:lineRule="auto"/>
        <w:ind w:right="100"/>
        <w:rPr>
          <w:rFonts w:hint="eastAsia"/>
        </w:rPr>
      </w:pPr>
    </w:p>
    <w:p w14:paraId="0B14EE59">
      <w:pPr>
        <w:pStyle w:val="3"/>
        <w:spacing w:before="297" w:line="254" w:lineRule="auto"/>
        <w:ind w:right="100"/>
        <w:rPr>
          <w:rFonts w:hint="eastAsia"/>
        </w:rPr>
      </w:pPr>
      <w:r>
        <w:rPr>
          <w:rFonts w:hint="eastAsia"/>
        </w:rPr>
        <w:t>But the cross defines the service, and shews us its nature.</w:t>
      </w:r>
    </w:p>
    <w:p w14:paraId="78F19FD2">
      <w:pPr>
        <w:pStyle w:val="3"/>
        <w:spacing w:before="297" w:line="254" w:lineRule="auto"/>
        <w:ind w:right="100"/>
        <w:rPr>
          <w:rFonts w:hint="eastAsia"/>
        </w:rPr>
      </w:pPr>
      <w:r>
        <w:rPr>
          <w:rFonts w:hint="eastAsia"/>
        </w:rPr>
        <w:t>但十字架定义了事奉，并向我们展示了它的本质。</w:t>
      </w:r>
    </w:p>
    <w:p w14:paraId="009165A1">
      <w:pPr>
        <w:pStyle w:val="3"/>
        <w:spacing w:before="297" w:line="254" w:lineRule="auto"/>
        <w:ind w:right="100"/>
        <w:rPr>
          <w:rFonts w:hint="eastAsia"/>
        </w:rPr>
      </w:pPr>
    </w:p>
    <w:p w14:paraId="5C079912">
      <w:pPr>
        <w:pStyle w:val="3"/>
        <w:spacing w:before="297" w:line="254" w:lineRule="auto"/>
        <w:ind w:right="100"/>
        <w:rPr>
          <w:rFonts w:hint="eastAsia"/>
        </w:rPr>
      </w:pPr>
      <w:r>
        <w:rPr>
          <w:rFonts w:hint="eastAsia"/>
        </w:rPr>
        <w:t>It is the service of love and liberty; yet it is also the service of reproach, and shame, and tribulation.</w:t>
      </w:r>
    </w:p>
    <w:p w14:paraId="6C006883">
      <w:pPr>
        <w:pStyle w:val="3"/>
        <w:spacing w:before="297" w:line="254" w:lineRule="auto"/>
        <w:ind w:right="100"/>
        <w:rPr>
          <w:rFonts w:hint="eastAsia"/>
        </w:rPr>
      </w:pPr>
      <w:r>
        <w:rPr>
          <w:rFonts w:hint="eastAsia"/>
        </w:rPr>
        <w:t>这是爱与自由的事奉；但它也是斥责、羞辱和患难的事奉。</w:t>
      </w:r>
    </w:p>
    <w:p w14:paraId="073F09FE">
      <w:pPr>
        <w:pStyle w:val="3"/>
        <w:spacing w:before="297" w:line="254" w:lineRule="auto"/>
        <w:ind w:right="100"/>
        <w:rPr>
          <w:rFonts w:hint="eastAsia"/>
        </w:rPr>
      </w:pPr>
    </w:p>
    <w:p w14:paraId="02B0FC5D">
      <w:pPr>
        <w:pStyle w:val="3"/>
        <w:spacing w:before="297" w:line="254" w:lineRule="auto"/>
        <w:ind w:right="100"/>
        <w:rPr>
          <w:rFonts w:hint="eastAsia"/>
        </w:rPr>
      </w:pPr>
      <w:r>
        <w:rPr>
          <w:rFonts w:hint="eastAsia"/>
        </w:rPr>
        <w:t>We are crucified with Christ!</w:t>
      </w:r>
    </w:p>
    <w:p w14:paraId="42C24F45">
      <w:pPr>
        <w:pStyle w:val="3"/>
        <w:spacing w:before="297" w:line="254" w:lineRule="auto"/>
        <w:ind w:right="100"/>
        <w:rPr>
          <w:rFonts w:hint="eastAsia"/>
        </w:rPr>
      </w:pPr>
      <w:r>
        <w:rPr>
          <w:rFonts w:hint="eastAsia"/>
        </w:rPr>
        <w:t>我们与基督同钉十字架！</w:t>
      </w:r>
    </w:p>
    <w:p w14:paraId="5ABE2533">
      <w:pPr>
        <w:pStyle w:val="3"/>
        <w:spacing w:before="297" w:line="254" w:lineRule="auto"/>
        <w:ind w:right="100"/>
        <w:rPr>
          <w:rFonts w:hint="eastAsia"/>
        </w:rPr>
      </w:pPr>
    </w:p>
    <w:p w14:paraId="06EAF923">
      <w:pPr>
        <w:pStyle w:val="3"/>
        <w:spacing w:before="297" w:line="254" w:lineRule="auto"/>
        <w:ind w:right="100"/>
        <w:rPr>
          <w:rFonts w:hint="eastAsia"/>
        </w:rPr>
      </w:pPr>
      <w:r>
        <w:rPr>
          <w:rFonts w:hint="eastAsia"/>
        </w:rPr>
        <w:t>And this brings out our position as saints.</w:t>
      </w:r>
    </w:p>
    <w:p w14:paraId="47FA6CA2">
      <w:pPr>
        <w:pStyle w:val="3"/>
        <w:spacing w:before="297" w:line="254" w:lineRule="auto"/>
        <w:ind w:right="100"/>
        <w:rPr>
          <w:rFonts w:hint="eastAsia"/>
        </w:rPr>
      </w:pPr>
      <w:r>
        <w:rPr>
          <w:rFonts w:hint="eastAsia"/>
        </w:rPr>
        <w:t>而这显明了我们作为圣徒的地位。</w:t>
      </w:r>
    </w:p>
    <w:p w14:paraId="75946977">
      <w:pPr>
        <w:pStyle w:val="3"/>
        <w:spacing w:before="297" w:line="254" w:lineRule="auto"/>
        <w:ind w:right="100"/>
        <w:rPr>
          <w:rFonts w:hint="eastAsia"/>
        </w:rPr>
      </w:pPr>
    </w:p>
    <w:p w14:paraId="50B03E13">
      <w:pPr>
        <w:pStyle w:val="3"/>
        <w:spacing w:before="297" w:line="254" w:lineRule="auto"/>
        <w:ind w:right="100"/>
        <w:rPr>
          <w:rFonts w:hint="eastAsia"/>
        </w:rPr>
      </w:pPr>
      <w:r>
        <w:rPr>
          <w:rFonts w:hint="eastAsia"/>
        </w:rPr>
        <w:t>We are crucified followers of a crucified Lord.</w:t>
      </w:r>
    </w:p>
    <w:p w14:paraId="70F3803F">
      <w:pPr>
        <w:pStyle w:val="3"/>
        <w:spacing w:before="297" w:line="254" w:lineRule="auto"/>
        <w:ind w:right="100"/>
        <w:rPr>
          <w:rFonts w:hint="eastAsia"/>
        </w:rPr>
      </w:pPr>
      <w:r>
        <w:rPr>
          <w:rFonts w:hint="eastAsia"/>
        </w:rPr>
        <w:t>我们是被钉十字架之主的被钉十字架的跟随者。</w:t>
      </w:r>
    </w:p>
    <w:p w14:paraId="2954362D">
      <w:pPr>
        <w:pStyle w:val="3"/>
        <w:spacing w:before="297" w:line="254" w:lineRule="auto"/>
        <w:ind w:right="100"/>
        <w:rPr>
          <w:rFonts w:hint="eastAsia"/>
        </w:rPr>
      </w:pPr>
    </w:p>
    <w:p w14:paraId="2635B363">
      <w:pPr>
        <w:pStyle w:val="3"/>
        <w:spacing w:before="297" w:line="254" w:lineRule="auto"/>
        <w:ind w:right="100"/>
        <w:rPr>
          <w:rFonts w:hint="eastAsia"/>
        </w:rPr>
      </w:pPr>
      <w:r>
        <w:rPr>
          <w:rFonts w:hint="eastAsia"/>
        </w:rPr>
        <w:t>We are crucified to the world, and the world to us, by the cross of Christ.</w:t>
      </w:r>
    </w:p>
    <w:p w14:paraId="6BE108F7">
      <w:pPr>
        <w:pStyle w:val="3"/>
        <w:spacing w:before="297" w:line="254" w:lineRule="auto"/>
        <w:ind w:right="100"/>
        <w:rPr>
          <w:rFonts w:hint="eastAsia"/>
        </w:rPr>
      </w:pPr>
      <w:r>
        <w:rPr>
          <w:rFonts w:hint="eastAsia"/>
        </w:rPr>
        <w:t>藉着基督的十字架，我们向世界被钉十字架，世界也向我们被钉十字架。</w:t>
      </w:r>
    </w:p>
    <w:p w14:paraId="0F3CE817">
      <w:pPr>
        <w:pStyle w:val="3"/>
        <w:spacing w:before="297" w:line="254" w:lineRule="auto"/>
        <w:ind w:right="100"/>
        <w:rPr>
          <w:rFonts w:hint="eastAsia"/>
        </w:rPr>
      </w:pPr>
    </w:p>
    <w:p w14:paraId="264B114D">
      <w:pPr>
        <w:pStyle w:val="3"/>
        <w:spacing w:before="297" w:line="254" w:lineRule="auto"/>
        <w:ind w:right="100"/>
        <w:rPr>
          <w:rFonts w:hint="eastAsia"/>
        </w:rPr>
      </w:pPr>
      <w:r>
        <w:rPr>
          <w:rFonts w:hint="eastAsia"/>
        </w:rPr>
        <w:t>But besides this, we have to take up our cross, and bear it.</w:t>
      </w:r>
    </w:p>
    <w:p w14:paraId="117FAD47">
      <w:pPr>
        <w:pStyle w:val="3"/>
        <w:spacing w:before="297" w:line="254" w:lineRule="auto"/>
        <w:ind w:right="100"/>
        <w:rPr>
          <w:rFonts w:hint="eastAsia"/>
        </w:rPr>
      </w:pPr>
      <w:r>
        <w:rPr>
          <w:rFonts w:hint="eastAsia"/>
        </w:rPr>
        <w:t>但除此之外，我们还要背起我们的十字架，并背负它。</w:t>
      </w:r>
    </w:p>
    <w:p w14:paraId="56C504AA">
      <w:pPr>
        <w:pStyle w:val="3"/>
        <w:spacing w:before="297" w:line="254" w:lineRule="auto"/>
        <w:ind w:right="100"/>
        <w:rPr>
          <w:rFonts w:hint="eastAsia"/>
        </w:rPr>
      </w:pPr>
    </w:p>
    <w:p w14:paraId="4D060E48">
      <w:pPr>
        <w:pStyle w:val="3"/>
        <w:spacing w:before="297" w:line="254" w:lineRule="auto"/>
        <w:ind w:right="100"/>
        <w:rPr>
          <w:rFonts w:hint="eastAsia"/>
        </w:rPr>
      </w:pPr>
      <w:r>
        <w:rPr>
          <w:rFonts w:hint="eastAsia"/>
        </w:rPr>
        <w:t>It is not his cross we bear.</w:t>
      </w:r>
    </w:p>
    <w:p w14:paraId="78F61E31">
      <w:pPr>
        <w:pStyle w:val="3"/>
        <w:spacing w:before="297" w:line="254" w:lineRule="auto"/>
        <w:ind w:right="100"/>
        <w:rPr>
          <w:rFonts w:hint="eastAsia"/>
        </w:rPr>
      </w:pPr>
      <w:r>
        <w:rPr>
          <w:rFonts w:hint="eastAsia"/>
        </w:rPr>
        <w:t>我们背的不是祂的十字架。</w:t>
      </w:r>
    </w:p>
    <w:p w14:paraId="1FE50FBE">
      <w:pPr>
        <w:pStyle w:val="3"/>
        <w:spacing w:before="297" w:line="254" w:lineRule="auto"/>
        <w:ind w:right="100"/>
        <w:rPr>
          <w:rFonts w:hint="eastAsia"/>
        </w:rPr>
      </w:pPr>
    </w:p>
    <w:p w14:paraId="7D03DD5D">
      <w:pPr>
        <w:pStyle w:val="3"/>
        <w:spacing w:before="297" w:line="254" w:lineRule="auto"/>
        <w:ind w:right="100"/>
        <w:rPr>
          <w:rFonts w:hint="eastAsia"/>
        </w:rPr>
      </w:pPr>
      <w:r>
        <w:rPr>
          <w:rFonts w:hint="eastAsia"/>
        </w:rPr>
        <w:t>None but he could bear it.</w:t>
      </w:r>
    </w:p>
    <w:p w14:paraId="5D55D2D9">
      <w:pPr>
        <w:pStyle w:val="3"/>
        <w:spacing w:before="297" w:line="254" w:lineRule="auto"/>
        <w:ind w:right="100"/>
        <w:rPr>
          <w:rFonts w:hint="eastAsia"/>
        </w:rPr>
      </w:pPr>
      <w:r>
        <w:rPr>
          <w:rFonts w:hint="eastAsia"/>
        </w:rPr>
        <w:t>除了祂，无人能背。</w:t>
      </w:r>
    </w:p>
    <w:p w14:paraId="11E674E1">
      <w:pPr>
        <w:pStyle w:val="3"/>
        <w:spacing w:before="297" w:line="254" w:lineRule="auto"/>
        <w:ind w:right="100"/>
        <w:rPr>
          <w:rFonts w:hint="eastAsia"/>
        </w:rPr>
      </w:pPr>
    </w:p>
    <w:p w14:paraId="4E70F612">
      <w:pPr>
        <w:pStyle w:val="3"/>
        <w:spacing w:before="297" w:line="254" w:lineRule="auto"/>
        <w:ind w:right="100"/>
        <w:rPr>
          <w:rFonts w:hint="eastAsia"/>
        </w:rPr>
      </w:pPr>
      <w:r>
        <w:rPr>
          <w:rFonts w:hint="eastAsia"/>
        </w:rPr>
        <w:t>It is a cross of our own; calling us to self- denial, flesh-denial, and world-denial; pointing out to us a path of humiliation, trial, toil, weakness, reproach, such as our Master trod.</w:t>
      </w:r>
    </w:p>
    <w:p w14:paraId="5477B67B">
      <w:pPr>
        <w:pStyle w:val="3"/>
        <w:spacing w:before="297" w:line="254" w:lineRule="auto"/>
        <w:ind w:right="100"/>
        <w:rPr>
          <w:rFonts w:hint="eastAsia"/>
        </w:rPr>
      </w:pPr>
      <w:r>
        <w:rPr>
          <w:rFonts w:hint="eastAsia"/>
        </w:rPr>
        <w:t>这是我们自己的十字架；呼召我们舍己、克制肉体、弃绝世界；为我们指出一条我们主所走过的羞辱、试炼、劳苦、软弱、斥责的道路。</w:t>
      </w:r>
    </w:p>
    <w:p w14:paraId="14B07D0C">
      <w:pPr>
        <w:pStyle w:val="3"/>
        <w:spacing w:before="297" w:line="254" w:lineRule="auto"/>
        <w:ind w:right="100"/>
        <w:rPr>
          <w:rFonts w:hint="eastAsia"/>
        </w:rPr>
      </w:pPr>
    </w:p>
    <w:p w14:paraId="5CA7D82E">
      <w:pPr>
        <w:pStyle w:val="3"/>
        <w:spacing w:before="297" w:line="254" w:lineRule="auto"/>
        <w:ind w:right="100"/>
        <w:rPr>
          <w:rFonts w:hint="eastAsia"/>
        </w:rPr>
      </w:pPr>
      <w:r>
        <w:rPr>
          <w:rFonts w:hint="eastAsia"/>
        </w:rPr>
        <w:t>Yes; it is a cross of our own that we are to bear; not, indeed, of our own making or seeking,—for self-made, self-sought crosses are evil, not good,—but still a cross of our own.</w:t>
      </w:r>
    </w:p>
    <w:p w14:paraId="74A7D533">
      <w:pPr>
        <w:pStyle w:val="3"/>
        <w:spacing w:before="297" w:line="254" w:lineRule="auto"/>
        <w:ind w:right="100"/>
        <w:rPr>
          <w:rFonts w:hint="eastAsia"/>
        </w:rPr>
      </w:pPr>
      <w:r>
        <w:rPr>
          <w:rFonts w:hint="eastAsia"/>
        </w:rPr>
        <w:t>是的；我们要背的是我们自己的十字架；当然，不是我们自己制造或寻求的，——因为自制、自找的十字架是邪恶的，不是良善的，——但仍然是我们自己的十字架。</w:t>
      </w:r>
    </w:p>
    <w:p w14:paraId="7F1EC529">
      <w:pPr>
        <w:pStyle w:val="3"/>
        <w:spacing w:before="297" w:line="254" w:lineRule="auto"/>
        <w:ind w:right="100"/>
        <w:rPr>
          <w:rFonts w:hint="eastAsia"/>
        </w:rPr>
      </w:pPr>
    </w:p>
    <w:p w14:paraId="6DCF957E">
      <w:pPr>
        <w:pStyle w:val="3"/>
        <w:spacing w:before="297" w:line="254" w:lineRule="auto"/>
        <w:ind w:right="100"/>
        <w:rPr>
          <w:rFonts w:hint="eastAsia"/>
        </w:rPr>
      </w:pPr>
      <w:r>
        <w:rPr>
          <w:rFonts w:hint="eastAsia"/>
        </w:rPr>
        <w:t>There is a personal cross for each, which we are to take up and bear; a cross which is the true badge of discipleship, the genuine mark of authentic service.</w:t>
      </w:r>
    </w:p>
    <w:p w14:paraId="54F78C39">
      <w:pPr>
        <w:pStyle w:val="3"/>
        <w:spacing w:before="297" w:line="254" w:lineRule="auto"/>
        <w:ind w:right="100"/>
        <w:rPr>
          <w:rFonts w:hint="eastAsia"/>
        </w:rPr>
      </w:pPr>
      <w:r>
        <w:rPr>
          <w:rFonts w:hint="eastAsia"/>
        </w:rPr>
        <w:t>每个人都有一个他个人的十字架，要背起来并背负；这个十字架是门徒身份的真正标志，是真实事奉的真诚记号。</w:t>
      </w:r>
    </w:p>
    <w:p w14:paraId="694B93BF">
      <w:pPr>
        <w:pStyle w:val="3"/>
        <w:spacing w:before="297" w:line="254" w:lineRule="auto"/>
        <w:ind w:right="100"/>
        <w:rPr>
          <w:rFonts w:hint="eastAsia"/>
        </w:rPr>
      </w:pPr>
    </w:p>
    <w:p w14:paraId="4C0F44F4">
      <w:pPr>
        <w:pStyle w:val="3"/>
        <w:spacing w:before="297" w:line="254" w:lineRule="auto"/>
        <w:ind w:right="100"/>
        <w:rPr>
          <w:rFonts w:hint="eastAsia"/>
        </w:rPr>
      </w:pPr>
      <w:r>
        <w:rPr>
          <w:rFonts w:hint="eastAsia"/>
        </w:rPr>
        <w:t>What he bore for us is done; it cannot be borne over again; the cross of Christ is not for any but himself to carry.</w:t>
      </w:r>
    </w:p>
    <w:p w14:paraId="6E1AF050">
      <w:pPr>
        <w:pStyle w:val="3"/>
        <w:spacing w:before="297" w:line="254" w:lineRule="auto"/>
        <w:ind w:right="100"/>
        <w:rPr>
          <w:rFonts w:hint="eastAsia"/>
        </w:rPr>
      </w:pPr>
      <w:r>
        <w:rPr>
          <w:rFonts w:hint="eastAsia"/>
        </w:rPr>
        <w:t>祂为我们所背负的已经完成；不能再背负一次；基督的十字架除了祂自己，无人能背。</w:t>
      </w:r>
    </w:p>
    <w:p w14:paraId="5B1CA0BD">
      <w:pPr>
        <w:pStyle w:val="3"/>
        <w:spacing w:before="297" w:line="254" w:lineRule="auto"/>
        <w:ind w:right="100"/>
        <w:rPr>
          <w:rFonts w:hint="eastAsia"/>
        </w:rPr>
      </w:pPr>
    </w:p>
    <w:p w14:paraId="58747B29">
      <w:pPr>
        <w:pStyle w:val="3"/>
        <w:spacing w:before="297" w:line="254" w:lineRule="auto"/>
        <w:ind w:right="100"/>
        <w:rPr>
          <w:rFonts w:hint="eastAsia"/>
        </w:rPr>
      </w:pPr>
      <w:r>
        <w:rPr>
          <w:rFonts w:hint="eastAsia"/>
        </w:rPr>
        <w:t>But as he had a cross to bear for us, so have we a cross to bear for him, and "for his body's sake, which is the Church."</w:t>
      </w:r>
    </w:p>
    <w:p w14:paraId="436046A1">
      <w:pPr>
        <w:pStyle w:val="3"/>
        <w:spacing w:before="297" w:line="254" w:lineRule="auto"/>
        <w:ind w:right="100"/>
        <w:rPr>
          <w:rFonts w:hint="eastAsia"/>
        </w:rPr>
      </w:pPr>
      <w:r>
        <w:rPr>
          <w:rFonts w:hint="eastAsia"/>
        </w:rPr>
        <w:t>但正如祂为我们背负了一个十字架，我们也要为祂背负一个十字架，“为祂身体的缘故，这身体就是教会。”</w:t>
      </w:r>
    </w:p>
    <w:p w14:paraId="55818B13">
      <w:pPr>
        <w:pStyle w:val="3"/>
        <w:spacing w:before="297" w:line="254" w:lineRule="auto"/>
        <w:ind w:right="100"/>
        <w:rPr>
          <w:rFonts w:hint="eastAsia"/>
        </w:rPr>
      </w:pPr>
    </w:p>
    <w:p w14:paraId="7AB3FAC1">
      <w:pPr>
        <w:pStyle w:val="3"/>
        <w:spacing w:before="297" w:line="254" w:lineRule="auto"/>
        <w:ind w:right="100"/>
        <w:rPr>
          <w:rFonts w:hint="eastAsia"/>
        </w:rPr>
      </w:pPr>
      <w:r>
        <w:rPr>
          <w:rFonts w:hint="eastAsia"/>
        </w:rPr>
        <w:t>"Follow me," he says; and we cannot but yield to the almighty voice.</w:t>
      </w:r>
    </w:p>
    <w:p w14:paraId="3A44F30E">
      <w:pPr>
        <w:pStyle w:val="3"/>
        <w:spacing w:before="297" w:line="254" w:lineRule="auto"/>
        <w:ind w:right="100"/>
        <w:rPr>
          <w:rFonts w:hint="eastAsia"/>
        </w:rPr>
      </w:pPr>
      <w:r>
        <w:rPr>
          <w:rFonts w:hint="eastAsia"/>
        </w:rPr>
        <w:t>“跟从我”，祂说；我们无法不屈服于那全能的声音。</w:t>
      </w:r>
    </w:p>
    <w:p w14:paraId="42C8C119">
      <w:pPr>
        <w:pStyle w:val="3"/>
        <w:spacing w:before="297" w:line="254" w:lineRule="auto"/>
        <w:ind w:right="100"/>
        <w:rPr>
          <w:rFonts w:hint="eastAsia"/>
        </w:rPr>
      </w:pPr>
    </w:p>
    <w:p w14:paraId="444B526D">
      <w:pPr>
        <w:pStyle w:val="3"/>
        <w:spacing w:before="297" w:line="254" w:lineRule="auto"/>
        <w:ind w:right="100"/>
        <w:rPr>
          <w:rFonts w:hint="eastAsia"/>
        </w:rPr>
      </w:pPr>
      <w:r>
        <w:rPr>
          <w:rFonts w:hint="eastAsia"/>
        </w:rPr>
        <w:t>He draws us out of the world, and we follow him.</w:t>
      </w:r>
    </w:p>
    <w:p w14:paraId="0934B20C">
      <w:pPr>
        <w:pStyle w:val="3"/>
        <w:spacing w:before="297" w:line="254" w:lineRule="auto"/>
        <w:ind w:right="100"/>
        <w:rPr>
          <w:rFonts w:hint="eastAsia"/>
        </w:rPr>
      </w:pPr>
      <w:r>
        <w:rPr>
          <w:rFonts w:hint="eastAsia"/>
        </w:rPr>
        <w:t>祂将我们从世界中吸引出来，我们就跟从祂。</w:t>
      </w:r>
    </w:p>
    <w:p w14:paraId="250B2D5D">
      <w:pPr>
        <w:pStyle w:val="3"/>
        <w:spacing w:before="297" w:line="254" w:lineRule="auto"/>
        <w:ind w:right="100"/>
        <w:rPr>
          <w:rFonts w:hint="eastAsia"/>
        </w:rPr>
      </w:pPr>
    </w:p>
    <w:p w14:paraId="404F46E2">
      <w:pPr>
        <w:pStyle w:val="3"/>
        <w:spacing w:before="297" w:line="254" w:lineRule="auto"/>
        <w:ind w:right="100"/>
        <w:rPr>
          <w:rFonts w:hint="eastAsia"/>
        </w:rPr>
      </w:pPr>
      <w:r>
        <w:rPr>
          <w:rFonts w:hint="eastAsia"/>
        </w:rPr>
        <w:t>He leads us in at the strait gate, and we follow him.</w:t>
      </w:r>
    </w:p>
    <w:p w14:paraId="39446C2D">
      <w:pPr>
        <w:pStyle w:val="3"/>
        <w:spacing w:before="297" w:line="254" w:lineRule="auto"/>
        <w:ind w:right="100"/>
        <w:rPr>
          <w:rFonts w:hint="eastAsia"/>
        </w:rPr>
      </w:pPr>
      <w:r>
        <w:rPr>
          <w:rFonts w:hint="eastAsia"/>
        </w:rPr>
        <w:t>祂领我们进窄门，我们就跟从祂。</w:t>
      </w:r>
    </w:p>
    <w:p w14:paraId="15C3674F">
      <w:pPr>
        <w:pStyle w:val="3"/>
        <w:spacing w:before="297" w:line="254" w:lineRule="auto"/>
        <w:ind w:right="100"/>
        <w:rPr>
          <w:rFonts w:hint="eastAsia"/>
        </w:rPr>
      </w:pPr>
    </w:p>
    <w:p w14:paraId="2D40A5CC">
      <w:pPr>
        <w:pStyle w:val="3"/>
        <w:spacing w:before="297" w:line="254" w:lineRule="auto"/>
        <w:ind w:right="100"/>
        <w:rPr>
          <w:rFonts w:hint="eastAsia"/>
        </w:rPr>
      </w:pPr>
      <w:r>
        <w:rPr>
          <w:rFonts w:hint="eastAsia"/>
        </w:rPr>
        <w:t>He guides us along the narrow way, and we follow him, our cross upon our shoulder and the crown before our eye.</w:t>
      </w:r>
    </w:p>
    <w:p w14:paraId="79C32209">
      <w:pPr>
        <w:pStyle w:val="3"/>
        <w:spacing w:before="297" w:line="254" w:lineRule="auto"/>
        <w:ind w:right="100"/>
        <w:rPr>
          <w:rFonts w:hint="eastAsia"/>
        </w:rPr>
      </w:pPr>
      <w:r>
        <w:rPr>
          <w:rFonts w:hint="eastAsia"/>
        </w:rPr>
        <w:t>祂引导我们走窄路，我们就跟从祂，我们的十字架在肩上，冠冕在眼前。</w:t>
      </w:r>
    </w:p>
    <w:p w14:paraId="79B07DCB">
      <w:pPr>
        <w:pStyle w:val="3"/>
        <w:spacing w:before="297" w:line="254" w:lineRule="auto"/>
        <w:ind w:right="100"/>
        <w:rPr>
          <w:rFonts w:hint="eastAsia"/>
        </w:rPr>
      </w:pPr>
    </w:p>
    <w:p w14:paraId="6080B5BC">
      <w:pPr>
        <w:pStyle w:val="3"/>
        <w:spacing w:before="297" w:line="254" w:lineRule="auto"/>
        <w:ind w:right="100"/>
        <w:rPr>
          <w:rFonts w:hint="eastAsia"/>
        </w:rPr>
      </w:pPr>
      <w:r>
        <w:rPr>
          <w:rFonts w:hint="eastAsia"/>
        </w:rPr>
        <w:t>Smoothness, and brightness, and greenness, are not the features of the narrow way; but rather thorns and briars, darkness and dust, and ruggedness, all along; fightings without, and fears within.</w:t>
      </w:r>
    </w:p>
    <w:p w14:paraId="6F3C83DA">
      <w:pPr>
        <w:pStyle w:val="3"/>
        <w:spacing w:before="297" w:line="254" w:lineRule="auto"/>
        <w:ind w:right="100"/>
        <w:rPr>
          <w:rFonts w:hint="eastAsia"/>
        </w:rPr>
      </w:pPr>
      <w:r>
        <w:rPr>
          <w:rFonts w:hint="eastAsia"/>
        </w:rPr>
        <w:t>平坦、光明和翠绿，不是窄路的特征；而是沿途的荆棘和蒺藜、黑暗和尘土，以及崎岖；外有争战，内有惧怕。</w:t>
      </w:r>
    </w:p>
    <w:p w14:paraId="5F19345F">
      <w:pPr>
        <w:pStyle w:val="3"/>
        <w:spacing w:before="297" w:line="254" w:lineRule="auto"/>
        <w:ind w:right="100"/>
        <w:rPr>
          <w:rFonts w:hint="eastAsia"/>
        </w:rPr>
      </w:pPr>
    </w:p>
    <w:p w14:paraId="1CE52F94">
      <w:pPr>
        <w:pStyle w:val="3"/>
        <w:spacing w:before="297" w:line="254" w:lineRule="auto"/>
        <w:ind w:right="100"/>
        <w:rPr>
          <w:rFonts w:hint="eastAsia"/>
        </w:rPr>
      </w:pPr>
      <w:r>
        <w:rPr>
          <w:rFonts w:hint="eastAsia"/>
        </w:rPr>
        <w:t>The road to the Kingdom is not so pleasant, and comfortable, and easy, and flowery, as many dream.</w:t>
      </w:r>
    </w:p>
    <w:p w14:paraId="62C92058">
      <w:pPr>
        <w:pStyle w:val="3"/>
        <w:spacing w:before="297" w:line="254" w:lineRule="auto"/>
        <w:ind w:right="100"/>
        <w:rPr>
          <w:rFonts w:hint="eastAsia"/>
        </w:rPr>
      </w:pPr>
      <w:r>
        <w:rPr>
          <w:rFonts w:hint="eastAsia"/>
        </w:rPr>
        <w:t>通往天国的道路，并不像许多人梦想的那样愉快、舒适、轻松和鲜花遍地。</w:t>
      </w:r>
    </w:p>
    <w:p w14:paraId="054F5755">
      <w:pPr>
        <w:pStyle w:val="3"/>
        <w:spacing w:before="297" w:line="254" w:lineRule="auto"/>
        <w:ind w:right="100"/>
        <w:rPr>
          <w:rFonts w:hint="eastAsia"/>
        </w:rPr>
      </w:pPr>
    </w:p>
    <w:p w14:paraId="47543AB6">
      <w:pPr>
        <w:pStyle w:val="3"/>
        <w:spacing w:before="297" w:line="254" w:lineRule="auto"/>
        <w:ind w:right="100"/>
        <w:rPr>
          <w:rFonts w:hint="eastAsia"/>
        </w:rPr>
      </w:pPr>
      <w:r>
        <w:rPr>
          <w:rFonts w:hint="eastAsia"/>
        </w:rPr>
        <w:t>It is not a bright sunny avenue of palms.</w:t>
      </w:r>
    </w:p>
    <w:p w14:paraId="63FD1EE1">
      <w:pPr>
        <w:pStyle w:val="3"/>
        <w:spacing w:before="297" w:line="254" w:lineRule="auto"/>
        <w:ind w:right="100"/>
        <w:rPr>
          <w:rFonts w:hint="eastAsia"/>
        </w:rPr>
      </w:pPr>
      <w:r>
        <w:rPr>
          <w:rFonts w:hint="eastAsia"/>
        </w:rPr>
        <w:t>它不是一条阳光明媚的棕榈大道。</w:t>
      </w:r>
    </w:p>
    <w:p w14:paraId="4ECFCF33">
      <w:pPr>
        <w:pStyle w:val="3"/>
        <w:spacing w:before="297" w:line="254" w:lineRule="auto"/>
        <w:ind w:right="100"/>
        <w:rPr>
          <w:rFonts w:hint="eastAsia"/>
        </w:rPr>
      </w:pPr>
    </w:p>
    <w:p w14:paraId="259C20D3">
      <w:pPr>
        <w:pStyle w:val="3"/>
        <w:spacing w:before="297" w:line="254" w:lineRule="auto"/>
        <w:ind w:right="100"/>
        <w:rPr>
          <w:rFonts w:hint="eastAsia"/>
        </w:rPr>
      </w:pPr>
      <w:r>
        <w:rPr>
          <w:rFonts w:hint="eastAsia"/>
        </w:rPr>
        <w:t>It is not paved with triumph, though it is to end in victory.</w:t>
      </w:r>
    </w:p>
    <w:p w14:paraId="0B8A4DD1">
      <w:pPr>
        <w:pStyle w:val="3"/>
        <w:spacing w:before="297" w:line="254" w:lineRule="auto"/>
        <w:ind w:right="100"/>
        <w:rPr>
          <w:rFonts w:hint="eastAsia"/>
        </w:rPr>
      </w:pPr>
      <w:r>
        <w:rPr>
          <w:rFonts w:hint="eastAsia"/>
        </w:rPr>
        <w:t>它不是用胜利铺成的，尽管它将以胜利告终。</w:t>
      </w:r>
    </w:p>
    <w:p w14:paraId="0E07EFB5">
      <w:pPr>
        <w:pStyle w:val="3"/>
        <w:spacing w:before="297" w:line="254" w:lineRule="auto"/>
        <w:ind w:right="100"/>
        <w:rPr>
          <w:rFonts w:hint="eastAsia"/>
        </w:rPr>
      </w:pPr>
    </w:p>
    <w:p w14:paraId="3B913748">
      <w:pPr>
        <w:pStyle w:val="3"/>
        <w:spacing w:before="297" w:line="254" w:lineRule="auto"/>
        <w:ind w:right="100"/>
        <w:rPr>
          <w:rFonts w:hint="eastAsia"/>
        </w:rPr>
      </w:pPr>
      <w:r>
        <w:rPr>
          <w:rFonts w:hint="eastAsia"/>
        </w:rPr>
        <w:t>The termination is glory, honour, and immortality; but on the way there is the thorn in the flesh, the sackcloth, and the cross.</w:t>
      </w:r>
    </w:p>
    <w:p w14:paraId="0A6D629D">
      <w:pPr>
        <w:pStyle w:val="3"/>
        <w:spacing w:before="297" w:line="254" w:lineRule="auto"/>
        <w:ind w:right="100"/>
        <w:rPr>
          <w:rFonts w:hint="eastAsia"/>
        </w:rPr>
      </w:pPr>
      <w:r>
        <w:rPr>
          <w:rFonts w:hint="eastAsia"/>
        </w:rPr>
        <w:t>终点是荣耀、尊贵和不朽；但在路上有肉中刺、麻衣和十字架。</w:t>
      </w:r>
    </w:p>
    <w:p w14:paraId="47AF0DB8">
      <w:pPr>
        <w:pStyle w:val="3"/>
        <w:spacing w:before="297" w:line="254" w:lineRule="auto"/>
        <w:ind w:right="100"/>
        <w:rPr>
          <w:rFonts w:hint="eastAsia"/>
        </w:rPr>
      </w:pPr>
    </w:p>
    <w:p w14:paraId="0A383696">
      <w:pPr>
        <w:pStyle w:val="3"/>
        <w:spacing w:before="297" w:line="254" w:lineRule="auto"/>
        <w:ind w:right="100"/>
        <w:rPr>
          <w:rFonts w:hint="eastAsia"/>
        </w:rPr>
      </w:pPr>
      <w:r>
        <w:rPr>
          <w:rFonts w:hint="eastAsia"/>
        </w:rPr>
        <w:t>Recompence yonder; but labour here!</w:t>
      </w:r>
    </w:p>
    <w:p w14:paraId="47F91B2A">
      <w:pPr>
        <w:pStyle w:val="3"/>
        <w:spacing w:before="297" w:line="254" w:lineRule="auto"/>
        <w:ind w:right="100"/>
        <w:rPr>
          <w:rFonts w:hint="eastAsia"/>
        </w:rPr>
      </w:pPr>
      <w:r>
        <w:rPr>
          <w:rFonts w:hint="eastAsia"/>
        </w:rPr>
        <w:t>那边有赏赐；但这里有劳苦！</w:t>
      </w:r>
    </w:p>
    <w:p w14:paraId="58C83234">
      <w:pPr>
        <w:pStyle w:val="3"/>
        <w:spacing w:before="297" w:line="254" w:lineRule="auto"/>
        <w:ind w:right="100"/>
        <w:rPr>
          <w:rFonts w:hint="eastAsia"/>
        </w:rPr>
      </w:pPr>
    </w:p>
    <w:p w14:paraId="56394B3F">
      <w:pPr>
        <w:pStyle w:val="3"/>
        <w:spacing w:before="297" w:line="254" w:lineRule="auto"/>
        <w:ind w:right="100"/>
        <w:rPr>
          <w:rFonts w:hint="eastAsia"/>
        </w:rPr>
      </w:pPr>
      <w:r>
        <w:rPr>
          <w:rFonts w:hint="eastAsia"/>
        </w:rPr>
        <w:t>Rest yonder; but weariness here!</w:t>
      </w:r>
    </w:p>
    <w:p w14:paraId="56B2DA58">
      <w:pPr>
        <w:pStyle w:val="3"/>
        <w:spacing w:before="297" w:line="254" w:lineRule="auto"/>
        <w:ind w:right="100"/>
        <w:rPr>
          <w:rFonts w:hint="eastAsia"/>
        </w:rPr>
      </w:pPr>
      <w:r>
        <w:rPr>
          <w:rFonts w:hint="eastAsia"/>
        </w:rPr>
        <w:t>那边有安息；但这里有疲惫！</w:t>
      </w:r>
    </w:p>
    <w:p w14:paraId="1D9D9BE6">
      <w:pPr>
        <w:pStyle w:val="3"/>
        <w:spacing w:before="297" w:line="254" w:lineRule="auto"/>
        <w:ind w:right="100"/>
        <w:rPr>
          <w:rFonts w:hint="eastAsia"/>
        </w:rPr>
      </w:pPr>
    </w:p>
    <w:p w14:paraId="63CF3CE7">
      <w:pPr>
        <w:pStyle w:val="3"/>
        <w:spacing w:before="297" w:line="254" w:lineRule="auto"/>
        <w:ind w:right="100"/>
        <w:rPr>
          <w:rFonts w:hint="eastAsia"/>
        </w:rPr>
      </w:pPr>
      <w:r>
        <w:rPr>
          <w:rFonts w:hint="eastAsia"/>
        </w:rPr>
        <w:t>Joy and security yonder; but here endurance and watchfulness,—the race, the battle, the burden, the stumbling-block, and ofttimes the heavy heart.</w:t>
      </w:r>
    </w:p>
    <w:p w14:paraId="294370A4">
      <w:pPr>
        <w:pStyle w:val="3"/>
        <w:spacing w:before="297" w:line="254" w:lineRule="auto"/>
        <w:ind w:right="100"/>
        <w:rPr>
          <w:rFonts w:hint="eastAsia"/>
        </w:rPr>
      </w:pPr>
      <w:r>
        <w:rPr>
          <w:rFonts w:hint="eastAsia"/>
        </w:rPr>
        <w:t>那边有喜乐和安全；但这里有忍耐和警醒，——赛跑、战斗、重担、绊脚石，以及常常沉重的心。</w:t>
      </w:r>
    </w:p>
    <w:p w14:paraId="351B68FC">
      <w:pPr>
        <w:pStyle w:val="3"/>
        <w:spacing w:before="297" w:line="254" w:lineRule="auto"/>
        <w:ind w:right="100"/>
        <w:rPr>
          <w:rFonts w:hint="eastAsia"/>
        </w:rPr>
      </w:pPr>
    </w:p>
    <w:p w14:paraId="2173D137">
      <w:pPr>
        <w:pStyle w:val="3"/>
        <w:spacing w:before="297" w:line="254" w:lineRule="auto"/>
        <w:ind w:right="100"/>
        <w:rPr>
          <w:rFonts w:hint="eastAsia"/>
        </w:rPr>
      </w:pPr>
      <w:r>
        <w:rPr>
          <w:rFonts w:hint="eastAsia"/>
        </w:rPr>
        <w:t>In entering Christ's service, let us, then, count the cost.</w:t>
      </w:r>
    </w:p>
    <w:p w14:paraId="34DC3F79">
      <w:pPr>
        <w:pStyle w:val="3"/>
        <w:spacing w:before="297" w:line="254" w:lineRule="auto"/>
        <w:ind w:right="100"/>
        <w:rPr>
          <w:rFonts w:hint="eastAsia"/>
        </w:rPr>
      </w:pPr>
      <w:r>
        <w:rPr>
          <w:rFonts w:hint="eastAsia"/>
        </w:rPr>
        <w:t>那么，在进入基督的事奉时，让我们计算代价。</w:t>
      </w:r>
    </w:p>
    <w:p w14:paraId="18A0C71B">
      <w:pPr>
        <w:pStyle w:val="3"/>
        <w:spacing w:before="297" w:line="254" w:lineRule="auto"/>
        <w:ind w:right="100"/>
        <w:rPr>
          <w:rFonts w:hint="eastAsia"/>
        </w:rPr>
      </w:pPr>
    </w:p>
    <w:p w14:paraId="632BFC1B">
      <w:pPr>
        <w:pStyle w:val="3"/>
        <w:spacing w:before="297" w:line="254" w:lineRule="auto"/>
        <w:ind w:right="100"/>
        <w:rPr>
          <w:rFonts w:hint="eastAsia"/>
        </w:rPr>
      </w:pPr>
      <w:r>
        <w:rPr>
          <w:rFonts w:hint="eastAsia"/>
        </w:rPr>
        <w:t>In following him, let us not shrink from the cross.</w:t>
      </w:r>
    </w:p>
    <w:p w14:paraId="3FFAB21B">
      <w:pPr>
        <w:pStyle w:val="3"/>
        <w:spacing w:before="297" w:line="254" w:lineRule="auto"/>
        <w:ind w:right="100"/>
        <w:rPr>
          <w:rFonts w:hint="eastAsia"/>
        </w:rPr>
      </w:pPr>
      <w:r>
        <w:rPr>
          <w:rFonts w:hint="eastAsia"/>
        </w:rPr>
        <w:t>在跟从祂时，让我们不要畏缩于十字架。</w:t>
      </w:r>
    </w:p>
    <w:p w14:paraId="24BAB490">
      <w:pPr>
        <w:pStyle w:val="3"/>
        <w:spacing w:before="297" w:line="254" w:lineRule="auto"/>
        <w:ind w:right="100"/>
        <w:rPr>
          <w:rFonts w:hint="eastAsia"/>
        </w:rPr>
      </w:pPr>
    </w:p>
    <w:p w14:paraId="1D1126C3">
      <w:pPr>
        <w:pStyle w:val="3"/>
        <w:spacing w:before="297" w:line="254" w:lineRule="auto"/>
        <w:ind w:right="100"/>
        <w:rPr>
          <w:rFonts w:hint="eastAsia"/>
        </w:rPr>
      </w:pPr>
      <w:r>
        <w:rPr>
          <w:rFonts w:hint="eastAsia"/>
        </w:rPr>
        <w:t>It was his badge of service for us; let us accept it as ours for him.</w:t>
      </w:r>
    </w:p>
    <w:p w14:paraId="1BC124F4">
      <w:pPr>
        <w:pStyle w:val="3"/>
        <w:spacing w:before="297" w:line="254" w:lineRule="auto"/>
        <w:ind w:right="100"/>
        <w:rPr>
          <w:rFonts w:hint="eastAsia"/>
        </w:rPr>
      </w:pPr>
      <w:r>
        <w:rPr>
          <w:rFonts w:hint="eastAsia"/>
        </w:rPr>
        <w:t>那是祂为我们事奉的徽章；让我们接受它作为我们为祂事奉的徽章。</w:t>
      </w:r>
    </w:p>
    <w:p w14:paraId="61C1A0BD">
      <w:pPr>
        <w:pStyle w:val="3"/>
        <w:spacing w:before="297" w:line="254" w:lineRule="auto"/>
        <w:ind w:right="100"/>
        <w:rPr>
          <w:rFonts w:hint="eastAsia"/>
        </w:rPr>
      </w:pPr>
    </w:p>
    <w:p w14:paraId="358A8108">
      <w:pPr>
        <w:pStyle w:val="3"/>
        <w:spacing w:before="297" w:line="254" w:lineRule="auto"/>
        <w:ind w:right="100"/>
        <w:rPr>
          <w:rFonts w:hint="eastAsia"/>
        </w:rPr>
      </w:pPr>
      <w:r>
        <w:rPr>
          <w:rFonts w:hint="eastAsia"/>
        </w:rPr>
        <w:t>To the world the cross is an offence and a stumbling-block.</w:t>
      </w:r>
    </w:p>
    <w:p w14:paraId="13BD2074">
      <w:pPr>
        <w:pStyle w:val="3"/>
        <w:spacing w:before="297" w:line="254" w:lineRule="auto"/>
        <w:ind w:right="100"/>
        <w:rPr>
          <w:rFonts w:hint="eastAsia"/>
        </w:rPr>
      </w:pPr>
      <w:r>
        <w:rPr>
          <w:rFonts w:hint="eastAsia"/>
        </w:rPr>
        <w:t>对世界而言，十字架是冒犯和绊脚石。</w:t>
      </w:r>
    </w:p>
    <w:p w14:paraId="67752831">
      <w:pPr>
        <w:pStyle w:val="3"/>
        <w:spacing w:before="297" w:line="254" w:lineRule="auto"/>
        <w:ind w:right="100"/>
        <w:rPr>
          <w:rFonts w:hint="eastAsia"/>
        </w:rPr>
      </w:pPr>
    </w:p>
    <w:p w14:paraId="0EB30F59">
      <w:pPr>
        <w:pStyle w:val="3"/>
        <w:spacing w:before="297" w:line="254" w:lineRule="auto"/>
        <w:ind w:right="100"/>
        <w:rPr>
          <w:rFonts w:hint="eastAsia"/>
        </w:rPr>
      </w:pPr>
      <w:r>
        <w:rPr>
          <w:rFonts w:hint="eastAsia"/>
        </w:rPr>
        <w:t>It is so in two ways.</w:t>
      </w:r>
    </w:p>
    <w:p w14:paraId="053E416A">
      <w:pPr>
        <w:pStyle w:val="3"/>
        <w:spacing w:before="297" w:line="254" w:lineRule="auto"/>
        <w:ind w:right="100"/>
        <w:rPr>
          <w:rFonts w:hint="eastAsia"/>
        </w:rPr>
      </w:pPr>
      <w:r>
        <w:rPr>
          <w:rFonts w:hint="eastAsia"/>
        </w:rPr>
        <w:t>它在两方面是如此。</w:t>
      </w:r>
    </w:p>
    <w:p w14:paraId="62549054">
      <w:pPr>
        <w:pStyle w:val="3"/>
        <w:spacing w:before="297" w:line="254" w:lineRule="auto"/>
        <w:ind w:right="100"/>
        <w:rPr>
          <w:rFonts w:hint="eastAsia"/>
        </w:rPr>
      </w:pPr>
    </w:p>
    <w:p w14:paraId="39F98A47">
      <w:pPr>
        <w:pStyle w:val="3"/>
        <w:spacing w:before="297" w:line="254" w:lineRule="auto"/>
        <w:ind w:right="100"/>
        <w:rPr>
          <w:rFonts w:hint="eastAsia"/>
        </w:rPr>
      </w:pPr>
      <w:r>
        <w:rPr>
          <w:rFonts w:hint="eastAsia"/>
        </w:rPr>
        <w:t>It makes those, who have taken it up, objects of dislike to others; and it is itself an object of dislike to these others.</w:t>
      </w:r>
    </w:p>
    <w:p w14:paraId="5B0DB888">
      <w:pPr>
        <w:pStyle w:val="3"/>
        <w:spacing w:before="297" w:line="254" w:lineRule="auto"/>
        <w:ind w:right="100"/>
        <w:rPr>
          <w:rFonts w:hint="eastAsia"/>
        </w:rPr>
      </w:pPr>
      <w:r>
        <w:rPr>
          <w:rFonts w:hint="eastAsia"/>
        </w:rPr>
        <w:t>它使那些背起十字架的人成为他人厌恶的对象；而它本身也是这些他人厌恶的对象。</w:t>
      </w:r>
    </w:p>
    <w:p w14:paraId="3B4DB166">
      <w:pPr>
        <w:pStyle w:val="3"/>
        <w:spacing w:before="297" w:line="254" w:lineRule="auto"/>
        <w:ind w:right="100"/>
        <w:rPr>
          <w:rFonts w:hint="eastAsia"/>
        </w:rPr>
      </w:pPr>
    </w:p>
    <w:p w14:paraId="07BE0CE3">
      <w:pPr>
        <w:pStyle w:val="3"/>
        <w:spacing w:before="297" w:line="254" w:lineRule="auto"/>
        <w:ind w:right="100"/>
        <w:rPr>
          <w:rFonts w:hint="eastAsia"/>
        </w:rPr>
      </w:pPr>
      <w:r>
        <w:rPr>
          <w:rFonts w:hint="eastAsia"/>
        </w:rPr>
        <w:t>Thus while it unites the saints, it divides them from the world.</w:t>
      </w:r>
    </w:p>
    <w:p w14:paraId="31070444">
      <w:pPr>
        <w:pStyle w:val="3"/>
        <w:spacing w:before="297" w:line="254" w:lineRule="auto"/>
        <w:ind w:right="100"/>
        <w:rPr>
          <w:rFonts w:hint="eastAsia"/>
        </w:rPr>
      </w:pPr>
      <w:r>
        <w:rPr>
          <w:rFonts w:hint="eastAsia"/>
        </w:rPr>
        <w:t>因此，当它联合圣徒时，它也将他们与世界分开。</w:t>
      </w:r>
    </w:p>
    <w:p w14:paraId="1AD81E6A">
      <w:pPr>
        <w:pStyle w:val="3"/>
        <w:spacing w:before="297" w:line="254" w:lineRule="auto"/>
        <w:ind w:right="100"/>
        <w:rPr>
          <w:rFonts w:hint="eastAsia"/>
        </w:rPr>
      </w:pPr>
    </w:p>
    <w:p w14:paraId="24FD39F8">
      <w:pPr>
        <w:pStyle w:val="3"/>
        <w:spacing w:before="297" w:line="254" w:lineRule="auto"/>
        <w:ind w:right="100"/>
        <w:rPr>
          <w:rFonts w:hint="eastAsia"/>
        </w:rPr>
      </w:pPr>
      <w:r>
        <w:rPr>
          <w:rFonts w:hint="eastAsia"/>
        </w:rPr>
        <w:t>It is the banner round which the former rally and gather; it is the mark against which the arrows of the latter are turned.</w:t>
      </w:r>
    </w:p>
    <w:p w14:paraId="1655A5F7">
      <w:pPr>
        <w:pStyle w:val="3"/>
        <w:spacing w:before="297" w:line="254" w:lineRule="auto"/>
        <w:ind w:right="100"/>
        <w:rPr>
          <w:rFonts w:hint="eastAsia"/>
        </w:rPr>
      </w:pPr>
      <w:r>
        <w:rPr>
          <w:rFonts w:hint="eastAsia"/>
        </w:rPr>
        <w:t>它是前者聚集和集合的旗帜；它是后者箭矢所向的目标。</w:t>
      </w:r>
    </w:p>
    <w:p w14:paraId="13C8EEE6">
      <w:pPr>
        <w:pStyle w:val="3"/>
        <w:spacing w:before="297" w:line="254" w:lineRule="auto"/>
        <w:ind w:right="100"/>
        <w:rPr>
          <w:rFonts w:hint="eastAsia"/>
        </w:rPr>
      </w:pPr>
    </w:p>
    <w:p w14:paraId="254DC012">
      <w:pPr>
        <w:pStyle w:val="3"/>
        <w:spacing w:before="297" w:line="254" w:lineRule="auto"/>
        <w:ind w:right="100"/>
        <w:rPr>
          <w:rFonts w:hint="eastAsia"/>
        </w:rPr>
      </w:pPr>
      <w:r>
        <w:rPr>
          <w:rFonts w:hint="eastAsia"/>
        </w:rPr>
        <w:t>For there are "enemies of the cross of Christ," and enemies of Christ himself.</w:t>
      </w:r>
    </w:p>
    <w:p w14:paraId="107C580E">
      <w:pPr>
        <w:pStyle w:val="3"/>
        <w:spacing w:before="297" w:line="254" w:lineRule="auto"/>
        <w:ind w:right="100"/>
        <w:rPr>
          <w:rFonts w:hint="eastAsia"/>
        </w:rPr>
      </w:pPr>
      <w:r>
        <w:rPr>
          <w:rFonts w:hint="eastAsia"/>
        </w:rPr>
        <w:t>因为有“基督十字架的仇敌”，也有基督祂自己的仇敌。</w:t>
      </w:r>
    </w:p>
    <w:p w14:paraId="4E930439">
      <w:pPr>
        <w:pStyle w:val="3"/>
        <w:spacing w:before="297" w:line="254" w:lineRule="auto"/>
        <w:ind w:right="100"/>
        <w:rPr>
          <w:rFonts w:hint="eastAsia"/>
        </w:rPr>
      </w:pPr>
    </w:p>
    <w:p w14:paraId="7EE6035A">
      <w:pPr>
        <w:pStyle w:val="3"/>
        <w:spacing w:before="297" w:line="254" w:lineRule="auto"/>
        <w:ind w:right="100"/>
        <w:rPr>
          <w:rFonts w:hint="eastAsia"/>
        </w:rPr>
      </w:pPr>
      <w:r>
        <w:rPr>
          <w:rFonts w:hint="eastAsia"/>
        </w:rPr>
        <w:t>Of them the apostle says, "their end is destruction."</w:t>
      </w:r>
    </w:p>
    <w:p w14:paraId="261D6523">
      <w:pPr>
        <w:pStyle w:val="3"/>
        <w:spacing w:before="297" w:line="254" w:lineRule="auto"/>
        <w:ind w:right="100"/>
        <w:rPr>
          <w:rFonts w:hint="eastAsia"/>
        </w:rPr>
      </w:pPr>
      <w:r>
        <w:rPr>
          <w:rFonts w:hint="eastAsia"/>
        </w:rPr>
        <w:t>使徒论到他们说：“他们的结局就是沉沦。”</w:t>
      </w:r>
    </w:p>
    <w:p w14:paraId="22EC566E">
      <w:pPr>
        <w:pStyle w:val="3"/>
        <w:spacing w:before="297" w:line="254" w:lineRule="auto"/>
        <w:ind w:right="100"/>
        <w:rPr>
          <w:rFonts w:hint="eastAsia"/>
        </w:rPr>
      </w:pPr>
    </w:p>
    <w:p w14:paraId="37358F3D">
      <w:pPr>
        <w:pStyle w:val="3"/>
        <w:spacing w:before="297" w:line="254" w:lineRule="auto"/>
        <w:ind w:right="100"/>
        <w:rPr>
          <w:rFonts w:hint="eastAsia"/>
        </w:rPr>
      </w:pPr>
      <w:r>
        <w:rPr>
          <w:rFonts w:hint="eastAsia"/>
        </w:rPr>
        <w:t>Thus the cross is both life and death, salvation and destruction.</w:t>
      </w:r>
    </w:p>
    <w:p w14:paraId="2485CE69">
      <w:pPr>
        <w:pStyle w:val="3"/>
        <w:spacing w:before="297" w:line="254" w:lineRule="auto"/>
        <w:ind w:right="100"/>
        <w:rPr>
          <w:rFonts w:hint="eastAsia"/>
        </w:rPr>
      </w:pPr>
      <w:r>
        <w:rPr>
          <w:rFonts w:hint="eastAsia"/>
        </w:rPr>
        <w:t>因此，十字架既是生又是死，既是拯救又是毁灭。</w:t>
      </w:r>
    </w:p>
    <w:p w14:paraId="02309944">
      <w:pPr>
        <w:pStyle w:val="3"/>
        <w:spacing w:before="297" w:line="254" w:lineRule="auto"/>
        <w:ind w:right="100"/>
        <w:rPr>
          <w:rFonts w:hint="eastAsia"/>
        </w:rPr>
      </w:pPr>
    </w:p>
    <w:p w14:paraId="7ED1C7DF">
      <w:pPr>
        <w:pStyle w:val="3"/>
        <w:spacing w:before="297" w:line="254" w:lineRule="auto"/>
        <w:ind w:right="100"/>
        <w:rPr>
          <w:rFonts w:hint="eastAsia"/>
        </w:rPr>
      </w:pPr>
      <w:r>
        <w:rPr>
          <w:rFonts w:hint="eastAsia"/>
        </w:rPr>
        <w:t>It is the golden sceptre; it is the iron rod.</w:t>
      </w:r>
    </w:p>
    <w:p w14:paraId="0E8ED957">
      <w:pPr>
        <w:pStyle w:val="3"/>
        <w:spacing w:before="297" w:line="254" w:lineRule="auto"/>
        <w:ind w:right="100"/>
        <w:rPr>
          <w:rFonts w:hint="eastAsia"/>
        </w:rPr>
      </w:pPr>
      <w:r>
        <w:rPr>
          <w:rFonts w:hint="eastAsia"/>
        </w:rPr>
        <w:t>它是金杖；它是铁杖。</w:t>
      </w:r>
    </w:p>
    <w:p w14:paraId="6120FF1E">
      <w:pPr>
        <w:pStyle w:val="3"/>
        <w:spacing w:before="297" w:line="254" w:lineRule="auto"/>
        <w:ind w:right="100"/>
        <w:rPr>
          <w:rFonts w:hint="eastAsia"/>
        </w:rPr>
      </w:pPr>
    </w:p>
    <w:p w14:paraId="48FE7EB7">
      <w:pPr>
        <w:pStyle w:val="3"/>
        <w:spacing w:before="297" w:line="254" w:lineRule="auto"/>
        <w:ind w:right="100"/>
        <w:rPr>
          <w:rFonts w:hint="eastAsia"/>
        </w:rPr>
      </w:pPr>
      <w:r>
        <w:rPr>
          <w:rFonts w:hint="eastAsia"/>
        </w:rPr>
        <w:t>It is the Shepherd's staff of love; it is the Avenger's sword of fire.</w:t>
      </w:r>
    </w:p>
    <w:p w14:paraId="102F16D3">
      <w:pPr>
        <w:pStyle w:val="3"/>
        <w:spacing w:before="297" w:line="254" w:lineRule="auto"/>
        <w:ind w:right="100"/>
        <w:rPr>
          <w:rFonts w:hint="eastAsia"/>
        </w:rPr>
      </w:pPr>
      <w:r>
        <w:rPr>
          <w:rFonts w:hint="eastAsia"/>
        </w:rPr>
        <w:t>它是牧人爱的杖；它是复仇者火的剑。</w:t>
      </w:r>
    </w:p>
    <w:p w14:paraId="6FFA2750">
      <w:pPr>
        <w:pStyle w:val="3"/>
        <w:spacing w:before="297" w:line="254" w:lineRule="auto"/>
        <w:ind w:right="100"/>
        <w:rPr>
          <w:rFonts w:hint="eastAsia"/>
        </w:rPr>
      </w:pPr>
    </w:p>
    <w:p w14:paraId="6C04EE6E">
      <w:pPr>
        <w:pStyle w:val="3"/>
        <w:spacing w:before="297" w:line="254" w:lineRule="auto"/>
        <w:ind w:right="100"/>
        <w:rPr>
          <w:rFonts w:hint="eastAsia"/>
        </w:rPr>
      </w:pPr>
      <w:r>
        <w:rPr>
          <w:rFonts w:hint="eastAsia"/>
        </w:rPr>
        <w:t>It is the tree of life and cup of blessing; it is the cup of the wine of the wrath of God.</w:t>
      </w:r>
    </w:p>
    <w:p w14:paraId="44A0D91B">
      <w:pPr>
        <w:pStyle w:val="3"/>
        <w:spacing w:before="297" w:line="254" w:lineRule="auto"/>
        <w:ind w:right="100"/>
        <w:rPr>
          <w:rFonts w:hint="eastAsia"/>
        </w:rPr>
      </w:pPr>
      <w:r>
        <w:rPr>
          <w:rFonts w:hint="eastAsia"/>
        </w:rPr>
        <w:t>它是生命树和福杯；它是上帝忿怒之酒的杯。</w:t>
      </w:r>
    </w:p>
    <w:p w14:paraId="6508CA9A">
      <w:pPr>
        <w:pStyle w:val="3"/>
        <w:spacing w:before="297" w:line="254" w:lineRule="auto"/>
        <w:ind w:right="100"/>
        <w:rPr>
          <w:rFonts w:hint="eastAsia"/>
        </w:rPr>
      </w:pPr>
    </w:p>
    <w:p w14:paraId="51B75EBC">
      <w:pPr>
        <w:pStyle w:val="3"/>
        <w:spacing w:before="297" w:line="254" w:lineRule="auto"/>
        <w:ind w:right="100"/>
        <w:rPr>
          <w:rFonts w:hint="eastAsia"/>
        </w:rPr>
      </w:pPr>
      <w:r>
        <w:rPr>
          <w:rFonts w:hint="eastAsia"/>
        </w:rPr>
        <w:t>O enemy of the cross of Christ, know your awful doom.</w:t>
      </w:r>
    </w:p>
    <w:p w14:paraId="7F26E76B">
      <w:pPr>
        <w:pStyle w:val="3"/>
        <w:spacing w:before="297" w:line="254" w:lineRule="auto"/>
        <w:ind w:right="100"/>
        <w:rPr>
          <w:rFonts w:hint="eastAsia"/>
        </w:rPr>
      </w:pPr>
      <w:r>
        <w:rPr>
          <w:rFonts w:hint="eastAsia"/>
        </w:rPr>
        <w:t>哦，基督十字架的仇敌，要知道你可怕的厄运。</w:t>
      </w:r>
    </w:p>
    <w:p w14:paraId="12C6876C">
      <w:pPr>
        <w:pStyle w:val="3"/>
        <w:spacing w:before="297" w:line="254" w:lineRule="auto"/>
        <w:ind w:right="100"/>
        <w:rPr>
          <w:rFonts w:hint="eastAsia"/>
        </w:rPr>
      </w:pPr>
    </w:p>
    <w:p w14:paraId="1FE68871">
      <w:pPr>
        <w:pStyle w:val="3"/>
        <w:spacing w:before="297" w:line="254" w:lineRule="auto"/>
        <w:ind w:right="100"/>
        <w:rPr>
          <w:rFonts w:hint="eastAsia"/>
        </w:rPr>
      </w:pPr>
      <w:r>
        <w:rPr>
          <w:rFonts w:hint="eastAsia"/>
        </w:rPr>
        <w:t>Do not take refuge in fancied neutrality; reasoning with yourself that because you are not a scoffer, nor a profligate, you are not an enemy.</w:t>
      </w:r>
    </w:p>
    <w:p w14:paraId="6BADD5E3">
      <w:pPr>
        <w:pStyle w:val="3"/>
        <w:spacing w:before="297" w:line="254" w:lineRule="auto"/>
        <w:ind w:right="100"/>
        <w:rPr>
          <w:rFonts w:hint="eastAsia"/>
        </w:rPr>
      </w:pPr>
      <w:r>
        <w:rPr>
          <w:rFonts w:hint="eastAsia"/>
        </w:rPr>
        <w:t>不要躲藏在虚假的中立之中；对自己说因为你不是嘲笑者，也不是放荡者，所以你不是仇敌。</w:t>
      </w:r>
    </w:p>
    <w:p w14:paraId="067E32E7">
      <w:pPr>
        <w:pStyle w:val="3"/>
        <w:spacing w:before="297" w:line="254" w:lineRule="auto"/>
        <w:ind w:right="100"/>
        <w:rPr>
          <w:rFonts w:hint="eastAsia"/>
        </w:rPr>
      </w:pPr>
    </w:p>
    <w:p w14:paraId="29427579">
      <w:pPr>
        <w:pStyle w:val="3"/>
        <w:spacing w:before="297" w:line="254" w:lineRule="auto"/>
        <w:ind w:right="100"/>
        <w:rPr>
          <w:rFonts w:hint="eastAsia"/>
        </w:rPr>
      </w:pPr>
      <w:r>
        <w:rPr>
          <w:rFonts w:hint="eastAsia"/>
        </w:rPr>
        <w:t>Remember that it is written, "He that is not for me is against me;" and that, "The friendship of the world is enmity with God."</w:t>
      </w:r>
    </w:p>
    <w:p w14:paraId="5AC11E8D">
      <w:pPr>
        <w:pStyle w:val="3"/>
        <w:spacing w:before="297" w:line="254" w:lineRule="auto"/>
        <w:ind w:right="100"/>
        <w:rPr>
          <w:rFonts w:hint="eastAsia"/>
        </w:rPr>
      </w:pPr>
      <w:r>
        <w:rPr>
          <w:rFonts w:hint="eastAsia"/>
        </w:rPr>
        <w:t>要记住经上记着说：“不与我相合的，就是敌我的”；以及，“与世俗为友，就是与上帝为敌了。”</w:t>
      </w:r>
    </w:p>
    <w:p w14:paraId="0EF63E1E">
      <w:pPr>
        <w:pStyle w:val="3"/>
        <w:spacing w:before="297" w:line="254" w:lineRule="auto"/>
        <w:ind w:right="100"/>
        <w:rPr>
          <w:rFonts w:hint="eastAsia"/>
        </w:rPr>
      </w:pPr>
    </w:p>
    <w:p w14:paraId="6B4F0B94">
      <w:pPr>
        <w:pStyle w:val="3"/>
        <w:spacing w:before="297" w:line="254" w:lineRule="auto"/>
        <w:ind w:right="100"/>
        <w:rPr>
          <w:rFonts w:hint="eastAsia"/>
        </w:rPr>
      </w:pPr>
      <w:r>
        <w:rPr>
          <w:rFonts w:hint="eastAsia"/>
        </w:rPr>
        <w:t>That cross shall be a witness against you, in the day when the crucified One returns as Judge and King.</w:t>
      </w:r>
    </w:p>
    <w:p w14:paraId="122BEEFA">
      <w:pPr>
        <w:pStyle w:val="3"/>
        <w:spacing w:before="297" w:line="254" w:lineRule="auto"/>
        <w:ind w:right="100"/>
        <w:rPr>
          <w:rFonts w:hint="eastAsia"/>
        </w:rPr>
      </w:pPr>
      <w:r>
        <w:rPr>
          <w:rFonts w:hint="eastAsia"/>
        </w:rPr>
        <w:t>当那被钉十字架者作为审判官和君王回来的时候，那十字架将成为控告你的见证。</w:t>
      </w:r>
    </w:p>
    <w:p w14:paraId="09848177">
      <w:pPr>
        <w:pStyle w:val="3"/>
        <w:spacing w:before="297" w:line="254" w:lineRule="auto"/>
        <w:ind w:right="100"/>
        <w:rPr>
          <w:rFonts w:hint="eastAsia"/>
        </w:rPr>
      </w:pPr>
    </w:p>
    <w:p w14:paraId="1F67E33A">
      <w:pPr>
        <w:pStyle w:val="3"/>
        <w:spacing w:before="297" w:line="254" w:lineRule="auto"/>
        <w:ind w:right="100"/>
        <w:rPr>
          <w:rFonts w:hint="eastAsia"/>
        </w:rPr>
      </w:pPr>
      <w:r>
        <w:rPr>
          <w:rFonts w:hint="eastAsia"/>
        </w:rPr>
        <w:t>The early Christians had a tradition among themselves, that the cross was to be the sign of his coming; appearing in the heavens, as the herald of his advent.</w:t>
      </w:r>
    </w:p>
    <w:p w14:paraId="59BF702C">
      <w:pPr>
        <w:pStyle w:val="3"/>
        <w:spacing w:before="297" w:line="254" w:lineRule="auto"/>
        <w:ind w:right="100"/>
        <w:rPr>
          <w:rFonts w:hint="eastAsia"/>
        </w:rPr>
      </w:pPr>
      <w:r>
        <w:rPr>
          <w:rFonts w:hint="eastAsia"/>
        </w:rPr>
        <w:t>早期基督徒有一个他们中间的传统，即十字架将是祂来临的记号；它将出现在天空中，作为祂降临的先驱。</w:t>
      </w:r>
    </w:p>
    <w:p w14:paraId="263CA80E">
      <w:pPr>
        <w:pStyle w:val="3"/>
        <w:spacing w:before="297" w:line="254" w:lineRule="auto"/>
        <w:ind w:right="100"/>
        <w:rPr>
          <w:rFonts w:hint="eastAsia"/>
        </w:rPr>
      </w:pPr>
    </w:p>
    <w:p w14:paraId="3CA22A05">
      <w:pPr>
        <w:pStyle w:val="3"/>
        <w:spacing w:before="297" w:line="254" w:lineRule="auto"/>
        <w:ind w:right="100"/>
        <w:rPr>
          <w:rFonts w:hint="eastAsia"/>
        </w:rPr>
      </w:pPr>
      <w:r>
        <w:rPr>
          <w:rFonts w:hint="eastAsia"/>
        </w:rPr>
        <w:t>Whether this is to be the case or not, the cross in that day will be the object of terror to its enemies.</w:t>
      </w:r>
    </w:p>
    <w:p w14:paraId="5E7527DE">
      <w:pPr>
        <w:pStyle w:val="3"/>
        <w:spacing w:before="297" w:line="254" w:lineRule="auto"/>
        <w:ind w:right="100"/>
        <w:rPr>
          <w:rFonts w:hint="eastAsia"/>
        </w:rPr>
      </w:pPr>
      <w:r>
        <w:rPr>
          <w:rFonts w:hint="eastAsia"/>
        </w:rPr>
        <w:t>不管情况是否如此，在那一天，十字架将成为其仇敌恐惧的对象。</w:t>
      </w:r>
    </w:p>
    <w:p w14:paraId="09AA4EFB">
      <w:pPr>
        <w:pStyle w:val="3"/>
        <w:spacing w:before="297" w:line="254" w:lineRule="auto"/>
        <w:ind w:right="100"/>
        <w:rPr>
          <w:rFonts w:hint="eastAsia"/>
        </w:rPr>
      </w:pPr>
    </w:p>
    <w:p w14:paraId="2946612D">
      <w:pPr>
        <w:pStyle w:val="3"/>
        <w:spacing w:before="297" w:line="254" w:lineRule="auto"/>
        <w:ind w:right="100"/>
        <w:rPr>
          <w:rFonts w:hint="eastAsia"/>
        </w:rPr>
      </w:pPr>
      <w:r>
        <w:rPr>
          <w:rFonts w:hint="eastAsia"/>
        </w:rPr>
        <w:t>They would not be saved by it, and they shall perish by it.</w:t>
      </w:r>
    </w:p>
    <w:p w14:paraId="7D99DCEF">
      <w:pPr>
        <w:pStyle w:val="3"/>
        <w:spacing w:before="297" w:line="254" w:lineRule="auto"/>
        <w:ind w:right="100"/>
        <w:rPr>
          <w:rFonts w:hint="eastAsia"/>
        </w:rPr>
      </w:pPr>
      <w:r>
        <w:rPr>
          <w:rFonts w:hint="eastAsia"/>
        </w:rPr>
        <w:t>他们不愿藉它得救，他们将因它灭亡。</w:t>
      </w:r>
    </w:p>
    <w:p w14:paraId="6A5C7A9F">
      <w:pPr>
        <w:pStyle w:val="3"/>
        <w:spacing w:before="297" w:line="254" w:lineRule="auto"/>
        <w:ind w:right="100"/>
        <w:rPr>
          <w:rFonts w:hint="eastAsia"/>
        </w:rPr>
      </w:pPr>
    </w:p>
    <w:p w14:paraId="0D4A0442">
      <w:pPr>
        <w:pStyle w:val="3"/>
        <w:spacing w:before="297" w:line="254" w:lineRule="auto"/>
        <w:ind w:right="100"/>
        <w:rPr>
          <w:rFonts w:hint="eastAsia"/>
        </w:rPr>
      </w:pPr>
      <w:r>
        <w:rPr>
          <w:rFonts w:hint="eastAsia"/>
        </w:rPr>
        <w:t>They would not take its pardon; they must bear its condemnation.</w:t>
      </w:r>
    </w:p>
    <w:p w14:paraId="68AF41B4">
      <w:pPr>
        <w:pStyle w:val="3"/>
        <w:spacing w:before="297" w:line="254" w:lineRule="auto"/>
        <w:ind w:right="100"/>
        <w:rPr>
          <w:rFonts w:hint="eastAsia"/>
        </w:rPr>
      </w:pPr>
      <w:r>
        <w:rPr>
          <w:rFonts w:hint="eastAsia"/>
        </w:rPr>
        <w:t>他们不愿接受它的赦免；他们必须承受它的定罪。</w:t>
      </w:r>
    </w:p>
    <w:p w14:paraId="38DA9964">
      <w:pPr>
        <w:pStyle w:val="3"/>
        <w:spacing w:before="297" w:line="254" w:lineRule="auto"/>
        <w:ind w:right="100"/>
        <w:rPr>
          <w:rFonts w:hint="eastAsia"/>
        </w:rPr>
      </w:pPr>
    </w:p>
    <w:p w14:paraId="490C3879">
      <w:pPr>
        <w:pStyle w:val="3"/>
        <w:spacing w:before="297" w:line="254" w:lineRule="auto"/>
        <w:ind w:right="100"/>
        <w:rPr>
          <w:rFonts w:hint="eastAsia"/>
        </w:rPr>
      </w:pPr>
      <w:r>
        <w:rPr>
          <w:rFonts w:hint="eastAsia"/>
        </w:rPr>
        <w:t>The love, which it so long proclaimed, shall then be turned into wrath.</w:t>
      </w:r>
    </w:p>
    <w:p w14:paraId="3991EE06">
      <w:pPr>
        <w:pStyle w:val="3"/>
        <w:spacing w:before="297" w:line="254" w:lineRule="auto"/>
        <w:ind w:right="100"/>
        <w:rPr>
          <w:rFonts w:hint="eastAsia"/>
        </w:rPr>
      </w:pPr>
      <w:r>
        <w:rPr>
          <w:rFonts w:hint="eastAsia"/>
        </w:rPr>
        <w:t>它长久以来所宣告的爱，到那时将变为忿怒。</w:t>
      </w:r>
    </w:p>
    <w:p w14:paraId="1A28947A">
      <w:pPr>
        <w:pStyle w:val="3"/>
        <w:spacing w:before="297" w:line="254" w:lineRule="auto"/>
        <w:ind w:right="100"/>
        <w:rPr>
          <w:rFonts w:hint="eastAsia"/>
        </w:rPr>
      </w:pPr>
    </w:p>
    <w:p w14:paraId="253D871E">
      <w:pPr>
        <w:pStyle w:val="3"/>
        <w:spacing w:before="297" w:line="254" w:lineRule="auto"/>
        <w:ind w:right="100"/>
        <w:rPr>
          <w:rFonts w:hint="eastAsia"/>
        </w:rPr>
      </w:pPr>
      <w:r>
        <w:rPr>
          <w:rFonts w:hint="eastAsia"/>
        </w:rPr>
        <w:t>The glorious light beaming forth from it, to light them to the kingdom of light, shall then become darkness; their sun shall set, no more to rise; their night shall begin,—the long, eternal night that has no dawn in prospect, and no star to break its gloom.</w:t>
      </w:r>
    </w:p>
    <w:p w14:paraId="7FC977F2">
      <w:pPr>
        <w:pStyle w:val="3"/>
        <w:spacing w:before="297" w:line="254" w:lineRule="auto"/>
        <w:ind w:right="100"/>
        <w:rPr>
          <w:rFonts w:hint="eastAsia"/>
        </w:rPr>
      </w:pPr>
      <w:r>
        <w:rPr>
          <w:rFonts w:hint="eastAsia"/>
        </w:rPr>
        <w:t>从它发出的荣耀之光，本要照亮他们进入光明国度，到那时将变为黑暗；他们的太阳将落下，不再升起；他们的黑夜将开始，——那漫长永恒的黑夜，没有黎明的希望，也没有星星打破其阴郁。</w:t>
      </w:r>
    </w:p>
    <w:p w14:paraId="59CD52A4">
      <w:pPr>
        <w:pStyle w:val="3"/>
        <w:spacing w:before="297" w:line="254" w:lineRule="auto"/>
        <w:ind w:right="100"/>
        <w:rPr>
          <w:rFonts w:hint="eastAsia"/>
        </w:rPr>
      </w:pPr>
    </w:p>
    <w:p w14:paraId="4C2E95A2">
      <w:pPr>
        <w:pStyle w:val="2"/>
        <w:bidi w:val="0"/>
        <w:rPr>
          <w:rFonts w:hint="eastAsia"/>
        </w:rPr>
      </w:pPr>
      <w:r>
        <w:rPr>
          <w:rFonts w:hint="eastAsia"/>
        </w:rPr>
        <w:t>讲道篇二十一</w:t>
      </w:r>
    </w:p>
    <w:p w14:paraId="44075553">
      <w:pPr>
        <w:pStyle w:val="3"/>
        <w:spacing w:before="297" w:line="254" w:lineRule="auto"/>
        <w:ind w:right="100"/>
        <w:rPr>
          <w:rFonts w:hint="eastAsia"/>
        </w:rPr>
      </w:pPr>
      <w:r>
        <w:rPr>
          <w:rFonts w:hint="eastAsia"/>
        </w:rPr>
        <w:t>十字架是人非信的表达</w:t>
      </w:r>
    </w:p>
    <w:p w14:paraId="1333E2C5">
      <w:pPr>
        <w:pStyle w:val="3"/>
        <w:spacing w:before="297" w:line="254" w:lineRule="auto"/>
        <w:ind w:right="100"/>
        <w:rPr>
          <w:rFonts w:hint="eastAsia"/>
        </w:rPr>
      </w:pPr>
      <w:r>
        <w:rPr>
          <w:rFonts w:hint="eastAsia"/>
        </w:rPr>
        <w:t>“他们却喊着说：‘钉祂十字架！钉祂十字架！’”——路加福音 23:21</w:t>
      </w:r>
    </w:p>
    <w:p w14:paraId="1E560436">
      <w:pPr>
        <w:pStyle w:val="3"/>
        <w:spacing w:before="297" w:line="254" w:lineRule="auto"/>
        <w:ind w:right="100"/>
        <w:rPr>
          <w:rFonts w:hint="eastAsia"/>
        </w:rPr>
      </w:pPr>
    </w:p>
    <w:p w14:paraId="1BD2AEBC">
      <w:pPr>
        <w:pStyle w:val="3"/>
        <w:spacing w:before="297" w:line="254" w:lineRule="auto"/>
        <w:ind w:right="100"/>
        <w:rPr>
          <w:rFonts w:hint="eastAsia"/>
        </w:rPr>
      </w:pPr>
      <w:r>
        <w:rPr>
          <w:rFonts w:hint="eastAsia"/>
        </w:rPr>
        <w:t>CRUCIFIXION was the death of the outcast only, the Gentile outcast.</w:t>
      </w:r>
    </w:p>
    <w:p w14:paraId="2762AA86">
      <w:pPr>
        <w:pStyle w:val="3"/>
        <w:spacing w:before="297" w:line="254" w:lineRule="auto"/>
        <w:ind w:right="100"/>
        <w:rPr>
          <w:rFonts w:hint="eastAsia"/>
        </w:rPr>
      </w:pPr>
      <w:r>
        <w:rPr>
          <w:rFonts w:hint="eastAsia"/>
        </w:rPr>
        <w:t>钉十字架只是被弃绝者的死法，是外邦被弃绝者的死法。</w:t>
      </w:r>
    </w:p>
    <w:p w14:paraId="66ACF82D">
      <w:pPr>
        <w:pStyle w:val="3"/>
        <w:spacing w:before="297" w:line="254" w:lineRule="auto"/>
        <w:ind w:right="100"/>
        <w:rPr>
          <w:rFonts w:hint="eastAsia"/>
        </w:rPr>
      </w:pPr>
    </w:p>
    <w:p w14:paraId="3F2BF22F">
      <w:pPr>
        <w:pStyle w:val="3"/>
        <w:spacing w:before="297" w:line="254" w:lineRule="auto"/>
        <w:ind w:right="100"/>
        <w:rPr>
          <w:rFonts w:hint="eastAsia"/>
        </w:rPr>
      </w:pPr>
      <w:r>
        <w:rPr>
          <w:rFonts w:hint="eastAsia"/>
        </w:rPr>
        <w:t>Stoning was the Jewish death, crucifying the Gentile death, or rather the Roman death; the death devised and inflicted by the fourth great beast of Daniel, when exercising his power in trampling down the nation of God with his iron feet.</w:t>
      </w:r>
    </w:p>
    <w:p w14:paraId="6C4936DA">
      <w:pPr>
        <w:pStyle w:val="3"/>
        <w:spacing w:before="297" w:line="254" w:lineRule="auto"/>
        <w:ind w:right="100"/>
        <w:rPr>
          <w:rFonts w:hint="eastAsia"/>
        </w:rPr>
      </w:pPr>
      <w:r>
        <w:rPr>
          <w:rFonts w:hint="eastAsia"/>
        </w:rPr>
        <w:t>石头砸死是犹太人的死法，钉十字架是外邦人的死法，或者更确切地说是罗马人的死法；是但以理书第四个大兽在行使其权能，用铁蹄践踏上帝的国度时所设计和施加的死法。</w:t>
      </w:r>
    </w:p>
    <w:p w14:paraId="5C09C61C">
      <w:pPr>
        <w:pStyle w:val="3"/>
        <w:spacing w:before="297" w:line="254" w:lineRule="auto"/>
        <w:ind w:right="100"/>
        <w:rPr>
          <w:rFonts w:hint="eastAsia"/>
        </w:rPr>
      </w:pPr>
    </w:p>
    <w:p w14:paraId="5EC8CFDF">
      <w:pPr>
        <w:pStyle w:val="3"/>
        <w:spacing w:before="297" w:line="254" w:lineRule="auto"/>
        <w:ind w:right="100"/>
        <w:rPr>
          <w:rFonts w:hint="eastAsia"/>
        </w:rPr>
      </w:pPr>
      <w:r>
        <w:rPr>
          <w:rFonts w:hint="eastAsia"/>
        </w:rPr>
        <w:t>"Crucify him," then, meant, Let him die the worst of deaths, the Gentile death, the death that is so specially connected with the curse; the death that proclaims Him to be not merely an outcast from Israel, an outcast from Jerusalem, but an outcast from the Gentile, an outcast from the race.</w:t>
      </w:r>
    </w:p>
    <w:p w14:paraId="67686BCD">
      <w:pPr>
        <w:pStyle w:val="3"/>
        <w:spacing w:before="297" w:line="254" w:lineRule="auto"/>
        <w:ind w:right="100"/>
        <w:rPr>
          <w:rFonts w:hint="eastAsia"/>
        </w:rPr>
      </w:pPr>
      <w:r>
        <w:rPr>
          <w:rFonts w:hint="eastAsia"/>
        </w:rPr>
        <w:t>因此，“钉祂十字架”的意思是，让祂死于最坏的死法，外邦人的死法，那种与咒诅特别相关的死法；那种宣告祂不仅被以色列弃绝，被耶路撒冷弃绝，而且被外邦人弃绝，被全人类弃绝的死法。</w:t>
      </w:r>
    </w:p>
    <w:p w14:paraId="79B2FFD3">
      <w:pPr>
        <w:pStyle w:val="3"/>
        <w:spacing w:before="297" w:line="254" w:lineRule="auto"/>
        <w:ind w:right="100"/>
        <w:rPr>
          <w:rFonts w:hint="eastAsia"/>
        </w:rPr>
      </w:pPr>
    </w:p>
    <w:p w14:paraId="010A58DD">
      <w:pPr>
        <w:pStyle w:val="3"/>
        <w:spacing w:before="297" w:line="254" w:lineRule="auto"/>
        <w:ind w:right="100"/>
        <w:rPr>
          <w:rFonts w:hint="eastAsia"/>
        </w:rPr>
      </w:pPr>
      <w:r>
        <w:rPr>
          <w:rFonts w:hint="eastAsia"/>
        </w:rPr>
        <w:t>He to whom this cry is directed, is a Gentile ruler; and it is striking to observe the Jew handing over his fellow-Jew to the abhorred Gentile, the conqueror of his city and nation.</w:t>
      </w:r>
    </w:p>
    <w:p w14:paraId="04863408">
      <w:pPr>
        <w:pStyle w:val="3"/>
        <w:spacing w:before="297" w:line="254" w:lineRule="auto"/>
        <w:ind w:right="100"/>
        <w:rPr>
          <w:rFonts w:hint="eastAsia"/>
        </w:rPr>
      </w:pPr>
      <w:r>
        <w:rPr>
          <w:rFonts w:hint="eastAsia"/>
        </w:rPr>
        <w:t>这呼喊所指向的他，是一位外邦统治者；令人震惊的是，看到犹太人将自己的同胞交给自己所憎恶的外邦人，即征服他们城市和国家的人。</w:t>
      </w:r>
    </w:p>
    <w:p w14:paraId="2E868FFB">
      <w:pPr>
        <w:pStyle w:val="3"/>
        <w:spacing w:before="297" w:line="254" w:lineRule="auto"/>
        <w:ind w:right="100"/>
        <w:rPr>
          <w:rFonts w:hint="eastAsia"/>
        </w:rPr>
      </w:pPr>
    </w:p>
    <w:p w14:paraId="3DD29FEF">
      <w:pPr>
        <w:pStyle w:val="3"/>
        <w:spacing w:before="297" w:line="254" w:lineRule="auto"/>
        <w:ind w:right="100"/>
        <w:rPr>
          <w:rFonts w:hint="eastAsia"/>
        </w:rPr>
      </w:pPr>
      <w:r>
        <w:rPr>
          <w:rFonts w:hint="eastAsia"/>
        </w:rPr>
        <w:t>With what a hatred must these crucifiers have hated their victim, when they give him over to the Gentile to have their utmost malice executed upon him!</w:t>
      </w:r>
    </w:p>
    <w:p w14:paraId="69A8D8F0">
      <w:pPr>
        <w:pStyle w:val="3"/>
        <w:spacing w:before="297" w:line="254" w:lineRule="auto"/>
        <w:ind w:right="100"/>
        <w:rPr>
          <w:rFonts w:hint="eastAsia"/>
        </w:rPr>
      </w:pPr>
      <w:r>
        <w:rPr>
          <w:rFonts w:hint="eastAsia"/>
        </w:rPr>
        <w:t>这些钉死祂的人，当他们把受害者交给外邦人，让外邦人对他施以最恶毒的报复时，他们必定怀着何等深仇大恨！</w:t>
      </w:r>
    </w:p>
    <w:p w14:paraId="57D1DADE">
      <w:pPr>
        <w:pStyle w:val="3"/>
        <w:spacing w:before="297" w:line="254" w:lineRule="auto"/>
        <w:ind w:right="100"/>
        <w:rPr>
          <w:rFonts w:hint="eastAsia"/>
        </w:rPr>
      </w:pPr>
    </w:p>
    <w:p w14:paraId="60AE8C75">
      <w:pPr>
        <w:pStyle w:val="3"/>
        <w:spacing w:before="297" w:line="254" w:lineRule="auto"/>
        <w:ind w:right="100"/>
        <w:rPr>
          <w:rFonts w:hint="eastAsia"/>
        </w:rPr>
      </w:pPr>
      <w:r>
        <w:rPr>
          <w:rFonts w:hint="eastAsia"/>
        </w:rPr>
        <w:t>He, against whom they thus furiously shout forth their bitterness, is the Son of God; not merely a holy man, but one in whom the fulness of the Godhead dwells; one who has been sent of the Father to carry out his purpose of love.</w:t>
      </w:r>
    </w:p>
    <w:p w14:paraId="0030D1EE">
      <w:pPr>
        <w:pStyle w:val="3"/>
        <w:spacing w:before="297" w:line="254" w:lineRule="auto"/>
        <w:ind w:right="100"/>
        <w:rPr>
          <w:rFonts w:hint="eastAsia"/>
        </w:rPr>
      </w:pPr>
      <w:r>
        <w:rPr>
          <w:rFonts w:hint="eastAsia"/>
        </w:rPr>
        <w:t>祂，就是他们如此狂怒地呐喊出他们苦毒的对象，是上帝的儿子；不仅仅是一位圣洁的人，而是神性一切的丰盛都有形有体地居住在祂里面的一位；是父差来执行祂爱的旨意的一位。</w:t>
      </w:r>
    </w:p>
    <w:p w14:paraId="2183798E">
      <w:pPr>
        <w:pStyle w:val="3"/>
        <w:spacing w:before="297" w:line="254" w:lineRule="auto"/>
        <w:ind w:right="100"/>
        <w:rPr>
          <w:rFonts w:hint="eastAsia"/>
        </w:rPr>
      </w:pPr>
    </w:p>
    <w:p w14:paraId="7FF799AC">
      <w:pPr>
        <w:pStyle w:val="3"/>
        <w:spacing w:before="297" w:line="254" w:lineRule="auto"/>
        <w:ind w:right="100"/>
        <w:rPr>
          <w:rFonts w:hint="eastAsia"/>
        </w:rPr>
      </w:pPr>
      <w:r>
        <w:rPr>
          <w:rFonts w:hint="eastAsia"/>
        </w:rPr>
        <w:t>It is against "the Word made flesh," the "only-begotten of the Father, full of grace and truth," that the cry is raised, "Crucify him! crucify him! let him die the worst of deaths; not this man, but Barabbas."</w:t>
      </w:r>
    </w:p>
    <w:p w14:paraId="051792F1">
      <w:pPr>
        <w:pStyle w:val="3"/>
        <w:spacing w:before="297" w:line="254" w:lineRule="auto"/>
        <w:ind w:right="100"/>
        <w:rPr>
          <w:rFonts w:hint="eastAsia"/>
        </w:rPr>
      </w:pPr>
      <w:r>
        <w:rPr>
          <w:rFonts w:hint="eastAsia"/>
        </w:rPr>
        <w:t>正是对着“道成了肉身”，那“父的独生子，充满了恩典和真理”，人们发出了呼喊：“钉祂十字架！钉祂十字架！让祂死于最坏的死法；不要这个人，要巴拉巴。”</w:t>
      </w:r>
    </w:p>
    <w:p w14:paraId="5A0E207A">
      <w:pPr>
        <w:pStyle w:val="3"/>
        <w:spacing w:before="297" w:line="254" w:lineRule="auto"/>
        <w:ind w:right="100"/>
        <w:rPr>
          <w:rFonts w:hint="eastAsia"/>
        </w:rPr>
      </w:pPr>
    </w:p>
    <w:p w14:paraId="79874D20">
      <w:pPr>
        <w:pStyle w:val="3"/>
        <w:spacing w:before="297" w:line="254" w:lineRule="auto"/>
        <w:ind w:right="100"/>
        <w:rPr>
          <w:rFonts w:hint="eastAsia"/>
        </w:rPr>
      </w:pPr>
      <w:r>
        <w:rPr>
          <w:rFonts w:hint="eastAsia"/>
        </w:rPr>
        <w:t>It was not his human holiness merely that excited the hatred and the outcry; it was his divine perfection.</w:t>
      </w:r>
    </w:p>
    <w:p w14:paraId="4BA27E47">
      <w:pPr>
        <w:pStyle w:val="3"/>
        <w:spacing w:before="297" w:line="254" w:lineRule="auto"/>
        <w:ind w:right="100"/>
        <w:rPr>
          <w:rFonts w:hint="eastAsia"/>
        </w:rPr>
      </w:pPr>
      <w:r>
        <w:rPr>
          <w:rFonts w:hint="eastAsia"/>
        </w:rPr>
        <w:t>激起仇恨和呐喊的，不仅仅是祂属人的圣洁；而是祂神性的完美。</w:t>
      </w:r>
    </w:p>
    <w:p w14:paraId="176B76AC">
      <w:pPr>
        <w:pStyle w:val="3"/>
        <w:spacing w:before="297" w:line="254" w:lineRule="auto"/>
        <w:ind w:right="100"/>
        <w:rPr>
          <w:rFonts w:hint="eastAsia"/>
        </w:rPr>
      </w:pPr>
    </w:p>
    <w:p w14:paraId="700906F0">
      <w:pPr>
        <w:pStyle w:val="3"/>
        <w:spacing w:before="297" w:line="254" w:lineRule="auto"/>
        <w:ind w:right="100"/>
        <w:rPr>
          <w:rFonts w:hint="eastAsia"/>
        </w:rPr>
      </w:pPr>
      <w:r>
        <w:rPr>
          <w:rFonts w:hint="eastAsia"/>
        </w:rPr>
        <w:t>It was not merely man hating man because better than himself; it was man hating God; man seeking to rid himself, and rid his world of God altogether; man seizing the opportunity he had now got, in having God in a human form within his power, of making away with Jehovah, as the Being to whose absolute dominion he would not submit, and whose presence on the earth, in human form, was altogether intolerable.</w:t>
      </w:r>
    </w:p>
    <w:p w14:paraId="6E81093C">
      <w:pPr>
        <w:pStyle w:val="3"/>
        <w:spacing w:before="297" w:line="254" w:lineRule="auto"/>
        <w:ind w:right="100"/>
        <w:rPr>
          <w:rFonts w:hint="eastAsia"/>
        </w:rPr>
      </w:pPr>
      <w:r>
        <w:rPr>
          <w:rFonts w:hint="eastAsia"/>
        </w:rPr>
        <w:t>这不仅仅是人因为别人比自己好而恨人；这是人恨上帝；人试图摆脱自己，并完全摆脱他世界中的上帝；人抓住现在得到的，上帝以人的形像在他权柄之下的机会，要除掉耶和华，因为他不愿意顺服耶和华的绝对统治，并且耶和华以人的形像在世上的存在是完全无法容忍的。</w:t>
      </w:r>
    </w:p>
    <w:p w14:paraId="5FC3D6E5">
      <w:pPr>
        <w:pStyle w:val="3"/>
        <w:spacing w:before="297" w:line="254" w:lineRule="auto"/>
        <w:ind w:right="100"/>
        <w:rPr>
          <w:rFonts w:hint="eastAsia"/>
        </w:rPr>
      </w:pPr>
    </w:p>
    <w:p w14:paraId="4023683B">
      <w:pPr>
        <w:pStyle w:val="3"/>
        <w:spacing w:before="297" w:line="254" w:lineRule="auto"/>
        <w:ind w:right="100"/>
        <w:rPr>
          <w:rFonts w:hint="eastAsia"/>
        </w:rPr>
      </w:pPr>
      <w:r>
        <w:rPr>
          <w:rFonts w:hint="eastAsia"/>
        </w:rPr>
        <w:t>Who were they who raised the cry and made this awful demand, in the name of justice and religion, upon a Gentile ruler, for the death of the Son of God?</w:t>
      </w:r>
    </w:p>
    <w:p w14:paraId="38C5EFEE">
      <w:pPr>
        <w:pStyle w:val="3"/>
        <w:spacing w:before="297" w:line="254" w:lineRule="auto"/>
        <w:ind w:right="100"/>
        <w:rPr>
          <w:rFonts w:hint="eastAsia"/>
        </w:rPr>
      </w:pPr>
      <w:r>
        <w:rPr>
          <w:rFonts w:hint="eastAsia"/>
        </w:rPr>
        <w:t>是谁以正义和宗教的名义，向一位外邦统治者发出呼喊，提出这可怕的要求，要求处死上帝的儿子？</w:t>
      </w:r>
    </w:p>
    <w:p w14:paraId="44378D52">
      <w:pPr>
        <w:pStyle w:val="3"/>
        <w:spacing w:before="297" w:line="254" w:lineRule="auto"/>
        <w:ind w:right="100"/>
        <w:rPr>
          <w:rFonts w:hint="eastAsia"/>
        </w:rPr>
      </w:pPr>
    </w:p>
    <w:p w14:paraId="05EF1487">
      <w:pPr>
        <w:pStyle w:val="3"/>
        <w:spacing w:before="297" w:line="254" w:lineRule="auto"/>
        <w:ind w:right="100"/>
        <w:rPr>
          <w:rFonts w:hint="eastAsia"/>
        </w:rPr>
      </w:pPr>
      <w:r>
        <w:rPr>
          <w:rFonts w:hint="eastAsia"/>
        </w:rPr>
        <w:t>They were the Jews, the Jews of Jerusalem; not the more ignorant and irreligious Jews of Samaria or Galilee, but the Jews of Jerusalem.</w:t>
      </w:r>
    </w:p>
    <w:p w14:paraId="3F662AC0">
      <w:pPr>
        <w:pStyle w:val="3"/>
        <w:spacing w:before="297" w:line="254" w:lineRule="auto"/>
        <w:ind w:right="100"/>
        <w:rPr>
          <w:rFonts w:hint="eastAsia"/>
        </w:rPr>
      </w:pPr>
      <w:r>
        <w:rPr>
          <w:rFonts w:hint="eastAsia"/>
        </w:rPr>
        <w:t>他们是犹太人，是耶路撒冷的犹太人；不是撒玛利亚或加利利那些更无知、更不信教的犹太人，而是耶路撒冷的犹太人。</w:t>
      </w:r>
    </w:p>
    <w:p w14:paraId="40318977">
      <w:pPr>
        <w:pStyle w:val="3"/>
        <w:spacing w:before="297" w:line="254" w:lineRule="auto"/>
        <w:ind w:right="100"/>
        <w:rPr>
          <w:rFonts w:hint="eastAsia"/>
        </w:rPr>
      </w:pPr>
    </w:p>
    <w:p w14:paraId="2981BCFB">
      <w:pPr>
        <w:pStyle w:val="3"/>
        <w:spacing w:before="297" w:line="254" w:lineRule="auto"/>
        <w:ind w:right="100"/>
        <w:rPr>
          <w:rFonts w:hint="eastAsia"/>
        </w:rPr>
      </w:pPr>
      <w:r>
        <w:rPr>
          <w:rFonts w:hint="eastAsia"/>
        </w:rPr>
        <w:t>Nay, and chief among these haters of Messiah were the men who professed most to be looking for his advent; the best educated, most learned, and, according to their ideas, most devout and religious of the nation.</w:t>
      </w:r>
    </w:p>
    <w:p w14:paraId="4E16254B">
      <w:pPr>
        <w:pStyle w:val="3"/>
        <w:spacing w:before="297" w:line="254" w:lineRule="auto"/>
        <w:ind w:right="100"/>
        <w:rPr>
          <w:rFonts w:hint="eastAsia"/>
        </w:rPr>
      </w:pPr>
      <w:r>
        <w:rPr>
          <w:rFonts w:hint="eastAsia"/>
        </w:rPr>
        <w:t>不仅如此，在这些憎恨弥赛亚的人中，为首的是那些自称最期盼祂降临的人；是那些受过最好教育、最博学，并且按照他们的观念，是这个国家最虔诚、最笃信宗教的人。</w:t>
      </w:r>
    </w:p>
    <w:p w14:paraId="1AFDD82C">
      <w:pPr>
        <w:pStyle w:val="3"/>
        <w:spacing w:before="297" w:line="254" w:lineRule="auto"/>
        <w:ind w:right="100"/>
        <w:rPr>
          <w:rFonts w:hint="eastAsia"/>
        </w:rPr>
      </w:pPr>
    </w:p>
    <w:p w14:paraId="019DB0C9">
      <w:pPr>
        <w:pStyle w:val="3"/>
        <w:spacing w:before="297" w:line="254" w:lineRule="auto"/>
        <w:ind w:right="100"/>
        <w:rPr>
          <w:rFonts w:hint="eastAsia"/>
        </w:rPr>
      </w:pPr>
      <w:r>
        <w:rPr>
          <w:rFonts w:hint="eastAsia"/>
        </w:rPr>
        <w:t>They were not Egyptians or Persians, or Greeks or Romans, worshippers of false gods; but children of Abraham, men who studied Moses and the prophets, men well-read in the Scriptures, and worshippers of the one Jehovah.</w:t>
      </w:r>
    </w:p>
    <w:p w14:paraId="6A007415">
      <w:pPr>
        <w:pStyle w:val="3"/>
        <w:spacing w:before="297" w:line="254" w:lineRule="auto"/>
        <w:ind w:right="100"/>
        <w:rPr>
          <w:rFonts w:hint="eastAsia"/>
        </w:rPr>
      </w:pPr>
      <w:r>
        <w:rPr>
          <w:rFonts w:hint="eastAsia"/>
        </w:rPr>
        <w:t>他们不是埃及人、波斯人、希腊人或罗马人，那些敬拜假神的人；而是亚伯拉罕的子孙，是研读摩西和先知的人，是精通圣经的人，是敬拜独一耶和华的人。</w:t>
      </w:r>
    </w:p>
    <w:p w14:paraId="36E60400">
      <w:pPr>
        <w:pStyle w:val="3"/>
        <w:spacing w:before="297" w:line="254" w:lineRule="auto"/>
        <w:ind w:right="100"/>
        <w:rPr>
          <w:rFonts w:hint="eastAsia"/>
        </w:rPr>
      </w:pPr>
    </w:p>
    <w:p w14:paraId="2F169421">
      <w:pPr>
        <w:pStyle w:val="3"/>
        <w:spacing w:before="297" w:line="254" w:lineRule="auto"/>
        <w:ind w:right="100"/>
        <w:rPr>
          <w:rFonts w:hint="eastAsia"/>
        </w:rPr>
      </w:pPr>
      <w:r>
        <w:rPr>
          <w:rFonts w:hint="eastAsia"/>
        </w:rPr>
        <w:t>They were the choice men of a nation which had been trained up, for well-nigh two thousand years, in the knowledge of God; with whom God had taken infinite pains,—to teach, to guide, to elevate, to keep from surrounding falsehoods, and superstitions, and sins.</w:t>
      </w:r>
    </w:p>
    <w:p w14:paraId="539101BA">
      <w:pPr>
        <w:pStyle w:val="3"/>
        <w:spacing w:before="297" w:line="254" w:lineRule="auto"/>
        <w:ind w:right="100"/>
        <w:rPr>
          <w:rFonts w:hint="eastAsia"/>
        </w:rPr>
      </w:pPr>
      <w:r>
        <w:rPr>
          <w:rFonts w:hint="eastAsia"/>
        </w:rPr>
        <w:t>他们是一个被上帝在近两千年的时间里，用无限的耐心教导、引导、提升、使其远离周围的虚假、迷信和罪恶的民族中的精英。</w:t>
      </w:r>
    </w:p>
    <w:p w14:paraId="19EB7693">
      <w:pPr>
        <w:pStyle w:val="3"/>
        <w:spacing w:before="297" w:line="254" w:lineRule="auto"/>
        <w:ind w:right="100"/>
        <w:rPr>
          <w:rFonts w:hint="eastAsia"/>
        </w:rPr>
      </w:pPr>
    </w:p>
    <w:p w14:paraId="07F9A9C1">
      <w:pPr>
        <w:pStyle w:val="3"/>
        <w:spacing w:before="297" w:line="254" w:lineRule="auto"/>
        <w:ind w:right="100"/>
        <w:rPr>
          <w:rFonts w:hint="eastAsia"/>
        </w:rPr>
      </w:pPr>
      <w:r>
        <w:rPr>
          <w:rFonts w:hint="eastAsia"/>
        </w:rPr>
        <w:t>They were a people that knew more of truth, heavenly truth, than any other on the face of the earth.</w:t>
      </w:r>
    </w:p>
    <w:p w14:paraId="4A5E6CEA">
      <w:pPr>
        <w:pStyle w:val="3"/>
        <w:spacing w:before="297" w:line="254" w:lineRule="auto"/>
        <w:ind w:right="100"/>
        <w:rPr>
          <w:rFonts w:hint="eastAsia"/>
        </w:rPr>
      </w:pPr>
      <w:r>
        <w:rPr>
          <w:rFonts w:hint="eastAsia"/>
        </w:rPr>
        <w:t>他们是一个比地上任何其他民族更了解真理，属天真理的民族。</w:t>
      </w:r>
    </w:p>
    <w:p w14:paraId="25DC9D1A">
      <w:pPr>
        <w:pStyle w:val="3"/>
        <w:spacing w:before="297" w:line="254" w:lineRule="auto"/>
        <w:ind w:right="100"/>
        <w:rPr>
          <w:rFonts w:hint="eastAsia"/>
        </w:rPr>
      </w:pPr>
    </w:p>
    <w:p w14:paraId="5E52B6BF">
      <w:pPr>
        <w:pStyle w:val="3"/>
        <w:spacing w:before="297" w:line="254" w:lineRule="auto"/>
        <w:ind w:right="100"/>
        <w:rPr>
          <w:rFonts w:hint="eastAsia"/>
        </w:rPr>
      </w:pPr>
      <w:r>
        <w:rPr>
          <w:rFonts w:hint="eastAsia"/>
        </w:rPr>
        <w:t>They were, beyond comparison, the best educated, most enlightened nation on the earth.</w:t>
      </w:r>
    </w:p>
    <w:p w14:paraId="236FFADF">
      <w:pPr>
        <w:pStyle w:val="3"/>
        <w:spacing w:before="297" w:line="254" w:lineRule="auto"/>
        <w:ind w:right="100"/>
        <w:rPr>
          <w:rFonts w:hint="eastAsia"/>
        </w:rPr>
      </w:pPr>
      <w:r>
        <w:rPr>
          <w:rFonts w:hint="eastAsia"/>
        </w:rPr>
        <w:t>他们是无可比拟的，地上受教育最好、最开明的民族。</w:t>
      </w:r>
    </w:p>
    <w:p w14:paraId="08FEAB83">
      <w:pPr>
        <w:pStyle w:val="3"/>
        <w:spacing w:before="297" w:line="254" w:lineRule="auto"/>
        <w:ind w:right="100"/>
        <w:rPr>
          <w:rFonts w:hint="eastAsia"/>
        </w:rPr>
      </w:pPr>
    </w:p>
    <w:p w14:paraId="0586BBE0">
      <w:pPr>
        <w:pStyle w:val="3"/>
        <w:spacing w:before="297" w:line="254" w:lineRule="auto"/>
        <w:ind w:right="100"/>
        <w:rPr>
          <w:rFonts w:hint="eastAsia"/>
        </w:rPr>
      </w:pPr>
      <w:r>
        <w:rPr>
          <w:rFonts w:hint="eastAsia"/>
        </w:rPr>
        <w:t>No blessing had been grudged, no miracle withheld, no privilege refused, no cost spared, to make them the nation of nations, religiously, morally, and intellectually, nay, and physically as well.</w:t>
      </w:r>
    </w:p>
    <w:p w14:paraId="53CA4041">
      <w:pPr>
        <w:pStyle w:val="3"/>
        <w:spacing w:before="297" w:line="254" w:lineRule="auto"/>
        <w:ind w:right="100"/>
        <w:rPr>
          <w:rFonts w:hint="eastAsia"/>
        </w:rPr>
      </w:pPr>
      <w:r>
        <w:rPr>
          <w:rFonts w:hint="eastAsia"/>
        </w:rPr>
        <w:t>没有吝惜任何祝福，没有保留任何神迹，没有拒绝任何特权，没有节省任何代价，为要使他们在宗教上、道德上、智力上，甚至在身体上，都成为万国之上的国。</w:t>
      </w:r>
    </w:p>
    <w:p w14:paraId="04980CD9">
      <w:pPr>
        <w:pStyle w:val="3"/>
        <w:spacing w:before="297" w:line="254" w:lineRule="auto"/>
        <w:ind w:right="100"/>
        <w:rPr>
          <w:rFonts w:hint="eastAsia"/>
        </w:rPr>
      </w:pPr>
    </w:p>
    <w:p w14:paraId="41ACBF50">
      <w:pPr>
        <w:pStyle w:val="3"/>
        <w:spacing w:before="297" w:line="254" w:lineRule="auto"/>
        <w:ind w:right="100"/>
        <w:rPr>
          <w:rFonts w:hint="eastAsia"/>
        </w:rPr>
      </w:pPr>
      <w:r>
        <w:rPr>
          <w:rFonts w:hint="eastAsia"/>
        </w:rPr>
        <w:t>They were, then, the best specimens of the race,—the representatives of humanity in its best estate,—the exhibition of the natural man, improved to the uttermost, by knowledge, and law, and government, and religion.</w:t>
      </w:r>
    </w:p>
    <w:p w14:paraId="533FAF37">
      <w:pPr>
        <w:pStyle w:val="3"/>
        <w:spacing w:before="297" w:line="254" w:lineRule="auto"/>
        <w:ind w:right="100"/>
        <w:rPr>
          <w:rFonts w:hint="eastAsia"/>
        </w:rPr>
      </w:pPr>
      <w:r>
        <w:rPr>
          <w:rFonts w:hint="eastAsia"/>
        </w:rPr>
        <w:t>因此，他们是人类的最佳典范——是处于最佳状态的人类的代表——是藉着知识、律法、政府和宗教，被改良到极致的自然人的展示。</w:t>
      </w:r>
    </w:p>
    <w:p w14:paraId="10723797">
      <w:pPr>
        <w:pStyle w:val="3"/>
        <w:spacing w:before="297" w:line="254" w:lineRule="auto"/>
        <w:ind w:right="100"/>
        <w:rPr>
          <w:rFonts w:hint="eastAsia"/>
        </w:rPr>
      </w:pPr>
    </w:p>
    <w:p w14:paraId="25859725">
      <w:pPr>
        <w:pStyle w:val="3"/>
        <w:spacing w:before="297" w:line="254" w:lineRule="auto"/>
        <w:ind w:right="100"/>
        <w:rPr>
          <w:rFonts w:hint="eastAsia"/>
        </w:rPr>
      </w:pPr>
      <w:r>
        <w:rPr>
          <w:rFonts w:hint="eastAsia"/>
        </w:rPr>
        <w:t>It was to this people that Messiah was proposed, for reception or rejection.</w:t>
      </w:r>
    </w:p>
    <w:p w14:paraId="786908A0">
      <w:pPr>
        <w:pStyle w:val="3"/>
        <w:spacing w:before="297" w:line="254" w:lineRule="auto"/>
        <w:ind w:right="100"/>
        <w:rPr>
          <w:rFonts w:hint="eastAsia"/>
        </w:rPr>
      </w:pPr>
      <w:r>
        <w:rPr>
          <w:rFonts w:hint="eastAsia"/>
        </w:rPr>
        <w:t>弥赛亚就是向这个民族提出的，让他们来接受或拒绝。</w:t>
      </w:r>
    </w:p>
    <w:p w14:paraId="2A4FE2FA">
      <w:pPr>
        <w:pStyle w:val="3"/>
        <w:spacing w:before="297" w:line="254" w:lineRule="auto"/>
        <w:ind w:right="100"/>
        <w:rPr>
          <w:rFonts w:hint="eastAsia"/>
        </w:rPr>
      </w:pPr>
    </w:p>
    <w:p w14:paraId="09ADA6AD">
      <w:pPr>
        <w:pStyle w:val="3"/>
        <w:spacing w:before="297" w:line="254" w:lineRule="auto"/>
        <w:ind w:right="100"/>
        <w:rPr>
          <w:rFonts w:hint="eastAsia"/>
        </w:rPr>
      </w:pPr>
      <w:r>
        <w:rPr>
          <w:rFonts w:hint="eastAsia"/>
        </w:rPr>
        <w:t>If they rejected him, who could be expected to receive him?</w:t>
      </w:r>
    </w:p>
    <w:p w14:paraId="53C8397F">
      <w:pPr>
        <w:pStyle w:val="3"/>
        <w:spacing w:before="297" w:line="254" w:lineRule="auto"/>
        <w:ind w:right="100"/>
        <w:rPr>
          <w:rFonts w:hint="eastAsia"/>
        </w:rPr>
      </w:pPr>
      <w:r>
        <w:rPr>
          <w:rFonts w:hint="eastAsia"/>
        </w:rPr>
        <w:t>如果他们拒绝祂，谁还能被指望去接受祂呢？</w:t>
      </w:r>
    </w:p>
    <w:p w14:paraId="713732D4">
      <w:pPr>
        <w:pStyle w:val="3"/>
        <w:spacing w:before="297" w:line="254" w:lineRule="auto"/>
        <w:ind w:right="100"/>
        <w:rPr>
          <w:rFonts w:hint="eastAsia"/>
        </w:rPr>
      </w:pPr>
    </w:p>
    <w:p w14:paraId="620C218E">
      <w:pPr>
        <w:pStyle w:val="3"/>
        <w:spacing w:before="297" w:line="254" w:lineRule="auto"/>
        <w:ind w:right="100"/>
        <w:rPr>
          <w:rFonts w:hint="eastAsia"/>
        </w:rPr>
      </w:pPr>
      <w:r>
        <w:rPr>
          <w:rFonts w:hint="eastAsia"/>
        </w:rPr>
        <w:t>If they hated him, who could be expected to love him?</w:t>
      </w:r>
    </w:p>
    <w:p w14:paraId="710201E7">
      <w:pPr>
        <w:pStyle w:val="3"/>
        <w:spacing w:before="297" w:line="254" w:lineRule="auto"/>
        <w:ind w:right="100"/>
        <w:rPr>
          <w:rFonts w:hint="eastAsia"/>
        </w:rPr>
      </w:pPr>
      <w:r>
        <w:rPr>
          <w:rFonts w:hint="eastAsia"/>
        </w:rPr>
        <w:t>如果他们恨祂，谁还能被指望去爱祂呢？</w:t>
      </w:r>
    </w:p>
    <w:p w14:paraId="327C99BF">
      <w:pPr>
        <w:pStyle w:val="3"/>
        <w:spacing w:before="297" w:line="254" w:lineRule="auto"/>
        <w:ind w:right="100"/>
        <w:rPr>
          <w:rFonts w:hint="eastAsia"/>
        </w:rPr>
      </w:pPr>
    </w:p>
    <w:p w14:paraId="14464E68">
      <w:pPr>
        <w:pStyle w:val="3"/>
        <w:spacing w:before="297" w:line="254" w:lineRule="auto"/>
        <w:ind w:right="100"/>
        <w:rPr>
          <w:rFonts w:hint="eastAsia"/>
        </w:rPr>
      </w:pPr>
      <w:r>
        <w:rPr>
          <w:rFonts w:hint="eastAsia"/>
        </w:rPr>
        <w:t>If they treated him with dishonour, who could be expected to honour him?</w:t>
      </w:r>
    </w:p>
    <w:p w14:paraId="7E113CB6">
      <w:pPr>
        <w:pStyle w:val="3"/>
        <w:spacing w:before="297" w:line="254" w:lineRule="auto"/>
        <w:ind w:right="100"/>
        <w:rPr>
          <w:rFonts w:hint="eastAsia"/>
        </w:rPr>
      </w:pPr>
      <w:r>
        <w:rPr>
          <w:rFonts w:hint="eastAsia"/>
        </w:rPr>
        <w:t>如果他们不尊重祂，谁还能被指望去尊敬祂呢？</w:t>
      </w:r>
    </w:p>
    <w:p w14:paraId="1DEC8B3B">
      <w:pPr>
        <w:pStyle w:val="3"/>
        <w:spacing w:before="297" w:line="254" w:lineRule="auto"/>
        <w:ind w:right="100"/>
        <w:rPr>
          <w:rFonts w:hint="eastAsia"/>
        </w:rPr>
      </w:pPr>
    </w:p>
    <w:p w14:paraId="1B45BD1B">
      <w:pPr>
        <w:pStyle w:val="3"/>
        <w:spacing w:before="297" w:line="254" w:lineRule="auto"/>
        <w:ind w:right="100"/>
        <w:rPr>
          <w:rFonts w:hint="eastAsia"/>
        </w:rPr>
      </w:pPr>
      <w:r>
        <w:rPr>
          <w:rFonts w:hint="eastAsia"/>
        </w:rPr>
        <w:t>If the best portion of the race, who had been expressly separated from the rest, and divinely trained, in order to be ready for his advent, refused him, what could be expected of the worst; what could be expected of the race as a whole?</w:t>
      </w:r>
    </w:p>
    <w:p w14:paraId="102FE0C4">
      <w:pPr>
        <w:pStyle w:val="3"/>
        <w:spacing w:before="297" w:line="254" w:lineRule="auto"/>
        <w:ind w:right="100"/>
        <w:rPr>
          <w:rFonts w:hint="eastAsia"/>
        </w:rPr>
      </w:pPr>
      <w:r>
        <w:rPr>
          <w:rFonts w:hint="eastAsia"/>
        </w:rPr>
        <w:t>如果这个民族中最好的部分，那些曾被特意从其余人中分别出来，并受过神圣训练，以便为祂的降临做好准备的人，都拒绝了祂，那么最坏的部分能指望什么呢？整个人类又能指望什么呢？</w:t>
      </w:r>
    </w:p>
    <w:p w14:paraId="1B2D0E5B">
      <w:pPr>
        <w:pStyle w:val="3"/>
        <w:spacing w:before="297" w:line="254" w:lineRule="auto"/>
        <w:ind w:right="100"/>
        <w:rPr>
          <w:rFonts w:hint="eastAsia"/>
        </w:rPr>
      </w:pPr>
    </w:p>
    <w:p w14:paraId="37604022">
      <w:pPr>
        <w:pStyle w:val="3"/>
        <w:spacing w:before="297" w:line="254" w:lineRule="auto"/>
        <w:ind w:right="100"/>
        <w:rPr>
          <w:rFonts w:hint="eastAsia"/>
        </w:rPr>
      </w:pPr>
      <w:r>
        <w:rPr>
          <w:rFonts w:hint="eastAsia"/>
        </w:rPr>
        <w:t>As God gave Adam, and to our race in him, all advantages for standing, so did he give to Israel, and to our race in them, all advantages for receiving his Son.</w:t>
      </w:r>
    </w:p>
    <w:p w14:paraId="449B451B">
      <w:pPr>
        <w:pStyle w:val="3"/>
        <w:spacing w:before="297" w:line="254" w:lineRule="auto"/>
        <w:ind w:right="100"/>
        <w:rPr>
          <w:rFonts w:hint="eastAsia"/>
        </w:rPr>
      </w:pPr>
      <w:r>
        <w:rPr>
          <w:rFonts w:hint="eastAsia"/>
        </w:rPr>
        <w:t>正如上帝赐给亚当，以及在他里面的我们全人类，站立得住的一切优势，祂也照样赐给以色列，以及在他们里面的我们全人类，接受祂儿子的一切优势。</w:t>
      </w:r>
    </w:p>
    <w:p w14:paraId="4E29BC7B">
      <w:pPr>
        <w:pStyle w:val="3"/>
        <w:spacing w:before="297" w:line="254" w:lineRule="auto"/>
        <w:ind w:right="100"/>
        <w:rPr>
          <w:rFonts w:hint="eastAsia"/>
        </w:rPr>
      </w:pPr>
    </w:p>
    <w:p w14:paraId="4104B260">
      <w:pPr>
        <w:pStyle w:val="3"/>
        <w:spacing w:before="297" w:line="254" w:lineRule="auto"/>
        <w:ind w:right="100"/>
        <w:rPr>
          <w:rFonts w:hint="eastAsia"/>
        </w:rPr>
      </w:pPr>
      <w:r>
        <w:rPr>
          <w:rFonts w:hint="eastAsia"/>
        </w:rPr>
        <w:t>Yet, with all these advantages and privileges, they rejected him!</w:t>
      </w:r>
    </w:p>
    <w:p w14:paraId="779A43AE">
      <w:pPr>
        <w:pStyle w:val="3"/>
        <w:spacing w:before="297" w:line="254" w:lineRule="auto"/>
        <w:ind w:right="100"/>
        <w:rPr>
          <w:rFonts w:hint="eastAsia"/>
        </w:rPr>
      </w:pPr>
      <w:r>
        <w:rPr>
          <w:rFonts w:hint="eastAsia"/>
        </w:rPr>
        <w:t>然而，尽管有这一切优势和特权，他们还是拒绝了祂！</w:t>
      </w:r>
    </w:p>
    <w:p w14:paraId="7315442B">
      <w:pPr>
        <w:pStyle w:val="3"/>
        <w:spacing w:before="297" w:line="254" w:lineRule="auto"/>
        <w:ind w:right="100"/>
        <w:rPr>
          <w:rFonts w:hint="eastAsia"/>
        </w:rPr>
      </w:pPr>
    </w:p>
    <w:p w14:paraId="685C7106">
      <w:pPr>
        <w:pStyle w:val="3"/>
        <w:spacing w:before="297" w:line="254" w:lineRule="auto"/>
        <w:ind w:right="100"/>
        <w:rPr>
          <w:rFonts w:hint="eastAsia"/>
        </w:rPr>
      </w:pPr>
      <w:r>
        <w:rPr>
          <w:rFonts w:hint="eastAsia"/>
        </w:rPr>
        <w:t>"He came unto his own, and his own received him not."</w:t>
      </w:r>
    </w:p>
    <w:p w14:paraId="4A121270">
      <w:pPr>
        <w:pStyle w:val="3"/>
        <w:spacing w:before="297" w:line="254" w:lineRule="auto"/>
        <w:ind w:right="100"/>
        <w:rPr>
          <w:rFonts w:hint="eastAsia"/>
        </w:rPr>
      </w:pPr>
      <w:r>
        <w:rPr>
          <w:rFonts w:hint="eastAsia"/>
        </w:rPr>
        <w:t>“祂到自己的地方来，自己的人倒不接待祂。”</w:t>
      </w:r>
    </w:p>
    <w:p w14:paraId="262AEF31">
      <w:pPr>
        <w:pStyle w:val="3"/>
        <w:spacing w:before="297" w:line="254" w:lineRule="auto"/>
        <w:ind w:right="100"/>
        <w:rPr>
          <w:rFonts w:hint="eastAsia"/>
        </w:rPr>
      </w:pPr>
    </w:p>
    <w:p w14:paraId="20ACDA7F">
      <w:pPr>
        <w:pStyle w:val="3"/>
        <w:spacing w:before="297" w:line="254" w:lineRule="auto"/>
        <w:ind w:right="100"/>
        <w:rPr>
          <w:rFonts w:hint="eastAsia"/>
        </w:rPr>
      </w:pPr>
      <w:r>
        <w:rPr>
          <w:rFonts w:hint="eastAsia"/>
        </w:rPr>
        <w:t>Their cry was not, "Crown him," but "Crucify him;" not, Let the King live for ever, but, Let him die the worst of deaths.</w:t>
      </w:r>
    </w:p>
    <w:p w14:paraId="2AE659B3">
      <w:pPr>
        <w:pStyle w:val="3"/>
        <w:spacing w:before="297" w:line="254" w:lineRule="auto"/>
        <w:ind w:right="100"/>
        <w:rPr>
          <w:rFonts w:hint="eastAsia"/>
        </w:rPr>
      </w:pPr>
      <w:r>
        <w:rPr>
          <w:rFonts w:hint="eastAsia"/>
        </w:rPr>
        <w:t>他们的呼喊不是“为祂加冕”，而是“钉祂十字架”；不是“愿王万岁”，而是“让祂死于最坏的死法”。</w:t>
      </w:r>
    </w:p>
    <w:p w14:paraId="5F9EB2A9">
      <w:pPr>
        <w:pStyle w:val="3"/>
        <w:spacing w:before="297" w:line="254" w:lineRule="auto"/>
        <w:ind w:right="100"/>
        <w:rPr>
          <w:rFonts w:hint="eastAsia"/>
        </w:rPr>
      </w:pPr>
    </w:p>
    <w:p w14:paraId="63D1202F">
      <w:pPr>
        <w:pStyle w:val="3"/>
        <w:spacing w:before="297" w:line="254" w:lineRule="auto"/>
        <w:ind w:right="100"/>
        <w:rPr>
          <w:rFonts w:hint="eastAsia"/>
        </w:rPr>
      </w:pPr>
      <w:r>
        <w:rPr>
          <w:rFonts w:hint="eastAsia"/>
        </w:rPr>
        <w:t>It was thus that man rejected Christ,—civilised man, educated man, religious man!</w:t>
      </w:r>
    </w:p>
    <w:p w14:paraId="285C3F40">
      <w:pPr>
        <w:pStyle w:val="3"/>
        <w:spacing w:before="297" w:line="254" w:lineRule="auto"/>
        <w:ind w:right="100"/>
        <w:rPr>
          <w:rFonts w:hint="eastAsia"/>
        </w:rPr>
      </w:pPr>
      <w:r>
        <w:rPr>
          <w:rFonts w:hint="eastAsia"/>
        </w:rPr>
        <w:t>文明的人、受过教育的人、有宗教信仰的人，就是这样拒绝了基督！</w:t>
      </w:r>
    </w:p>
    <w:p w14:paraId="1EAE4F6D">
      <w:pPr>
        <w:pStyle w:val="3"/>
        <w:spacing w:before="297" w:line="254" w:lineRule="auto"/>
        <w:ind w:right="100"/>
        <w:rPr>
          <w:rFonts w:hint="eastAsia"/>
        </w:rPr>
      </w:pPr>
    </w:p>
    <w:p w14:paraId="35B60843">
      <w:pPr>
        <w:pStyle w:val="3"/>
        <w:spacing w:before="297" w:line="254" w:lineRule="auto"/>
        <w:ind w:right="100"/>
        <w:rPr>
          <w:rFonts w:hint="eastAsia"/>
        </w:rPr>
      </w:pPr>
      <w:r>
        <w:rPr>
          <w:rFonts w:hint="eastAsia"/>
        </w:rPr>
        <w:t>It was thus that the natural heart spoke out, and shewed the depths of its enmity and atheism,—the extent of its desperate unbelief.</w:t>
      </w:r>
    </w:p>
    <w:p w14:paraId="75394313">
      <w:pPr>
        <w:pStyle w:val="3"/>
        <w:spacing w:before="297" w:line="254" w:lineRule="auto"/>
        <w:ind w:right="100"/>
        <w:rPr>
          <w:rFonts w:hint="eastAsia"/>
        </w:rPr>
      </w:pPr>
      <w:r>
        <w:rPr>
          <w:rFonts w:hint="eastAsia"/>
        </w:rPr>
        <w:t>属血气的心就是这样表露出来，显明了它敌意和无神论的深度——它顽固不信的程度。</w:t>
      </w:r>
    </w:p>
    <w:p w14:paraId="70E2E1BA">
      <w:pPr>
        <w:pStyle w:val="3"/>
        <w:spacing w:before="297" w:line="254" w:lineRule="auto"/>
        <w:ind w:right="100"/>
        <w:rPr>
          <w:rFonts w:hint="eastAsia"/>
        </w:rPr>
      </w:pPr>
    </w:p>
    <w:p w14:paraId="7510B216">
      <w:pPr>
        <w:pStyle w:val="3"/>
        <w:spacing w:before="297" w:line="254" w:lineRule="auto"/>
        <w:ind w:right="100"/>
        <w:rPr>
          <w:rFonts w:hint="eastAsia"/>
        </w:rPr>
      </w:pPr>
      <w:r>
        <w:rPr>
          <w:rFonts w:hint="eastAsia"/>
        </w:rPr>
        <w:t>Yes, it was the unbelief of the human heart that here told itself out, and cried, "Crucify, crucify!"</w:t>
      </w:r>
    </w:p>
    <w:p w14:paraId="344858EB">
      <w:pPr>
        <w:pStyle w:val="3"/>
        <w:spacing w:before="297" w:line="254" w:lineRule="auto"/>
        <w:ind w:right="100"/>
        <w:rPr>
          <w:rFonts w:hint="eastAsia"/>
        </w:rPr>
      </w:pPr>
      <w:r>
        <w:rPr>
          <w:rFonts w:hint="eastAsia"/>
        </w:rPr>
        <w:t>是的，正是在这里，人心的不信表露无遗，高喊着：“钉十字架，钉十字架！”</w:t>
      </w:r>
    </w:p>
    <w:p w14:paraId="6CBF2F8A">
      <w:pPr>
        <w:pStyle w:val="3"/>
        <w:spacing w:before="297" w:line="254" w:lineRule="auto"/>
        <w:ind w:right="100"/>
        <w:rPr>
          <w:rFonts w:hint="eastAsia"/>
        </w:rPr>
      </w:pPr>
    </w:p>
    <w:p w14:paraId="26377374">
      <w:pPr>
        <w:pStyle w:val="3"/>
        <w:spacing w:before="297" w:line="254" w:lineRule="auto"/>
        <w:ind w:right="100"/>
        <w:rPr>
          <w:rFonts w:hint="eastAsia"/>
        </w:rPr>
      </w:pPr>
      <w:r>
        <w:rPr>
          <w:rFonts w:hint="eastAsia"/>
        </w:rPr>
        <w:t>All unbelief, then, is rejection of the Son of God.</w:t>
      </w:r>
    </w:p>
    <w:p w14:paraId="01F5E9B0">
      <w:pPr>
        <w:pStyle w:val="3"/>
        <w:spacing w:before="297" w:line="254" w:lineRule="auto"/>
        <w:ind w:right="100"/>
        <w:rPr>
          <w:rFonts w:hint="eastAsia"/>
        </w:rPr>
      </w:pPr>
      <w:r>
        <w:rPr>
          <w:rFonts w:hint="eastAsia"/>
        </w:rPr>
        <w:t>那么，一切不信，都是对上帝之子的拒绝。</w:t>
      </w:r>
    </w:p>
    <w:p w14:paraId="2F395304">
      <w:pPr>
        <w:pStyle w:val="3"/>
        <w:spacing w:before="297" w:line="254" w:lineRule="auto"/>
        <w:ind w:right="100"/>
        <w:rPr>
          <w:rFonts w:hint="eastAsia"/>
        </w:rPr>
      </w:pPr>
    </w:p>
    <w:p w14:paraId="190B0229">
      <w:pPr>
        <w:pStyle w:val="3"/>
        <w:spacing w:before="297" w:line="254" w:lineRule="auto"/>
        <w:ind w:right="100"/>
        <w:rPr>
          <w:rFonts w:hint="eastAsia"/>
        </w:rPr>
      </w:pPr>
      <w:r>
        <w:rPr>
          <w:rFonts w:hint="eastAsia"/>
        </w:rPr>
        <w:t>Whatever be its evasions, and subterfuges, and excuses, and fair pretences, this is its essence,—rejection of the Christ of God.</w:t>
      </w:r>
    </w:p>
    <w:p w14:paraId="0335D508">
      <w:pPr>
        <w:pStyle w:val="3"/>
        <w:spacing w:before="297" w:line="254" w:lineRule="auto"/>
        <w:ind w:right="100"/>
        <w:rPr>
          <w:rFonts w:hint="eastAsia"/>
        </w:rPr>
      </w:pPr>
      <w:r>
        <w:rPr>
          <w:rFonts w:hint="eastAsia"/>
        </w:rPr>
        <w:t>无论其逃避、托辞、借口和华丽的伪装如何，其本质都是——拒绝上帝的基督。</w:t>
      </w:r>
    </w:p>
    <w:p w14:paraId="1B6AD2DA">
      <w:pPr>
        <w:pStyle w:val="3"/>
        <w:spacing w:before="297" w:line="254" w:lineRule="auto"/>
        <w:ind w:right="100"/>
        <w:rPr>
          <w:rFonts w:hint="eastAsia"/>
        </w:rPr>
      </w:pPr>
    </w:p>
    <w:p w14:paraId="404BB808">
      <w:pPr>
        <w:pStyle w:val="3"/>
        <w:spacing w:before="297" w:line="254" w:lineRule="auto"/>
        <w:ind w:right="100"/>
        <w:rPr>
          <w:rFonts w:hint="eastAsia"/>
        </w:rPr>
      </w:pPr>
      <w:r>
        <w:rPr>
          <w:rFonts w:hint="eastAsia"/>
        </w:rPr>
        <w:t>In thousands of cases it does not reach the length of the rejection in Pilate's hall; but not the less true is it that such is its true and ultimate form of expression; that to such a height all unbelief is tending, and would assuredly rise, did circumstances call it forth; and that the great reason why, in so many cases, it does not ripen into this awfulness of aspect, is, that man is not so directly confronted with the Son of God, face to face, and the natural heart is not so explicitly shut up to the choice between Christ and Barabbas, nor so immediately and peremptorily called to decide upon the reception or rejection of the Son of God.</w:t>
      </w:r>
    </w:p>
    <w:p w14:paraId="2B76E6EE">
      <w:pPr>
        <w:pStyle w:val="3"/>
        <w:spacing w:before="297" w:line="254" w:lineRule="auto"/>
        <w:ind w:right="100"/>
        <w:rPr>
          <w:rFonts w:hint="eastAsia"/>
        </w:rPr>
      </w:pPr>
      <w:r>
        <w:rPr>
          <w:rFonts w:hint="eastAsia"/>
        </w:rPr>
        <w:t>在成千上万的案例中，它没有达到在彼拉多审判厅中那种拒绝的程度；但同样真实的是，这才是它真实和最终的表达形式；所有不信都趋向于那样的高度，如果环境激发，也必然会达到；而在许多情况下，它没有发展到如此可怕的地步，主要原因在于，人没有如此直接地与上帝的儿子面对面，属血气的心也没有如此明确地被局限在基督和巴拉巴之间的选择上，也没有如此直接和断然地被要求决定接受或拒绝上帝的儿子。</w:t>
      </w:r>
    </w:p>
    <w:p w14:paraId="75B85646">
      <w:pPr>
        <w:pStyle w:val="3"/>
        <w:spacing w:before="297" w:line="254" w:lineRule="auto"/>
        <w:ind w:right="100"/>
        <w:rPr>
          <w:rFonts w:hint="eastAsia"/>
        </w:rPr>
      </w:pPr>
    </w:p>
    <w:p w14:paraId="28BAAF12">
      <w:pPr>
        <w:pStyle w:val="3"/>
        <w:spacing w:before="297" w:line="254" w:lineRule="auto"/>
        <w:ind w:right="100"/>
        <w:rPr>
          <w:rFonts w:hint="eastAsia"/>
        </w:rPr>
      </w:pPr>
      <w:r>
        <w:rPr>
          <w:rFonts w:hint="eastAsia"/>
        </w:rPr>
        <w:t>Were the natural heart, even in its best estate, called upon to speak out, by the demand being made upon it for immediate and unreserved affection and allegiance to Messiah, it would rise up into the same awful attitude of enmity, and manifest its unbelief, in the same terrific outcry for the crucifixion of the Son of God.</w:t>
      </w:r>
    </w:p>
    <w:p w14:paraId="19DED161">
      <w:pPr>
        <w:pStyle w:val="3"/>
        <w:spacing w:before="297" w:line="254" w:lineRule="auto"/>
        <w:ind w:right="100"/>
        <w:rPr>
          <w:rFonts w:hint="eastAsia"/>
        </w:rPr>
      </w:pPr>
      <w:r>
        <w:rPr>
          <w:rFonts w:hint="eastAsia"/>
        </w:rPr>
        <w:t>如果属血气的心，即使在它最好的状态下，被要求表态，即被要求立刻毫无保留地爱戴和效忠弥赛亚，它也会起来采取同样可怕的敌对态度，并在要求钉死上帝之子的同样恐怖的呐喊中，显露出它的不信。</w:t>
      </w:r>
    </w:p>
    <w:p w14:paraId="33B1F62B">
      <w:pPr>
        <w:pStyle w:val="3"/>
        <w:spacing w:before="297" w:line="254" w:lineRule="auto"/>
        <w:ind w:right="100"/>
        <w:rPr>
          <w:rFonts w:hint="eastAsia"/>
        </w:rPr>
      </w:pPr>
    </w:p>
    <w:p w14:paraId="173CE804">
      <w:pPr>
        <w:pStyle w:val="3"/>
        <w:spacing w:before="297" w:line="254" w:lineRule="auto"/>
        <w:ind w:right="100"/>
        <w:rPr>
          <w:rFonts w:hint="eastAsia"/>
        </w:rPr>
      </w:pPr>
      <w:r>
        <w:rPr>
          <w:rFonts w:hint="eastAsia"/>
        </w:rPr>
        <w:t>And why this desperate rejection; this feeling of man towards the Christ?</w:t>
      </w:r>
    </w:p>
    <w:p w14:paraId="34200927">
      <w:pPr>
        <w:pStyle w:val="3"/>
        <w:spacing w:before="297" w:line="254" w:lineRule="auto"/>
        <w:ind w:right="100"/>
        <w:rPr>
          <w:rFonts w:hint="eastAsia"/>
        </w:rPr>
      </w:pPr>
      <w:r>
        <w:rPr>
          <w:rFonts w:hint="eastAsia"/>
        </w:rPr>
        <w:t>为何会有这种绝望的拒绝；人对基督的这种感觉？</w:t>
      </w:r>
    </w:p>
    <w:p w14:paraId="3E77DC42">
      <w:pPr>
        <w:pStyle w:val="3"/>
        <w:spacing w:before="297" w:line="254" w:lineRule="auto"/>
        <w:ind w:right="100"/>
        <w:rPr>
          <w:rFonts w:hint="eastAsia"/>
        </w:rPr>
      </w:pPr>
    </w:p>
    <w:p w14:paraId="21509BEE">
      <w:pPr>
        <w:pStyle w:val="3"/>
        <w:spacing w:before="297" w:line="254" w:lineRule="auto"/>
        <w:ind w:right="100"/>
        <w:rPr>
          <w:rFonts w:hint="eastAsia"/>
        </w:rPr>
      </w:pPr>
      <w:r>
        <w:rPr>
          <w:rFonts w:hint="eastAsia"/>
        </w:rPr>
        <w:t>For many reasons; but chiefly for this, that God's religion, of which Christ is the beginning and the ending, is so thoroughly opposed to man's religion, or man's ideas of religion, that to accept Jesus of Nazareth would be a total surrender of self, a confession of the utter absence of all goodness, an overturning of every religious idea or principle, which the flesh had cherished and rested on.</w:t>
      </w:r>
    </w:p>
    <w:p w14:paraId="1F25C6DA">
      <w:pPr>
        <w:pStyle w:val="3"/>
        <w:spacing w:before="297" w:line="254" w:lineRule="auto"/>
        <w:ind w:right="100"/>
        <w:rPr>
          <w:rFonts w:hint="eastAsia"/>
        </w:rPr>
      </w:pPr>
      <w:r>
        <w:rPr>
          <w:rFonts w:hint="eastAsia"/>
        </w:rPr>
        <w:t>原因有很多；但主要是因为这个，即上帝的宗教，基督是其始也是其终，与人的宗教，或人对宗教的观念，是如此彻底地对立，以至于接受拿撒勒的耶稣将意味着完全的自我放弃，承认自己毫无良善可言，推翻肉体所珍视和依赖的每一个宗教观念或原则。</w:t>
      </w:r>
    </w:p>
    <w:p w14:paraId="2C75AD87">
      <w:pPr>
        <w:pStyle w:val="3"/>
        <w:spacing w:before="297" w:line="254" w:lineRule="auto"/>
        <w:ind w:right="100"/>
        <w:rPr>
          <w:rFonts w:hint="eastAsia"/>
        </w:rPr>
      </w:pPr>
    </w:p>
    <w:p w14:paraId="1CAF19D7">
      <w:pPr>
        <w:pStyle w:val="3"/>
        <w:spacing w:before="297" w:line="254" w:lineRule="auto"/>
        <w:ind w:right="100"/>
        <w:rPr>
          <w:rFonts w:hint="eastAsia"/>
        </w:rPr>
      </w:pPr>
      <w:r>
        <w:rPr>
          <w:rFonts w:hint="eastAsia"/>
        </w:rPr>
        <w:t>In such a case, and with such an alternative, it does not seem so incredible that man should resist to the uttermost the claims of Christ upon his faith and his heart.</w:t>
      </w:r>
    </w:p>
    <w:p w14:paraId="4C9B47AE">
      <w:pPr>
        <w:pStyle w:val="3"/>
        <w:spacing w:before="297" w:line="254" w:lineRule="auto"/>
        <w:ind w:right="100"/>
        <w:rPr>
          <w:rFonts w:hint="eastAsia"/>
        </w:rPr>
      </w:pPr>
      <w:r>
        <w:rPr>
          <w:rFonts w:hint="eastAsia"/>
        </w:rPr>
        <w:t>在这种情况下，面对这样的选择，人竭力抵抗基督对其信心和内心的要求，似乎就不是那么难以置信了。</w:t>
      </w:r>
    </w:p>
    <w:p w14:paraId="67F6674A">
      <w:pPr>
        <w:pStyle w:val="3"/>
        <w:spacing w:before="297" w:line="254" w:lineRule="auto"/>
        <w:ind w:right="100"/>
        <w:rPr>
          <w:rFonts w:hint="eastAsia"/>
        </w:rPr>
      </w:pPr>
    </w:p>
    <w:p w14:paraId="48C012AD">
      <w:pPr>
        <w:pStyle w:val="3"/>
        <w:spacing w:before="297" w:line="254" w:lineRule="auto"/>
        <w:ind w:right="100"/>
        <w:rPr>
          <w:rFonts w:hint="eastAsia"/>
        </w:rPr>
      </w:pPr>
      <w:r>
        <w:rPr>
          <w:rFonts w:hint="eastAsia"/>
        </w:rPr>
        <w:t>His alternative is,—the denial of self, or the denial of Christ; the rejection of his own claims to be his own saviour, or the rejection of the claims of Christ; the crucifixion of the flesh, or the crucifixion of Christ.</w:t>
      </w:r>
    </w:p>
    <w:p w14:paraId="7250212C">
      <w:pPr>
        <w:pStyle w:val="3"/>
        <w:spacing w:before="297" w:line="254" w:lineRule="auto"/>
        <w:ind w:right="100"/>
        <w:rPr>
          <w:rFonts w:hint="eastAsia"/>
        </w:rPr>
      </w:pPr>
      <w:r>
        <w:rPr>
          <w:rFonts w:hint="eastAsia"/>
        </w:rPr>
        <w:t>他的选择是——否定自我，或否定基督；拒绝自己声称是自己救主的说法，或拒绝基督的主张；钉死肉体，或钉死基督。</w:t>
      </w:r>
    </w:p>
    <w:p w14:paraId="26B5EF99">
      <w:pPr>
        <w:pStyle w:val="3"/>
        <w:spacing w:before="297" w:line="254" w:lineRule="auto"/>
        <w:ind w:right="100"/>
        <w:rPr>
          <w:rFonts w:hint="eastAsia"/>
        </w:rPr>
      </w:pPr>
    </w:p>
    <w:p w14:paraId="03672E99">
      <w:pPr>
        <w:pStyle w:val="3"/>
        <w:spacing w:before="297" w:line="254" w:lineRule="auto"/>
        <w:ind w:right="100"/>
        <w:rPr>
          <w:rFonts w:hint="eastAsia"/>
        </w:rPr>
      </w:pPr>
      <w:r>
        <w:rPr>
          <w:rFonts w:hint="eastAsia"/>
        </w:rPr>
        <w:t>With such an alternative, what will the natural unbelief of the human heart not resort to; and what but the almightiness of the Divine Spirit can effectually oppose the claims of self, and prevent the most daring rejection of Christ, or turn that rejection into a cordial and trustful reception?</w:t>
      </w:r>
    </w:p>
    <w:p w14:paraId="6F49363A">
      <w:pPr>
        <w:pStyle w:val="3"/>
        <w:spacing w:before="297" w:line="254" w:lineRule="auto"/>
        <w:ind w:right="100"/>
        <w:rPr>
          <w:rFonts w:hint="eastAsia"/>
        </w:rPr>
      </w:pPr>
      <w:r>
        <w:rPr>
          <w:rFonts w:hint="eastAsia"/>
        </w:rPr>
        <w:t>面对这样的选择，人心的自然不信会不择手段到什么地步；除了神圣之灵的全能，还有什么能有效地抵挡自我的主张，并阻止对基督最胆大妄为的拒绝，或者将那拒绝转变为亲切而信靠的接受呢？</w:t>
      </w:r>
    </w:p>
    <w:p w14:paraId="4650F906">
      <w:pPr>
        <w:pStyle w:val="3"/>
        <w:spacing w:before="297" w:line="254" w:lineRule="auto"/>
        <w:ind w:right="100"/>
        <w:rPr>
          <w:rFonts w:hint="eastAsia"/>
        </w:rPr>
      </w:pPr>
    </w:p>
    <w:p w14:paraId="4AEE308F">
      <w:pPr>
        <w:pStyle w:val="3"/>
        <w:spacing w:before="297" w:line="254" w:lineRule="auto"/>
        <w:ind w:right="100"/>
        <w:rPr>
          <w:rFonts w:hint="eastAsia"/>
        </w:rPr>
      </w:pPr>
      <w:r>
        <w:rPr>
          <w:rFonts w:hint="eastAsia"/>
        </w:rPr>
        <w:t>Nothing else will overcome the unbelief, or turn it into faith and love.</w:t>
      </w:r>
    </w:p>
    <w:p w14:paraId="0DF36719">
      <w:pPr>
        <w:pStyle w:val="3"/>
        <w:spacing w:before="297" w:line="254" w:lineRule="auto"/>
        <w:ind w:right="100"/>
        <w:rPr>
          <w:rFonts w:hint="eastAsia"/>
        </w:rPr>
      </w:pPr>
      <w:r>
        <w:rPr>
          <w:rFonts w:hint="eastAsia"/>
        </w:rPr>
        <w:t>没有别的能战胜不信，或将其转变为信心和爱。</w:t>
      </w:r>
    </w:p>
    <w:p w14:paraId="38C5C4AD">
      <w:pPr>
        <w:pStyle w:val="3"/>
        <w:spacing w:before="297" w:line="254" w:lineRule="auto"/>
        <w:ind w:right="100"/>
        <w:rPr>
          <w:rFonts w:hint="eastAsia"/>
        </w:rPr>
      </w:pPr>
    </w:p>
    <w:p w14:paraId="1E0A3E39">
      <w:pPr>
        <w:pStyle w:val="3"/>
        <w:spacing w:before="297" w:line="254" w:lineRule="auto"/>
        <w:ind w:right="100"/>
        <w:rPr>
          <w:rFonts w:hint="eastAsia"/>
        </w:rPr>
      </w:pPr>
      <w:r>
        <w:rPr>
          <w:rFonts w:hint="eastAsia"/>
        </w:rPr>
        <w:t>Allow it to take its own way, and run its course, and it will end in the crucifixion of the Lord of glory.</w:t>
      </w:r>
    </w:p>
    <w:p w14:paraId="6C991FF0">
      <w:pPr>
        <w:pStyle w:val="3"/>
        <w:spacing w:before="297" w:line="254" w:lineRule="auto"/>
        <w:ind w:right="100"/>
        <w:rPr>
          <w:rFonts w:hint="eastAsia"/>
        </w:rPr>
      </w:pPr>
      <w:r>
        <w:rPr>
          <w:rFonts w:hint="eastAsia"/>
        </w:rPr>
        <w:t>任由它自行其是，顺其自然，它最终将导致荣耀之主被钉十字架。</w:t>
      </w:r>
    </w:p>
    <w:p w14:paraId="68B2A176">
      <w:pPr>
        <w:pStyle w:val="3"/>
        <w:spacing w:before="297" w:line="254" w:lineRule="auto"/>
        <w:ind w:right="100"/>
        <w:rPr>
          <w:rFonts w:hint="eastAsia"/>
        </w:rPr>
      </w:pPr>
    </w:p>
    <w:p w14:paraId="28A11D08">
      <w:pPr>
        <w:pStyle w:val="3"/>
        <w:spacing w:before="297" w:line="254" w:lineRule="auto"/>
        <w:ind w:right="100"/>
        <w:rPr>
          <w:rFonts w:hint="eastAsia"/>
        </w:rPr>
      </w:pPr>
      <w:r>
        <w:rPr>
          <w:rFonts w:hint="eastAsia"/>
        </w:rPr>
        <w:t>It will prefer self, the flesh, the devil,—the worst of criminals to Christ.</w:t>
      </w:r>
    </w:p>
    <w:p w14:paraId="08BB6FD0">
      <w:pPr>
        <w:pStyle w:val="3"/>
        <w:spacing w:before="297" w:line="254" w:lineRule="auto"/>
        <w:ind w:right="100"/>
        <w:rPr>
          <w:rFonts w:hint="eastAsia"/>
        </w:rPr>
      </w:pPr>
      <w:r>
        <w:rPr>
          <w:rFonts w:hint="eastAsia"/>
        </w:rPr>
        <w:t>它会选择自我、肉体、魔鬼——最坏的罪犯，而不是基督。</w:t>
      </w:r>
    </w:p>
    <w:p w14:paraId="73F4236A">
      <w:pPr>
        <w:pStyle w:val="3"/>
        <w:spacing w:before="297" w:line="254" w:lineRule="auto"/>
        <w:ind w:right="100"/>
        <w:rPr>
          <w:rFonts w:hint="eastAsia"/>
        </w:rPr>
      </w:pPr>
    </w:p>
    <w:p w14:paraId="759F7877">
      <w:pPr>
        <w:pStyle w:val="3"/>
        <w:spacing w:before="297" w:line="254" w:lineRule="auto"/>
        <w:ind w:right="100"/>
        <w:rPr>
          <w:rFonts w:hint="eastAsia"/>
        </w:rPr>
      </w:pPr>
      <w:r>
        <w:rPr>
          <w:rFonts w:hint="eastAsia"/>
        </w:rPr>
        <w:t>"Not this man, but Barabbas!"</w:t>
      </w:r>
    </w:p>
    <w:p w14:paraId="4173B9F8">
      <w:pPr>
        <w:pStyle w:val="3"/>
        <w:spacing w:before="297" w:line="254" w:lineRule="auto"/>
        <w:ind w:right="100"/>
        <w:rPr>
          <w:rFonts w:hint="eastAsia"/>
        </w:rPr>
      </w:pPr>
      <w:r>
        <w:rPr>
          <w:rFonts w:hint="eastAsia"/>
        </w:rPr>
        <w:t>“不要这人，要巴拉巴！”</w:t>
      </w:r>
    </w:p>
    <w:p w14:paraId="11846417">
      <w:pPr>
        <w:pStyle w:val="3"/>
        <w:spacing w:before="297" w:line="254" w:lineRule="auto"/>
        <w:ind w:right="100"/>
        <w:rPr>
          <w:rFonts w:hint="eastAsia"/>
        </w:rPr>
      </w:pPr>
    </w:p>
    <w:p w14:paraId="6DCD2706">
      <w:pPr>
        <w:pStyle w:val="3"/>
        <w:spacing w:before="297" w:line="254" w:lineRule="auto"/>
        <w:ind w:right="100"/>
        <w:rPr>
          <w:rFonts w:hint="eastAsia"/>
        </w:rPr>
      </w:pPr>
      <w:r>
        <w:rPr>
          <w:rFonts w:hint="eastAsia"/>
        </w:rPr>
        <w:t>It is supposed by many that such a thing as the rejection of Christ could only have occurred among uneducated, uncivilized, lawless, irreligious men.</w:t>
      </w:r>
    </w:p>
    <w:p w14:paraId="09FAE9A5">
      <w:pPr>
        <w:pStyle w:val="3"/>
        <w:spacing w:before="297" w:line="254" w:lineRule="auto"/>
        <w:ind w:right="100"/>
        <w:rPr>
          <w:rFonts w:hint="eastAsia"/>
        </w:rPr>
      </w:pPr>
      <w:r>
        <w:rPr>
          <w:rFonts w:hint="eastAsia"/>
        </w:rPr>
        <w:t>许多人认为，像拒绝基督这样的事情，只会发生在未受教育、未开化、无法无天、不信教的人中间。</w:t>
      </w:r>
    </w:p>
    <w:p w14:paraId="48D6F640">
      <w:pPr>
        <w:pStyle w:val="3"/>
        <w:spacing w:before="297" w:line="254" w:lineRule="auto"/>
        <w:ind w:right="100"/>
        <w:rPr>
          <w:rFonts w:hint="eastAsia"/>
        </w:rPr>
      </w:pPr>
    </w:p>
    <w:p w14:paraId="2F30CCC4">
      <w:pPr>
        <w:pStyle w:val="3"/>
        <w:spacing w:before="297" w:line="254" w:lineRule="auto"/>
        <w:ind w:right="100"/>
        <w:rPr>
          <w:rFonts w:hint="eastAsia"/>
        </w:rPr>
      </w:pPr>
      <w:r>
        <w:rPr>
          <w:rFonts w:hint="eastAsia"/>
        </w:rPr>
        <w:t>But no.</w:t>
      </w:r>
    </w:p>
    <w:p w14:paraId="24D44BB5">
      <w:pPr>
        <w:pStyle w:val="3"/>
        <w:spacing w:before="297" w:line="254" w:lineRule="auto"/>
        <w:ind w:right="100"/>
        <w:rPr>
          <w:rFonts w:hint="eastAsia"/>
        </w:rPr>
      </w:pPr>
      <w:r>
        <w:rPr>
          <w:rFonts w:hint="eastAsia"/>
        </w:rPr>
        <w:t>但并非如此。</w:t>
      </w:r>
    </w:p>
    <w:p w14:paraId="3C6A596D">
      <w:pPr>
        <w:pStyle w:val="3"/>
        <w:spacing w:before="297" w:line="254" w:lineRule="auto"/>
        <w:ind w:right="100"/>
        <w:rPr>
          <w:rFonts w:hint="eastAsia"/>
        </w:rPr>
      </w:pPr>
    </w:p>
    <w:p w14:paraId="14494245">
      <w:pPr>
        <w:pStyle w:val="3"/>
        <w:spacing w:before="297" w:line="254" w:lineRule="auto"/>
        <w:ind w:right="100"/>
        <w:rPr>
          <w:rFonts w:hint="eastAsia"/>
        </w:rPr>
      </w:pPr>
      <w:r>
        <w:rPr>
          <w:rFonts w:hint="eastAsia"/>
        </w:rPr>
        <w:t>Education will not hinder rejection of Christ.</w:t>
      </w:r>
    </w:p>
    <w:p w14:paraId="02D58C5E">
      <w:pPr>
        <w:pStyle w:val="3"/>
        <w:spacing w:before="297" w:line="254" w:lineRule="auto"/>
        <w:ind w:right="100"/>
        <w:rPr>
          <w:rFonts w:hint="eastAsia"/>
        </w:rPr>
      </w:pPr>
      <w:r>
        <w:rPr>
          <w:rFonts w:hint="eastAsia"/>
        </w:rPr>
        <w:t>教育不会阻止对基督的拒绝。</w:t>
      </w:r>
    </w:p>
    <w:p w14:paraId="13861328">
      <w:pPr>
        <w:pStyle w:val="3"/>
        <w:spacing w:before="297" w:line="254" w:lineRule="auto"/>
        <w:ind w:right="100"/>
        <w:rPr>
          <w:rFonts w:hint="eastAsia"/>
        </w:rPr>
      </w:pPr>
    </w:p>
    <w:p w14:paraId="7AEF598A">
      <w:pPr>
        <w:pStyle w:val="3"/>
        <w:spacing w:before="297" w:line="254" w:lineRule="auto"/>
        <w:ind w:right="100"/>
        <w:rPr>
          <w:rFonts w:hint="eastAsia"/>
        </w:rPr>
      </w:pPr>
      <w:r>
        <w:rPr>
          <w:rFonts w:hint="eastAsia"/>
        </w:rPr>
        <w:t>They who crucified Him were educated men; not ignorant and brutal.</w:t>
      </w:r>
    </w:p>
    <w:p w14:paraId="0D47377C">
      <w:pPr>
        <w:pStyle w:val="3"/>
        <w:spacing w:before="297" w:line="254" w:lineRule="auto"/>
        <w:ind w:right="100"/>
        <w:rPr>
          <w:rFonts w:hint="eastAsia"/>
        </w:rPr>
      </w:pPr>
      <w:r>
        <w:rPr>
          <w:rFonts w:hint="eastAsia"/>
        </w:rPr>
        <w:t>钉死祂的人是受过教育的人；不是无知和野蛮的人。</w:t>
      </w:r>
    </w:p>
    <w:p w14:paraId="7670D2C8">
      <w:pPr>
        <w:pStyle w:val="3"/>
        <w:spacing w:before="297" w:line="254" w:lineRule="auto"/>
        <w:ind w:right="100"/>
        <w:rPr>
          <w:rFonts w:hint="eastAsia"/>
        </w:rPr>
      </w:pPr>
    </w:p>
    <w:p w14:paraId="53D5D02C">
      <w:pPr>
        <w:pStyle w:val="3"/>
        <w:spacing w:before="297" w:line="254" w:lineRule="auto"/>
        <w:ind w:right="100"/>
        <w:rPr>
          <w:rFonts w:hint="eastAsia"/>
        </w:rPr>
      </w:pPr>
      <w:r>
        <w:rPr>
          <w:rFonts w:hint="eastAsia"/>
        </w:rPr>
        <w:t>Civilisation will not hinder rejection of Christ.</w:t>
      </w:r>
    </w:p>
    <w:p w14:paraId="22262A5B">
      <w:pPr>
        <w:pStyle w:val="3"/>
        <w:spacing w:before="297" w:line="254" w:lineRule="auto"/>
        <w:ind w:right="100"/>
        <w:rPr>
          <w:rFonts w:hint="eastAsia"/>
        </w:rPr>
      </w:pPr>
      <w:r>
        <w:rPr>
          <w:rFonts w:hint="eastAsia"/>
        </w:rPr>
        <w:t>文明不会阻止对基督的拒绝。</w:t>
      </w:r>
    </w:p>
    <w:p w14:paraId="1353AF7B">
      <w:pPr>
        <w:pStyle w:val="3"/>
        <w:spacing w:before="297" w:line="254" w:lineRule="auto"/>
        <w:ind w:right="100"/>
        <w:rPr>
          <w:rFonts w:hint="eastAsia"/>
        </w:rPr>
      </w:pPr>
    </w:p>
    <w:p w14:paraId="7EDDB215">
      <w:pPr>
        <w:pStyle w:val="3"/>
        <w:spacing w:before="297" w:line="254" w:lineRule="auto"/>
        <w:ind w:right="100"/>
        <w:rPr>
          <w:rFonts w:hint="eastAsia"/>
        </w:rPr>
      </w:pPr>
      <w:r>
        <w:rPr>
          <w:rFonts w:hint="eastAsia"/>
        </w:rPr>
        <w:t>It was the civilised Roman, and the more civilised Jew, that crucified him.</w:t>
      </w:r>
    </w:p>
    <w:p w14:paraId="57F600D9">
      <w:pPr>
        <w:pStyle w:val="3"/>
        <w:spacing w:before="297" w:line="254" w:lineRule="auto"/>
        <w:ind w:right="100"/>
        <w:rPr>
          <w:rFonts w:hint="eastAsia"/>
        </w:rPr>
      </w:pPr>
      <w:r>
        <w:rPr>
          <w:rFonts w:hint="eastAsia"/>
        </w:rPr>
        <w:t>是文明的罗马人，和更文明的犹太人，钉死了祂。</w:t>
      </w:r>
    </w:p>
    <w:p w14:paraId="7DB8844D">
      <w:pPr>
        <w:pStyle w:val="3"/>
        <w:spacing w:before="297" w:line="254" w:lineRule="auto"/>
        <w:ind w:right="100"/>
        <w:rPr>
          <w:rFonts w:hint="eastAsia"/>
        </w:rPr>
      </w:pPr>
    </w:p>
    <w:p w14:paraId="1D7C905D">
      <w:pPr>
        <w:pStyle w:val="3"/>
        <w:spacing w:before="297" w:line="254" w:lineRule="auto"/>
        <w:ind w:right="100"/>
        <w:rPr>
          <w:rFonts w:hint="eastAsia"/>
        </w:rPr>
      </w:pPr>
      <w:r>
        <w:rPr>
          <w:rFonts w:hint="eastAsia"/>
        </w:rPr>
        <w:t>Civilization is a poor rampart against the assault of man's natural unbelief.</w:t>
      </w:r>
    </w:p>
    <w:p w14:paraId="3493D90F">
      <w:pPr>
        <w:pStyle w:val="3"/>
        <w:spacing w:before="297" w:line="254" w:lineRule="auto"/>
        <w:ind w:right="100"/>
        <w:rPr>
          <w:rFonts w:hint="eastAsia"/>
        </w:rPr>
      </w:pPr>
      <w:r>
        <w:rPr>
          <w:rFonts w:hint="eastAsia"/>
        </w:rPr>
        <w:t>文明是抵御人天生不信攻击的薄弱壁垒。</w:t>
      </w:r>
    </w:p>
    <w:p w14:paraId="007F5D96">
      <w:pPr>
        <w:pStyle w:val="3"/>
        <w:spacing w:before="297" w:line="254" w:lineRule="auto"/>
        <w:ind w:right="100"/>
        <w:rPr>
          <w:rFonts w:hint="eastAsia"/>
        </w:rPr>
      </w:pPr>
    </w:p>
    <w:p w14:paraId="5E5B5879">
      <w:pPr>
        <w:pStyle w:val="3"/>
        <w:spacing w:before="297" w:line="254" w:lineRule="auto"/>
        <w:ind w:right="100"/>
        <w:rPr>
          <w:rFonts w:hint="eastAsia"/>
        </w:rPr>
      </w:pPr>
      <w:r>
        <w:rPr>
          <w:rFonts w:hint="eastAsia"/>
        </w:rPr>
        <w:t>Law will not hinder rejection of Christ.</w:t>
      </w:r>
    </w:p>
    <w:p w14:paraId="6439B2FA">
      <w:pPr>
        <w:pStyle w:val="3"/>
        <w:spacing w:before="297" w:line="254" w:lineRule="auto"/>
        <w:ind w:right="100"/>
        <w:rPr>
          <w:rFonts w:hint="eastAsia"/>
        </w:rPr>
      </w:pPr>
      <w:r>
        <w:rPr>
          <w:rFonts w:hint="eastAsia"/>
        </w:rPr>
        <w:t>律法不会阻止对基督的拒绝。</w:t>
      </w:r>
    </w:p>
    <w:p w14:paraId="52211884">
      <w:pPr>
        <w:pStyle w:val="3"/>
        <w:spacing w:before="297" w:line="254" w:lineRule="auto"/>
        <w:ind w:right="100"/>
        <w:rPr>
          <w:rFonts w:hint="eastAsia"/>
        </w:rPr>
      </w:pPr>
    </w:p>
    <w:p w14:paraId="7D56802F">
      <w:pPr>
        <w:pStyle w:val="3"/>
        <w:spacing w:before="297" w:line="254" w:lineRule="auto"/>
        <w:ind w:right="100"/>
        <w:rPr>
          <w:rFonts w:hint="eastAsia"/>
        </w:rPr>
      </w:pPr>
      <w:r>
        <w:rPr>
          <w:rFonts w:hint="eastAsia"/>
        </w:rPr>
        <w:t>The Roman is the representative of man's law, and the Jew of God's; yet both combine to reject Christ's claims, and to crucify himself.</w:t>
      </w:r>
    </w:p>
    <w:p w14:paraId="05C67B38">
      <w:pPr>
        <w:pStyle w:val="3"/>
        <w:spacing w:before="297" w:line="254" w:lineRule="auto"/>
        <w:ind w:right="100"/>
        <w:rPr>
          <w:rFonts w:hint="eastAsia"/>
        </w:rPr>
      </w:pPr>
      <w:r>
        <w:rPr>
          <w:rFonts w:hint="eastAsia"/>
        </w:rPr>
        <w:t>罗马人代表人的律法，犹太人代表上帝的律法；然而两者联合起来拒绝基督的要求，并钉死祂自己。</w:t>
      </w:r>
    </w:p>
    <w:p w14:paraId="1A228FFE">
      <w:pPr>
        <w:pStyle w:val="3"/>
        <w:spacing w:before="297" w:line="254" w:lineRule="auto"/>
        <w:ind w:right="100"/>
        <w:rPr>
          <w:rFonts w:hint="eastAsia"/>
        </w:rPr>
      </w:pPr>
    </w:p>
    <w:p w14:paraId="4B2F95B7">
      <w:pPr>
        <w:pStyle w:val="3"/>
        <w:spacing w:before="297" w:line="254" w:lineRule="auto"/>
        <w:ind w:right="100"/>
        <w:rPr>
          <w:rFonts w:hint="eastAsia"/>
        </w:rPr>
      </w:pPr>
      <w:r>
        <w:rPr>
          <w:rFonts w:hint="eastAsia"/>
        </w:rPr>
        <w:t>Religion will not hinder rejection of Christ.</w:t>
      </w:r>
    </w:p>
    <w:p w14:paraId="055C0C09">
      <w:pPr>
        <w:pStyle w:val="3"/>
        <w:spacing w:before="297" w:line="254" w:lineRule="auto"/>
        <w:ind w:right="100"/>
        <w:rPr>
          <w:rFonts w:hint="eastAsia"/>
        </w:rPr>
      </w:pPr>
      <w:r>
        <w:rPr>
          <w:rFonts w:hint="eastAsia"/>
        </w:rPr>
        <w:t>宗教不会阻止对基督的拒绝。</w:t>
      </w:r>
    </w:p>
    <w:p w14:paraId="33A157B3">
      <w:pPr>
        <w:pStyle w:val="3"/>
        <w:spacing w:before="297" w:line="254" w:lineRule="auto"/>
        <w:ind w:right="100"/>
        <w:rPr>
          <w:rFonts w:hint="eastAsia"/>
        </w:rPr>
      </w:pPr>
    </w:p>
    <w:p w14:paraId="5CF030B7">
      <w:pPr>
        <w:pStyle w:val="3"/>
        <w:spacing w:before="297" w:line="254" w:lineRule="auto"/>
        <w:ind w:right="100"/>
        <w:rPr>
          <w:rFonts w:hint="eastAsia"/>
        </w:rPr>
      </w:pPr>
      <w:r>
        <w:rPr>
          <w:rFonts w:hint="eastAsia"/>
        </w:rPr>
        <w:t>Christ was crucified by men who had more of what man calls religion than any other on the earth.</w:t>
      </w:r>
    </w:p>
    <w:p w14:paraId="4A04F116">
      <w:pPr>
        <w:pStyle w:val="3"/>
        <w:spacing w:before="297" w:line="254" w:lineRule="auto"/>
        <w:ind w:right="100"/>
        <w:rPr>
          <w:rFonts w:hint="eastAsia"/>
        </w:rPr>
      </w:pPr>
      <w:r>
        <w:rPr>
          <w:rFonts w:hint="eastAsia"/>
        </w:rPr>
        <w:t>基督是被那些比世上任何人都更具人所谓的宗教信仰的人钉死的。</w:t>
      </w:r>
    </w:p>
    <w:p w14:paraId="789169DD">
      <w:pPr>
        <w:pStyle w:val="3"/>
        <w:spacing w:before="297" w:line="254" w:lineRule="auto"/>
        <w:ind w:right="100"/>
        <w:rPr>
          <w:rFonts w:hint="eastAsia"/>
        </w:rPr>
      </w:pPr>
    </w:p>
    <w:p w14:paraId="7BFF2601">
      <w:pPr>
        <w:pStyle w:val="3"/>
        <w:spacing w:before="297" w:line="254" w:lineRule="auto"/>
        <w:ind w:right="100"/>
        <w:rPr>
          <w:rFonts w:hint="eastAsia"/>
        </w:rPr>
      </w:pPr>
      <w:r>
        <w:rPr>
          <w:rFonts w:hint="eastAsia"/>
        </w:rPr>
        <w:t>They prayed, they fasted, they gave alms, they multiplied sacrifices; yet they crucified Christ!</w:t>
      </w:r>
    </w:p>
    <w:p w14:paraId="3D316C52">
      <w:pPr>
        <w:pStyle w:val="3"/>
        <w:spacing w:before="297" w:line="254" w:lineRule="auto"/>
        <w:ind w:right="100"/>
        <w:rPr>
          <w:rFonts w:hint="eastAsia"/>
        </w:rPr>
      </w:pPr>
      <w:r>
        <w:rPr>
          <w:rFonts w:hint="eastAsia"/>
        </w:rPr>
        <w:t>他们祷告，他们禁食，他们施舍，他们增加献祭；然而他们却钉死了基督！</w:t>
      </w:r>
    </w:p>
    <w:p w14:paraId="0725DFC7">
      <w:pPr>
        <w:pStyle w:val="3"/>
        <w:spacing w:before="297" w:line="254" w:lineRule="auto"/>
        <w:ind w:right="100"/>
        <w:rPr>
          <w:rFonts w:hint="eastAsia"/>
        </w:rPr>
      </w:pPr>
    </w:p>
    <w:p w14:paraId="2926F9D3">
      <w:pPr>
        <w:pStyle w:val="3"/>
        <w:spacing w:before="297" w:line="254" w:lineRule="auto"/>
        <w:ind w:right="100"/>
        <w:rPr>
          <w:rFonts w:hint="eastAsia"/>
        </w:rPr>
      </w:pPr>
      <w:r>
        <w:rPr>
          <w:rFonts w:hint="eastAsia"/>
        </w:rPr>
        <w:t>It was the Scribes and Pharisees, the religious and respectable men of Israel, that were the foremost in rejecting Messiah.</w:t>
      </w:r>
    </w:p>
    <w:p w14:paraId="06640286">
      <w:pPr>
        <w:pStyle w:val="3"/>
        <w:spacing w:before="297" w:line="254" w:lineRule="auto"/>
        <w:ind w:right="100"/>
        <w:rPr>
          <w:rFonts w:hint="eastAsia"/>
        </w:rPr>
      </w:pPr>
      <w:r>
        <w:rPr>
          <w:rFonts w:hint="eastAsia"/>
        </w:rPr>
        <w:t>正是文士和法利赛人，以色列中那些有宗教信仰、受人尊敬的人，最先拒绝弥赛亚。</w:t>
      </w:r>
    </w:p>
    <w:p w14:paraId="57FCE177">
      <w:pPr>
        <w:pStyle w:val="3"/>
        <w:spacing w:before="297" w:line="254" w:lineRule="auto"/>
        <w:ind w:right="100"/>
        <w:rPr>
          <w:rFonts w:hint="eastAsia"/>
        </w:rPr>
      </w:pPr>
    </w:p>
    <w:p w14:paraId="50A5C5EE">
      <w:pPr>
        <w:pStyle w:val="3"/>
        <w:spacing w:before="297" w:line="254" w:lineRule="auto"/>
        <w:ind w:right="100"/>
        <w:rPr>
          <w:rFonts w:hint="eastAsia"/>
        </w:rPr>
      </w:pPr>
      <w:r>
        <w:rPr>
          <w:rFonts w:hint="eastAsia"/>
        </w:rPr>
        <w:t>God's way of dealing with them, as announced by Christ, was so opposed to their ideas of the way in which they ought to be dealt with, that rejection of the claims of Jesus, and hatred of his person, were necessary elements in, or at least indispensable deductions from, their religion.</w:t>
      </w:r>
    </w:p>
    <w:p w14:paraId="0740A9D0">
      <w:pPr>
        <w:pStyle w:val="3"/>
        <w:spacing w:before="297" w:line="254" w:lineRule="auto"/>
        <w:ind w:right="100"/>
        <w:rPr>
          <w:rFonts w:hint="eastAsia"/>
        </w:rPr>
      </w:pPr>
      <w:r>
        <w:rPr>
          <w:rFonts w:hint="eastAsia"/>
        </w:rPr>
        <w:t>上帝对待他们的方式，正如基督所宣告的，与他们认为自己应当被对待的方式是如此对立，以至于拒绝耶稣的主张，和憎恨祂的位格，成了他们宗教中必要的元素，或者至少是不可或缺的推论。</w:t>
      </w:r>
    </w:p>
    <w:p w14:paraId="3FEB2144">
      <w:pPr>
        <w:pStyle w:val="3"/>
        <w:spacing w:before="297" w:line="254" w:lineRule="auto"/>
        <w:ind w:right="100"/>
        <w:rPr>
          <w:rFonts w:hint="eastAsia"/>
        </w:rPr>
      </w:pPr>
    </w:p>
    <w:p w14:paraId="0EEDFA45">
      <w:pPr>
        <w:pStyle w:val="3"/>
        <w:spacing w:before="297" w:line="254" w:lineRule="auto"/>
        <w:ind w:right="100"/>
        <w:rPr>
          <w:rFonts w:hint="eastAsia"/>
        </w:rPr>
      </w:pPr>
      <w:r>
        <w:rPr>
          <w:rFonts w:hint="eastAsia"/>
        </w:rPr>
        <w:t>How often among ourselves, does a man's religion, or religiousness, or ritualism, form the great hindrance to his reception of the gospel!</w:t>
      </w:r>
    </w:p>
    <w:p w14:paraId="67710A03">
      <w:pPr>
        <w:pStyle w:val="3"/>
        <w:spacing w:before="297" w:line="254" w:lineRule="auto"/>
        <w:ind w:right="100"/>
        <w:rPr>
          <w:rFonts w:hint="eastAsia"/>
        </w:rPr>
      </w:pPr>
      <w:r>
        <w:rPr>
          <w:rFonts w:hint="eastAsia"/>
        </w:rPr>
        <w:t>在我们中间，一个人的宗教、宗教虔诚或仪式主义，常常成为他接受福音的巨大障碍！</w:t>
      </w:r>
    </w:p>
    <w:p w14:paraId="34326F19">
      <w:pPr>
        <w:pStyle w:val="3"/>
        <w:spacing w:before="297" w:line="254" w:lineRule="auto"/>
        <w:ind w:right="100"/>
        <w:rPr>
          <w:rFonts w:hint="eastAsia"/>
        </w:rPr>
      </w:pPr>
    </w:p>
    <w:p w14:paraId="7FE778C1">
      <w:pPr>
        <w:pStyle w:val="3"/>
        <w:spacing w:before="297" w:line="254" w:lineRule="auto"/>
        <w:ind w:right="100"/>
        <w:rPr>
          <w:rFonts w:hint="eastAsia"/>
        </w:rPr>
      </w:pPr>
      <w:r>
        <w:rPr>
          <w:rFonts w:hint="eastAsia"/>
        </w:rPr>
        <w:t>It is not Christ that is his religion; it is his religion that is his Christ!</w:t>
      </w:r>
    </w:p>
    <w:p w14:paraId="3350EF81">
      <w:pPr>
        <w:pStyle w:val="3"/>
        <w:spacing w:before="297" w:line="254" w:lineRule="auto"/>
        <w:ind w:right="100"/>
        <w:rPr>
          <w:rFonts w:hint="eastAsia"/>
        </w:rPr>
      </w:pPr>
      <w:r>
        <w:rPr>
          <w:rFonts w:hint="eastAsia"/>
        </w:rPr>
        <w:t>不是基督是他的宗教；而是他的宗教是他的基督！</w:t>
      </w:r>
    </w:p>
    <w:p w14:paraId="66617040">
      <w:pPr>
        <w:pStyle w:val="3"/>
        <w:spacing w:before="297" w:line="254" w:lineRule="auto"/>
        <w:ind w:right="100"/>
        <w:rPr>
          <w:rFonts w:hint="eastAsia"/>
        </w:rPr>
      </w:pPr>
    </w:p>
    <w:p w14:paraId="1CBC26EF">
      <w:pPr>
        <w:pStyle w:val="3"/>
        <w:spacing w:before="297" w:line="254" w:lineRule="auto"/>
        <w:ind w:right="100"/>
        <w:rPr>
          <w:rFonts w:hint="eastAsia"/>
        </w:rPr>
      </w:pPr>
      <w:r>
        <w:rPr>
          <w:rFonts w:hint="eastAsia"/>
        </w:rPr>
        <w:t>This being the case, the Christ of God cannot be prized, or loved, or trusted in; he can only be rejected, hated, crucified.</w:t>
      </w:r>
    </w:p>
    <w:p w14:paraId="7AEF1B3A">
      <w:pPr>
        <w:pStyle w:val="3"/>
        <w:spacing w:before="297" w:line="254" w:lineRule="auto"/>
        <w:ind w:right="100"/>
        <w:rPr>
          <w:rFonts w:hint="eastAsia"/>
        </w:rPr>
      </w:pPr>
      <w:r>
        <w:rPr>
          <w:rFonts w:hint="eastAsia"/>
        </w:rPr>
        <w:t>既然如此，上帝的基督就不能被珍视、被爱戴、被信靠；祂只能被拒绝、被憎恨、被钉十字架。</w:t>
      </w:r>
    </w:p>
    <w:p w14:paraId="1B8DA3F8">
      <w:pPr>
        <w:pStyle w:val="3"/>
        <w:spacing w:before="297" w:line="254" w:lineRule="auto"/>
        <w:ind w:right="100"/>
        <w:rPr>
          <w:rFonts w:hint="eastAsia"/>
        </w:rPr>
      </w:pPr>
    </w:p>
    <w:p w14:paraId="1ACD4014">
      <w:pPr>
        <w:pStyle w:val="3"/>
        <w:spacing w:before="297" w:line="254" w:lineRule="auto"/>
        <w:ind w:right="100"/>
        <w:rPr>
          <w:rFonts w:hint="eastAsia"/>
        </w:rPr>
      </w:pPr>
      <w:r>
        <w:rPr>
          <w:rFonts w:hint="eastAsia"/>
        </w:rPr>
        <w:t>This rejection of Christ shewed itself in various aspects, in the different characters and events described by the evangelists, in this last scene in Jerusalem.</w:t>
      </w:r>
    </w:p>
    <w:p w14:paraId="0273F958">
      <w:pPr>
        <w:pStyle w:val="3"/>
        <w:spacing w:before="297" w:line="254" w:lineRule="auto"/>
        <w:ind w:right="100"/>
        <w:rPr>
          <w:rFonts w:hint="eastAsia"/>
        </w:rPr>
      </w:pPr>
      <w:r>
        <w:rPr>
          <w:rFonts w:hint="eastAsia"/>
        </w:rPr>
        <w:t>在耶路撒冷这最后一幕中，福音书作者所描述的不同人物和事件中，对基督的这种拒绝以各种不同的面貌表现出来。</w:t>
      </w:r>
    </w:p>
    <w:p w14:paraId="592215BC">
      <w:pPr>
        <w:pStyle w:val="3"/>
        <w:spacing w:before="297" w:line="254" w:lineRule="auto"/>
        <w:ind w:right="100"/>
        <w:rPr>
          <w:rFonts w:hint="eastAsia"/>
        </w:rPr>
      </w:pPr>
    </w:p>
    <w:p w14:paraId="42ECDCC2">
      <w:pPr>
        <w:pStyle w:val="3"/>
        <w:spacing w:before="297" w:line="254" w:lineRule="auto"/>
        <w:ind w:right="100"/>
        <w:rPr>
          <w:rFonts w:hint="eastAsia"/>
        </w:rPr>
      </w:pPr>
      <w:r>
        <w:rPr>
          <w:rFonts w:hint="eastAsia"/>
        </w:rPr>
        <w:t>In all of them, however, it is unbelief that is shewing itself,—the same unbelief that still induces opposition to Christ, the same unbelief that keeps an anxious sinner oftentimes so long in darkness and distrust.</w:t>
      </w:r>
    </w:p>
    <w:p w14:paraId="0BA47EBB">
      <w:pPr>
        <w:pStyle w:val="3"/>
        <w:spacing w:before="297" w:line="254" w:lineRule="auto"/>
        <w:ind w:right="100"/>
        <w:rPr>
          <w:rFonts w:hint="eastAsia"/>
        </w:rPr>
      </w:pPr>
      <w:r>
        <w:rPr>
          <w:rFonts w:hint="eastAsia"/>
        </w:rPr>
        <w:t>然而，在所有这些表现中，显露出来的都是不信——正是这种不信，至今仍在引致对基督的敌对；正是这种不信，常常使一个焦虑的罪人长期处于黑暗和不信之中。</w:t>
      </w:r>
    </w:p>
    <w:p w14:paraId="4B0CD930">
      <w:pPr>
        <w:pStyle w:val="3"/>
        <w:spacing w:before="297" w:line="254" w:lineRule="auto"/>
        <w:ind w:right="100"/>
        <w:rPr>
          <w:rFonts w:hint="eastAsia"/>
        </w:rPr>
      </w:pPr>
    </w:p>
    <w:p w14:paraId="3C77979E">
      <w:pPr>
        <w:pStyle w:val="3"/>
        <w:spacing w:before="297" w:line="254" w:lineRule="auto"/>
        <w:ind w:right="100"/>
        <w:rPr>
          <w:rFonts w:hint="eastAsia"/>
        </w:rPr>
      </w:pPr>
      <w:r>
        <w:rPr>
          <w:rFonts w:hint="eastAsia"/>
        </w:rPr>
        <w:t>And, as we judge of the real nature of a thing best, when fully developed and carried out, so we learn the true nature of all unbelief, from the modes in which it expressed itself at this great scene of rejection, enacting at Jerusalem, from the hour that Judas sold his Master, up to the moment when the thief railed on him from the cross.</w:t>
      </w:r>
    </w:p>
    <w:p w14:paraId="45D8781E">
      <w:pPr>
        <w:pStyle w:val="3"/>
        <w:spacing w:before="297" w:line="254" w:lineRule="auto"/>
        <w:ind w:right="100"/>
        <w:rPr>
          <w:rFonts w:hint="eastAsia"/>
        </w:rPr>
      </w:pPr>
      <w:r>
        <w:rPr>
          <w:rFonts w:hint="eastAsia"/>
        </w:rPr>
        <w:t>而且，正如我们在事物完全发展并付诸实施时，能最好地判断其真实本质一样，我们也从不信在耶路撒冷这场拒绝的大戏中所表现出的方式中，了解到一切不信的真实本质，从犹大出卖他主人的那一刻起，直到盗贼在十字架上辱骂祂的那一刻。</w:t>
      </w:r>
    </w:p>
    <w:p w14:paraId="506E620D">
      <w:pPr>
        <w:pStyle w:val="3"/>
        <w:spacing w:before="297" w:line="254" w:lineRule="auto"/>
        <w:ind w:right="100"/>
        <w:rPr>
          <w:rFonts w:hint="eastAsia"/>
        </w:rPr>
      </w:pPr>
    </w:p>
    <w:p w14:paraId="17A4A851">
      <w:pPr>
        <w:pStyle w:val="3"/>
        <w:spacing w:before="297" w:line="254" w:lineRule="auto"/>
        <w:ind w:right="100"/>
        <w:rPr>
          <w:rFonts w:hint="eastAsia"/>
        </w:rPr>
      </w:pPr>
      <w:r>
        <w:rPr>
          <w:rFonts w:hint="eastAsia"/>
        </w:rPr>
        <w:t>Look at Judas then,—there is unbelief.</w:t>
      </w:r>
    </w:p>
    <w:p w14:paraId="4D3272BC">
      <w:pPr>
        <w:pStyle w:val="3"/>
        <w:spacing w:before="297" w:line="254" w:lineRule="auto"/>
        <w:ind w:right="100"/>
        <w:rPr>
          <w:rFonts w:hint="eastAsia"/>
        </w:rPr>
      </w:pPr>
      <w:r>
        <w:rPr>
          <w:rFonts w:hint="eastAsia"/>
        </w:rPr>
        <w:t>那么，看看犹大——那里有不信。</w:t>
      </w:r>
    </w:p>
    <w:p w14:paraId="32C285F9">
      <w:pPr>
        <w:pStyle w:val="3"/>
        <w:spacing w:before="297" w:line="254" w:lineRule="auto"/>
        <w:ind w:right="100"/>
        <w:rPr>
          <w:rFonts w:hint="eastAsia"/>
        </w:rPr>
      </w:pPr>
    </w:p>
    <w:p w14:paraId="23C143D9">
      <w:pPr>
        <w:pStyle w:val="3"/>
        <w:spacing w:before="297" w:line="254" w:lineRule="auto"/>
        <w:ind w:right="100"/>
        <w:rPr>
          <w:rFonts w:hint="eastAsia"/>
        </w:rPr>
      </w:pPr>
      <w:r>
        <w:rPr>
          <w:rFonts w:hint="eastAsia"/>
        </w:rPr>
        <w:t>The traitor is neither more nor less than an unbelieving man carrying out his unbelief in betrayal of his Lord.</w:t>
      </w:r>
    </w:p>
    <w:p w14:paraId="2DA12B52">
      <w:pPr>
        <w:pStyle w:val="3"/>
        <w:spacing w:before="297" w:line="254" w:lineRule="auto"/>
        <w:ind w:right="100"/>
        <w:rPr>
          <w:rFonts w:hint="eastAsia"/>
        </w:rPr>
      </w:pPr>
      <w:r>
        <w:rPr>
          <w:rFonts w:hint="eastAsia"/>
        </w:rPr>
        <w:t>叛徒不多不少就是一个不信的人，他以背叛主的方式实行他的不信。</w:t>
      </w:r>
    </w:p>
    <w:p w14:paraId="6D7C4EDF">
      <w:pPr>
        <w:pStyle w:val="3"/>
        <w:spacing w:before="297" w:line="254" w:lineRule="auto"/>
        <w:ind w:right="100"/>
        <w:rPr>
          <w:rFonts w:hint="eastAsia"/>
        </w:rPr>
      </w:pPr>
    </w:p>
    <w:p w14:paraId="43CBE7BD">
      <w:pPr>
        <w:pStyle w:val="3"/>
        <w:spacing w:before="297" w:line="254" w:lineRule="auto"/>
        <w:ind w:right="100"/>
        <w:rPr>
          <w:rFonts w:hint="eastAsia"/>
        </w:rPr>
      </w:pPr>
      <w:r>
        <w:rPr>
          <w:rFonts w:hint="eastAsia"/>
        </w:rPr>
        <w:t>His is the unbelief that treats Christ as a piece of merchandise, bought and sold between man and man!</w:t>
      </w:r>
    </w:p>
    <w:p w14:paraId="3FEEB5DC">
      <w:pPr>
        <w:pStyle w:val="3"/>
        <w:spacing w:before="297" w:line="254" w:lineRule="auto"/>
        <w:ind w:right="100"/>
        <w:rPr>
          <w:rFonts w:hint="eastAsia"/>
        </w:rPr>
      </w:pPr>
      <w:r>
        <w:rPr>
          <w:rFonts w:hint="eastAsia"/>
        </w:rPr>
        <w:t>他的不信是将基督视为一件商品，在人与人之间买卖！</w:t>
      </w:r>
    </w:p>
    <w:p w14:paraId="7A3203CB">
      <w:pPr>
        <w:pStyle w:val="3"/>
        <w:spacing w:before="297" w:line="254" w:lineRule="auto"/>
        <w:ind w:right="100"/>
        <w:rPr>
          <w:rFonts w:hint="eastAsia"/>
        </w:rPr>
      </w:pPr>
    </w:p>
    <w:p w14:paraId="2B9A26C6">
      <w:pPr>
        <w:pStyle w:val="3"/>
        <w:spacing w:before="297" w:line="254" w:lineRule="auto"/>
        <w:ind w:right="100"/>
        <w:rPr>
          <w:rFonts w:hint="eastAsia"/>
        </w:rPr>
      </w:pPr>
      <w:r>
        <w:rPr>
          <w:rFonts w:hint="eastAsia"/>
        </w:rPr>
        <w:t>O unbelieving man, thou art Judas, thou art the traitor; for all unbelief is betrayal of the Lord.</w:t>
      </w:r>
    </w:p>
    <w:p w14:paraId="77BFCBBE">
      <w:pPr>
        <w:pStyle w:val="3"/>
        <w:spacing w:before="297" w:line="254" w:lineRule="auto"/>
        <w:ind w:right="100"/>
        <w:rPr>
          <w:rFonts w:hint="eastAsia"/>
        </w:rPr>
      </w:pPr>
      <w:r>
        <w:rPr>
          <w:rFonts w:hint="eastAsia"/>
        </w:rPr>
        <w:t>哦，不信的人啊，你就是犹大，你就是叛徒；因为一切不信都是对主的背叛。</w:t>
      </w:r>
    </w:p>
    <w:p w14:paraId="2D7219A6">
      <w:pPr>
        <w:pStyle w:val="3"/>
        <w:spacing w:before="297" w:line="254" w:lineRule="auto"/>
        <w:ind w:right="100"/>
        <w:rPr>
          <w:rFonts w:hint="eastAsia"/>
        </w:rPr>
      </w:pPr>
    </w:p>
    <w:p w14:paraId="49DB5537">
      <w:pPr>
        <w:pStyle w:val="3"/>
        <w:spacing w:before="297" w:line="254" w:lineRule="auto"/>
        <w:ind w:right="100"/>
        <w:rPr>
          <w:rFonts w:hint="eastAsia"/>
        </w:rPr>
      </w:pPr>
      <w:r>
        <w:rPr>
          <w:rFonts w:hint="eastAsia"/>
        </w:rPr>
        <w:t>Look at the disciples; "they all forsook him, and fled."</w:t>
      </w:r>
    </w:p>
    <w:p w14:paraId="1419245C">
      <w:pPr>
        <w:pStyle w:val="3"/>
        <w:spacing w:before="297" w:line="254" w:lineRule="auto"/>
        <w:ind w:right="100"/>
        <w:rPr>
          <w:rFonts w:hint="eastAsia"/>
        </w:rPr>
      </w:pPr>
      <w:r>
        <w:rPr>
          <w:rFonts w:hint="eastAsia"/>
        </w:rPr>
        <w:t>看看门徒们；“他们都离开祂逃走了。”</w:t>
      </w:r>
    </w:p>
    <w:p w14:paraId="58BEA6AD">
      <w:pPr>
        <w:pStyle w:val="3"/>
        <w:spacing w:before="297" w:line="254" w:lineRule="auto"/>
        <w:ind w:right="100"/>
        <w:rPr>
          <w:rFonts w:hint="eastAsia"/>
        </w:rPr>
      </w:pPr>
    </w:p>
    <w:p w14:paraId="167DC2EA">
      <w:pPr>
        <w:pStyle w:val="3"/>
        <w:spacing w:before="297" w:line="254" w:lineRule="auto"/>
        <w:ind w:right="100"/>
        <w:rPr>
          <w:rFonts w:hint="eastAsia"/>
        </w:rPr>
      </w:pPr>
      <w:r>
        <w:rPr>
          <w:rFonts w:hint="eastAsia"/>
        </w:rPr>
        <w:t>Professing to love him, they treated him as one unworthy to be suffered for.</w:t>
      </w:r>
    </w:p>
    <w:p w14:paraId="6E15487D">
      <w:pPr>
        <w:pStyle w:val="3"/>
        <w:spacing w:before="297" w:line="254" w:lineRule="auto"/>
        <w:ind w:right="100"/>
        <w:rPr>
          <w:rFonts w:hint="eastAsia"/>
        </w:rPr>
      </w:pPr>
      <w:r>
        <w:rPr>
          <w:rFonts w:hint="eastAsia"/>
        </w:rPr>
        <w:t>他们自称爱祂，却待祂如一个不值得为之受苦的人。</w:t>
      </w:r>
    </w:p>
    <w:p w14:paraId="13AE9509">
      <w:pPr>
        <w:pStyle w:val="3"/>
        <w:spacing w:before="297" w:line="254" w:lineRule="auto"/>
        <w:ind w:right="100"/>
        <w:rPr>
          <w:rFonts w:hint="eastAsia"/>
        </w:rPr>
      </w:pPr>
    </w:p>
    <w:p w14:paraId="22641259">
      <w:pPr>
        <w:pStyle w:val="3"/>
        <w:spacing w:before="297" w:line="254" w:lineRule="auto"/>
        <w:ind w:right="100"/>
        <w:rPr>
          <w:rFonts w:hint="eastAsia"/>
        </w:rPr>
      </w:pPr>
      <w:r>
        <w:rPr>
          <w:rFonts w:hint="eastAsia"/>
        </w:rPr>
        <w:t>That act of forsaking was the unbelief even of the converted man, coming out and shewing itself again.</w:t>
      </w:r>
    </w:p>
    <w:p w14:paraId="4E13134F">
      <w:pPr>
        <w:pStyle w:val="3"/>
        <w:spacing w:before="297" w:line="254" w:lineRule="auto"/>
        <w:ind w:right="100"/>
        <w:rPr>
          <w:rFonts w:hint="eastAsia"/>
        </w:rPr>
      </w:pPr>
      <w:r>
        <w:rPr>
          <w:rFonts w:hint="eastAsia"/>
        </w:rPr>
        <w:t>那离弃的行为，甚至是一个归信之人的不信，再次显露出来。</w:t>
      </w:r>
    </w:p>
    <w:p w14:paraId="5FE27156">
      <w:pPr>
        <w:pStyle w:val="3"/>
        <w:spacing w:before="297" w:line="254" w:lineRule="auto"/>
        <w:ind w:right="100"/>
        <w:rPr>
          <w:rFonts w:hint="eastAsia"/>
        </w:rPr>
      </w:pPr>
    </w:p>
    <w:p w14:paraId="470E5A7B">
      <w:pPr>
        <w:pStyle w:val="3"/>
        <w:spacing w:before="297" w:line="254" w:lineRule="auto"/>
        <w:ind w:right="100"/>
        <w:rPr>
          <w:rFonts w:hint="eastAsia"/>
        </w:rPr>
      </w:pPr>
      <w:r>
        <w:rPr>
          <w:rFonts w:hint="eastAsia"/>
        </w:rPr>
        <w:t>Especially in Peter do we see it.</w:t>
      </w:r>
    </w:p>
    <w:p w14:paraId="584DA9BA">
      <w:pPr>
        <w:pStyle w:val="3"/>
        <w:spacing w:before="297" w:line="254" w:lineRule="auto"/>
        <w:ind w:right="100"/>
        <w:rPr>
          <w:rFonts w:hint="eastAsia"/>
        </w:rPr>
      </w:pPr>
      <w:r>
        <w:rPr>
          <w:rFonts w:hint="eastAsia"/>
        </w:rPr>
        <w:t>尤其在彼得身上，我们看到了这一点。</w:t>
      </w:r>
    </w:p>
    <w:p w14:paraId="5C583961">
      <w:pPr>
        <w:pStyle w:val="3"/>
        <w:spacing w:before="297" w:line="254" w:lineRule="auto"/>
        <w:ind w:right="100"/>
        <w:rPr>
          <w:rFonts w:hint="eastAsia"/>
        </w:rPr>
      </w:pPr>
    </w:p>
    <w:p w14:paraId="34F2B779">
      <w:pPr>
        <w:pStyle w:val="3"/>
        <w:spacing w:before="297" w:line="254" w:lineRule="auto"/>
        <w:ind w:right="100"/>
        <w:rPr>
          <w:rFonts w:hint="eastAsia"/>
        </w:rPr>
      </w:pPr>
      <w:r>
        <w:rPr>
          <w:rFonts w:hint="eastAsia"/>
        </w:rPr>
        <w:t>In him there is open denial, and in that denial we see the old heart of unbelief again speaking out.</w:t>
      </w:r>
    </w:p>
    <w:p w14:paraId="62F8513F">
      <w:pPr>
        <w:pStyle w:val="3"/>
        <w:spacing w:before="297" w:line="254" w:lineRule="auto"/>
        <w:ind w:right="100"/>
        <w:rPr>
          <w:rFonts w:hint="eastAsia"/>
        </w:rPr>
      </w:pPr>
      <w:r>
        <w:rPr>
          <w:rFonts w:hint="eastAsia"/>
        </w:rPr>
        <w:t>在他身上有公然的否认，在那否认中，我们看到那旧的不信之心再次发声。</w:t>
      </w:r>
    </w:p>
    <w:p w14:paraId="47E245F9">
      <w:pPr>
        <w:pStyle w:val="3"/>
        <w:spacing w:before="297" w:line="254" w:lineRule="auto"/>
        <w:ind w:right="100"/>
        <w:rPr>
          <w:rFonts w:hint="eastAsia"/>
        </w:rPr>
      </w:pPr>
    </w:p>
    <w:p w14:paraId="4E46FABC">
      <w:pPr>
        <w:pStyle w:val="3"/>
        <w:spacing w:before="297" w:line="254" w:lineRule="auto"/>
        <w:ind w:right="100"/>
        <w:rPr>
          <w:rFonts w:hint="eastAsia"/>
        </w:rPr>
      </w:pPr>
      <w:r>
        <w:rPr>
          <w:rFonts w:hint="eastAsia"/>
        </w:rPr>
        <w:t>O backslider! remember this, all unbelief is a forsaking of the Lord, a denial of the Master.</w:t>
      </w:r>
    </w:p>
    <w:p w14:paraId="18186A73">
      <w:pPr>
        <w:pStyle w:val="3"/>
        <w:spacing w:before="297" w:line="254" w:lineRule="auto"/>
        <w:ind w:right="100"/>
        <w:rPr>
          <w:rFonts w:hint="eastAsia"/>
        </w:rPr>
      </w:pPr>
      <w:r>
        <w:rPr>
          <w:rFonts w:hint="eastAsia"/>
        </w:rPr>
        <w:t>哦，退后的人啊！记住这一点，一切不信都是离弃主，都是否认主。</w:t>
      </w:r>
    </w:p>
    <w:p w14:paraId="57763167">
      <w:pPr>
        <w:pStyle w:val="3"/>
        <w:spacing w:before="297" w:line="254" w:lineRule="auto"/>
        <w:ind w:right="100"/>
        <w:rPr>
          <w:rFonts w:hint="eastAsia"/>
        </w:rPr>
      </w:pPr>
    </w:p>
    <w:p w14:paraId="306BB84E">
      <w:pPr>
        <w:pStyle w:val="3"/>
        <w:spacing w:before="297" w:line="254" w:lineRule="auto"/>
        <w:ind w:right="100"/>
        <w:rPr>
          <w:rFonts w:hint="eastAsia"/>
        </w:rPr>
      </w:pPr>
      <w:r>
        <w:rPr>
          <w:rFonts w:hint="eastAsia"/>
        </w:rPr>
        <w:t>Say what you will, this is your crime.</w:t>
      </w:r>
    </w:p>
    <w:p w14:paraId="5FB540B2">
      <w:pPr>
        <w:pStyle w:val="3"/>
        <w:spacing w:before="297" w:line="254" w:lineRule="auto"/>
        <w:ind w:right="100"/>
        <w:rPr>
          <w:rFonts w:hint="eastAsia"/>
        </w:rPr>
      </w:pPr>
      <w:r>
        <w:rPr>
          <w:rFonts w:hint="eastAsia"/>
        </w:rPr>
        <w:t>不管你怎么说，这就是你的罪。</w:t>
      </w:r>
    </w:p>
    <w:p w14:paraId="22EFCCD9">
      <w:pPr>
        <w:pStyle w:val="3"/>
        <w:spacing w:before="297" w:line="254" w:lineRule="auto"/>
        <w:ind w:right="100"/>
        <w:rPr>
          <w:rFonts w:hint="eastAsia"/>
        </w:rPr>
      </w:pPr>
    </w:p>
    <w:p w14:paraId="6ADB19F5">
      <w:pPr>
        <w:pStyle w:val="3"/>
        <w:spacing w:before="297" w:line="254" w:lineRule="auto"/>
        <w:ind w:right="100"/>
        <w:rPr>
          <w:rFonts w:hint="eastAsia"/>
        </w:rPr>
      </w:pPr>
      <w:r>
        <w:rPr>
          <w:rFonts w:hint="eastAsia"/>
        </w:rPr>
        <w:t>You think you are not so bad as Peter.</w:t>
      </w:r>
    </w:p>
    <w:p w14:paraId="720D51EC">
      <w:pPr>
        <w:pStyle w:val="3"/>
        <w:spacing w:before="297" w:line="254" w:lineRule="auto"/>
        <w:ind w:right="100"/>
        <w:rPr>
          <w:rFonts w:hint="eastAsia"/>
        </w:rPr>
      </w:pPr>
      <w:r>
        <w:rPr>
          <w:rFonts w:hint="eastAsia"/>
        </w:rPr>
        <w:t>你认为你没有彼得那么坏。</w:t>
      </w:r>
    </w:p>
    <w:p w14:paraId="29354D51">
      <w:pPr>
        <w:pStyle w:val="3"/>
        <w:spacing w:before="297" w:line="254" w:lineRule="auto"/>
        <w:ind w:right="100"/>
        <w:rPr>
          <w:rFonts w:hint="eastAsia"/>
        </w:rPr>
      </w:pPr>
    </w:p>
    <w:p w14:paraId="6E868A1D">
      <w:pPr>
        <w:pStyle w:val="3"/>
        <w:spacing w:before="297" w:line="254" w:lineRule="auto"/>
        <w:ind w:right="100"/>
        <w:rPr>
          <w:rFonts w:hint="eastAsia"/>
        </w:rPr>
      </w:pPr>
      <w:r>
        <w:rPr>
          <w:rFonts w:hint="eastAsia"/>
        </w:rPr>
        <w:t>The difference is only in degree, hardly even that.</w:t>
      </w:r>
    </w:p>
    <w:p w14:paraId="5407EE05">
      <w:pPr>
        <w:pStyle w:val="3"/>
        <w:spacing w:before="297" w:line="254" w:lineRule="auto"/>
        <w:ind w:right="100"/>
        <w:rPr>
          <w:rFonts w:hint="eastAsia"/>
        </w:rPr>
      </w:pPr>
      <w:r>
        <w:rPr>
          <w:rFonts w:hint="eastAsia"/>
        </w:rPr>
        <w:t>区别只在程度上，甚至连程度上的区别都几乎没有。</w:t>
      </w:r>
    </w:p>
    <w:p w14:paraId="3501DDC3">
      <w:pPr>
        <w:pStyle w:val="3"/>
        <w:spacing w:before="297" w:line="254" w:lineRule="auto"/>
        <w:ind w:right="100"/>
        <w:rPr>
          <w:rFonts w:hint="eastAsia"/>
        </w:rPr>
      </w:pPr>
    </w:p>
    <w:p w14:paraId="1D38D478">
      <w:pPr>
        <w:pStyle w:val="3"/>
        <w:spacing w:before="297" w:line="254" w:lineRule="auto"/>
        <w:ind w:right="100"/>
        <w:rPr>
          <w:rFonts w:hint="eastAsia"/>
        </w:rPr>
      </w:pPr>
      <w:r>
        <w:rPr>
          <w:rFonts w:hint="eastAsia"/>
        </w:rPr>
        <w:t>Look at Herod; he mocks him, and sets him at nought.</w:t>
      </w:r>
    </w:p>
    <w:p w14:paraId="042C21F9">
      <w:pPr>
        <w:pStyle w:val="3"/>
        <w:spacing w:before="297" w:line="254" w:lineRule="auto"/>
        <w:ind w:right="100"/>
        <w:rPr>
          <w:rFonts w:hint="eastAsia"/>
        </w:rPr>
      </w:pPr>
      <w:r>
        <w:rPr>
          <w:rFonts w:hint="eastAsia"/>
        </w:rPr>
        <w:t>看希律；他戏弄祂，藐视祂。</w:t>
      </w:r>
    </w:p>
    <w:p w14:paraId="6524BB88">
      <w:pPr>
        <w:pStyle w:val="3"/>
        <w:spacing w:before="297" w:line="254" w:lineRule="auto"/>
        <w:ind w:right="100"/>
        <w:rPr>
          <w:rFonts w:hint="eastAsia"/>
        </w:rPr>
      </w:pPr>
    </w:p>
    <w:p w14:paraId="5C7EFB31">
      <w:pPr>
        <w:pStyle w:val="3"/>
        <w:spacing w:before="297" w:line="254" w:lineRule="auto"/>
        <w:ind w:right="100"/>
        <w:rPr>
          <w:rFonts w:hint="eastAsia"/>
        </w:rPr>
      </w:pPr>
      <w:r>
        <w:rPr>
          <w:rFonts w:hint="eastAsia"/>
        </w:rPr>
        <w:t>Here is another phase of unbelief.</w:t>
      </w:r>
    </w:p>
    <w:p w14:paraId="74663029">
      <w:pPr>
        <w:pStyle w:val="3"/>
        <w:spacing w:before="297" w:line="254" w:lineRule="auto"/>
        <w:ind w:right="100"/>
        <w:rPr>
          <w:rFonts w:hint="eastAsia"/>
        </w:rPr>
      </w:pPr>
      <w:r>
        <w:rPr>
          <w:rFonts w:hint="eastAsia"/>
        </w:rPr>
        <w:t>这是不信的另一个方面。</w:t>
      </w:r>
    </w:p>
    <w:p w14:paraId="56D88376">
      <w:pPr>
        <w:pStyle w:val="3"/>
        <w:spacing w:before="297" w:line="254" w:lineRule="auto"/>
        <w:ind w:right="100"/>
        <w:rPr>
          <w:rFonts w:hint="eastAsia"/>
        </w:rPr>
      </w:pPr>
    </w:p>
    <w:p w14:paraId="65F33342">
      <w:pPr>
        <w:pStyle w:val="3"/>
        <w:spacing w:before="297" w:line="254" w:lineRule="auto"/>
        <w:ind w:right="100"/>
        <w:rPr>
          <w:rFonts w:hint="eastAsia"/>
        </w:rPr>
      </w:pPr>
      <w:r>
        <w:rPr>
          <w:rFonts w:hint="eastAsia"/>
        </w:rPr>
        <w:t>O unbelieving man, thou art Herod; thou and thy companions are Herod with his men of war; for all unbelief is mockery of the Lord.</w:t>
      </w:r>
    </w:p>
    <w:p w14:paraId="4C7B1A5B">
      <w:pPr>
        <w:pStyle w:val="3"/>
        <w:spacing w:before="297" w:line="254" w:lineRule="auto"/>
        <w:ind w:right="100"/>
        <w:rPr>
          <w:rFonts w:hint="eastAsia"/>
        </w:rPr>
      </w:pPr>
      <w:r>
        <w:rPr>
          <w:rFonts w:hint="eastAsia"/>
        </w:rPr>
        <w:t>哦，不信的人啊，你就是希律；你和你的同伴就是希律和他的兵丁；因为一切不信都是对主的嘲弄。</w:t>
      </w:r>
    </w:p>
    <w:p w14:paraId="32E57CC8">
      <w:pPr>
        <w:pStyle w:val="3"/>
        <w:spacing w:before="297" w:line="254" w:lineRule="auto"/>
        <w:ind w:right="100"/>
        <w:rPr>
          <w:rFonts w:hint="eastAsia"/>
        </w:rPr>
      </w:pPr>
    </w:p>
    <w:p w14:paraId="4660EFF3">
      <w:pPr>
        <w:pStyle w:val="3"/>
        <w:spacing w:before="297" w:line="254" w:lineRule="auto"/>
        <w:ind w:right="100"/>
        <w:rPr>
          <w:rFonts w:hint="eastAsia"/>
        </w:rPr>
      </w:pPr>
      <w:r>
        <w:rPr>
          <w:rFonts w:hint="eastAsia"/>
        </w:rPr>
        <w:t>You say you never mocked him; yet that unbelief, if unfolded, would make you a Herod.</w:t>
      </w:r>
    </w:p>
    <w:p w14:paraId="1130AD29">
      <w:pPr>
        <w:pStyle w:val="3"/>
        <w:spacing w:before="297" w:line="254" w:lineRule="auto"/>
        <w:ind w:right="100"/>
        <w:rPr>
          <w:rFonts w:hint="eastAsia"/>
        </w:rPr>
      </w:pPr>
      <w:r>
        <w:rPr>
          <w:rFonts w:hint="eastAsia"/>
        </w:rPr>
        <w:t>你说你从未嘲弄过祂；然而那不信若展开，就会使你成为一个希律。</w:t>
      </w:r>
    </w:p>
    <w:p w14:paraId="7B7EABEB">
      <w:pPr>
        <w:pStyle w:val="3"/>
        <w:spacing w:before="297" w:line="254" w:lineRule="auto"/>
        <w:ind w:right="100"/>
        <w:rPr>
          <w:rFonts w:hint="eastAsia"/>
        </w:rPr>
      </w:pPr>
    </w:p>
    <w:p w14:paraId="68B324D2">
      <w:pPr>
        <w:pStyle w:val="3"/>
        <w:spacing w:before="297" w:line="254" w:lineRule="auto"/>
        <w:ind w:right="100"/>
        <w:rPr>
          <w:rFonts w:hint="eastAsia"/>
        </w:rPr>
      </w:pPr>
      <w:r>
        <w:rPr>
          <w:rFonts w:hint="eastAsia"/>
        </w:rPr>
        <w:t>Look at the Soldiers; they scourge and buffet him.</w:t>
      </w:r>
    </w:p>
    <w:p w14:paraId="132D13B9">
      <w:pPr>
        <w:pStyle w:val="3"/>
        <w:spacing w:before="297" w:line="254" w:lineRule="auto"/>
        <w:ind w:right="100"/>
        <w:rPr>
          <w:rFonts w:hint="eastAsia"/>
        </w:rPr>
      </w:pPr>
      <w:r>
        <w:rPr>
          <w:rFonts w:hint="eastAsia"/>
        </w:rPr>
        <w:t>看看兵丁；他们鞭打祂，殴打祂。</w:t>
      </w:r>
    </w:p>
    <w:p w14:paraId="1858D5E2">
      <w:pPr>
        <w:pStyle w:val="3"/>
        <w:spacing w:before="297" w:line="254" w:lineRule="auto"/>
        <w:ind w:right="100"/>
        <w:rPr>
          <w:rFonts w:hint="eastAsia"/>
        </w:rPr>
      </w:pPr>
    </w:p>
    <w:p w14:paraId="2E9FA2F6">
      <w:pPr>
        <w:pStyle w:val="3"/>
        <w:spacing w:before="297" w:line="254" w:lineRule="auto"/>
        <w:ind w:right="100"/>
        <w:rPr>
          <w:rFonts w:hint="eastAsia"/>
        </w:rPr>
      </w:pPr>
      <w:r>
        <w:rPr>
          <w:rFonts w:hint="eastAsia"/>
        </w:rPr>
        <w:t>There again is the natural heart acting itself out.</w:t>
      </w:r>
    </w:p>
    <w:p w14:paraId="2F55E475">
      <w:pPr>
        <w:pStyle w:val="3"/>
        <w:spacing w:before="297" w:line="254" w:lineRule="auto"/>
        <w:ind w:right="100"/>
        <w:rPr>
          <w:rFonts w:hint="eastAsia"/>
        </w:rPr>
      </w:pPr>
      <w:r>
        <w:rPr>
          <w:rFonts w:hint="eastAsia"/>
        </w:rPr>
        <w:t>那里，属血气的心又一次表现出来了。</w:t>
      </w:r>
    </w:p>
    <w:p w14:paraId="7FC7DC4A">
      <w:pPr>
        <w:pStyle w:val="3"/>
        <w:spacing w:before="297" w:line="254" w:lineRule="auto"/>
        <w:ind w:right="100"/>
        <w:rPr>
          <w:rFonts w:hint="eastAsia"/>
        </w:rPr>
      </w:pPr>
    </w:p>
    <w:p w14:paraId="06A7FF68">
      <w:pPr>
        <w:pStyle w:val="3"/>
        <w:spacing w:before="297" w:line="254" w:lineRule="auto"/>
        <w:ind w:right="100"/>
        <w:rPr>
          <w:rFonts w:hint="eastAsia"/>
        </w:rPr>
      </w:pPr>
      <w:r>
        <w:rPr>
          <w:rFonts w:hint="eastAsia"/>
        </w:rPr>
        <w:t>These indignities and wounds are but another utterance of man's enmity.</w:t>
      </w:r>
    </w:p>
    <w:p w14:paraId="427CB6F5">
      <w:pPr>
        <w:pStyle w:val="3"/>
        <w:spacing w:before="297" w:line="254" w:lineRule="auto"/>
        <w:ind w:right="100"/>
        <w:rPr>
          <w:rFonts w:hint="eastAsia"/>
        </w:rPr>
      </w:pPr>
      <w:r>
        <w:rPr>
          <w:rFonts w:hint="eastAsia"/>
        </w:rPr>
        <w:t>这些侮辱和伤痕不过是人敌意的又一种表达。</w:t>
      </w:r>
    </w:p>
    <w:p w14:paraId="27A08E56">
      <w:pPr>
        <w:pStyle w:val="3"/>
        <w:spacing w:before="297" w:line="254" w:lineRule="auto"/>
        <w:ind w:right="100"/>
        <w:rPr>
          <w:rFonts w:hint="eastAsia"/>
        </w:rPr>
      </w:pPr>
    </w:p>
    <w:p w14:paraId="53677FBB">
      <w:pPr>
        <w:pStyle w:val="3"/>
        <w:spacing w:before="297" w:line="254" w:lineRule="auto"/>
        <w:ind w:right="100"/>
        <w:rPr>
          <w:rFonts w:hint="eastAsia"/>
        </w:rPr>
      </w:pPr>
      <w:r>
        <w:rPr>
          <w:rFonts w:hint="eastAsia"/>
        </w:rPr>
        <w:t>O unbelieving man, thou art the executioner; for all unbelief is a buffeting and scourging of the Son of God.</w:t>
      </w:r>
    </w:p>
    <w:p w14:paraId="07A09D4C">
      <w:pPr>
        <w:pStyle w:val="3"/>
        <w:spacing w:before="297" w:line="254" w:lineRule="auto"/>
        <w:ind w:right="100"/>
        <w:rPr>
          <w:rFonts w:hint="eastAsia"/>
        </w:rPr>
      </w:pPr>
      <w:r>
        <w:rPr>
          <w:rFonts w:hint="eastAsia"/>
        </w:rPr>
        <w:t>哦，不信的人啊，你就是行刑者；因为一切不信都是对上帝之子的殴打和鞭笞。</w:t>
      </w:r>
    </w:p>
    <w:p w14:paraId="66FDBA35">
      <w:pPr>
        <w:pStyle w:val="3"/>
        <w:spacing w:before="297" w:line="254" w:lineRule="auto"/>
        <w:ind w:right="100"/>
        <w:rPr>
          <w:rFonts w:hint="eastAsia"/>
        </w:rPr>
      </w:pPr>
    </w:p>
    <w:p w14:paraId="537ED337">
      <w:pPr>
        <w:pStyle w:val="3"/>
        <w:spacing w:before="297" w:line="254" w:lineRule="auto"/>
        <w:ind w:right="100"/>
        <w:rPr>
          <w:rFonts w:hint="eastAsia"/>
        </w:rPr>
      </w:pPr>
      <w:r>
        <w:rPr>
          <w:rFonts w:hint="eastAsia"/>
        </w:rPr>
        <w:t>Look at the Scribes and Pharisees, the Jewish crowds that demand his execution, and shout, "Crucify him! crucify him!"</w:t>
      </w:r>
    </w:p>
    <w:p w14:paraId="738089A6">
      <w:pPr>
        <w:pStyle w:val="3"/>
        <w:spacing w:before="297" w:line="254" w:lineRule="auto"/>
        <w:ind w:right="100"/>
        <w:rPr>
          <w:rFonts w:hint="eastAsia"/>
        </w:rPr>
      </w:pPr>
      <w:r>
        <w:rPr>
          <w:rFonts w:hint="eastAsia"/>
        </w:rPr>
        <w:t>看看文士和法利赛人，那些要求处死祂并高喊“钉祂十字架！钉祂十字架！”的犹太人群。</w:t>
      </w:r>
    </w:p>
    <w:p w14:paraId="6B2E0B9D">
      <w:pPr>
        <w:pStyle w:val="3"/>
        <w:spacing w:before="297" w:line="254" w:lineRule="auto"/>
        <w:ind w:right="100"/>
        <w:rPr>
          <w:rFonts w:hint="eastAsia"/>
        </w:rPr>
      </w:pPr>
    </w:p>
    <w:p w14:paraId="56B271AC">
      <w:pPr>
        <w:pStyle w:val="3"/>
        <w:spacing w:before="297" w:line="254" w:lineRule="auto"/>
        <w:ind w:right="100"/>
        <w:rPr>
          <w:rFonts w:hint="eastAsia"/>
        </w:rPr>
      </w:pPr>
      <w:r>
        <w:rPr>
          <w:rFonts w:hint="eastAsia"/>
        </w:rPr>
        <w:t>There is the evil heart of unbelief giving vent to itself.</w:t>
      </w:r>
    </w:p>
    <w:p w14:paraId="24EFE38C">
      <w:pPr>
        <w:pStyle w:val="3"/>
        <w:spacing w:before="297" w:line="254" w:lineRule="auto"/>
        <w:ind w:right="100"/>
        <w:rPr>
          <w:rFonts w:hint="eastAsia"/>
        </w:rPr>
      </w:pPr>
      <w:r>
        <w:rPr>
          <w:rFonts w:hint="eastAsia"/>
        </w:rPr>
        <w:t>那里有不信的恶心在发泄自己。</w:t>
      </w:r>
    </w:p>
    <w:p w14:paraId="51E69677">
      <w:pPr>
        <w:pStyle w:val="3"/>
        <w:spacing w:before="297" w:line="254" w:lineRule="auto"/>
        <w:ind w:right="100"/>
        <w:rPr>
          <w:rFonts w:hint="eastAsia"/>
        </w:rPr>
      </w:pPr>
    </w:p>
    <w:p w14:paraId="09C84DD2">
      <w:pPr>
        <w:pStyle w:val="3"/>
        <w:spacing w:before="297" w:line="254" w:lineRule="auto"/>
        <w:ind w:right="100"/>
        <w:rPr>
          <w:rFonts w:hint="eastAsia"/>
        </w:rPr>
      </w:pPr>
      <w:r>
        <w:rPr>
          <w:rFonts w:hint="eastAsia"/>
        </w:rPr>
        <w:t>These crowds are fair specimens of the race; they are no worse than you are, O unbelieving man.</w:t>
      </w:r>
    </w:p>
    <w:p w14:paraId="529DABF8">
      <w:pPr>
        <w:pStyle w:val="3"/>
        <w:spacing w:before="297" w:line="254" w:lineRule="auto"/>
        <w:ind w:right="100"/>
        <w:rPr>
          <w:rFonts w:hint="eastAsia"/>
        </w:rPr>
      </w:pPr>
      <w:r>
        <w:rPr>
          <w:rFonts w:hint="eastAsia"/>
        </w:rPr>
        <w:t>这些人群是这个种族的典型代表；哦，不信的人啊，他们并不比你坏。</w:t>
      </w:r>
    </w:p>
    <w:p w14:paraId="07DF3F08">
      <w:pPr>
        <w:pStyle w:val="3"/>
        <w:spacing w:before="297" w:line="254" w:lineRule="auto"/>
        <w:ind w:right="100"/>
        <w:rPr>
          <w:rFonts w:hint="eastAsia"/>
        </w:rPr>
      </w:pPr>
    </w:p>
    <w:p w14:paraId="396E152F">
      <w:pPr>
        <w:pStyle w:val="3"/>
        <w:spacing w:before="297" w:line="254" w:lineRule="auto"/>
        <w:ind w:right="100"/>
        <w:rPr>
          <w:rFonts w:hint="eastAsia"/>
        </w:rPr>
      </w:pPr>
      <w:r>
        <w:rPr>
          <w:rFonts w:hint="eastAsia"/>
        </w:rPr>
        <w:t>In like circumstances, you would have said and done the same; for all unbelief is a crucifixion of the Son of God.</w:t>
      </w:r>
    </w:p>
    <w:p w14:paraId="34687069">
      <w:pPr>
        <w:pStyle w:val="3"/>
        <w:spacing w:before="297" w:line="254" w:lineRule="auto"/>
        <w:ind w:right="100"/>
        <w:rPr>
          <w:rFonts w:hint="eastAsia"/>
        </w:rPr>
      </w:pPr>
      <w:r>
        <w:rPr>
          <w:rFonts w:hint="eastAsia"/>
        </w:rPr>
        <w:t>在同样的情况下，你也会说同样的话，做同样的事；因为一切不信都是将上帝的儿子钉十字架。</w:t>
      </w:r>
    </w:p>
    <w:p w14:paraId="6E4A0A5E">
      <w:pPr>
        <w:pStyle w:val="3"/>
        <w:spacing w:before="297" w:line="254" w:lineRule="auto"/>
        <w:ind w:right="100"/>
        <w:rPr>
          <w:rFonts w:hint="eastAsia"/>
        </w:rPr>
      </w:pPr>
    </w:p>
    <w:p w14:paraId="78C44533">
      <w:pPr>
        <w:pStyle w:val="3"/>
        <w:spacing w:before="297" w:line="254" w:lineRule="auto"/>
        <w:ind w:right="100"/>
        <w:rPr>
          <w:rFonts w:hint="eastAsia"/>
        </w:rPr>
      </w:pPr>
      <w:r>
        <w:rPr>
          <w:rFonts w:hint="eastAsia"/>
        </w:rPr>
        <w:t>Thou art the Scribe, thou art the Pharisee, thou art the vociferating Jew; it is the voice of thy unbelief that cries, "Crucify him! let him die the death, let him die the worst of deaths!"</w:t>
      </w:r>
    </w:p>
    <w:p w14:paraId="3EEA8878">
      <w:pPr>
        <w:pStyle w:val="3"/>
        <w:spacing w:before="297" w:line="254" w:lineRule="auto"/>
        <w:ind w:right="100"/>
        <w:rPr>
          <w:rFonts w:hint="eastAsia"/>
        </w:rPr>
      </w:pPr>
      <w:r>
        <w:rPr>
          <w:rFonts w:hint="eastAsia"/>
        </w:rPr>
        <w:t>你就是那文士，你就是那法利赛人，你就是那呐喊的犹太人；是你那不信的声音在呼喊：“钉祂十字架！让祂死吧，让祂死于最坏的死法！”</w:t>
      </w:r>
    </w:p>
    <w:p w14:paraId="64CB5ED4">
      <w:pPr>
        <w:pStyle w:val="3"/>
        <w:spacing w:before="297" w:line="254" w:lineRule="auto"/>
        <w:ind w:right="100"/>
        <w:rPr>
          <w:rFonts w:hint="eastAsia"/>
        </w:rPr>
      </w:pPr>
    </w:p>
    <w:p w14:paraId="2572D79B">
      <w:pPr>
        <w:pStyle w:val="3"/>
        <w:spacing w:before="297" w:line="254" w:lineRule="auto"/>
        <w:ind w:right="100"/>
        <w:rPr>
          <w:rFonts w:hint="eastAsia"/>
        </w:rPr>
      </w:pPr>
      <w:r>
        <w:rPr>
          <w:rFonts w:hint="eastAsia"/>
        </w:rPr>
        <w:t>Look at the thief that is nailed beside him; he rails at him there.</w:t>
      </w:r>
    </w:p>
    <w:p w14:paraId="4E56DBD3">
      <w:pPr>
        <w:pStyle w:val="3"/>
        <w:spacing w:before="297" w:line="254" w:lineRule="auto"/>
        <w:ind w:right="100"/>
        <w:rPr>
          <w:rFonts w:hint="eastAsia"/>
        </w:rPr>
      </w:pPr>
      <w:r>
        <w:rPr>
          <w:rFonts w:hint="eastAsia"/>
        </w:rPr>
        <w:t>看看钉在祂旁边的那个盗贼；他在那里辱骂祂。</w:t>
      </w:r>
    </w:p>
    <w:p w14:paraId="73D773E2">
      <w:pPr>
        <w:pStyle w:val="3"/>
        <w:spacing w:before="297" w:line="254" w:lineRule="auto"/>
        <w:ind w:right="100"/>
        <w:rPr>
          <w:rFonts w:hint="eastAsia"/>
        </w:rPr>
      </w:pPr>
    </w:p>
    <w:p w14:paraId="17A044B0">
      <w:pPr>
        <w:pStyle w:val="3"/>
        <w:spacing w:before="297" w:line="254" w:lineRule="auto"/>
        <w:ind w:right="100"/>
        <w:rPr>
          <w:rFonts w:hint="eastAsia"/>
        </w:rPr>
      </w:pPr>
      <w:r>
        <w:rPr>
          <w:rFonts w:hint="eastAsia"/>
        </w:rPr>
        <w:t>Ah, surely unbelief might have been silent in such circumstances!</w:t>
      </w:r>
    </w:p>
    <w:p w14:paraId="1FFD5F7E">
      <w:pPr>
        <w:pStyle w:val="3"/>
        <w:spacing w:before="297" w:line="254" w:lineRule="auto"/>
        <w:ind w:right="100"/>
        <w:rPr>
          <w:rFonts w:hint="eastAsia"/>
        </w:rPr>
      </w:pPr>
      <w:r>
        <w:rPr>
          <w:rFonts w:hint="eastAsia"/>
        </w:rPr>
        <w:t>啊，在那种情况下，不信本应保持沉默！</w:t>
      </w:r>
    </w:p>
    <w:p w14:paraId="0013E9CB">
      <w:pPr>
        <w:pStyle w:val="3"/>
        <w:spacing w:before="297" w:line="254" w:lineRule="auto"/>
        <w:ind w:right="100"/>
        <w:rPr>
          <w:rFonts w:hint="eastAsia"/>
        </w:rPr>
      </w:pPr>
    </w:p>
    <w:p w14:paraId="1E5DBBCF">
      <w:pPr>
        <w:pStyle w:val="3"/>
        <w:spacing w:before="297" w:line="254" w:lineRule="auto"/>
        <w:ind w:right="100"/>
        <w:rPr>
          <w:rFonts w:hint="eastAsia"/>
        </w:rPr>
      </w:pPr>
      <w:r>
        <w:rPr>
          <w:rFonts w:hint="eastAsia"/>
        </w:rPr>
        <w:t>Yet no; even upon the cross it reviles.</w:t>
      </w:r>
    </w:p>
    <w:p w14:paraId="0D000D99">
      <w:pPr>
        <w:pStyle w:val="3"/>
        <w:spacing w:before="297" w:line="254" w:lineRule="auto"/>
        <w:ind w:right="100"/>
        <w:rPr>
          <w:rFonts w:hint="eastAsia"/>
        </w:rPr>
      </w:pPr>
      <w:r>
        <w:rPr>
          <w:rFonts w:hint="eastAsia"/>
        </w:rPr>
        <w:t>然而没有；即使在十字架上，它仍在辱骂。</w:t>
      </w:r>
    </w:p>
    <w:p w14:paraId="7E0B611C">
      <w:pPr>
        <w:pStyle w:val="3"/>
        <w:spacing w:before="297" w:line="254" w:lineRule="auto"/>
        <w:ind w:right="100"/>
        <w:rPr>
          <w:rFonts w:hint="eastAsia"/>
        </w:rPr>
      </w:pPr>
    </w:p>
    <w:p w14:paraId="00FDFAC3">
      <w:pPr>
        <w:pStyle w:val="3"/>
        <w:spacing w:before="297" w:line="254" w:lineRule="auto"/>
        <w:ind w:right="100"/>
        <w:rPr>
          <w:rFonts w:hint="eastAsia"/>
        </w:rPr>
      </w:pPr>
      <w:r>
        <w:rPr>
          <w:rFonts w:hint="eastAsia"/>
        </w:rPr>
        <w:t>O unbelieving man, thou art the reviler of the Son of God.</w:t>
      </w:r>
    </w:p>
    <w:p w14:paraId="63C8E5F9">
      <w:pPr>
        <w:pStyle w:val="3"/>
        <w:spacing w:before="297" w:line="254" w:lineRule="auto"/>
        <w:ind w:right="100"/>
        <w:rPr>
          <w:rFonts w:hint="eastAsia"/>
        </w:rPr>
      </w:pPr>
      <w:r>
        <w:rPr>
          <w:rFonts w:hint="eastAsia"/>
        </w:rPr>
        <w:t>哦，不信的人啊，你就是辱骂上帝之子的人。</w:t>
      </w:r>
    </w:p>
    <w:p w14:paraId="157D4630">
      <w:pPr>
        <w:pStyle w:val="3"/>
        <w:spacing w:before="297" w:line="254" w:lineRule="auto"/>
        <w:ind w:right="100"/>
        <w:rPr>
          <w:rFonts w:hint="eastAsia"/>
        </w:rPr>
      </w:pPr>
    </w:p>
    <w:p w14:paraId="08C4979B">
      <w:pPr>
        <w:pStyle w:val="3"/>
        <w:spacing w:before="297" w:line="254" w:lineRule="auto"/>
        <w:ind w:right="100"/>
        <w:rPr>
          <w:rFonts w:hint="eastAsia"/>
        </w:rPr>
      </w:pPr>
      <w:r>
        <w:rPr>
          <w:rFonts w:hint="eastAsia"/>
        </w:rPr>
        <w:t>Look at the crowd around the cross; they wag their head, and taunt, and jest.</w:t>
      </w:r>
    </w:p>
    <w:p w14:paraId="0F8C7F30">
      <w:pPr>
        <w:pStyle w:val="3"/>
        <w:spacing w:before="297" w:line="254" w:lineRule="auto"/>
        <w:ind w:right="100"/>
        <w:rPr>
          <w:rFonts w:hint="eastAsia"/>
        </w:rPr>
      </w:pPr>
      <w:r>
        <w:rPr>
          <w:rFonts w:hint="eastAsia"/>
        </w:rPr>
        <w:t>看看十字架周围的人群；他们摇着头，嘲弄，戏笑。</w:t>
      </w:r>
    </w:p>
    <w:p w14:paraId="23772E01">
      <w:pPr>
        <w:pStyle w:val="3"/>
        <w:spacing w:before="297" w:line="254" w:lineRule="auto"/>
        <w:ind w:right="100"/>
        <w:rPr>
          <w:rFonts w:hint="eastAsia"/>
        </w:rPr>
      </w:pPr>
    </w:p>
    <w:p w14:paraId="53FB4563">
      <w:pPr>
        <w:pStyle w:val="3"/>
        <w:spacing w:before="297" w:line="254" w:lineRule="auto"/>
        <w:ind w:right="100"/>
        <w:rPr>
          <w:rFonts w:hint="eastAsia"/>
        </w:rPr>
      </w:pPr>
      <w:r>
        <w:rPr>
          <w:rFonts w:hint="eastAsia"/>
        </w:rPr>
        <w:t>It is still but man's natural unbelief that is speaking out.</w:t>
      </w:r>
    </w:p>
    <w:p w14:paraId="1E9E854E">
      <w:pPr>
        <w:pStyle w:val="3"/>
        <w:spacing w:before="297" w:line="254" w:lineRule="auto"/>
        <w:ind w:right="100"/>
        <w:rPr>
          <w:rFonts w:hint="eastAsia"/>
        </w:rPr>
      </w:pPr>
      <w:r>
        <w:rPr>
          <w:rFonts w:hint="eastAsia"/>
        </w:rPr>
        <w:t>这仍然不过是人天生的不信在说话。</w:t>
      </w:r>
    </w:p>
    <w:p w14:paraId="24B5B82F">
      <w:pPr>
        <w:pStyle w:val="3"/>
        <w:spacing w:before="297" w:line="254" w:lineRule="auto"/>
        <w:ind w:right="100"/>
        <w:rPr>
          <w:rFonts w:hint="eastAsia"/>
        </w:rPr>
      </w:pPr>
    </w:p>
    <w:p w14:paraId="3AC865AF">
      <w:pPr>
        <w:pStyle w:val="3"/>
        <w:spacing w:before="297" w:line="254" w:lineRule="auto"/>
        <w:ind w:right="100"/>
        <w:rPr>
          <w:rFonts w:hint="eastAsia"/>
        </w:rPr>
      </w:pPr>
      <w:r>
        <w:rPr>
          <w:rFonts w:hint="eastAsia"/>
        </w:rPr>
        <w:t>O unbelieving man, thou art the taunter, thou art the jester, thou art the mocker, of Jesus of Nazareth.</w:t>
      </w:r>
    </w:p>
    <w:p w14:paraId="54137FBD">
      <w:pPr>
        <w:pStyle w:val="3"/>
        <w:spacing w:before="297" w:line="254" w:lineRule="auto"/>
        <w:ind w:right="100"/>
        <w:rPr>
          <w:rFonts w:hint="eastAsia"/>
        </w:rPr>
      </w:pPr>
      <w:r>
        <w:rPr>
          <w:rFonts w:hint="eastAsia"/>
        </w:rPr>
        <w:t>哦，不信的人啊，你就是嘲弄者，你就是戏笑者，你就是讥诮者，对拿撒勒人耶稣的讥诮者。</w:t>
      </w:r>
    </w:p>
    <w:p w14:paraId="422F060B">
      <w:pPr>
        <w:pStyle w:val="3"/>
        <w:spacing w:before="297" w:line="254" w:lineRule="auto"/>
        <w:ind w:right="100"/>
        <w:rPr>
          <w:rFonts w:hint="eastAsia"/>
        </w:rPr>
      </w:pPr>
    </w:p>
    <w:p w14:paraId="1B31DCE6">
      <w:pPr>
        <w:pStyle w:val="3"/>
        <w:spacing w:before="297" w:line="254" w:lineRule="auto"/>
        <w:ind w:right="100"/>
        <w:rPr>
          <w:rFonts w:hint="eastAsia"/>
        </w:rPr>
      </w:pPr>
      <w:r>
        <w:rPr>
          <w:rFonts w:hint="eastAsia"/>
        </w:rPr>
        <w:t>Look at the soldier that pierces his side, after he has breathed his last.</w:t>
      </w:r>
    </w:p>
    <w:p w14:paraId="2F3CE8D2">
      <w:pPr>
        <w:pStyle w:val="3"/>
        <w:spacing w:before="297" w:line="254" w:lineRule="auto"/>
        <w:ind w:right="100"/>
        <w:rPr>
          <w:rFonts w:hint="eastAsia"/>
        </w:rPr>
      </w:pPr>
      <w:r>
        <w:rPr>
          <w:rFonts w:hint="eastAsia"/>
        </w:rPr>
        <w:t>看看那个在祂断气后刺穿祂肋旁的兵丁。</w:t>
      </w:r>
    </w:p>
    <w:p w14:paraId="684D318F">
      <w:pPr>
        <w:pStyle w:val="3"/>
        <w:spacing w:before="297" w:line="254" w:lineRule="auto"/>
        <w:ind w:right="100"/>
        <w:rPr>
          <w:rFonts w:hint="eastAsia"/>
        </w:rPr>
      </w:pPr>
    </w:p>
    <w:p w14:paraId="5EC64D33">
      <w:pPr>
        <w:pStyle w:val="3"/>
        <w:spacing w:before="297" w:line="254" w:lineRule="auto"/>
        <w:ind w:right="100"/>
        <w:rPr>
          <w:rFonts w:hint="eastAsia"/>
        </w:rPr>
      </w:pPr>
      <w:r>
        <w:rPr>
          <w:rFonts w:hint="eastAsia"/>
        </w:rPr>
        <w:t>He is determined to make sure of his death.</w:t>
      </w:r>
    </w:p>
    <w:p w14:paraId="2261E356">
      <w:pPr>
        <w:pStyle w:val="3"/>
        <w:spacing w:before="297" w:line="254" w:lineRule="auto"/>
        <w:ind w:right="100"/>
        <w:rPr>
          <w:rFonts w:hint="eastAsia"/>
        </w:rPr>
      </w:pPr>
      <w:r>
        <w:rPr>
          <w:rFonts w:hint="eastAsia"/>
        </w:rPr>
        <w:t>他决心要确定祂的死亡。</w:t>
      </w:r>
    </w:p>
    <w:p w14:paraId="6F855E20">
      <w:pPr>
        <w:pStyle w:val="3"/>
        <w:spacing w:before="297" w:line="254" w:lineRule="auto"/>
        <w:ind w:right="100"/>
        <w:rPr>
          <w:rFonts w:hint="eastAsia"/>
        </w:rPr>
      </w:pPr>
    </w:p>
    <w:p w14:paraId="01982A6B">
      <w:pPr>
        <w:pStyle w:val="3"/>
        <w:spacing w:before="297" w:line="254" w:lineRule="auto"/>
        <w:ind w:right="100"/>
        <w:rPr>
          <w:rFonts w:hint="eastAsia"/>
        </w:rPr>
      </w:pPr>
      <w:r>
        <w:rPr>
          <w:rFonts w:hint="eastAsia"/>
        </w:rPr>
        <w:t>Unbelief will not bear the thought that there should be the very chance of life left.</w:t>
      </w:r>
    </w:p>
    <w:p w14:paraId="34762CA8">
      <w:pPr>
        <w:pStyle w:val="3"/>
        <w:spacing w:before="297" w:line="254" w:lineRule="auto"/>
        <w:ind w:right="100"/>
        <w:rPr>
          <w:rFonts w:hint="eastAsia"/>
        </w:rPr>
      </w:pPr>
      <w:r>
        <w:rPr>
          <w:rFonts w:hint="eastAsia"/>
        </w:rPr>
        <w:t>不信无法容忍留下任何一丝生命希望的想法。</w:t>
      </w:r>
    </w:p>
    <w:p w14:paraId="237B2341">
      <w:pPr>
        <w:pStyle w:val="3"/>
        <w:spacing w:before="297" w:line="254" w:lineRule="auto"/>
        <w:ind w:right="100"/>
        <w:rPr>
          <w:rFonts w:hint="eastAsia"/>
        </w:rPr>
      </w:pPr>
    </w:p>
    <w:p w14:paraId="17903B61">
      <w:pPr>
        <w:pStyle w:val="3"/>
        <w:spacing w:before="297" w:line="254" w:lineRule="auto"/>
        <w:ind w:right="100"/>
        <w:rPr>
          <w:rFonts w:hint="eastAsia"/>
        </w:rPr>
      </w:pPr>
      <w:r>
        <w:rPr>
          <w:rFonts w:hint="eastAsia"/>
        </w:rPr>
        <w:t>O unbelieving man, thou art the soldier: it is thy spear that is drawing out the blood and water; it is thy unbelief that not only says, Let him die the death; but, let us make sure of his death; let there be no mistake as to this.</w:t>
      </w:r>
    </w:p>
    <w:p w14:paraId="772C5BD6">
      <w:pPr>
        <w:pStyle w:val="3"/>
        <w:spacing w:before="297" w:line="254" w:lineRule="auto"/>
        <w:ind w:right="100"/>
        <w:rPr>
          <w:rFonts w:hint="eastAsia"/>
        </w:rPr>
      </w:pPr>
      <w:r>
        <w:rPr>
          <w:rFonts w:hint="eastAsia"/>
        </w:rPr>
        <w:t>哦，不信的人啊，你就是那个兵丁：是你的枪刺出了血和水；是你的不信不仅说，让祂死吧；而且说，让我们确定祂的死；对此不可有任何差错。</w:t>
      </w:r>
    </w:p>
    <w:p w14:paraId="578F8561">
      <w:pPr>
        <w:pStyle w:val="3"/>
        <w:spacing w:before="297" w:line="254" w:lineRule="auto"/>
        <w:ind w:right="100"/>
        <w:rPr>
          <w:rFonts w:hint="eastAsia"/>
        </w:rPr>
      </w:pPr>
    </w:p>
    <w:p w14:paraId="13C83EC0">
      <w:pPr>
        <w:pStyle w:val="3"/>
        <w:spacing w:before="297" w:line="254" w:lineRule="auto"/>
        <w:ind w:right="100"/>
        <w:rPr>
          <w:rFonts w:hint="eastAsia"/>
        </w:rPr>
      </w:pPr>
      <w:r>
        <w:rPr>
          <w:rFonts w:hint="eastAsia"/>
        </w:rPr>
        <w:t>Learn, then, the true nature of all unbelief; its deceitfulness and desperate malignity; its rooted hostility to Christ and to his claims upon man; its determination to be satisfied with nothing but his death; its resolute rejection of his person, and work, and grace; its natural and unchangeable watchword, "Not this man, but Barabbas;" "Crucify him! crucify him!"</w:t>
      </w:r>
    </w:p>
    <w:p w14:paraId="7CFFCE22">
      <w:pPr>
        <w:pStyle w:val="3"/>
        <w:spacing w:before="297" w:line="254" w:lineRule="auto"/>
        <w:ind w:right="100"/>
        <w:rPr>
          <w:rFonts w:hint="eastAsia"/>
        </w:rPr>
      </w:pPr>
      <w:r>
        <w:rPr>
          <w:rFonts w:hint="eastAsia"/>
        </w:rPr>
        <w:t>那么，要学习一切不信的真实本性；它的诡诈和绝望的恶毒；它对基督和祂对人要求的根深蒂固的敌意；它决心除了祂的死之外别无满足；它坚决拒绝祂的位格、工作和恩典；它自然而不可改变的口号是：“不要这人，要巴拉巴”；“钉祂十字架！钉祂十字架！”</w:t>
      </w:r>
    </w:p>
    <w:p w14:paraId="56AFF6F0">
      <w:pPr>
        <w:pStyle w:val="3"/>
        <w:spacing w:before="297" w:line="254" w:lineRule="auto"/>
        <w:ind w:right="100"/>
        <w:rPr>
          <w:rFonts w:hint="eastAsia"/>
        </w:rPr>
      </w:pPr>
    </w:p>
    <w:p w14:paraId="40193818">
      <w:pPr>
        <w:pStyle w:val="3"/>
        <w:spacing w:before="297" w:line="254" w:lineRule="auto"/>
        <w:ind w:right="100"/>
        <w:rPr>
          <w:rFonts w:hint="eastAsia"/>
        </w:rPr>
      </w:pPr>
      <w:r>
        <w:rPr>
          <w:rFonts w:hint="eastAsia"/>
        </w:rPr>
        <w:t>Nor has this unbelief anything to say for itself.</w:t>
      </w:r>
    </w:p>
    <w:p w14:paraId="1D85D22A">
      <w:pPr>
        <w:pStyle w:val="3"/>
        <w:spacing w:before="297" w:line="254" w:lineRule="auto"/>
        <w:ind w:right="100"/>
        <w:rPr>
          <w:rFonts w:hint="eastAsia"/>
        </w:rPr>
      </w:pPr>
      <w:r>
        <w:rPr>
          <w:rFonts w:hint="eastAsia"/>
        </w:rPr>
        <w:t>这种不信也没有任何为自己辩解的理由。</w:t>
      </w:r>
    </w:p>
    <w:p w14:paraId="3BA577CF">
      <w:pPr>
        <w:pStyle w:val="3"/>
        <w:spacing w:before="297" w:line="254" w:lineRule="auto"/>
        <w:ind w:right="100"/>
        <w:rPr>
          <w:rFonts w:hint="eastAsia"/>
        </w:rPr>
      </w:pPr>
    </w:p>
    <w:p w14:paraId="2BFD09ED">
      <w:pPr>
        <w:pStyle w:val="3"/>
        <w:spacing w:before="297" w:line="254" w:lineRule="auto"/>
        <w:ind w:right="100"/>
        <w:rPr>
          <w:rFonts w:hint="eastAsia"/>
        </w:rPr>
      </w:pPr>
      <w:r>
        <w:rPr>
          <w:rFonts w:hint="eastAsia"/>
        </w:rPr>
        <w:t>It cannot be accounted for by anything in the object presented.</w:t>
      </w:r>
    </w:p>
    <w:p w14:paraId="70DF61DB">
      <w:pPr>
        <w:pStyle w:val="3"/>
        <w:spacing w:before="297" w:line="254" w:lineRule="auto"/>
        <w:ind w:right="100"/>
        <w:rPr>
          <w:rFonts w:hint="eastAsia"/>
        </w:rPr>
      </w:pPr>
      <w:r>
        <w:rPr>
          <w:rFonts w:hint="eastAsia"/>
        </w:rPr>
        <w:t>它不能用所呈现对象中的任何东西来解释。</w:t>
      </w:r>
    </w:p>
    <w:p w14:paraId="79550779">
      <w:pPr>
        <w:pStyle w:val="3"/>
        <w:spacing w:before="297" w:line="254" w:lineRule="auto"/>
        <w:ind w:right="100"/>
        <w:rPr>
          <w:rFonts w:hint="eastAsia"/>
        </w:rPr>
      </w:pPr>
    </w:p>
    <w:p w14:paraId="7B13079F">
      <w:pPr>
        <w:pStyle w:val="3"/>
        <w:spacing w:before="297" w:line="254" w:lineRule="auto"/>
        <w:ind w:right="100"/>
        <w:rPr>
          <w:rFonts w:hint="eastAsia"/>
        </w:rPr>
      </w:pPr>
      <w:r>
        <w:rPr>
          <w:rFonts w:hint="eastAsia"/>
        </w:rPr>
        <w:t>"They hated me without a cause" (John 15:25).</w:t>
      </w:r>
    </w:p>
    <w:p w14:paraId="364D9C75">
      <w:pPr>
        <w:pStyle w:val="3"/>
        <w:spacing w:before="297" w:line="254" w:lineRule="auto"/>
        <w:ind w:right="100"/>
        <w:rPr>
          <w:rFonts w:hint="eastAsia"/>
        </w:rPr>
      </w:pPr>
      <w:r>
        <w:rPr>
          <w:rFonts w:hint="eastAsia"/>
        </w:rPr>
        <w:t>“他们无故地恨我”（约翰福音 15:25）。</w:t>
      </w:r>
    </w:p>
    <w:p w14:paraId="7E08D62E">
      <w:pPr>
        <w:pStyle w:val="3"/>
        <w:spacing w:before="297" w:line="254" w:lineRule="auto"/>
        <w:ind w:right="100"/>
        <w:rPr>
          <w:rFonts w:hint="eastAsia"/>
        </w:rPr>
      </w:pPr>
    </w:p>
    <w:p w14:paraId="6A79198A">
      <w:pPr>
        <w:pStyle w:val="3"/>
        <w:spacing w:before="297" w:line="254" w:lineRule="auto"/>
        <w:ind w:right="100"/>
        <w:rPr>
          <w:rFonts w:hint="eastAsia"/>
        </w:rPr>
      </w:pPr>
      <w:r>
        <w:rPr>
          <w:rFonts w:hint="eastAsia"/>
        </w:rPr>
        <w:t>"For my love they give me hatred" (Ps. 109:5).</w:t>
      </w:r>
    </w:p>
    <w:p w14:paraId="4F24AAEC">
      <w:pPr>
        <w:pStyle w:val="3"/>
        <w:spacing w:before="297" w:line="254" w:lineRule="auto"/>
        <w:ind w:right="100"/>
        <w:rPr>
          <w:rFonts w:hint="eastAsia"/>
        </w:rPr>
      </w:pPr>
      <w:r>
        <w:rPr>
          <w:rFonts w:hint="eastAsia"/>
        </w:rPr>
        <w:t>“他们向我以恶报善，以恨报爱”（诗篇 109:5）。</w:t>
      </w:r>
    </w:p>
    <w:p w14:paraId="0FDC4AC7">
      <w:pPr>
        <w:pStyle w:val="3"/>
        <w:spacing w:before="297" w:line="254" w:lineRule="auto"/>
        <w:ind w:right="100"/>
        <w:rPr>
          <w:rFonts w:hint="eastAsia"/>
        </w:rPr>
      </w:pPr>
    </w:p>
    <w:p w14:paraId="68EAE65D">
      <w:pPr>
        <w:pStyle w:val="3"/>
        <w:spacing w:before="297" w:line="254" w:lineRule="auto"/>
        <w:ind w:right="100"/>
        <w:rPr>
          <w:rFonts w:hint="eastAsia"/>
        </w:rPr>
      </w:pPr>
      <w:r>
        <w:rPr>
          <w:rFonts w:hint="eastAsia"/>
        </w:rPr>
        <w:t>This is the plain statement of the fact.</w:t>
      </w:r>
    </w:p>
    <w:p w14:paraId="49775F6C">
      <w:pPr>
        <w:pStyle w:val="3"/>
        <w:spacing w:before="297" w:line="254" w:lineRule="auto"/>
        <w:ind w:right="100"/>
        <w:rPr>
          <w:rFonts w:hint="eastAsia"/>
        </w:rPr>
      </w:pPr>
      <w:r>
        <w:rPr>
          <w:rFonts w:hint="eastAsia"/>
        </w:rPr>
        <w:t>这是对事实的简单陈述。</w:t>
      </w:r>
    </w:p>
    <w:p w14:paraId="72ECADE4">
      <w:pPr>
        <w:pStyle w:val="3"/>
        <w:spacing w:before="297" w:line="254" w:lineRule="auto"/>
        <w:ind w:right="100"/>
        <w:rPr>
          <w:rFonts w:hint="eastAsia"/>
        </w:rPr>
      </w:pPr>
    </w:p>
    <w:p w14:paraId="327DB2CB">
      <w:pPr>
        <w:pStyle w:val="3"/>
        <w:spacing w:before="297" w:line="254" w:lineRule="auto"/>
        <w:ind w:right="100"/>
        <w:rPr>
          <w:rFonts w:hint="eastAsia"/>
        </w:rPr>
      </w:pPr>
      <w:r>
        <w:rPr>
          <w:rFonts w:hint="eastAsia"/>
        </w:rPr>
        <w:t>The object was most loveable, most trustworthy, most glorious; but man would have none of it.</w:t>
      </w:r>
    </w:p>
    <w:p w14:paraId="095996E7">
      <w:pPr>
        <w:pStyle w:val="3"/>
        <w:spacing w:before="297" w:line="254" w:lineRule="auto"/>
        <w:ind w:right="100"/>
        <w:rPr>
          <w:rFonts w:hint="eastAsia"/>
        </w:rPr>
      </w:pPr>
      <w:r>
        <w:rPr>
          <w:rFonts w:hint="eastAsia"/>
        </w:rPr>
        <w:t>那对象是最可爱的，最值得信赖的，最荣耀的；但人却不肯要祂。</w:t>
      </w:r>
    </w:p>
    <w:p w14:paraId="7A939B0D">
      <w:pPr>
        <w:pStyle w:val="3"/>
        <w:spacing w:before="297" w:line="254" w:lineRule="auto"/>
        <w:ind w:right="100"/>
        <w:rPr>
          <w:rFonts w:hint="eastAsia"/>
        </w:rPr>
      </w:pPr>
    </w:p>
    <w:p w14:paraId="7D93118A">
      <w:pPr>
        <w:pStyle w:val="3"/>
        <w:spacing w:before="297" w:line="254" w:lineRule="auto"/>
        <w:ind w:right="100"/>
        <w:rPr>
          <w:rFonts w:hint="eastAsia"/>
        </w:rPr>
      </w:pPr>
      <w:r>
        <w:rPr>
          <w:rFonts w:hint="eastAsia"/>
        </w:rPr>
        <w:t>Here was the Being who, of all others, was most fitted to call up love and trust; for here was the only-begotten of the Father, full of grace and truth; here was the embodiment of divine love and loveableness.</w:t>
      </w:r>
    </w:p>
    <w:p w14:paraId="6A7D26A4">
      <w:pPr>
        <w:pStyle w:val="3"/>
        <w:spacing w:before="297" w:line="254" w:lineRule="auto"/>
        <w:ind w:right="100"/>
        <w:rPr>
          <w:rFonts w:hint="eastAsia"/>
        </w:rPr>
      </w:pPr>
      <w:r>
        <w:rPr>
          <w:rFonts w:hint="eastAsia"/>
        </w:rPr>
        <w:t>这位存在，比其他任何存在都更能唤起爱和信靠；因为这是父的独生子，充满了恩典和真理；这是神圣之爱和可爱性的化身。</w:t>
      </w:r>
    </w:p>
    <w:p w14:paraId="48206A10">
      <w:pPr>
        <w:pStyle w:val="3"/>
        <w:spacing w:before="297" w:line="254" w:lineRule="auto"/>
        <w:ind w:right="100"/>
        <w:rPr>
          <w:rFonts w:hint="eastAsia"/>
        </w:rPr>
      </w:pPr>
    </w:p>
    <w:p w14:paraId="298B1FD6">
      <w:pPr>
        <w:pStyle w:val="3"/>
        <w:spacing w:before="297" w:line="254" w:lineRule="auto"/>
        <w:ind w:right="100"/>
        <w:rPr>
          <w:rFonts w:hint="eastAsia"/>
        </w:rPr>
      </w:pPr>
      <w:r>
        <w:rPr>
          <w:rFonts w:hint="eastAsia"/>
        </w:rPr>
        <w:t>But God's love is met with man's hatred; the most unambiguous revelation of divine love calls forth the most fearful utterance of human hatred and unbelief!</w:t>
      </w:r>
    </w:p>
    <w:p w14:paraId="01439F71">
      <w:pPr>
        <w:pStyle w:val="3"/>
        <w:spacing w:before="297" w:line="254" w:lineRule="auto"/>
        <w:ind w:right="100"/>
        <w:rPr>
          <w:rFonts w:hint="eastAsia"/>
        </w:rPr>
      </w:pPr>
      <w:r>
        <w:rPr>
          <w:rFonts w:hint="eastAsia"/>
        </w:rPr>
        <w:t>但是，上帝的爱遭遇了人的仇恨；神圣之爱最明确的启示，却引发出人类仇恨和不信的最可怕的言语！</w:t>
      </w:r>
    </w:p>
    <w:p w14:paraId="6386D917">
      <w:pPr>
        <w:pStyle w:val="3"/>
        <w:spacing w:before="297" w:line="254" w:lineRule="auto"/>
        <w:ind w:right="100"/>
        <w:rPr>
          <w:rFonts w:hint="eastAsia"/>
        </w:rPr>
      </w:pPr>
    </w:p>
    <w:p w14:paraId="11F5076A">
      <w:pPr>
        <w:pStyle w:val="3"/>
        <w:spacing w:before="297" w:line="254" w:lineRule="auto"/>
        <w:ind w:right="100"/>
        <w:rPr>
          <w:rFonts w:hint="eastAsia"/>
        </w:rPr>
      </w:pPr>
      <w:r>
        <w:rPr>
          <w:rFonts w:hint="eastAsia"/>
        </w:rPr>
        <w:t>O man! can that heart of yours be anything but evil, which thus deals with God and his love?</w:t>
      </w:r>
    </w:p>
    <w:p w14:paraId="6B129BD0">
      <w:pPr>
        <w:pStyle w:val="3"/>
        <w:spacing w:before="297" w:line="254" w:lineRule="auto"/>
        <w:ind w:right="100"/>
        <w:rPr>
          <w:rFonts w:hint="eastAsia"/>
        </w:rPr>
      </w:pPr>
      <w:r>
        <w:rPr>
          <w:rFonts w:hint="eastAsia"/>
        </w:rPr>
        <w:t>哦，人啊！你那如此对待上帝和祂的爱的心，除了邪恶，还能是什么呢？</w:t>
      </w:r>
    </w:p>
    <w:p w14:paraId="62328CD7">
      <w:pPr>
        <w:pStyle w:val="3"/>
        <w:spacing w:before="297" w:line="254" w:lineRule="auto"/>
        <w:ind w:right="100"/>
        <w:rPr>
          <w:rFonts w:hint="eastAsia"/>
        </w:rPr>
      </w:pPr>
    </w:p>
    <w:p w14:paraId="52517AA8">
      <w:pPr>
        <w:pStyle w:val="3"/>
        <w:spacing w:before="297" w:line="254" w:lineRule="auto"/>
        <w:ind w:right="100"/>
        <w:rPr>
          <w:rFonts w:hint="eastAsia"/>
        </w:rPr>
      </w:pPr>
      <w:r>
        <w:rPr>
          <w:rFonts w:hint="eastAsia"/>
        </w:rPr>
        <w:t>Can that unbelief of yours be a trifle?</w:t>
      </w:r>
    </w:p>
    <w:p w14:paraId="767C2256">
      <w:pPr>
        <w:pStyle w:val="3"/>
        <w:spacing w:before="297" w:line="254" w:lineRule="auto"/>
        <w:ind w:right="100"/>
        <w:rPr>
          <w:rFonts w:hint="eastAsia"/>
        </w:rPr>
      </w:pPr>
      <w:r>
        <w:rPr>
          <w:rFonts w:hint="eastAsia"/>
        </w:rPr>
        <w:t>你的不信能是小事吗？</w:t>
      </w:r>
    </w:p>
    <w:p w14:paraId="6F8A6D6B">
      <w:pPr>
        <w:pStyle w:val="3"/>
        <w:spacing w:before="297" w:line="254" w:lineRule="auto"/>
        <w:ind w:right="100"/>
        <w:rPr>
          <w:rFonts w:hint="eastAsia"/>
        </w:rPr>
      </w:pPr>
    </w:p>
    <w:p w14:paraId="10C39820">
      <w:pPr>
        <w:pStyle w:val="3"/>
        <w:spacing w:before="297" w:line="254" w:lineRule="auto"/>
        <w:ind w:right="100"/>
        <w:rPr>
          <w:rFonts w:hint="eastAsia"/>
        </w:rPr>
      </w:pPr>
      <w:r>
        <w:rPr>
          <w:rFonts w:hint="eastAsia"/>
        </w:rPr>
        <w:t>Can it be anything but the most resolute and guilty enmity; enmity which, though it may often slumber for a season, yet which, the moment it awakes and recovers strength, breaks forth in mockery against the Son of God, and demands his instant condemnation and crucifixion,</w:t>
      </w:r>
    </w:p>
    <w:p w14:paraId="604C7359">
      <w:pPr>
        <w:pStyle w:val="3"/>
        <w:spacing w:before="297" w:line="254" w:lineRule="auto"/>
        <w:ind w:right="100"/>
        <w:rPr>
          <w:rFonts w:hint="eastAsia"/>
        </w:rPr>
      </w:pPr>
      <w:r>
        <w:rPr>
          <w:rFonts w:hint="eastAsia"/>
        </w:rPr>
        <w:t>—"Crucify him! crucify him!" Be ashamed of it; abhor it; cast it utterly away.</w:t>
      </w:r>
    </w:p>
    <w:p w14:paraId="1FBFB9DE">
      <w:pPr>
        <w:pStyle w:val="3"/>
        <w:spacing w:before="297" w:line="254" w:lineRule="auto"/>
        <w:ind w:right="100"/>
        <w:rPr>
          <w:rFonts w:hint="eastAsia"/>
        </w:rPr>
      </w:pPr>
      <w:r>
        <w:rPr>
          <w:rFonts w:hint="eastAsia"/>
        </w:rPr>
        <w:t>它除了是最坚决和有罪的敌意之外，还能是什么呢？这种敌意，虽然常常会沉睡一时，但一旦它苏醒并恢复力量，就会爆发出来，嘲笑上帝的儿子，并要求立即定祂的罪，钉祂十字架——“钉祂十字架！钉祂十字架！”要为之羞愧；要憎恶它；要彻底抛弃它。</w:t>
      </w:r>
    </w:p>
    <w:p w14:paraId="6FF8586A">
      <w:pPr>
        <w:pStyle w:val="3"/>
        <w:spacing w:before="297" w:line="254" w:lineRule="auto"/>
        <w:ind w:right="100"/>
        <w:rPr>
          <w:rFonts w:hint="eastAsia"/>
        </w:rPr>
      </w:pPr>
    </w:p>
    <w:p w14:paraId="2FD3B411">
      <w:pPr>
        <w:pStyle w:val="3"/>
        <w:spacing w:before="297" w:line="254" w:lineRule="auto"/>
        <w:ind w:right="100"/>
        <w:rPr>
          <w:rFonts w:hint="eastAsia"/>
        </w:rPr>
      </w:pPr>
      <w:r>
        <w:rPr>
          <w:rFonts w:hint="eastAsia"/>
        </w:rPr>
        <w:t>When Christ comes again in his glory, how will unbelief appear?</w:t>
      </w:r>
    </w:p>
    <w:p w14:paraId="03FD1415">
      <w:pPr>
        <w:pStyle w:val="3"/>
        <w:spacing w:before="297" w:line="254" w:lineRule="auto"/>
        <w:ind w:right="100"/>
        <w:rPr>
          <w:rFonts w:hint="eastAsia"/>
        </w:rPr>
      </w:pPr>
      <w:r>
        <w:rPr>
          <w:rFonts w:hint="eastAsia"/>
        </w:rPr>
        <w:t>当基督在祂的荣耀中再来时，不信将会如何显现？</w:t>
      </w:r>
    </w:p>
    <w:p w14:paraId="493D58CF">
      <w:pPr>
        <w:pStyle w:val="3"/>
        <w:spacing w:before="297" w:line="254" w:lineRule="auto"/>
        <w:ind w:right="100"/>
        <w:rPr>
          <w:rFonts w:hint="eastAsia"/>
        </w:rPr>
      </w:pPr>
    </w:p>
    <w:p w14:paraId="4273A2A7">
      <w:pPr>
        <w:pStyle w:val="3"/>
        <w:spacing w:before="297" w:line="254" w:lineRule="auto"/>
        <w:ind w:right="100"/>
        <w:rPr>
          <w:rFonts w:hint="eastAsia"/>
        </w:rPr>
      </w:pPr>
      <w:r>
        <w:rPr>
          <w:rFonts w:hint="eastAsia"/>
        </w:rPr>
        <w:t>It will be seen to be rejection of the Son of God,—rejection the same as Israel's.</w:t>
      </w:r>
    </w:p>
    <w:p w14:paraId="13306D29">
      <w:pPr>
        <w:pStyle w:val="3"/>
        <w:spacing w:before="297" w:line="254" w:lineRule="auto"/>
        <w:ind w:right="100"/>
        <w:rPr>
          <w:rFonts w:hint="eastAsia"/>
        </w:rPr>
      </w:pPr>
      <w:r>
        <w:rPr>
          <w:rFonts w:hint="eastAsia"/>
        </w:rPr>
        <w:t>它将被视为对上帝之子的拒绝——与以色列的拒绝相同。</w:t>
      </w:r>
    </w:p>
    <w:p w14:paraId="296B3F91">
      <w:pPr>
        <w:pStyle w:val="3"/>
        <w:spacing w:before="297" w:line="254" w:lineRule="auto"/>
        <w:ind w:right="100"/>
        <w:rPr>
          <w:rFonts w:hint="eastAsia"/>
        </w:rPr>
      </w:pPr>
    </w:p>
    <w:p w14:paraId="6D609497">
      <w:pPr>
        <w:pStyle w:val="3"/>
        <w:spacing w:before="297" w:line="254" w:lineRule="auto"/>
        <w:ind w:right="100"/>
        <w:rPr>
          <w:rFonts w:hint="eastAsia"/>
        </w:rPr>
      </w:pPr>
      <w:r>
        <w:rPr>
          <w:rFonts w:hint="eastAsia"/>
        </w:rPr>
        <w:t>You will be of those that "pierced him."</w:t>
      </w:r>
    </w:p>
    <w:p w14:paraId="3081CE1B">
      <w:pPr>
        <w:pStyle w:val="3"/>
        <w:spacing w:before="297" w:line="254" w:lineRule="auto"/>
        <w:ind w:right="100"/>
        <w:rPr>
          <w:rFonts w:hint="eastAsia"/>
        </w:rPr>
      </w:pPr>
      <w:r>
        <w:rPr>
          <w:rFonts w:hint="eastAsia"/>
        </w:rPr>
        <w:t>你将是那些“扎祂”的人中的一员。</w:t>
      </w:r>
    </w:p>
    <w:p w14:paraId="7F8FF8CC">
      <w:pPr>
        <w:pStyle w:val="3"/>
        <w:spacing w:before="297" w:line="254" w:lineRule="auto"/>
        <w:ind w:right="100"/>
        <w:rPr>
          <w:rFonts w:hint="eastAsia"/>
        </w:rPr>
      </w:pPr>
    </w:p>
    <w:p w14:paraId="2144457E">
      <w:pPr>
        <w:pStyle w:val="3"/>
        <w:spacing w:before="297" w:line="254" w:lineRule="auto"/>
        <w:ind w:right="100"/>
        <w:rPr>
          <w:rFonts w:hint="eastAsia"/>
        </w:rPr>
      </w:pPr>
      <w:r>
        <w:rPr>
          <w:rFonts w:hint="eastAsia"/>
        </w:rPr>
        <w:t>All that distrust, these misgivings, that standing aloof, will be seen in their proper character.</w:t>
      </w:r>
    </w:p>
    <w:p w14:paraId="63AB6B61">
      <w:pPr>
        <w:pStyle w:val="3"/>
        <w:spacing w:before="297" w:line="254" w:lineRule="auto"/>
        <w:ind w:right="100"/>
        <w:rPr>
          <w:rFonts w:hint="eastAsia"/>
        </w:rPr>
      </w:pPr>
      <w:r>
        <w:rPr>
          <w:rFonts w:hint="eastAsia"/>
        </w:rPr>
        <w:t>所有那些不信任、那些疑虑、那些袖手旁观，都将以其本相显露出来。</w:t>
      </w:r>
    </w:p>
    <w:p w14:paraId="0E827EFC">
      <w:pPr>
        <w:pStyle w:val="3"/>
        <w:spacing w:before="297" w:line="254" w:lineRule="auto"/>
        <w:ind w:right="100"/>
        <w:rPr>
          <w:rFonts w:hint="eastAsia"/>
        </w:rPr>
      </w:pPr>
    </w:p>
    <w:p w14:paraId="52354E84">
      <w:pPr>
        <w:pStyle w:val="3"/>
        <w:spacing w:before="297" w:line="254" w:lineRule="auto"/>
        <w:ind w:right="100"/>
        <w:rPr>
          <w:rFonts w:hint="eastAsia"/>
        </w:rPr>
      </w:pPr>
      <w:r>
        <w:rPr>
          <w:rFonts w:hint="eastAsia"/>
        </w:rPr>
        <w:t>Your unbelief brings you amongst those who "have not obeyed the gospel," and that brings you under the rod of him who comes to take vengeance upon such.</w:t>
      </w:r>
    </w:p>
    <w:p w14:paraId="3B736B96">
      <w:pPr>
        <w:pStyle w:val="3"/>
        <w:spacing w:before="297" w:line="254" w:lineRule="auto"/>
        <w:ind w:right="100"/>
        <w:rPr>
          <w:rFonts w:hint="eastAsia"/>
        </w:rPr>
      </w:pPr>
      <w:r>
        <w:rPr>
          <w:rFonts w:hint="eastAsia"/>
        </w:rPr>
        <w:t>你的不信使你置身于那些“不听从福音”的人中间，而这将使你受到那位要来报应这样的人的杖的管教。</w:t>
      </w:r>
    </w:p>
    <w:p w14:paraId="3F43B2AC">
      <w:pPr>
        <w:pStyle w:val="3"/>
        <w:spacing w:before="297" w:line="254" w:lineRule="auto"/>
        <w:ind w:right="100"/>
        <w:rPr>
          <w:rFonts w:hint="eastAsia"/>
        </w:rPr>
      </w:pPr>
    </w:p>
    <w:p w14:paraId="62A6EBEB">
      <w:pPr>
        <w:pStyle w:val="3"/>
        <w:spacing w:before="297" w:line="254" w:lineRule="auto"/>
        <w:ind w:right="100"/>
        <w:rPr>
          <w:rFonts w:hint="eastAsia"/>
        </w:rPr>
      </w:pPr>
      <w:r>
        <w:rPr>
          <w:rFonts w:hint="eastAsia"/>
        </w:rPr>
        <w:t>Christ may come soon; but, whether or not, let the thought of the great day shut you up to immediate faith, immediate reception of Him whom Israel crucified.</w:t>
      </w:r>
    </w:p>
    <w:p w14:paraId="516E253E">
      <w:pPr>
        <w:pStyle w:val="3"/>
        <w:spacing w:before="297" w:line="254" w:lineRule="auto"/>
        <w:ind w:right="100"/>
        <w:rPr>
          <w:rFonts w:hint="eastAsia"/>
        </w:rPr>
      </w:pPr>
      <w:r>
        <w:rPr>
          <w:rFonts w:hint="eastAsia"/>
        </w:rPr>
        <w:t>基督可能很快就会来；但无论如何，让那大日子的思想将你圈在立即的信心里，立即接受以色列所钉死的那位。</w:t>
      </w:r>
    </w:p>
    <w:p w14:paraId="553A0835">
      <w:pPr>
        <w:pStyle w:val="3"/>
        <w:spacing w:before="297" w:line="254" w:lineRule="auto"/>
        <w:ind w:right="100"/>
        <w:rPr>
          <w:rFonts w:hint="eastAsia"/>
        </w:rPr>
      </w:pPr>
    </w:p>
    <w:p w14:paraId="1AA3FFF1">
      <w:pPr>
        <w:pStyle w:val="2"/>
        <w:bidi w:val="0"/>
        <w:rPr>
          <w:rFonts w:hint="eastAsia"/>
        </w:rPr>
      </w:pPr>
      <w:r>
        <w:rPr>
          <w:rFonts w:hint="eastAsia"/>
        </w:rPr>
        <w:t>讲道篇二十二</w:t>
      </w:r>
    </w:p>
    <w:p w14:paraId="32446468">
      <w:pPr>
        <w:pStyle w:val="3"/>
        <w:spacing w:before="297" w:line="254" w:lineRule="auto"/>
        <w:ind w:right="100"/>
        <w:rPr>
          <w:rFonts w:hint="eastAsia"/>
        </w:rPr>
      </w:pPr>
      <w:r>
        <w:rPr>
          <w:rFonts w:hint="eastAsia"/>
        </w:rPr>
        <w:t>藉死亡得生命与多结果子</w:t>
      </w:r>
    </w:p>
    <w:p w14:paraId="1F9F83C6">
      <w:pPr>
        <w:pStyle w:val="3"/>
        <w:spacing w:before="297" w:line="254" w:lineRule="auto"/>
        <w:ind w:right="100"/>
        <w:rPr>
          <w:rFonts w:hint="eastAsia"/>
        </w:rPr>
      </w:pPr>
      <w:r>
        <w:rPr>
          <w:rFonts w:hint="eastAsia"/>
        </w:rPr>
        <w:t>“我实实在在地告诉你们，一粒麦子不落在地里死了，仍旧是一粒，若是死了，就结出许多子粒来。”——约翰福音 12:24</w:t>
      </w:r>
    </w:p>
    <w:p w14:paraId="6A870B0D">
      <w:pPr>
        <w:pStyle w:val="3"/>
        <w:spacing w:before="297" w:line="254" w:lineRule="auto"/>
        <w:ind w:right="100"/>
        <w:rPr>
          <w:rFonts w:hint="eastAsia"/>
        </w:rPr>
      </w:pPr>
    </w:p>
    <w:p w14:paraId="307B8C35">
      <w:pPr>
        <w:pStyle w:val="3"/>
        <w:spacing w:before="297" w:line="254" w:lineRule="auto"/>
        <w:ind w:right="100"/>
        <w:rPr>
          <w:rFonts w:hint="eastAsia"/>
        </w:rPr>
      </w:pPr>
      <w:r>
        <w:rPr>
          <w:rFonts w:hint="eastAsia"/>
        </w:rPr>
        <w:t>IT is strange that, in a world made by the God only wise and good, there should be such a thing as death.</w:t>
      </w:r>
    </w:p>
    <w:p w14:paraId="0F8A8182">
      <w:pPr>
        <w:pStyle w:val="3"/>
        <w:spacing w:before="297" w:line="254" w:lineRule="auto"/>
        <w:ind w:right="100"/>
        <w:rPr>
          <w:rFonts w:hint="eastAsia"/>
        </w:rPr>
      </w:pPr>
      <w:r>
        <w:rPr>
          <w:rFonts w:hint="eastAsia"/>
        </w:rPr>
        <w:t>在一个唯独智慧与良善的上帝所创造的世界里，竟有死亡这回事，真是奇怪。</w:t>
      </w:r>
    </w:p>
    <w:p w14:paraId="599654DA">
      <w:pPr>
        <w:pStyle w:val="3"/>
        <w:spacing w:before="297" w:line="254" w:lineRule="auto"/>
        <w:ind w:right="100"/>
        <w:rPr>
          <w:rFonts w:hint="eastAsia"/>
        </w:rPr>
      </w:pPr>
    </w:p>
    <w:p w14:paraId="514BA433">
      <w:pPr>
        <w:pStyle w:val="3"/>
        <w:spacing w:before="297" w:line="254" w:lineRule="auto"/>
        <w:ind w:right="100"/>
        <w:rPr>
          <w:rFonts w:hint="eastAsia"/>
        </w:rPr>
      </w:pPr>
      <w:r>
        <w:rPr>
          <w:rFonts w:hint="eastAsia"/>
        </w:rPr>
        <w:t>It is more wonderful that this death should come out of a thing so glorious as life.</w:t>
      </w:r>
    </w:p>
    <w:p w14:paraId="7A8EBA93">
      <w:pPr>
        <w:pStyle w:val="3"/>
        <w:spacing w:before="297" w:line="254" w:lineRule="auto"/>
        <w:ind w:right="100"/>
        <w:rPr>
          <w:rFonts w:hint="eastAsia"/>
        </w:rPr>
      </w:pPr>
      <w:r>
        <w:rPr>
          <w:rFonts w:hint="eastAsia"/>
        </w:rPr>
        <w:t>更奇妙的是，这死亡竟出自生命这样荣耀的事物。</w:t>
      </w:r>
    </w:p>
    <w:p w14:paraId="214705AD">
      <w:pPr>
        <w:pStyle w:val="3"/>
        <w:spacing w:before="297" w:line="254" w:lineRule="auto"/>
        <w:ind w:right="100"/>
        <w:rPr>
          <w:rFonts w:hint="eastAsia"/>
        </w:rPr>
      </w:pPr>
    </w:p>
    <w:p w14:paraId="68636FF8">
      <w:pPr>
        <w:pStyle w:val="3"/>
        <w:spacing w:before="297" w:line="254" w:lineRule="auto"/>
        <w:ind w:right="100"/>
        <w:rPr>
          <w:rFonts w:hint="eastAsia"/>
        </w:rPr>
      </w:pPr>
      <w:r>
        <w:rPr>
          <w:rFonts w:hint="eastAsia"/>
        </w:rPr>
        <w:t>But, beyond these, there is a wonder greater still,—that life should grow out of death, and corruption be the seed and parent of incorruption.</w:t>
      </w:r>
    </w:p>
    <w:p w14:paraId="7A2BCEDD">
      <w:pPr>
        <w:pStyle w:val="3"/>
        <w:spacing w:before="297" w:line="254" w:lineRule="auto"/>
        <w:ind w:right="100"/>
        <w:rPr>
          <w:rFonts w:hint="eastAsia"/>
        </w:rPr>
      </w:pPr>
      <w:r>
        <w:rPr>
          <w:rFonts w:hint="eastAsia"/>
        </w:rPr>
        <w:t>但除此之外，还有一个更大的奇迹——生命竟能从死亡中生长出来，朽坏竟能成为不朽坏的种子和父母。</w:t>
      </w:r>
    </w:p>
    <w:p w14:paraId="2ABD7966">
      <w:pPr>
        <w:pStyle w:val="3"/>
        <w:spacing w:before="297" w:line="254" w:lineRule="auto"/>
        <w:ind w:right="100"/>
        <w:rPr>
          <w:rFonts w:hint="eastAsia"/>
        </w:rPr>
      </w:pPr>
    </w:p>
    <w:p w14:paraId="576C3B01">
      <w:pPr>
        <w:pStyle w:val="3"/>
        <w:spacing w:before="297" w:line="254" w:lineRule="auto"/>
        <w:ind w:right="100"/>
        <w:rPr>
          <w:rFonts w:hint="eastAsia"/>
        </w:rPr>
      </w:pPr>
      <w:r>
        <w:rPr>
          <w:rFonts w:hint="eastAsia"/>
        </w:rPr>
        <w:t>Yet this last is the process which God has been carrying on in our earth, since the threatening took effect against Adam: "In the day that thou eatest thereof, thou shalt surely die."</w:t>
      </w:r>
    </w:p>
    <w:p w14:paraId="0D96F5C9">
      <w:pPr>
        <w:pStyle w:val="3"/>
        <w:spacing w:before="297" w:line="254" w:lineRule="auto"/>
        <w:ind w:right="100"/>
        <w:rPr>
          <w:rFonts w:hint="eastAsia"/>
        </w:rPr>
      </w:pPr>
      <w:r>
        <w:rPr>
          <w:rFonts w:hint="eastAsia"/>
        </w:rPr>
        <w:t>然而，这最后一个过程，正是自从那威胁对亚当生效以来，上帝一直在我们地上进行的：“你吃的日子必定死。”</w:t>
      </w:r>
    </w:p>
    <w:p w14:paraId="6DB87D71">
      <w:pPr>
        <w:pStyle w:val="3"/>
        <w:spacing w:before="297" w:line="254" w:lineRule="auto"/>
        <w:ind w:right="100"/>
        <w:rPr>
          <w:rFonts w:hint="eastAsia"/>
        </w:rPr>
      </w:pPr>
    </w:p>
    <w:p w14:paraId="70430FCE">
      <w:pPr>
        <w:pStyle w:val="3"/>
        <w:spacing w:before="297" w:line="254" w:lineRule="auto"/>
        <w:ind w:right="100"/>
        <w:rPr>
          <w:rFonts w:hint="eastAsia"/>
        </w:rPr>
      </w:pPr>
      <w:r>
        <w:rPr>
          <w:rFonts w:hint="eastAsia"/>
        </w:rPr>
        <w:t>It needs no great power to bring death out of life.</w:t>
      </w:r>
    </w:p>
    <w:p w14:paraId="6986CF27">
      <w:pPr>
        <w:pStyle w:val="3"/>
        <w:spacing w:before="297" w:line="254" w:lineRule="auto"/>
        <w:ind w:right="100"/>
        <w:rPr>
          <w:rFonts w:hint="eastAsia"/>
        </w:rPr>
      </w:pPr>
      <w:r>
        <w:rPr>
          <w:rFonts w:hint="eastAsia"/>
        </w:rPr>
        <w:t>从生命中带出死亡，不需要多大的力量。</w:t>
      </w:r>
    </w:p>
    <w:p w14:paraId="0450BB46">
      <w:pPr>
        <w:pStyle w:val="3"/>
        <w:spacing w:before="297" w:line="254" w:lineRule="auto"/>
        <w:ind w:right="100"/>
        <w:rPr>
          <w:rFonts w:hint="eastAsia"/>
        </w:rPr>
      </w:pPr>
    </w:p>
    <w:p w14:paraId="3F4594E6">
      <w:pPr>
        <w:pStyle w:val="3"/>
        <w:spacing w:before="297" w:line="254" w:lineRule="auto"/>
        <w:ind w:right="100"/>
        <w:rPr>
          <w:rFonts w:hint="eastAsia"/>
        </w:rPr>
      </w:pPr>
      <w:r>
        <w:rPr>
          <w:rFonts w:hint="eastAsia"/>
        </w:rPr>
        <w:t>Man can effect that without an effort.</w:t>
      </w:r>
    </w:p>
    <w:p w14:paraId="438F456F">
      <w:pPr>
        <w:pStyle w:val="3"/>
        <w:spacing w:before="297" w:line="254" w:lineRule="auto"/>
        <w:ind w:right="100"/>
        <w:rPr>
          <w:rFonts w:hint="eastAsia"/>
        </w:rPr>
      </w:pPr>
      <w:r>
        <w:rPr>
          <w:rFonts w:hint="eastAsia"/>
        </w:rPr>
        <w:t>人可以毫不费力地做到这一点。</w:t>
      </w:r>
    </w:p>
    <w:p w14:paraId="44B74CE2">
      <w:pPr>
        <w:pStyle w:val="3"/>
        <w:spacing w:before="297" w:line="254" w:lineRule="auto"/>
        <w:ind w:right="100"/>
        <w:rPr>
          <w:rFonts w:hint="eastAsia"/>
        </w:rPr>
      </w:pPr>
    </w:p>
    <w:p w14:paraId="1DFAFE84">
      <w:pPr>
        <w:pStyle w:val="3"/>
        <w:spacing w:before="297" w:line="254" w:lineRule="auto"/>
        <w:ind w:right="100"/>
        <w:rPr>
          <w:rFonts w:hint="eastAsia"/>
        </w:rPr>
      </w:pPr>
      <w:r>
        <w:rPr>
          <w:rFonts w:hint="eastAsia"/>
        </w:rPr>
        <w:t>But to bring life out of death needs other power than man's.</w:t>
      </w:r>
    </w:p>
    <w:p w14:paraId="5F282C29">
      <w:pPr>
        <w:pStyle w:val="3"/>
        <w:spacing w:before="297" w:line="254" w:lineRule="auto"/>
        <w:ind w:right="100"/>
        <w:rPr>
          <w:rFonts w:hint="eastAsia"/>
        </w:rPr>
      </w:pPr>
      <w:r>
        <w:rPr>
          <w:rFonts w:hint="eastAsia"/>
        </w:rPr>
        <w:t>但要从死亡中带出生命，就需要非人力所能及的力量。</w:t>
      </w:r>
    </w:p>
    <w:p w14:paraId="116EDF80">
      <w:pPr>
        <w:pStyle w:val="3"/>
        <w:spacing w:before="297" w:line="254" w:lineRule="auto"/>
        <w:ind w:right="100"/>
        <w:rPr>
          <w:rFonts w:hint="eastAsia"/>
        </w:rPr>
      </w:pPr>
    </w:p>
    <w:p w14:paraId="5F5D5FA5">
      <w:pPr>
        <w:pStyle w:val="3"/>
        <w:spacing w:before="297" w:line="254" w:lineRule="auto"/>
        <w:ind w:right="100"/>
        <w:rPr>
          <w:rFonts w:hint="eastAsia"/>
        </w:rPr>
      </w:pPr>
      <w:r>
        <w:rPr>
          <w:rFonts w:hint="eastAsia"/>
        </w:rPr>
        <w:t>Man can kill, but God only can make alive.</w:t>
      </w:r>
    </w:p>
    <w:p w14:paraId="33958F9D">
      <w:pPr>
        <w:pStyle w:val="3"/>
        <w:spacing w:before="297" w:line="254" w:lineRule="auto"/>
        <w:ind w:right="100"/>
        <w:rPr>
          <w:rFonts w:hint="eastAsia"/>
        </w:rPr>
      </w:pPr>
      <w:r>
        <w:rPr>
          <w:rFonts w:hint="eastAsia"/>
        </w:rPr>
        <w:t>人能杀戮，唯有上帝能使人活。</w:t>
      </w:r>
    </w:p>
    <w:p w14:paraId="1BF5B54E">
      <w:pPr>
        <w:pStyle w:val="3"/>
        <w:spacing w:before="297" w:line="254" w:lineRule="auto"/>
        <w:ind w:right="100"/>
        <w:rPr>
          <w:rFonts w:hint="eastAsia"/>
        </w:rPr>
      </w:pPr>
    </w:p>
    <w:p w14:paraId="5DC9969E">
      <w:pPr>
        <w:pStyle w:val="3"/>
        <w:spacing w:before="297" w:line="254" w:lineRule="auto"/>
        <w:ind w:right="100"/>
        <w:rPr>
          <w:rFonts w:hint="eastAsia"/>
        </w:rPr>
      </w:pPr>
      <w:r>
        <w:rPr>
          <w:rFonts w:hint="eastAsia"/>
        </w:rPr>
        <w:t>It is the Creator alone that can quicken; and hence the apostle sets these two things together when he says, "God who quickeneth all things, and calleth those things which be not as though they were" (Rom. 4:17).</w:t>
      </w:r>
    </w:p>
    <w:p w14:paraId="07F3FC11">
      <w:pPr>
        <w:pStyle w:val="3"/>
        <w:spacing w:before="297" w:line="254" w:lineRule="auto"/>
        <w:ind w:right="100"/>
        <w:rPr>
          <w:rFonts w:hint="eastAsia"/>
        </w:rPr>
      </w:pPr>
      <w:r>
        <w:rPr>
          <w:rFonts w:hint="eastAsia"/>
        </w:rPr>
        <w:t>唯有造物主能使人复活；因此，使徒将这两件事放在一起说：“叫死人复活，使无变为有的上帝”（罗马书 4:17）。</w:t>
      </w:r>
    </w:p>
    <w:p w14:paraId="16DB1611">
      <w:pPr>
        <w:pStyle w:val="3"/>
        <w:spacing w:before="297" w:line="254" w:lineRule="auto"/>
        <w:ind w:right="100"/>
        <w:rPr>
          <w:rFonts w:hint="eastAsia"/>
        </w:rPr>
      </w:pPr>
    </w:p>
    <w:p w14:paraId="3DFA725E">
      <w:pPr>
        <w:pStyle w:val="3"/>
        <w:spacing w:before="297" w:line="254" w:lineRule="auto"/>
        <w:ind w:right="100"/>
        <w:rPr>
          <w:rFonts w:hint="eastAsia"/>
        </w:rPr>
      </w:pPr>
      <w:r>
        <w:rPr>
          <w:rFonts w:hint="eastAsia"/>
        </w:rPr>
        <w:t>The power to destroy life has been given to the creature; but the power to impart it is a prerogative of Godhead and a function of Omnipotence.</w:t>
      </w:r>
    </w:p>
    <w:p w14:paraId="6FBEC60E">
      <w:pPr>
        <w:pStyle w:val="3"/>
        <w:spacing w:before="297" w:line="254" w:lineRule="auto"/>
        <w:ind w:right="100"/>
        <w:rPr>
          <w:rFonts w:hint="eastAsia"/>
        </w:rPr>
      </w:pPr>
      <w:r>
        <w:rPr>
          <w:rFonts w:hint="eastAsia"/>
        </w:rPr>
        <w:t>毁灭生命的能力已赐给了受造物；但赋予生命的能力是神性的特权，是全能的功能。</w:t>
      </w:r>
    </w:p>
    <w:p w14:paraId="64BA8AF1">
      <w:pPr>
        <w:pStyle w:val="3"/>
        <w:spacing w:before="297" w:line="254" w:lineRule="auto"/>
        <w:ind w:right="100"/>
        <w:rPr>
          <w:rFonts w:hint="eastAsia"/>
        </w:rPr>
      </w:pPr>
    </w:p>
    <w:p w14:paraId="42588390">
      <w:pPr>
        <w:pStyle w:val="3"/>
        <w:spacing w:before="297" w:line="254" w:lineRule="auto"/>
        <w:ind w:right="100"/>
        <w:rPr>
          <w:rFonts w:hint="eastAsia"/>
        </w:rPr>
      </w:pPr>
      <w:r>
        <w:rPr>
          <w:rFonts w:hint="eastAsia"/>
        </w:rPr>
        <w:t>Thus all of death that is in us we owe to ourselves, and all of life that is in us we trace solely to God, to him whose name is "Jehovah," who not merely is King "eternal and immortal," but "who only hath immortality" (1 Tim. 6:16).</w:t>
      </w:r>
    </w:p>
    <w:p w14:paraId="7AF03A1C">
      <w:pPr>
        <w:pStyle w:val="3"/>
        <w:spacing w:before="297" w:line="254" w:lineRule="auto"/>
        <w:ind w:right="100"/>
        <w:rPr>
          <w:rFonts w:hint="eastAsia"/>
        </w:rPr>
      </w:pPr>
      <w:r>
        <w:rPr>
          <w:rFonts w:hint="eastAsia"/>
        </w:rPr>
        <w:t>因此，我们里面所有的死亡都归因于我们自己，而我们里面所有的生命都完全追溯到上帝，追溯到祂，祂的名字是“耶和华”，祂不仅是“永恒不朽”的君王，而且“唯独祂有不朽”（提摩太前书 6:16）。</w:t>
      </w:r>
    </w:p>
    <w:p w14:paraId="68974A42">
      <w:pPr>
        <w:pStyle w:val="3"/>
        <w:spacing w:before="297" w:line="254" w:lineRule="auto"/>
        <w:ind w:right="100"/>
        <w:rPr>
          <w:rFonts w:hint="eastAsia"/>
        </w:rPr>
      </w:pPr>
    </w:p>
    <w:p w14:paraId="10B1271B">
      <w:pPr>
        <w:pStyle w:val="3"/>
        <w:spacing w:before="297" w:line="254" w:lineRule="auto"/>
        <w:ind w:right="100"/>
        <w:rPr>
          <w:rFonts w:hint="eastAsia"/>
        </w:rPr>
      </w:pPr>
      <w:r>
        <w:rPr>
          <w:rFonts w:hint="eastAsia"/>
        </w:rPr>
        <w:t>We can, however, go a step farther than this; and it is to this higher point that the apostle leads us when he says, "Thou fool, that which thou sowest is not quickened except it die" (1 Cor. 15:36).</w:t>
      </w:r>
    </w:p>
    <w:p w14:paraId="22138557">
      <w:pPr>
        <w:pStyle w:val="3"/>
        <w:spacing w:before="297" w:line="254" w:lineRule="auto"/>
        <w:ind w:right="100"/>
        <w:rPr>
          <w:rFonts w:hint="eastAsia"/>
        </w:rPr>
      </w:pPr>
      <w:r>
        <w:rPr>
          <w:rFonts w:hint="eastAsia"/>
        </w:rPr>
        <w:t>然而，我们可以更进一步；使徒正是引导我们到这个更高的点上，他说：“无知的人哪，你所种的，若不死就不能生”（哥林多前书 15:36）。</w:t>
      </w:r>
    </w:p>
    <w:p w14:paraId="3F361335">
      <w:pPr>
        <w:pStyle w:val="3"/>
        <w:spacing w:before="297" w:line="254" w:lineRule="auto"/>
        <w:ind w:right="100"/>
        <w:rPr>
          <w:rFonts w:hint="eastAsia"/>
        </w:rPr>
      </w:pPr>
    </w:p>
    <w:p w14:paraId="3A6DF82A">
      <w:pPr>
        <w:pStyle w:val="3"/>
        <w:spacing w:before="297" w:line="254" w:lineRule="auto"/>
        <w:ind w:right="100"/>
        <w:rPr>
          <w:rFonts w:hint="eastAsia"/>
        </w:rPr>
      </w:pPr>
      <w:r>
        <w:rPr>
          <w:rFonts w:hint="eastAsia"/>
        </w:rPr>
        <w:t>These words are peculiar, and the thought embodied in them is not one which man has ever owned, far less originated.</w:t>
      </w:r>
    </w:p>
    <w:p w14:paraId="33DBF770">
      <w:pPr>
        <w:pStyle w:val="3"/>
        <w:spacing w:before="297" w:line="254" w:lineRule="auto"/>
        <w:ind w:right="100"/>
        <w:rPr>
          <w:rFonts w:hint="eastAsia"/>
        </w:rPr>
      </w:pPr>
      <w:r>
        <w:rPr>
          <w:rFonts w:hint="eastAsia"/>
        </w:rPr>
        <w:t>这些话很特别，其中蕴含的思想不是人曾经拥有过的，更不用说原创的了。</w:t>
      </w:r>
    </w:p>
    <w:p w14:paraId="4F42A2D7">
      <w:pPr>
        <w:pStyle w:val="3"/>
        <w:spacing w:before="297" w:line="254" w:lineRule="auto"/>
        <w:ind w:right="100"/>
        <w:rPr>
          <w:rFonts w:hint="eastAsia"/>
        </w:rPr>
      </w:pPr>
    </w:p>
    <w:p w14:paraId="676666EA">
      <w:pPr>
        <w:pStyle w:val="3"/>
        <w:spacing w:before="297" w:line="254" w:lineRule="auto"/>
        <w:ind w:right="100"/>
        <w:rPr>
          <w:rFonts w:hint="eastAsia"/>
        </w:rPr>
      </w:pPr>
      <w:r>
        <w:rPr>
          <w:rFonts w:hint="eastAsia"/>
        </w:rPr>
        <w:t>The apostle is speaking, no doubt, especially of the resurrection of the body, yet in so doing he enunciates a wider, more universal, and more subtile truth,—a truth unacknowledged by philosophy, but largely recognised in Scripture, and taught by many natural processes,—that death is the way to life, that the dissolution of the lower life is necessary in order to the development of the higher.</w:t>
      </w:r>
    </w:p>
    <w:p w14:paraId="574E0C7A">
      <w:pPr>
        <w:pStyle w:val="3"/>
        <w:spacing w:before="297" w:line="254" w:lineRule="auto"/>
        <w:ind w:right="100"/>
        <w:rPr>
          <w:rFonts w:hint="eastAsia"/>
        </w:rPr>
      </w:pPr>
      <w:r>
        <w:rPr>
          <w:rFonts w:hint="eastAsia"/>
        </w:rPr>
        <w:t>毫无疑问，使徒特别是在讲身体的复活，然而在这样做的时候，他阐明了一个更广泛、更普遍、更微妙的真理——一个不为哲学所承认，却在圣经中得到广泛认可，并由许多自然过程所教导的真理——死亡是通往生命的路，低等生命的解体是发展更高等生命所必需的。</w:t>
      </w:r>
    </w:p>
    <w:p w14:paraId="6F034FA6">
      <w:pPr>
        <w:pStyle w:val="3"/>
        <w:spacing w:before="297" w:line="254" w:lineRule="auto"/>
        <w:ind w:right="100"/>
        <w:rPr>
          <w:rFonts w:hint="eastAsia"/>
        </w:rPr>
      </w:pPr>
    </w:p>
    <w:p w14:paraId="1E48589D">
      <w:pPr>
        <w:pStyle w:val="3"/>
        <w:spacing w:before="297" w:line="254" w:lineRule="auto"/>
        <w:ind w:right="100"/>
        <w:rPr>
          <w:rFonts w:hint="eastAsia"/>
        </w:rPr>
      </w:pPr>
      <w:r>
        <w:rPr>
          <w:rFonts w:hint="eastAsia"/>
        </w:rPr>
        <w:t>Yes; this is the sum of the divine testimony concerning life and death; that the latter, instead of being the destruction or extinction of the former, is the preparation for and introduction to it; that the ascent from a lower kind and narrower region of life to a loftier and wider is through DEATH.</w:t>
      </w:r>
    </w:p>
    <w:p w14:paraId="6646712C">
      <w:pPr>
        <w:pStyle w:val="3"/>
        <w:spacing w:before="297" w:line="254" w:lineRule="auto"/>
        <w:ind w:right="100"/>
        <w:rPr>
          <w:rFonts w:hint="eastAsia"/>
        </w:rPr>
      </w:pPr>
      <w:r>
        <w:rPr>
          <w:rFonts w:hint="eastAsia"/>
        </w:rPr>
        <w:t>是的；这是关于生命与死亡的神圣见证的总和；后者并非前者的毁灭或灭绝，而是为其预备和引介；从一种较低等、较狭窄的生命领域，上升到一种更高、更广阔的领域，是藉着死亡。</w:t>
      </w:r>
    </w:p>
    <w:p w14:paraId="3A870291">
      <w:pPr>
        <w:pStyle w:val="3"/>
        <w:spacing w:before="297" w:line="254" w:lineRule="auto"/>
        <w:ind w:right="100"/>
        <w:rPr>
          <w:rFonts w:hint="eastAsia"/>
        </w:rPr>
      </w:pPr>
    </w:p>
    <w:p w14:paraId="170BCD65">
      <w:pPr>
        <w:pStyle w:val="3"/>
        <w:spacing w:before="297" w:line="254" w:lineRule="auto"/>
        <w:ind w:right="100"/>
        <w:rPr>
          <w:rFonts w:hint="eastAsia"/>
        </w:rPr>
      </w:pPr>
      <w:r>
        <w:rPr>
          <w:rFonts w:hint="eastAsia"/>
        </w:rPr>
        <w:t>This is the narrow isthmus, or rather the subterraneous passage, through which God is conducting us, from the bleak coasts of this poor moorland lake to the shores of that fair ocean, whose waters spread themselves out under calmer skies, and break upon a sunnier shore.</w:t>
      </w:r>
    </w:p>
    <w:p w14:paraId="625852DF">
      <w:pPr>
        <w:pStyle w:val="3"/>
        <w:spacing w:before="297" w:line="254" w:lineRule="auto"/>
        <w:ind w:right="100"/>
        <w:rPr>
          <w:rFonts w:hint="eastAsia"/>
        </w:rPr>
      </w:pPr>
      <w:r>
        <w:rPr>
          <w:rFonts w:hint="eastAsia"/>
        </w:rPr>
        <w:t>这就是那狭窄的地峡，或者更确切地说，是那地下的通道，上帝正引导我们通过它，从这贫瘠沼泽湖的荒凉海岸，到那美丽海洋的岸边，那里的海水在更平静的天空下展开，拍打着更阳光的海岸。</w:t>
      </w:r>
    </w:p>
    <w:p w14:paraId="37EC93DE">
      <w:pPr>
        <w:pStyle w:val="3"/>
        <w:spacing w:before="297" w:line="254" w:lineRule="auto"/>
        <w:ind w:right="100"/>
        <w:rPr>
          <w:rFonts w:hint="eastAsia"/>
        </w:rPr>
      </w:pPr>
    </w:p>
    <w:p w14:paraId="3902C63B">
      <w:pPr>
        <w:pStyle w:val="3"/>
        <w:spacing w:before="297" w:line="254" w:lineRule="auto"/>
        <w:ind w:right="100"/>
        <w:rPr>
          <w:rFonts w:hint="eastAsia"/>
        </w:rPr>
      </w:pPr>
      <w:r>
        <w:rPr>
          <w:rFonts w:hint="eastAsia"/>
        </w:rPr>
        <w:t>"That which thou sowest is not quickened except it die."</w:t>
      </w:r>
    </w:p>
    <w:p w14:paraId="1575D4E3">
      <w:pPr>
        <w:pStyle w:val="3"/>
        <w:spacing w:before="297" w:line="254" w:lineRule="auto"/>
        <w:ind w:right="100"/>
        <w:rPr>
          <w:rFonts w:hint="eastAsia"/>
        </w:rPr>
      </w:pPr>
      <w:r>
        <w:rPr>
          <w:rFonts w:hint="eastAsia"/>
        </w:rPr>
        <w:t>“你所种的，若不死就不能生。”</w:t>
      </w:r>
    </w:p>
    <w:p w14:paraId="1646D113">
      <w:pPr>
        <w:pStyle w:val="3"/>
        <w:spacing w:before="297" w:line="254" w:lineRule="auto"/>
        <w:ind w:right="100"/>
        <w:rPr>
          <w:rFonts w:hint="eastAsia"/>
        </w:rPr>
      </w:pPr>
    </w:p>
    <w:p w14:paraId="42D779E1">
      <w:pPr>
        <w:pStyle w:val="3"/>
        <w:spacing w:before="297" w:line="254" w:lineRule="auto"/>
        <w:ind w:right="100"/>
        <w:rPr>
          <w:rFonts w:hint="eastAsia"/>
        </w:rPr>
      </w:pPr>
      <w:r>
        <w:rPr>
          <w:rFonts w:hint="eastAsia"/>
        </w:rPr>
        <w:t>Strange words, and most marvellous truth!</w:t>
      </w:r>
    </w:p>
    <w:p w14:paraId="783C0AC0">
      <w:pPr>
        <w:pStyle w:val="3"/>
        <w:spacing w:before="297" w:line="254" w:lineRule="auto"/>
        <w:ind w:right="100"/>
        <w:rPr>
          <w:rFonts w:hint="eastAsia"/>
        </w:rPr>
      </w:pPr>
      <w:r>
        <w:rPr>
          <w:rFonts w:hint="eastAsia"/>
        </w:rPr>
        <w:t>奇怪的话语，和最奇妙的真理！</w:t>
      </w:r>
    </w:p>
    <w:p w14:paraId="0EF0DEF7">
      <w:pPr>
        <w:pStyle w:val="3"/>
        <w:spacing w:before="297" w:line="254" w:lineRule="auto"/>
        <w:ind w:right="100"/>
        <w:rPr>
          <w:rFonts w:hint="eastAsia"/>
        </w:rPr>
      </w:pPr>
    </w:p>
    <w:p w14:paraId="6F1ED9DF">
      <w:pPr>
        <w:pStyle w:val="3"/>
        <w:spacing w:before="297" w:line="254" w:lineRule="auto"/>
        <w:ind w:right="100"/>
        <w:rPr>
          <w:rFonts w:hint="eastAsia"/>
        </w:rPr>
      </w:pPr>
      <w:r>
        <w:rPr>
          <w:rFonts w:hint="eastAsia"/>
        </w:rPr>
        <w:t>Yet the apostle speaks as if this were one of the plainest and commonest of nature's laws; so that a man must be a fool, if he has not read that law in the every-day processes of sowing and springing.</w:t>
      </w:r>
    </w:p>
    <w:p w14:paraId="4C157B98">
      <w:pPr>
        <w:pStyle w:val="3"/>
        <w:spacing w:before="297" w:line="254" w:lineRule="auto"/>
        <w:ind w:right="100"/>
        <w:rPr>
          <w:rFonts w:hint="eastAsia"/>
        </w:rPr>
      </w:pPr>
      <w:r>
        <w:rPr>
          <w:rFonts w:hint="eastAsia"/>
        </w:rPr>
        <w:t>然而，使徒说这话，就好像这是自然界最简单、最普通的法则之一；以至于一个人如果在日常的播种和发芽过程中没有读到那法则，他一定是个傻瓜。</w:t>
      </w:r>
    </w:p>
    <w:p w14:paraId="734BC2E9">
      <w:pPr>
        <w:pStyle w:val="3"/>
        <w:spacing w:before="297" w:line="254" w:lineRule="auto"/>
        <w:ind w:right="100"/>
        <w:rPr>
          <w:rFonts w:hint="eastAsia"/>
        </w:rPr>
      </w:pPr>
    </w:p>
    <w:p w14:paraId="52CB545B">
      <w:pPr>
        <w:pStyle w:val="3"/>
        <w:spacing w:before="297" w:line="254" w:lineRule="auto"/>
        <w:ind w:right="100"/>
        <w:rPr>
          <w:rFonts w:hint="eastAsia"/>
        </w:rPr>
      </w:pPr>
      <w:r>
        <w:rPr>
          <w:rFonts w:hint="eastAsia"/>
        </w:rPr>
        <w:t>And as it is with the seed, so is it with man himself.</w:t>
      </w:r>
    </w:p>
    <w:p w14:paraId="11A744D4">
      <w:pPr>
        <w:pStyle w:val="3"/>
        <w:spacing w:before="297" w:line="254" w:lineRule="auto"/>
        <w:ind w:right="100"/>
        <w:rPr>
          <w:rFonts w:hint="eastAsia"/>
        </w:rPr>
      </w:pPr>
      <w:r>
        <w:rPr>
          <w:rFonts w:hint="eastAsia"/>
        </w:rPr>
        <w:t>种子如此，人自己也是如此。</w:t>
      </w:r>
    </w:p>
    <w:p w14:paraId="74EB0B43">
      <w:pPr>
        <w:pStyle w:val="3"/>
        <w:spacing w:before="297" w:line="254" w:lineRule="auto"/>
        <w:ind w:right="100"/>
        <w:rPr>
          <w:rFonts w:hint="eastAsia"/>
        </w:rPr>
      </w:pPr>
    </w:p>
    <w:p w14:paraId="2BF9A65C">
      <w:pPr>
        <w:pStyle w:val="3"/>
        <w:spacing w:before="297" w:line="254" w:lineRule="auto"/>
        <w:ind w:right="100"/>
        <w:rPr>
          <w:rFonts w:hint="eastAsia"/>
        </w:rPr>
      </w:pPr>
      <w:r>
        <w:rPr>
          <w:rFonts w:hint="eastAsia"/>
        </w:rPr>
        <w:t>It is by means of darkness that we reach the light.</w:t>
      </w:r>
    </w:p>
    <w:p w14:paraId="4568909A">
      <w:pPr>
        <w:pStyle w:val="3"/>
        <w:spacing w:before="297" w:line="254" w:lineRule="auto"/>
        <w:ind w:right="100"/>
        <w:rPr>
          <w:rFonts w:hint="eastAsia"/>
        </w:rPr>
      </w:pPr>
      <w:r>
        <w:rPr>
          <w:rFonts w:hint="eastAsia"/>
        </w:rPr>
        <w:t>我们藉着黑暗达到光明。</w:t>
      </w:r>
    </w:p>
    <w:p w14:paraId="1E0C8255">
      <w:pPr>
        <w:pStyle w:val="3"/>
        <w:spacing w:before="297" w:line="254" w:lineRule="auto"/>
        <w:ind w:right="100"/>
        <w:rPr>
          <w:rFonts w:hint="eastAsia"/>
        </w:rPr>
      </w:pPr>
    </w:p>
    <w:p w14:paraId="40F9B807">
      <w:pPr>
        <w:pStyle w:val="3"/>
        <w:spacing w:before="297" w:line="254" w:lineRule="auto"/>
        <w:ind w:right="100"/>
        <w:rPr>
          <w:rFonts w:hint="eastAsia"/>
        </w:rPr>
      </w:pPr>
      <w:r>
        <w:rPr>
          <w:rFonts w:hint="eastAsia"/>
        </w:rPr>
        <w:t>It is by falling that we rise; by going down into the depths of the valley that we find our way up to the mountains of immortality beyond.</w:t>
      </w:r>
    </w:p>
    <w:p w14:paraId="1CE7B95F">
      <w:pPr>
        <w:pStyle w:val="3"/>
        <w:spacing w:before="297" w:line="254" w:lineRule="auto"/>
        <w:ind w:right="100"/>
        <w:rPr>
          <w:rFonts w:hint="eastAsia"/>
        </w:rPr>
      </w:pPr>
      <w:r>
        <w:rPr>
          <w:rFonts w:hint="eastAsia"/>
        </w:rPr>
        <w:t>我们藉着跌倒而兴起；藉着下到谷底，我们才找到通往那边不朽之山的路。</w:t>
      </w:r>
    </w:p>
    <w:p w14:paraId="3C9EE99B">
      <w:pPr>
        <w:pStyle w:val="3"/>
        <w:spacing w:before="297" w:line="254" w:lineRule="auto"/>
        <w:ind w:right="100"/>
        <w:rPr>
          <w:rFonts w:hint="eastAsia"/>
        </w:rPr>
      </w:pPr>
    </w:p>
    <w:p w14:paraId="3356B8A9">
      <w:pPr>
        <w:pStyle w:val="3"/>
        <w:spacing w:before="297" w:line="254" w:lineRule="auto"/>
        <w:ind w:right="100"/>
        <w:rPr>
          <w:rFonts w:hint="eastAsia"/>
        </w:rPr>
      </w:pPr>
      <w:r>
        <w:rPr>
          <w:rFonts w:hint="eastAsia"/>
        </w:rPr>
        <w:t>It is through winter that we pass into spring.</w:t>
      </w:r>
    </w:p>
    <w:p w14:paraId="548B84DB">
      <w:pPr>
        <w:pStyle w:val="3"/>
        <w:spacing w:before="297" w:line="254" w:lineRule="auto"/>
        <w:ind w:right="100"/>
        <w:rPr>
          <w:rFonts w:hint="eastAsia"/>
        </w:rPr>
      </w:pPr>
      <w:r>
        <w:rPr>
          <w:rFonts w:hint="eastAsia"/>
        </w:rPr>
        <w:t>我们经过冬天进入春天。</w:t>
      </w:r>
    </w:p>
    <w:p w14:paraId="5B491B36">
      <w:pPr>
        <w:pStyle w:val="3"/>
        <w:spacing w:before="297" w:line="254" w:lineRule="auto"/>
        <w:ind w:right="100"/>
        <w:rPr>
          <w:rFonts w:hint="eastAsia"/>
        </w:rPr>
      </w:pPr>
    </w:p>
    <w:p w14:paraId="7A9F3749">
      <w:pPr>
        <w:pStyle w:val="3"/>
        <w:spacing w:before="297" w:line="254" w:lineRule="auto"/>
        <w:ind w:right="100"/>
        <w:rPr>
          <w:rFonts w:hint="eastAsia"/>
        </w:rPr>
      </w:pPr>
      <w:r>
        <w:rPr>
          <w:rFonts w:hint="eastAsia"/>
        </w:rPr>
        <w:t>It is by dying that we are made to live,—live for ever; for the life that is not reached by death seems but half secure.</w:t>
      </w:r>
    </w:p>
    <w:p w14:paraId="17837690">
      <w:pPr>
        <w:pStyle w:val="3"/>
        <w:spacing w:before="297" w:line="254" w:lineRule="auto"/>
        <w:ind w:right="100"/>
        <w:rPr>
          <w:rFonts w:hint="eastAsia"/>
        </w:rPr>
      </w:pPr>
      <w:r>
        <w:rPr>
          <w:rFonts w:hint="eastAsia"/>
        </w:rPr>
        <w:t>我们藉着死亡而得以活着——永远活着；因为那不是藉着死亡而达到的生命，似乎只有一半的保障。</w:t>
      </w:r>
    </w:p>
    <w:p w14:paraId="71971CC4">
      <w:pPr>
        <w:pStyle w:val="3"/>
        <w:spacing w:before="297" w:line="254" w:lineRule="auto"/>
        <w:ind w:right="100"/>
        <w:rPr>
          <w:rFonts w:hint="eastAsia"/>
        </w:rPr>
      </w:pPr>
    </w:p>
    <w:p w14:paraId="688B2840">
      <w:pPr>
        <w:pStyle w:val="3"/>
        <w:spacing w:before="297" w:line="254" w:lineRule="auto"/>
        <w:ind w:right="100"/>
        <w:rPr>
          <w:rFonts w:hint="eastAsia"/>
        </w:rPr>
      </w:pPr>
      <w:r>
        <w:rPr>
          <w:rFonts w:hint="eastAsia"/>
        </w:rPr>
        <w:t>The life that lasts,—the life that is truly immortal and eternal, is only obtained by dying.</w:t>
      </w:r>
    </w:p>
    <w:p w14:paraId="6E8E4A02">
      <w:pPr>
        <w:pStyle w:val="3"/>
        <w:spacing w:before="297" w:line="254" w:lineRule="auto"/>
        <w:ind w:right="100"/>
        <w:rPr>
          <w:rFonts w:hint="eastAsia"/>
        </w:rPr>
      </w:pPr>
      <w:r>
        <w:rPr>
          <w:rFonts w:hint="eastAsia"/>
        </w:rPr>
        <w:t>那持久的生命——那真正不朽和永恒的生命，只有藉着死亡才能获得。</w:t>
      </w:r>
    </w:p>
    <w:p w14:paraId="0EA7401A">
      <w:pPr>
        <w:pStyle w:val="3"/>
        <w:spacing w:before="297" w:line="254" w:lineRule="auto"/>
        <w:ind w:right="100"/>
        <w:rPr>
          <w:rFonts w:hint="eastAsia"/>
        </w:rPr>
      </w:pPr>
    </w:p>
    <w:p w14:paraId="77432EEE">
      <w:pPr>
        <w:pStyle w:val="3"/>
        <w:spacing w:before="297" w:line="254" w:lineRule="auto"/>
        <w:ind w:right="100"/>
        <w:rPr>
          <w:rFonts w:hint="eastAsia"/>
        </w:rPr>
      </w:pPr>
      <w:r>
        <w:rPr>
          <w:rFonts w:hint="eastAsia"/>
        </w:rPr>
        <w:t>It is resurrection-life that is the truest as well as the highest form of life, the surest as well as the most glorious immortality.</w:t>
      </w:r>
    </w:p>
    <w:p w14:paraId="2A339DE2">
      <w:pPr>
        <w:pStyle w:val="3"/>
        <w:spacing w:before="297" w:line="254" w:lineRule="auto"/>
        <w:ind w:right="100"/>
        <w:rPr>
          <w:rFonts w:hint="eastAsia"/>
        </w:rPr>
      </w:pPr>
      <w:r>
        <w:rPr>
          <w:rFonts w:hint="eastAsia"/>
        </w:rPr>
        <w:t>复活的生命是生命最真实、最高的形式，也是最可靠、最荣耀的不朽。</w:t>
      </w:r>
    </w:p>
    <w:p w14:paraId="43E8E840">
      <w:pPr>
        <w:pStyle w:val="3"/>
        <w:spacing w:before="297" w:line="254" w:lineRule="auto"/>
        <w:ind w:right="100"/>
        <w:rPr>
          <w:rFonts w:hint="eastAsia"/>
        </w:rPr>
      </w:pPr>
    </w:p>
    <w:p w14:paraId="187D8CAD">
      <w:pPr>
        <w:pStyle w:val="3"/>
        <w:spacing w:before="297" w:line="254" w:lineRule="auto"/>
        <w:ind w:right="100"/>
        <w:rPr>
          <w:rFonts w:hint="eastAsia"/>
        </w:rPr>
      </w:pPr>
      <w:r>
        <w:rPr>
          <w:rFonts w:hint="eastAsia"/>
        </w:rPr>
        <w:t>It admits of no reversal and no decay.</w:t>
      </w:r>
    </w:p>
    <w:p w14:paraId="68912C7C">
      <w:pPr>
        <w:pStyle w:val="3"/>
        <w:spacing w:before="297" w:line="254" w:lineRule="auto"/>
        <w:ind w:right="100"/>
        <w:rPr>
          <w:rFonts w:hint="eastAsia"/>
        </w:rPr>
      </w:pPr>
      <w:r>
        <w:rPr>
          <w:rFonts w:hint="eastAsia"/>
        </w:rPr>
        <w:t>它不容逆转，也不容朽坏。</w:t>
      </w:r>
    </w:p>
    <w:p w14:paraId="0A7D4845">
      <w:pPr>
        <w:pStyle w:val="3"/>
        <w:spacing w:before="297" w:line="254" w:lineRule="auto"/>
        <w:ind w:right="100"/>
        <w:rPr>
          <w:rFonts w:hint="eastAsia"/>
        </w:rPr>
      </w:pPr>
    </w:p>
    <w:p w14:paraId="54D41CF1">
      <w:pPr>
        <w:pStyle w:val="3"/>
        <w:spacing w:before="297" w:line="254" w:lineRule="auto"/>
        <w:ind w:right="100"/>
        <w:rPr>
          <w:rFonts w:hint="eastAsia"/>
        </w:rPr>
      </w:pPr>
      <w:r>
        <w:rPr>
          <w:rFonts w:hint="eastAsia"/>
        </w:rPr>
        <w:t>These souls of ours are quickened to an endless life, by having first passed through a death of trespasses and sins; and these bodies must go down into the grave, and there be dissolved, that every particle of mortality may be shaken out of them, ere they can be made partakers of the glory in reserve for them.</w:t>
      </w:r>
    </w:p>
    <w:p w14:paraId="442DA3A1">
      <w:pPr>
        <w:pStyle w:val="3"/>
        <w:spacing w:before="297" w:line="254" w:lineRule="auto"/>
        <w:ind w:right="100"/>
        <w:rPr>
          <w:rFonts w:hint="eastAsia"/>
        </w:rPr>
      </w:pPr>
      <w:r>
        <w:rPr>
          <w:rFonts w:hint="eastAsia"/>
        </w:rPr>
        <w:t>我们这些灵魂得以复活，进入永生，是藉着先经过了在过犯和罪恶中的死亡；而这些身体必须下到坟墓里，在那里分解，好让每一丝必死的成分都从它们里面被抖落，然后它们才能分享为它们存留的荣耀。</w:t>
      </w:r>
    </w:p>
    <w:p w14:paraId="6DB9DC3C">
      <w:pPr>
        <w:pStyle w:val="3"/>
        <w:spacing w:before="297" w:line="254" w:lineRule="auto"/>
        <w:ind w:right="100"/>
        <w:rPr>
          <w:rFonts w:hint="eastAsia"/>
        </w:rPr>
      </w:pPr>
    </w:p>
    <w:p w14:paraId="18944787">
      <w:pPr>
        <w:pStyle w:val="3"/>
        <w:spacing w:before="297" w:line="254" w:lineRule="auto"/>
        <w:ind w:right="100"/>
        <w:rPr>
          <w:rFonts w:hint="eastAsia"/>
        </w:rPr>
      </w:pPr>
      <w:r>
        <w:rPr>
          <w:rFonts w:hint="eastAsia"/>
        </w:rPr>
        <w:t>They are sown in weakness, that they may be raised in power; they are sown in corruption, that they may be raised in incorruption.</w:t>
      </w:r>
    </w:p>
    <w:p w14:paraId="447B1273">
      <w:pPr>
        <w:pStyle w:val="3"/>
        <w:spacing w:before="297" w:line="254" w:lineRule="auto"/>
        <w:ind w:right="100"/>
        <w:rPr>
          <w:rFonts w:hint="eastAsia"/>
        </w:rPr>
      </w:pPr>
      <w:r>
        <w:rPr>
          <w:rFonts w:hint="eastAsia"/>
        </w:rPr>
        <w:t>它们在软弱中被播种，为要在能力中被复活；它们在朽坏中被播种，为要在不朽坏中被复活。</w:t>
      </w:r>
    </w:p>
    <w:p w14:paraId="396FC3E9">
      <w:pPr>
        <w:pStyle w:val="3"/>
        <w:spacing w:before="297" w:line="254" w:lineRule="auto"/>
        <w:ind w:right="100"/>
        <w:rPr>
          <w:rFonts w:hint="eastAsia"/>
        </w:rPr>
      </w:pPr>
    </w:p>
    <w:p w14:paraId="77F116E4">
      <w:pPr>
        <w:pStyle w:val="3"/>
        <w:spacing w:before="297" w:line="254" w:lineRule="auto"/>
        <w:ind w:right="100"/>
        <w:rPr>
          <w:rFonts w:hint="eastAsia"/>
        </w:rPr>
      </w:pPr>
      <w:r>
        <w:rPr>
          <w:rFonts w:hint="eastAsia"/>
        </w:rPr>
        <w:t>It is the grave, the abode of putrid loathsomeness, that is the womb of the undecaying and the undefiled.</w:t>
      </w:r>
    </w:p>
    <w:p w14:paraId="53C8D478">
      <w:pPr>
        <w:pStyle w:val="3"/>
        <w:spacing w:before="297" w:line="254" w:lineRule="auto"/>
        <w:ind w:right="100"/>
        <w:rPr>
          <w:rFonts w:hint="eastAsia"/>
        </w:rPr>
      </w:pPr>
      <w:r>
        <w:rPr>
          <w:rFonts w:hint="eastAsia"/>
        </w:rPr>
        <w:t>坟墓，那腐臭可憎的居所，正是不朽坏和无玷污之物的子宫。</w:t>
      </w:r>
    </w:p>
    <w:p w14:paraId="7564825B">
      <w:pPr>
        <w:pStyle w:val="3"/>
        <w:spacing w:before="297" w:line="254" w:lineRule="auto"/>
        <w:ind w:right="100"/>
        <w:rPr>
          <w:rFonts w:hint="eastAsia"/>
        </w:rPr>
      </w:pPr>
    </w:p>
    <w:p w14:paraId="73E341DA">
      <w:pPr>
        <w:pStyle w:val="3"/>
        <w:spacing w:before="297" w:line="254" w:lineRule="auto"/>
        <w:ind w:right="100"/>
        <w:rPr>
          <w:rFonts w:hint="eastAsia"/>
        </w:rPr>
      </w:pPr>
      <w:r>
        <w:rPr>
          <w:rFonts w:hint="eastAsia"/>
        </w:rPr>
        <w:t>John Howe, in commenting on the expression, "armour of light," exclaims, "Strange armour that a man can see through!" so may we say here, "Strange life that is the offspring of death; how unlike the child and the parent to each other!"</w:t>
      </w:r>
    </w:p>
    <w:p w14:paraId="11BD4C5E">
      <w:pPr>
        <w:pStyle w:val="3"/>
        <w:spacing w:before="297" w:line="254" w:lineRule="auto"/>
        <w:ind w:right="100"/>
        <w:rPr>
          <w:rFonts w:hint="eastAsia"/>
        </w:rPr>
      </w:pPr>
      <w:r>
        <w:rPr>
          <w:rFonts w:hint="eastAsia"/>
        </w:rPr>
        <w:t>约翰·豪在评论“光明盔甲”这个表达时惊呼：“人能看透的奇怪盔甲！”所以我们在这里也可以说：“出自死亡的奇怪生命；孩子和父母之间是何等地不像！”</w:t>
      </w:r>
    </w:p>
    <w:p w14:paraId="73221059">
      <w:pPr>
        <w:pStyle w:val="3"/>
        <w:spacing w:before="297" w:line="254" w:lineRule="auto"/>
        <w:ind w:right="100"/>
        <w:rPr>
          <w:rFonts w:hint="eastAsia"/>
        </w:rPr>
      </w:pPr>
    </w:p>
    <w:p w14:paraId="648BC219">
      <w:pPr>
        <w:pStyle w:val="3"/>
        <w:spacing w:before="297" w:line="254" w:lineRule="auto"/>
        <w:ind w:right="100"/>
        <w:rPr>
          <w:rFonts w:hint="eastAsia"/>
        </w:rPr>
      </w:pPr>
      <w:r>
        <w:rPr>
          <w:rFonts w:hint="eastAsia"/>
        </w:rPr>
        <w:t>Yet we shrink from death and abhor the grave!</w:t>
      </w:r>
    </w:p>
    <w:p w14:paraId="19856416">
      <w:pPr>
        <w:pStyle w:val="3"/>
        <w:spacing w:before="297" w:line="254" w:lineRule="auto"/>
        <w:ind w:right="100"/>
        <w:rPr>
          <w:rFonts w:hint="eastAsia"/>
        </w:rPr>
      </w:pPr>
      <w:r>
        <w:rPr>
          <w:rFonts w:hint="eastAsia"/>
        </w:rPr>
        <w:t>然而我们却畏惧死亡，憎恶坟墓！</w:t>
      </w:r>
    </w:p>
    <w:p w14:paraId="565D6248">
      <w:pPr>
        <w:pStyle w:val="3"/>
        <w:spacing w:before="297" w:line="254" w:lineRule="auto"/>
        <w:ind w:right="100"/>
        <w:rPr>
          <w:rFonts w:hint="eastAsia"/>
        </w:rPr>
      </w:pPr>
    </w:p>
    <w:p w14:paraId="504E137A">
      <w:pPr>
        <w:pStyle w:val="3"/>
        <w:spacing w:before="297" w:line="254" w:lineRule="auto"/>
        <w:ind w:right="100"/>
        <w:rPr>
          <w:rFonts w:hint="eastAsia"/>
        </w:rPr>
      </w:pPr>
      <w:r>
        <w:rPr>
          <w:rFonts w:hint="eastAsia"/>
        </w:rPr>
        <w:t>What! "are we afraid of becoming immortal?"</w:t>
      </w:r>
    </w:p>
    <w:p w14:paraId="5648D7F6">
      <w:pPr>
        <w:pStyle w:val="3"/>
        <w:spacing w:before="297" w:line="254" w:lineRule="auto"/>
        <w:ind w:right="100"/>
        <w:rPr>
          <w:rFonts w:hint="eastAsia"/>
        </w:rPr>
      </w:pPr>
      <w:r>
        <w:rPr>
          <w:rFonts w:hint="eastAsia"/>
        </w:rPr>
        <w:t>什么！“我们害怕成为不朽吗？”</w:t>
      </w:r>
    </w:p>
    <w:p w14:paraId="0DBE76A4">
      <w:pPr>
        <w:pStyle w:val="3"/>
        <w:spacing w:before="297" w:line="254" w:lineRule="auto"/>
        <w:ind w:right="100"/>
        <w:rPr>
          <w:rFonts w:hint="eastAsia"/>
        </w:rPr>
      </w:pPr>
    </w:p>
    <w:p w14:paraId="0269A7C7">
      <w:pPr>
        <w:pStyle w:val="3"/>
        <w:spacing w:before="297" w:line="254" w:lineRule="auto"/>
        <w:ind w:right="100"/>
        <w:rPr>
          <w:rFonts w:hint="eastAsia"/>
        </w:rPr>
      </w:pPr>
      <w:r>
        <w:rPr>
          <w:rFonts w:hint="eastAsia"/>
        </w:rPr>
        <w:t>Are we reluctant to part with weakness, and disease, and corruption?</w:t>
      </w:r>
    </w:p>
    <w:p w14:paraId="698E0582">
      <w:pPr>
        <w:pStyle w:val="3"/>
        <w:spacing w:before="297" w:line="254" w:lineRule="auto"/>
        <w:ind w:right="100"/>
        <w:rPr>
          <w:rFonts w:hint="eastAsia"/>
        </w:rPr>
      </w:pPr>
      <w:r>
        <w:rPr>
          <w:rFonts w:hint="eastAsia"/>
        </w:rPr>
        <w:t>我们不愿意舍弃软弱、疾病和朽坏吗？</w:t>
      </w:r>
    </w:p>
    <w:p w14:paraId="1BEF733F">
      <w:pPr>
        <w:pStyle w:val="3"/>
        <w:spacing w:before="297" w:line="254" w:lineRule="auto"/>
        <w:ind w:right="100"/>
        <w:rPr>
          <w:rFonts w:hint="eastAsia"/>
        </w:rPr>
      </w:pPr>
    </w:p>
    <w:p w14:paraId="7B75CFC7">
      <w:pPr>
        <w:pStyle w:val="3"/>
        <w:spacing w:before="297" w:line="254" w:lineRule="auto"/>
        <w:ind w:right="100"/>
        <w:rPr>
          <w:rFonts w:hint="eastAsia"/>
        </w:rPr>
      </w:pPr>
      <w:r>
        <w:rPr>
          <w:rFonts w:hint="eastAsia"/>
        </w:rPr>
        <w:t>Do we refuse to enter the porch and gate of life's temple?</w:t>
      </w:r>
    </w:p>
    <w:p w14:paraId="35780FDD">
      <w:pPr>
        <w:pStyle w:val="3"/>
        <w:spacing w:before="297" w:line="254" w:lineRule="auto"/>
        <w:ind w:right="100"/>
        <w:rPr>
          <w:rFonts w:hint="eastAsia"/>
        </w:rPr>
      </w:pPr>
      <w:r>
        <w:rPr>
          <w:rFonts w:hint="eastAsia"/>
        </w:rPr>
        <w:t>我们拒绝进入生命殿堂的门廊和门吗？</w:t>
      </w:r>
    </w:p>
    <w:p w14:paraId="29080A0A">
      <w:pPr>
        <w:pStyle w:val="3"/>
        <w:spacing w:before="297" w:line="254" w:lineRule="auto"/>
        <w:ind w:right="100"/>
        <w:rPr>
          <w:rFonts w:hint="eastAsia"/>
        </w:rPr>
      </w:pPr>
    </w:p>
    <w:p w14:paraId="78D77716">
      <w:pPr>
        <w:pStyle w:val="3"/>
        <w:spacing w:before="297" w:line="254" w:lineRule="auto"/>
        <w:ind w:right="100"/>
        <w:rPr>
          <w:rFonts w:hint="eastAsia"/>
        </w:rPr>
      </w:pPr>
      <w:r>
        <w:rPr>
          <w:rFonts w:hint="eastAsia"/>
        </w:rPr>
        <w:t>Are we dismayed at the prospect of going into the robing chamber, where the vestments of this vile flesh are put off, and the raiment of a glorious immortality put on?</w:t>
      </w:r>
    </w:p>
    <w:p w14:paraId="3FD7607C">
      <w:pPr>
        <w:pStyle w:val="3"/>
        <w:spacing w:before="297" w:line="254" w:lineRule="auto"/>
        <w:ind w:right="100"/>
        <w:rPr>
          <w:rFonts w:hint="eastAsia"/>
        </w:rPr>
      </w:pPr>
      <w:r>
        <w:rPr>
          <w:rFonts w:hint="eastAsia"/>
        </w:rPr>
        <w:t>我们是否对进入更衣室的前景感到惊恐？在那里，这卑贱肉体的衣袍被脱下，荣耀不朽的衣袍被穿上。</w:t>
      </w:r>
    </w:p>
    <w:p w14:paraId="0B9A687F">
      <w:pPr>
        <w:pStyle w:val="3"/>
        <w:spacing w:before="297" w:line="254" w:lineRule="auto"/>
        <w:ind w:right="100"/>
        <w:rPr>
          <w:rFonts w:hint="eastAsia"/>
        </w:rPr>
      </w:pPr>
    </w:p>
    <w:p w14:paraId="0F87A7D8">
      <w:pPr>
        <w:pStyle w:val="3"/>
        <w:spacing w:before="297" w:line="254" w:lineRule="auto"/>
        <w:ind w:right="100"/>
        <w:rPr>
          <w:rFonts w:hint="eastAsia"/>
        </w:rPr>
      </w:pPr>
      <w:r>
        <w:rPr>
          <w:rFonts w:hint="eastAsia"/>
        </w:rPr>
        <w:t>Fools that we are!</w:t>
      </w:r>
    </w:p>
    <w:p w14:paraId="5CA82D8B">
      <w:pPr>
        <w:pStyle w:val="3"/>
        <w:spacing w:before="297" w:line="254" w:lineRule="auto"/>
        <w:ind w:right="100"/>
        <w:rPr>
          <w:rFonts w:hint="eastAsia"/>
        </w:rPr>
      </w:pPr>
      <w:r>
        <w:rPr>
          <w:rFonts w:hint="eastAsia"/>
        </w:rPr>
        <w:t>我们是何等的傻瓜！</w:t>
      </w:r>
    </w:p>
    <w:p w14:paraId="591841E3">
      <w:pPr>
        <w:pStyle w:val="3"/>
        <w:spacing w:before="297" w:line="254" w:lineRule="auto"/>
        <w:ind w:right="100"/>
        <w:rPr>
          <w:rFonts w:hint="eastAsia"/>
        </w:rPr>
      </w:pPr>
    </w:p>
    <w:p w14:paraId="7D1D5B46">
      <w:pPr>
        <w:pStyle w:val="3"/>
        <w:spacing w:before="297" w:line="254" w:lineRule="auto"/>
        <w:ind w:right="100"/>
        <w:rPr>
          <w:rFonts w:hint="eastAsia"/>
        </w:rPr>
      </w:pPr>
      <w:r>
        <w:rPr>
          <w:rFonts w:hint="eastAsia"/>
        </w:rPr>
        <w:t>Do we not remember that "that which is sown is not quickened except it die?"</w:t>
      </w:r>
    </w:p>
    <w:p w14:paraId="780B62D6">
      <w:pPr>
        <w:pStyle w:val="3"/>
        <w:spacing w:before="297" w:line="254" w:lineRule="auto"/>
        <w:ind w:right="100"/>
        <w:rPr>
          <w:rFonts w:hint="eastAsia"/>
        </w:rPr>
      </w:pPr>
      <w:r>
        <w:rPr>
          <w:rFonts w:hint="eastAsia"/>
        </w:rPr>
        <w:t>我们不记得“所种的若不死就不能生”吗？</w:t>
      </w:r>
    </w:p>
    <w:p w14:paraId="3C24FDCE">
      <w:pPr>
        <w:pStyle w:val="3"/>
        <w:spacing w:before="297" w:line="254" w:lineRule="auto"/>
        <w:ind w:right="100"/>
        <w:rPr>
          <w:rFonts w:hint="eastAsia"/>
        </w:rPr>
      </w:pPr>
    </w:p>
    <w:p w14:paraId="7DBE3D2B">
      <w:pPr>
        <w:pStyle w:val="3"/>
        <w:spacing w:before="297" w:line="254" w:lineRule="auto"/>
        <w:ind w:right="100"/>
        <w:rPr>
          <w:rFonts w:hint="eastAsia"/>
        </w:rPr>
      </w:pPr>
      <w:r>
        <w:rPr>
          <w:rFonts w:hint="eastAsia"/>
        </w:rPr>
        <w:t>But our Lord's words add another truth to those already noticed on this point.</w:t>
      </w:r>
    </w:p>
    <w:p w14:paraId="0793FAB1">
      <w:pPr>
        <w:pStyle w:val="3"/>
        <w:spacing w:before="297" w:line="254" w:lineRule="auto"/>
        <w:ind w:right="100"/>
        <w:rPr>
          <w:rFonts w:hint="eastAsia"/>
        </w:rPr>
      </w:pPr>
      <w:r>
        <w:rPr>
          <w:rFonts w:hint="eastAsia"/>
        </w:rPr>
        <w:t>但我们主的话，为这一点上已经注意到的真理，又增添了另一个真理。</w:t>
      </w:r>
    </w:p>
    <w:p w14:paraId="74751E84">
      <w:pPr>
        <w:pStyle w:val="3"/>
        <w:spacing w:before="297" w:line="254" w:lineRule="auto"/>
        <w:ind w:right="100"/>
        <w:rPr>
          <w:rFonts w:hint="eastAsia"/>
        </w:rPr>
      </w:pPr>
    </w:p>
    <w:p w14:paraId="44A7F6DE">
      <w:pPr>
        <w:pStyle w:val="3"/>
        <w:spacing w:before="297" w:line="254" w:lineRule="auto"/>
        <w:ind w:right="100"/>
        <w:rPr>
          <w:rFonts w:hint="eastAsia"/>
        </w:rPr>
      </w:pPr>
      <w:r>
        <w:rPr>
          <w:rFonts w:hint="eastAsia"/>
        </w:rPr>
        <w:t>It is not merely life, but fruitfulness, that is to be reached through death; so that death is the parent of fruitfulness, and to retain life is to be unproductive.</w:t>
      </w:r>
    </w:p>
    <w:p w14:paraId="607842D3">
      <w:pPr>
        <w:pStyle w:val="3"/>
        <w:spacing w:before="297" w:line="254" w:lineRule="auto"/>
        <w:ind w:right="100"/>
        <w:rPr>
          <w:rFonts w:hint="eastAsia"/>
        </w:rPr>
      </w:pPr>
      <w:r>
        <w:rPr>
          <w:rFonts w:hint="eastAsia"/>
        </w:rPr>
        <w:t>藉着死亡所要达到的，不仅是生命，而且是多结果子；因此死亡是多结果子之母，而保留生命就是不结果子。</w:t>
      </w:r>
    </w:p>
    <w:p w14:paraId="740464DC">
      <w:pPr>
        <w:pStyle w:val="3"/>
        <w:spacing w:before="297" w:line="254" w:lineRule="auto"/>
        <w:ind w:right="100"/>
        <w:rPr>
          <w:rFonts w:hint="eastAsia"/>
        </w:rPr>
      </w:pPr>
    </w:p>
    <w:p w14:paraId="59CF95FA">
      <w:pPr>
        <w:pStyle w:val="3"/>
        <w:spacing w:before="297" w:line="254" w:lineRule="auto"/>
        <w:ind w:right="100"/>
        <w:rPr>
          <w:rFonts w:hint="eastAsia"/>
        </w:rPr>
      </w:pPr>
      <w:r>
        <w:rPr>
          <w:rFonts w:hint="eastAsia"/>
        </w:rPr>
        <w:t>"Verily, verily, I say unto you, except a corn" (or grain) "of wheat fall into the ground and die, it abideth alone: but if it die, it bringeth forth much fruit."</w:t>
      </w:r>
    </w:p>
    <w:p w14:paraId="40F3697B">
      <w:pPr>
        <w:pStyle w:val="3"/>
        <w:spacing w:before="297" w:line="254" w:lineRule="auto"/>
        <w:ind w:right="100"/>
        <w:rPr>
          <w:rFonts w:hint="eastAsia"/>
        </w:rPr>
      </w:pPr>
      <w:r>
        <w:rPr>
          <w:rFonts w:hint="eastAsia"/>
        </w:rPr>
        <w:t>“我实实在在地告诉你们，一粒麦子不落在地里死了，仍旧是一粒，若是死了，就结出许多子粒来。”</w:t>
      </w:r>
    </w:p>
    <w:p w14:paraId="1202CF4B">
      <w:pPr>
        <w:pStyle w:val="3"/>
        <w:spacing w:before="297" w:line="254" w:lineRule="auto"/>
        <w:ind w:right="100"/>
        <w:rPr>
          <w:rFonts w:hint="eastAsia"/>
        </w:rPr>
      </w:pPr>
    </w:p>
    <w:p w14:paraId="7FC936D9">
      <w:pPr>
        <w:pStyle w:val="3"/>
        <w:spacing w:before="297" w:line="254" w:lineRule="auto"/>
        <w:ind w:right="100"/>
        <w:rPr>
          <w:rFonts w:hint="eastAsia"/>
        </w:rPr>
      </w:pPr>
      <w:r>
        <w:rPr>
          <w:rFonts w:hint="eastAsia"/>
        </w:rPr>
        <w:t>It is as if he said, Look at that grain of wheat; it contains in it both life and fruitfulness; but these are locked up, imprisoned in it; nor can they be disengaged or set loose, so as to unfold and multiply themselves, save by death.</w:t>
      </w:r>
    </w:p>
    <w:p w14:paraId="3A15E3EA">
      <w:pPr>
        <w:pStyle w:val="3"/>
        <w:spacing w:before="297" w:line="254" w:lineRule="auto"/>
        <w:ind w:right="100"/>
        <w:rPr>
          <w:rFonts w:hint="eastAsia"/>
        </w:rPr>
      </w:pPr>
      <w:r>
        <w:rPr>
          <w:rFonts w:hint="eastAsia"/>
        </w:rPr>
        <w:t>这仿佛是祂在说，看那粒麦子；它里面既有生命，又有多结果子的能力；但这些都被锁在里面，被囚禁在里面；除非藉着死亡，否则它们无法被释放或解脱，以便展开和繁殖自己。</w:t>
      </w:r>
    </w:p>
    <w:p w14:paraId="4A69CF09">
      <w:pPr>
        <w:pStyle w:val="3"/>
        <w:spacing w:before="297" w:line="254" w:lineRule="auto"/>
        <w:ind w:right="100"/>
        <w:rPr>
          <w:rFonts w:hint="eastAsia"/>
        </w:rPr>
      </w:pPr>
    </w:p>
    <w:p w14:paraId="3CB72B35">
      <w:pPr>
        <w:pStyle w:val="3"/>
        <w:spacing w:before="297" w:line="254" w:lineRule="auto"/>
        <w:ind w:right="100"/>
        <w:rPr>
          <w:rFonts w:hint="eastAsia"/>
        </w:rPr>
      </w:pPr>
      <w:r>
        <w:rPr>
          <w:rFonts w:hint="eastAsia"/>
        </w:rPr>
        <w:t>The fruitfulness that is in it must remain all folded up and lost, unless death come in to break up its prison: it is life that is keeping it from living, and multiplying, and replenishing the earth; the outer life is imprisoning the inner, and not till that outer life has perished can the inner life flow out upon the world; the germs of a higher excellence are so closed up in its secret cells, so bound together, that they cannot expand or shew themselves, till the dissolution of that which we call life has bidden these secret treasures come forth.</w:t>
      </w:r>
    </w:p>
    <w:p w14:paraId="5C24CEA1">
      <w:pPr>
        <w:pStyle w:val="3"/>
        <w:spacing w:before="297" w:line="254" w:lineRule="auto"/>
        <w:ind w:right="100"/>
        <w:rPr>
          <w:rFonts w:hint="eastAsia"/>
        </w:rPr>
      </w:pPr>
      <w:r>
        <w:rPr>
          <w:rFonts w:hint="eastAsia"/>
        </w:rPr>
        <w:t>它里面多结果子的能力必定始终被包裹着而丧失，除非死亡来打破它的监狱：是生命在阻止它活着、繁殖和遍满地面；外在的生命囚禁着内在的生命，直到那外在的生命消亡，内在的生命才能流向世界；更高卓越的胚芽被如此紧密地封闭在它隐秘的细胞里，如此紧密地捆绑在一起，以至于它们无法扩张或显露自己，直到我们称之为生命的东西解体，才命令这些秘密的宝藏出来。</w:t>
      </w:r>
    </w:p>
    <w:p w14:paraId="71A280EA">
      <w:pPr>
        <w:pStyle w:val="3"/>
        <w:spacing w:before="297" w:line="254" w:lineRule="auto"/>
        <w:ind w:right="100"/>
        <w:rPr>
          <w:rFonts w:hint="eastAsia"/>
        </w:rPr>
      </w:pPr>
    </w:p>
    <w:p w14:paraId="3283EDCE">
      <w:pPr>
        <w:pStyle w:val="3"/>
        <w:spacing w:before="297" w:line="254" w:lineRule="auto"/>
        <w:ind w:right="100"/>
        <w:rPr>
          <w:rFonts w:hint="eastAsia"/>
        </w:rPr>
      </w:pPr>
      <w:r>
        <w:rPr>
          <w:rFonts w:hint="eastAsia"/>
        </w:rPr>
        <w:t>The various elements of higher being and powers of propagation are so wrapt round with this covering, this coating of life, that ere they can come forth death must do its work, breaking the bars of the prison- house, and making the deep cells of happy life to give up their wondrous inmates.</w:t>
      </w:r>
    </w:p>
    <w:p w14:paraId="4B738C87">
      <w:pPr>
        <w:pStyle w:val="3"/>
        <w:spacing w:before="297" w:line="254" w:lineRule="auto"/>
        <w:ind w:right="100"/>
        <w:rPr>
          <w:rFonts w:hint="eastAsia"/>
        </w:rPr>
      </w:pPr>
      <w:r>
        <w:rPr>
          <w:rFonts w:hint="eastAsia"/>
        </w:rPr>
        <w:t>更高存在的各种元素和繁殖的能力，被这层生命的外衣、这层生命的涂层如此紧密地包裹着，以至于在它们能够出来之前，死亡必须做它的工，打破牢房的栅栏，使快乐生命的深层细胞交出它们奇妙的囚徒。</w:t>
      </w:r>
    </w:p>
    <w:p w14:paraId="1CD58BA8">
      <w:pPr>
        <w:pStyle w:val="3"/>
        <w:spacing w:before="297" w:line="254" w:lineRule="auto"/>
        <w:ind w:right="100"/>
        <w:rPr>
          <w:rFonts w:hint="eastAsia"/>
        </w:rPr>
      </w:pPr>
    </w:p>
    <w:p w14:paraId="520A7FAA">
      <w:pPr>
        <w:pStyle w:val="3"/>
        <w:spacing w:before="297" w:line="254" w:lineRule="auto"/>
        <w:ind w:right="100"/>
        <w:rPr>
          <w:rFonts w:hint="eastAsia"/>
        </w:rPr>
      </w:pPr>
      <w:r>
        <w:rPr>
          <w:rFonts w:hint="eastAsia"/>
        </w:rPr>
        <w:t>Thus, that which seems to us the destruction of all fruitfulness, is its true paternity.</w:t>
      </w:r>
    </w:p>
    <w:p w14:paraId="7D40B339">
      <w:pPr>
        <w:pStyle w:val="3"/>
        <w:spacing w:before="297" w:line="254" w:lineRule="auto"/>
        <w:ind w:right="100"/>
        <w:rPr>
          <w:rFonts w:hint="eastAsia"/>
        </w:rPr>
      </w:pPr>
      <w:r>
        <w:rPr>
          <w:rFonts w:hint="eastAsia"/>
        </w:rPr>
        <w:t>因此，那在我们看来是所有多结果子的毁灭，却是其真正的父系。</w:t>
      </w:r>
    </w:p>
    <w:p w14:paraId="478DF59D">
      <w:pPr>
        <w:pStyle w:val="3"/>
        <w:spacing w:before="297" w:line="254" w:lineRule="auto"/>
        <w:ind w:right="100"/>
        <w:rPr>
          <w:rFonts w:hint="eastAsia"/>
        </w:rPr>
      </w:pPr>
    </w:p>
    <w:p w14:paraId="1C6C4EFE">
      <w:pPr>
        <w:pStyle w:val="3"/>
        <w:spacing w:before="297" w:line="254" w:lineRule="auto"/>
        <w:ind w:right="100"/>
        <w:rPr>
          <w:rFonts w:hint="eastAsia"/>
        </w:rPr>
      </w:pPr>
      <w:r>
        <w:rPr>
          <w:rFonts w:hint="eastAsia"/>
        </w:rPr>
        <w:t>That which appears to dissolve all excellence, to wither up all beauty, to scatter all sweetness, and to mar all power of reproduction, is the very thing by which these are led forth from inactivity and inertness to do their work upon the earth, and to fulfil the end of their being.</w:t>
      </w:r>
    </w:p>
    <w:p w14:paraId="3153FBFF">
      <w:pPr>
        <w:pStyle w:val="3"/>
        <w:spacing w:before="297" w:line="254" w:lineRule="auto"/>
        <w:ind w:right="100"/>
        <w:rPr>
          <w:rFonts w:hint="eastAsia"/>
        </w:rPr>
      </w:pPr>
      <w:r>
        <w:rPr>
          <w:rFonts w:hint="eastAsia"/>
        </w:rPr>
        <w:t>那看似消解一切卓越、枯萎一切美丽、驱散一切甘甜、损害一切繁殖能力的事物，正是引导它们从不活动和惰性中出来，在地上做它们的工，并实现它们存在目的的事物。</w:t>
      </w:r>
    </w:p>
    <w:p w14:paraId="4E3C62AC">
      <w:pPr>
        <w:pStyle w:val="3"/>
        <w:spacing w:before="297" w:line="254" w:lineRule="auto"/>
        <w:ind w:right="100"/>
        <w:rPr>
          <w:rFonts w:hint="eastAsia"/>
        </w:rPr>
      </w:pPr>
    </w:p>
    <w:p w14:paraId="436E3B54">
      <w:pPr>
        <w:pStyle w:val="3"/>
        <w:spacing w:before="297" w:line="254" w:lineRule="auto"/>
        <w:ind w:right="100"/>
        <w:rPr>
          <w:rFonts w:hint="eastAsia"/>
        </w:rPr>
      </w:pPr>
      <w:r>
        <w:rPr>
          <w:rFonts w:hint="eastAsia"/>
        </w:rPr>
        <w:t>Death, which is in itself an evil and a penalty, is yet God's instrument for opening prisons, and unloosing chains, and disengaging the higher vitalities and perfections of being.</w:t>
      </w:r>
    </w:p>
    <w:p w14:paraId="631E6632">
      <w:pPr>
        <w:pStyle w:val="3"/>
        <w:spacing w:before="297" w:line="254" w:lineRule="auto"/>
        <w:ind w:right="100"/>
        <w:rPr>
          <w:rFonts w:hint="eastAsia"/>
        </w:rPr>
      </w:pPr>
      <w:r>
        <w:rPr>
          <w:rFonts w:hint="eastAsia"/>
        </w:rPr>
        <w:t>死亡，本身是一种邪恶和一种惩罚，却是上帝用来打开监狱、解开锁链、释放更高生命力和存在完美的工具。</w:t>
      </w:r>
    </w:p>
    <w:p w14:paraId="6E734CB7">
      <w:pPr>
        <w:pStyle w:val="3"/>
        <w:spacing w:before="297" w:line="254" w:lineRule="auto"/>
        <w:ind w:right="100"/>
        <w:rPr>
          <w:rFonts w:hint="eastAsia"/>
        </w:rPr>
      </w:pPr>
    </w:p>
    <w:p w14:paraId="097AB823">
      <w:pPr>
        <w:pStyle w:val="3"/>
        <w:spacing w:before="297" w:line="254" w:lineRule="auto"/>
        <w:ind w:right="100"/>
        <w:rPr>
          <w:rFonts w:hint="eastAsia"/>
        </w:rPr>
      </w:pPr>
      <w:r>
        <w:rPr>
          <w:rFonts w:hint="eastAsia"/>
        </w:rPr>
        <w:t>And we cannot but notice that our Lord, having thus vindicated the connection between productiveness and death, adds, by way of application, "He that loveth his life shall lose it; but he that hateth his life in this world shall keep it unto life eternal."</w:t>
      </w:r>
    </w:p>
    <w:p w14:paraId="25E25B50">
      <w:pPr>
        <w:pStyle w:val="3"/>
        <w:spacing w:before="297" w:line="254" w:lineRule="auto"/>
        <w:ind w:right="100"/>
        <w:rPr>
          <w:rFonts w:hint="eastAsia"/>
        </w:rPr>
      </w:pPr>
      <w:r>
        <w:rPr>
          <w:rFonts w:hint="eastAsia"/>
        </w:rPr>
        <w:t>我们不能不注意到，我们的主在这样论证了多产与死亡之间的联系之后，又补充说，作为应用：“爱惜自己生命的，就失丧生命；在这世上恨恶自己生命的，就要保守生命到永生。”</w:t>
      </w:r>
    </w:p>
    <w:p w14:paraId="5F92AA69">
      <w:pPr>
        <w:pStyle w:val="3"/>
        <w:spacing w:before="297" w:line="254" w:lineRule="auto"/>
        <w:ind w:right="100"/>
        <w:rPr>
          <w:rFonts w:hint="eastAsia"/>
        </w:rPr>
      </w:pPr>
    </w:p>
    <w:p w14:paraId="56E1B8A4">
      <w:pPr>
        <w:pStyle w:val="3"/>
        <w:spacing w:before="297" w:line="254" w:lineRule="auto"/>
        <w:ind w:right="100"/>
        <w:rPr>
          <w:rFonts w:hint="eastAsia"/>
        </w:rPr>
      </w:pPr>
      <w:r>
        <w:rPr>
          <w:rFonts w:hint="eastAsia"/>
        </w:rPr>
        <w:t>Take that brown rough bulb, and preserve it with all care from damp and frost, and the foot of the destroyer; what is the result?</w:t>
      </w:r>
    </w:p>
    <w:p w14:paraId="3343299B">
      <w:pPr>
        <w:pStyle w:val="3"/>
        <w:spacing w:before="297" w:line="254" w:lineRule="auto"/>
        <w:ind w:right="100"/>
        <w:rPr>
          <w:rFonts w:hint="eastAsia"/>
        </w:rPr>
      </w:pPr>
      <w:r>
        <w:rPr>
          <w:rFonts w:hint="eastAsia"/>
        </w:rPr>
        <w:t>拿那个棕色粗糙的球茎，小心翼翼地保护它免受潮湿、霜冻和破坏者的践踏；结果如何？</w:t>
      </w:r>
    </w:p>
    <w:p w14:paraId="74CDF6C1">
      <w:pPr>
        <w:pStyle w:val="3"/>
        <w:spacing w:before="297" w:line="254" w:lineRule="auto"/>
        <w:ind w:right="100"/>
        <w:rPr>
          <w:rFonts w:hint="eastAsia"/>
        </w:rPr>
      </w:pPr>
    </w:p>
    <w:p w14:paraId="50BB7593">
      <w:pPr>
        <w:pStyle w:val="3"/>
        <w:spacing w:before="297" w:line="254" w:lineRule="auto"/>
        <w:ind w:right="100"/>
        <w:rPr>
          <w:rFonts w:hint="eastAsia"/>
        </w:rPr>
      </w:pPr>
      <w:r>
        <w:rPr>
          <w:rFonts w:hint="eastAsia"/>
        </w:rPr>
        <w:t>Nothing.</w:t>
      </w:r>
    </w:p>
    <w:p w14:paraId="05A4FC6F">
      <w:pPr>
        <w:pStyle w:val="3"/>
        <w:spacing w:before="297" w:line="254" w:lineRule="auto"/>
        <w:ind w:right="100"/>
        <w:rPr>
          <w:rFonts w:hint="eastAsia"/>
        </w:rPr>
      </w:pPr>
      <w:r>
        <w:rPr>
          <w:rFonts w:hint="eastAsia"/>
        </w:rPr>
        <w:t>一无所获。</w:t>
      </w:r>
    </w:p>
    <w:p w14:paraId="78114A49">
      <w:pPr>
        <w:pStyle w:val="3"/>
        <w:spacing w:before="297" w:line="254" w:lineRule="auto"/>
        <w:ind w:right="100"/>
        <w:rPr>
          <w:rFonts w:hint="eastAsia"/>
        </w:rPr>
      </w:pPr>
    </w:p>
    <w:p w14:paraId="303FDD1A">
      <w:pPr>
        <w:pStyle w:val="3"/>
        <w:spacing w:before="297" w:line="254" w:lineRule="auto"/>
        <w:ind w:right="100"/>
        <w:rPr>
          <w:rFonts w:hint="eastAsia"/>
        </w:rPr>
      </w:pPr>
      <w:r>
        <w:rPr>
          <w:rFonts w:hint="eastAsia"/>
        </w:rPr>
        <w:t>"It abideth alone."</w:t>
      </w:r>
    </w:p>
    <w:p w14:paraId="3448EDCF">
      <w:pPr>
        <w:pStyle w:val="3"/>
        <w:spacing w:before="297" w:line="254" w:lineRule="auto"/>
        <w:ind w:right="100"/>
        <w:rPr>
          <w:rFonts w:hint="eastAsia"/>
        </w:rPr>
      </w:pPr>
      <w:r>
        <w:rPr>
          <w:rFonts w:hint="eastAsia"/>
        </w:rPr>
        <w:t>“它仍旧是一粒。”</w:t>
      </w:r>
    </w:p>
    <w:p w14:paraId="3F3872E7">
      <w:pPr>
        <w:pStyle w:val="3"/>
        <w:spacing w:before="297" w:line="254" w:lineRule="auto"/>
        <w:ind w:right="100"/>
        <w:rPr>
          <w:rFonts w:hint="eastAsia"/>
        </w:rPr>
      </w:pPr>
    </w:p>
    <w:p w14:paraId="3A62CEE2">
      <w:pPr>
        <w:pStyle w:val="3"/>
        <w:spacing w:before="297" w:line="254" w:lineRule="auto"/>
        <w:ind w:right="100"/>
        <w:rPr>
          <w:rFonts w:hint="eastAsia"/>
        </w:rPr>
      </w:pPr>
      <w:r>
        <w:rPr>
          <w:rFonts w:hint="eastAsia"/>
        </w:rPr>
        <w:t>Whatever may be its treasures, they lie hidden.</w:t>
      </w:r>
    </w:p>
    <w:p w14:paraId="11221057">
      <w:pPr>
        <w:pStyle w:val="3"/>
        <w:spacing w:before="297" w:line="254" w:lineRule="auto"/>
        <w:ind w:right="100"/>
        <w:rPr>
          <w:rFonts w:hint="eastAsia"/>
        </w:rPr>
      </w:pPr>
      <w:r>
        <w:rPr>
          <w:rFonts w:hint="eastAsia"/>
        </w:rPr>
        <w:t>无论它的宝藏是什么，它们都隐藏着。</w:t>
      </w:r>
    </w:p>
    <w:p w14:paraId="47E2F2FD">
      <w:pPr>
        <w:pStyle w:val="3"/>
        <w:spacing w:before="297" w:line="254" w:lineRule="auto"/>
        <w:ind w:right="100"/>
        <w:rPr>
          <w:rFonts w:hint="eastAsia"/>
        </w:rPr>
      </w:pPr>
    </w:p>
    <w:p w14:paraId="1C4E2DDE">
      <w:pPr>
        <w:pStyle w:val="3"/>
        <w:spacing w:before="297" w:line="254" w:lineRule="auto"/>
        <w:ind w:right="100"/>
        <w:rPr>
          <w:rFonts w:hint="eastAsia"/>
        </w:rPr>
      </w:pPr>
      <w:r>
        <w:rPr>
          <w:rFonts w:hint="eastAsia"/>
        </w:rPr>
        <w:t>But cast it into the ground and bury it, and immediately a change comes over it.</w:t>
      </w:r>
    </w:p>
    <w:p w14:paraId="7AFF190A">
      <w:pPr>
        <w:pStyle w:val="3"/>
        <w:spacing w:before="297" w:line="254" w:lineRule="auto"/>
        <w:ind w:right="100"/>
        <w:rPr>
          <w:rFonts w:hint="eastAsia"/>
        </w:rPr>
      </w:pPr>
      <w:r>
        <w:rPr>
          <w:rFonts w:hint="eastAsia"/>
        </w:rPr>
        <w:t>但把它扔进地里埋起来，立刻就发生了变化。</w:t>
      </w:r>
    </w:p>
    <w:p w14:paraId="6F0438FD">
      <w:pPr>
        <w:pStyle w:val="3"/>
        <w:spacing w:before="297" w:line="254" w:lineRule="auto"/>
        <w:ind w:right="100"/>
        <w:rPr>
          <w:rFonts w:hint="eastAsia"/>
        </w:rPr>
      </w:pPr>
    </w:p>
    <w:p w14:paraId="77701C72">
      <w:pPr>
        <w:pStyle w:val="3"/>
        <w:spacing w:before="297" w:line="254" w:lineRule="auto"/>
        <w:ind w:right="100"/>
        <w:rPr>
          <w:rFonts w:hint="eastAsia"/>
        </w:rPr>
      </w:pPr>
      <w:r>
        <w:rPr>
          <w:rFonts w:hint="eastAsia"/>
        </w:rPr>
        <w:t>Corruption seizes it.</w:t>
      </w:r>
    </w:p>
    <w:p w14:paraId="1358EC6C">
      <w:pPr>
        <w:pStyle w:val="3"/>
        <w:spacing w:before="297" w:line="254" w:lineRule="auto"/>
        <w:ind w:right="100"/>
        <w:rPr>
          <w:rFonts w:hint="eastAsia"/>
        </w:rPr>
      </w:pPr>
      <w:r>
        <w:rPr>
          <w:rFonts w:hint="eastAsia"/>
        </w:rPr>
        <w:t>腐败抓住了它。</w:t>
      </w:r>
    </w:p>
    <w:p w14:paraId="7DD6941B">
      <w:pPr>
        <w:pStyle w:val="3"/>
        <w:spacing w:before="297" w:line="254" w:lineRule="auto"/>
        <w:ind w:right="100"/>
        <w:rPr>
          <w:rFonts w:hint="eastAsia"/>
        </w:rPr>
      </w:pPr>
    </w:p>
    <w:p w14:paraId="521C1DB9">
      <w:pPr>
        <w:pStyle w:val="3"/>
        <w:spacing w:before="297" w:line="254" w:lineRule="auto"/>
        <w:ind w:right="100"/>
        <w:rPr>
          <w:rFonts w:hint="eastAsia"/>
        </w:rPr>
      </w:pPr>
      <w:r>
        <w:rPr>
          <w:rFonts w:hint="eastAsia"/>
        </w:rPr>
        <w:t>Part after part falls off and dies.</w:t>
      </w:r>
    </w:p>
    <w:p w14:paraId="7B1E785B">
      <w:pPr>
        <w:pStyle w:val="3"/>
        <w:spacing w:before="297" w:line="254" w:lineRule="auto"/>
        <w:ind w:right="100"/>
        <w:rPr>
          <w:rFonts w:hint="eastAsia"/>
        </w:rPr>
      </w:pPr>
      <w:r>
        <w:rPr>
          <w:rFonts w:hint="eastAsia"/>
        </w:rPr>
        <w:t>一部分一部分地脱落死去。</w:t>
      </w:r>
    </w:p>
    <w:p w14:paraId="7B05A365">
      <w:pPr>
        <w:pStyle w:val="3"/>
        <w:spacing w:before="297" w:line="254" w:lineRule="auto"/>
        <w:ind w:right="100"/>
        <w:rPr>
          <w:rFonts w:hint="eastAsia"/>
        </w:rPr>
      </w:pPr>
    </w:p>
    <w:p w14:paraId="3BB06168">
      <w:pPr>
        <w:pStyle w:val="3"/>
        <w:spacing w:before="297" w:line="254" w:lineRule="auto"/>
        <w:ind w:right="100"/>
        <w:rPr>
          <w:rFonts w:hint="eastAsia"/>
        </w:rPr>
      </w:pPr>
      <w:r>
        <w:rPr>
          <w:rFonts w:hint="eastAsia"/>
        </w:rPr>
        <w:t>This, however, does not affect its inner vitalities, save to call them out, and send up to man the hidden beauty.</w:t>
      </w:r>
    </w:p>
    <w:p w14:paraId="2629A0A2">
      <w:pPr>
        <w:pStyle w:val="3"/>
        <w:spacing w:before="297" w:line="254" w:lineRule="auto"/>
        <w:ind w:right="100"/>
        <w:rPr>
          <w:rFonts w:hint="eastAsia"/>
        </w:rPr>
      </w:pPr>
      <w:r>
        <w:rPr>
          <w:rFonts w:hint="eastAsia"/>
        </w:rPr>
        <w:t>然而，这并不影响它内在的生命力，只是将它们唤醒，并将隐藏的美丽送上人间。</w:t>
      </w:r>
    </w:p>
    <w:p w14:paraId="364D1561">
      <w:pPr>
        <w:pStyle w:val="3"/>
        <w:spacing w:before="297" w:line="254" w:lineRule="auto"/>
        <w:ind w:right="100"/>
        <w:rPr>
          <w:rFonts w:hint="eastAsia"/>
        </w:rPr>
      </w:pPr>
    </w:p>
    <w:p w14:paraId="03D12CC1">
      <w:pPr>
        <w:pStyle w:val="3"/>
        <w:spacing w:before="297" w:line="254" w:lineRule="auto"/>
        <w:ind w:right="100"/>
        <w:rPr>
          <w:rFonts w:hint="eastAsia"/>
        </w:rPr>
      </w:pPr>
      <w:r>
        <w:rPr>
          <w:rFonts w:hint="eastAsia"/>
        </w:rPr>
        <w:t>It shoots up in its greenness to the sun; leaf after leaf unfolds itself; blossom after blossom comes forth from the mysterious recesses in the mouldering root; till the lily itself waves before us in its comeliness, and we feel "that Solomon in all his glory was not arrayed like one of these."</w:t>
      </w:r>
    </w:p>
    <w:p w14:paraId="419430D3">
      <w:pPr>
        <w:pStyle w:val="3"/>
        <w:spacing w:before="297" w:line="254" w:lineRule="auto"/>
        <w:ind w:right="100"/>
        <w:rPr>
          <w:rFonts w:hint="eastAsia"/>
        </w:rPr>
      </w:pPr>
      <w:r>
        <w:rPr>
          <w:rFonts w:hint="eastAsia"/>
        </w:rPr>
        <w:t>它向着太阳，以其翠绿向上生长；叶片一片片地展开；花朵一朵朵地从腐烂的根部那神秘的深处绽放出来；直到百合花本身在我们面前以其秀美摇曳，我们感到“所罗门在他一切的荣华里，他所穿戴的，还不如这花一朵呢！”</w:t>
      </w:r>
    </w:p>
    <w:p w14:paraId="59D32DD3">
      <w:pPr>
        <w:pStyle w:val="3"/>
        <w:spacing w:before="297" w:line="254" w:lineRule="auto"/>
        <w:ind w:right="100"/>
        <w:rPr>
          <w:rFonts w:hint="eastAsia"/>
        </w:rPr>
      </w:pPr>
    </w:p>
    <w:p w14:paraId="3A96FB90">
      <w:pPr>
        <w:pStyle w:val="3"/>
        <w:spacing w:before="297" w:line="254" w:lineRule="auto"/>
        <w:ind w:right="100"/>
        <w:rPr>
          <w:rFonts w:hint="eastAsia"/>
        </w:rPr>
      </w:pPr>
      <w:r>
        <w:rPr>
          <w:rFonts w:hint="eastAsia"/>
        </w:rPr>
        <w:t>Such is the law of creation, of the new as well as of the old creation: through darkness to light; through death to life; through corruption to fruitfulness and glory.</w:t>
      </w:r>
    </w:p>
    <w:p w14:paraId="278EA869">
      <w:pPr>
        <w:pStyle w:val="3"/>
        <w:spacing w:before="297" w:line="254" w:lineRule="auto"/>
        <w:ind w:right="100"/>
        <w:rPr>
          <w:rFonts w:hint="eastAsia"/>
        </w:rPr>
      </w:pPr>
      <w:r>
        <w:rPr>
          <w:rFonts w:hint="eastAsia"/>
        </w:rPr>
        <w:t>这就是创造的法则，新创造和旧创造的法则都是如此：经过黑暗到光明；经过死亡到生命；经过朽坏到多结果子和荣耀。</w:t>
      </w:r>
    </w:p>
    <w:p w14:paraId="73C371E4">
      <w:pPr>
        <w:pStyle w:val="3"/>
        <w:spacing w:before="297" w:line="254" w:lineRule="auto"/>
        <w:ind w:right="100"/>
        <w:rPr>
          <w:rFonts w:hint="eastAsia"/>
        </w:rPr>
      </w:pPr>
    </w:p>
    <w:p w14:paraId="101EE394">
      <w:pPr>
        <w:pStyle w:val="3"/>
        <w:spacing w:before="297" w:line="254" w:lineRule="auto"/>
        <w:ind w:right="100"/>
        <w:rPr>
          <w:rFonts w:hint="eastAsia"/>
        </w:rPr>
      </w:pPr>
      <w:r>
        <w:rPr>
          <w:rFonts w:hint="eastAsia"/>
        </w:rPr>
        <w:t>But our Lord's words primarily and especially concern himself.</w:t>
      </w:r>
    </w:p>
    <w:p w14:paraId="0DF687F1">
      <w:pPr>
        <w:pStyle w:val="3"/>
        <w:spacing w:before="297" w:line="254" w:lineRule="auto"/>
        <w:ind w:right="100"/>
        <w:rPr>
          <w:rFonts w:hint="eastAsia"/>
        </w:rPr>
      </w:pPr>
      <w:r>
        <w:rPr>
          <w:rFonts w:hint="eastAsia"/>
        </w:rPr>
        <w:t>但我们主的话主要且特别地关乎祂自己。</w:t>
      </w:r>
    </w:p>
    <w:p w14:paraId="7CD667C8">
      <w:pPr>
        <w:pStyle w:val="3"/>
        <w:spacing w:before="297" w:line="254" w:lineRule="auto"/>
        <w:ind w:right="100"/>
        <w:rPr>
          <w:rFonts w:hint="eastAsia"/>
        </w:rPr>
      </w:pPr>
    </w:p>
    <w:p w14:paraId="4977DD2F">
      <w:pPr>
        <w:pStyle w:val="3"/>
        <w:spacing w:before="297" w:line="254" w:lineRule="auto"/>
        <w:ind w:right="100"/>
        <w:rPr>
          <w:rFonts w:hint="eastAsia"/>
        </w:rPr>
      </w:pPr>
      <w:r>
        <w:rPr>
          <w:rFonts w:hint="eastAsia"/>
        </w:rPr>
        <w:t>He was the grain of wheat (sower and seed in one); and, as such, he must fall into the ground and die; for, without his dying, his coming would profit nothing, his incarnation would be barren.</w:t>
      </w:r>
    </w:p>
    <w:p w14:paraId="76B3B271">
      <w:pPr>
        <w:pStyle w:val="3"/>
        <w:spacing w:before="297" w:line="254" w:lineRule="auto"/>
        <w:ind w:right="100"/>
        <w:rPr>
          <w:rFonts w:hint="eastAsia"/>
        </w:rPr>
      </w:pPr>
      <w:r>
        <w:rPr>
          <w:rFonts w:hint="eastAsia"/>
        </w:rPr>
        <w:t>祂是那粒麦子（播种者与种子合一）；因此，祂必须落在地里死了；因为，若祂不死，祂的降临将毫无益处，祂的道成肉身将是贫瘠的。</w:t>
      </w:r>
    </w:p>
    <w:p w14:paraId="731069BB">
      <w:pPr>
        <w:pStyle w:val="3"/>
        <w:spacing w:before="297" w:line="254" w:lineRule="auto"/>
        <w:ind w:right="100"/>
        <w:rPr>
          <w:rFonts w:hint="eastAsia"/>
        </w:rPr>
      </w:pPr>
    </w:p>
    <w:p w14:paraId="1FE9900B">
      <w:pPr>
        <w:pStyle w:val="3"/>
        <w:spacing w:before="297" w:line="254" w:lineRule="auto"/>
        <w:ind w:right="100"/>
        <w:rPr>
          <w:rFonts w:hint="eastAsia"/>
        </w:rPr>
      </w:pPr>
      <w:r>
        <w:rPr>
          <w:rFonts w:hint="eastAsia"/>
        </w:rPr>
        <w:t>It was death that was to draw out his treasures, and unlock the storehouse of his unsearchable riches.</w:t>
      </w:r>
    </w:p>
    <w:p w14:paraId="67396269">
      <w:pPr>
        <w:pStyle w:val="3"/>
        <w:spacing w:before="297" w:line="254" w:lineRule="auto"/>
        <w:ind w:right="100"/>
        <w:rPr>
          <w:rFonts w:hint="eastAsia"/>
        </w:rPr>
      </w:pPr>
      <w:r>
        <w:rPr>
          <w:rFonts w:hint="eastAsia"/>
        </w:rPr>
        <w:t>正是死亡，要引出祂的宝藏，并打开祂那测不透的丰富之库房。</w:t>
      </w:r>
    </w:p>
    <w:p w14:paraId="54400FC1">
      <w:pPr>
        <w:pStyle w:val="3"/>
        <w:spacing w:before="297" w:line="254" w:lineRule="auto"/>
        <w:ind w:right="100"/>
        <w:rPr>
          <w:rFonts w:hint="eastAsia"/>
        </w:rPr>
      </w:pPr>
    </w:p>
    <w:p w14:paraId="695A016B">
      <w:pPr>
        <w:pStyle w:val="3"/>
        <w:spacing w:before="297" w:line="254" w:lineRule="auto"/>
        <w:ind w:right="100"/>
        <w:rPr>
          <w:rFonts w:hint="eastAsia"/>
        </w:rPr>
      </w:pPr>
      <w:r>
        <w:rPr>
          <w:rFonts w:hint="eastAsia"/>
        </w:rPr>
        <w:t>That he was the true seed, in which were deposited all life and fruitfulness, a few passages will shew.</w:t>
      </w:r>
    </w:p>
    <w:p w14:paraId="09EAC4E2">
      <w:pPr>
        <w:pStyle w:val="3"/>
        <w:spacing w:before="297" w:line="254" w:lineRule="auto"/>
        <w:ind w:right="100"/>
        <w:rPr>
          <w:rFonts w:hint="eastAsia"/>
        </w:rPr>
      </w:pPr>
      <w:r>
        <w:rPr>
          <w:rFonts w:hint="eastAsia"/>
        </w:rPr>
        <w:t>几段经文将表明，祂是那真种子，一切生命和多结果子的能力都存放在其中。</w:t>
      </w:r>
    </w:p>
    <w:p w14:paraId="469BBA4F">
      <w:pPr>
        <w:pStyle w:val="3"/>
        <w:spacing w:before="297" w:line="254" w:lineRule="auto"/>
        <w:ind w:right="100"/>
        <w:rPr>
          <w:rFonts w:hint="eastAsia"/>
        </w:rPr>
      </w:pPr>
    </w:p>
    <w:p w14:paraId="392770DC">
      <w:pPr>
        <w:pStyle w:val="3"/>
        <w:spacing w:before="297" w:line="254" w:lineRule="auto"/>
        <w:ind w:right="100"/>
        <w:rPr>
          <w:rFonts w:hint="eastAsia"/>
        </w:rPr>
      </w:pPr>
      <w:r>
        <w:rPr>
          <w:rFonts w:hint="eastAsia"/>
        </w:rPr>
        <w:t>"It pleased the Father that in him should all fulness dwell."</w:t>
      </w:r>
    </w:p>
    <w:p w14:paraId="5FCE27DB">
      <w:pPr>
        <w:pStyle w:val="3"/>
        <w:spacing w:before="297" w:line="254" w:lineRule="auto"/>
        <w:ind w:right="100"/>
        <w:rPr>
          <w:rFonts w:hint="eastAsia"/>
        </w:rPr>
      </w:pPr>
      <w:r>
        <w:rPr>
          <w:rFonts w:hint="eastAsia"/>
        </w:rPr>
        <w:t>“父喜欢叫一切的丰盛在祂里面居住。”</w:t>
      </w:r>
    </w:p>
    <w:p w14:paraId="0455B95C">
      <w:pPr>
        <w:pStyle w:val="3"/>
        <w:spacing w:before="297" w:line="254" w:lineRule="auto"/>
        <w:ind w:right="100"/>
        <w:rPr>
          <w:rFonts w:hint="eastAsia"/>
        </w:rPr>
      </w:pPr>
    </w:p>
    <w:p w14:paraId="6BDCD094">
      <w:pPr>
        <w:pStyle w:val="3"/>
        <w:spacing w:before="297" w:line="254" w:lineRule="auto"/>
        <w:ind w:right="100"/>
        <w:rPr>
          <w:rFonts w:hint="eastAsia"/>
        </w:rPr>
      </w:pPr>
      <w:r>
        <w:rPr>
          <w:rFonts w:hint="eastAsia"/>
        </w:rPr>
        <w:t>"In him dwelleth all the fulness of the Godhead bodily."</w:t>
      </w:r>
    </w:p>
    <w:p w14:paraId="32353EF1">
      <w:pPr>
        <w:pStyle w:val="3"/>
        <w:spacing w:before="297" w:line="254" w:lineRule="auto"/>
        <w:ind w:right="100"/>
        <w:rPr>
          <w:rFonts w:hint="eastAsia"/>
        </w:rPr>
      </w:pPr>
      <w:r>
        <w:rPr>
          <w:rFonts w:hint="eastAsia"/>
        </w:rPr>
        <w:t>“因为神本性一切的丰盛都有形有体地居住在基督里面。”</w:t>
      </w:r>
    </w:p>
    <w:p w14:paraId="0FC8BA1E">
      <w:pPr>
        <w:pStyle w:val="3"/>
        <w:spacing w:before="297" w:line="254" w:lineRule="auto"/>
        <w:ind w:right="100"/>
        <w:rPr>
          <w:rFonts w:hint="eastAsia"/>
        </w:rPr>
      </w:pPr>
    </w:p>
    <w:p w14:paraId="62481845">
      <w:pPr>
        <w:pStyle w:val="3"/>
        <w:spacing w:before="297" w:line="254" w:lineRule="auto"/>
        <w:ind w:right="100"/>
        <w:rPr>
          <w:rFonts w:hint="eastAsia"/>
        </w:rPr>
      </w:pPr>
      <w:r>
        <w:rPr>
          <w:rFonts w:hint="eastAsia"/>
        </w:rPr>
        <w:t>"In him are hid all the treasures of wisdom and knowledge."</w:t>
      </w:r>
    </w:p>
    <w:p w14:paraId="1B498FF0">
      <w:pPr>
        <w:pStyle w:val="3"/>
        <w:spacing w:before="297" w:line="254" w:lineRule="auto"/>
        <w:ind w:right="100"/>
        <w:rPr>
          <w:rFonts w:hint="eastAsia"/>
        </w:rPr>
      </w:pPr>
      <w:r>
        <w:rPr>
          <w:rFonts w:hint="eastAsia"/>
        </w:rPr>
        <w:t>“所积蓄的一切智慧知识，都在祂里面藏着。”</w:t>
      </w:r>
    </w:p>
    <w:p w14:paraId="1DAA4EA8">
      <w:pPr>
        <w:pStyle w:val="3"/>
        <w:spacing w:before="297" w:line="254" w:lineRule="auto"/>
        <w:ind w:right="100"/>
        <w:rPr>
          <w:rFonts w:hint="eastAsia"/>
        </w:rPr>
      </w:pPr>
    </w:p>
    <w:p w14:paraId="4907F3A5">
      <w:pPr>
        <w:pStyle w:val="3"/>
        <w:spacing w:before="297" w:line="254" w:lineRule="auto"/>
        <w:ind w:right="100"/>
        <w:rPr>
          <w:rFonts w:hint="eastAsia"/>
        </w:rPr>
      </w:pPr>
      <w:r>
        <w:rPr>
          <w:rFonts w:hint="eastAsia"/>
        </w:rPr>
        <w:t>The Christ, the Incarnate Word, is the one divine depository of all the riches of Godhead, whether the riches of grace or of glory, of wisdom or of power.</w:t>
      </w:r>
    </w:p>
    <w:p w14:paraId="5E9FC72E">
      <w:pPr>
        <w:pStyle w:val="3"/>
        <w:spacing w:before="297" w:line="254" w:lineRule="auto"/>
        <w:ind w:right="100"/>
        <w:rPr>
          <w:rFonts w:hint="eastAsia"/>
        </w:rPr>
      </w:pPr>
      <w:r>
        <w:rPr>
          <w:rFonts w:hint="eastAsia"/>
        </w:rPr>
        <w:t>基督，道成肉身的道，是神性一切丰富，无论是恩典还是荣耀，智慧还是能力的唯一神圣储藏库。</w:t>
      </w:r>
    </w:p>
    <w:p w14:paraId="4129A11F">
      <w:pPr>
        <w:pStyle w:val="3"/>
        <w:spacing w:before="297" w:line="254" w:lineRule="auto"/>
        <w:ind w:right="100"/>
        <w:rPr>
          <w:rFonts w:hint="eastAsia"/>
        </w:rPr>
      </w:pPr>
    </w:p>
    <w:p w14:paraId="5516BD60">
      <w:pPr>
        <w:pStyle w:val="3"/>
        <w:spacing w:before="297" w:line="254" w:lineRule="auto"/>
        <w:ind w:right="100"/>
        <w:rPr>
          <w:rFonts w:hint="eastAsia"/>
        </w:rPr>
      </w:pPr>
      <w:r>
        <w:rPr>
          <w:rFonts w:hint="eastAsia"/>
        </w:rPr>
        <w:t>And as he is the one depository, so is he the one channel of conveyance, to the creature, of all this fulness of the everlasting God.</w:t>
      </w:r>
    </w:p>
    <w:p w14:paraId="4AB31A28">
      <w:pPr>
        <w:pStyle w:val="3"/>
        <w:spacing w:before="297" w:line="254" w:lineRule="auto"/>
        <w:ind w:right="100"/>
        <w:rPr>
          <w:rFonts w:hint="eastAsia"/>
        </w:rPr>
      </w:pPr>
      <w:r>
        <w:rPr>
          <w:rFonts w:hint="eastAsia"/>
        </w:rPr>
        <w:t>正如祂是那唯一的储藏库，祂也是将这永恒上帝的一切丰盛传达给受造物的唯一渠道。</w:t>
      </w:r>
    </w:p>
    <w:p w14:paraId="0344A46B">
      <w:pPr>
        <w:pStyle w:val="3"/>
        <w:spacing w:before="297" w:line="254" w:lineRule="auto"/>
        <w:ind w:right="100"/>
        <w:rPr>
          <w:rFonts w:hint="eastAsia"/>
        </w:rPr>
      </w:pPr>
    </w:p>
    <w:p w14:paraId="40544FDD">
      <w:pPr>
        <w:pStyle w:val="3"/>
        <w:spacing w:before="297" w:line="254" w:lineRule="auto"/>
        <w:ind w:right="100"/>
        <w:rPr>
          <w:rFonts w:hint="eastAsia"/>
        </w:rPr>
      </w:pPr>
      <w:r>
        <w:rPr>
          <w:rFonts w:hint="eastAsia"/>
        </w:rPr>
        <w:t>He is to the Creator what the eye, the ear, the tongue, the whole bodily frame, are to the creature.</w:t>
      </w:r>
    </w:p>
    <w:p w14:paraId="14B3C76F">
      <w:pPr>
        <w:pStyle w:val="3"/>
        <w:spacing w:before="297" w:line="254" w:lineRule="auto"/>
        <w:ind w:right="100"/>
        <w:rPr>
          <w:rFonts w:hint="eastAsia"/>
        </w:rPr>
      </w:pPr>
      <w:r>
        <w:rPr>
          <w:rFonts w:hint="eastAsia"/>
        </w:rPr>
        <w:t>祂对于造物主，就如眼、耳、舌、整个身体对于受造物一样。</w:t>
      </w:r>
    </w:p>
    <w:p w14:paraId="3C5B1853">
      <w:pPr>
        <w:pStyle w:val="3"/>
        <w:spacing w:before="297" w:line="254" w:lineRule="auto"/>
        <w:ind w:right="100"/>
        <w:rPr>
          <w:rFonts w:hint="eastAsia"/>
        </w:rPr>
      </w:pPr>
    </w:p>
    <w:p w14:paraId="415D8264">
      <w:pPr>
        <w:pStyle w:val="3"/>
        <w:spacing w:before="297" w:line="254" w:lineRule="auto"/>
        <w:ind w:right="100"/>
        <w:rPr>
          <w:rFonts w:hint="eastAsia"/>
        </w:rPr>
      </w:pPr>
      <w:r>
        <w:rPr>
          <w:rFonts w:hint="eastAsia"/>
        </w:rPr>
        <w:t>He is the one fountain-head of divine blessing, the one outlet of heavenly love, the one medium of intercourse between the finite and the infinite, the human and the divine.</w:t>
      </w:r>
    </w:p>
    <w:p w14:paraId="7671F100">
      <w:pPr>
        <w:pStyle w:val="3"/>
        <w:spacing w:before="297" w:line="254" w:lineRule="auto"/>
        <w:ind w:right="100"/>
        <w:rPr>
          <w:rFonts w:hint="eastAsia"/>
        </w:rPr>
      </w:pPr>
      <w:r>
        <w:rPr>
          <w:rFonts w:hint="eastAsia"/>
        </w:rPr>
        <w:t>祂是神圣祝福的唯一源头，属天之爱的唯一出口，有限与无限、属人与属神之间交通的唯一媒介。</w:t>
      </w:r>
    </w:p>
    <w:p w14:paraId="501EEF64">
      <w:pPr>
        <w:pStyle w:val="3"/>
        <w:spacing w:before="297" w:line="254" w:lineRule="auto"/>
        <w:ind w:right="100"/>
        <w:rPr>
          <w:rFonts w:hint="eastAsia"/>
        </w:rPr>
      </w:pPr>
    </w:p>
    <w:p w14:paraId="7998D58B">
      <w:pPr>
        <w:pStyle w:val="3"/>
        <w:spacing w:before="297" w:line="254" w:lineRule="auto"/>
        <w:ind w:right="100"/>
        <w:rPr>
          <w:rFonts w:hint="eastAsia"/>
        </w:rPr>
      </w:pPr>
      <w:r>
        <w:rPr>
          <w:rFonts w:hint="eastAsia"/>
        </w:rPr>
        <w:t>The invisible becomes visible in Him, and he that hath seen him hath seen the Father.</w:t>
      </w:r>
    </w:p>
    <w:p w14:paraId="0F82F1E9">
      <w:pPr>
        <w:pStyle w:val="3"/>
        <w:spacing w:before="297" w:line="254" w:lineRule="auto"/>
        <w:ind w:right="100"/>
        <w:rPr>
          <w:rFonts w:hint="eastAsia"/>
        </w:rPr>
      </w:pPr>
      <w:r>
        <w:rPr>
          <w:rFonts w:hint="eastAsia"/>
        </w:rPr>
        <w:t>不可见的在祂里面成为可见的，看见祂的就看见了父。</w:t>
      </w:r>
    </w:p>
    <w:p w14:paraId="31903A1E">
      <w:pPr>
        <w:pStyle w:val="3"/>
        <w:spacing w:before="297" w:line="254" w:lineRule="auto"/>
        <w:ind w:right="100"/>
        <w:rPr>
          <w:rFonts w:hint="eastAsia"/>
        </w:rPr>
      </w:pPr>
    </w:p>
    <w:p w14:paraId="78E411D2">
      <w:pPr>
        <w:pStyle w:val="3"/>
        <w:spacing w:before="297" w:line="254" w:lineRule="auto"/>
        <w:ind w:right="100"/>
        <w:rPr>
          <w:rFonts w:hint="eastAsia"/>
        </w:rPr>
      </w:pPr>
      <w:r>
        <w:rPr>
          <w:rFonts w:hint="eastAsia"/>
        </w:rPr>
        <w:t>That which man calls development is a reality only as connected with him; and progress is but a name or a falsehood, save as rooted in him.</w:t>
      </w:r>
    </w:p>
    <w:p w14:paraId="0DE39680">
      <w:pPr>
        <w:pStyle w:val="3"/>
        <w:spacing w:before="297" w:line="254" w:lineRule="auto"/>
        <w:ind w:right="100"/>
        <w:rPr>
          <w:rFonts w:hint="eastAsia"/>
        </w:rPr>
      </w:pPr>
      <w:r>
        <w:rPr>
          <w:rFonts w:hint="eastAsia"/>
        </w:rPr>
        <w:t>人所谓的“发展”，只有在与祂相关时才是现实；而“进步”，除非根植于祂，否则不过是一个名号或一个谎言。</w:t>
      </w:r>
    </w:p>
    <w:p w14:paraId="3F185C5B">
      <w:pPr>
        <w:pStyle w:val="3"/>
        <w:spacing w:before="297" w:line="254" w:lineRule="auto"/>
        <w:ind w:right="100"/>
        <w:rPr>
          <w:rFonts w:hint="eastAsia"/>
        </w:rPr>
      </w:pPr>
    </w:p>
    <w:p w14:paraId="1697EEE3">
      <w:pPr>
        <w:pStyle w:val="3"/>
        <w:spacing w:before="297" w:line="254" w:lineRule="auto"/>
        <w:ind w:right="100"/>
        <w:rPr>
          <w:rFonts w:hint="eastAsia"/>
        </w:rPr>
      </w:pPr>
      <w:r>
        <w:rPr>
          <w:rFonts w:hint="eastAsia"/>
        </w:rPr>
        <w:t>Man has many Christs, but the true Christ is one.</w:t>
      </w:r>
    </w:p>
    <w:p w14:paraId="52E0DEB6">
      <w:pPr>
        <w:pStyle w:val="3"/>
        <w:spacing w:before="297" w:line="254" w:lineRule="auto"/>
        <w:ind w:right="100"/>
        <w:rPr>
          <w:rFonts w:hint="eastAsia"/>
        </w:rPr>
      </w:pPr>
      <w:r>
        <w:rPr>
          <w:rFonts w:hint="eastAsia"/>
        </w:rPr>
        <w:t>人有许多基督，但真基督只有一位。</w:t>
      </w:r>
    </w:p>
    <w:p w14:paraId="16D5320E">
      <w:pPr>
        <w:pStyle w:val="3"/>
        <w:spacing w:before="297" w:line="254" w:lineRule="auto"/>
        <w:ind w:right="100"/>
        <w:rPr>
          <w:rFonts w:hint="eastAsia"/>
        </w:rPr>
      </w:pPr>
    </w:p>
    <w:p w14:paraId="5DD1931C">
      <w:pPr>
        <w:pStyle w:val="2"/>
        <w:bidi w:val="0"/>
        <w:rPr>
          <w:rFonts w:hint="eastAsia"/>
        </w:rPr>
      </w:pPr>
      <w:r>
        <w:rPr>
          <w:rFonts w:hint="eastAsia"/>
        </w:rPr>
        <w:t>讲道篇二十三</w:t>
      </w:r>
    </w:p>
    <w:p w14:paraId="734FF6B3">
      <w:pPr>
        <w:bidi w:val="0"/>
        <w:rPr>
          <w:rFonts w:hint="eastAsia"/>
          <w:sz w:val="30"/>
          <w:szCs w:val="30"/>
        </w:rPr>
      </w:pPr>
      <w:r>
        <w:rPr>
          <w:rFonts w:hint="eastAsia"/>
          <w:sz w:val="30"/>
          <w:szCs w:val="30"/>
        </w:rPr>
        <w:t>藉死亡得生命与多结果子</w:t>
      </w:r>
    </w:p>
    <w:p w14:paraId="260EAE6F">
      <w:pPr>
        <w:pStyle w:val="3"/>
        <w:spacing w:before="297" w:line="254" w:lineRule="auto"/>
        <w:ind w:right="100"/>
        <w:rPr>
          <w:rFonts w:hint="eastAsia"/>
        </w:rPr>
      </w:pPr>
      <w:r>
        <w:rPr>
          <w:rFonts w:hint="eastAsia"/>
        </w:rPr>
        <w:t>“我实实在在地告诉你们，一粒麦子不落在地里死了，仍旧是一粒，若是死了，就结出许多子粒来。”——约翰福音 12:24</w:t>
      </w:r>
    </w:p>
    <w:p w14:paraId="5703CD81">
      <w:pPr>
        <w:pStyle w:val="3"/>
        <w:spacing w:before="297" w:line="254" w:lineRule="auto"/>
        <w:ind w:right="100"/>
        <w:rPr>
          <w:rFonts w:hint="eastAsia"/>
        </w:rPr>
      </w:pPr>
    </w:p>
    <w:p w14:paraId="54094174">
      <w:pPr>
        <w:pStyle w:val="3"/>
        <w:spacing w:before="297" w:line="254" w:lineRule="auto"/>
        <w:ind w:right="100"/>
        <w:rPr>
          <w:rFonts w:hint="eastAsia"/>
        </w:rPr>
      </w:pPr>
      <w:r>
        <w:rPr>
          <w:rFonts w:hint="eastAsia"/>
        </w:rPr>
        <w:t>THE seed, then, is divine; and, as such, it contains an infinite store of treasure.</w:t>
      </w:r>
    </w:p>
    <w:p w14:paraId="7F556F7B">
      <w:pPr>
        <w:pStyle w:val="3"/>
        <w:spacing w:before="297" w:line="254" w:lineRule="auto"/>
        <w:ind w:right="100"/>
        <w:rPr>
          <w:rFonts w:hint="eastAsia"/>
        </w:rPr>
      </w:pPr>
      <w:r>
        <w:rPr>
          <w:rFonts w:hint="eastAsia"/>
        </w:rPr>
        <w:t>那么，这子粒是神圣的；因此，它蕴藏着无限的宝藏。</w:t>
      </w:r>
    </w:p>
    <w:p w14:paraId="3047E2A0">
      <w:pPr>
        <w:pStyle w:val="3"/>
        <w:spacing w:before="297" w:line="254" w:lineRule="auto"/>
        <w:ind w:right="100"/>
        <w:rPr>
          <w:rFonts w:hint="eastAsia"/>
        </w:rPr>
      </w:pPr>
    </w:p>
    <w:p w14:paraId="6F372718">
      <w:pPr>
        <w:pStyle w:val="3"/>
        <w:spacing w:before="297" w:line="254" w:lineRule="auto"/>
        <w:ind w:right="100"/>
        <w:rPr>
          <w:rFonts w:hint="eastAsia"/>
        </w:rPr>
      </w:pPr>
      <w:r>
        <w:rPr>
          <w:rFonts w:hint="eastAsia"/>
        </w:rPr>
        <w:t>But this is not enough.</w:t>
      </w:r>
    </w:p>
    <w:p w14:paraId="1310E8B8">
      <w:pPr>
        <w:pStyle w:val="3"/>
        <w:spacing w:before="297" w:line="254" w:lineRule="auto"/>
        <w:ind w:right="100"/>
        <w:rPr>
          <w:rFonts w:hint="eastAsia"/>
        </w:rPr>
      </w:pPr>
      <w:r>
        <w:rPr>
          <w:rFonts w:hint="eastAsia"/>
        </w:rPr>
        <w:t>但这还不够。</w:t>
      </w:r>
    </w:p>
    <w:p w14:paraId="2D30ABAF">
      <w:pPr>
        <w:pStyle w:val="3"/>
        <w:spacing w:before="297" w:line="254" w:lineRule="auto"/>
        <w:ind w:right="100"/>
        <w:rPr>
          <w:rFonts w:hint="eastAsia"/>
        </w:rPr>
      </w:pPr>
    </w:p>
    <w:p w14:paraId="098624BE">
      <w:pPr>
        <w:pStyle w:val="3"/>
        <w:spacing w:before="297" w:line="254" w:lineRule="auto"/>
        <w:ind w:right="100"/>
        <w:rPr>
          <w:rFonts w:hint="eastAsia"/>
        </w:rPr>
      </w:pPr>
      <w:r>
        <w:rPr>
          <w:rFonts w:hint="eastAsia"/>
        </w:rPr>
        <w:t>How are its riches to be made available for us?</w:t>
      </w:r>
    </w:p>
    <w:p w14:paraId="5C0EAAB1">
      <w:pPr>
        <w:pStyle w:val="3"/>
        <w:spacing w:before="297" w:line="254" w:lineRule="auto"/>
        <w:ind w:right="100"/>
        <w:rPr>
          <w:rFonts w:hint="eastAsia"/>
        </w:rPr>
      </w:pPr>
      <w:r>
        <w:rPr>
          <w:rFonts w:hint="eastAsia"/>
        </w:rPr>
        <w:t>它的丰富如何能为我们所用呢？</w:t>
      </w:r>
    </w:p>
    <w:p w14:paraId="5BF91A2A">
      <w:pPr>
        <w:pStyle w:val="3"/>
        <w:spacing w:before="297" w:line="254" w:lineRule="auto"/>
        <w:ind w:right="100"/>
        <w:rPr>
          <w:rFonts w:hint="eastAsia"/>
        </w:rPr>
      </w:pPr>
    </w:p>
    <w:p w14:paraId="4E5FF445">
      <w:pPr>
        <w:pStyle w:val="3"/>
        <w:spacing w:before="297" w:line="254" w:lineRule="auto"/>
        <w:ind w:right="100"/>
        <w:rPr>
          <w:rFonts w:hint="eastAsia"/>
        </w:rPr>
      </w:pPr>
      <w:r>
        <w:rPr>
          <w:rFonts w:hint="eastAsia"/>
        </w:rPr>
        <w:t>Let the following statements be considered:—</w:t>
      </w:r>
    </w:p>
    <w:p w14:paraId="3E74DFE5">
      <w:pPr>
        <w:pStyle w:val="3"/>
        <w:spacing w:before="297" w:line="254" w:lineRule="auto"/>
        <w:ind w:right="100"/>
        <w:rPr>
          <w:rFonts w:hint="eastAsia"/>
        </w:rPr>
      </w:pPr>
      <w:r>
        <w:rPr>
          <w:rFonts w:hint="eastAsia"/>
        </w:rPr>
        <w:t>请思考以下陈述：——</w:t>
      </w:r>
    </w:p>
    <w:p w14:paraId="361852B6">
      <w:pPr>
        <w:pStyle w:val="3"/>
        <w:spacing w:before="297" w:line="254" w:lineRule="auto"/>
        <w:ind w:right="100"/>
        <w:rPr>
          <w:rFonts w:hint="eastAsia"/>
        </w:rPr>
      </w:pPr>
    </w:p>
    <w:p w14:paraId="6ADA6D38">
      <w:pPr>
        <w:pStyle w:val="3"/>
        <w:spacing w:before="297" w:line="254" w:lineRule="auto"/>
        <w:ind w:right="100"/>
        <w:rPr>
          <w:rFonts w:hint="eastAsia"/>
        </w:rPr>
      </w:pPr>
      <w:r>
        <w:rPr>
          <w:rFonts w:hint="eastAsia"/>
        </w:rPr>
        <w:t>I.Incarnation is not enough.—No doubt, in the incarnation is wrapt up the love of God,—the love of Father, Son, and Holy Ghost; and the simple announcement, "the Word was made flesh," "unto us a Child is born," is glad tidings of great joy.</w:t>
      </w:r>
    </w:p>
    <w:p w14:paraId="2030BD8A">
      <w:pPr>
        <w:pStyle w:val="3"/>
        <w:spacing w:before="297" w:line="254" w:lineRule="auto"/>
        <w:ind w:right="100"/>
        <w:rPr>
          <w:rFonts w:hint="eastAsia"/>
        </w:rPr>
      </w:pPr>
      <w:r>
        <w:rPr>
          <w:rFonts w:hint="eastAsia"/>
        </w:rPr>
        <w:t>一、 道成肉身是不够的。——毫无疑问，道成肉身蕴含着上帝的爱——圣父、圣子和圣灵的爱；而“道成了肉身”、“有一婴孩为我们而生”这样简单的宣告，是大喜的信息。</w:t>
      </w:r>
    </w:p>
    <w:p w14:paraId="1ADD20F5">
      <w:pPr>
        <w:pStyle w:val="3"/>
        <w:spacing w:before="297" w:line="254" w:lineRule="auto"/>
        <w:ind w:right="100"/>
        <w:rPr>
          <w:rFonts w:hint="eastAsia"/>
        </w:rPr>
      </w:pPr>
    </w:p>
    <w:p w14:paraId="359543FC">
      <w:pPr>
        <w:pStyle w:val="3"/>
        <w:spacing w:before="297" w:line="254" w:lineRule="auto"/>
        <w:ind w:right="100"/>
        <w:rPr>
          <w:rFonts w:hint="eastAsia"/>
        </w:rPr>
      </w:pPr>
      <w:r>
        <w:rPr>
          <w:rFonts w:hint="eastAsia"/>
        </w:rPr>
        <w:t>Still there is something awanting.</w:t>
      </w:r>
    </w:p>
    <w:p w14:paraId="67C4DBE1">
      <w:pPr>
        <w:pStyle w:val="3"/>
        <w:spacing w:before="297" w:line="254" w:lineRule="auto"/>
        <w:ind w:right="100"/>
        <w:rPr>
          <w:rFonts w:hint="eastAsia"/>
        </w:rPr>
      </w:pPr>
      <w:r>
        <w:rPr>
          <w:rFonts w:hint="eastAsia"/>
        </w:rPr>
        <w:t>但仍然有所欠缺。</w:t>
      </w:r>
    </w:p>
    <w:p w14:paraId="54269ABD">
      <w:pPr>
        <w:pStyle w:val="3"/>
        <w:spacing w:before="297" w:line="254" w:lineRule="auto"/>
        <w:ind w:right="100"/>
        <w:rPr>
          <w:rFonts w:hint="eastAsia"/>
        </w:rPr>
      </w:pPr>
    </w:p>
    <w:p w14:paraId="0C45374E">
      <w:pPr>
        <w:pStyle w:val="3"/>
        <w:spacing w:before="297" w:line="254" w:lineRule="auto"/>
        <w:ind w:right="100"/>
        <w:rPr>
          <w:rFonts w:hint="eastAsia"/>
        </w:rPr>
      </w:pPr>
      <w:r>
        <w:rPr>
          <w:rFonts w:hint="eastAsia"/>
        </w:rPr>
        <w:t>It is the beginning, but it is not the end.</w:t>
      </w:r>
    </w:p>
    <w:p w14:paraId="6FEB17EE">
      <w:pPr>
        <w:pStyle w:val="3"/>
        <w:spacing w:before="297" w:line="254" w:lineRule="auto"/>
        <w:ind w:right="100"/>
        <w:rPr>
          <w:rFonts w:hint="eastAsia"/>
        </w:rPr>
      </w:pPr>
      <w:r>
        <w:rPr>
          <w:rFonts w:hint="eastAsia"/>
        </w:rPr>
        <w:t>这是开始，但不是结束。</w:t>
      </w:r>
    </w:p>
    <w:p w14:paraId="1D7D3654">
      <w:pPr>
        <w:pStyle w:val="3"/>
        <w:spacing w:before="297" w:line="254" w:lineRule="auto"/>
        <w:ind w:right="100"/>
        <w:rPr>
          <w:rFonts w:hint="eastAsia"/>
        </w:rPr>
      </w:pPr>
    </w:p>
    <w:p w14:paraId="582427AE">
      <w:pPr>
        <w:pStyle w:val="3"/>
        <w:spacing w:before="297" w:line="254" w:lineRule="auto"/>
        <w:ind w:right="100"/>
        <w:rPr>
          <w:rFonts w:hint="eastAsia"/>
        </w:rPr>
      </w:pPr>
      <w:r>
        <w:rPr>
          <w:rFonts w:hint="eastAsia"/>
        </w:rPr>
        <w:t>Is love to meet with no obstructions?</w:t>
      </w:r>
    </w:p>
    <w:p w14:paraId="25D4E120">
      <w:pPr>
        <w:pStyle w:val="3"/>
        <w:spacing w:before="297" w:line="254" w:lineRule="auto"/>
        <w:ind w:right="100"/>
        <w:rPr>
          <w:rFonts w:hint="eastAsia"/>
        </w:rPr>
      </w:pPr>
      <w:r>
        <w:rPr>
          <w:rFonts w:hint="eastAsia"/>
        </w:rPr>
        <w:t>爱难道不会遇到障碍吗？</w:t>
      </w:r>
    </w:p>
    <w:p w14:paraId="0899459E">
      <w:pPr>
        <w:pStyle w:val="3"/>
        <w:spacing w:before="297" w:line="254" w:lineRule="auto"/>
        <w:ind w:right="100"/>
        <w:rPr>
          <w:rFonts w:hint="eastAsia"/>
        </w:rPr>
      </w:pPr>
    </w:p>
    <w:p w14:paraId="75A03732">
      <w:pPr>
        <w:pStyle w:val="3"/>
        <w:spacing w:before="297" w:line="254" w:lineRule="auto"/>
        <w:ind w:right="100"/>
        <w:rPr>
          <w:rFonts w:hint="eastAsia"/>
        </w:rPr>
      </w:pPr>
      <w:r>
        <w:rPr>
          <w:rFonts w:hint="eastAsia"/>
        </w:rPr>
        <w:t>And if sin opposes, and righteousness opposes, and law opposes, what is love to do, or how is it to reach the sinner?</w:t>
      </w:r>
    </w:p>
    <w:p w14:paraId="385FA537">
      <w:pPr>
        <w:pStyle w:val="3"/>
        <w:spacing w:before="297" w:line="254" w:lineRule="auto"/>
        <w:ind w:right="100"/>
        <w:rPr>
          <w:rFonts w:hint="eastAsia"/>
        </w:rPr>
      </w:pPr>
      <w:r>
        <w:rPr>
          <w:rFonts w:hint="eastAsia"/>
        </w:rPr>
        <w:t>如果罪反对，公义反对，律法反对，爱该怎么办，或者它如何能达到罪人呢？</w:t>
      </w:r>
    </w:p>
    <w:p w14:paraId="678E57F9">
      <w:pPr>
        <w:pStyle w:val="3"/>
        <w:spacing w:before="297" w:line="254" w:lineRule="auto"/>
        <w:ind w:right="100"/>
        <w:rPr>
          <w:rFonts w:hint="eastAsia"/>
        </w:rPr>
      </w:pPr>
    </w:p>
    <w:p w14:paraId="27DC024B">
      <w:pPr>
        <w:pStyle w:val="3"/>
        <w:spacing w:before="297" w:line="254" w:lineRule="auto"/>
        <w:ind w:right="100"/>
        <w:rPr>
          <w:rFonts w:hint="eastAsia"/>
        </w:rPr>
      </w:pPr>
      <w:r>
        <w:rPr>
          <w:rFonts w:hint="eastAsia"/>
        </w:rPr>
        <w:t>The Son of God might take flesh and dwell among us; but this did not secure life for the dead, or pardon for the condemned, or salvation for the lost, or victory over man's great enemy, or honour to God's broken law</w:t>
      </w:r>
    </w:p>
    <w:p w14:paraId="432B73DE">
      <w:pPr>
        <w:pStyle w:val="3"/>
        <w:spacing w:before="297" w:line="254" w:lineRule="auto"/>
        <w:ind w:right="100"/>
        <w:rPr>
          <w:rFonts w:hint="eastAsia"/>
        </w:rPr>
      </w:pPr>
      <w:r>
        <w:rPr>
          <w:rFonts w:hint="eastAsia"/>
        </w:rPr>
        <w:t>上帝的儿子可以取了肉身住在我们中间；但这并不能保证死人得生命，被定罪的得赦免，失丧的得拯救，战胜人的大仇敌，或荣耀上帝被破坏的律法。</w:t>
      </w:r>
    </w:p>
    <w:p w14:paraId="7453FFFB">
      <w:pPr>
        <w:pStyle w:val="3"/>
        <w:spacing w:before="297" w:line="254" w:lineRule="auto"/>
        <w:ind w:right="100"/>
        <w:rPr>
          <w:rFonts w:hint="eastAsia"/>
        </w:rPr>
      </w:pPr>
    </w:p>
    <w:p w14:paraId="19921BD1">
      <w:pPr>
        <w:pStyle w:val="3"/>
        <w:spacing w:before="297" w:line="254" w:lineRule="auto"/>
        <w:ind w:right="100"/>
        <w:rPr>
          <w:rFonts w:hint="eastAsia"/>
        </w:rPr>
      </w:pPr>
      <w:r>
        <w:rPr>
          <w:rFonts w:hint="eastAsia"/>
        </w:rPr>
        <w:t>The fountain must be unsealed, else its waters are useless; the box of spikenard must be broken, else its fragrance will not flow out to cheer man's fainting heart, or heal this world's polluted air.</w:t>
      </w:r>
    </w:p>
    <w:p w14:paraId="0C024FDE">
      <w:pPr>
        <w:pStyle w:val="3"/>
        <w:spacing w:before="297" w:line="254" w:lineRule="auto"/>
        <w:ind w:right="100"/>
        <w:rPr>
          <w:rFonts w:hint="eastAsia"/>
        </w:rPr>
      </w:pPr>
      <w:r>
        <w:rPr>
          <w:rFonts w:hint="eastAsia"/>
        </w:rPr>
        <w:t>泉源必须被开启，否则其水无用；哪哒香膏的玉瓶必须被打破，否则其香气不会流出，来振奋人昏厥的心，或医治这世界被污染的空气。</w:t>
      </w:r>
    </w:p>
    <w:p w14:paraId="08BB0344">
      <w:pPr>
        <w:pStyle w:val="3"/>
        <w:spacing w:before="297" w:line="254" w:lineRule="auto"/>
        <w:ind w:right="100"/>
        <w:rPr>
          <w:rFonts w:hint="eastAsia"/>
        </w:rPr>
      </w:pPr>
    </w:p>
    <w:p w14:paraId="1DF30930">
      <w:pPr>
        <w:pStyle w:val="3"/>
        <w:spacing w:before="297" w:line="254" w:lineRule="auto"/>
        <w:ind w:right="100"/>
        <w:rPr>
          <w:rFonts w:hint="eastAsia"/>
        </w:rPr>
      </w:pPr>
      <w:r>
        <w:rPr>
          <w:rFonts w:hint="eastAsia"/>
        </w:rPr>
        <w:t>II.Power is not enough.—Love, though armed with almighty power, finds mighty barriers.</w:t>
      </w:r>
    </w:p>
    <w:p w14:paraId="47995EC4">
      <w:pPr>
        <w:pStyle w:val="3"/>
        <w:spacing w:before="297" w:line="254" w:lineRule="auto"/>
        <w:ind w:right="100"/>
        <w:rPr>
          <w:rFonts w:hint="eastAsia"/>
        </w:rPr>
      </w:pPr>
      <w:r>
        <w:rPr>
          <w:rFonts w:hint="eastAsia"/>
        </w:rPr>
        <w:t>二、 能力是不够的。——爱，虽然拥有全能的力量，却发现强大的障碍。</w:t>
      </w:r>
    </w:p>
    <w:p w14:paraId="479F8012">
      <w:pPr>
        <w:pStyle w:val="3"/>
        <w:spacing w:before="297" w:line="254" w:lineRule="auto"/>
        <w:ind w:right="100"/>
        <w:rPr>
          <w:rFonts w:hint="eastAsia"/>
        </w:rPr>
      </w:pPr>
    </w:p>
    <w:p w14:paraId="3D733595">
      <w:pPr>
        <w:pStyle w:val="3"/>
        <w:spacing w:before="297" w:line="254" w:lineRule="auto"/>
        <w:ind w:right="100"/>
        <w:rPr>
          <w:rFonts w:hint="eastAsia"/>
        </w:rPr>
      </w:pPr>
      <w:r>
        <w:rPr>
          <w:rFonts w:hint="eastAsia"/>
        </w:rPr>
        <w:t>It is hedged in by righteousness, and righteousness is stronger than power, as much stronger as the moral is higher and greater than the physical.</w:t>
      </w:r>
    </w:p>
    <w:p w14:paraId="3A3BED72">
      <w:pPr>
        <w:pStyle w:val="3"/>
        <w:spacing w:before="297" w:line="254" w:lineRule="auto"/>
        <w:ind w:right="100"/>
        <w:rPr>
          <w:rFonts w:hint="eastAsia"/>
        </w:rPr>
      </w:pPr>
      <w:r>
        <w:rPr>
          <w:rFonts w:hint="eastAsia"/>
        </w:rPr>
        <w:t>它被公义所围困，而公义比能力更强大，其强大程度就如同道德高于并大于物质一样。</w:t>
      </w:r>
    </w:p>
    <w:p w14:paraId="596FC4B5">
      <w:pPr>
        <w:pStyle w:val="3"/>
        <w:spacing w:before="297" w:line="254" w:lineRule="auto"/>
        <w:ind w:right="100"/>
        <w:rPr>
          <w:rFonts w:hint="eastAsia"/>
        </w:rPr>
      </w:pPr>
    </w:p>
    <w:p w14:paraId="5DFDF738">
      <w:pPr>
        <w:pStyle w:val="3"/>
        <w:spacing w:before="297" w:line="254" w:lineRule="auto"/>
        <w:ind w:right="100"/>
        <w:rPr>
          <w:rFonts w:hint="eastAsia"/>
        </w:rPr>
      </w:pPr>
      <w:r>
        <w:rPr>
          <w:rFonts w:hint="eastAsia"/>
        </w:rPr>
        <w:t>And just as God cannot lie, so omnipotence cannot conquer law, or set its provisions aside.</w:t>
      </w:r>
    </w:p>
    <w:p w14:paraId="41B125E1">
      <w:pPr>
        <w:pStyle w:val="3"/>
        <w:spacing w:before="297" w:line="254" w:lineRule="auto"/>
        <w:ind w:right="100"/>
        <w:rPr>
          <w:rFonts w:hint="eastAsia"/>
        </w:rPr>
      </w:pPr>
      <w:r>
        <w:rPr>
          <w:rFonts w:hint="eastAsia"/>
        </w:rPr>
        <w:t>正如上帝不能说谎一样，全能也无法战胜律法，或将其规定搁置一旁。</w:t>
      </w:r>
    </w:p>
    <w:p w14:paraId="0EE41409">
      <w:pPr>
        <w:pStyle w:val="3"/>
        <w:spacing w:before="297" w:line="254" w:lineRule="auto"/>
        <w:ind w:right="100"/>
        <w:rPr>
          <w:rFonts w:hint="eastAsia"/>
        </w:rPr>
      </w:pPr>
    </w:p>
    <w:p w14:paraId="001B85BE">
      <w:pPr>
        <w:pStyle w:val="3"/>
        <w:spacing w:before="297" w:line="254" w:lineRule="auto"/>
        <w:ind w:right="100"/>
        <w:rPr>
          <w:rFonts w:hint="eastAsia"/>
        </w:rPr>
      </w:pPr>
      <w:r>
        <w:rPr>
          <w:rFonts w:hint="eastAsia"/>
        </w:rPr>
        <w:t>Mere strength cannot come to the judgment, or prevail with the Judge.</w:t>
      </w:r>
    </w:p>
    <w:p w14:paraId="2479A459">
      <w:pPr>
        <w:pStyle w:val="3"/>
        <w:spacing w:before="297" w:line="254" w:lineRule="auto"/>
        <w:ind w:right="100"/>
        <w:rPr>
          <w:rFonts w:hint="eastAsia"/>
        </w:rPr>
      </w:pPr>
      <w:r>
        <w:rPr>
          <w:rFonts w:hint="eastAsia"/>
        </w:rPr>
        <w:t>单凭力量无法进入审判，也无法说服审判官。</w:t>
      </w:r>
    </w:p>
    <w:p w14:paraId="1306FE59">
      <w:pPr>
        <w:pStyle w:val="3"/>
        <w:spacing w:before="297" w:line="254" w:lineRule="auto"/>
        <w:ind w:right="100"/>
        <w:rPr>
          <w:rFonts w:hint="eastAsia"/>
        </w:rPr>
      </w:pPr>
    </w:p>
    <w:p w14:paraId="5BBF6356">
      <w:pPr>
        <w:pStyle w:val="3"/>
        <w:spacing w:before="297" w:line="254" w:lineRule="auto"/>
        <w:ind w:right="100"/>
        <w:rPr>
          <w:rFonts w:hint="eastAsia"/>
        </w:rPr>
      </w:pPr>
      <w:r>
        <w:rPr>
          <w:rFonts w:hint="eastAsia"/>
        </w:rPr>
        <w:t>In the eye of law, power is unknown; in the decisions of the judgment- seat, it is not recognised as an element at all.</w:t>
      </w:r>
    </w:p>
    <w:p w14:paraId="0F1D98C6">
      <w:pPr>
        <w:pStyle w:val="3"/>
        <w:spacing w:before="297" w:line="254" w:lineRule="auto"/>
        <w:ind w:right="100"/>
        <w:rPr>
          <w:rFonts w:hint="eastAsia"/>
        </w:rPr>
      </w:pPr>
      <w:r>
        <w:rPr>
          <w:rFonts w:hint="eastAsia"/>
        </w:rPr>
        <w:t>在律法的眼中，能力是未知的；在审判席的裁决中，它根本不被认为是一个要素。</w:t>
      </w:r>
    </w:p>
    <w:p w14:paraId="1EE41A47">
      <w:pPr>
        <w:pStyle w:val="3"/>
        <w:spacing w:before="297" w:line="254" w:lineRule="auto"/>
        <w:ind w:right="100"/>
        <w:rPr>
          <w:rFonts w:hint="eastAsia"/>
        </w:rPr>
      </w:pPr>
    </w:p>
    <w:p w14:paraId="104473A2">
      <w:pPr>
        <w:pStyle w:val="3"/>
        <w:spacing w:before="297" w:line="254" w:lineRule="auto"/>
        <w:ind w:right="100"/>
        <w:rPr>
          <w:rFonts w:hint="eastAsia"/>
        </w:rPr>
      </w:pPr>
      <w:r>
        <w:rPr>
          <w:rFonts w:hint="eastAsia"/>
        </w:rPr>
        <w:t>Power, however great, cannot reach the criminal, though it may walk round the walls of his dungeon, and try its energies against the massive gratings.</w:t>
      </w:r>
    </w:p>
    <w:p w14:paraId="598CE559">
      <w:pPr>
        <w:pStyle w:val="3"/>
        <w:spacing w:before="297" w:line="254" w:lineRule="auto"/>
        <w:ind w:right="100"/>
        <w:rPr>
          <w:rFonts w:hint="eastAsia"/>
        </w:rPr>
      </w:pPr>
      <w:r>
        <w:rPr>
          <w:rFonts w:hint="eastAsia"/>
        </w:rPr>
        <w:t>能力，无论多么强大，都无法触及罪犯，尽管它可以在他地牢的墙壁周围行走，并尝试用其能量对抗那厚重的栅栏。</w:t>
      </w:r>
    </w:p>
    <w:p w14:paraId="0024C3B9">
      <w:pPr>
        <w:pStyle w:val="3"/>
        <w:spacing w:before="297" w:line="254" w:lineRule="auto"/>
        <w:ind w:right="100"/>
        <w:rPr>
          <w:rFonts w:hint="eastAsia"/>
        </w:rPr>
      </w:pPr>
    </w:p>
    <w:p w14:paraId="576B70BD">
      <w:pPr>
        <w:pStyle w:val="3"/>
        <w:spacing w:before="297" w:line="254" w:lineRule="auto"/>
        <w:ind w:right="100"/>
        <w:rPr>
          <w:rFonts w:hint="eastAsia"/>
        </w:rPr>
      </w:pPr>
      <w:r>
        <w:rPr>
          <w:rFonts w:hint="eastAsia"/>
        </w:rPr>
        <w:t>Infinite power dwelt in the man Christ Jesus; and this was, no doubt, good news."</w:t>
      </w:r>
    </w:p>
    <w:p w14:paraId="7BF21659">
      <w:pPr>
        <w:pStyle w:val="3"/>
        <w:spacing w:before="297" w:line="254" w:lineRule="auto"/>
        <w:ind w:right="100"/>
        <w:rPr>
          <w:rFonts w:hint="eastAsia"/>
        </w:rPr>
      </w:pPr>
      <w:r>
        <w:rPr>
          <w:rFonts w:hint="eastAsia"/>
        </w:rPr>
        <w:t>无限的能力住在人基督耶稣里；这无疑是好消息。</w:t>
      </w:r>
    </w:p>
    <w:p w14:paraId="0EB97F8E">
      <w:pPr>
        <w:pStyle w:val="3"/>
        <w:spacing w:before="297" w:line="254" w:lineRule="auto"/>
        <w:ind w:right="100"/>
        <w:rPr>
          <w:rFonts w:hint="eastAsia"/>
        </w:rPr>
      </w:pPr>
    </w:p>
    <w:p w14:paraId="7F23DF04">
      <w:pPr>
        <w:pStyle w:val="3"/>
        <w:spacing w:before="297" w:line="254" w:lineRule="auto"/>
        <w:ind w:right="100"/>
        <w:rPr>
          <w:rFonts w:hint="eastAsia"/>
        </w:rPr>
      </w:pPr>
      <w:r>
        <w:rPr>
          <w:rFonts w:hint="eastAsia"/>
        </w:rPr>
        <w:t>But, till something has been done to cause this power to flow out, and do glorious things in righteousness, it is unavailable for the sinner, whatever it may be for the righteous.</w:t>
      </w:r>
    </w:p>
    <w:p w14:paraId="4FB38772">
      <w:pPr>
        <w:pStyle w:val="3"/>
        <w:spacing w:before="297" w:line="254" w:lineRule="auto"/>
        <w:ind w:right="100"/>
        <w:rPr>
          <w:rFonts w:hint="eastAsia"/>
        </w:rPr>
      </w:pPr>
      <w:r>
        <w:rPr>
          <w:rFonts w:hint="eastAsia"/>
        </w:rPr>
        <w:t>但是，直到做了某些事，使这能力流出，并在公义中行荣耀的事，它对罪人来说是无用的，无论它对义人来说可能是什么。</w:t>
      </w:r>
    </w:p>
    <w:p w14:paraId="757FB342">
      <w:pPr>
        <w:pStyle w:val="3"/>
        <w:spacing w:before="297" w:line="254" w:lineRule="auto"/>
        <w:ind w:right="100"/>
        <w:rPr>
          <w:rFonts w:hint="eastAsia"/>
        </w:rPr>
      </w:pPr>
    </w:p>
    <w:p w14:paraId="50E5555F">
      <w:pPr>
        <w:pStyle w:val="3"/>
        <w:spacing w:before="297" w:line="254" w:lineRule="auto"/>
        <w:ind w:right="100"/>
        <w:rPr>
          <w:rFonts w:hint="eastAsia"/>
        </w:rPr>
      </w:pPr>
      <w:r>
        <w:rPr>
          <w:rFonts w:hint="eastAsia"/>
        </w:rPr>
        <w:t>The vessel may be full, but there is a wall of iron between it and us."</w:t>
      </w:r>
    </w:p>
    <w:p w14:paraId="25EF21A0">
      <w:pPr>
        <w:pStyle w:val="3"/>
        <w:spacing w:before="297" w:line="254" w:lineRule="auto"/>
        <w:ind w:right="100"/>
        <w:rPr>
          <w:rFonts w:hint="eastAsia"/>
        </w:rPr>
      </w:pPr>
      <w:r>
        <w:rPr>
          <w:rFonts w:hint="eastAsia"/>
        </w:rPr>
        <w:t>器皿可能满了，但它和我们之间有一道铁墙。</w:t>
      </w:r>
    </w:p>
    <w:p w14:paraId="3A5591EC">
      <w:pPr>
        <w:pStyle w:val="3"/>
        <w:spacing w:before="297" w:line="254" w:lineRule="auto"/>
        <w:ind w:right="100"/>
        <w:rPr>
          <w:rFonts w:hint="eastAsia"/>
        </w:rPr>
      </w:pPr>
    </w:p>
    <w:p w14:paraId="1876DCBA">
      <w:pPr>
        <w:pStyle w:val="3"/>
        <w:spacing w:before="297" w:line="254" w:lineRule="auto"/>
        <w:ind w:right="100"/>
        <w:rPr>
          <w:rFonts w:hint="eastAsia"/>
        </w:rPr>
      </w:pPr>
      <w:r>
        <w:rPr>
          <w:rFonts w:hint="eastAsia"/>
        </w:rPr>
        <w:t>III.Suffering is not enough.—The Son of God did truly suffer; more truly and more greatly suffer than any other being has done or can do.</w:t>
      </w:r>
    </w:p>
    <w:p w14:paraId="4CDB111F">
      <w:pPr>
        <w:pStyle w:val="3"/>
        <w:spacing w:before="297" w:line="254" w:lineRule="auto"/>
        <w:ind w:right="100"/>
        <w:rPr>
          <w:rFonts w:hint="eastAsia"/>
        </w:rPr>
      </w:pPr>
      <w:r>
        <w:rPr>
          <w:rFonts w:hint="eastAsia"/>
        </w:rPr>
        <w:t>三、 受苦是不够的。——上帝的儿子确实受了苦；比任何其他存在所受的苦都更真实、更巨大。</w:t>
      </w:r>
    </w:p>
    <w:p w14:paraId="55CA2770">
      <w:pPr>
        <w:pStyle w:val="3"/>
        <w:spacing w:before="297" w:line="254" w:lineRule="auto"/>
        <w:ind w:right="100"/>
        <w:rPr>
          <w:rFonts w:hint="eastAsia"/>
        </w:rPr>
      </w:pPr>
    </w:p>
    <w:p w14:paraId="229833D8">
      <w:pPr>
        <w:pStyle w:val="3"/>
        <w:spacing w:before="297" w:line="254" w:lineRule="auto"/>
        <w:ind w:right="100"/>
        <w:rPr>
          <w:rFonts w:hint="eastAsia"/>
        </w:rPr>
      </w:pPr>
      <w:r>
        <w:rPr>
          <w:rFonts w:hint="eastAsia"/>
        </w:rPr>
        <w:t>His burden of grief was the heaviest ever borne by man; and from the cradle to the cross he was the Man of sorrows, the suffering One both in body and in soul.</w:t>
      </w:r>
    </w:p>
    <w:p w14:paraId="45CB0861">
      <w:pPr>
        <w:pStyle w:val="3"/>
        <w:spacing w:before="297" w:line="254" w:lineRule="auto"/>
        <w:ind w:right="100"/>
        <w:rPr>
          <w:rFonts w:hint="eastAsia"/>
        </w:rPr>
      </w:pPr>
      <w:r>
        <w:rPr>
          <w:rFonts w:hint="eastAsia"/>
        </w:rPr>
        <w:t>祂悲伤的重担是人所曾背负过的最重的；从摇篮到十字架，祂是忧患之子，是身心都受苦的那一位。</w:t>
      </w:r>
    </w:p>
    <w:p w14:paraId="65F9DA8D">
      <w:pPr>
        <w:pStyle w:val="3"/>
        <w:spacing w:before="297" w:line="254" w:lineRule="auto"/>
        <w:ind w:right="100"/>
        <w:rPr>
          <w:rFonts w:hint="eastAsia"/>
        </w:rPr>
      </w:pPr>
    </w:p>
    <w:p w14:paraId="33ECB0AB">
      <w:pPr>
        <w:pStyle w:val="3"/>
        <w:spacing w:before="297" w:line="254" w:lineRule="auto"/>
        <w:ind w:right="100"/>
        <w:rPr>
          <w:rFonts w:hint="eastAsia"/>
        </w:rPr>
      </w:pPr>
      <w:r>
        <w:rPr>
          <w:rFonts w:hint="eastAsia"/>
        </w:rPr>
        <w:t>Yet these tears and groans were not enough; they could not unlock the heavenly treasure deposited in him, nor draw forth the provision for a needy world contained in his unsearchable riches.</w:t>
      </w:r>
    </w:p>
    <w:p w14:paraId="28244813">
      <w:pPr>
        <w:pStyle w:val="3"/>
        <w:spacing w:before="297" w:line="254" w:lineRule="auto"/>
        <w:ind w:right="100"/>
        <w:rPr>
          <w:rFonts w:hint="eastAsia"/>
        </w:rPr>
      </w:pPr>
      <w:r>
        <w:rPr>
          <w:rFonts w:hint="eastAsia"/>
        </w:rPr>
        <w:t>然而这些眼泪和呻吟是不够的；它们无法打开存放在祂里面的属天宝藏，也无法从祂那测不透的丰富中取出为贫乏世界预备的供应。</w:t>
      </w:r>
    </w:p>
    <w:p w14:paraId="5BD38F25">
      <w:pPr>
        <w:pStyle w:val="3"/>
        <w:spacing w:before="297" w:line="254" w:lineRule="auto"/>
        <w:ind w:right="100"/>
        <w:rPr>
          <w:rFonts w:hint="eastAsia"/>
        </w:rPr>
      </w:pPr>
    </w:p>
    <w:p w14:paraId="74EE452E">
      <w:pPr>
        <w:pStyle w:val="3"/>
        <w:spacing w:before="297" w:line="254" w:lineRule="auto"/>
        <w:ind w:right="100"/>
        <w:rPr>
          <w:rFonts w:hint="eastAsia"/>
        </w:rPr>
      </w:pPr>
      <w:r>
        <w:rPr>
          <w:rFonts w:hint="eastAsia"/>
        </w:rPr>
        <w:t>If any amount or intensity of suffering could have done this, it would have been that of the man Christ Jesus; but even his suffering was not enough.</w:t>
      </w:r>
    </w:p>
    <w:p w14:paraId="16F7EB0E">
      <w:pPr>
        <w:pStyle w:val="3"/>
        <w:spacing w:before="297" w:line="254" w:lineRule="auto"/>
        <w:ind w:right="100"/>
        <w:rPr>
          <w:rFonts w:hint="eastAsia"/>
        </w:rPr>
      </w:pPr>
      <w:r>
        <w:rPr>
          <w:rFonts w:hint="eastAsia"/>
        </w:rPr>
        <w:t>如果任何数量或强度的苦难能做到这一点，那必定是人基督耶稣的苦难；但即使是祂的苦难也不够。</w:t>
      </w:r>
    </w:p>
    <w:p w14:paraId="17EED523">
      <w:pPr>
        <w:pStyle w:val="3"/>
        <w:spacing w:before="297" w:line="254" w:lineRule="auto"/>
        <w:ind w:right="100"/>
        <w:rPr>
          <w:rFonts w:hint="eastAsia"/>
        </w:rPr>
      </w:pPr>
    </w:p>
    <w:p w14:paraId="654DF833">
      <w:pPr>
        <w:pStyle w:val="3"/>
        <w:spacing w:before="297" w:line="254" w:lineRule="auto"/>
        <w:ind w:right="100"/>
        <w:rPr>
          <w:rFonts w:hint="eastAsia"/>
        </w:rPr>
      </w:pPr>
      <w:r>
        <w:rPr>
          <w:rFonts w:hint="eastAsia"/>
        </w:rPr>
        <w:t>It was part of the process, but it was not the whole.</w:t>
      </w:r>
    </w:p>
    <w:p w14:paraId="0C6080B1">
      <w:pPr>
        <w:pStyle w:val="3"/>
        <w:spacing w:before="297" w:line="254" w:lineRule="auto"/>
        <w:ind w:right="100"/>
        <w:rPr>
          <w:rFonts w:hint="eastAsia"/>
        </w:rPr>
      </w:pPr>
      <w:r>
        <w:rPr>
          <w:rFonts w:hint="eastAsia"/>
        </w:rPr>
        <w:t>这是过程的一部分，但不是全部。</w:t>
      </w:r>
    </w:p>
    <w:p w14:paraId="7DA71189">
      <w:pPr>
        <w:pStyle w:val="3"/>
        <w:spacing w:before="297" w:line="254" w:lineRule="auto"/>
        <w:ind w:right="100"/>
        <w:rPr>
          <w:rFonts w:hint="eastAsia"/>
        </w:rPr>
      </w:pPr>
    </w:p>
    <w:p w14:paraId="43C0C4BE">
      <w:pPr>
        <w:pStyle w:val="3"/>
        <w:spacing w:before="297" w:line="254" w:lineRule="auto"/>
        <w:ind w:right="100"/>
        <w:rPr>
          <w:rFonts w:hint="eastAsia"/>
        </w:rPr>
      </w:pPr>
      <w:r>
        <w:rPr>
          <w:rFonts w:hint="eastAsia"/>
        </w:rPr>
        <w:t>Something deeper and more penal, something that had in it more of condemnation and wrath, was needed.</w:t>
      </w:r>
    </w:p>
    <w:p w14:paraId="259890AE">
      <w:pPr>
        <w:pStyle w:val="3"/>
        <w:spacing w:before="297" w:line="254" w:lineRule="auto"/>
        <w:ind w:right="100"/>
        <w:rPr>
          <w:rFonts w:hint="eastAsia"/>
        </w:rPr>
      </w:pPr>
      <w:r>
        <w:rPr>
          <w:rFonts w:hint="eastAsia"/>
        </w:rPr>
        <w:t>需要某种更深、更具刑罚性的东西，某种其中有更多定罪和忿怒的东西。</w:t>
      </w:r>
    </w:p>
    <w:p w14:paraId="52A9421A">
      <w:pPr>
        <w:pStyle w:val="3"/>
        <w:spacing w:before="297" w:line="254" w:lineRule="auto"/>
        <w:ind w:right="100"/>
        <w:rPr>
          <w:rFonts w:hint="eastAsia"/>
        </w:rPr>
      </w:pPr>
    </w:p>
    <w:p w14:paraId="6052A446">
      <w:pPr>
        <w:pStyle w:val="3"/>
        <w:spacing w:before="297" w:line="254" w:lineRule="auto"/>
        <w:ind w:right="100"/>
        <w:rPr>
          <w:rFonts w:hint="eastAsia"/>
        </w:rPr>
      </w:pPr>
      <w:r>
        <w:rPr>
          <w:rFonts w:hint="eastAsia"/>
        </w:rPr>
        <w:t>Only such suffering as ended in death, could draw out the life and fruitfulness wrapt up in the divine seed.</w:t>
      </w:r>
    </w:p>
    <w:p w14:paraId="6F0A4011">
      <w:pPr>
        <w:pStyle w:val="3"/>
        <w:spacing w:before="297" w:line="254" w:lineRule="auto"/>
        <w:ind w:right="100"/>
        <w:rPr>
          <w:rFonts w:hint="eastAsia"/>
        </w:rPr>
      </w:pPr>
      <w:r>
        <w:rPr>
          <w:rFonts w:hint="eastAsia"/>
        </w:rPr>
        <w:t>只有以死亡告终的苦难，才能引出包裹在神圣种子里的生命和多结果子的能力。</w:t>
      </w:r>
    </w:p>
    <w:p w14:paraId="42375961">
      <w:pPr>
        <w:pStyle w:val="3"/>
        <w:spacing w:before="297" w:line="254" w:lineRule="auto"/>
        <w:ind w:right="100"/>
        <w:rPr>
          <w:rFonts w:hint="eastAsia"/>
        </w:rPr>
      </w:pPr>
    </w:p>
    <w:p w14:paraId="7F41ED7D">
      <w:pPr>
        <w:pStyle w:val="3"/>
        <w:spacing w:before="297" w:line="254" w:lineRule="auto"/>
        <w:ind w:right="100"/>
        <w:rPr>
          <w:rFonts w:hint="eastAsia"/>
        </w:rPr>
      </w:pPr>
      <w:r>
        <w:rPr>
          <w:rFonts w:hint="eastAsia"/>
        </w:rPr>
        <w:t>IV.Holiness is not enough.—At his conception he was "the holy Thing;" and during his life he was "the holy One;" and in his walk on earth there was seen an obedience, which, of all other obediences, was the most perfect; both for admiration and example.</w:t>
      </w:r>
    </w:p>
    <w:p w14:paraId="282DABDD">
      <w:pPr>
        <w:pStyle w:val="3"/>
        <w:spacing w:before="297" w:line="254" w:lineRule="auto"/>
        <w:ind w:right="100"/>
        <w:rPr>
          <w:rFonts w:hint="eastAsia"/>
        </w:rPr>
      </w:pPr>
      <w:r>
        <w:rPr>
          <w:rFonts w:hint="eastAsia"/>
        </w:rPr>
        <w:t>四、 圣洁是不够的。——在祂受孕时，祂是“那圣者”；在祂一生中，祂是“那圣者”；在祂地上的行事为人中，看到了一种顺服，在所有其他的顺服中，这种顺服是最完美的；既值得钦佩，又可作榜样。</w:t>
      </w:r>
    </w:p>
    <w:p w14:paraId="2411F60D">
      <w:pPr>
        <w:pStyle w:val="3"/>
        <w:spacing w:before="297" w:line="254" w:lineRule="auto"/>
        <w:ind w:right="100"/>
        <w:rPr>
          <w:rFonts w:hint="eastAsia"/>
        </w:rPr>
      </w:pPr>
    </w:p>
    <w:p w14:paraId="3DE99066">
      <w:pPr>
        <w:pStyle w:val="3"/>
        <w:spacing w:before="297" w:line="254" w:lineRule="auto"/>
        <w:ind w:right="100"/>
        <w:rPr>
          <w:rFonts w:hint="eastAsia"/>
        </w:rPr>
      </w:pPr>
      <w:r>
        <w:rPr>
          <w:rFonts w:hint="eastAsia"/>
        </w:rPr>
        <w:t>Yet this did not touch the law's inexorable penalty, nor help to bear the legal curse.</w:t>
      </w:r>
    </w:p>
    <w:p w14:paraId="4393DE39">
      <w:pPr>
        <w:pStyle w:val="3"/>
        <w:spacing w:before="297" w:line="254" w:lineRule="auto"/>
        <w:ind w:right="100"/>
        <w:rPr>
          <w:rFonts w:hint="eastAsia"/>
        </w:rPr>
      </w:pPr>
      <w:r>
        <w:rPr>
          <w:rFonts w:hint="eastAsia"/>
        </w:rPr>
        <w:t>然而这并没有触及律法无情的刑罚，也无助于承担律法的咒诅。</w:t>
      </w:r>
    </w:p>
    <w:p w14:paraId="74D423FF">
      <w:pPr>
        <w:pStyle w:val="3"/>
        <w:spacing w:before="297" w:line="254" w:lineRule="auto"/>
        <w:ind w:right="100"/>
        <w:rPr>
          <w:rFonts w:hint="eastAsia"/>
        </w:rPr>
      </w:pPr>
    </w:p>
    <w:p w14:paraId="35D337BF">
      <w:pPr>
        <w:pStyle w:val="3"/>
        <w:spacing w:before="297" w:line="254" w:lineRule="auto"/>
        <w:ind w:right="100"/>
        <w:rPr>
          <w:rFonts w:hint="eastAsia"/>
        </w:rPr>
      </w:pPr>
      <w:r>
        <w:rPr>
          <w:rFonts w:hint="eastAsia"/>
        </w:rPr>
        <w:t>He that would save us must be a substitute, as well as an example, and must undergo the law's last sentence, ere he is in a legal condition to bless, or to pour out the divine love on us, in pardon, and healing, and joy.</w:t>
      </w:r>
    </w:p>
    <w:p w14:paraId="20CD2EF2">
      <w:pPr>
        <w:pStyle w:val="3"/>
        <w:spacing w:before="297" w:line="254" w:lineRule="auto"/>
        <w:ind w:right="100"/>
        <w:rPr>
          <w:rFonts w:hint="eastAsia"/>
        </w:rPr>
      </w:pPr>
      <w:r>
        <w:rPr>
          <w:rFonts w:hint="eastAsia"/>
        </w:rPr>
        <w:t>那要拯救我们的祂，必须是一个代替者，也是一个榜样，并且必须承受律法最后的判决，然后祂才能在合法的条件下祝福我们，或将神圣的爱倾倒在我们身上，带来赦免、医治和喜乐。</w:t>
      </w:r>
    </w:p>
    <w:p w14:paraId="0DA36039">
      <w:pPr>
        <w:pStyle w:val="3"/>
        <w:spacing w:before="297" w:line="254" w:lineRule="auto"/>
        <w:ind w:right="100"/>
        <w:rPr>
          <w:rFonts w:hint="eastAsia"/>
        </w:rPr>
      </w:pPr>
    </w:p>
    <w:p w14:paraId="7D6932A9">
      <w:pPr>
        <w:pStyle w:val="3"/>
        <w:spacing w:before="297" w:line="254" w:lineRule="auto"/>
        <w:ind w:right="100"/>
        <w:rPr>
          <w:rFonts w:hint="eastAsia"/>
        </w:rPr>
      </w:pPr>
      <w:r>
        <w:rPr>
          <w:rFonts w:hint="eastAsia"/>
        </w:rPr>
        <w:t>V.Death alone can do the work.—The love that stops short of this effects nothing; and, however large it seems, or near it comes, it but mocks the sinner.</w:t>
      </w:r>
    </w:p>
    <w:p w14:paraId="5F354CF0">
      <w:pPr>
        <w:pStyle w:val="3"/>
        <w:spacing w:before="297" w:line="254" w:lineRule="auto"/>
        <w:ind w:right="100"/>
        <w:rPr>
          <w:rFonts w:hint="eastAsia"/>
        </w:rPr>
      </w:pPr>
      <w:r>
        <w:rPr>
          <w:rFonts w:hint="eastAsia"/>
        </w:rPr>
        <w:t>五、 唯有死亡能成就这工。——若爱止步于此，则一事无成；无论它看起来多么伟大，或多么接近，它都只是在嘲弄罪人。</w:t>
      </w:r>
    </w:p>
    <w:p w14:paraId="25187C9E">
      <w:pPr>
        <w:pStyle w:val="3"/>
        <w:spacing w:before="297" w:line="254" w:lineRule="auto"/>
        <w:ind w:right="100"/>
        <w:rPr>
          <w:rFonts w:hint="eastAsia"/>
        </w:rPr>
      </w:pPr>
    </w:p>
    <w:p w14:paraId="2C048E73">
      <w:pPr>
        <w:pStyle w:val="3"/>
        <w:spacing w:before="297" w:line="254" w:lineRule="auto"/>
        <w:ind w:right="100"/>
        <w:rPr>
          <w:rFonts w:hint="eastAsia"/>
        </w:rPr>
      </w:pPr>
      <w:r>
        <w:rPr>
          <w:rFonts w:hint="eastAsia"/>
        </w:rPr>
        <w:t>If the fulness treasured up for us in the "Word made flesh" is to come forth, then he must die.</w:t>
      </w:r>
    </w:p>
    <w:p w14:paraId="15D9215E">
      <w:pPr>
        <w:pStyle w:val="3"/>
        <w:spacing w:before="297" w:line="254" w:lineRule="auto"/>
        <w:ind w:right="100"/>
        <w:rPr>
          <w:rFonts w:hint="eastAsia"/>
        </w:rPr>
      </w:pPr>
      <w:r>
        <w:rPr>
          <w:rFonts w:hint="eastAsia"/>
        </w:rPr>
        <w:t>如果那为我们珍藏在“道成肉身”里的丰盛要显现出来，那么祂必须死。</w:t>
      </w:r>
    </w:p>
    <w:p w14:paraId="36DDFFF6">
      <w:pPr>
        <w:pStyle w:val="3"/>
        <w:spacing w:before="297" w:line="254" w:lineRule="auto"/>
        <w:ind w:right="100"/>
        <w:rPr>
          <w:rFonts w:hint="eastAsia"/>
        </w:rPr>
      </w:pPr>
    </w:p>
    <w:p w14:paraId="01F76082">
      <w:pPr>
        <w:pStyle w:val="3"/>
        <w:spacing w:before="297" w:line="254" w:lineRule="auto"/>
        <w:ind w:right="100"/>
        <w:rPr>
          <w:rFonts w:hint="eastAsia"/>
        </w:rPr>
      </w:pPr>
      <w:r>
        <w:rPr>
          <w:rFonts w:hint="eastAsia"/>
        </w:rPr>
        <w:t>There must be the pouring out of the soul unto death.</w:t>
      </w:r>
    </w:p>
    <w:p w14:paraId="71541286">
      <w:pPr>
        <w:pStyle w:val="3"/>
        <w:spacing w:before="297" w:line="254" w:lineRule="auto"/>
        <w:ind w:right="100"/>
        <w:rPr>
          <w:rFonts w:hint="eastAsia"/>
        </w:rPr>
      </w:pPr>
      <w:r>
        <w:rPr>
          <w:rFonts w:hint="eastAsia"/>
        </w:rPr>
        <w:t>必须将灵魂倾倒，以至于死。</w:t>
      </w:r>
    </w:p>
    <w:p w14:paraId="153B373D">
      <w:pPr>
        <w:pStyle w:val="3"/>
        <w:spacing w:before="297" w:line="254" w:lineRule="auto"/>
        <w:ind w:right="100"/>
        <w:rPr>
          <w:rFonts w:hint="eastAsia"/>
        </w:rPr>
      </w:pPr>
    </w:p>
    <w:p w14:paraId="7EF25F4E">
      <w:pPr>
        <w:pStyle w:val="3"/>
        <w:spacing w:before="297" w:line="254" w:lineRule="auto"/>
        <w:ind w:right="100"/>
        <w:rPr>
          <w:rFonts w:hint="eastAsia"/>
        </w:rPr>
      </w:pPr>
      <w:r>
        <w:rPr>
          <w:rFonts w:hint="eastAsia"/>
        </w:rPr>
        <w:t>Even he is not at liberty to communicate his love and joy to us, save through his own death; his death as the payment of the righteous penalty, and the fulfilment of the unchangeable sentence, "The soul that sinneth it shall die."</w:t>
      </w:r>
    </w:p>
    <w:p w14:paraId="19AF8B94">
      <w:pPr>
        <w:pStyle w:val="3"/>
        <w:spacing w:before="297" w:line="254" w:lineRule="auto"/>
        <w:ind w:right="100"/>
        <w:rPr>
          <w:rFonts w:hint="eastAsia"/>
        </w:rPr>
      </w:pPr>
      <w:r>
        <w:rPr>
          <w:rFonts w:hint="eastAsia"/>
        </w:rPr>
        <w:t>即使是祂，也无权将祂的爱和喜乐传达给我们，除非藉着祂自己的死；祂的死是作为公义刑罚的偿付，以及那不可改变的判决的履行，“犯罪的灵魂，它必死亡。”</w:t>
      </w:r>
    </w:p>
    <w:p w14:paraId="4747CFD2">
      <w:pPr>
        <w:pStyle w:val="3"/>
        <w:spacing w:before="297" w:line="254" w:lineRule="auto"/>
        <w:ind w:right="100"/>
        <w:rPr>
          <w:rFonts w:hint="eastAsia"/>
        </w:rPr>
      </w:pPr>
    </w:p>
    <w:p w14:paraId="4FD95CBA">
      <w:pPr>
        <w:pStyle w:val="3"/>
        <w:spacing w:before="297" w:line="254" w:lineRule="auto"/>
        <w:ind w:right="100"/>
        <w:rPr>
          <w:rFonts w:hint="eastAsia"/>
        </w:rPr>
      </w:pPr>
      <w:r>
        <w:rPr>
          <w:rFonts w:hint="eastAsia"/>
        </w:rPr>
        <w:t>He, though the true wheat, must "abide alone," except he die.</w:t>
      </w:r>
    </w:p>
    <w:p w14:paraId="74378B4D">
      <w:pPr>
        <w:pStyle w:val="3"/>
        <w:spacing w:before="297" w:line="254" w:lineRule="auto"/>
        <w:ind w:right="100"/>
        <w:rPr>
          <w:rFonts w:hint="eastAsia"/>
        </w:rPr>
      </w:pPr>
      <w:r>
        <w:rPr>
          <w:rFonts w:hint="eastAsia"/>
        </w:rPr>
        <w:t>祂，虽然是真麦子，若不死，就得“仍旧是一粒”。</w:t>
      </w:r>
    </w:p>
    <w:p w14:paraId="4240B74E">
      <w:pPr>
        <w:pStyle w:val="3"/>
        <w:spacing w:before="297" w:line="254" w:lineRule="auto"/>
        <w:ind w:right="100"/>
        <w:rPr>
          <w:rFonts w:hint="eastAsia"/>
        </w:rPr>
      </w:pPr>
    </w:p>
    <w:p w14:paraId="27D28231">
      <w:pPr>
        <w:pStyle w:val="3"/>
        <w:spacing w:before="297" w:line="254" w:lineRule="auto"/>
        <w:ind w:right="100"/>
        <w:rPr>
          <w:rFonts w:hint="eastAsia"/>
        </w:rPr>
      </w:pPr>
      <w:r>
        <w:rPr>
          <w:rFonts w:hint="eastAsia"/>
        </w:rPr>
        <w:t>He has died, the Just for the unjust; dying the sinner's death, and bearing the sinner's curse.</w:t>
      </w:r>
    </w:p>
    <w:p w14:paraId="26EF06F0">
      <w:pPr>
        <w:pStyle w:val="3"/>
        <w:spacing w:before="297" w:line="254" w:lineRule="auto"/>
        <w:ind w:right="100"/>
        <w:rPr>
          <w:rFonts w:hint="eastAsia"/>
        </w:rPr>
      </w:pPr>
      <w:r>
        <w:rPr>
          <w:rFonts w:hint="eastAsia"/>
        </w:rPr>
        <w:t>祂死了，义的代替不义的；死了罪人的死，担当了罪人的咒诅。</w:t>
      </w:r>
    </w:p>
    <w:p w14:paraId="527EB86C">
      <w:pPr>
        <w:pStyle w:val="3"/>
        <w:spacing w:before="297" w:line="254" w:lineRule="auto"/>
        <w:ind w:right="100"/>
        <w:rPr>
          <w:rFonts w:hint="eastAsia"/>
        </w:rPr>
      </w:pPr>
    </w:p>
    <w:p w14:paraId="1E9144A0">
      <w:pPr>
        <w:pStyle w:val="3"/>
        <w:spacing w:before="297" w:line="254" w:lineRule="auto"/>
        <w:ind w:right="100"/>
        <w:rPr>
          <w:rFonts w:hint="eastAsia"/>
        </w:rPr>
      </w:pPr>
      <w:r>
        <w:rPr>
          <w:rFonts w:hint="eastAsia"/>
        </w:rPr>
        <w:t>Thus he "brings forth much fruit."</w:t>
      </w:r>
    </w:p>
    <w:p w14:paraId="61D0C989">
      <w:pPr>
        <w:pStyle w:val="3"/>
        <w:spacing w:before="297" w:line="254" w:lineRule="auto"/>
        <w:ind w:right="100"/>
        <w:rPr>
          <w:rFonts w:hint="eastAsia"/>
        </w:rPr>
      </w:pPr>
      <w:r>
        <w:rPr>
          <w:rFonts w:hint="eastAsia"/>
        </w:rPr>
        <w:t>因此，祂“结出许多子粒来”。</w:t>
      </w:r>
    </w:p>
    <w:p w14:paraId="16A1958D">
      <w:pPr>
        <w:pStyle w:val="3"/>
        <w:spacing w:before="297" w:line="254" w:lineRule="auto"/>
        <w:ind w:right="100"/>
        <w:rPr>
          <w:rFonts w:hint="eastAsia"/>
        </w:rPr>
      </w:pPr>
    </w:p>
    <w:p w14:paraId="042E22D1">
      <w:pPr>
        <w:pStyle w:val="3"/>
        <w:spacing w:before="297" w:line="254" w:lineRule="auto"/>
        <w:ind w:right="100"/>
        <w:rPr>
          <w:rFonts w:hint="eastAsia"/>
        </w:rPr>
      </w:pPr>
      <w:r>
        <w:rPr>
          <w:rFonts w:hint="eastAsia"/>
        </w:rPr>
        <w:t>All that made this fruitful One barren has been taken away.</w:t>
      </w:r>
    </w:p>
    <w:p w14:paraId="26A15B98">
      <w:pPr>
        <w:pStyle w:val="3"/>
        <w:spacing w:before="297" w:line="254" w:lineRule="auto"/>
        <w:ind w:right="100"/>
        <w:rPr>
          <w:rFonts w:hint="eastAsia"/>
        </w:rPr>
      </w:pPr>
      <w:r>
        <w:rPr>
          <w:rFonts w:hint="eastAsia"/>
        </w:rPr>
        <w:t>所有使这位多结果子者贫瘠的东西都已被除去。</w:t>
      </w:r>
    </w:p>
    <w:p w14:paraId="352A16E1">
      <w:pPr>
        <w:pStyle w:val="3"/>
        <w:spacing w:before="297" w:line="254" w:lineRule="auto"/>
        <w:ind w:right="100"/>
        <w:rPr>
          <w:rFonts w:hint="eastAsia"/>
        </w:rPr>
      </w:pPr>
    </w:p>
    <w:p w14:paraId="7E15F63D">
      <w:pPr>
        <w:pStyle w:val="3"/>
        <w:spacing w:before="297" w:line="254" w:lineRule="auto"/>
        <w:ind w:right="100"/>
        <w:rPr>
          <w:rFonts w:hint="eastAsia"/>
        </w:rPr>
      </w:pPr>
      <w:r>
        <w:rPr>
          <w:rFonts w:hint="eastAsia"/>
        </w:rPr>
        <w:t>Death has done what life, in all its divine vigour, could not do.</w:t>
      </w:r>
    </w:p>
    <w:p w14:paraId="58847881">
      <w:pPr>
        <w:pStyle w:val="3"/>
        <w:spacing w:before="297" w:line="254" w:lineRule="auto"/>
        <w:ind w:right="100"/>
        <w:rPr>
          <w:rFonts w:hint="eastAsia"/>
        </w:rPr>
      </w:pPr>
      <w:r>
        <w:rPr>
          <w:rFonts w:hint="eastAsia"/>
        </w:rPr>
        <w:t>死亡成就了生命在其一切神圣活力中所不能成就的事。</w:t>
      </w:r>
    </w:p>
    <w:p w14:paraId="420ED23D">
      <w:pPr>
        <w:pStyle w:val="3"/>
        <w:spacing w:before="297" w:line="254" w:lineRule="auto"/>
        <w:ind w:right="100"/>
        <w:rPr>
          <w:rFonts w:hint="eastAsia"/>
        </w:rPr>
      </w:pPr>
    </w:p>
    <w:p w14:paraId="691B8E92">
      <w:pPr>
        <w:pStyle w:val="3"/>
        <w:spacing w:before="297" w:line="254" w:lineRule="auto"/>
        <w:ind w:right="100"/>
        <w:rPr>
          <w:rFonts w:hint="eastAsia"/>
        </w:rPr>
      </w:pPr>
      <w:r>
        <w:rPr>
          <w:rFonts w:hint="eastAsia"/>
        </w:rPr>
        <w:t>In the sinner's grave, to which the Surety went down, the dissolution of legal bonds has been effected, whereby the fulness, hitherto pent up and imprisoned, comes forth to a dead world, like spring sending up its warm breath and covering earth with verdure.</w:t>
      </w:r>
    </w:p>
    <w:p w14:paraId="3147FB06">
      <w:pPr>
        <w:pStyle w:val="3"/>
        <w:spacing w:before="297" w:line="254" w:lineRule="auto"/>
        <w:ind w:right="100"/>
        <w:rPr>
          <w:rFonts w:hint="eastAsia"/>
        </w:rPr>
      </w:pPr>
      <w:r>
        <w:rPr>
          <w:rFonts w:hint="eastAsia"/>
        </w:rPr>
        <w:t>在中保所下的罪人的坟墓里，律法捆绑的解除已经实现，藉此， hitherto 被压抑和囚禁的丰盛，向一个死寂的世界涌现出来，就像春天送来温暖的气息，使大地披上绿装。</w:t>
      </w:r>
    </w:p>
    <w:p w14:paraId="4F4304DF">
      <w:pPr>
        <w:pStyle w:val="3"/>
        <w:spacing w:before="297" w:line="254" w:lineRule="auto"/>
        <w:ind w:right="100"/>
        <w:rPr>
          <w:rFonts w:hint="eastAsia"/>
        </w:rPr>
      </w:pPr>
    </w:p>
    <w:p w14:paraId="3919F72C">
      <w:pPr>
        <w:pStyle w:val="3"/>
        <w:spacing w:before="297" w:line="254" w:lineRule="auto"/>
        <w:ind w:right="100"/>
        <w:rPr>
          <w:rFonts w:hint="eastAsia"/>
        </w:rPr>
      </w:pPr>
      <w:r>
        <w:rPr>
          <w:rFonts w:hint="eastAsia"/>
        </w:rPr>
        <w:t>This truth is not here spoken for the first time.</w:t>
      </w:r>
    </w:p>
    <w:p w14:paraId="59EDD7ED">
      <w:pPr>
        <w:pStyle w:val="3"/>
        <w:spacing w:before="297" w:line="254" w:lineRule="auto"/>
        <w:ind w:right="100"/>
        <w:rPr>
          <w:rFonts w:hint="eastAsia"/>
        </w:rPr>
      </w:pPr>
      <w:r>
        <w:rPr>
          <w:rFonts w:hint="eastAsia"/>
        </w:rPr>
        <w:t>这个真理不是在这里第一次被提及。</w:t>
      </w:r>
    </w:p>
    <w:p w14:paraId="50E640F5">
      <w:pPr>
        <w:pStyle w:val="3"/>
        <w:spacing w:before="297" w:line="254" w:lineRule="auto"/>
        <w:ind w:right="100"/>
        <w:rPr>
          <w:rFonts w:hint="eastAsia"/>
        </w:rPr>
      </w:pPr>
    </w:p>
    <w:p w14:paraId="57127A83">
      <w:pPr>
        <w:pStyle w:val="3"/>
        <w:spacing w:before="297" w:line="254" w:lineRule="auto"/>
        <w:ind w:right="100"/>
        <w:rPr>
          <w:rFonts w:hint="eastAsia"/>
        </w:rPr>
      </w:pPr>
      <w:r>
        <w:rPr>
          <w:rFonts w:hint="eastAsia"/>
        </w:rPr>
        <w:t>It is the truth wrapt up in the first promise respecting the woman's seed, the man with the bruised heel.</w:t>
      </w:r>
    </w:p>
    <w:p w14:paraId="4A75FA87">
      <w:pPr>
        <w:pStyle w:val="3"/>
        <w:spacing w:before="297" w:line="254" w:lineRule="auto"/>
        <w:ind w:right="100"/>
        <w:rPr>
          <w:rFonts w:hint="eastAsia"/>
        </w:rPr>
      </w:pPr>
      <w:r>
        <w:rPr>
          <w:rFonts w:hint="eastAsia"/>
        </w:rPr>
        <w:t>这是包裹在关于女人后裔的第一个应许中的真理，即那个脚跟受伤的人。</w:t>
      </w:r>
    </w:p>
    <w:p w14:paraId="056E03A9">
      <w:pPr>
        <w:pStyle w:val="3"/>
        <w:spacing w:before="297" w:line="254" w:lineRule="auto"/>
        <w:ind w:right="100"/>
        <w:rPr>
          <w:rFonts w:hint="eastAsia"/>
        </w:rPr>
      </w:pPr>
    </w:p>
    <w:p w14:paraId="32A5AA0E">
      <w:pPr>
        <w:pStyle w:val="3"/>
        <w:spacing w:before="297" w:line="254" w:lineRule="auto"/>
        <w:ind w:right="100"/>
        <w:rPr>
          <w:rFonts w:hint="eastAsia"/>
        </w:rPr>
      </w:pPr>
      <w:r>
        <w:rPr>
          <w:rFonts w:hint="eastAsia"/>
        </w:rPr>
        <w:t>It is the truth to which Abel's sacrifice pointed so explicitly.</w:t>
      </w:r>
    </w:p>
    <w:p w14:paraId="3858DE88">
      <w:pPr>
        <w:pStyle w:val="3"/>
        <w:spacing w:before="297" w:line="254" w:lineRule="auto"/>
        <w:ind w:right="100"/>
        <w:rPr>
          <w:rFonts w:hint="eastAsia"/>
        </w:rPr>
      </w:pPr>
      <w:r>
        <w:rPr>
          <w:rFonts w:hint="eastAsia"/>
        </w:rPr>
        <w:t>这是亚伯的献祭所如此明确指向的真理。</w:t>
      </w:r>
    </w:p>
    <w:p w14:paraId="3AEF410B">
      <w:pPr>
        <w:pStyle w:val="3"/>
        <w:spacing w:before="297" w:line="254" w:lineRule="auto"/>
        <w:ind w:right="100"/>
        <w:rPr>
          <w:rFonts w:hint="eastAsia"/>
        </w:rPr>
      </w:pPr>
    </w:p>
    <w:p w14:paraId="750B10B0">
      <w:pPr>
        <w:pStyle w:val="3"/>
        <w:spacing w:before="297" w:line="254" w:lineRule="auto"/>
        <w:ind w:right="100"/>
        <w:rPr>
          <w:rFonts w:hint="eastAsia"/>
        </w:rPr>
      </w:pPr>
      <w:r>
        <w:rPr>
          <w:rFonts w:hint="eastAsia"/>
        </w:rPr>
        <w:t>It is the truth coming out in all the Levitical sacrifices and rites.</w:t>
      </w:r>
    </w:p>
    <w:p w14:paraId="4BFA1556">
      <w:pPr>
        <w:pStyle w:val="3"/>
        <w:spacing w:before="297" w:line="254" w:lineRule="auto"/>
        <w:ind w:right="100"/>
        <w:rPr>
          <w:rFonts w:hint="eastAsia"/>
        </w:rPr>
      </w:pPr>
      <w:r>
        <w:rPr>
          <w:rFonts w:hint="eastAsia"/>
        </w:rPr>
        <w:t>这是在所有利未记的献祭和仪式中显现出来的真理。</w:t>
      </w:r>
    </w:p>
    <w:p w14:paraId="44AC5E96">
      <w:pPr>
        <w:pStyle w:val="3"/>
        <w:spacing w:before="297" w:line="254" w:lineRule="auto"/>
        <w:ind w:right="100"/>
        <w:rPr>
          <w:rFonts w:hint="eastAsia"/>
        </w:rPr>
      </w:pPr>
    </w:p>
    <w:p w14:paraId="063FDD7A">
      <w:pPr>
        <w:pStyle w:val="3"/>
        <w:spacing w:before="297" w:line="254" w:lineRule="auto"/>
        <w:ind w:right="100"/>
        <w:rPr>
          <w:rFonts w:hint="eastAsia"/>
        </w:rPr>
      </w:pPr>
      <w:r>
        <w:rPr>
          <w:rFonts w:hint="eastAsia"/>
        </w:rPr>
        <w:t>It is the truth uttered by prophets: "When thou shalt make his soul an offering for sin, he shall see his seed, he shall prolong his days."</w:t>
      </w:r>
    </w:p>
    <w:p w14:paraId="18B46AA1">
      <w:pPr>
        <w:pStyle w:val="3"/>
        <w:spacing w:before="297" w:line="254" w:lineRule="auto"/>
        <w:ind w:right="100"/>
        <w:rPr>
          <w:rFonts w:hint="eastAsia"/>
        </w:rPr>
      </w:pPr>
      <w:r>
        <w:rPr>
          <w:rFonts w:hint="eastAsia"/>
        </w:rPr>
        <w:t>这是先知们所说出的真理：“你若以祂的性命为赎罪祭，祂必看见后裔，并且延长年日。”</w:t>
      </w:r>
    </w:p>
    <w:p w14:paraId="0986E88F">
      <w:pPr>
        <w:pStyle w:val="3"/>
        <w:spacing w:before="297" w:line="254" w:lineRule="auto"/>
        <w:ind w:right="100"/>
        <w:rPr>
          <w:rFonts w:hint="eastAsia"/>
        </w:rPr>
      </w:pPr>
    </w:p>
    <w:p w14:paraId="6CB30A40">
      <w:pPr>
        <w:pStyle w:val="3"/>
        <w:spacing w:before="297" w:line="254" w:lineRule="auto"/>
        <w:ind w:right="100"/>
        <w:rPr>
          <w:rFonts w:hint="eastAsia"/>
        </w:rPr>
      </w:pPr>
      <w:r>
        <w:rPr>
          <w:rFonts w:hint="eastAsia"/>
        </w:rPr>
        <w:t>It is the truth announced by apostles: "Without shedding of blood is no remission."</w:t>
      </w:r>
    </w:p>
    <w:p w14:paraId="21190867">
      <w:pPr>
        <w:pStyle w:val="3"/>
        <w:spacing w:before="297" w:line="254" w:lineRule="auto"/>
        <w:ind w:right="100"/>
        <w:rPr>
          <w:rFonts w:hint="eastAsia"/>
        </w:rPr>
      </w:pPr>
      <w:r>
        <w:rPr>
          <w:rFonts w:hint="eastAsia"/>
        </w:rPr>
        <w:t>这是使徒们所宣告的真理：“若不流血，罪就不得赦免了。”</w:t>
      </w:r>
    </w:p>
    <w:p w14:paraId="5D44581B">
      <w:pPr>
        <w:pStyle w:val="3"/>
        <w:spacing w:before="297" w:line="254" w:lineRule="auto"/>
        <w:ind w:right="100"/>
        <w:rPr>
          <w:rFonts w:hint="eastAsia"/>
        </w:rPr>
      </w:pPr>
    </w:p>
    <w:p w14:paraId="4F37E6CC">
      <w:pPr>
        <w:pStyle w:val="3"/>
        <w:spacing w:before="297" w:line="254" w:lineRule="auto"/>
        <w:ind w:right="100"/>
        <w:rPr>
          <w:rFonts w:hint="eastAsia"/>
        </w:rPr>
      </w:pPr>
      <w:r>
        <w:rPr>
          <w:rFonts w:hint="eastAsia"/>
        </w:rPr>
        <w:t>It is the truth to which such prominence is given in the Apocalypse, when the Son of God is seen as the Lamb slain, and when the saints sing, "Thou hast redeemed us to God by thy blood."</w:t>
      </w:r>
    </w:p>
    <w:p w14:paraId="282C5B47">
      <w:pPr>
        <w:pStyle w:val="3"/>
        <w:spacing w:before="297" w:line="254" w:lineRule="auto"/>
        <w:ind w:right="100"/>
        <w:rPr>
          <w:rFonts w:hint="eastAsia"/>
        </w:rPr>
      </w:pPr>
      <w:r>
        <w:rPr>
          <w:rFonts w:hint="eastAsia"/>
        </w:rPr>
        <w:t>这是在启示录中被赋予如此重要地位的真理，当上帝的儿子被看作被杀的羔羊时，当圣徒们歌唱：“你用自己的血从各族、各方、各民、各国中买了人来，叫他们归于上帝。”</w:t>
      </w:r>
    </w:p>
    <w:p w14:paraId="426CF571">
      <w:pPr>
        <w:pStyle w:val="3"/>
        <w:spacing w:before="297" w:line="254" w:lineRule="auto"/>
        <w:ind w:right="100"/>
        <w:rPr>
          <w:rFonts w:hint="eastAsia"/>
        </w:rPr>
      </w:pPr>
    </w:p>
    <w:p w14:paraId="7905EF11">
      <w:pPr>
        <w:pStyle w:val="3"/>
        <w:spacing w:before="297" w:line="254" w:lineRule="auto"/>
        <w:ind w:right="100"/>
        <w:rPr>
          <w:rFonts w:hint="eastAsia"/>
        </w:rPr>
      </w:pPr>
      <w:r>
        <w:rPr>
          <w:rFonts w:hint="eastAsia"/>
        </w:rPr>
        <w:t>It is this which the apostle Paul had specially in view when he interprets the tabernacle veil as meaning "the flesh" of Christ (Heb. 10:20).</w:t>
      </w:r>
    </w:p>
    <w:p w14:paraId="4C74C86F">
      <w:pPr>
        <w:pStyle w:val="3"/>
        <w:spacing w:before="297" w:line="254" w:lineRule="auto"/>
        <w:ind w:right="100"/>
        <w:rPr>
          <w:rFonts w:hint="eastAsia"/>
        </w:rPr>
      </w:pPr>
      <w:r>
        <w:rPr>
          <w:rFonts w:hint="eastAsia"/>
        </w:rPr>
        <w:t>这就是使徒保罗在解释会幕的幔子意指基督的“身体”时特别想到的（希伯来书 10:20）。</w:t>
      </w:r>
    </w:p>
    <w:p w14:paraId="2EAFB54F">
      <w:pPr>
        <w:pStyle w:val="3"/>
        <w:spacing w:before="297" w:line="254" w:lineRule="auto"/>
        <w:ind w:right="100"/>
        <w:rPr>
          <w:rFonts w:hint="eastAsia"/>
        </w:rPr>
      </w:pPr>
    </w:p>
    <w:p w14:paraId="4C8FD951">
      <w:pPr>
        <w:pStyle w:val="3"/>
        <w:spacing w:before="297" w:line="254" w:lineRule="auto"/>
        <w:ind w:right="100"/>
        <w:rPr>
          <w:rFonts w:hint="eastAsia"/>
        </w:rPr>
      </w:pPr>
      <w:r>
        <w:rPr>
          <w:rFonts w:hint="eastAsia"/>
        </w:rPr>
        <w:t>That which shut out the worshipper from the mercy-seat was the symbol of the body of the Son of God!</w:t>
      </w:r>
    </w:p>
    <w:p w14:paraId="0103F7CE">
      <w:pPr>
        <w:pStyle w:val="3"/>
        <w:spacing w:before="297" w:line="254" w:lineRule="auto"/>
        <w:ind w:right="100"/>
        <w:rPr>
          <w:rFonts w:hint="eastAsia"/>
        </w:rPr>
      </w:pPr>
      <w:r>
        <w:rPr>
          <w:rFonts w:hint="eastAsia"/>
        </w:rPr>
        <w:t>那将敬拜者与施恩座隔开的，是上帝之子身体的象征！</w:t>
      </w:r>
    </w:p>
    <w:p w14:paraId="6BB07F5D">
      <w:pPr>
        <w:pStyle w:val="3"/>
        <w:spacing w:before="297" w:line="254" w:lineRule="auto"/>
        <w:ind w:right="100"/>
        <w:rPr>
          <w:rFonts w:hint="eastAsia"/>
        </w:rPr>
      </w:pPr>
    </w:p>
    <w:p w14:paraId="5807BECC">
      <w:pPr>
        <w:pStyle w:val="3"/>
        <w:spacing w:before="297" w:line="254" w:lineRule="auto"/>
        <w:ind w:right="100"/>
        <w:rPr>
          <w:rFonts w:hint="eastAsia"/>
        </w:rPr>
      </w:pPr>
      <w:r>
        <w:rPr>
          <w:rFonts w:hint="eastAsia"/>
        </w:rPr>
        <w:t>The veil, which was hung before the holiest, said to the Israelite, "Godhead is within; the mercy-seat is within; the glory is within; but there is a hindrance which makes them at present unapproachable. Ere you can draw near, that veil must be 'RENT,' and then all is open; but till that is done there is no access to God, even to that God who has come down to make his dwelling in the midst of you."</w:t>
      </w:r>
    </w:p>
    <w:p w14:paraId="37EE854B">
      <w:pPr>
        <w:pStyle w:val="3"/>
        <w:spacing w:before="297" w:line="254" w:lineRule="auto"/>
        <w:ind w:right="100"/>
        <w:rPr>
          <w:rFonts w:hint="eastAsia"/>
        </w:rPr>
      </w:pPr>
      <w:r>
        <w:rPr>
          <w:rFonts w:hint="eastAsia"/>
        </w:rPr>
        <w:t>那挂在至圣所前的幔子，对以色列人说：“神性在里面；施恩座在里面；荣耀在里面；但有一个障碍，使它们目前无法接近。在你们能够靠近之前，那幔子必须被‘撕裂’，然后一切就都敞开了；但在此之前，无法亲近上帝，即使是那位已经降临，在你们中间安设居所的上帝。”</w:t>
      </w:r>
    </w:p>
    <w:p w14:paraId="56C20D16">
      <w:pPr>
        <w:pStyle w:val="3"/>
        <w:spacing w:before="297" w:line="254" w:lineRule="auto"/>
        <w:ind w:right="100"/>
        <w:rPr>
          <w:rFonts w:hint="eastAsia"/>
        </w:rPr>
      </w:pPr>
    </w:p>
    <w:p w14:paraId="3BC1A18F">
      <w:pPr>
        <w:pStyle w:val="3"/>
        <w:spacing w:before="297" w:line="254" w:lineRule="auto"/>
        <w:ind w:right="100"/>
        <w:rPr>
          <w:rFonts w:hint="eastAsia"/>
        </w:rPr>
      </w:pPr>
      <w:r>
        <w:rPr>
          <w:rFonts w:hint="eastAsia"/>
        </w:rPr>
        <w:t>The flesh, or body, of Christ said to every one, "Godhead is within; Jehovah has come down; he is at your side; but ere this can profit you that body must be broken, that flesh must have its life poured out."</w:t>
      </w:r>
    </w:p>
    <w:p w14:paraId="4588C34E">
      <w:pPr>
        <w:pStyle w:val="3"/>
        <w:spacing w:before="297" w:line="254" w:lineRule="auto"/>
        <w:ind w:right="100"/>
        <w:rPr>
          <w:rFonts w:hint="eastAsia"/>
        </w:rPr>
      </w:pPr>
      <w:r>
        <w:rPr>
          <w:rFonts w:hint="eastAsia"/>
        </w:rPr>
        <w:t>基督的肉体，或身体，对每一个人说：“神性在里面；耶和华已经降临；祂在你身边；但在这能使你得益之前，那身体必须被擘开，那肉体必须将其生命倾倒出来。”</w:t>
      </w:r>
    </w:p>
    <w:p w14:paraId="7221ED40">
      <w:pPr>
        <w:pStyle w:val="3"/>
        <w:spacing w:before="297" w:line="254" w:lineRule="auto"/>
        <w:ind w:right="100"/>
        <w:rPr>
          <w:rFonts w:hint="eastAsia"/>
        </w:rPr>
      </w:pPr>
    </w:p>
    <w:p w14:paraId="329BA6DD">
      <w:pPr>
        <w:pStyle w:val="3"/>
        <w:spacing w:before="282" w:line="254" w:lineRule="auto"/>
        <w:ind w:right="101"/>
        <w:rPr>
          <w:rFonts w:hint="eastAsia"/>
        </w:rPr>
      </w:pPr>
      <w:r>
        <w:rPr>
          <w:rFonts w:hint="eastAsia"/>
        </w:rPr>
        <w:t>These, then, are the glad tidings which we bring.</w:t>
      </w:r>
    </w:p>
    <w:p w14:paraId="15F5B459">
      <w:pPr>
        <w:pStyle w:val="3"/>
        <w:spacing w:before="282" w:line="254" w:lineRule="auto"/>
        <w:ind w:right="101"/>
        <w:rPr>
          <w:rFonts w:hint="eastAsia"/>
        </w:rPr>
      </w:pPr>
      <w:r>
        <w:rPr>
          <w:rFonts w:hint="eastAsia"/>
        </w:rPr>
        <w:t>那么，这些就是我们带来的佳音。</w:t>
      </w:r>
    </w:p>
    <w:p w14:paraId="55A37C90">
      <w:pPr>
        <w:pStyle w:val="3"/>
        <w:spacing w:before="282" w:line="254" w:lineRule="auto"/>
        <w:ind w:right="101"/>
        <w:rPr>
          <w:rFonts w:hint="eastAsia"/>
        </w:rPr>
      </w:pPr>
    </w:p>
    <w:p w14:paraId="37BD987C">
      <w:pPr>
        <w:pStyle w:val="3"/>
        <w:spacing w:before="282" w:line="254" w:lineRule="auto"/>
        <w:ind w:right="101"/>
        <w:rPr>
          <w:rFonts w:hint="eastAsia"/>
        </w:rPr>
      </w:pPr>
      <w:r>
        <w:rPr>
          <w:rFonts w:hint="eastAsia"/>
        </w:rPr>
        <w:t>This veil has been rent in twain from the top to the bottom; the way is open for the sinner; go in at once into the holiest; go in now, go in as you are, and stand boldly before the mercy-seat.</w:t>
      </w:r>
    </w:p>
    <w:p w14:paraId="6E059F3E">
      <w:pPr>
        <w:pStyle w:val="3"/>
        <w:spacing w:before="282" w:line="254" w:lineRule="auto"/>
        <w:ind w:right="101"/>
        <w:rPr>
          <w:rFonts w:hint="eastAsia"/>
        </w:rPr>
      </w:pPr>
      <w:r>
        <w:rPr>
          <w:rFonts w:hint="eastAsia"/>
        </w:rPr>
        <w:t>这幔子已从上到下裂为两半；道路已为罪人敞开；立刻进入至圣所；现在就进去，照你本来的样子进去，坦然无惧地站在施恩座前。</w:t>
      </w:r>
    </w:p>
    <w:p w14:paraId="32AB1702">
      <w:pPr>
        <w:pStyle w:val="3"/>
        <w:spacing w:before="282" w:line="254" w:lineRule="auto"/>
        <w:ind w:right="101"/>
        <w:rPr>
          <w:rFonts w:hint="eastAsia"/>
        </w:rPr>
      </w:pPr>
    </w:p>
    <w:p w14:paraId="2D3009A0">
      <w:pPr>
        <w:pStyle w:val="3"/>
        <w:spacing w:before="282" w:line="254" w:lineRule="auto"/>
        <w:ind w:right="101"/>
        <w:rPr>
          <w:rFonts w:hint="eastAsia"/>
        </w:rPr>
      </w:pPr>
      <w:r>
        <w:rPr>
          <w:rFonts w:hint="eastAsia"/>
        </w:rPr>
        <w:t>It is now the throne of grace for you!</w:t>
      </w:r>
    </w:p>
    <w:p w14:paraId="241979F4">
      <w:pPr>
        <w:pStyle w:val="3"/>
        <w:spacing w:before="282" w:line="254" w:lineRule="auto"/>
        <w:ind w:right="101"/>
        <w:rPr>
          <w:rFonts w:hint="eastAsia"/>
        </w:rPr>
      </w:pPr>
      <w:r>
        <w:rPr>
          <w:rFonts w:hint="eastAsia"/>
        </w:rPr>
        <w:t>它现在是你的恩典宝座！</w:t>
      </w:r>
    </w:p>
    <w:p w14:paraId="18C54783">
      <w:pPr>
        <w:pStyle w:val="3"/>
        <w:spacing w:before="282" w:line="254" w:lineRule="auto"/>
        <w:ind w:right="101"/>
        <w:rPr>
          <w:rFonts w:hint="eastAsia"/>
        </w:rPr>
      </w:pPr>
    </w:p>
    <w:p w14:paraId="205585AF">
      <w:pPr>
        <w:pStyle w:val="3"/>
        <w:spacing w:before="282" w:line="254" w:lineRule="auto"/>
        <w:ind w:right="101"/>
        <w:rPr>
          <w:rFonts w:hint="eastAsia"/>
        </w:rPr>
      </w:pPr>
      <w:r>
        <w:rPr>
          <w:rFonts w:hint="eastAsia"/>
        </w:rPr>
        <w:t>Yes; the good news to the sons of men are not merely that the Word was made flesh, but that that flesh was wounded, that body broken for us.</w:t>
      </w:r>
    </w:p>
    <w:p w14:paraId="57F5AF28">
      <w:pPr>
        <w:pStyle w:val="3"/>
        <w:spacing w:before="282" w:line="254" w:lineRule="auto"/>
        <w:ind w:right="101"/>
        <w:rPr>
          <w:rFonts w:hint="eastAsia"/>
        </w:rPr>
      </w:pPr>
      <w:r>
        <w:rPr>
          <w:rFonts w:hint="eastAsia"/>
        </w:rPr>
        <w:t>是的；给世人的好消息，不仅是道成了肉身，更是那肉身曾被刺伤，那身体为我们擘开。</w:t>
      </w:r>
    </w:p>
    <w:p w14:paraId="3FFFD89B">
      <w:pPr>
        <w:pStyle w:val="3"/>
        <w:spacing w:before="282" w:line="254" w:lineRule="auto"/>
        <w:ind w:right="101"/>
        <w:rPr>
          <w:rFonts w:hint="eastAsia"/>
        </w:rPr>
      </w:pPr>
    </w:p>
    <w:p w14:paraId="33DEB68B">
      <w:pPr>
        <w:pStyle w:val="3"/>
        <w:spacing w:before="282" w:line="254" w:lineRule="auto"/>
        <w:ind w:right="101"/>
        <w:rPr>
          <w:rFonts w:hint="eastAsia"/>
        </w:rPr>
      </w:pPr>
      <w:r>
        <w:rPr>
          <w:rFonts w:hint="eastAsia"/>
        </w:rPr>
        <w:t>The good news are, that the corn of wheat has fallen into the ground and died.</w:t>
      </w:r>
    </w:p>
    <w:p w14:paraId="53C582D0">
      <w:pPr>
        <w:pStyle w:val="3"/>
        <w:spacing w:before="282" w:line="254" w:lineRule="auto"/>
        <w:ind w:right="101"/>
        <w:rPr>
          <w:rFonts w:hint="eastAsia"/>
        </w:rPr>
      </w:pPr>
      <w:r>
        <w:rPr>
          <w:rFonts w:hint="eastAsia"/>
        </w:rPr>
        <w:t>好消息是，那一粒麦子落在地里死了。</w:t>
      </w:r>
    </w:p>
    <w:p w14:paraId="71209027">
      <w:pPr>
        <w:pStyle w:val="3"/>
        <w:spacing w:before="282" w:line="254" w:lineRule="auto"/>
        <w:ind w:right="101"/>
        <w:rPr>
          <w:rFonts w:hint="eastAsia"/>
        </w:rPr>
      </w:pPr>
    </w:p>
    <w:p w14:paraId="6ED81219">
      <w:pPr>
        <w:pStyle w:val="3"/>
        <w:spacing w:before="282" w:line="254" w:lineRule="auto"/>
        <w:ind w:right="101"/>
        <w:rPr>
          <w:rFonts w:hint="eastAsia"/>
        </w:rPr>
      </w:pPr>
      <w:r>
        <w:rPr>
          <w:rFonts w:hint="eastAsia"/>
        </w:rPr>
        <w:t>Having died, it has not merely been again "quickened," but has itself become the quickener of the dead.</w:t>
      </w:r>
    </w:p>
    <w:p w14:paraId="1AB95736">
      <w:pPr>
        <w:pStyle w:val="3"/>
        <w:spacing w:before="282" w:line="254" w:lineRule="auto"/>
        <w:ind w:right="101"/>
        <w:rPr>
          <w:rFonts w:hint="eastAsia"/>
        </w:rPr>
      </w:pPr>
      <w:r>
        <w:rPr>
          <w:rFonts w:hint="eastAsia"/>
        </w:rPr>
        <w:t>死了之后，它不仅再次“复活”，更亲自成了叫死人复活的主。</w:t>
      </w:r>
    </w:p>
    <w:p w14:paraId="2551BC31">
      <w:pPr>
        <w:pStyle w:val="3"/>
        <w:spacing w:before="282" w:line="254" w:lineRule="auto"/>
        <w:ind w:right="101"/>
        <w:rPr>
          <w:rFonts w:hint="eastAsia"/>
        </w:rPr>
      </w:pPr>
    </w:p>
    <w:p w14:paraId="49B8EAA2">
      <w:pPr>
        <w:pStyle w:val="3"/>
        <w:spacing w:before="282" w:line="254" w:lineRule="auto"/>
        <w:ind w:right="101"/>
        <w:rPr>
          <w:rFonts w:hint="eastAsia"/>
        </w:rPr>
      </w:pPr>
      <w:r>
        <w:rPr>
          <w:rFonts w:hint="eastAsia"/>
        </w:rPr>
        <w:t>It is death that has imparted to it this productiveness, this life-giving energy.</w:t>
      </w:r>
    </w:p>
    <w:p w14:paraId="4CB4FBB7">
      <w:pPr>
        <w:pStyle w:val="3"/>
        <w:spacing w:before="282" w:line="254" w:lineRule="auto"/>
        <w:ind w:right="101"/>
        <w:rPr>
          <w:rFonts w:hint="eastAsia"/>
        </w:rPr>
      </w:pPr>
      <w:r>
        <w:rPr>
          <w:rFonts w:hint="eastAsia"/>
        </w:rPr>
        <w:t>是死亡赋予了它这种生产力，这种赐予生命的能量。</w:t>
      </w:r>
    </w:p>
    <w:p w14:paraId="4D11AC9C">
      <w:pPr>
        <w:pStyle w:val="3"/>
        <w:spacing w:before="282" w:line="254" w:lineRule="auto"/>
        <w:ind w:right="101"/>
        <w:rPr>
          <w:rFonts w:hint="eastAsia"/>
        </w:rPr>
      </w:pPr>
    </w:p>
    <w:p w14:paraId="5065AEA4">
      <w:pPr>
        <w:pStyle w:val="3"/>
        <w:spacing w:before="282" w:line="254" w:lineRule="auto"/>
        <w:ind w:right="101"/>
        <w:rPr>
          <w:rFonts w:hint="eastAsia"/>
        </w:rPr>
      </w:pPr>
      <w:r>
        <w:rPr>
          <w:rFonts w:hint="eastAsia"/>
        </w:rPr>
        <w:t>It will not now abide alone; it will bring forth much fruit, and that fruit will remain.</w:t>
      </w:r>
    </w:p>
    <w:p w14:paraId="1906DD7B">
      <w:pPr>
        <w:pStyle w:val="3"/>
        <w:spacing w:before="282" w:line="254" w:lineRule="auto"/>
        <w:ind w:right="101"/>
        <w:rPr>
          <w:rFonts w:hint="eastAsia"/>
        </w:rPr>
      </w:pPr>
      <w:r>
        <w:rPr>
          <w:rFonts w:hint="eastAsia"/>
        </w:rPr>
        <w:t>它现在不再独自存留；它将结出许多果实，而那果实将永存。</w:t>
      </w:r>
    </w:p>
    <w:p w14:paraId="7928C650">
      <w:pPr>
        <w:pStyle w:val="3"/>
        <w:spacing w:before="282" w:line="254" w:lineRule="auto"/>
        <w:ind w:right="101"/>
        <w:rPr>
          <w:rFonts w:hint="eastAsia"/>
        </w:rPr>
      </w:pPr>
    </w:p>
    <w:p w14:paraId="40D55BD9">
      <w:pPr>
        <w:pStyle w:val="3"/>
        <w:spacing w:before="282" w:line="254" w:lineRule="auto"/>
        <w:ind w:right="101"/>
        <w:rPr>
          <w:rFonts w:hint="eastAsia"/>
        </w:rPr>
      </w:pPr>
      <w:r>
        <w:rPr>
          <w:rFonts w:hint="eastAsia"/>
        </w:rPr>
        <w:t>The extent of this fruit-bearing we do not yet see.</w:t>
      </w:r>
    </w:p>
    <w:p w14:paraId="081BBDA1">
      <w:pPr>
        <w:pStyle w:val="3"/>
        <w:spacing w:before="282" w:line="254" w:lineRule="auto"/>
        <w:ind w:right="101"/>
        <w:rPr>
          <w:rFonts w:hint="eastAsia"/>
        </w:rPr>
      </w:pPr>
      <w:r>
        <w:rPr>
          <w:rFonts w:hint="eastAsia"/>
        </w:rPr>
        <w:t>这果实累累的程度，我们尚未得见。</w:t>
      </w:r>
    </w:p>
    <w:p w14:paraId="05AFB630">
      <w:pPr>
        <w:pStyle w:val="3"/>
        <w:spacing w:before="282" w:line="254" w:lineRule="auto"/>
        <w:ind w:right="101"/>
        <w:rPr>
          <w:rFonts w:hint="eastAsia"/>
        </w:rPr>
      </w:pPr>
    </w:p>
    <w:p w14:paraId="4A831340">
      <w:pPr>
        <w:pStyle w:val="3"/>
        <w:spacing w:before="282" w:line="254" w:lineRule="auto"/>
        <w:ind w:right="101"/>
        <w:rPr>
          <w:rFonts w:hint="eastAsia"/>
        </w:rPr>
      </w:pPr>
      <w:r>
        <w:rPr>
          <w:rFonts w:hint="eastAsia"/>
        </w:rPr>
        <w:t>It is only one here, and another there, whom we see quickened from the death of sin by the all-vivifying power of him who, as the last Adam, is made a quickening spirit (1 Cor. 15:45).</w:t>
      </w:r>
    </w:p>
    <w:p w14:paraId="31C52D34">
      <w:pPr>
        <w:pStyle w:val="3"/>
        <w:spacing w:before="282" w:line="254" w:lineRule="auto"/>
        <w:ind w:right="101"/>
        <w:rPr>
          <w:rFonts w:hint="eastAsia"/>
        </w:rPr>
      </w:pPr>
      <w:r>
        <w:rPr>
          <w:rFonts w:hint="eastAsia"/>
        </w:rPr>
        <w:t>我们只见这里一个，那里一个，被祂——那作为末后亚当、成了叫人活的灵（林前15:45）——的全能所激动，从罪的死亡中活过来。</w:t>
      </w:r>
    </w:p>
    <w:p w14:paraId="01E598CA">
      <w:pPr>
        <w:pStyle w:val="3"/>
        <w:spacing w:before="282" w:line="254" w:lineRule="auto"/>
        <w:ind w:right="101"/>
        <w:rPr>
          <w:rFonts w:hint="eastAsia"/>
        </w:rPr>
      </w:pPr>
    </w:p>
    <w:p w14:paraId="21647B51">
      <w:pPr>
        <w:pStyle w:val="3"/>
        <w:spacing w:before="282" w:line="254" w:lineRule="auto"/>
        <w:ind w:right="101"/>
        <w:rPr>
          <w:rFonts w:hint="eastAsia"/>
        </w:rPr>
      </w:pPr>
      <w:r>
        <w:rPr>
          <w:rFonts w:hint="eastAsia"/>
        </w:rPr>
        <w:t>But, in the day of his glorious re- appearing; when he comes with the ten thousand of his saints, those who have slept in him, and those who shall be alive at his return; when he comes to smite Antichrist, to bind Satan, to deliver creation from its groans, to bless Israel, to be a light to the Gentiles, to set up his righteous kingdom, and to make all things new; it shall be seen what he has done by dying.</w:t>
      </w:r>
    </w:p>
    <w:p w14:paraId="32FAC3C3">
      <w:pPr>
        <w:pStyle w:val="3"/>
        <w:spacing w:before="282" w:line="254" w:lineRule="auto"/>
        <w:ind w:right="101"/>
        <w:rPr>
          <w:rFonts w:hint="eastAsia"/>
        </w:rPr>
      </w:pPr>
      <w:r>
        <w:rPr>
          <w:rFonts w:hint="eastAsia"/>
        </w:rPr>
        <w:t>但是，在祂荣耀再现的日子；当祂与祂的千万圣者一同降临，那些在祂里面睡了的，和那些在祂回来时还活着的；当祂来击打敌基督，捆绑撒旦，拯救受造之物脱离呻吟，赐福以色列，成为外邦人的光，建立祂公义的国度，并使万物更新时；世人将看到祂藉着死亡所成就的一切。</w:t>
      </w:r>
    </w:p>
    <w:p w14:paraId="23817C52">
      <w:pPr>
        <w:pStyle w:val="3"/>
        <w:spacing w:before="282" w:line="254" w:lineRule="auto"/>
        <w:ind w:right="101"/>
        <w:rPr>
          <w:rFonts w:hint="eastAsia"/>
        </w:rPr>
      </w:pPr>
    </w:p>
    <w:p w14:paraId="1F27B86E">
      <w:pPr>
        <w:pStyle w:val="3"/>
        <w:spacing w:before="282" w:line="254" w:lineRule="auto"/>
        <w:ind w:right="101"/>
        <w:rPr>
          <w:rFonts w:hint="eastAsia"/>
        </w:rPr>
      </w:pPr>
      <w:r>
        <w:rPr>
          <w:rFonts w:hint="eastAsia"/>
        </w:rPr>
        <w:t>In that day, when he presents to himself the Church of the first-born, the redeemed from among men, without spot or wrinkle, a great multitude that no man can number, we shall learn the extent and excellency of that fruitfulness which he acquired by dying.</w:t>
      </w:r>
    </w:p>
    <w:p w14:paraId="559E0D29">
      <w:pPr>
        <w:pStyle w:val="3"/>
        <w:spacing w:before="282" w:line="254" w:lineRule="auto"/>
        <w:ind w:right="101"/>
        <w:rPr>
          <w:rFonts w:hint="eastAsia"/>
        </w:rPr>
      </w:pPr>
      <w:r>
        <w:rPr>
          <w:rFonts w:hint="eastAsia"/>
        </w:rPr>
        <w:t>在那日，当祂将头生的教会，就是从人间赎回的，没有玷污、没有皱纹的，无人能数的大群人，献给祂自己时，我们将明白祂藉着死亡所获得的那丰硕果实的广度和卓越。</w:t>
      </w:r>
    </w:p>
    <w:p w14:paraId="589C4D87">
      <w:pPr>
        <w:pStyle w:val="3"/>
        <w:spacing w:before="282" w:line="254" w:lineRule="auto"/>
        <w:ind w:right="101"/>
        <w:rPr>
          <w:rFonts w:hint="eastAsia"/>
        </w:rPr>
      </w:pPr>
    </w:p>
    <w:p w14:paraId="06B8B53A">
      <w:pPr>
        <w:pStyle w:val="3"/>
        <w:spacing w:before="282" w:line="254" w:lineRule="auto"/>
        <w:ind w:right="101"/>
        <w:rPr>
          <w:rFonts w:hint="eastAsia"/>
        </w:rPr>
      </w:pPr>
      <w:r>
        <w:rPr>
          <w:rFonts w:hint="eastAsia"/>
        </w:rPr>
        <w:t>Heaven and earth, men and angels, shall then see why it was that this corn of wheat fell into the ground and died.</w:t>
      </w:r>
    </w:p>
    <w:p w14:paraId="31BD65F8">
      <w:pPr>
        <w:pStyle w:val="3"/>
        <w:spacing w:before="282" w:line="254" w:lineRule="auto"/>
        <w:ind w:right="101"/>
        <w:rPr>
          <w:rFonts w:hint="eastAsia"/>
        </w:rPr>
      </w:pPr>
      <w:r>
        <w:rPr>
          <w:rFonts w:hint="eastAsia"/>
        </w:rPr>
        <w:t>届时，天地、世人与天使都将明白，为何这一粒麦子要落在地里死了。</w:t>
      </w:r>
    </w:p>
    <w:p w14:paraId="5FF72E70">
      <w:pPr>
        <w:pStyle w:val="3"/>
        <w:spacing w:before="282" w:line="254" w:lineRule="auto"/>
        <w:ind w:right="101"/>
        <w:rPr>
          <w:rFonts w:hint="eastAsia"/>
        </w:rPr>
      </w:pPr>
    </w:p>
    <w:p w14:paraId="29C302B4">
      <w:pPr>
        <w:pStyle w:val="3"/>
        <w:spacing w:before="282" w:line="254" w:lineRule="auto"/>
        <w:ind w:right="101"/>
        <w:rPr>
          <w:rFonts w:hint="eastAsia"/>
        </w:rPr>
      </w:pPr>
      <w:r>
        <w:rPr>
          <w:rFonts w:hint="eastAsia"/>
        </w:rPr>
        <w:t>That which is true of the Head is true also of the members, though in different manner and degree.</w:t>
      </w:r>
    </w:p>
    <w:p w14:paraId="47A64C39">
      <w:pPr>
        <w:pStyle w:val="3"/>
        <w:spacing w:before="282" w:line="254" w:lineRule="auto"/>
        <w:ind w:right="101"/>
        <w:rPr>
          <w:rFonts w:hint="eastAsia"/>
        </w:rPr>
      </w:pPr>
      <w:r>
        <w:rPr>
          <w:rFonts w:hint="eastAsia"/>
        </w:rPr>
        <w:t>那对元首为真的事，对肢体也同样为真，尽管方式和程度上有所不同。</w:t>
      </w:r>
    </w:p>
    <w:p w14:paraId="669EED43">
      <w:pPr>
        <w:pStyle w:val="3"/>
        <w:spacing w:before="282" w:line="254" w:lineRule="auto"/>
        <w:ind w:right="101"/>
        <w:rPr>
          <w:rFonts w:hint="eastAsia"/>
        </w:rPr>
      </w:pPr>
    </w:p>
    <w:p w14:paraId="5D3AA4F1">
      <w:pPr>
        <w:pStyle w:val="3"/>
        <w:spacing w:before="282" w:line="254" w:lineRule="auto"/>
        <w:ind w:right="101"/>
        <w:rPr>
          <w:rFonts w:hint="eastAsia"/>
        </w:rPr>
      </w:pPr>
      <w:r>
        <w:rPr>
          <w:rFonts w:hint="eastAsia"/>
        </w:rPr>
        <w:t>The better life, both of soul and body, is only reached by death.</w:t>
      </w:r>
    </w:p>
    <w:p w14:paraId="1DD1F174">
      <w:pPr>
        <w:pStyle w:val="3"/>
        <w:spacing w:before="282" w:line="254" w:lineRule="auto"/>
        <w:ind w:right="101"/>
        <w:rPr>
          <w:rFonts w:hint="eastAsia"/>
        </w:rPr>
      </w:pPr>
      <w:r>
        <w:rPr>
          <w:rFonts w:hint="eastAsia"/>
        </w:rPr>
        <w:t>无论是灵魂还是身体，那更美的生命只能藉由死亡而达到。</w:t>
      </w:r>
    </w:p>
    <w:p w14:paraId="1F48CA72">
      <w:pPr>
        <w:pStyle w:val="3"/>
        <w:spacing w:before="282" w:line="254" w:lineRule="auto"/>
        <w:ind w:right="101"/>
        <w:rPr>
          <w:rFonts w:hint="eastAsia"/>
        </w:rPr>
      </w:pPr>
    </w:p>
    <w:p w14:paraId="15847D2B">
      <w:pPr>
        <w:pStyle w:val="3"/>
        <w:spacing w:before="282" w:line="254" w:lineRule="auto"/>
        <w:ind w:right="101"/>
        <w:rPr>
          <w:rFonts w:hint="eastAsia"/>
        </w:rPr>
      </w:pPr>
      <w:r>
        <w:rPr>
          <w:rFonts w:hint="eastAsia"/>
        </w:rPr>
        <w:t>And as the "quickening" comes by death, so does the fruitfulness.</w:t>
      </w:r>
    </w:p>
    <w:p w14:paraId="702CDACA">
      <w:pPr>
        <w:pStyle w:val="3"/>
        <w:spacing w:before="282" w:line="254" w:lineRule="auto"/>
        <w:ind w:right="101"/>
        <w:rPr>
          <w:rFonts w:hint="eastAsia"/>
        </w:rPr>
      </w:pPr>
      <w:r>
        <w:rPr>
          <w:rFonts w:hint="eastAsia"/>
        </w:rPr>
        <w:t>正如“复活”藉由死亡而来，丰硕的果实也同样如此。</w:t>
      </w:r>
    </w:p>
    <w:p w14:paraId="4E3D9E37">
      <w:pPr>
        <w:pStyle w:val="3"/>
        <w:spacing w:before="282" w:line="254" w:lineRule="auto"/>
        <w:ind w:right="101"/>
        <w:rPr>
          <w:rFonts w:hint="eastAsia"/>
        </w:rPr>
      </w:pPr>
    </w:p>
    <w:p w14:paraId="5F5D0CCE">
      <w:pPr>
        <w:pStyle w:val="3"/>
        <w:spacing w:before="282" w:line="254" w:lineRule="auto"/>
        <w:ind w:right="101"/>
        <w:rPr>
          <w:rFonts w:hint="eastAsia"/>
        </w:rPr>
      </w:pPr>
      <w:r>
        <w:rPr>
          <w:rFonts w:hint="eastAsia"/>
        </w:rPr>
        <w:t>It is not merely the "eternal weight of glory" that is to be wrought for them by their present affliction, but their fitness for future service as God's kings and priests; their power of eternal ministry in the kingdom hereafter; their completeness, both of character and qualification, for the unending work; the kind and amount of their everlasting success; in other words, their "fruitfulness" depends on their assimilation to their Lord here, in weakness, in humiliation, in suffering, and in death.</w:t>
      </w:r>
    </w:p>
    <w:p w14:paraId="3A3F9D54">
      <w:pPr>
        <w:pStyle w:val="3"/>
        <w:spacing w:before="282" w:line="254" w:lineRule="auto"/>
        <w:ind w:right="101"/>
        <w:rPr>
          <w:rFonts w:hint="eastAsia"/>
        </w:rPr>
      </w:pPr>
      <w:r>
        <w:rPr>
          <w:rFonts w:hint="eastAsia"/>
        </w:rPr>
        <w:t>他们现今的苦难不仅要为他们成就“永远的荣耀”，还要使他们适合将来作为上帝的君王和祭司服事；使他们在将来的国度中拥有永恒事奉的能力；使他们在品格和资格上完全，以胜任那永无止境的工作；他们永恒成功的种类和数量；换句话说，他们的“丰硕果实”取决于他们在此世，在软弱、屈辱、苦难和死亡中，与他们的主同化。</w:t>
      </w:r>
    </w:p>
    <w:p w14:paraId="7B2D545D">
      <w:pPr>
        <w:pStyle w:val="3"/>
        <w:spacing w:before="282" w:line="254" w:lineRule="auto"/>
        <w:ind w:right="101"/>
        <w:rPr>
          <w:rFonts w:hint="eastAsia"/>
        </w:rPr>
      </w:pPr>
    </w:p>
    <w:p w14:paraId="7EF413C0">
      <w:pPr>
        <w:pStyle w:val="3"/>
        <w:spacing w:before="282" w:line="254" w:lineRule="auto"/>
        <w:ind w:right="101"/>
        <w:rPr>
          <w:rFonts w:hint="eastAsia"/>
        </w:rPr>
      </w:pPr>
      <w:r>
        <w:rPr>
          <w:rFonts w:hint="eastAsia"/>
        </w:rPr>
        <w:t>Hence we sorrow not as those who have no hope, as to their life, or their glory, or their fruitfulness.</w:t>
      </w:r>
    </w:p>
    <w:p w14:paraId="678EAB70">
      <w:pPr>
        <w:pStyle w:val="3"/>
        <w:spacing w:before="282" w:line="254" w:lineRule="auto"/>
        <w:ind w:right="101"/>
        <w:rPr>
          <w:rFonts w:hint="eastAsia"/>
        </w:rPr>
      </w:pPr>
      <w:r>
        <w:rPr>
          <w:rFonts w:hint="eastAsia"/>
        </w:rPr>
        <w:t>因此，关于他们的生命、荣耀或果实，我们不像那些没有指望的人一样忧伤。</w:t>
      </w:r>
    </w:p>
    <w:p w14:paraId="6F7F239F">
      <w:pPr>
        <w:pStyle w:val="3"/>
        <w:spacing w:before="282" w:line="254" w:lineRule="auto"/>
        <w:ind w:right="101"/>
        <w:rPr>
          <w:rFonts w:hint="eastAsia"/>
        </w:rPr>
      </w:pPr>
    </w:p>
    <w:p w14:paraId="52107379">
      <w:pPr>
        <w:pStyle w:val="3"/>
        <w:spacing w:before="282" w:line="254" w:lineRule="auto"/>
        <w:ind w:right="101"/>
        <w:rPr>
          <w:rFonts w:hint="eastAsia"/>
        </w:rPr>
      </w:pPr>
      <w:r>
        <w:rPr>
          <w:rFonts w:hint="eastAsia"/>
        </w:rPr>
        <w:t>Their life is hid with Christ in God; and when he who is their life shall appear, they also shall appear with him in glory.</w:t>
      </w:r>
    </w:p>
    <w:p w14:paraId="6B3CF269">
      <w:pPr>
        <w:pStyle w:val="3"/>
        <w:spacing w:before="282" w:line="254" w:lineRule="auto"/>
        <w:ind w:right="101"/>
        <w:rPr>
          <w:rFonts w:hint="eastAsia"/>
        </w:rPr>
      </w:pPr>
      <w:r>
        <w:rPr>
          <w:rFonts w:hint="eastAsia"/>
        </w:rPr>
        <w:t>他们的生命与基督一同藏在上帝里面；当那作他们生命的祂显现的时候，他们也要与祂一同在荣耀里显现。</w:t>
      </w:r>
    </w:p>
    <w:p w14:paraId="781733FA">
      <w:pPr>
        <w:pStyle w:val="3"/>
        <w:spacing w:before="282" w:line="254" w:lineRule="auto"/>
        <w:ind w:right="101"/>
        <w:rPr>
          <w:rFonts w:hint="eastAsia"/>
        </w:rPr>
      </w:pPr>
    </w:p>
    <w:p w14:paraId="5F3937F5">
      <w:pPr>
        <w:pStyle w:val="3"/>
        <w:spacing w:before="282" w:line="254" w:lineRule="auto"/>
        <w:ind w:right="101"/>
        <w:rPr>
          <w:rFonts w:hint="eastAsia"/>
        </w:rPr>
      </w:pPr>
      <w:r>
        <w:rPr>
          <w:rFonts w:hint="eastAsia"/>
        </w:rPr>
        <w:t>The heathen sorrowed without hope.</w:t>
      </w:r>
    </w:p>
    <w:p w14:paraId="7A8F2191">
      <w:pPr>
        <w:pStyle w:val="3"/>
        <w:spacing w:before="282" w:line="254" w:lineRule="auto"/>
        <w:ind w:right="101"/>
        <w:rPr>
          <w:rFonts w:hint="eastAsia"/>
        </w:rPr>
      </w:pPr>
      <w:r>
        <w:rPr>
          <w:rFonts w:hint="eastAsia"/>
        </w:rPr>
        <w:t>外邦人的忧伤没有指望。</w:t>
      </w:r>
    </w:p>
    <w:p w14:paraId="37C0D8C7">
      <w:pPr>
        <w:pStyle w:val="3"/>
        <w:spacing w:before="282" w:line="254" w:lineRule="auto"/>
        <w:ind w:right="101"/>
        <w:rPr>
          <w:rFonts w:hint="eastAsia"/>
        </w:rPr>
      </w:pPr>
    </w:p>
    <w:p w14:paraId="0FA15E28">
      <w:pPr>
        <w:pStyle w:val="3"/>
        <w:spacing w:before="282" w:line="254" w:lineRule="auto"/>
        <w:ind w:right="101"/>
        <w:rPr>
          <w:rFonts w:hint="eastAsia"/>
        </w:rPr>
      </w:pPr>
      <w:r>
        <w:rPr>
          <w:rFonts w:hint="eastAsia"/>
        </w:rPr>
        <w:t>To the philosophic Athenian, even the bold Roman, death was gloom, and nothing else.</w:t>
      </w:r>
    </w:p>
    <w:p w14:paraId="01DBB34D">
      <w:pPr>
        <w:pStyle w:val="3"/>
        <w:spacing w:before="282" w:line="254" w:lineRule="auto"/>
        <w:ind w:right="101"/>
        <w:rPr>
          <w:rFonts w:hint="eastAsia"/>
        </w:rPr>
      </w:pPr>
      <w:r>
        <w:rPr>
          <w:rFonts w:hint="eastAsia"/>
        </w:rPr>
        <w:t>对富有哲思的雅典人，甚至勇敢的罗马人来说，死亡就是幽暗，别无其他。</w:t>
      </w:r>
    </w:p>
    <w:p w14:paraId="12D34B14">
      <w:pPr>
        <w:pStyle w:val="3"/>
        <w:spacing w:before="282" w:line="254" w:lineRule="auto"/>
        <w:ind w:right="101"/>
        <w:rPr>
          <w:rFonts w:hint="eastAsia"/>
        </w:rPr>
      </w:pPr>
    </w:p>
    <w:p w14:paraId="3DA40BAE">
      <w:pPr>
        <w:pStyle w:val="3"/>
        <w:spacing w:before="282" w:line="254" w:lineRule="auto"/>
        <w:ind w:right="101"/>
        <w:rPr>
          <w:rFonts w:hint="eastAsia"/>
        </w:rPr>
      </w:pPr>
      <w:r>
        <w:rPr>
          <w:rFonts w:hint="eastAsia"/>
        </w:rPr>
        <w:t>There was no hope about it.</w:t>
      </w:r>
    </w:p>
    <w:p w14:paraId="37611B21">
      <w:pPr>
        <w:pStyle w:val="3"/>
        <w:spacing w:before="282" w:line="254" w:lineRule="auto"/>
        <w:ind w:right="101"/>
        <w:rPr>
          <w:rFonts w:hint="eastAsia"/>
        </w:rPr>
      </w:pPr>
      <w:r>
        <w:rPr>
          <w:rFonts w:hint="eastAsia"/>
        </w:rPr>
        <w:t>其中毫无指望。</w:t>
      </w:r>
    </w:p>
    <w:p w14:paraId="5AE755D9">
      <w:pPr>
        <w:pStyle w:val="3"/>
        <w:spacing w:before="282" w:line="254" w:lineRule="auto"/>
        <w:ind w:right="101"/>
        <w:rPr>
          <w:rFonts w:hint="eastAsia"/>
        </w:rPr>
      </w:pPr>
    </w:p>
    <w:p w14:paraId="0DEC58A0">
      <w:pPr>
        <w:pStyle w:val="3"/>
        <w:spacing w:before="282" w:line="254" w:lineRule="auto"/>
        <w:ind w:right="101"/>
        <w:rPr>
          <w:rFonts w:hint="eastAsia"/>
        </w:rPr>
      </w:pPr>
      <w:r>
        <w:rPr>
          <w:rFonts w:hint="eastAsia"/>
        </w:rPr>
        <w:t>Their Elysian fields were poor, and the prospect of reaching them a sorrowful uncertainty.</w:t>
      </w:r>
    </w:p>
    <w:p w14:paraId="695B098B">
      <w:pPr>
        <w:pStyle w:val="3"/>
        <w:spacing w:before="282" w:line="254" w:lineRule="auto"/>
        <w:ind w:right="101"/>
        <w:rPr>
          <w:rFonts w:hint="eastAsia"/>
        </w:rPr>
      </w:pPr>
      <w:r>
        <w:rPr>
          <w:rFonts w:hint="eastAsia"/>
        </w:rPr>
        <w:t>他们的乐土贫瘠，能否到达的前景也是一种悲哀的不确定。</w:t>
      </w:r>
    </w:p>
    <w:p w14:paraId="1E6B7362">
      <w:pPr>
        <w:pStyle w:val="3"/>
        <w:spacing w:before="282" w:line="254" w:lineRule="auto"/>
        <w:ind w:right="101"/>
        <w:rPr>
          <w:rFonts w:hint="eastAsia"/>
        </w:rPr>
      </w:pPr>
    </w:p>
    <w:p w14:paraId="78F76BC3">
      <w:pPr>
        <w:pStyle w:val="3"/>
        <w:spacing w:before="282" w:line="254" w:lineRule="auto"/>
        <w:ind w:right="101"/>
        <w:rPr>
          <w:rFonts w:hint="eastAsia"/>
        </w:rPr>
      </w:pPr>
      <w:r>
        <w:rPr>
          <w:rFonts w:hint="eastAsia"/>
        </w:rPr>
        <w:t>To them death connected itself with no hope, no brightness, no triumph.</w:t>
      </w:r>
    </w:p>
    <w:p w14:paraId="650A7789">
      <w:pPr>
        <w:pStyle w:val="3"/>
        <w:spacing w:before="282" w:line="254" w:lineRule="auto"/>
        <w:ind w:right="101"/>
        <w:rPr>
          <w:rFonts w:hint="eastAsia"/>
        </w:rPr>
      </w:pPr>
      <w:r>
        <w:rPr>
          <w:rFonts w:hint="eastAsia"/>
        </w:rPr>
        <w:t>对他们来说，死亡与指望、光明、胜利毫无关联。</w:t>
      </w:r>
    </w:p>
    <w:p w14:paraId="5EE47593">
      <w:pPr>
        <w:pStyle w:val="3"/>
        <w:spacing w:before="282" w:line="254" w:lineRule="auto"/>
        <w:ind w:right="101"/>
        <w:rPr>
          <w:rFonts w:hint="eastAsia"/>
        </w:rPr>
      </w:pPr>
    </w:p>
    <w:p w14:paraId="708BDFC9">
      <w:pPr>
        <w:pStyle w:val="3"/>
        <w:spacing w:before="282" w:line="254" w:lineRule="auto"/>
        <w:ind w:right="101"/>
        <w:rPr>
          <w:rFonts w:hint="eastAsia"/>
        </w:rPr>
      </w:pPr>
      <w:r>
        <w:rPr>
          <w:rFonts w:hint="eastAsia"/>
        </w:rPr>
        <w:t>It was not sunset to them; for that bids us be on the outlook for another Sun. as bright as that which set.</w:t>
      </w:r>
    </w:p>
    <w:p w14:paraId="695D0CFB">
      <w:pPr>
        <w:pStyle w:val="3"/>
        <w:spacing w:before="282" w:line="254" w:lineRule="auto"/>
        <w:ind w:right="101"/>
        <w:rPr>
          <w:rFonts w:hint="eastAsia"/>
        </w:rPr>
      </w:pPr>
      <w:r>
        <w:rPr>
          <w:rFonts w:hint="eastAsia"/>
        </w:rPr>
        <w:t>对他们来说，死亡不是日落；因为日落预示着我们将期待另一个太阳，如同落日一般明亮。</w:t>
      </w:r>
    </w:p>
    <w:p w14:paraId="2646486F">
      <w:pPr>
        <w:pStyle w:val="3"/>
        <w:spacing w:before="282" w:line="254" w:lineRule="auto"/>
        <w:ind w:right="101"/>
        <w:rPr>
          <w:rFonts w:hint="eastAsia"/>
        </w:rPr>
      </w:pPr>
    </w:p>
    <w:p w14:paraId="591C6E29">
      <w:pPr>
        <w:pStyle w:val="3"/>
        <w:spacing w:before="282" w:line="254" w:lineRule="auto"/>
        <w:ind w:right="101"/>
        <w:rPr>
          <w:rFonts w:hint="eastAsia"/>
        </w:rPr>
      </w:pPr>
      <w:r>
        <w:rPr>
          <w:rFonts w:hint="eastAsia"/>
        </w:rPr>
        <w:t>It was not autumn, nor winter; for these speak of returning spring and summer.</w:t>
      </w:r>
    </w:p>
    <w:p w14:paraId="0890E337">
      <w:pPr>
        <w:pStyle w:val="3"/>
        <w:spacing w:before="282" w:line="254" w:lineRule="auto"/>
        <w:ind w:right="101"/>
        <w:rPr>
          <w:rFonts w:hint="eastAsia"/>
        </w:rPr>
      </w:pPr>
      <w:r>
        <w:rPr>
          <w:rFonts w:hint="eastAsia"/>
        </w:rPr>
        <w:t>死亡不是秋天，也不是冬天；因为它们预示着春夏的回归。</w:t>
      </w:r>
    </w:p>
    <w:p w14:paraId="41063B68">
      <w:pPr>
        <w:pStyle w:val="3"/>
        <w:spacing w:before="282" w:line="254" w:lineRule="auto"/>
        <w:ind w:right="101"/>
        <w:rPr>
          <w:rFonts w:hint="eastAsia"/>
        </w:rPr>
      </w:pPr>
    </w:p>
    <w:p w14:paraId="218A8831">
      <w:pPr>
        <w:pStyle w:val="3"/>
        <w:spacing w:before="282" w:line="254" w:lineRule="auto"/>
        <w:ind w:right="101"/>
        <w:rPr>
          <w:rFonts w:hint="eastAsia"/>
        </w:rPr>
      </w:pPr>
      <w:r>
        <w:rPr>
          <w:rFonts w:hint="eastAsia"/>
        </w:rPr>
        <w:t>It was not the seed cast into the rough soil; for that predicts the future tree or flower, more beautiful than the seed.</w:t>
      </w:r>
    </w:p>
    <w:p w14:paraId="39A388B8">
      <w:pPr>
        <w:pStyle w:val="3"/>
        <w:spacing w:before="282" w:line="254" w:lineRule="auto"/>
        <w:ind w:right="101"/>
        <w:rPr>
          <w:rFonts w:hint="eastAsia"/>
        </w:rPr>
      </w:pPr>
      <w:r>
        <w:rPr>
          <w:rFonts w:hint="eastAsia"/>
        </w:rPr>
        <w:t>死亡不是撒在粗糙土壤里的种子；因为那预示着未来的树或花，比种子更美丽。</w:t>
      </w:r>
    </w:p>
    <w:p w14:paraId="6B5FDBB3">
      <w:pPr>
        <w:pStyle w:val="3"/>
        <w:spacing w:before="282" w:line="254" w:lineRule="auto"/>
        <w:ind w:right="101"/>
        <w:rPr>
          <w:rFonts w:hint="eastAsia"/>
        </w:rPr>
      </w:pPr>
    </w:p>
    <w:p w14:paraId="1A07F631">
      <w:pPr>
        <w:pStyle w:val="3"/>
        <w:spacing w:before="282" w:line="254" w:lineRule="auto"/>
        <w:ind w:right="101"/>
        <w:rPr>
          <w:rFonts w:hint="eastAsia"/>
        </w:rPr>
      </w:pPr>
      <w:r>
        <w:rPr>
          <w:rFonts w:hint="eastAsia"/>
        </w:rPr>
        <w:t>It was pure and simple darkness; all cloud, shadow, desolation.</w:t>
      </w:r>
    </w:p>
    <w:p w14:paraId="311DE6B9">
      <w:pPr>
        <w:pStyle w:val="3"/>
        <w:spacing w:before="282" w:line="254" w:lineRule="auto"/>
        <w:ind w:right="101"/>
        <w:rPr>
          <w:rFonts w:hint="eastAsia"/>
        </w:rPr>
      </w:pPr>
      <w:r>
        <w:rPr>
          <w:rFonts w:hint="eastAsia"/>
        </w:rPr>
        <w:t>死亡是纯粹而简单的黑暗；尽是乌云、阴影、荒凉。</w:t>
      </w:r>
    </w:p>
    <w:p w14:paraId="2AB166E5">
      <w:pPr>
        <w:pStyle w:val="3"/>
        <w:spacing w:before="282" w:line="254" w:lineRule="auto"/>
        <w:ind w:right="101"/>
        <w:rPr>
          <w:rFonts w:hint="eastAsia"/>
        </w:rPr>
      </w:pPr>
    </w:p>
    <w:p w14:paraId="7B7DABDC">
      <w:pPr>
        <w:pStyle w:val="3"/>
        <w:spacing w:before="282" w:line="254" w:lineRule="auto"/>
        <w:ind w:right="101"/>
        <w:rPr>
          <w:rFonts w:hint="eastAsia"/>
        </w:rPr>
      </w:pPr>
      <w:r>
        <w:rPr>
          <w:rFonts w:hint="eastAsia"/>
        </w:rPr>
        <w:t>The death of childhood and youth was especially bitter and terrible; nor can anything be more touching, nor more expressive of the "sorrow without hope," than the emblems, which we still find carved upon Grecian or Etrurian tombs.</w:t>
      </w:r>
    </w:p>
    <w:p w14:paraId="44BE2880">
      <w:pPr>
        <w:pStyle w:val="3"/>
        <w:spacing w:before="282" w:line="254" w:lineRule="auto"/>
        <w:ind w:right="101"/>
        <w:rPr>
          <w:rFonts w:hint="eastAsia"/>
        </w:rPr>
      </w:pPr>
      <w:r>
        <w:rPr>
          <w:rFonts w:hint="eastAsia"/>
        </w:rPr>
        <w:t>孩童和青年的死亡尤其痛苦和可怕；没有什么比我们在希腊或伊特鲁里亚古墓上发现的雕刻更能触动人心，更能表达“没有指望的忧伤”了。</w:t>
      </w:r>
    </w:p>
    <w:p w14:paraId="1DC483A3">
      <w:pPr>
        <w:pStyle w:val="3"/>
        <w:spacing w:before="282" w:line="254" w:lineRule="auto"/>
        <w:ind w:right="101"/>
        <w:rPr>
          <w:rFonts w:hint="eastAsia"/>
        </w:rPr>
      </w:pPr>
    </w:p>
    <w:p w14:paraId="1425266B">
      <w:pPr>
        <w:pStyle w:val="3"/>
        <w:spacing w:before="282" w:line="254" w:lineRule="auto"/>
        <w:ind w:right="101"/>
        <w:rPr>
          <w:rFonts w:hint="eastAsia"/>
        </w:rPr>
      </w:pPr>
      <w:r>
        <w:rPr>
          <w:rFonts w:hint="eastAsia"/>
        </w:rPr>
        <w:t>A shattered pillar; a ship gone to pieces; a race lost; a harp lying on the ground, with snapped strings, and all its music lost; a flower-bud crushed, with all its fragrance in it;—these were the sad utterances of their hopeless grief.</w:t>
      </w:r>
    </w:p>
    <w:p w14:paraId="2A817816">
      <w:pPr>
        <w:pStyle w:val="3"/>
        <w:spacing w:before="282" w:line="254" w:lineRule="auto"/>
        <w:ind w:right="101"/>
        <w:rPr>
          <w:rFonts w:hint="eastAsia"/>
        </w:rPr>
      </w:pPr>
      <w:r>
        <w:rPr>
          <w:rFonts w:hint="eastAsia"/>
        </w:rPr>
        <w:t>一根破碎的柱子；一艘粉碎的船；一场失败的赛跑；一把竖琴躺在地上，琴弦断裂，音乐尽失；一个被压碎的花蕾，芬芳蕴含其中；——这些都是他们绝望悲伤的悲惨表达。</w:t>
      </w:r>
    </w:p>
    <w:p w14:paraId="1B242B75">
      <w:pPr>
        <w:pStyle w:val="3"/>
        <w:spacing w:before="282" w:line="254" w:lineRule="auto"/>
        <w:ind w:right="101"/>
        <w:rPr>
          <w:rFonts w:hint="eastAsia"/>
        </w:rPr>
      </w:pPr>
    </w:p>
    <w:p w14:paraId="724BF22E">
      <w:pPr>
        <w:pStyle w:val="3"/>
        <w:spacing w:before="282" w:line="254" w:lineRule="auto"/>
        <w:ind w:right="101"/>
        <w:rPr>
          <w:rFonts w:hint="eastAsia"/>
        </w:rPr>
      </w:pPr>
      <w:r>
        <w:rPr>
          <w:rFonts w:hint="eastAsia"/>
        </w:rPr>
        <w:t>The thought that death was the gate of life, came not in, to cheer the parting or brighten the sepulchre.</w:t>
      </w:r>
    </w:p>
    <w:p w14:paraId="264339B7">
      <w:pPr>
        <w:pStyle w:val="3"/>
        <w:spacing w:before="282" w:line="254" w:lineRule="auto"/>
        <w:ind w:right="101"/>
        <w:rPr>
          <w:rFonts w:hint="eastAsia"/>
        </w:rPr>
      </w:pPr>
      <w:r>
        <w:rPr>
          <w:rFonts w:hint="eastAsia"/>
        </w:rPr>
        <w:t>死亡是生命之门的思想，未曾进入他们心中，去安慰离别或照亮坟墓。</w:t>
      </w:r>
    </w:p>
    <w:p w14:paraId="7CC50E07">
      <w:pPr>
        <w:pStyle w:val="3"/>
        <w:spacing w:before="282" w:line="254" w:lineRule="auto"/>
        <w:ind w:right="101"/>
        <w:rPr>
          <w:rFonts w:hint="eastAsia"/>
        </w:rPr>
      </w:pPr>
    </w:p>
    <w:p w14:paraId="5AB6E8DD">
      <w:pPr>
        <w:pStyle w:val="3"/>
        <w:spacing w:before="282" w:line="254" w:lineRule="auto"/>
        <w:ind w:right="101"/>
        <w:rPr>
          <w:rFonts w:hint="eastAsia"/>
        </w:rPr>
      </w:pPr>
      <w:r>
        <w:rPr>
          <w:rFonts w:hint="eastAsia"/>
        </w:rPr>
        <w:t>The truth, that the grave was the soil, and the body the seed sown by God's hand, to call out all the latent life; that the race was not lost, but only a little earlier won; that the column was not destroyed, but transferred to another building and another city, to be "a pillar in the temple of God;" that the bud was not crushed, but transplanted, for fuller expansion, and with all its odour unexhaled and unimpaired, to a kindlier soil and air; that the harp was not broken, nor its music spilt and lost, but handed up to a truer minstrel, who, with a finer touch and heavenlier skill, will bring; out all the rich compass of its hidden music, which man would not have appreciated, and which earth would but have spoiled;—these were things which had no place in their theology, hardly in their dreams.</w:t>
      </w:r>
    </w:p>
    <w:p w14:paraId="1F3C0809">
      <w:pPr>
        <w:pStyle w:val="3"/>
        <w:spacing w:before="282" w:line="254" w:lineRule="auto"/>
        <w:ind w:right="101"/>
        <w:rPr>
          <w:rFonts w:hint="eastAsia"/>
        </w:rPr>
      </w:pPr>
      <w:r>
        <w:rPr>
          <w:rFonts w:hint="eastAsia"/>
        </w:rPr>
        <w:t>那真理，即坟墓是土壤，身体是上帝之手所播的种子，以唤醒所有潜在的生命；那赛跑并未失败，只是稍早赢得了胜利；那柱子并未被毁，而是被移到另一座建筑、另一座城市，成为“上帝殿中的柱子”；那花蕾并未被压碎，而是被移植到更适宜的土壤和空气中，以更充分地绽放，其香气未散，完好无损；那竖琴并未破碎，其音乐也未流失，而是被交到一位更真实的乐师手中，祂将以更细腻的触感和更属天的技巧，奏出其隐藏音乐的丰富音域，那是世人不会欣赏，尘世只会糟蹋的；——这些事在他们的神学中没有地位，甚至在他们的梦中也几乎没有。</w:t>
      </w:r>
    </w:p>
    <w:p w14:paraId="70951657">
      <w:pPr>
        <w:pStyle w:val="3"/>
        <w:spacing w:before="282" w:line="254" w:lineRule="auto"/>
        <w:ind w:right="101"/>
        <w:rPr>
          <w:rFonts w:hint="eastAsia"/>
        </w:rPr>
      </w:pPr>
    </w:p>
    <w:p w14:paraId="7124D823">
      <w:pPr>
        <w:pStyle w:val="3"/>
        <w:spacing w:before="282" w:line="254" w:lineRule="auto"/>
        <w:ind w:right="101"/>
        <w:rPr>
          <w:rFonts w:hint="eastAsia"/>
        </w:rPr>
      </w:pPr>
      <w:r>
        <w:rPr>
          <w:rFonts w:hint="eastAsia"/>
        </w:rPr>
        <w:t>They sorrowed as those who had no hope.</w:t>
      </w:r>
    </w:p>
    <w:p w14:paraId="590E7B94">
      <w:pPr>
        <w:pStyle w:val="3"/>
        <w:spacing w:before="282" w:line="254" w:lineRule="auto"/>
        <w:ind w:right="101"/>
        <w:rPr>
          <w:rFonts w:hint="eastAsia"/>
        </w:rPr>
      </w:pPr>
      <w:r>
        <w:rPr>
          <w:rFonts w:hint="eastAsia"/>
        </w:rPr>
        <w:t>他们忧伤，如同没有指望的人。</w:t>
      </w:r>
    </w:p>
    <w:p w14:paraId="02F23C3F">
      <w:pPr>
        <w:pStyle w:val="3"/>
        <w:spacing w:before="282" w:line="254" w:lineRule="auto"/>
        <w:ind w:right="101"/>
        <w:rPr>
          <w:rFonts w:hint="eastAsia"/>
        </w:rPr>
      </w:pPr>
    </w:p>
    <w:p w14:paraId="5230BB0C">
      <w:pPr>
        <w:pStyle w:val="3"/>
        <w:spacing w:before="282" w:line="254" w:lineRule="auto"/>
        <w:ind w:right="101"/>
        <w:rPr>
          <w:rFonts w:hint="eastAsia"/>
        </w:rPr>
      </w:pPr>
      <w:r>
        <w:rPr>
          <w:rFonts w:hint="eastAsia"/>
        </w:rPr>
        <w:t>But the death even of the ripe and aged, was to them a thing of darkness and fear.</w:t>
      </w:r>
    </w:p>
    <w:p w14:paraId="5C9CD04E">
      <w:pPr>
        <w:pStyle w:val="3"/>
        <w:spacing w:before="282" w:line="254" w:lineRule="auto"/>
        <w:ind w:right="101"/>
        <w:rPr>
          <w:rFonts w:hint="eastAsia"/>
        </w:rPr>
      </w:pPr>
      <w:r>
        <w:rPr>
          <w:rFonts w:hint="eastAsia"/>
        </w:rPr>
        <w:t>但即使是年长成熟者的死亡，对他们来说也是一件黑暗和恐惧的事。</w:t>
      </w:r>
    </w:p>
    <w:p w14:paraId="40853FA8">
      <w:pPr>
        <w:pStyle w:val="3"/>
        <w:spacing w:before="282" w:line="254" w:lineRule="auto"/>
        <w:ind w:right="101"/>
        <w:rPr>
          <w:rFonts w:hint="eastAsia"/>
        </w:rPr>
      </w:pPr>
    </w:p>
    <w:p w14:paraId="3D8AB9E0">
      <w:pPr>
        <w:pStyle w:val="3"/>
        <w:spacing w:before="282" w:line="254" w:lineRule="auto"/>
        <w:ind w:right="101"/>
        <w:rPr>
          <w:rFonts w:hint="eastAsia"/>
        </w:rPr>
      </w:pPr>
      <w:r>
        <w:rPr>
          <w:rFonts w:hint="eastAsia"/>
        </w:rPr>
        <w:t>It was less strange and sad than that of childhood and prime; but it was still a perplexity, an unsolved mystery.</w:t>
      </w:r>
    </w:p>
    <w:p w14:paraId="646BB9C9">
      <w:pPr>
        <w:pStyle w:val="3"/>
        <w:spacing w:before="282" w:line="254" w:lineRule="auto"/>
        <w:ind w:right="101"/>
        <w:rPr>
          <w:rFonts w:hint="eastAsia"/>
        </w:rPr>
      </w:pPr>
      <w:r>
        <w:rPr>
          <w:rFonts w:hint="eastAsia"/>
        </w:rPr>
        <w:t>这虽不如孩童和青壮年之死那般奇异悲伤，但仍是一个困惑，一个未解之谜。</w:t>
      </w:r>
    </w:p>
    <w:p w14:paraId="2A62DD74">
      <w:pPr>
        <w:pStyle w:val="3"/>
        <w:spacing w:before="282" w:line="254" w:lineRule="auto"/>
        <w:ind w:right="101"/>
        <w:rPr>
          <w:rFonts w:hint="eastAsia"/>
        </w:rPr>
      </w:pPr>
    </w:p>
    <w:p w14:paraId="6B660251">
      <w:pPr>
        <w:pStyle w:val="3"/>
        <w:spacing w:before="282" w:line="254" w:lineRule="auto"/>
        <w:ind w:right="101"/>
        <w:rPr>
          <w:rFonts w:hint="eastAsia"/>
        </w:rPr>
      </w:pPr>
      <w:r>
        <w:rPr>
          <w:rFonts w:hint="eastAsia"/>
        </w:rPr>
        <w:t>And do we not sometimes forget that this mystery has been, cleared away?</w:t>
      </w:r>
    </w:p>
    <w:p w14:paraId="340A4898">
      <w:pPr>
        <w:pStyle w:val="3"/>
        <w:spacing w:before="282" w:line="254" w:lineRule="auto"/>
        <w:ind w:right="101"/>
        <w:rPr>
          <w:rFonts w:hint="eastAsia"/>
        </w:rPr>
      </w:pPr>
      <w:r>
        <w:rPr>
          <w:rFonts w:hint="eastAsia"/>
        </w:rPr>
        <w:t>而我们不也时常忘记这奥秘已被揭开吗？</w:t>
      </w:r>
    </w:p>
    <w:p w14:paraId="1B63D693">
      <w:pPr>
        <w:pStyle w:val="3"/>
        <w:spacing w:before="282" w:line="254" w:lineRule="auto"/>
        <w:ind w:right="101"/>
        <w:rPr>
          <w:rFonts w:hint="eastAsia"/>
        </w:rPr>
      </w:pPr>
    </w:p>
    <w:p w14:paraId="6DDD8E77">
      <w:pPr>
        <w:pStyle w:val="3"/>
        <w:spacing w:before="282" w:line="254" w:lineRule="auto"/>
        <w:ind w:right="101"/>
        <w:rPr>
          <w:rFonts w:hint="eastAsia"/>
        </w:rPr>
      </w:pPr>
      <w:r>
        <w:rPr>
          <w:rFonts w:hint="eastAsia"/>
        </w:rPr>
        <w:t>Not that we doubt the personal safety or blessedness of the departed heir of the kingdom; but we speak of his usefulness being ended, or at least only prolonged here on earth, in the good deeds, or good words, or good report which he has left behind, and by which he, being dead, still speaketh, and still is useful.</w:t>
      </w:r>
    </w:p>
    <w:p w14:paraId="596EB483">
      <w:pPr>
        <w:pStyle w:val="3"/>
        <w:spacing w:before="282" w:line="254" w:lineRule="auto"/>
        <w:ind w:right="101"/>
        <w:rPr>
          <w:rFonts w:hint="eastAsia"/>
        </w:rPr>
      </w:pPr>
      <w:r>
        <w:rPr>
          <w:rFonts w:hint="eastAsia"/>
        </w:rPr>
        <w:t>我们并非怀疑那离世的国度继承者个人的平安或福乐；但我们说他的功用已经结束，或至少只在地上藉着他留下的善行、善言或善名得以延续，他虽死了，却仍旧说话，仍旧有用。</w:t>
      </w:r>
    </w:p>
    <w:p w14:paraId="040127CB">
      <w:pPr>
        <w:pStyle w:val="3"/>
        <w:spacing w:before="282" w:line="254" w:lineRule="auto"/>
        <w:ind w:right="101"/>
        <w:rPr>
          <w:rFonts w:hint="eastAsia"/>
        </w:rPr>
      </w:pPr>
    </w:p>
    <w:p w14:paraId="36FDF15D">
      <w:pPr>
        <w:pStyle w:val="3"/>
        <w:spacing w:before="282" w:line="254" w:lineRule="auto"/>
        <w:ind w:right="101"/>
        <w:rPr>
          <w:rFonts w:hint="eastAsia"/>
        </w:rPr>
      </w:pPr>
      <w:r>
        <w:rPr>
          <w:rFonts w:hint="eastAsia"/>
        </w:rPr>
        <w:t>Now, no doubt, that which the text calls "fruitfulness" is thus carried out; so that a saint's death becomes a thing of life to thousands, and a saint's memory becomes as fruitful as his living person was.</w:t>
      </w:r>
    </w:p>
    <w:p w14:paraId="491A6C33">
      <w:pPr>
        <w:pStyle w:val="3"/>
        <w:spacing w:before="282" w:line="254" w:lineRule="auto"/>
        <w:ind w:right="101"/>
        <w:rPr>
          <w:rFonts w:hint="eastAsia"/>
        </w:rPr>
      </w:pPr>
      <w:r>
        <w:rPr>
          <w:rFonts w:hint="eastAsia"/>
        </w:rPr>
        <w:t>无疑，经文所谓的“丰硕果实”正是如此实现的；以致一位圣徒的死成为成千上万人的生命，一位圣徒的纪念也变得如他生前一样富有成效。</w:t>
      </w:r>
    </w:p>
    <w:p w14:paraId="17682AD0">
      <w:pPr>
        <w:pStyle w:val="3"/>
        <w:spacing w:before="282" w:line="254" w:lineRule="auto"/>
        <w:ind w:right="101"/>
        <w:rPr>
          <w:rFonts w:hint="eastAsia"/>
        </w:rPr>
      </w:pPr>
    </w:p>
    <w:p w14:paraId="1FA55191">
      <w:pPr>
        <w:pStyle w:val="3"/>
        <w:spacing w:before="282" w:line="254" w:lineRule="auto"/>
        <w:ind w:right="101"/>
        <w:rPr>
          <w:rFonts w:hint="eastAsia"/>
        </w:rPr>
      </w:pPr>
      <w:r>
        <w:rPr>
          <w:rFonts w:hint="eastAsia"/>
        </w:rPr>
        <w:t>But there is another productiveness, which spreads itself out over eternity, and which death, so far from destroying, only develops.</w:t>
      </w:r>
    </w:p>
    <w:p w14:paraId="70BE9D6E">
      <w:pPr>
        <w:pStyle w:val="3"/>
        <w:spacing w:before="282" w:line="254" w:lineRule="auto"/>
        <w:ind w:right="101"/>
        <w:rPr>
          <w:rFonts w:hint="eastAsia"/>
        </w:rPr>
      </w:pPr>
      <w:r>
        <w:rPr>
          <w:rFonts w:hint="eastAsia"/>
        </w:rPr>
        <w:t>但还有另一种生产力，它延展至永恒，死亡非但没有摧毁它，反而使之发展。</w:t>
      </w:r>
    </w:p>
    <w:p w14:paraId="5B08736F">
      <w:pPr>
        <w:pStyle w:val="3"/>
        <w:spacing w:before="282" w:line="254" w:lineRule="auto"/>
        <w:ind w:right="101"/>
        <w:rPr>
          <w:rFonts w:hint="eastAsia"/>
        </w:rPr>
      </w:pPr>
    </w:p>
    <w:p w14:paraId="4377A702">
      <w:pPr>
        <w:pStyle w:val="3"/>
        <w:spacing w:before="282" w:line="254" w:lineRule="auto"/>
        <w:ind w:right="101"/>
        <w:rPr>
          <w:rFonts w:hint="eastAsia"/>
        </w:rPr>
      </w:pPr>
      <w:r>
        <w:rPr>
          <w:rFonts w:hint="eastAsia"/>
        </w:rPr>
        <w:t>It is for this that he is educating here,—for this that he is undergoing his training below, and serving his earthly apprenticeship.</w:t>
      </w:r>
    </w:p>
    <w:p w14:paraId="6DFF940A">
      <w:pPr>
        <w:pStyle w:val="3"/>
        <w:spacing w:before="282" w:line="254" w:lineRule="auto"/>
        <w:ind w:right="101"/>
        <w:rPr>
          <w:rFonts w:hint="eastAsia"/>
        </w:rPr>
      </w:pPr>
      <w:r>
        <w:rPr>
          <w:rFonts w:hint="eastAsia"/>
        </w:rPr>
        <w:t>他在此受教，正为此故——为此他在世间接受训练，服其地上的学徒期。</w:t>
      </w:r>
    </w:p>
    <w:p w14:paraId="1832F70E">
      <w:pPr>
        <w:pStyle w:val="3"/>
        <w:spacing w:before="282" w:line="254" w:lineRule="auto"/>
        <w:ind w:right="101"/>
        <w:rPr>
          <w:rFonts w:hint="eastAsia"/>
        </w:rPr>
      </w:pPr>
    </w:p>
    <w:p w14:paraId="72413E87">
      <w:pPr>
        <w:pStyle w:val="3"/>
        <w:spacing w:before="282" w:line="254" w:lineRule="auto"/>
        <w:ind w:right="101"/>
        <w:rPr>
          <w:rFonts w:hint="eastAsia"/>
        </w:rPr>
      </w:pPr>
      <w:r>
        <w:rPr>
          <w:rFonts w:hint="eastAsia"/>
        </w:rPr>
        <w:t>The fitness for service,— whether of priesthood or of kingship, for we are kings and priests unto God, the power of working truly and successfully for God, acquired here by hard experience, during years of doing and suffering,—these, so far from being lost, or superseded, or thrown by, are but matured and unfolded hereafter; transferred from a narrow corner here to the spacious universe of God; set free from fetters and limits, to spread themselves out over a far wider range of objects, in the exercise of a ministry, at once priestly and kingly; a ministry as perfect and successful as it is boundless and everlasting.</w:t>
      </w:r>
    </w:p>
    <w:p w14:paraId="546F6E93">
      <w:pPr>
        <w:pStyle w:val="3"/>
        <w:spacing w:before="282" w:line="254" w:lineRule="auto"/>
        <w:ind w:right="101"/>
        <w:rPr>
          <w:rFonts w:hint="eastAsia"/>
        </w:rPr>
      </w:pPr>
      <w:r>
        <w:rPr>
          <w:rFonts w:hint="eastAsia"/>
        </w:rPr>
        <w:t>那服事的适切性——无论是祭司职分还是君王职分，因为我们是归于上帝的君王和祭司，那在此间藉着多年的行事和受苦的艰难经历所获得的、为上帝真实而成功地工作的能力——这些非但不会失落、被取代或被弃置，反而在来世得以成熟和展开；从这里狭窄的角落转移到上帝广阔的宇宙中；摆脱枷锁和限制，在一个既是祭司又是君王的职事中，将自己扩展到更广阔的领域；这职事既完美成功，又无边无际、永无穷尽。</w:t>
      </w:r>
    </w:p>
    <w:p w14:paraId="16FDE821">
      <w:pPr>
        <w:pStyle w:val="3"/>
        <w:spacing w:before="282" w:line="254" w:lineRule="auto"/>
        <w:ind w:right="101"/>
        <w:rPr>
          <w:rFonts w:hint="eastAsia"/>
        </w:rPr>
      </w:pPr>
    </w:p>
    <w:p w14:paraId="1A14CBA5">
      <w:pPr>
        <w:pStyle w:val="3"/>
        <w:spacing w:before="282" w:line="254" w:lineRule="auto"/>
        <w:ind w:right="101"/>
        <w:rPr>
          <w:rFonts w:hint="eastAsia"/>
        </w:rPr>
      </w:pPr>
      <w:r>
        <w:rPr>
          <w:rFonts w:hint="eastAsia"/>
        </w:rPr>
        <w:t>No man's usefulness ever ends.</w:t>
      </w:r>
    </w:p>
    <w:p w14:paraId="71DFFA48">
      <w:pPr>
        <w:pStyle w:val="3"/>
        <w:spacing w:before="282" w:line="254" w:lineRule="auto"/>
        <w:ind w:right="101"/>
        <w:rPr>
          <w:rFonts w:hint="eastAsia"/>
        </w:rPr>
      </w:pPr>
      <w:r>
        <w:rPr>
          <w:rFonts w:hint="eastAsia"/>
        </w:rPr>
        <w:t>没有人的功用会终结。</w:t>
      </w:r>
    </w:p>
    <w:p w14:paraId="3E060FD0">
      <w:pPr>
        <w:pStyle w:val="3"/>
        <w:spacing w:before="282" w:line="254" w:lineRule="auto"/>
        <w:ind w:right="101"/>
        <w:rPr>
          <w:rFonts w:hint="eastAsia"/>
        </w:rPr>
      </w:pPr>
    </w:p>
    <w:p w14:paraId="2B35B3F0">
      <w:pPr>
        <w:pStyle w:val="3"/>
        <w:spacing w:before="282" w:line="254" w:lineRule="auto"/>
        <w:ind w:right="101"/>
        <w:rPr>
          <w:rFonts w:hint="eastAsia"/>
        </w:rPr>
      </w:pPr>
      <w:r>
        <w:rPr>
          <w:rFonts w:hint="eastAsia"/>
        </w:rPr>
        <w:t>The true becomes truer; the powerful becomes more powerful; the noble becomes nobler; the fruitful becomes more fruitful; the successful multiplies successes; and without fear of reverse, or failure, or discomfiture, or weariness, the liberated saint rejoices in the anticipation of an eternal future of usefulness,—usefulness in all respects illimitable, usefulness far beyond that of his most productive days on earth.</w:t>
      </w:r>
    </w:p>
    <w:p w14:paraId="5839AC8A">
      <w:pPr>
        <w:pStyle w:val="3"/>
        <w:spacing w:before="282" w:line="254" w:lineRule="auto"/>
        <w:ind w:right="101"/>
        <w:rPr>
          <w:rFonts w:hint="eastAsia"/>
        </w:rPr>
      </w:pPr>
      <w:r>
        <w:rPr>
          <w:rFonts w:hint="eastAsia"/>
        </w:rPr>
        <w:t>真实者变得更真实；大能者变得更大能；高贵者变得更高贵；多产者变得更多产；成功者倍增其成功；那得释放的圣徒，无惧逆转、失败、挫败或疲惫，在对永恒功用的期盼中欢欣——那功用在各方面都无限，远超他在世上最多产的日子。</w:t>
      </w:r>
    </w:p>
    <w:p w14:paraId="277C2905">
      <w:pPr>
        <w:pStyle w:val="3"/>
        <w:spacing w:before="282" w:line="254" w:lineRule="auto"/>
        <w:ind w:right="101"/>
        <w:rPr>
          <w:rFonts w:hint="eastAsia"/>
        </w:rPr>
      </w:pPr>
    </w:p>
    <w:p w14:paraId="418D44A0">
      <w:pPr>
        <w:pStyle w:val="3"/>
        <w:spacing w:before="282" w:line="254" w:lineRule="auto"/>
        <w:ind w:right="101"/>
        <w:rPr>
          <w:rFonts w:hint="eastAsia"/>
        </w:rPr>
      </w:pPr>
      <w:r>
        <w:rPr>
          <w:rFonts w:hint="eastAsia"/>
        </w:rPr>
        <w:t>The corn of wheat, before it fell into the ground, was comparatively barren; but having fallen into the ground and died, it brings forth much fruit.</w:t>
      </w:r>
    </w:p>
    <w:p w14:paraId="366ABD1A">
      <w:pPr>
        <w:pStyle w:val="3"/>
        <w:spacing w:before="282" w:line="254" w:lineRule="auto"/>
        <w:ind w:right="101"/>
        <w:rPr>
          <w:rFonts w:hint="eastAsia"/>
        </w:rPr>
      </w:pPr>
      <w:r>
        <w:rPr>
          <w:rFonts w:hint="eastAsia"/>
        </w:rPr>
        <w:t>那麦粒，在落入地里之前，是相对贫瘠的；但落入地里死了，就结出许多果实。</w:t>
      </w:r>
    </w:p>
    <w:p w14:paraId="3FB85D72">
      <w:pPr>
        <w:pStyle w:val="3"/>
        <w:spacing w:before="282" w:line="254" w:lineRule="auto"/>
        <w:ind w:right="101"/>
        <w:rPr>
          <w:rFonts w:hint="eastAsia"/>
        </w:rPr>
      </w:pPr>
    </w:p>
    <w:p w14:paraId="75D814F0">
      <w:pPr>
        <w:pStyle w:val="2"/>
        <w:bidi w:val="0"/>
        <w:rPr>
          <w:rFonts w:hint="eastAsia"/>
        </w:rPr>
      </w:pPr>
      <w:r>
        <w:rPr>
          <w:rFonts w:hint="eastAsia"/>
        </w:rPr>
        <w:t>SERMON XXIV</w:t>
      </w:r>
    </w:p>
    <w:p w14:paraId="1D1A7FD8">
      <w:pPr>
        <w:pStyle w:val="2"/>
        <w:bidi w:val="0"/>
        <w:rPr>
          <w:rFonts w:hint="eastAsia"/>
        </w:rPr>
      </w:pPr>
      <w:r>
        <w:rPr>
          <w:rFonts w:hint="eastAsia"/>
        </w:rPr>
        <w:t>讲道二十四</w:t>
      </w:r>
    </w:p>
    <w:p w14:paraId="5726D9FB">
      <w:pPr>
        <w:pStyle w:val="3"/>
        <w:spacing w:before="282" w:line="254" w:lineRule="auto"/>
        <w:ind w:right="101"/>
        <w:rPr>
          <w:rFonts w:hint="eastAsia"/>
        </w:rPr>
      </w:pPr>
    </w:p>
    <w:p w14:paraId="0A6D17AF">
      <w:pPr>
        <w:pStyle w:val="3"/>
        <w:spacing w:before="282" w:line="254" w:lineRule="auto"/>
        <w:ind w:right="101"/>
        <w:rPr>
          <w:rFonts w:hint="eastAsia"/>
        </w:rPr>
      </w:pPr>
      <w:r>
        <w:rPr>
          <w:rFonts w:hint="eastAsia"/>
        </w:rPr>
        <w:t>THE RISEN CHRIST AND THE THINGS ABOVE</w:t>
      </w:r>
    </w:p>
    <w:p w14:paraId="532EBBAE">
      <w:pPr>
        <w:pStyle w:val="3"/>
        <w:spacing w:before="282" w:line="254" w:lineRule="auto"/>
        <w:ind w:right="101"/>
        <w:rPr>
          <w:rFonts w:hint="eastAsia"/>
        </w:rPr>
      </w:pPr>
      <w:r>
        <w:rPr>
          <w:rFonts w:hint="eastAsia"/>
        </w:rPr>
        <w:t>复活的基督与天上的事</w:t>
      </w:r>
    </w:p>
    <w:p w14:paraId="6748789D">
      <w:pPr>
        <w:pStyle w:val="3"/>
        <w:spacing w:before="282" w:line="254" w:lineRule="auto"/>
        <w:ind w:right="101"/>
        <w:rPr>
          <w:rFonts w:hint="eastAsia"/>
        </w:rPr>
      </w:pPr>
    </w:p>
    <w:p w14:paraId="7BC75AD8">
      <w:pPr>
        <w:pStyle w:val="3"/>
        <w:spacing w:before="282" w:line="254" w:lineRule="auto"/>
        <w:ind w:right="101"/>
        <w:rPr>
          <w:rFonts w:hint="eastAsia"/>
        </w:rPr>
      </w:pPr>
      <w:r>
        <w:rPr>
          <w:rFonts w:hint="eastAsia"/>
        </w:rPr>
        <w:t>"If ye then be risen with Christ, seek those things which are above, where Christ sitteth on the right hand of God."—COL. 3:1.</w:t>
      </w:r>
    </w:p>
    <w:p w14:paraId="5C8DB56B">
      <w:pPr>
        <w:pStyle w:val="3"/>
        <w:spacing w:before="282" w:line="254" w:lineRule="auto"/>
        <w:ind w:right="101"/>
        <w:rPr>
          <w:rFonts w:hint="eastAsia"/>
        </w:rPr>
      </w:pPr>
      <w:r>
        <w:rPr>
          <w:rFonts w:hint="eastAsia"/>
        </w:rPr>
        <w:t>“你们若真与基督一同复活，就当求在上面的事；那里有基督坐在上帝的右边。”——歌罗西书 3:1</w:t>
      </w:r>
    </w:p>
    <w:p w14:paraId="6BC2BD8F">
      <w:pPr>
        <w:pStyle w:val="3"/>
        <w:spacing w:before="282" w:line="254" w:lineRule="auto"/>
        <w:ind w:right="101"/>
        <w:rPr>
          <w:rFonts w:hint="eastAsia"/>
        </w:rPr>
      </w:pPr>
    </w:p>
    <w:p w14:paraId="40970437">
      <w:pPr>
        <w:pStyle w:val="3"/>
        <w:spacing w:before="282" w:line="254" w:lineRule="auto"/>
        <w:ind w:right="101"/>
        <w:rPr>
          <w:rFonts w:hint="eastAsia"/>
        </w:rPr>
      </w:pPr>
      <w:r>
        <w:rPr>
          <w:rFonts w:hint="eastAsia"/>
        </w:rPr>
        <w:t>THE word "if" is not, in this place, expressive of doubt.</w:t>
      </w:r>
    </w:p>
    <w:p w14:paraId="365B40EE">
      <w:pPr>
        <w:pStyle w:val="3"/>
        <w:spacing w:before="282" w:line="254" w:lineRule="auto"/>
        <w:ind w:right="101"/>
        <w:rPr>
          <w:rFonts w:hint="eastAsia"/>
        </w:rPr>
      </w:pPr>
      <w:r>
        <w:rPr>
          <w:rFonts w:hint="eastAsia"/>
        </w:rPr>
        <w:t>在这里，“若”这个词并非表达怀疑。</w:t>
      </w:r>
    </w:p>
    <w:p w14:paraId="0D056D27">
      <w:pPr>
        <w:pStyle w:val="3"/>
        <w:spacing w:before="282" w:line="254" w:lineRule="auto"/>
        <w:ind w:right="101"/>
        <w:rPr>
          <w:rFonts w:hint="eastAsia"/>
        </w:rPr>
      </w:pPr>
    </w:p>
    <w:p w14:paraId="61ABC1E7">
      <w:pPr>
        <w:pStyle w:val="3"/>
        <w:spacing w:before="282" w:line="254" w:lineRule="auto"/>
        <w:ind w:right="101"/>
        <w:rPr>
          <w:rFonts w:hint="eastAsia"/>
        </w:rPr>
      </w:pPr>
      <w:r>
        <w:rPr>
          <w:rFonts w:hint="eastAsia"/>
        </w:rPr>
        <w:t>It does not imply that those "saints at Colosse" were uncertain as to whether they were risen with Christ.</w:t>
      </w:r>
    </w:p>
    <w:p w14:paraId="27C3DD90">
      <w:pPr>
        <w:pStyle w:val="3"/>
        <w:spacing w:before="282" w:line="254" w:lineRule="auto"/>
        <w:ind w:right="101"/>
        <w:rPr>
          <w:rFonts w:hint="eastAsia"/>
        </w:rPr>
      </w:pPr>
      <w:r>
        <w:rPr>
          <w:rFonts w:hint="eastAsia"/>
        </w:rPr>
        <w:t>它并不意味着那些“在歌罗西的圣徒”不确定他们是否与基督一同复活。</w:t>
      </w:r>
    </w:p>
    <w:p w14:paraId="7654BD3A">
      <w:pPr>
        <w:pStyle w:val="3"/>
        <w:spacing w:before="282" w:line="254" w:lineRule="auto"/>
        <w:ind w:right="101"/>
        <w:rPr>
          <w:rFonts w:hint="eastAsia"/>
        </w:rPr>
      </w:pPr>
    </w:p>
    <w:p w14:paraId="4E0E1D07">
      <w:pPr>
        <w:pStyle w:val="3"/>
        <w:spacing w:before="282" w:line="254" w:lineRule="auto"/>
        <w:ind w:right="101"/>
        <w:rPr>
          <w:rFonts w:hint="eastAsia"/>
        </w:rPr>
      </w:pPr>
      <w:r>
        <w:rPr>
          <w:rFonts w:hint="eastAsia"/>
        </w:rPr>
        <w:t>Rather, it is the apostle's way of denoting the surest of all certainties.</w:t>
      </w:r>
    </w:p>
    <w:p w14:paraId="50D09E22">
      <w:pPr>
        <w:pStyle w:val="3"/>
        <w:spacing w:before="282" w:line="254" w:lineRule="auto"/>
        <w:ind w:right="101"/>
        <w:rPr>
          <w:rFonts w:hint="eastAsia"/>
        </w:rPr>
      </w:pPr>
      <w:r>
        <w:rPr>
          <w:rFonts w:hint="eastAsia"/>
        </w:rPr>
        <w:t>相反，这是使徒用以表示所有确定性中最确凿无疑之事的方式。</w:t>
      </w:r>
    </w:p>
    <w:p w14:paraId="2D5B3042">
      <w:pPr>
        <w:pStyle w:val="3"/>
        <w:spacing w:before="282" w:line="254" w:lineRule="auto"/>
        <w:ind w:right="101"/>
        <w:rPr>
          <w:rFonts w:hint="eastAsia"/>
        </w:rPr>
      </w:pPr>
    </w:p>
    <w:p w14:paraId="625BCB64">
      <w:pPr>
        <w:pStyle w:val="3"/>
        <w:spacing w:before="282" w:line="254" w:lineRule="auto"/>
        <w:ind w:right="101"/>
        <w:rPr>
          <w:rFonts w:hint="eastAsia"/>
        </w:rPr>
      </w:pPr>
      <w:r>
        <w:rPr>
          <w:rFonts w:hint="eastAsia"/>
        </w:rPr>
        <w:t>Thus he uses it in Rom. 5:10, "If when we were enemies we were reconciled to God;" and in verse 15, "If through the offence of one many be dead."</w:t>
      </w:r>
    </w:p>
    <w:p w14:paraId="5DDBEA6E">
      <w:pPr>
        <w:pStyle w:val="3"/>
        <w:spacing w:before="282" w:line="254" w:lineRule="auto"/>
        <w:ind w:right="101"/>
        <w:rPr>
          <w:rFonts w:hint="eastAsia"/>
        </w:rPr>
      </w:pPr>
      <w:r>
        <w:rPr>
          <w:rFonts w:hint="eastAsia"/>
        </w:rPr>
        <w:t>因此，他在罗马书5:10中如此使用：“我们作仇敌的时候，且藉着上帝儿子的死，得与上帝和好”；在第15节中：“若因一人的过犯，众人都死了。”</w:t>
      </w:r>
    </w:p>
    <w:p w14:paraId="4A781C5F">
      <w:pPr>
        <w:pStyle w:val="3"/>
        <w:spacing w:before="282" w:line="254" w:lineRule="auto"/>
        <w:ind w:right="101"/>
        <w:rPr>
          <w:rFonts w:hint="eastAsia"/>
        </w:rPr>
      </w:pPr>
    </w:p>
    <w:p w14:paraId="3AF9F408">
      <w:pPr>
        <w:pStyle w:val="3"/>
        <w:spacing w:before="282" w:line="254" w:lineRule="auto"/>
        <w:ind w:right="101"/>
        <w:rPr>
          <w:rFonts w:hint="eastAsia"/>
        </w:rPr>
      </w:pPr>
      <w:r>
        <w:rPr>
          <w:rFonts w:hint="eastAsia"/>
        </w:rPr>
        <w:t>So that more truly it might be rendered "since," as assuming the fact, and setting it down as beyond all doubt.</w:t>
      </w:r>
    </w:p>
    <w:p w14:paraId="27D83148">
      <w:pPr>
        <w:pStyle w:val="3"/>
        <w:spacing w:before="282" w:line="254" w:lineRule="auto"/>
        <w:ind w:right="101"/>
        <w:rPr>
          <w:rFonts w:hint="eastAsia"/>
        </w:rPr>
      </w:pPr>
      <w:r>
        <w:rPr>
          <w:rFonts w:hint="eastAsia"/>
        </w:rPr>
        <w:t>所以，更确切地说，它可以被译为“既然”，因为它假定了一个事实，并将其视为毋庸置疑。</w:t>
      </w:r>
    </w:p>
    <w:p w14:paraId="78AE7376">
      <w:pPr>
        <w:pStyle w:val="3"/>
        <w:spacing w:before="282" w:line="254" w:lineRule="auto"/>
        <w:ind w:right="101"/>
        <w:rPr>
          <w:rFonts w:hint="eastAsia"/>
        </w:rPr>
      </w:pPr>
    </w:p>
    <w:p w14:paraId="4D006527">
      <w:pPr>
        <w:pStyle w:val="3"/>
        <w:spacing w:before="282" w:line="254" w:lineRule="auto"/>
        <w:ind w:right="101"/>
        <w:rPr>
          <w:rFonts w:hint="eastAsia"/>
        </w:rPr>
      </w:pPr>
      <w:r>
        <w:rPr>
          <w:rFonts w:hint="eastAsia"/>
        </w:rPr>
        <w:t>No countenance is here given to uncertainty or non-assurance on the part of a saint, as if he were one not entitled to say more for himself than "If I be a saint."</w:t>
      </w:r>
    </w:p>
    <w:p w14:paraId="158A0C04">
      <w:pPr>
        <w:pStyle w:val="3"/>
        <w:spacing w:before="282" w:line="254" w:lineRule="auto"/>
        <w:ind w:right="101"/>
        <w:rPr>
          <w:rFonts w:hint="eastAsia"/>
        </w:rPr>
      </w:pPr>
      <w:r>
        <w:rPr>
          <w:rFonts w:hint="eastAsia"/>
        </w:rPr>
        <w:t>这里没有给圣徒的不确定性或无确据留下任何余地，仿佛他除了说“如果我是个圣徒”之外，无权为自己多说一句。</w:t>
      </w:r>
    </w:p>
    <w:p w14:paraId="080BA80A">
      <w:pPr>
        <w:pStyle w:val="3"/>
        <w:spacing w:before="282" w:line="254" w:lineRule="auto"/>
        <w:ind w:right="101"/>
        <w:rPr>
          <w:rFonts w:hint="eastAsia"/>
        </w:rPr>
      </w:pPr>
    </w:p>
    <w:p w14:paraId="3E209DDF">
      <w:pPr>
        <w:pStyle w:val="3"/>
        <w:spacing w:before="282" w:line="254" w:lineRule="auto"/>
        <w:ind w:right="101"/>
        <w:rPr>
          <w:rFonts w:hint="eastAsia"/>
        </w:rPr>
      </w:pPr>
      <w:r>
        <w:rPr>
          <w:rFonts w:hint="eastAsia"/>
        </w:rPr>
        <w:t>The gospel does in no way, and by no word, directly or indirectly spoken, encourage uncertainty, or give us leave to call it humility.</w:t>
      </w:r>
    </w:p>
    <w:p w14:paraId="48989072">
      <w:pPr>
        <w:pStyle w:val="3"/>
        <w:spacing w:before="282" w:line="254" w:lineRule="auto"/>
        <w:ind w:right="101"/>
        <w:rPr>
          <w:rFonts w:hint="eastAsia"/>
        </w:rPr>
      </w:pPr>
      <w:r>
        <w:rPr>
          <w:rFonts w:hint="eastAsia"/>
        </w:rPr>
        <w:t>福音绝不以任何方式，也绝不以任何直接或间接的话语，鼓励不确定性，或允许我们称之为谦卑。</w:t>
      </w:r>
    </w:p>
    <w:p w14:paraId="4FD9C4D7">
      <w:pPr>
        <w:pStyle w:val="3"/>
        <w:spacing w:before="282" w:line="254" w:lineRule="auto"/>
        <w:ind w:right="101"/>
        <w:rPr>
          <w:rFonts w:hint="eastAsia"/>
        </w:rPr>
      </w:pPr>
    </w:p>
    <w:p w14:paraId="4709022B">
      <w:pPr>
        <w:pStyle w:val="3"/>
        <w:spacing w:before="282" w:line="254" w:lineRule="auto"/>
        <w:ind w:right="101"/>
        <w:rPr>
          <w:rFonts w:hint="eastAsia"/>
        </w:rPr>
      </w:pPr>
      <w:r>
        <w:rPr>
          <w:rFonts w:hint="eastAsia"/>
        </w:rPr>
        <w:t>The result of a believed gospel is not uncertainty, but certainty; not trouble, but peace; not the continuance, but the expulsion of all anxiety.</w:t>
      </w:r>
    </w:p>
    <w:p w14:paraId="1ACEB804">
      <w:pPr>
        <w:pStyle w:val="3"/>
        <w:spacing w:before="282" w:line="254" w:lineRule="auto"/>
        <w:ind w:right="101"/>
        <w:rPr>
          <w:rFonts w:hint="eastAsia"/>
        </w:rPr>
      </w:pPr>
      <w:r>
        <w:rPr>
          <w:rFonts w:hint="eastAsia"/>
        </w:rPr>
        <w:t>一个被相信的福音所带来的结果，不是不确定性，而是确定性；不是烦恼，而是平安；不是焦虑的持续，而是所有焦虑的驱逐。</w:t>
      </w:r>
    </w:p>
    <w:p w14:paraId="70A68952">
      <w:pPr>
        <w:pStyle w:val="3"/>
        <w:spacing w:before="282" w:line="254" w:lineRule="auto"/>
        <w:ind w:right="101"/>
        <w:rPr>
          <w:rFonts w:hint="eastAsia"/>
        </w:rPr>
      </w:pPr>
    </w:p>
    <w:p w14:paraId="034417BF">
      <w:pPr>
        <w:pStyle w:val="3"/>
        <w:spacing w:before="282" w:line="254" w:lineRule="auto"/>
        <w:ind w:right="101"/>
        <w:rPr>
          <w:rFonts w:hint="eastAsia"/>
        </w:rPr>
      </w:pPr>
      <w:r>
        <w:rPr>
          <w:rFonts w:hint="eastAsia"/>
        </w:rPr>
        <w:t>The gospel presents me with that, in believing which I am entitled to say, "I am a child; forgiven, saved, risen."</w:t>
      </w:r>
    </w:p>
    <w:p w14:paraId="3A6C2E06">
      <w:pPr>
        <w:pStyle w:val="3"/>
        <w:spacing w:before="282" w:line="254" w:lineRule="auto"/>
        <w:ind w:right="101"/>
        <w:rPr>
          <w:rFonts w:hint="eastAsia"/>
        </w:rPr>
      </w:pPr>
      <w:r>
        <w:rPr>
          <w:rFonts w:hint="eastAsia"/>
        </w:rPr>
        <w:t>福音呈现给我的，是那使我相信而有权说：“我是一个孩子；被赦免，被拯救，已复活”的事实。</w:t>
      </w:r>
    </w:p>
    <w:p w14:paraId="2E861621">
      <w:pPr>
        <w:pStyle w:val="3"/>
        <w:spacing w:before="282" w:line="254" w:lineRule="auto"/>
        <w:ind w:right="101"/>
        <w:rPr>
          <w:rFonts w:hint="eastAsia"/>
        </w:rPr>
      </w:pPr>
    </w:p>
    <w:p w14:paraId="495243C3">
      <w:pPr>
        <w:pStyle w:val="3"/>
        <w:spacing w:before="282" w:line="254" w:lineRule="auto"/>
        <w:ind w:right="101"/>
        <w:rPr>
          <w:rFonts w:hint="eastAsia"/>
        </w:rPr>
      </w:pPr>
      <w:r>
        <w:rPr>
          <w:rFonts w:hint="eastAsia"/>
        </w:rPr>
        <w:t>Such is its nature that, in receiving it, so far from being brought into uncertainty, or kept in uncertainty, I am relieved from all uncertainty; my soul is set at rest.</w:t>
      </w:r>
    </w:p>
    <w:p w14:paraId="15B5A835">
      <w:pPr>
        <w:pStyle w:val="3"/>
        <w:spacing w:before="282" w:line="254" w:lineRule="auto"/>
        <w:ind w:right="101"/>
        <w:rPr>
          <w:rFonts w:hint="eastAsia"/>
        </w:rPr>
      </w:pPr>
      <w:r>
        <w:rPr>
          <w:rFonts w:hint="eastAsia"/>
        </w:rPr>
        <w:t>它的本质是如此，以致于在接受它时，我非但没有陷入或停留在不确定中，反而从所有的不确定中得释放；我的灵魂得到了安息。</w:t>
      </w:r>
    </w:p>
    <w:p w14:paraId="4E772F4E">
      <w:pPr>
        <w:pStyle w:val="3"/>
        <w:spacing w:before="282" w:line="254" w:lineRule="auto"/>
        <w:ind w:right="101"/>
        <w:rPr>
          <w:rFonts w:hint="eastAsia"/>
        </w:rPr>
      </w:pPr>
    </w:p>
    <w:p w14:paraId="166228EC">
      <w:pPr>
        <w:pStyle w:val="3"/>
        <w:spacing w:before="282" w:line="254" w:lineRule="auto"/>
        <w:ind w:right="101"/>
        <w:rPr>
          <w:rFonts w:hint="eastAsia"/>
        </w:rPr>
      </w:pPr>
      <w:r>
        <w:rPr>
          <w:rFonts w:hint="eastAsia"/>
        </w:rPr>
        <w:t>I am not only warranted, but commanded to claim my sonship.</w:t>
      </w:r>
    </w:p>
    <w:p w14:paraId="3ED3B0A4">
      <w:pPr>
        <w:pStyle w:val="3"/>
        <w:spacing w:before="282" w:line="254" w:lineRule="auto"/>
        <w:ind w:right="101"/>
        <w:rPr>
          <w:rFonts w:hint="eastAsia"/>
        </w:rPr>
      </w:pPr>
      <w:r>
        <w:rPr>
          <w:rFonts w:hint="eastAsia"/>
        </w:rPr>
        <w:t>我不仅被授权，更被命令去宣告我的儿子名分。</w:t>
      </w:r>
    </w:p>
    <w:p w14:paraId="1883B3C3">
      <w:pPr>
        <w:pStyle w:val="3"/>
        <w:spacing w:before="282" w:line="254" w:lineRule="auto"/>
        <w:ind w:right="101"/>
        <w:rPr>
          <w:rFonts w:hint="eastAsia"/>
        </w:rPr>
      </w:pPr>
    </w:p>
    <w:p w14:paraId="086AF5DA">
      <w:pPr>
        <w:pStyle w:val="3"/>
        <w:spacing w:before="282" w:line="254" w:lineRule="auto"/>
        <w:ind w:right="101"/>
        <w:rPr>
          <w:rFonts w:hint="eastAsia"/>
        </w:rPr>
      </w:pPr>
      <w:r>
        <w:rPr>
          <w:rFonts w:hint="eastAsia"/>
        </w:rPr>
        <w:t>My not claiming it, my standing still in doubt as to reconciliation between me and God, shews that I have not yet fully understood the freeness and meetness of the grace which the gospel makes known.</w:t>
      </w:r>
    </w:p>
    <w:p w14:paraId="0A4D99AC">
      <w:pPr>
        <w:pStyle w:val="3"/>
        <w:spacing w:before="282" w:line="254" w:lineRule="auto"/>
        <w:ind w:right="101"/>
        <w:rPr>
          <w:rFonts w:hint="eastAsia"/>
        </w:rPr>
      </w:pPr>
      <w:r>
        <w:rPr>
          <w:rFonts w:hint="eastAsia"/>
        </w:rPr>
        <w:t>我若不宣告它，我若仍站在与上帝和好的怀疑中，就表明我尚未完全明白福音所彰显的恩典是何等白白赐予、何等合宜。</w:t>
      </w:r>
    </w:p>
    <w:p w14:paraId="48DB6684">
      <w:pPr>
        <w:pStyle w:val="3"/>
        <w:spacing w:before="282" w:line="254" w:lineRule="auto"/>
        <w:ind w:right="101"/>
        <w:rPr>
          <w:rFonts w:hint="eastAsia"/>
        </w:rPr>
      </w:pPr>
    </w:p>
    <w:p w14:paraId="4AD02A01">
      <w:pPr>
        <w:pStyle w:val="3"/>
        <w:spacing w:before="282" w:line="254" w:lineRule="auto"/>
        <w:ind w:right="101"/>
        <w:rPr>
          <w:rFonts w:hint="eastAsia"/>
        </w:rPr>
      </w:pPr>
      <w:r>
        <w:rPr>
          <w:rFonts w:hint="eastAsia"/>
        </w:rPr>
        <w:t>For God here presents to us such a gospel as to shut each hearer of it up to this alternative,—either to doubt the good news, or enter into conscious friendship with himself.</w:t>
      </w:r>
    </w:p>
    <w:p w14:paraId="522CD5A8">
      <w:pPr>
        <w:pStyle w:val="3"/>
        <w:spacing w:before="282" w:line="254" w:lineRule="auto"/>
        <w:ind w:right="101"/>
        <w:rPr>
          <w:rFonts w:hint="eastAsia"/>
        </w:rPr>
      </w:pPr>
      <w:r>
        <w:rPr>
          <w:rFonts w:hint="eastAsia"/>
        </w:rPr>
        <w:t>因为上帝在这里向我们呈现了这样一个福音，使得每个听见的人都面临这样的抉择——要么怀疑这好消息，要么进入与祂自己有意识的友谊之中。</w:t>
      </w:r>
    </w:p>
    <w:p w14:paraId="6177C274">
      <w:pPr>
        <w:pStyle w:val="3"/>
        <w:spacing w:before="282" w:line="254" w:lineRule="auto"/>
        <w:ind w:right="101"/>
        <w:rPr>
          <w:rFonts w:hint="eastAsia"/>
        </w:rPr>
      </w:pPr>
    </w:p>
    <w:p w14:paraId="317E413F">
      <w:pPr>
        <w:pStyle w:val="3"/>
        <w:spacing w:before="282" w:line="254" w:lineRule="auto"/>
        <w:ind w:right="101"/>
        <w:rPr>
          <w:rFonts w:hint="eastAsia"/>
        </w:rPr>
      </w:pPr>
      <w:r>
        <w:rPr>
          <w:rFonts w:hint="eastAsia"/>
        </w:rPr>
        <w:t>Sad it is that uncertainty such as this should be so common amongst us, as if there were no sin in it, no blame attaching to those in whom it exists; as if God's sovereignty would account for it entirely, and as if man's rooted self-righteousness, his evil heart of unbelief, were not the true and real cause.</w:t>
      </w:r>
    </w:p>
    <w:p w14:paraId="1A76C2AA">
      <w:pPr>
        <w:pStyle w:val="3"/>
        <w:spacing w:before="282" w:line="254" w:lineRule="auto"/>
        <w:ind w:right="101"/>
        <w:rPr>
          <w:rFonts w:hint="eastAsia"/>
        </w:rPr>
      </w:pPr>
      <w:r>
        <w:rPr>
          <w:rFonts w:hint="eastAsia"/>
        </w:rPr>
        <w:t>可悲的是，这样的不确定性在我们中间如此普遍，仿佛其中没有罪，拥有它的人也不应受责备；仿佛上帝的主权可以完全解释这一切，而人根深蒂固的自义和他不信的恶心，并非真正的原因。</w:t>
      </w:r>
    </w:p>
    <w:p w14:paraId="606D4AEC">
      <w:pPr>
        <w:pStyle w:val="3"/>
        <w:spacing w:before="282" w:line="254" w:lineRule="auto"/>
        <w:ind w:right="101"/>
        <w:rPr>
          <w:rFonts w:hint="eastAsia"/>
        </w:rPr>
      </w:pPr>
    </w:p>
    <w:p w14:paraId="4A5B7671">
      <w:pPr>
        <w:pStyle w:val="3"/>
        <w:spacing w:before="282" w:line="254" w:lineRule="auto"/>
        <w:ind w:right="101"/>
        <w:rPr>
          <w:rFonts w:hint="eastAsia"/>
        </w:rPr>
      </w:pPr>
      <w:r>
        <w:rPr>
          <w:rFonts w:hint="eastAsia"/>
        </w:rPr>
        <w:t>Yet sadder still, that man should be contented with this uncertainty; soothing his conscience to sleep with the idea that he may be a Christian though he has no assurance; nay, that his very doubtings are the best evidences of his faith; as if unbelief could be the fruit of faith, or distrust the offspring of confidence!</w:t>
      </w:r>
    </w:p>
    <w:p w14:paraId="765E57A1">
      <w:pPr>
        <w:pStyle w:val="3"/>
        <w:spacing w:before="282" w:line="254" w:lineRule="auto"/>
        <w:ind w:right="101"/>
        <w:rPr>
          <w:rFonts w:hint="eastAsia"/>
        </w:rPr>
      </w:pPr>
      <w:r>
        <w:rPr>
          <w:rFonts w:hint="eastAsia"/>
        </w:rPr>
        <w:t>然而更可悲的是，人竟满足于这种不确定性；用“即使没有确据也可能是基督徒”的想法来安抚良心，使其沉睡；甚至认为他的怀疑正是他信心的最佳证据；仿佛不信可以是信心的果实，不信任可以是信靠的产物！</w:t>
      </w:r>
    </w:p>
    <w:p w14:paraId="79D295E1">
      <w:pPr>
        <w:pStyle w:val="3"/>
        <w:spacing w:before="282" w:line="254" w:lineRule="auto"/>
        <w:ind w:right="101"/>
        <w:rPr>
          <w:rFonts w:hint="eastAsia"/>
        </w:rPr>
      </w:pPr>
    </w:p>
    <w:p w14:paraId="0659CD4D">
      <w:pPr>
        <w:pStyle w:val="3"/>
        <w:spacing w:before="282" w:line="254" w:lineRule="auto"/>
        <w:ind w:right="101"/>
        <w:rPr>
          <w:rFonts w:hint="eastAsia"/>
        </w:rPr>
      </w:pPr>
      <w:r>
        <w:rPr>
          <w:rFonts w:hint="eastAsia"/>
        </w:rPr>
        <w:t>Surely matters have come to a low ebb indeed, when such is the case with us; not in rare examples, but in instances innumerable; when assurance is the exception, and doubting the rule; when peace with God is strange in the Church, and uncertainty tinges with gloom the religion and the life of so many who name the name of Christ.</w:t>
      </w:r>
    </w:p>
    <w:p w14:paraId="688D98D6">
      <w:pPr>
        <w:pStyle w:val="3"/>
        <w:spacing w:before="282" w:line="254" w:lineRule="auto"/>
        <w:ind w:right="101"/>
        <w:rPr>
          <w:rFonts w:hint="eastAsia"/>
        </w:rPr>
      </w:pPr>
      <w:r>
        <w:rPr>
          <w:rFonts w:hint="eastAsia"/>
        </w:rPr>
        <w:t>当我们的情况如此时，事情确实已到了低谷；这并非罕见的例子，而是数不胜数；当确据成了例外，怀疑成了常规；当与上帝和睦在教会中变得陌生，而不确定性给如此多称呼基督之名的人的信仰和生活蒙上阴影。</w:t>
      </w:r>
    </w:p>
    <w:p w14:paraId="38506CB7">
      <w:pPr>
        <w:pStyle w:val="3"/>
        <w:spacing w:before="282" w:line="254" w:lineRule="auto"/>
        <w:ind w:right="101"/>
        <w:rPr>
          <w:rFonts w:hint="eastAsia"/>
        </w:rPr>
      </w:pPr>
    </w:p>
    <w:p w14:paraId="2567AFD5">
      <w:pPr>
        <w:pStyle w:val="3"/>
        <w:spacing w:before="282" w:line="254" w:lineRule="auto"/>
        <w:ind w:right="101"/>
        <w:rPr>
          <w:rFonts w:hint="eastAsia"/>
        </w:rPr>
      </w:pPr>
      <w:r>
        <w:rPr>
          <w:rFonts w:hint="eastAsia"/>
        </w:rPr>
        <w:t>May we not ask, What is there about this uncertainty so attractive and loveable, that we should fondle it so tenderly, and cling to it so desperately?</w:t>
      </w:r>
    </w:p>
    <w:p w14:paraId="561CB8D9">
      <w:pPr>
        <w:pStyle w:val="3"/>
        <w:spacing w:before="282" w:line="254" w:lineRule="auto"/>
        <w:ind w:right="101"/>
        <w:rPr>
          <w:rFonts w:hint="eastAsia"/>
        </w:rPr>
      </w:pPr>
      <w:r>
        <w:rPr>
          <w:rFonts w:hint="eastAsia"/>
        </w:rPr>
        <w:t>我们难道不该问，这不确定性到底有何吸引人、可爱之处，以致我们如此温柔地抚弄它，如此拼命地依附它？</w:t>
      </w:r>
    </w:p>
    <w:p w14:paraId="4C5DB740">
      <w:pPr>
        <w:pStyle w:val="3"/>
        <w:spacing w:before="282" w:line="254" w:lineRule="auto"/>
        <w:ind w:right="101"/>
        <w:rPr>
          <w:rFonts w:hint="eastAsia"/>
        </w:rPr>
      </w:pPr>
    </w:p>
    <w:p w14:paraId="40AD5EE5">
      <w:pPr>
        <w:pStyle w:val="3"/>
        <w:spacing w:before="282" w:line="254" w:lineRule="auto"/>
        <w:ind w:right="101"/>
        <w:rPr>
          <w:rFonts w:hint="eastAsia"/>
        </w:rPr>
      </w:pPr>
      <w:r>
        <w:rPr>
          <w:rFonts w:hint="eastAsia"/>
        </w:rPr>
        <w:t>Does it bring peace?</w:t>
      </w:r>
    </w:p>
    <w:p w14:paraId="31A3FF45">
      <w:pPr>
        <w:pStyle w:val="3"/>
        <w:spacing w:before="282" w:line="254" w:lineRule="auto"/>
        <w:ind w:right="101"/>
        <w:rPr>
          <w:rFonts w:hint="eastAsia"/>
        </w:rPr>
      </w:pPr>
      <w:r>
        <w:rPr>
          <w:rFonts w:hint="eastAsia"/>
        </w:rPr>
        <w:t>它能带来平安吗？</w:t>
      </w:r>
    </w:p>
    <w:p w14:paraId="54C80D9E">
      <w:pPr>
        <w:pStyle w:val="3"/>
        <w:spacing w:before="282" w:line="254" w:lineRule="auto"/>
        <w:ind w:right="101"/>
        <w:rPr>
          <w:rFonts w:hint="eastAsia"/>
        </w:rPr>
      </w:pPr>
    </w:p>
    <w:p w14:paraId="6224BE08">
      <w:pPr>
        <w:pStyle w:val="3"/>
        <w:spacing w:before="282" w:line="254" w:lineRule="auto"/>
        <w:ind w:right="101"/>
        <w:rPr>
          <w:rFonts w:hint="eastAsia"/>
        </w:rPr>
      </w:pPr>
      <w:r>
        <w:rPr>
          <w:rFonts w:hint="eastAsia"/>
        </w:rPr>
        <w:t>That it cannot do: for its very nature is to distract and trouble us.</w:t>
      </w:r>
    </w:p>
    <w:p w14:paraId="2C196257">
      <w:pPr>
        <w:pStyle w:val="3"/>
        <w:spacing w:before="282" w:line="254" w:lineRule="auto"/>
        <w:ind w:right="101"/>
        <w:rPr>
          <w:rFonts w:hint="eastAsia"/>
        </w:rPr>
      </w:pPr>
      <w:r>
        <w:rPr>
          <w:rFonts w:hint="eastAsia"/>
        </w:rPr>
        <w:t>它不能：因为它的本性就是使我们分心和烦恼。</w:t>
      </w:r>
    </w:p>
    <w:p w14:paraId="0AAC7B95">
      <w:pPr>
        <w:pStyle w:val="3"/>
        <w:spacing w:before="282" w:line="254" w:lineRule="auto"/>
        <w:ind w:right="101"/>
        <w:rPr>
          <w:rFonts w:hint="eastAsia"/>
        </w:rPr>
      </w:pPr>
    </w:p>
    <w:p w14:paraId="5F76CCBD">
      <w:pPr>
        <w:pStyle w:val="3"/>
        <w:spacing w:before="282" w:line="254" w:lineRule="auto"/>
        <w:ind w:right="101"/>
        <w:rPr>
          <w:rFonts w:hint="eastAsia"/>
        </w:rPr>
      </w:pPr>
      <w:r>
        <w:rPr>
          <w:rFonts w:hint="eastAsia"/>
        </w:rPr>
        <w:t>Does it console us under the pressure of life's sore calamities?</w:t>
      </w:r>
    </w:p>
    <w:p w14:paraId="430E85C2">
      <w:pPr>
        <w:pStyle w:val="3"/>
        <w:spacing w:before="282" w:line="254" w:lineRule="auto"/>
        <w:ind w:right="101"/>
        <w:rPr>
          <w:rFonts w:hint="eastAsia"/>
        </w:rPr>
      </w:pPr>
      <w:r>
        <w:rPr>
          <w:rFonts w:hint="eastAsia"/>
        </w:rPr>
        <w:t>它能在生命沉重灾难的压力下安慰我们吗？</w:t>
      </w:r>
    </w:p>
    <w:p w14:paraId="6735FB45">
      <w:pPr>
        <w:pStyle w:val="3"/>
        <w:spacing w:before="282" w:line="254" w:lineRule="auto"/>
        <w:ind w:right="101"/>
        <w:rPr>
          <w:rFonts w:hint="eastAsia"/>
        </w:rPr>
      </w:pPr>
    </w:p>
    <w:p w14:paraId="7BE16DA6">
      <w:pPr>
        <w:pStyle w:val="3"/>
        <w:spacing w:before="282" w:line="254" w:lineRule="auto"/>
        <w:ind w:right="101"/>
        <w:rPr>
          <w:rFonts w:hint="eastAsia"/>
        </w:rPr>
      </w:pPr>
      <w:r>
        <w:rPr>
          <w:rFonts w:hint="eastAsia"/>
        </w:rPr>
        <w:t>It cannot; for it is itself our heaviest burden.</w:t>
      </w:r>
    </w:p>
    <w:p w14:paraId="27E1F9A7">
      <w:pPr>
        <w:pStyle w:val="3"/>
        <w:spacing w:before="282" w:line="254" w:lineRule="auto"/>
        <w:ind w:right="101"/>
        <w:rPr>
          <w:rFonts w:hint="eastAsia"/>
        </w:rPr>
      </w:pPr>
      <w:r>
        <w:rPr>
          <w:rFonts w:hint="eastAsia"/>
        </w:rPr>
        <w:t>它不能；因为它本身就是我们最沉重的负担。</w:t>
      </w:r>
    </w:p>
    <w:p w14:paraId="7DA3C048">
      <w:pPr>
        <w:pStyle w:val="3"/>
        <w:spacing w:before="282" w:line="254" w:lineRule="auto"/>
        <w:ind w:right="101"/>
        <w:rPr>
          <w:rFonts w:hint="eastAsia"/>
        </w:rPr>
      </w:pPr>
    </w:p>
    <w:p w14:paraId="25B60207">
      <w:pPr>
        <w:pStyle w:val="3"/>
        <w:spacing w:before="282" w:line="254" w:lineRule="auto"/>
        <w:ind w:right="101"/>
        <w:rPr>
          <w:rFonts w:hint="eastAsia"/>
        </w:rPr>
      </w:pPr>
      <w:r>
        <w:rPr>
          <w:rFonts w:hint="eastAsia"/>
        </w:rPr>
        <w:t>Does it heal our wounds?</w:t>
      </w:r>
    </w:p>
    <w:p w14:paraId="78C11296">
      <w:pPr>
        <w:pStyle w:val="3"/>
        <w:spacing w:before="282" w:line="254" w:lineRule="auto"/>
        <w:ind w:right="101"/>
        <w:rPr>
          <w:rFonts w:hint="eastAsia"/>
        </w:rPr>
      </w:pPr>
      <w:r>
        <w:rPr>
          <w:rFonts w:hint="eastAsia"/>
        </w:rPr>
        <w:t>它能医治我们的创伤吗？</w:t>
      </w:r>
    </w:p>
    <w:p w14:paraId="64125782">
      <w:pPr>
        <w:pStyle w:val="3"/>
        <w:spacing w:before="282" w:line="254" w:lineRule="auto"/>
        <w:ind w:right="101"/>
        <w:rPr>
          <w:rFonts w:hint="eastAsia"/>
        </w:rPr>
      </w:pPr>
    </w:p>
    <w:p w14:paraId="53C6A4B9">
      <w:pPr>
        <w:pStyle w:val="3"/>
        <w:spacing w:before="282" w:line="254" w:lineRule="auto"/>
        <w:ind w:right="101"/>
        <w:rPr>
          <w:rFonts w:hint="eastAsia"/>
        </w:rPr>
      </w:pPr>
      <w:r>
        <w:rPr>
          <w:rFonts w:hint="eastAsia"/>
        </w:rPr>
        <w:t>No; it is daily inflicting wounds, but healing none.</w:t>
      </w:r>
    </w:p>
    <w:p w14:paraId="2618E0A6">
      <w:pPr>
        <w:pStyle w:val="3"/>
        <w:spacing w:before="282" w:line="254" w:lineRule="auto"/>
        <w:ind w:right="101"/>
        <w:rPr>
          <w:rFonts w:hint="eastAsia"/>
        </w:rPr>
      </w:pPr>
      <w:r>
        <w:rPr>
          <w:rFonts w:hint="eastAsia"/>
        </w:rPr>
        <w:t>不；它每天都在造成创伤，却从未医治。</w:t>
      </w:r>
    </w:p>
    <w:p w14:paraId="41675334">
      <w:pPr>
        <w:pStyle w:val="3"/>
        <w:spacing w:before="282" w:line="254" w:lineRule="auto"/>
        <w:ind w:right="101"/>
        <w:rPr>
          <w:rFonts w:hint="eastAsia"/>
        </w:rPr>
      </w:pPr>
    </w:p>
    <w:p w14:paraId="0A8ABD24">
      <w:pPr>
        <w:pStyle w:val="3"/>
        <w:spacing w:before="282" w:line="254" w:lineRule="auto"/>
        <w:ind w:right="101"/>
        <w:rPr>
          <w:rFonts w:hint="eastAsia"/>
        </w:rPr>
      </w:pPr>
      <w:r>
        <w:rPr>
          <w:rFonts w:hint="eastAsia"/>
        </w:rPr>
        <w:t>Does it sweep off the clouds that overshadow us in our pilgrimage, or brush aside the entangling thorns and briars of the wilderness?</w:t>
      </w:r>
    </w:p>
    <w:p w14:paraId="4F343648">
      <w:pPr>
        <w:pStyle w:val="3"/>
        <w:spacing w:before="282" w:line="254" w:lineRule="auto"/>
        <w:ind w:right="101"/>
        <w:rPr>
          <w:rFonts w:hint="eastAsia"/>
        </w:rPr>
      </w:pPr>
      <w:r>
        <w:rPr>
          <w:rFonts w:hint="eastAsia"/>
        </w:rPr>
        <w:t>它能扫除我们朝圣路上笼罩的乌云，或拨开旷野中缠绕的荆棘吗？</w:t>
      </w:r>
    </w:p>
    <w:p w14:paraId="19DC56ED">
      <w:pPr>
        <w:pStyle w:val="3"/>
        <w:spacing w:before="282" w:line="254" w:lineRule="auto"/>
        <w:ind w:right="101"/>
        <w:rPr>
          <w:rFonts w:hint="eastAsia"/>
        </w:rPr>
      </w:pPr>
    </w:p>
    <w:p w14:paraId="0AC6A632">
      <w:pPr>
        <w:pStyle w:val="3"/>
        <w:spacing w:before="282" w:line="254" w:lineRule="auto"/>
        <w:ind w:right="101"/>
        <w:rPr>
          <w:rFonts w:hint="eastAsia"/>
        </w:rPr>
      </w:pPr>
      <w:r>
        <w:rPr>
          <w:rFonts w:hint="eastAsia"/>
        </w:rPr>
        <w:t>No; it is itself the thickest cloud, the sharpest thorn that can wound us.</w:t>
      </w:r>
    </w:p>
    <w:p w14:paraId="058E6B6C">
      <w:pPr>
        <w:pStyle w:val="3"/>
        <w:spacing w:before="282" w:line="254" w:lineRule="auto"/>
        <w:ind w:right="101"/>
        <w:rPr>
          <w:rFonts w:hint="eastAsia"/>
        </w:rPr>
      </w:pPr>
      <w:r>
        <w:rPr>
          <w:rFonts w:hint="eastAsia"/>
        </w:rPr>
        <w:t>不；它本身就是最浓密的乌云，最能伤害我们的最尖锐的荆棘。</w:t>
      </w:r>
    </w:p>
    <w:p w14:paraId="465DB473">
      <w:pPr>
        <w:pStyle w:val="3"/>
        <w:spacing w:before="282" w:line="254" w:lineRule="auto"/>
        <w:ind w:right="101"/>
        <w:rPr>
          <w:rFonts w:hint="eastAsia"/>
        </w:rPr>
      </w:pPr>
    </w:p>
    <w:p w14:paraId="59C63DDA">
      <w:pPr>
        <w:pStyle w:val="3"/>
        <w:spacing w:before="282" w:line="254" w:lineRule="auto"/>
        <w:ind w:right="101"/>
        <w:rPr>
          <w:rFonts w:hint="eastAsia"/>
        </w:rPr>
      </w:pPr>
      <w:r>
        <w:rPr>
          <w:rFonts w:hint="eastAsia"/>
        </w:rPr>
        <w:t>Does it raise us above the world, or make us holier men?</w:t>
      </w:r>
    </w:p>
    <w:p w14:paraId="57156D42">
      <w:pPr>
        <w:pStyle w:val="3"/>
        <w:spacing w:before="282" w:line="254" w:lineRule="auto"/>
        <w:ind w:right="101"/>
        <w:rPr>
          <w:rFonts w:hint="eastAsia"/>
        </w:rPr>
      </w:pPr>
      <w:r>
        <w:rPr>
          <w:rFonts w:hint="eastAsia"/>
        </w:rPr>
        <w:t>它能使我们超越世界，或使我们成为更圣洁的人吗？</w:t>
      </w:r>
    </w:p>
    <w:p w14:paraId="6864089A">
      <w:pPr>
        <w:pStyle w:val="3"/>
        <w:spacing w:before="282" w:line="254" w:lineRule="auto"/>
        <w:ind w:right="101"/>
        <w:rPr>
          <w:rFonts w:hint="eastAsia"/>
        </w:rPr>
      </w:pPr>
    </w:p>
    <w:p w14:paraId="3BBCD319">
      <w:pPr>
        <w:pStyle w:val="3"/>
        <w:spacing w:before="282" w:line="254" w:lineRule="auto"/>
        <w:ind w:right="101"/>
        <w:rPr>
          <w:rFonts w:hint="eastAsia"/>
        </w:rPr>
      </w:pPr>
      <w:r>
        <w:rPr>
          <w:rFonts w:hint="eastAsia"/>
        </w:rPr>
        <w:t>That it cannot do.</w:t>
      </w:r>
    </w:p>
    <w:p w14:paraId="78B3E617">
      <w:pPr>
        <w:pStyle w:val="3"/>
        <w:spacing w:before="282" w:line="254" w:lineRule="auto"/>
        <w:ind w:right="101"/>
        <w:rPr>
          <w:rFonts w:hint="eastAsia"/>
        </w:rPr>
      </w:pPr>
      <w:r>
        <w:rPr>
          <w:rFonts w:hint="eastAsia"/>
        </w:rPr>
        <w:t>它不能。</w:t>
      </w:r>
    </w:p>
    <w:p w14:paraId="7F8CC071">
      <w:pPr>
        <w:pStyle w:val="3"/>
        <w:spacing w:before="282" w:line="254" w:lineRule="auto"/>
        <w:ind w:right="101"/>
        <w:rPr>
          <w:rFonts w:hint="eastAsia"/>
        </w:rPr>
      </w:pPr>
    </w:p>
    <w:p w14:paraId="185F014C">
      <w:pPr>
        <w:pStyle w:val="3"/>
        <w:spacing w:before="282" w:line="254" w:lineRule="auto"/>
        <w:ind w:right="101"/>
        <w:rPr>
          <w:rFonts w:hint="eastAsia"/>
        </w:rPr>
      </w:pPr>
      <w:r>
        <w:rPr>
          <w:rFonts w:hint="eastAsia"/>
        </w:rPr>
        <w:t>It drags us down, and hinders all holy walking.</w:t>
      </w:r>
    </w:p>
    <w:p w14:paraId="1AE7210B">
      <w:pPr>
        <w:pStyle w:val="3"/>
        <w:spacing w:before="282" w:line="254" w:lineRule="auto"/>
        <w:ind w:right="101"/>
        <w:rPr>
          <w:rFonts w:hint="eastAsia"/>
        </w:rPr>
      </w:pPr>
      <w:r>
        <w:rPr>
          <w:rFonts w:hint="eastAsia"/>
        </w:rPr>
        <w:t>它把我们拖下水，并阻碍一切圣洁的行事。</w:t>
      </w:r>
    </w:p>
    <w:p w14:paraId="319439FE">
      <w:pPr>
        <w:pStyle w:val="3"/>
        <w:spacing w:before="282" w:line="254" w:lineRule="auto"/>
        <w:ind w:right="101"/>
        <w:rPr>
          <w:rFonts w:hint="eastAsia"/>
        </w:rPr>
      </w:pPr>
    </w:p>
    <w:p w14:paraId="7C216CA3">
      <w:pPr>
        <w:pStyle w:val="3"/>
        <w:spacing w:before="282" w:line="254" w:lineRule="auto"/>
        <w:ind w:right="101"/>
        <w:rPr>
          <w:rFonts w:hint="eastAsia"/>
        </w:rPr>
      </w:pPr>
      <w:r>
        <w:rPr>
          <w:rFonts w:hint="eastAsia"/>
        </w:rPr>
        <w:t>Does it enable us to serve the Lord more truly or fervently?</w:t>
      </w:r>
    </w:p>
    <w:p w14:paraId="718DE5CD">
      <w:pPr>
        <w:pStyle w:val="3"/>
        <w:spacing w:before="282" w:line="254" w:lineRule="auto"/>
        <w:ind w:right="101"/>
        <w:rPr>
          <w:rFonts w:hint="eastAsia"/>
        </w:rPr>
      </w:pPr>
      <w:r>
        <w:rPr>
          <w:rFonts w:hint="eastAsia"/>
        </w:rPr>
        <w:t>它能使我们更真实或更热切地服事主吗？</w:t>
      </w:r>
    </w:p>
    <w:p w14:paraId="7DE75A99">
      <w:pPr>
        <w:pStyle w:val="3"/>
        <w:spacing w:before="282" w:line="254" w:lineRule="auto"/>
        <w:ind w:right="101"/>
        <w:rPr>
          <w:rFonts w:hint="eastAsia"/>
        </w:rPr>
      </w:pPr>
    </w:p>
    <w:p w14:paraId="67D30228">
      <w:pPr>
        <w:pStyle w:val="3"/>
        <w:spacing w:before="282" w:line="254" w:lineRule="auto"/>
        <w:ind w:right="101"/>
        <w:rPr>
          <w:rFonts w:hint="eastAsia"/>
        </w:rPr>
      </w:pPr>
      <w:r>
        <w:rPr>
          <w:rFonts w:hint="eastAsia"/>
        </w:rPr>
        <w:t>No; it keeps us in dark bondage; so that thus chained and prisoned, we cannot serve him.</w:t>
      </w:r>
    </w:p>
    <w:p w14:paraId="34D71B27">
      <w:pPr>
        <w:pStyle w:val="3"/>
        <w:spacing w:before="282" w:line="254" w:lineRule="auto"/>
        <w:ind w:right="101"/>
        <w:rPr>
          <w:rFonts w:hint="eastAsia"/>
        </w:rPr>
      </w:pPr>
      <w:r>
        <w:rPr>
          <w:rFonts w:hint="eastAsia"/>
        </w:rPr>
        <w:t>不；它使我们处于黑暗的捆绑中；因此，被锁链和监禁的我们无法服事祂。</w:t>
      </w:r>
    </w:p>
    <w:p w14:paraId="46705055">
      <w:pPr>
        <w:pStyle w:val="3"/>
        <w:spacing w:before="282" w:line="254" w:lineRule="auto"/>
        <w:ind w:right="101"/>
        <w:rPr>
          <w:rFonts w:hint="eastAsia"/>
        </w:rPr>
      </w:pPr>
    </w:p>
    <w:p w14:paraId="1809F70B">
      <w:pPr>
        <w:pStyle w:val="3"/>
        <w:spacing w:before="282" w:line="254" w:lineRule="auto"/>
        <w:ind w:right="101"/>
        <w:rPr>
          <w:rFonts w:hint="eastAsia"/>
        </w:rPr>
      </w:pPr>
      <w:r>
        <w:rPr>
          <w:rFonts w:hint="eastAsia"/>
        </w:rPr>
        <w:t>Does it conform us to the image of God's Son?</w:t>
      </w:r>
    </w:p>
    <w:p w14:paraId="189FC63B">
      <w:pPr>
        <w:pStyle w:val="3"/>
        <w:spacing w:before="282" w:line="254" w:lineRule="auto"/>
        <w:ind w:right="101"/>
        <w:rPr>
          <w:rFonts w:hint="eastAsia"/>
        </w:rPr>
      </w:pPr>
      <w:r>
        <w:rPr>
          <w:rFonts w:hint="eastAsia"/>
        </w:rPr>
        <w:t>它能使我们效法上帝儿子的形象吗？</w:t>
      </w:r>
    </w:p>
    <w:p w14:paraId="69EA0463">
      <w:pPr>
        <w:pStyle w:val="3"/>
        <w:spacing w:before="282" w:line="254" w:lineRule="auto"/>
        <w:ind w:right="101"/>
        <w:rPr>
          <w:rFonts w:hint="eastAsia"/>
        </w:rPr>
      </w:pPr>
    </w:p>
    <w:p w14:paraId="576DDB45">
      <w:pPr>
        <w:pStyle w:val="3"/>
        <w:spacing w:before="282" w:line="254" w:lineRule="auto"/>
        <w:ind w:right="101"/>
        <w:rPr>
          <w:rFonts w:hint="eastAsia"/>
        </w:rPr>
      </w:pPr>
      <w:r>
        <w:rPr>
          <w:rFonts w:hint="eastAsia"/>
        </w:rPr>
        <w:t>Ah, no; in him we see the true filial spirit and the devoted life; and how can these exist in us so long as we know not in what relationship we stand to God; so long as we are uncertain whose we are, and whom we serve.</w:t>
      </w:r>
    </w:p>
    <w:p w14:paraId="3935431D">
      <w:pPr>
        <w:pStyle w:val="3"/>
        <w:spacing w:before="282" w:line="254" w:lineRule="auto"/>
        <w:ind w:right="101"/>
        <w:rPr>
          <w:rFonts w:hint="eastAsia"/>
        </w:rPr>
      </w:pPr>
      <w:r>
        <w:rPr>
          <w:rFonts w:hint="eastAsia"/>
        </w:rPr>
        <w:t>啊，不；在祂身上，我们看到了真正的孝子之心和奉献的生命；只要我们不知道我们与上帝的关系如何，只要我们不确定我们属于谁，服事谁，这些又怎能存在于我们心中呢？</w:t>
      </w:r>
    </w:p>
    <w:p w14:paraId="014B6D2A">
      <w:pPr>
        <w:pStyle w:val="3"/>
        <w:spacing w:before="282" w:line="254" w:lineRule="auto"/>
        <w:ind w:right="101"/>
        <w:rPr>
          <w:rFonts w:hint="eastAsia"/>
        </w:rPr>
      </w:pPr>
    </w:p>
    <w:p w14:paraId="63793D58">
      <w:pPr>
        <w:pStyle w:val="3"/>
        <w:spacing w:before="282" w:line="254" w:lineRule="auto"/>
        <w:ind w:right="101"/>
        <w:rPr>
          <w:rFonts w:hint="eastAsia"/>
        </w:rPr>
      </w:pPr>
      <w:r>
        <w:rPr>
          <w:rFonts w:hint="eastAsia"/>
        </w:rPr>
        <w:t>If, then, uncertainty be such a thoroughly unprofitable thing; if it be such a hindrance, such a sore evil, such an enemy to our souls, why cherish it as many seem to do?</w:t>
      </w:r>
    </w:p>
    <w:p w14:paraId="693CBB7F">
      <w:pPr>
        <w:pStyle w:val="3"/>
        <w:spacing w:before="282" w:line="254" w:lineRule="auto"/>
        <w:ind w:right="101"/>
        <w:rPr>
          <w:rFonts w:hint="eastAsia"/>
        </w:rPr>
      </w:pPr>
      <w:r>
        <w:rPr>
          <w:rFonts w:hint="eastAsia"/>
        </w:rPr>
        <w:t>那么，如果不确定性是如此全然无益之事；如果它是如此一个障碍，如此一个沉重的邪恶，如此一个我们灵魂的敌人，为何许多人似乎还珍视它呢？</w:t>
      </w:r>
    </w:p>
    <w:p w14:paraId="4AF55950">
      <w:pPr>
        <w:pStyle w:val="3"/>
        <w:spacing w:before="282" w:line="254" w:lineRule="auto"/>
        <w:ind w:right="101"/>
        <w:rPr>
          <w:rFonts w:hint="eastAsia"/>
        </w:rPr>
      </w:pPr>
    </w:p>
    <w:p w14:paraId="66DCEA2C">
      <w:pPr>
        <w:pStyle w:val="3"/>
        <w:spacing w:before="282" w:line="254" w:lineRule="auto"/>
        <w:ind w:right="101"/>
        <w:rPr>
          <w:rFonts w:hint="eastAsia"/>
        </w:rPr>
      </w:pPr>
      <w:r>
        <w:rPr>
          <w:rFonts w:hint="eastAsia"/>
        </w:rPr>
        <w:t>Why cling to it, instead of casting it away?</w:t>
      </w:r>
    </w:p>
    <w:p w14:paraId="793A69B0">
      <w:pPr>
        <w:pStyle w:val="3"/>
        <w:spacing w:before="282" w:line="254" w:lineRule="auto"/>
        <w:ind w:right="101"/>
        <w:rPr>
          <w:rFonts w:hint="eastAsia"/>
        </w:rPr>
      </w:pPr>
      <w:r>
        <w:rPr>
          <w:rFonts w:hint="eastAsia"/>
        </w:rPr>
        <w:t>为何紧抓不放，而不将它抛弃？</w:t>
      </w:r>
    </w:p>
    <w:p w14:paraId="1A662737">
      <w:pPr>
        <w:pStyle w:val="3"/>
        <w:spacing w:before="282" w:line="254" w:lineRule="auto"/>
        <w:ind w:right="101"/>
        <w:rPr>
          <w:rFonts w:hint="eastAsia"/>
        </w:rPr>
      </w:pPr>
    </w:p>
    <w:p w14:paraId="72B33220">
      <w:pPr>
        <w:pStyle w:val="3"/>
        <w:spacing w:before="282" w:line="254" w:lineRule="auto"/>
        <w:ind w:right="101"/>
        <w:rPr>
          <w:rFonts w:hint="eastAsia"/>
        </w:rPr>
      </w:pPr>
      <w:r>
        <w:rPr>
          <w:rFonts w:hint="eastAsia"/>
        </w:rPr>
        <w:t>Why not abhor it, and ourselves because of it?</w:t>
      </w:r>
    </w:p>
    <w:p w14:paraId="658FFF58">
      <w:pPr>
        <w:pStyle w:val="3"/>
        <w:spacing w:before="282" w:line="254" w:lineRule="auto"/>
        <w:ind w:right="101"/>
        <w:rPr>
          <w:rFonts w:hint="eastAsia"/>
        </w:rPr>
      </w:pPr>
      <w:r>
        <w:rPr>
          <w:rFonts w:hint="eastAsia"/>
        </w:rPr>
        <w:t>为何不憎恶它，并因它而憎恶我们自己？</w:t>
      </w:r>
    </w:p>
    <w:p w14:paraId="2398414C">
      <w:pPr>
        <w:pStyle w:val="3"/>
        <w:spacing w:before="282" w:line="254" w:lineRule="auto"/>
        <w:ind w:right="101"/>
        <w:rPr>
          <w:rFonts w:hint="eastAsia"/>
        </w:rPr>
      </w:pPr>
    </w:p>
    <w:p w14:paraId="2F3D84FE">
      <w:pPr>
        <w:pStyle w:val="3"/>
        <w:spacing w:before="282" w:line="254" w:lineRule="auto"/>
        <w:ind w:right="101"/>
        <w:rPr>
          <w:rFonts w:hint="eastAsia"/>
        </w:rPr>
      </w:pPr>
      <w:r>
        <w:rPr>
          <w:rFonts w:hint="eastAsia"/>
        </w:rPr>
        <w:t>The condition, then, of a saint, is one of certainty.</w:t>
      </w:r>
    </w:p>
    <w:p w14:paraId="49ACC4D0">
      <w:pPr>
        <w:pStyle w:val="3"/>
        <w:spacing w:before="282" w:line="254" w:lineRule="auto"/>
        <w:ind w:right="101"/>
        <w:rPr>
          <w:rFonts w:hint="eastAsia"/>
        </w:rPr>
      </w:pPr>
      <w:r>
        <w:rPr>
          <w:rFonts w:hint="eastAsia"/>
        </w:rPr>
        <w:t>所以，圣徒的状态是确定的。</w:t>
      </w:r>
    </w:p>
    <w:p w14:paraId="66423A34">
      <w:pPr>
        <w:pStyle w:val="3"/>
        <w:spacing w:before="282" w:line="254" w:lineRule="auto"/>
        <w:ind w:right="101"/>
        <w:rPr>
          <w:rFonts w:hint="eastAsia"/>
        </w:rPr>
      </w:pPr>
    </w:p>
    <w:p w14:paraId="2A8589C5">
      <w:pPr>
        <w:pStyle w:val="3"/>
        <w:spacing w:before="282" w:line="254" w:lineRule="auto"/>
        <w:ind w:right="101"/>
        <w:rPr>
          <w:rFonts w:hint="eastAsia"/>
        </w:rPr>
      </w:pPr>
      <w:r>
        <w:rPr>
          <w:rFonts w:hint="eastAsia"/>
        </w:rPr>
        <w:t>That certainty is this,—he is risen with Christ.</w:t>
      </w:r>
    </w:p>
    <w:p w14:paraId="32D33AFF">
      <w:pPr>
        <w:pStyle w:val="3"/>
        <w:spacing w:before="282" w:line="254" w:lineRule="auto"/>
        <w:ind w:right="101"/>
        <w:rPr>
          <w:rFonts w:hint="eastAsia"/>
        </w:rPr>
      </w:pPr>
      <w:r>
        <w:rPr>
          <w:rFonts w:hint="eastAsia"/>
        </w:rPr>
        <w:t>那种确定性就是——他与基督一同复活了。</w:t>
      </w:r>
    </w:p>
    <w:p w14:paraId="76F71E94">
      <w:pPr>
        <w:pStyle w:val="3"/>
        <w:spacing w:before="282" w:line="254" w:lineRule="auto"/>
        <w:ind w:right="101"/>
        <w:rPr>
          <w:rFonts w:hint="eastAsia"/>
        </w:rPr>
      </w:pPr>
    </w:p>
    <w:p w14:paraId="00B868C8">
      <w:pPr>
        <w:pStyle w:val="3"/>
        <w:spacing w:before="282" w:line="254" w:lineRule="auto"/>
        <w:ind w:right="101"/>
        <w:rPr>
          <w:rFonts w:hint="eastAsia"/>
        </w:rPr>
      </w:pPr>
      <w:r>
        <w:rPr>
          <w:rFonts w:hint="eastAsia"/>
        </w:rPr>
        <w:t>It is not that he ought to be risen, or that he hopes to be risen, but that he has risen.</w:t>
      </w:r>
    </w:p>
    <w:p w14:paraId="26B6E44B">
      <w:pPr>
        <w:pStyle w:val="3"/>
        <w:spacing w:before="282" w:line="254" w:lineRule="auto"/>
        <w:ind w:right="101"/>
        <w:rPr>
          <w:rFonts w:hint="eastAsia"/>
        </w:rPr>
      </w:pPr>
      <w:r>
        <w:rPr>
          <w:rFonts w:hint="eastAsia"/>
        </w:rPr>
        <w:t>不是他应该复活，或他希望复活，而是他已经复活了。</w:t>
      </w:r>
    </w:p>
    <w:p w14:paraId="2B4FDE0B">
      <w:pPr>
        <w:pStyle w:val="3"/>
        <w:spacing w:before="282" w:line="254" w:lineRule="auto"/>
        <w:ind w:right="101"/>
        <w:rPr>
          <w:rFonts w:hint="eastAsia"/>
        </w:rPr>
      </w:pPr>
    </w:p>
    <w:p w14:paraId="380E40DA">
      <w:pPr>
        <w:pStyle w:val="3"/>
        <w:spacing w:before="282" w:line="254" w:lineRule="auto"/>
        <w:ind w:right="101"/>
        <w:rPr>
          <w:rFonts w:hint="eastAsia"/>
        </w:rPr>
      </w:pPr>
      <w:r>
        <w:rPr>
          <w:rFonts w:hint="eastAsia"/>
        </w:rPr>
        <w:t>This is the blessed fact that forms the commencement of his history as a saint.</w:t>
      </w:r>
    </w:p>
    <w:p w14:paraId="6E869243">
      <w:pPr>
        <w:pStyle w:val="3"/>
        <w:spacing w:before="282" w:line="254" w:lineRule="auto"/>
        <w:ind w:right="101"/>
        <w:rPr>
          <w:rFonts w:hint="eastAsia"/>
        </w:rPr>
      </w:pPr>
      <w:r>
        <w:rPr>
          <w:rFonts w:hint="eastAsia"/>
        </w:rPr>
        <w:t>这就是构成他作为圣徒历史开端的蒙福事实。</w:t>
      </w:r>
    </w:p>
    <w:p w14:paraId="13D8373F">
      <w:pPr>
        <w:pStyle w:val="3"/>
        <w:spacing w:before="282" w:line="254" w:lineRule="auto"/>
        <w:ind w:right="101"/>
        <w:rPr>
          <w:rFonts w:hint="eastAsia"/>
        </w:rPr>
      </w:pPr>
    </w:p>
    <w:p w14:paraId="6F7F2B29">
      <w:pPr>
        <w:pStyle w:val="3"/>
        <w:spacing w:before="282" w:line="254" w:lineRule="auto"/>
        <w:ind w:right="101"/>
        <w:rPr>
          <w:rFonts w:hint="eastAsia"/>
        </w:rPr>
      </w:pPr>
      <w:r>
        <w:rPr>
          <w:rFonts w:hint="eastAsia"/>
        </w:rPr>
        <w:t>This event stands at the very threshold of his career; nay, constitutes its outset.</w:t>
      </w:r>
    </w:p>
    <w:p w14:paraId="3F394C7E">
      <w:pPr>
        <w:pStyle w:val="3"/>
        <w:spacing w:before="282" w:line="254" w:lineRule="auto"/>
        <w:ind w:right="101"/>
        <w:rPr>
          <w:rFonts w:hint="eastAsia"/>
        </w:rPr>
      </w:pPr>
      <w:r>
        <w:rPr>
          <w:rFonts w:hint="eastAsia"/>
        </w:rPr>
        <w:t>这件事立在他生涯的门槛上；不，它构成了他生涯的开端。</w:t>
      </w:r>
    </w:p>
    <w:p w14:paraId="3F0DC0A7">
      <w:pPr>
        <w:pStyle w:val="3"/>
        <w:spacing w:before="282" w:line="254" w:lineRule="auto"/>
        <w:ind w:right="101"/>
        <w:rPr>
          <w:rFonts w:hint="eastAsia"/>
        </w:rPr>
      </w:pPr>
    </w:p>
    <w:p w14:paraId="0219ACA3">
      <w:pPr>
        <w:pStyle w:val="3"/>
        <w:spacing w:before="282" w:line="254" w:lineRule="auto"/>
        <w:ind w:right="101"/>
        <w:rPr>
          <w:rFonts w:hint="eastAsia"/>
        </w:rPr>
      </w:pPr>
      <w:r>
        <w:rPr>
          <w:rFonts w:hint="eastAsia"/>
        </w:rPr>
        <w:t>His life is the life of a risen one.</w:t>
      </w:r>
    </w:p>
    <w:p w14:paraId="71C22741">
      <w:pPr>
        <w:pStyle w:val="3"/>
        <w:spacing w:before="282" w:line="254" w:lineRule="auto"/>
        <w:ind w:right="101"/>
        <w:rPr>
          <w:rFonts w:hint="eastAsia"/>
        </w:rPr>
      </w:pPr>
      <w:r>
        <w:rPr>
          <w:rFonts w:hint="eastAsia"/>
        </w:rPr>
        <w:t>他的生命是一个复活者的生命。</w:t>
      </w:r>
    </w:p>
    <w:p w14:paraId="75FCB9ED">
      <w:pPr>
        <w:pStyle w:val="3"/>
        <w:spacing w:before="282" w:line="254" w:lineRule="auto"/>
        <w:ind w:right="101"/>
        <w:rPr>
          <w:rFonts w:hint="eastAsia"/>
        </w:rPr>
      </w:pPr>
    </w:p>
    <w:p w14:paraId="0B4B79EB">
      <w:pPr>
        <w:pStyle w:val="3"/>
        <w:spacing w:before="282" w:line="254" w:lineRule="auto"/>
        <w:ind w:right="101"/>
        <w:rPr>
          <w:rFonts w:hint="eastAsia"/>
        </w:rPr>
      </w:pPr>
      <w:r>
        <w:rPr>
          <w:rFonts w:hint="eastAsia"/>
        </w:rPr>
        <w:t>His story is that of one who has risen.</w:t>
      </w:r>
    </w:p>
    <w:p w14:paraId="5AC4973C">
      <w:pPr>
        <w:pStyle w:val="3"/>
        <w:spacing w:before="282" w:line="254" w:lineRule="auto"/>
        <w:ind w:right="101"/>
        <w:rPr>
          <w:rFonts w:hint="eastAsia"/>
        </w:rPr>
      </w:pPr>
      <w:r>
        <w:rPr>
          <w:rFonts w:hint="eastAsia"/>
        </w:rPr>
        <w:t>他的故事是一个已经复活之人的故事。</w:t>
      </w:r>
    </w:p>
    <w:p w14:paraId="52CBA2D3">
      <w:pPr>
        <w:pStyle w:val="3"/>
        <w:spacing w:before="282" w:line="254" w:lineRule="auto"/>
        <w:ind w:right="101"/>
        <w:rPr>
          <w:rFonts w:hint="eastAsia"/>
        </w:rPr>
      </w:pPr>
    </w:p>
    <w:p w14:paraId="7F18408F">
      <w:pPr>
        <w:pStyle w:val="3"/>
        <w:spacing w:before="282" w:line="254" w:lineRule="auto"/>
        <w:ind w:right="101"/>
        <w:rPr>
          <w:rFonts w:hint="eastAsia"/>
        </w:rPr>
      </w:pPr>
      <w:r>
        <w:rPr>
          <w:rFonts w:hint="eastAsia"/>
        </w:rPr>
        <w:t>He cannot tell of his change without telling of resurrection.</w:t>
      </w:r>
    </w:p>
    <w:p w14:paraId="0AF50E6E">
      <w:pPr>
        <w:pStyle w:val="3"/>
        <w:spacing w:before="282" w:line="254" w:lineRule="auto"/>
        <w:ind w:right="101"/>
        <w:rPr>
          <w:rFonts w:hint="eastAsia"/>
        </w:rPr>
      </w:pPr>
      <w:r>
        <w:rPr>
          <w:rFonts w:hint="eastAsia"/>
        </w:rPr>
        <w:t>他若不提到复活，就无法讲述他的改变。</w:t>
      </w:r>
    </w:p>
    <w:p w14:paraId="165CF8C3">
      <w:pPr>
        <w:pStyle w:val="3"/>
        <w:spacing w:before="282" w:line="254" w:lineRule="auto"/>
        <w:ind w:right="101"/>
        <w:rPr>
          <w:rFonts w:hint="eastAsia"/>
        </w:rPr>
      </w:pPr>
    </w:p>
    <w:p w14:paraId="0B10F1A8">
      <w:pPr>
        <w:pStyle w:val="3"/>
        <w:spacing w:before="282" w:line="254" w:lineRule="auto"/>
        <w:ind w:right="101"/>
        <w:rPr>
          <w:rFonts w:hint="eastAsia"/>
        </w:rPr>
      </w:pPr>
      <w:r>
        <w:rPr>
          <w:rFonts w:hint="eastAsia"/>
        </w:rPr>
        <w:t>He cannot speak of his new course and conversation, without referring to resurrection.</w:t>
      </w:r>
    </w:p>
    <w:p w14:paraId="06F50516">
      <w:pPr>
        <w:pStyle w:val="3"/>
        <w:spacing w:before="282" w:line="254" w:lineRule="auto"/>
        <w:ind w:right="101"/>
        <w:rPr>
          <w:rFonts w:hint="eastAsia"/>
        </w:rPr>
      </w:pPr>
      <w:r>
        <w:rPr>
          <w:rFonts w:hint="eastAsia"/>
        </w:rPr>
        <w:t>他若不提及复活，就无法谈论他新的道路和言行。</w:t>
      </w:r>
    </w:p>
    <w:p w14:paraId="4F010C7D">
      <w:pPr>
        <w:pStyle w:val="3"/>
        <w:spacing w:before="282" w:line="254" w:lineRule="auto"/>
        <w:ind w:right="101"/>
        <w:rPr>
          <w:rFonts w:hint="eastAsia"/>
        </w:rPr>
      </w:pPr>
    </w:p>
    <w:p w14:paraId="786E4106">
      <w:pPr>
        <w:pStyle w:val="3"/>
        <w:spacing w:before="282" w:line="254" w:lineRule="auto"/>
        <w:ind w:right="101"/>
        <w:rPr>
          <w:rFonts w:hint="eastAsia"/>
        </w:rPr>
      </w:pPr>
      <w:r>
        <w:rPr>
          <w:rFonts w:hint="eastAsia"/>
        </w:rPr>
        <w:t>He cannot account for the high level on which he stands, or the privileges which encompass him, or the hopes that rise before him, save by tracing all these back to this one fountainhead,—RESURRECTION.</w:t>
      </w:r>
    </w:p>
    <w:p w14:paraId="48AC679E">
      <w:pPr>
        <w:pStyle w:val="3"/>
        <w:spacing w:before="282" w:line="254" w:lineRule="auto"/>
        <w:ind w:right="101"/>
        <w:rPr>
          <w:rFonts w:hint="eastAsia"/>
        </w:rPr>
      </w:pPr>
      <w:r>
        <w:rPr>
          <w:rFonts w:hint="eastAsia"/>
        </w:rPr>
        <w:t>他无法解释他所站立的高位，或环绕他的特权，或在他面前升起的盼望，除非将这一切追溯到这唯一的源头——复活。</w:t>
      </w:r>
    </w:p>
    <w:p w14:paraId="782778BF">
      <w:pPr>
        <w:pStyle w:val="3"/>
        <w:spacing w:before="282" w:line="254" w:lineRule="auto"/>
        <w:ind w:right="101"/>
        <w:rPr>
          <w:rFonts w:hint="eastAsia"/>
        </w:rPr>
      </w:pPr>
    </w:p>
    <w:p w14:paraId="585785AC">
      <w:pPr>
        <w:pStyle w:val="3"/>
        <w:spacing w:before="282" w:line="254" w:lineRule="auto"/>
        <w:ind w:right="101"/>
        <w:rPr>
          <w:rFonts w:hint="eastAsia"/>
        </w:rPr>
      </w:pPr>
      <w:r>
        <w:rPr>
          <w:rFonts w:hint="eastAsia"/>
        </w:rPr>
        <w:t>What, then, is the meaning of this fact or event in the life of a saint, which forms the commencement of his history?</w:t>
      </w:r>
    </w:p>
    <w:p w14:paraId="451B77ED">
      <w:pPr>
        <w:pStyle w:val="3"/>
        <w:spacing w:before="282" w:line="254" w:lineRule="auto"/>
        <w:ind w:right="101"/>
        <w:rPr>
          <w:rFonts w:hint="eastAsia"/>
        </w:rPr>
      </w:pPr>
      <w:r>
        <w:rPr>
          <w:rFonts w:hint="eastAsia"/>
        </w:rPr>
        <w:t>那么，在圣徒生命中构成他历史开端的这个事实或事件，其意义是什么？</w:t>
      </w:r>
    </w:p>
    <w:p w14:paraId="5A16177C">
      <w:pPr>
        <w:pStyle w:val="3"/>
        <w:spacing w:before="282" w:line="254" w:lineRule="auto"/>
        <w:ind w:right="101"/>
        <w:rPr>
          <w:rFonts w:hint="eastAsia"/>
        </w:rPr>
      </w:pPr>
    </w:p>
    <w:p w14:paraId="462E5334">
      <w:pPr>
        <w:pStyle w:val="3"/>
        <w:spacing w:before="282" w:line="254" w:lineRule="auto"/>
        <w:ind w:right="101"/>
        <w:rPr>
          <w:rFonts w:hint="eastAsia"/>
        </w:rPr>
      </w:pPr>
      <w:r>
        <w:rPr>
          <w:rFonts w:hint="eastAsia"/>
        </w:rPr>
        <w:t>It cannot in any way be understood of the resurrection of the body, which is the Church's hope.</w:t>
      </w:r>
    </w:p>
    <w:p w14:paraId="25D059DD">
      <w:pPr>
        <w:pStyle w:val="3"/>
        <w:spacing w:before="282" w:line="254" w:lineRule="auto"/>
        <w:ind w:right="101"/>
        <w:rPr>
          <w:rFonts w:hint="eastAsia"/>
        </w:rPr>
      </w:pPr>
      <w:r>
        <w:rPr>
          <w:rFonts w:hint="eastAsia"/>
        </w:rPr>
        <w:t>它绝不能被理解为身体的复活，那是教会的盼望。</w:t>
      </w:r>
    </w:p>
    <w:p w14:paraId="5FE83D13">
      <w:pPr>
        <w:pStyle w:val="3"/>
        <w:spacing w:before="282" w:line="254" w:lineRule="auto"/>
        <w:ind w:right="101"/>
        <w:rPr>
          <w:rFonts w:hint="eastAsia"/>
        </w:rPr>
      </w:pPr>
    </w:p>
    <w:p w14:paraId="2A97DEC1">
      <w:pPr>
        <w:pStyle w:val="3"/>
        <w:spacing w:before="282" w:line="254" w:lineRule="auto"/>
        <w:ind w:right="101"/>
        <w:rPr>
          <w:rFonts w:hint="eastAsia"/>
        </w:rPr>
      </w:pPr>
      <w:r>
        <w:rPr>
          <w:rFonts w:hint="eastAsia"/>
        </w:rPr>
        <w:t>For that is altogether future; and is, besides, connected with the second coming of the Lord, whereas this is connected with His first.</w:t>
      </w:r>
    </w:p>
    <w:p w14:paraId="794E4FAA">
      <w:pPr>
        <w:pStyle w:val="3"/>
        <w:spacing w:before="282" w:line="254" w:lineRule="auto"/>
        <w:ind w:right="101"/>
        <w:rPr>
          <w:rFonts w:hint="eastAsia"/>
        </w:rPr>
      </w:pPr>
      <w:r>
        <w:rPr>
          <w:rFonts w:hint="eastAsia"/>
        </w:rPr>
        <w:t>因为那是完全将来的事；此外，它与主的第二次降临有关，而这件事则与祂的第一次降临有关。</w:t>
      </w:r>
    </w:p>
    <w:p w14:paraId="66463608">
      <w:pPr>
        <w:pStyle w:val="3"/>
        <w:spacing w:before="282" w:line="254" w:lineRule="auto"/>
        <w:ind w:right="101"/>
        <w:rPr>
          <w:rFonts w:hint="eastAsia"/>
        </w:rPr>
      </w:pPr>
    </w:p>
    <w:p w14:paraId="1E7EC00A">
      <w:pPr>
        <w:pStyle w:val="3"/>
        <w:spacing w:before="282" w:line="254" w:lineRule="auto"/>
        <w:ind w:right="101"/>
        <w:rPr>
          <w:rFonts w:hint="eastAsia"/>
        </w:rPr>
      </w:pPr>
      <w:r>
        <w:rPr>
          <w:rFonts w:hint="eastAsia"/>
        </w:rPr>
        <w:t>The privilege or blessing, pointed at by the apostle here, is something past, something which had commenced when they believed; whereas the resurrection of the body is still a thing for which we wait and long.</w:t>
      </w:r>
    </w:p>
    <w:p w14:paraId="37013581">
      <w:pPr>
        <w:pStyle w:val="3"/>
        <w:spacing w:before="282" w:line="254" w:lineRule="auto"/>
        <w:ind w:right="101"/>
        <w:rPr>
          <w:rFonts w:hint="eastAsia"/>
        </w:rPr>
      </w:pPr>
      <w:r>
        <w:rPr>
          <w:rFonts w:hint="eastAsia"/>
        </w:rPr>
        <w:t>使徒在此所指的特权或祝福是过去的事，是他们相信时就已经开始的事；而身体的复活仍是我们等待和渴望的事。</w:t>
      </w:r>
    </w:p>
    <w:p w14:paraId="37ED1715">
      <w:pPr>
        <w:pStyle w:val="3"/>
        <w:spacing w:before="282" w:line="254" w:lineRule="auto"/>
        <w:ind w:right="101"/>
        <w:rPr>
          <w:rFonts w:hint="eastAsia"/>
        </w:rPr>
      </w:pPr>
    </w:p>
    <w:p w14:paraId="44B55A0E">
      <w:pPr>
        <w:pStyle w:val="3"/>
        <w:spacing w:before="282" w:line="254" w:lineRule="auto"/>
        <w:ind w:right="101"/>
        <w:rPr>
          <w:rFonts w:hint="eastAsia"/>
        </w:rPr>
      </w:pPr>
      <w:r>
        <w:rPr>
          <w:rFonts w:hint="eastAsia"/>
        </w:rPr>
        <w:t>Nor does the apostle's statement simply mean that the resurrection of Christ has secured to us certain blessings, or opened a door for us into the participation of certain privileges, or made sure to us the title or right to certain future glories.</w:t>
      </w:r>
    </w:p>
    <w:p w14:paraId="3DDDC9E2">
      <w:pPr>
        <w:pStyle w:val="3"/>
        <w:spacing w:before="282" w:line="254" w:lineRule="auto"/>
        <w:ind w:right="101"/>
        <w:rPr>
          <w:rFonts w:hint="eastAsia"/>
        </w:rPr>
      </w:pPr>
      <w:r>
        <w:rPr>
          <w:rFonts w:hint="eastAsia"/>
        </w:rPr>
        <w:t>使徒的陈述也并非仅仅意味着基督的复活为我们确保了某些祝福，或为我们打开了一扇门，使我们得以分享某些特权，或为我们确保了对某些未来荣耀的所有权或权利。</w:t>
      </w:r>
    </w:p>
    <w:p w14:paraId="426A44E0">
      <w:pPr>
        <w:pStyle w:val="3"/>
        <w:spacing w:before="282" w:line="254" w:lineRule="auto"/>
        <w:ind w:right="101"/>
        <w:rPr>
          <w:rFonts w:hint="eastAsia"/>
        </w:rPr>
      </w:pPr>
    </w:p>
    <w:p w14:paraId="39B57155">
      <w:pPr>
        <w:pStyle w:val="3"/>
        <w:spacing w:before="282" w:line="254" w:lineRule="auto"/>
        <w:ind w:right="101"/>
        <w:rPr>
          <w:rFonts w:hint="eastAsia"/>
        </w:rPr>
      </w:pPr>
      <w:r>
        <w:rPr>
          <w:rFonts w:hint="eastAsia"/>
        </w:rPr>
        <w:t>All this is true; but it is much below the whole truth, and only very partially expresses the apostle's great idea regarding the standing and privilege of a saint.</w:t>
      </w:r>
    </w:p>
    <w:p w14:paraId="4D9919D4">
      <w:pPr>
        <w:pStyle w:val="3"/>
        <w:spacing w:before="282" w:line="254" w:lineRule="auto"/>
        <w:ind w:right="101"/>
        <w:rPr>
          <w:rFonts w:hint="eastAsia"/>
        </w:rPr>
      </w:pPr>
      <w:r>
        <w:rPr>
          <w:rFonts w:hint="eastAsia"/>
        </w:rPr>
        <w:t>这一切都是真实的；但这远低于全部真理，并且只非常片面地表达了使徒关于圣徒地位和特权的伟大思想。</w:t>
      </w:r>
    </w:p>
    <w:p w14:paraId="5F3FDAD5">
      <w:pPr>
        <w:pStyle w:val="3"/>
        <w:spacing w:before="282" w:line="254" w:lineRule="auto"/>
        <w:ind w:right="101"/>
        <w:rPr>
          <w:rFonts w:hint="eastAsia"/>
        </w:rPr>
      </w:pPr>
    </w:p>
    <w:p w14:paraId="40FDE2E1">
      <w:pPr>
        <w:pStyle w:val="3"/>
        <w:spacing w:before="282" w:line="254" w:lineRule="auto"/>
        <w:ind w:right="101"/>
        <w:rPr>
          <w:rFonts w:hint="eastAsia"/>
        </w:rPr>
      </w:pPr>
      <w:r>
        <w:rPr>
          <w:rFonts w:hint="eastAsia"/>
        </w:rPr>
        <w:t>He is telling us in what light God looks upon the soul that has believed on his Son, and therefore in what light we are to look upon ourselves.</w:t>
      </w:r>
    </w:p>
    <w:p w14:paraId="7212006C">
      <w:pPr>
        <w:pStyle w:val="3"/>
        <w:spacing w:before="282" w:line="254" w:lineRule="auto"/>
        <w:ind w:right="101"/>
        <w:rPr>
          <w:rFonts w:hint="eastAsia"/>
        </w:rPr>
      </w:pPr>
      <w:r>
        <w:rPr>
          <w:rFonts w:hint="eastAsia"/>
        </w:rPr>
        <w:t>他是在告诉我们，上帝如何看待那相信祂儿子的灵魂，因此我们应当如何看待自己。</w:t>
      </w:r>
    </w:p>
    <w:p w14:paraId="486E47AA">
      <w:pPr>
        <w:pStyle w:val="3"/>
        <w:spacing w:before="282" w:line="254" w:lineRule="auto"/>
        <w:ind w:right="101"/>
        <w:rPr>
          <w:rFonts w:hint="eastAsia"/>
        </w:rPr>
      </w:pPr>
    </w:p>
    <w:p w14:paraId="334A20C5">
      <w:pPr>
        <w:pStyle w:val="3"/>
        <w:spacing w:before="282" w:line="254" w:lineRule="auto"/>
        <w:ind w:right="101"/>
        <w:rPr>
          <w:rFonts w:hint="eastAsia"/>
        </w:rPr>
      </w:pPr>
      <w:r>
        <w:rPr>
          <w:rFonts w:hint="eastAsia"/>
        </w:rPr>
        <w:t>He is shewing us under what special character God is dealing with us; on what footing he has set us; to what extent he is placing to our credit the work of his Son; in what way he regards him as our complete substitute, and us as doing, suffering, passing through, and deserving, all that he did, suffered, passed through, and deserved.</w:t>
      </w:r>
    </w:p>
    <w:p w14:paraId="1CDA5D92">
      <w:pPr>
        <w:pStyle w:val="3"/>
        <w:spacing w:before="282" w:line="254" w:lineRule="auto"/>
        <w:ind w:right="101"/>
        <w:rPr>
          <w:rFonts w:hint="eastAsia"/>
        </w:rPr>
      </w:pPr>
      <w:r>
        <w:rPr>
          <w:rFonts w:hint="eastAsia"/>
        </w:rPr>
        <w:t>他向我们展示上帝以何等特殊的身份对待我们；祂把我们置于何等根基之上；祂在多大程度上把祂儿子的工作归功于我们；祂如何看待祂（圣子）为我们完全的替代者，并视我们为行了、受了、经历了、并配得祂（圣子）所行、所受、所经历、所配得的一切。</w:t>
      </w:r>
    </w:p>
    <w:p w14:paraId="3B5CFB2A">
      <w:pPr>
        <w:pStyle w:val="3"/>
        <w:spacing w:before="282" w:line="254" w:lineRule="auto"/>
        <w:ind w:right="101"/>
        <w:rPr>
          <w:rFonts w:hint="eastAsia"/>
        </w:rPr>
      </w:pPr>
    </w:p>
    <w:p w14:paraId="09E123B2">
      <w:pPr>
        <w:pStyle w:val="3"/>
        <w:spacing w:before="282" w:line="254" w:lineRule="auto"/>
        <w:ind w:right="101"/>
        <w:rPr>
          <w:rFonts w:hint="eastAsia"/>
        </w:rPr>
      </w:pPr>
      <w:r>
        <w:rPr>
          <w:rFonts w:hint="eastAsia"/>
        </w:rPr>
        <w:t>Hence, pointing to the cross of Christ, he says, that cross was your cross—"Ye were crucified with Christ," and on that cross you endured the wrath which you had incurred; you paid the whole penalty, so that there is not a farthing of it remaining unpaid.</w:t>
      </w:r>
    </w:p>
    <w:p w14:paraId="0CF5383F">
      <w:pPr>
        <w:pStyle w:val="3"/>
        <w:spacing w:before="282" w:line="254" w:lineRule="auto"/>
        <w:ind w:right="101"/>
        <w:rPr>
          <w:rFonts w:hint="eastAsia"/>
        </w:rPr>
      </w:pPr>
      <w:r>
        <w:rPr>
          <w:rFonts w:hint="eastAsia"/>
        </w:rPr>
        <w:t>因此，他指着基督的十字架说，那十字架是你的十字架——“你们与基督同钉十字架”，在那十字架上，你们承受了你们所招致的忿怒；你们付清了全部的刑罚，以致没有一分钱未付。</w:t>
      </w:r>
    </w:p>
    <w:p w14:paraId="0BF61169">
      <w:pPr>
        <w:pStyle w:val="3"/>
        <w:spacing w:before="282" w:line="254" w:lineRule="auto"/>
        <w:ind w:right="101"/>
        <w:rPr>
          <w:rFonts w:hint="eastAsia"/>
        </w:rPr>
      </w:pPr>
    </w:p>
    <w:p w14:paraId="33B6DBA7">
      <w:pPr>
        <w:pStyle w:val="3"/>
        <w:spacing w:before="282" w:line="254" w:lineRule="auto"/>
        <w:ind w:right="101"/>
        <w:rPr>
          <w:rFonts w:hint="eastAsia"/>
        </w:rPr>
      </w:pPr>
      <w:r>
        <w:rPr>
          <w:rFonts w:hint="eastAsia"/>
        </w:rPr>
        <w:t>Pointing to the death of Christ, he says, that death was your death—"Ye died with Christ;" it was you who then died, and in dying met the full demand of the inexorable sentence; "The soul that sinneth it shall die."</w:t>
      </w:r>
    </w:p>
    <w:p w14:paraId="75050E13">
      <w:pPr>
        <w:pStyle w:val="3"/>
        <w:spacing w:before="282" w:line="254" w:lineRule="auto"/>
        <w:ind w:right="101"/>
        <w:rPr>
          <w:rFonts w:hint="eastAsia"/>
        </w:rPr>
      </w:pPr>
      <w:r>
        <w:rPr>
          <w:rFonts w:hint="eastAsia"/>
        </w:rPr>
        <w:t>他指着基督的死说，那死是你的死——“你们与基督同死”；那时死的是你们，在死亡中你们满足了那无情判决的全部要求；“犯罪的魂，他必死亡。”</w:t>
      </w:r>
    </w:p>
    <w:p w14:paraId="3ECFCCA0">
      <w:pPr>
        <w:pStyle w:val="3"/>
        <w:spacing w:before="282" w:line="254" w:lineRule="auto"/>
        <w:ind w:right="101"/>
        <w:rPr>
          <w:rFonts w:hint="eastAsia"/>
        </w:rPr>
      </w:pPr>
    </w:p>
    <w:p w14:paraId="03FEF4D5">
      <w:pPr>
        <w:pStyle w:val="3"/>
        <w:spacing w:before="282" w:line="254" w:lineRule="auto"/>
        <w:ind w:right="101"/>
        <w:rPr>
          <w:rFonts w:hint="eastAsia"/>
        </w:rPr>
      </w:pPr>
      <w:r>
        <w:rPr>
          <w:rFonts w:hint="eastAsia"/>
        </w:rPr>
        <w:t>Pointing to the grave of Christ, he says, that grave was your grave; —"Ye were buried with Christ;" there you lay, victims to the law's righteous requirements, and the Lawgiver's righteous execution of these in full; there you lay, during the three days in which your Substitute was lying there, just as those who have refused the Substitute shall lie eternally, bearing the penalty which no time can cancel or exhaust.</w:t>
      </w:r>
    </w:p>
    <w:p w14:paraId="0BF7C649">
      <w:pPr>
        <w:pStyle w:val="3"/>
        <w:spacing w:before="282" w:line="254" w:lineRule="auto"/>
        <w:ind w:right="101"/>
        <w:rPr>
          <w:rFonts w:hint="eastAsia"/>
        </w:rPr>
      </w:pPr>
      <w:r>
        <w:rPr>
          <w:rFonts w:hint="eastAsia"/>
        </w:rPr>
        <w:t>他指着基督的坟墓说，那坟墓是你的坟墓；——“你们与基督同埋葬”；你们躺在那里，是律法公义要求的牺牲品，是立法者完全公义执行这些要求的牺牲品；你们躺在那里，在那三天里，你们的替代者也躺在那里，正如那些拒绝替代者的人将永远躺着，承受那任何时间都无法取消或耗尽的刑罚。</w:t>
      </w:r>
    </w:p>
    <w:p w14:paraId="21B408BF">
      <w:pPr>
        <w:pStyle w:val="3"/>
        <w:spacing w:before="282" w:line="254" w:lineRule="auto"/>
        <w:ind w:right="101"/>
        <w:rPr>
          <w:rFonts w:hint="eastAsia"/>
        </w:rPr>
      </w:pPr>
    </w:p>
    <w:p w14:paraId="21644B51">
      <w:pPr>
        <w:pStyle w:val="3"/>
        <w:spacing w:before="282" w:line="254" w:lineRule="auto"/>
        <w:ind w:right="101"/>
        <w:rPr>
          <w:rFonts w:hint="eastAsia"/>
        </w:rPr>
      </w:pPr>
      <w:r>
        <w:rPr>
          <w:rFonts w:hint="eastAsia"/>
        </w:rPr>
        <w:t>Pointing to the resurrection of Christ, he says: That resurrection was your resurrection; "Ye rose with Christ;" having exhausted every claim against you, and paid to the full each farthing of the righteous penalty, so that law has nothing now to insist upon against you.</w:t>
      </w:r>
    </w:p>
    <w:p w14:paraId="7192D779">
      <w:pPr>
        <w:pStyle w:val="3"/>
        <w:spacing w:before="282" w:line="254" w:lineRule="auto"/>
        <w:ind w:right="101"/>
        <w:rPr>
          <w:rFonts w:hint="eastAsia"/>
        </w:rPr>
      </w:pPr>
      <w:r>
        <w:rPr>
          <w:rFonts w:hint="eastAsia"/>
        </w:rPr>
        <w:t>他指着基督的复活说：那复活是你的复活；“你们与基督一同复活”；你们已经清偿了对你们的每一项索求，并付清了公义刑罚的每一分钱，所以律法现在再无任何理由可以控告你们。</w:t>
      </w:r>
    </w:p>
    <w:p w14:paraId="17032214">
      <w:pPr>
        <w:pStyle w:val="3"/>
        <w:spacing w:before="282" w:line="254" w:lineRule="auto"/>
        <w:ind w:right="101"/>
        <w:rPr>
          <w:rFonts w:hint="eastAsia"/>
        </w:rPr>
      </w:pPr>
    </w:p>
    <w:p w14:paraId="361379C5">
      <w:pPr>
        <w:pStyle w:val="3"/>
        <w:spacing w:before="282" w:line="254" w:lineRule="auto"/>
        <w:ind w:right="101"/>
        <w:rPr>
          <w:rFonts w:hint="eastAsia"/>
        </w:rPr>
      </w:pPr>
      <w:r>
        <w:rPr>
          <w:rFonts w:hint="eastAsia"/>
        </w:rPr>
        <w:t>Yes; it was you that rose eighteen hundred years ago, when your Substitute arose.</w:t>
      </w:r>
    </w:p>
    <w:p w14:paraId="0734400F">
      <w:pPr>
        <w:pStyle w:val="3"/>
        <w:spacing w:before="282" w:line="254" w:lineRule="auto"/>
        <w:ind w:right="101"/>
        <w:rPr>
          <w:rFonts w:hint="eastAsia"/>
        </w:rPr>
      </w:pPr>
      <w:r>
        <w:rPr>
          <w:rFonts w:hint="eastAsia"/>
        </w:rPr>
        <w:t>是的；一千八百年前，当你们的替代者复活时，复活的是你们。</w:t>
      </w:r>
    </w:p>
    <w:p w14:paraId="4DF6E6EA">
      <w:pPr>
        <w:pStyle w:val="3"/>
        <w:spacing w:before="282" w:line="254" w:lineRule="auto"/>
        <w:ind w:right="101"/>
        <w:rPr>
          <w:rFonts w:hint="eastAsia"/>
        </w:rPr>
      </w:pPr>
    </w:p>
    <w:p w14:paraId="7C355C25">
      <w:pPr>
        <w:pStyle w:val="3"/>
        <w:spacing w:before="282" w:line="254" w:lineRule="auto"/>
        <w:ind w:right="101"/>
        <w:rPr>
          <w:rFonts w:hint="eastAsia"/>
        </w:rPr>
      </w:pPr>
      <w:r>
        <w:rPr>
          <w:rFonts w:hint="eastAsia"/>
        </w:rPr>
        <w:t>In rising, you left behind you in the grave all the guilt that laid you there.</w:t>
      </w:r>
    </w:p>
    <w:p w14:paraId="4A641B51">
      <w:pPr>
        <w:pStyle w:val="3"/>
        <w:spacing w:before="282" w:line="254" w:lineRule="auto"/>
        <w:ind w:right="101"/>
        <w:rPr>
          <w:rFonts w:hint="eastAsia"/>
        </w:rPr>
      </w:pPr>
      <w:r>
        <w:rPr>
          <w:rFonts w:hint="eastAsia"/>
        </w:rPr>
        <w:t>在复活时，你们把所有使你们躺在那里的罪疚都留在了坟墓里。</w:t>
      </w:r>
    </w:p>
    <w:p w14:paraId="2B9CA9B3">
      <w:pPr>
        <w:pStyle w:val="3"/>
        <w:spacing w:before="282" w:line="254" w:lineRule="auto"/>
        <w:ind w:right="101"/>
        <w:rPr>
          <w:rFonts w:hint="eastAsia"/>
        </w:rPr>
      </w:pPr>
    </w:p>
    <w:p w14:paraId="32B7FA1E">
      <w:pPr>
        <w:pStyle w:val="3"/>
        <w:spacing w:before="282" w:line="254" w:lineRule="auto"/>
        <w:ind w:right="101"/>
        <w:rPr>
          <w:rFonts w:hint="eastAsia"/>
        </w:rPr>
      </w:pPr>
      <w:r>
        <w:rPr>
          <w:rFonts w:hint="eastAsia"/>
        </w:rPr>
        <w:t>It was the prisoner's dungeon in which you were laid; but you have come forth from it, because the reasons why you entered it no longer exist.</w:t>
      </w:r>
    </w:p>
    <w:p w14:paraId="42DFCFC3">
      <w:pPr>
        <w:pStyle w:val="3"/>
        <w:spacing w:before="282" w:line="254" w:lineRule="auto"/>
        <w:ind w:right="101"/>
        <w:rPr>
          <w:rFonts w:hint="eastAsia"/>
        </w:rPr>
      </w:pPr>
      <w:r>
        <w:rPr>
          <w:rFonts w:hint="eastAsia"/>
        </w:rPr>
        <w:t>你们被放置在囚犯的地牢里；但你们已经从那里出来了，因为你们进去的原因已不复存在。</w:t>
      </w:r>
    </w:p>
    <w:p w14:paraId="08F53409">
      <w:pPr>
        <w:pStyle w:val="3"/>
        <w:spacing w:before="282" w:line="254" w:lineRule="auto"/>
        <w:ind w:right="101"/>
        <w:rPr>
          <w:rFonts w:hint="eastAsia"/>
        </w:rPr>
      </w:pPr>
    </w:p>
    <w:p w14:paraId="07DBFE19">
      <w:pPr>
        <w:pStyle w:val="3"/>
        <w:spacing w:before="282" w:line="254" w:lineRule="auto"/>
        <w:ind w:right="101"/>
        <w:rPr>
          <w:rFonts w:hint="eastAsia"/>
        </w:rPr>
      </w:pPr>
      <w:r>
        <w:rPr>
          <w:rFonts w:hint="eastAsia"/>
        </w:rPr>
        <w:t>It was law that chained you there, and it is the same law that now unchains you; because it has nothing now to say against you.</w:t>
      </w:r>
    </w:p>
    <w:p w14:paraId="545C90E9">
      <w:pPr>
        <w:pStyle w:val="3"/>
        <w:spacing w:before="282" w:line="254" w:lineRule="auto"/>
        <w:ind w:right="101"/>
        <w:rPr>
          <w:rFonts w:hint="eastAsia"/>
        </w:rPr>
      </w:pPr>
      <w:r>
        <w:rPr>
          <w:rFonts w:hint="eastAsia"/>
        </w:rPr>
        <w:t>是律法把你锁链在那里，也是同一条律法现在为你解开锁链；因为它现在再无话可控告你。</w:t>
      </w:r>
    </w:p>
    <w:p w14:paraId="1E633E19">
      <w:pPr>
        <w:pStyle w:val="3"/>
        <w:spacing w:before="282" w:line="254" w:lineRule="auto"/>
        <w:ind w:right="101"/>
        <w:rPr>
          <w:rFonts w:hint="eastAsia"/>
        </w:rPr>
      </w:pPr>
    </w:p>
    <w:p w14:paraId="1791B49D">
      <w:pPr>
        <w:pStyle w:val="3"/>
        <w:spacing w:before="282" w:line="254" w:lineRule="auto"/>
        <w:ind w:right="101"/>
        <w:rPr>
          <w:rFonts w:hint="eastAsia"/>
        </w:rPr>
      </w:pPr>
      <w:r>
        <w:rPr>
          <w:rFonts w:hint="eastAsia"/>
        </w:rPr>
        <w:t>It was righteousness that cast you into that prison, and barred its gates against your return from it; and it is the same righteousness that has brought you forth in triumph, having found far more and stronger reasons for your deliverance than for your imprisonment.</w:t>
      </w:r>
    </w:p>
    <w:p w14:paraId="2EEE95F4">
      <w:pPr>
        <w:pStyle w:val="3"/>
        <w:spacing w:before="282" w:line="254" w:lineRule="auto"/>
        <w:ind w:right="101"/>
        <w:rPr>
          <w:rFonts w:hint="eastAsia"/>
        </w:rPr>
      </w:pPr>
      <w:r>
        <w:rPr>
          <w:rFonts w:hint="eastAsia"/>
        </w:rPr>
        <w:t>是公义把你投进那监狱，并闩上门栏，阻止你回来；也是同一位公义，把你凯旋地带出来，因为祂为你的释放找到了比为你的监禁更多、更有力的理由。</w:t>
      </w:r>
    </w:p>
    <w:p w14:paraId="70F6BE7E">
      <w:pPr>
        <w:pStyle w:val="3"/>
        <w:spacing w:before="282" w:line="254" w:lineRule="auto"/>
        <w:ind w:right="101"/>
        <w:rPr>
          <w:rFonts w:hint="eastAsia"/>
        </w:rPr>
      </w:pPr>
    </w:p>
    <w:p w14:paraId="2FF6D965">
      <w:pPr>
        <w:pStyle w:val="3"/>
        <w:spacing w:before="282" w:line="254" w:lineRule="auto"/>
        <w:ind w:right="101"/>
        <w:rPr>
          <w:rFonts w:hint="eastAsia"/>
        </w:rPr>
      </w:pPr>
      <w:r>
        <w:rPr>
          <w:rFonts w:hint="eastAsia"/>
        </w:rPr>
        <w:t>You have thus come forth from the cell to which your transgressions had consigned you; and not as one that has evaded justice, but as one who has satisfied it to the full, having given it far more than it sought.</w:t>
      </w:r>
    </w:p>
    <w:p w14:paraId="5229000B">
      <w:pPr>
        <w:pStyle w:val="3"/>
        <w:spacing w:before="282" w:line="254" w:lineRule="auto"/>
        <w:ind w:right="101"/>
        <w:rPr>
          <w:rFonts w:hint="eastAsia"/>
        </w:rPr>
      </w:pPr>
      <w:r>
        <w:rPr>
          <w:rFonts w:hint="eastAsia"/>
        </w:rPr>
        <w:t>你们就这样从那因你们的过犯而囚禁你们的牢房中出来了；不是像一个逃避了公义的人，而是像一个完全满足了公义的人，给了它远超过它所要求的。</w:t>
      </w:r>
    </w:p>
    <w:p w14:paraId="257E6693">
      <w:pPr>
        <w:pStyle w:val="3"/>
        <w:spacing w:before="282" w:line="254" w:lineRule="auto"/>
        <w:ind w:right="101"/>
        <w:rPr>
          <w:rFonts w:hint="eastAsia"/>
        </w:rPr>
      </w:pPr>
    </w:p>
    <w:p w14:paraId="1A4779EF">
      <w:pPr>
        <w:pStyle w:val="3"/>
        <w:spacing w:before="282" w:line="254" w:lineRule="auto"/>
        <w:ind w:right="101"/>
        <w:rPr>
          <w:rFonts w:hint="eastAsia"/>
        </w:rPr>
      </w:pPr>
      <w:r>
        <w:rPr>
          <w:rFonts w:hint="eastAsia"/>
        </w:rPr>
        <w:t>You have come forth, not with the felon's brand upon you, not with the shame and stigma of your former life, to darken and disgrace you, but as one risen to a new life altogether; a new life in the eye of righteousness, in the eye of the law, and in the eye of God; as one entirely severed from his former self; between whose present and former self there is such a great gulf fixed that he is entitled to say, I am no longer the same individual, I have acquired a new personality, a new legal identity.</w:t>
      </w:r>
    </w:p>
    <w:p w14:paraId="35C973E6">
      <w:pPr>
        <w:pStyle w:val="3"/>
        <w:spacing w:before="282" w:line="254" w:lineRule="auto"/>
        <w:ind w:right="101"/>
        <w:rPr>
          <w:rFonts w:hint="eastAsia"/>
        </w:rPr>
      </w:pPr>
      <w:r>
        <w:rPr>
          <w:rFonts w:hint="eastAsia"/>
        </w:rPr>
        <w:t>你们出来，身上没有重罪犯的烙印，没有你们从前生活的羞耻和污点来使你们黯淡蒙羞，而是作为一个完全复活到新生命的人；一个在公义眼中、在律法眼中、在上帝眼中的新生命；一个与从前的自我完全分离的人；在他的现在与从前的自我之间，有如此巨大的鸿沟，以至于他有权说，我不再是同一个人，我获得了一个新的人格，一个新的法律身份。</w:t>
      </w:r>
    </w:p>
    <w:p w14:paraId="679E0BA4">
      <w:pPr>
        <w:pStyle w:val="3"/>
        <w:spacing w:before="282" w:line="254" w:lineRule="auto"/>
        <w:ind w:right="101"/>
        <w:rPr>
          <w:rFonts w:hint="eastAsia"/>
        </w:rPr>
      </w:pPr>
    </w:p>
    <w:p w14:paraId="52F6FCE3">
      <w:pPr>
        <w:pStyle w:val="3"/>
        <w:spacing w:before="282" w:line="254" w:lineRule="auto"/>
        <w:ind w:right="101"/>
        <w:rPr>
          <w:rFonts w:hint="eastAsia"/>
        </w:rPr>
      </w:pPr>
      <w:r>
        <w:rPr>
          <w:rFonts w:hint="eastAsia"/>
        </w:rPr>
        <w:t>The mighty truth here taught is, in fact, just this: Being identified with our Substitute in death, we, i. e., our former self, perished.</w:t>
      </w:r>
    </w:p>
    <w:p w14:paraId="79C5BF66">
      <w:pPr>
        <w:pStyle w:val="3"/>
        <w:spacing w:before="282" w:line="254" w:lineRule="auto"/>
        <w:ind w:right="101"/>
        <w:rPr>
          <w:rFonts w:hint="eastAsia"/>
        </w:rPr>
      </w:pPr>
      <w:r>
        <w:rPr>
          <w:rFonts w:hint="eastAsia"/>
        </w:rPr>
        <w:t>这里所教导的伟大真理，实际上就是：在死亡中与我们的替代者认同，我们，即我们从前的自我，就灭亡了。</w:t>
      </w:r>
    </w:p>
    <w:p w14:paraId="463A6B0E">
      <w:pPr>
        <w:pStyle w:val="3"/>
        <w:spacing w:before="282" w:line="254" w:lineRule="auto"/>
        <w:ind w:right="101"/>
        <w:rPr>
          <w:rFonts w:hint="eastAsia"/>
        </w:rPr>
      </w:pPr>
    </w:p>
    <w:p w14:paraId="69B34DC0">
      <w:pPr>
        <w:pStyle w:val="3"/>
        <w:spacing w:before="282" w:line="254" w:lineRule="auto"/>
        <w:ind w:right="101"/>
        <w:rPr>
          <w:rFonts w:hint="eastAsia"/>
        </w:rPr>
      </w:pPr>
      <w:r>
        <w:rPr>
          <w:rFonts w:hint="eastAsia"/>
        </w:rPr>
        <w:t>That death destroyed our identity; it cut the legal link for ever between our present and our former selves, so that law cannot identify us as the individuals against whom it thought to urge its overwhelming claims.</w:t>
      </w:r>
    </w:p>
    <w:p w14:paraId="0071BD6F">
      <w:pPr>
        <w:pStyle w:val="3"/>
        <w:spacing w:before="282" w:line="254" w:lineRule="auto"/>
        <w:ind w:right="101"/>
        <w:rPr>
          <w:rFonts w:hint="eastAsia"/>
        </w:rPr>
      </w:pPr>
      <w:r>
        <w:rPr>
          <w:rFonts w:hint="eastAsia"/>
        </w:rPr>
        <w:t>那死亡摧毁了我们的身份；它永远切断了我们现在和从前的自我之间的法律联系，以致律法无法将我们辨认为它原以为可以提出压倒性要求的那些人。</w:t>
      </w:r>
    </w:p>
    <w:p w14:paraId="28F46751">
      <w:pPr>
        <w:pStyle w:val="3"/>
        <w:spacing w:before="282" w:line="254" w:lineRule="auto"/>
        <w:ind w:right="101"/>
        <w:rPr>
          <w:rFonts w:hint="eastAsia"/>
        </w:rPr>
      </w:pPr>
    </w:p>
    <w:p w14:paraId="2289F9CF">
      <w:pPr>
        <w:pStyle w:val="3"/>
        <w:spacing w:before="282" w:line="254" w:lineRule="auto"/>
        <w:ind w:right="101"/>
        <w:rPr>
          <w:rFonts w:hint="eastAsia"/>
        </w:rPr>
      </w:pPr>
      <w:r>
        <w:rPr>
          <w:rFonts w:hint="eastAsia"/>
        </w:rPr>
        <w:t>It is baffled; it is brought to a stand; and to every one of its charges we can confidently plead "not guilty," on the score of not being the same individuals against whom the charges are laid.</w:t>
      </w:r>
    </w:p>
    <w:p w14:paraId="4361BC96">
      <w:pPr>
        <w:pStyle w:val="3"/>
        <w:spacing w:before="282" w:line="254" w:lineRule="auto"/>
        <w:ind w:right="101"/>
        <w:rPr>
          <w:rFonts w:hint="eastAsia"/>
        </w:rPr>
      </w:pPr>
      <w:r>
        <w:rPr>
          <w:rFonts w:hint="eastAsia"/>
        </w:rPr>
        <w:t>它被挫败了；它陷入了僵局；对它的每一项指控，我们都可以自信地辩称“无罪”，理由是我们已不是那些被指控的人。</w:t>
      </w:r>
    </w:p>
    <w:p w14:paraId="0C15140B">
      <w:pPr>
        <w:pStyle w:val="3"/>
        <w:spacing w:before="282" w:line="254" w:lineRule="auto"/>
        <w:ind w:right="101"/>
        <w:rPr>
          <w:rFonts w:hint="eastAsia"/>
        </w:rPr>
      </w:pPr>
    </w:p>
    <w:p w14:paraId="2527D7DD">
      <w:pPr>
        <w:pStyle w:val="3"/>
        <w:spacing w:before="282" w:line="254" w:lineRule="auto"/>
        <w:ind w:right="101"/>
        <w:rPr>
          <w:rFonts w:hint="eastAsia"/>
        </w:rPr>
      </w:pPr>
      <w:r>
        <w:rPr>
          <w:rFonts w:hint="eastAsia"/>
        </w:rPr>
        <w:t>Again; being identified with our Substitute in resurrection, a new personality has been formed; a new individuality has been established in law; and it is on the footing of that new personality, that new individuality, that we stand, and bid defiance to every accusation that the law without, or conscience within, can press against us.</w:t>
      </w:r>
    </w:p>
    <w:p w14:paraId="0DCB7CD4">
      <w:pPr>
        <w:pStyle w:val="3"/>
        <w:spacing w:before="282" w:line="254" w:lineRule="auto"/>
        <w:ind w:right="101"/>
        <w:rPr>
          <w:rFonts w:hint="eastAsia"/>
        </w:rPr>
      </w:pPr>
      <w:r>
        <w:rPr>
          <w:rFonts w:hint="eastAsia"/>
        </w:rPr>
        <w:t>再者；在复活中与我们的替代者认同，一个新的位格被形成；一个新的个体在律法上被建立；我们正是站在这新位格，这新个体的基础上，藐视外在的律法或内在的良心可能对我们提出的任何控告。</w:t>
      </w:r>
    </w:p>
    <w:p w14:paraId="3B876CDB">
      <w:pPr>
        <w:pStyle w:val="3"/>
        <w:spacing w:before="282" w:line="254" w:lineRule="auto"/>
        <w:ind w:right="101"/>
        <w:rPr>
          <w:rFonts w:hint="eastAsia"/>
        </w:rPr>
      </w:pPr>
    </w:p>
    <w:p w14:paraId="351006F1">
      <w:pPr>
        <w:pStyle w:val="3"/>
        <w:spacing w:before="282" w:line="254" w:lineRule="auto"/>
        <w:ind w:right="101"/>
        <w:rPr>
          <w:rFonts w:hint="eastAsia"/>
        </w:rPr>
      </w:pPr>
      <w:r>
        <w:rPr>
          <w:rFonts w:hint="eastAsia"/>
        </w:rPr>
        <w:t>In believing, this identification between us and our Surety took place.</w:t>
      </w:r>
    </w:p>
    <w:p w14:paraId="32DBC47B">
      <w:pPr>
        <w:pStyle w:val="3"/>
        <w:spacing w:before="282" w:line="254" w:lineRule="auto"/>
        <w:ind w:right="101"/>
        <w:rPr>
          <w:rFonts w:hint="eastAsia"/>
        </w:rPr>
      </w:pPr>
      <w:r>
        <w:rPr>
          <w:rFonts w:hint="eastAsia"/>
        </w:rPr>
        <w:t>在相信时，我们与我们的中保之间的这种认同就发生了。</w:t>
      </w:r>
    </w:p>
    <w:p w14:paraId="15B1A871">
      <w:pPr>
        <w:pStyle w:val="3"/>
        <w:spacing w:before="282" w:line="254" w:lineRule="auto"/>
        <w:ind w:right="101"/>
        <w:rPr>
          <w:rFonts w:hint="eastAsia"/>
        </w:rPr>
      </w:pPr>
    </w:p>
    <w:p w14:paraId="66AF587E">
      <w:pPr>
        <w:pStyle w:val="3"/>
        <w:spacing w:before="282" w:line="254" w:lineRule="auto"/>
        <w:ind w:right="101"/>
        <w:rPr>
          <w:rFonts w:hint="eastAsia"/>
        </w:rPr>
      </w:pPr>
      <w:r>
        <w:rPr>
          <w:rFonts w:hint="eastAsia"/>
        </w:rPr>
        <w:t>In believing, we became legally one with Him, in death and resurrection; that is, we died and rose again.</w:t>
      </w:r>
    </w:p>
    <w:p w14:paraId="7ABBB14F">
      <w:pPr>
        <w:pStyle w:val="3"/>
        <w:spacing w:before="282" w:line="254" w:lineRule="auto"/>
        <w:ind w:right="101"/>
        <w:rPr>
          <w:rFonts w:hint="eastAsia"/>
        </w:rPr>
      </w:pPr>
      <w:r>
        <w:rPr>
          <w:rFonts w:hint="eastAsia"/>
        </w:rPr>
        <w:t>在相信时，我们在法律上与祂在死亡和复活中成为一；也就是说，我们死了又复活了。</w:t>
      </w:r>
    </w:p>
    <w:p w14:paraId="5CFD90CE">
      <w:pPr>
        <w:pStyle w:val="3"/>
        <w:spacing w:before="282" w:line="254" w:lineRule="auto"/>
        <w:ind w:right="101"/>
        <w:rPr>
          <w:rFonts w:hint="eastAsia"/>
        </w:rPr>
      </w:pPr>
    </w:p>
    <w:p w14:paraId="33AB84A8">
      <w:pPr>
        <w:pStyle w:val="3"/>
        <w:spacing w:before="282" w:line="254" w:lineRule="auto"/>
        <w:ind w:right="101"/>
        <w:rPr>
          <w:rFonts w:hint="eastAsia"/>
        </w:rPr>
      </w:pPr>
      <w:r>
        <w:rPr>
          <w:rFonts w:hint="eastAsia"/>
        </w:rPr>
        <w:t>In believing, the mighty legal spell was wrought, the mighty legal miracle was accomplished, whereby our former self passed entirely away, and a new self came up into glorious being.</w:t>
      </w:r>
    </w:p>
    <w:p w14:paraId="1F77E5B6">
      <w:pPr>
        <w:pStyle w:val="3"/>
        <w:spacing w:before="282" w:line="254" w:lineRule="auto"/>
        <w:ind w:right="101"/>
        <w:rPr>
          <w:rFonts w:hint="eastAsia"/>
        </w:rPr>
      </w:pPr>
      <w:r>
        <w:rPr>
          <w:rFonts w:hint="eastAsia"/>
        </w:rPr>
        <w:t>在相信时，那伟大的法律魔咒被施展，那伟大的法律奇迹被成就，藉此我们从前的自我完全消逝，一个新的自我进入了荣耀的生命。</w:t>
      </w:r>
    </w:p>
    <w:p w14:paraId="79E828F8">
      <w:pPr>
        <w:pStyle w:val="3"/>
        <w:spacing w:before="282" w:line="254" w:lineRule="auto"/>
        <w:ind w:right="101"/>
        <w:rPr>
          <w:rFonts w:hint="eastAsia"/>
        </w:rPr>
      </w:pPr>
    </w:p>
    <w:p w14:paraId="19648FBD">
      <w:pPr>
        <w:pStyle w:val="3"/>
        <w:spacing w:before="282" w:line="254" w:lineRule="auto"/>
        <w:ind w:right="101"/>
        <w:rPr>
          <w:rFonts w:hint="eastAsia"/>
        </w:rPr>
      </w:pPr>
      <w:r>
        <w:rPr>
          <w:rFonts w:hint="eastAsia"/>
        </w:rPr>
        <w:t>Nor is this new personality a mere figure, or fiction, or romance.</w:t>
      </w:r>
    </w:p>
    <w:p w14:paraId="190151DB">
      <w:pPr>
        <w:pStyle w:val="3"/>
        <w:spacing w:before="282" w:line="254" w:lineRule="auto"/>
        <w:ind w:right="101"/>
        <w:rPr>
          <w:rFonts w:hint="eastAsia"/>
        </w:rPr>
      </w:pPr>
      <w:r>
        <w:rPr>
          <w:rFonts w:hint="eastAsia"/>
        </w:rPr>
        <w:t>这个新的人格并非仅仅是一个比喻、虚构或浪漫故事。</w:t>
      </w:r>
    </w:p>
    <w:p w14:paraId="5217CE9E">
      <w:pPr>
        <w:pStyle w:val="3"/>
        <w:spacing w:before="282" w:line="254" w:lineRule="auto"/>
        <w:ind w:right="101"/>
        <w:rPr>
          <w:rFonts w:hint="eastAsia"/>
        </w:rPr>
      </w:pPr>
    </w:p>
    <w:p w14:paraId="5A5F9C33">
      <w:pPr>
        <w:pStyle w:val="3"/>
        <w:spacing w:before="282" w:line="254" w:lineRule="auto"/>
        <w:ind w:right="101"/>
        <w:rPr>
          <w:rFonts w:hint="eastAsia"/>
        </w:rPr>
      </w:pPr>
      <w:r>
        <w:rPr>
          <w:rFonts w:hint="eastAsia"/>
        </w:rPr>
        <w:t>Those who never realised the momentousness of that central doctrine of the Word of God, the substitution of the righteous for the unrighteous, nor tasted the peace which comes from the knowledge of that substitution, may say that this is but a figure.</w:t>
      </w:r>
    </w:p>
    <w:p w14:paraId="16F064A2">
      <w:pPr>
        <w:pStyle w:val="3"/>
        <w:spacing w:before="282" w:line="254" w:lineRule="auto"/>
        <w:ind w:right="101"/>
        <w:rPr>
          <w:rFonts w:hint="eastAsia"/>
        </w:rPr>
      </w:pPr>
      <w:r>
        <w:rPr>
          <w:rFonts w:hint="eastAsia"/>
        </w:rPr>
        <w:t>那些从未认识到上帝圣言中心教义——义的代替不义的——之重要性，也未曾尝过因认识那替代而来的平安的人，可能会说这只是一个比喻。</w:t>
      </w:r>
    </w:p>
    <w:p w14:paraId="4FEC496E">
      <w:pPr>
        <w:pStyle w:val="3"/>
        <w:spacing w:before="282" w:line="254" w:lineRule="auto"/>
        <w:ind w:right="101"/>
        <w:rPr>
          <w:rFonts w:hint="eastAsia"/>
        </w:rPr>
      </w:pPr>
    </w:p>
    <w:p w14:paraId="413132E7">
      <w:pPr>
        <w:pStyle w:val="3"/>
        <w:spacing w:before="282" w:line="254" w:lineRule="auto"/>
        <w:ind w:right="101"/>
        <w:rPr>
          <w:rFonts w:hint="eastAsia"/>
        </w:rPr>
      </w:pPr>
      <w:r>
        <w:rPr>
          <w:rFonts w:hint="eastAsia"/>
        </w:rPr>
        <w:t>But they who feel that this legal transference of guilt from themselves to their Surety lies at the root of all their peace and hope, will neither be stumbled at the apostle's statement in our text, nor look upon it as the mere boldness of figure.</w:t>
      </w:r>
    </w:p>
    <w:p w14:paraId="130B4D1C">
      <w:pPr>
        <w:pStyle w:val="3"/>
        <w:spacing w:before="282" w:line="254" w:lineRule="auto"/>
        <w:ind w:right="101"/>
        <w:rPr>
          <w:rFonts w:hint="eastAsia"/>
        </w:rPr>
      </w:pPr>
      <w:r>
        <w:rPr>
          <w:rFonts w:hint="eastAsia"/>
        </w:rPr>
        <w:t>但是那些感受到，将罪咎从自己身上合法地转移到他们的中保身上，是他们一切平安与盼望的根基的人，既不会被使徒在我们经文中的陈述所绊倒，也不会视之为大胆的比喻而已。</w:t>
      </w:r>
    </w:p>
    <w:p w14:paraId="660E724B">
      <w:pPr>
        <w:pStyle w:val="3"/>
        <w:spacing w:before="282" w:line="254" w:lineRule="auto"/>
        <w:ind w:right="101"/>
        <w:rPr>
          <w:rFonts w:hint="eastAsia"/>
        </w:rPr>
      </w:pPr>
    </w:p>
    <w:p w14:paraId="2136F80E">
      <w:pPr>
        <w:pStyle w:val="3"/>
        <w:spacing w:before="282" w:line="254" w:lineRule="auto"/>
        <w:ind w:right="101"/>
        <w:rPr>
          <w:rFonts w:hint="eastAsia"/>
        </w:rPr>
      </w:pPr>
      <w:r>
        <w:rPr>
          <w:rFonts w:hint="eastAsia"/>
        </w:rPr>
        <w:t>For whatever difficulty there may be in understanding the nature of the transaction, or the very manner in which it is accomplished, still the thing itself is sure, and its results, in so far as God and we are concerned, are of the most real and blessed kind.</w:t>
      </w:r>
    </w:p>
    <w:p w14:paraId="05909329">
      <w:pPr>
        <w:pStyle w:val="3"/>
        <w:spacing w:before="282" w:line="254" w:lineRule="auto"/>
        <w:ind w:right="101"/>
        <w:rPr>
          <w:rFonts w:hint="eastAsia"/>
        </w:rPr>
      </w:pPr>
      <w:r>
        <w:rPr>
          <w:rFonts w:hint="eastAsia"/>
        </w:rPr>
        <w:t>因为无论在理解这交易的性质，或其成就的方式上有多大困难，这事本身是确定的，其结果，就上帝和我们而言，是最真实和蒙福的。</w:t>
      </w:r>
    </w:p>
    <w:p w14:paraId="0C9AC0EA">
      <w:pPr>
        <w:pStyle w:val="3"/>
        <w:spacing w:before="282" w:line="254" w:lineRule="auto"/>
        <w:ind w:right="101"/>
        <w:rPr>
          <w:rFonts w:hint="eastAsia"/>
        </w:rPr>
      </w:pPr>
    </w:p>
    <w:p w14:paraId="2BD4358B">
      <w:pPr>
        <w:pStyle w:val="3"/>
        <w:spacing w:before="282" w:line="254" w:lineRule="auto"/>
        <w:ind w:right="101"/>
        <w:rPr>
          <w:rFonts w:hint="eastAsia"/>
        </w:rPr>
      </w:pPr>
      <w:r>
        <w:rPr>
          <w:rFonts w:hint="eastAsia"/>
        </w:rPr>
        <w:t>It is on this new legal personality that God acts in his treatment of us.</w:t>
      </w:r>
    </w:p>
    <w:p w14:paraId="5DC15798">
      <w:pPr>
        <w:pStyle w:val="3"/>
        <w:spacing w:before="282" w:line="254" w:lineRule="auto"/>
        <w:ind w:right="101"/>
        <w:rPr>
          <w:rFonts w:hint="eastAsia"/>
        </w:rPr>
      </w:pPr>
      <w:r>
        <w:rPr>
          <w:rFonts w:hint="eastAsia"/>
        </w:rPr>
        <w:t>上帝正是在这个新的法律位格上，来施行祂对我们的待遇。</w:t>
      </w:r>
    </w:p>
    <w:p w14:paraId="1C13E657">
      <w:pPr>
        <w:pStyle w:val="3"/>
        <w:spacing w:before="282" w:line="254" w:lineRule="auto"/>
        <w:ind w:right="101"/>
        <w:rPr>
          <w:rFonts w:hint="eastAsia"/>
        </w:rPr>
      </w:pPr>
    </w:p>
    <w:p w14:paraId="6381CF7B">
      <w:pPr>
        <w:pStyle w:val="3"/>
        <w:spacing w:before="282" w:line="254" w:lineRule="auto"/>
        <w:ind w:right="101"/>
        <w:rPr>
          <w:rFonts w:hint="eastAsia"/>
        </w:rPr>
      </w:pPr>
      <w:r>
        <w:rPr>
          <w:rFonts w:hint="eastAsia"/>
        </w:rPr>
        <w:t>It is on this ground that he confers his favour, and pours out his blessings.</w:t>
      </w:r>
    </w:p>
    <w:p w14:paraId="48A2AFC0">
      <w:pPr>
        <w:pStyle w:val="3"/>
        <w:spacing w:before="282" w:line="254" w:lineRule="auto"/>
        <w:ind w:right="101"/>
        <w:rPr>
          <w:rFonts w:hint="eastAsia"/>
        </w:rPr>
      </w:pPr>
      <w:r>
        <w:rPr>
          <w:rFonts w:hint="eastAsia"/>
        </w:rPr>
        <w:t>正是在这个基础上，祂赐下祂的恩惠，倾倒祂的祝福。</w:t>
      </w:r>
    </w:p>
    <w:p w14:paraId="39BC9629">
      <w:pPr>
        <w:pStyle w:val="3"/>
        <w:spacing w:before="282" w:line="254" w:lineRule="auto"/>
        <w:ind w:right="101"/>
        <w:rPr>
          <w:rFonts w:hint="eastAsia"/>
        </w:rPr>
      </w:pPr>
    </w:p>
    <w:p w14:paraId="7E9F538B">
      <w:pPr>
        <w:pStyle w:val="3"/>
        <w:spacing w:before="282" w:line="254" w:lineRule="auto"/>
        <w:ind w:right="101"/>
        <w:rPr>
          <w:rFonts w:hint="eastAsia"/>
        </w:rPr>
      </w:pPr>
      <w:r>
        <w:rPr>
          <w:rFonts w:hint="eastAsia"/>
        </w:rPr>
        <w:t>He deals with us, not according to what we were, but according to what we have now become, in consequence of our oneness with him in whom his soul delighteth.</w:t>
      </w:r>
    </w:p>
    <w:p w14:paraId="1A502A7C">
      <w:pPr>
        <w:pStyle w:val="3"/>
        <w:spacing w:before="282" w:line="254" w:lineRule="auto"/>
        <w:ind w:right="101"/>
        <w:rPr>
          <w:rFonts w:hint="eastAsia"/>
        </w:rPr>
      </w:pPr>
      <w:r>
        <w:rPr>
          <w:rFonts w:hint="eastAsia"/>
        </w:rPr>
        <w:t>祂对待我们，不是根据我们过去的样子，而是根据我们现在因与祂心中所喜悦的那位合一而成为的样子。</w:t>
      </w:r>
    </w:p>
    <w:p w14:paraId="197F7183">
      <w:pPr>
        <w:pStyle w:val="3"/>
        <w:spacing w:before="282" w:line="254" w:lineRule="auto"/>
        <w:ind w:right="101"/>
        <w:rPr>
          <w:rFonts w:hint="eastAsia"/>
        </w:rPr>
      </w:pPr>
    </w:p>
    <w:p w14:paraId="4EE8120E">
      <w:pPr>
        <w:pStyle w:val="3"/>
        <w:spacing w:before="282" w:line="254" w:lineRule="auto"/>
        <w:ind w:right="101"/>
        <w:rPr>
          <w:rFonts w:hint="eastAsia"/>
        </w:rPr>
      </w:pPr>
      <w:r>
        <w:rPr>
          <w:rFonts w:hint="eastAsia"/>
        </w:rPr>
        <w:t>This oneness is our claim for blessing.</w:t>
      </w:r>
    </w:p>
    <w:p w14:paraId="3BC52361">
      <w:pPr>
        <w:pStyle w:val="3"/>
        <w:spacing w:before="282" w:line="254" w:lineRule="auto"/>
        <w:ind w:right="101"/>
        <w:rPr>
          <w:rFonts w:hint="eastAsia"/>
        </w:rPr>
      </w:pPr>
      <w:r>
        <w:rPr>
          <w:rFonts w:hint="eastAsia"/>
        </w:rPr>
        <w:t>这种合一性是我们要求祝福的根据。</w:t>
      </w:r>
    </w:p>
    <w:p w14:paraId="107ACCA2">
      <w:pPr>
        <w:pStyle w:val="3"/>
        <w:spacing w:before="282" w:line="254" w:lineRule="auto"/>
        <w:ind w:right="101"/>
        <w:rPr>
          <w:rFonts w:hint="eastAsia"/>
        </w:rPr>
      </w:pPr>
    </w:p>
    <w:p w14:paraId="7EDD6F6F">
      <w:pPr>
        <w:pStyle w:val="3"/>
        <w:spacing w:before="282" w:line="254" w:lineRule="auto"/>
        <w:ind w:right="101"/>
        <w:rPr>
          <w:rFonts w:hint="eastAsia"/>
        </w:rPr>
      </w:pPr>
      <w:r>
        <w:rPr>
          <w:rFonts w:hint="eastAsia"/>
        </w:rPr>
        <w:t>This is the plea which we present, and which we know God rejoices to accept.</w:t>
      </w:r>
    </w:p>
    <w:p w14:paraId="30D69E5C">
      <w:pPr>
        <w:pStyle w:val="3"/>
        <w:spacing w:before="282" w:line="254" w:lineRule="auto"/>
        <w:ind w:right="101"/>
        <w:rPr>
          <w:rFonts w:hint="eastAsia"/>
        </w:rPr>
      </w:pPr>
      <w:r>
        <w:rPr>
          <w:rFonts w:hint="eastAsia"/>
        </w:rPr>
        <w:t>这是我们呈上的恳求，我们知道上帝乐意接纳。</w:t>
      </w:r>
    </w:p>
    <w:p w14:paraId="0F82A102">
      <w:pPr>
        <w:pStyle w:val="3"/>
        <w:spacing w:before="282" w:line="254" w:lineRule="auto"/>
        <w:ind w:right="101"/>
        <w:rPr>
          <w:rFonts w:hint="eastAsia"/>
        </w:rPr>
      </w:pPr>
    </w:p>
    <w:p w14:paraId="31C0E779">
      <w:pPr>
        <w:pStyle w:val="3"/>
        <w:spacing w:before="282" w:line="254" w:lineRule="auto"/>
        <w:ind w:right="101"/>
        <w:rPr>
          <w:rFonts w:hint="eastAsia"/>
        </w:rPr>
      </w:pPr>
      <w:r>
        <w:rPr>
          <w:rFonts w:hint="eastAsia"/>
        </w:rPr>
        <w:t>Why, then, should there be such unwillingness to identify ourselves with the Son of God?</w:t>
      </w:r>
    </w:p>
    <w:p w14:paraId="1D56EA48">
      <w:pPr>
        <w:pStyle w:val="3"/>
        <w:spacing w:before="282" w:line="254" w:lineRule="auto"/>
        <w:ind w:right="101"/>
        <w:rPr>
          <w:rFonts w:hint="eastAsia"/>
        </w:rPr>
      </w:pPr>
      <w:r>
        <w:rPr>
          <w:rFonts w:hint="eastAsia"/>
        </w:rPr>
        <w:t>那么，为什么会有如此不情愿与上帝之子认同呢？</w:t>
      </w:r>
    </w:p>
    <w:p w14:paraId="0B859F96">
      <w:pPr>
        <w:pStyle w:val="3"/>
        <w:spacing w:before="282" w:line="254" w:lineRule="auto"/>
        <w:ind w:right="101"/>
        <w:rPr>
          <w:rFonts w:hint="eastAsia"/>
        </w:rPr>
      </w:pPr>
    </w:p>
    <w:p w14:paraId="1CB09087">
      <w:pPr>
        <w:pStyle w:val="3"/>
        <w:spacing w:before="282" w:line="254" w:lineRule="auto"/>
        <w:ind w:right="101"/>
        <w:rPr>
          <w:rFonts w:hint="eastAsia"/>
        </w:rPr>
      </w:pPr>
      <w:r>
        <w:rPr>
          <w:rFonts w:hint="eastAsia"/>
        </w:rPr>
        <w:t>Is oneness with him a thing so shameful, or so terrible?</w:t>
      </w:r>
    </w:p>
    <w:p w14:paraId="29B9A708">
      <w:pPr>
        <w:pStyle w:val="3"/>
        <w:spacing w:before="282" w:line="254" w:lineRule="auto"/>
        <w:ind w:right="101"/>
        <w:rPr>
          <w:rFonts w:hint="eastAsia"/>
        </w:rPr>
      </w:pPr>
      <w:r>
        <w:rPr>
          <w:rFonts w:hint="eastAsia"/>
        </w:rPr>
        <w:t>与祂合一是一件如此可耻或可怕的事吗？</w:t>
      </w:r>
    </w:p>
    <w:p w14:paraId="3645768E">
      <w:pPr>
        <w:pStyle w:val="3"/>
        <w:spacing w:before="282" w:line="254" w:lineRule="auto"/>
        <w:ind w:right="101"/>
        <w:rPr>
          <w:rFonts w:hint="eastAsia"/>
        </w:rPr>
      </w:pPr>
    </w:p>
    <w:p w14:paraId="0C215C55">
      <w:pPr>
        <w:pStyle w:val="3"/>
        <w:spacing w:before="282" w:line="254" w:lineRule="auto"/>
        <w:ind w:right="101"/>
        <w:rPr>
          <w:rFonts w:hint="eastAsia"/>
        </w:rPr>
      </w:pPr>
      <w:r>
        <w:rPr>
          <w:rFonts w:hint="eastAsia"/>
        </w:rPr>
        <w:t>Is our own identity so precious a thing that we are unwilling to part with it, and to sink it in his?</w:t>
      </w:r>
    </w:p>
    <w:p w14:paraId="1495286D">
      <w:pPr>
        <w:pStyle w:val="3"/>
        <w:spacing w:before="282" w:line="254" w:lineRule="auto"/>
        <w:ind w:right="101"/>
        <w:rPr>
          <w:rFonts w:hint="eastAsia"/>
        </w:rPr>
      </w:pPr>
      <w:r>
        <w:rPr>
          <w:rFonts w:hint="eastAsia"/>
        </w:rPr>
        <w:t>我们自己的身份是如此珍贵，以致我们不愿意舍弃它，将它沉浸在祂的里面吗？</w:t>
      </w:r>
    </w:p>
    <w:p w14:paraId="36013546">
      <w:pPr>
        <w:pStyle w:val="3"/>
        <w:spacing w:before="282" w:line="254" w:lineRule="auto"/>
        <w:ind w:right="101"/>
        <w:rPr>
          <w:rFonts w:hint="eastAsia"/>
        </w:rPr>
      </w:pPr>
    </w:p>
    <w:p w14:paraId="6357DE52">
      <w:pPr>
        <w:pStyle w:val="3"/>
        <w:spacing w:before="282" w:line="254" w:lineRule="auto"/>
        <w:ind w:right="101"/>
        <w:rPr>
          <w:rFonts w:hint="eastAsia"/>
        </w:rPr>
      </w:pPr>
      <w:r>
        <w:rPr>
          <w:rFonts w:hint="eastAsia"/>
        </w:rPr>
        <w:t>Surely this cannot be.</w:t>
      </w:r>
    </w:p>
    <w:p w14:paraId="2BFC8EB7">
      <w:pPr>
        <w:pStyle w:val="3"/>
        <w:spacing w:before="282" w:line="254" w:lineRule="auto"/>
        <w:ind w:right="101"/>
        <w:rPr>
          <w:rFonts w:hint="eastAsia"/>
        </w:rPr>
      </w:pPr>
      <w:r>
        <w:rPr>
          <w:rFonts w:hint="eastAsia"/>
        </w:rPr>
        <w:t>这当然不可能。</w:t>
      </w:r>
    </w:p>
    <w:p w14:paraId="30387D3D">
      <w:pPr>
        <w:pStyle w:val="3"/>
        <w:spacing w:before="282" w:line="254" w:lineRule="auto"/>
        <w:ind w:right="101"/>
        <w:rPr>
          <w:rFonts w:hint="eastAsia"/>
        </w:rPr>
      </w:pPr>
    </w:p>
    <w:p w14:paraId="0FF105B7">
      <w:pPr>
        <w:pStyle w:val="3"/>
        <w:spacing w:before="282" w:line="254" w:lineRule="auto"/>
        <w:ind w:right="101"/>
        <w:rPr>
          <w:rFonts w:hint="eastAsia"/>
        </w:rPr>
      </w:pPr>
      <w:r>
        <w:rPr>
          <w:rFonts w:hint="eastAsia"/>
        </w:rPr>
        <w:t>What can be more blessed than to lose ourselves in him; to be so completely identified with him that the law and the Lawgiver should treat us as entirely one!</w:t>
      </w:r>
    </w:p>
    <w:p w14:paraId="6B34BBEA">
      <w:pPr>
        <w:pStyle w:val="3"/>
        <w:spacing w:before="282" w:line="254" w:lineRule="auto"/>
        <w:ind w:right="101"/>
        <w:rPr>
          <w:rFonts w:hint="eastAsia"/>
        </w:rPr>
      </w:pPr>
      <w:r>
        <w:rPr>
          <w:rFonts w:hint="eastAsia"/>
        </w:rPr>
        <w:t>还有什么比在祂里面失去自我更蒙福的呢；与祂如此完全地认同，以至于律法和立法者都将我们视为完全一体！</w:t>
      </w:r>
    </w:p>
    <w:p w14:paraId="4BC21EB4">
      <w:pPr>
        <w:pStyle w:val="3"/>
        <w:spacing w:before="282" w:line="254" w:lineRule="auto"/>
        <w:ind w:right="101"/>
        <w:rPr>
          <w:rFonts w:hint="eastAsia"/>
        </w:rPr>
      </w:pPr>
    </w:p>
    <w:p w14:paraId="3FF936AC">
      <w:pPr>
        <w:pStyle w:val="3"/>
        <w:spacing w:before="282" w:line="254" w:lineRule="auto"/>
        <w:ind w:right="101"/>
        <w:rPr>
          <w:rFonts w:hint="eastAsia"/>
        </w:rPr>
      </w:pPr>
      <w:r>
        <w:rPr>
          <w:rFonts w:hint="eastAsia"/>
        </w:rPr>
        <w:t>What can give our souls a surer resting-place than the knowledge that this treatment of us is the very thing that magnifies the righteousness of Jehovah, and enhances the glory of his incarnate Son!</w:t>
      </w:r>
    </w:p>
    <w:p w14:paraId="631347E2">
      <w:pPr>
        <w:pStyle w:val="3"/>
        <w:spacing w:before="282" w:line="254" w:lineRule="auto"/>
        <w:ind w:right="101"/>
        <w:rPr>
          <w:rFonts w:hint="eastAsia"/>
        </w:rPr>
      </w:pPr>
      <w:r>
        <w:rPr>
          <w:rFonts w:hint="eastAsia"/>
        </w:rPr>
        <w:t>还有什么能比知道这种对我们的待遇正是彰显耶和华公义、并增进祂道成肉身之子荣耀的事，更能给我们的灵魂一个更稳妥的安息之所呢？</w:t>
      </w:r>
    </w:p>
    <w:p w14:paraId="078E5109">
      <w:pPr>
        <w:pStyle w:val="3"/>
        <w:spacing w:before="282" w:line="254" w:lineRule="auto"/>
        <w:ind w:right="101"/>
        <w:rPr>
          <w:rFonts w:hint="eastAsia"/>
        </w:rPr>
      </w:pPr>
    </w:p>
    <w:p w14:paraId="020D54FF">
      <w:pPr>
        <w:pStyle w:val="2"/>
        <w:bidi w:val="0"/>
        <w:rPr>
          <w:rFonts w:hint="eastAsia"/>
        </w:rPr>
      </w:pPr>
      <w:r>
        <w:rPr>
          <w:rFonts w:hint="eastAsia"/>
        </w:rPr>
        <w:t>SERMON XXV</w:t>
      </w:r>
    </w:p>
    <w:p w14:paraId="0931B2CF">
      <w:pPr>
        <w:pStyle w:val="2"/>
        <w:bidi w:val="0"/>
        <w:rPr>
          <w:rFonts w:hint="eastAsia"/>
        </w:rPr>
      </w:pPr>
      <w:r>
        <w:rPr>
          <w:rFonts w:hint="eastAsia"/>
        </w:rPr>
        <w:t>讲道二十五</w:t>
      </w:r>
    </w:p>
    <w:p w14:paraId="7E13237E">
      <w:pPr>
        <w:pStyle w:val="3"/>
        <w:spacing w:before="282" w:line="254" w:lineRule="auto"/>
        <w:ind w:right="101"/>
        <w:rPr>
          <w:rFonts w:hint="eastAsia"/>
        </w:rPr>
      </w:pPr>
    </w:p>
    <w:p w14:paraId="4996128A">
      <w:pPr>
        <w:pStyle w:val="3"/>
        <w:spacing w:before="282" w:line="254" w:lineRule="auto"/>
        <w:ind w:right="101"/>
        <w:rPr>
          <w:rFonts w:hint="eastAsia"/>
        </w:rPr>
      </w:pPr>
      <w:r>
        <w:rPr>
          <w:rFonts w:hint="eastAsia"/>
        </w:rPr>
        <w:t>THE RISEN CHRIST AND THE THINGS ABOVE</w:t>
      </w:r>
    </w:p>
    <w:p w14:paraId="6E8B98F2">
      <w:pPr>
        <w:pStyle w:val="3"/>
        <w:spacing w:before="282" w:line="254" w:lineRule="auto"/>
        <w:ind w:right="101"/>
        <w:rPr>
          <w:rFonts w:hint="eastAsia"/>
        </w:rPr>
      </w:pPr>
      <w:r>
        <w:rPr>
          <w:rFonts w:hint="eastAsia"/>
        </w:rPr>
        <w:t>复活的基督与天上的事</w:t>
      </w:r>
    </w:p>
    <w:p w14:paraId="05D07A07">
      <w:pPr>
        <w:pStyle w:val="3"/>
        <w:spacing w:before="282" w:line="254" w:lineRule="auto"/>
        <w:ind w:right="101"/>
        <w:rPr>
          <w:rFonts w:hint="eastAsia"/>
        </w:rPr>
      </w:pPr>
    </w:p>
    <w:p w14:paraId="05D67931">
      <w:pPr>
        <w:pStyle w:val="3"/>
        <w:spacing w:before="282" w:line="254" w:lineRule="auto"/>
        <w:ind w:right="101"/>
        <w:rPr>
          <w:rFonts w:hint="eastAsia"/>
        </w:rPr>
      </w:pPr>
      <w:r>
        <w:rPr>
          <w:rFonts w:hint="eastAsia"/>
        </w:rPr>
        <w:t>"If ye then be risen with Christ, seek those things which are above where Christ sitteth at the right hand of God."—COL. 3:1.</w:t>
      </w:r>
    </w:p>
    <w:p w14:paraId="73662B33">
      <w:pPr>
        <w:pStyle w:val="3"/>
        <w:spacing w:before="282" w:line="254" w:lineRule="auto"/>
        <w:ind w:right="101"/>
        <w:rPr>
          <w:rFonts w:hint="eastAsia"/>
        </w:rPr>
      </w:pPr>
      <w:r>
        <w:rPr>
          <w:rFonts w:hint="eastAsia"/>
        </w:rPr>
        <w:t>“你们若真与基督一同复活，就当求在上面的事；那里有基督坐在上帝的右边。”——歌罗西书 3:1</w:t>
      </w:r>
    </w:p>
    <w:p w14:paraId="3362FF32">
      <w:pPr>
        <w:pStyle w:val="3"/>
        <w:spacing w:before="282" w:line="254" w:lineRule="auto"/>
        <w:ind w:right="101"/>
        <w:rPr>
          <w:rFonts w:hint="eastAsia"/>
        </w:rPr>
      </w:pPr>
    </w:p>
    <w:p w14:paraId="698AF423">
      <w:pPr>
        <w:pStyle w:val="3"/>
        <w:spacing w:before="282" w:line="254" w:lineRule="auto"/>
        <w:ind w:right="101"/>
        <w:rPr>
          <w:rFonts w:hint="eastAsia"/>
        </w:rPr>
      </w:pPr>
      <w:r>
        <w:rPr>
          <w:rFonts w:hint="eastAsia"/>
        </w:rPr>
        <w:t>THIS new identity or new self is not a thing gradually formed; wrought out step by step as we advance in likeness to Christ; it is not a thing dependent upon our graces, a thing which is more or less complete, as we are more or less holy men; it is a thing of state, not of character; a thing of law, not of moral fitness; it is therefore formed at once,—the moment that we believe.</w:t>
      </w:r>
    </w:p>
    <w:p w14:paraId="4D623539">
      <w:pPr>
        <w:pStyle w:val="3"/>
        <w:spacing w:before="282" w:line="254" w:lineRule="auto"/>
        <w:ind w:right="101"/>
        <w:rPr>
          <w:rFonts w:hint="eastAsia"/>
        </w:rPr>
      </w:pPr>
      <w:r>
        <w:rPr>
          <w:rFonts w:hint="eastAsia"/>
        </w:rPr>
        <w:t>这个新的身份或新的自我，不是一个逐渐形成的东西；不是随着我们越来越像基督而一步步做成的；它不是依赖于我们的恩典，不是随着我们成为或多或少圣洁的人而或多或少完整的东西；它是一种状态，而非品格；是一种律法，而非道德的适切性；因此它是一下子形成的——就在我们相信的那一刻。</w:t>
      </w:r>
    </w:p>
    <w:p w14:paraId="3EB98CD1">
      <w:pPr>
        <w:pStyle w:val="3"/>
        <w:spacing w:before="282" w:line="254" w:lineRule="auto"/>
        <w:ind w:right="101"/>
        <w:rPr>
          <w:rFonts w:hint="eastAsia"/>
        </w:rPr>
      </w:pPr>
    </w:p>
    <w:p w14:paraId="4B4BFE75">
      <w:pPr>
        <w:pStyle w:val="3"/>
        <w:spacing w:before="282" w:line="254" w:lineRule="auto"/>
        <w:ind w:right="101"/>
        <w:rPr>
          <w:rFonts w:hint="eastAsia"/>
        </w:rPr>
      </w:pPr>
      <w:r>
        <w:rPr>
          <w:rFonts w:hint="eastAsia"/>
        </w:rPr>
        <w:t>Then we become one with a dying and rising Saviour; as truly and thoroughly one with him as we shall ever be during a whole long life of holy doings.</w:t>
      </w:r>
    </w:p>
    <w:p w14:paraId="50307B75">
      <w:pPr>
        <w:pStyle w:val="3"/>
        <w:spacing w:before="282" w:line="254" w:lineRule="auto"/>
        <w:ind w:right="101"/>
        <w:rPr>
          <w:rFonts w:hint="eastAsia"/>
        </w:rPr>
      </w:pPr>
      <w:r>
        <w:rPr>
          <w:rFonts w:hint="eastAsia"/>
        </w:rPr>
        <w:t>那时，我们与一位受死复活的救主成为一；与祂合一的真实和彻底，就如同我们在漫长一生圣洁行为中所能达到的那样。</w:t>
      </w:r>
    </w:p>
    <w:p w14:paraId="2D67A697">
      <w:pPr>
        <w:pStyle w:val="3"/>
        <w:spacing w:before="282" w:line="254" w:lineRule="auto"/>
        <w:ind w:right="101"/>
        <w:rPr>
          <w:rFonts w:hint="eastAsia"/>
        </w:rPr>
      </w:pPr>
    </w:p>
    <w:p w14:paraId="3E4180E3">
      <w:pPr>
        <w:pStyle w:val="3"/>
        <w:spacing w:before="282" w:line="254" w:lineRule="auto"/>
        <w:ind w:right="101"/>
        <w:rPr>
          <w:rFonts w:hint="eastAsia"/>
        </w:rPr>
      </w:pPr>
      <w:r>
        <w:rPr>
          <w:rFonts w:hint="eastAsia"/>
        </w:rPr>
        <w:t>In believing, we are crucified with Christ; we die, and are buried with him.</w:t>
      </w:r>
    </w:p>
    <w:p w14:paraId="17857F26">
      <w:pPr>
        <w:pStyle w:val="3"/>
        <w:spacing w:before="282" w:line="254" w:lineRule="auto"/>
        <w:ind w:right="101"/>
        <w:rPr>
          <w:rFonts w:hint="eastAsia"/>
        </w:rPr>
      </w:pPr>
      <w:r>
        <w:rPr>
          <w:rFonts w:hint="eastAsia"/>
        </w:rPr>
        <w:t>在相信中，我们与基督同钉十字架；我们死了，并与祂同埋葬。</w:t>
      </w:r>
    </w:p>
    <w:p w14:paraId="5B016954">
      <w:pPr>
        <w:pStyle w:val="3"/>
        <w:spacing w:before="282" w:line="254" w:lineRule="auto"/>
        <w:ind w:right="101"/>
        <w:rPr>
          <w:rFonts w:hint="eastAsia"/>
        </w:rPr>
      </w:pPr>
    </w:p>
    <w:p w14:paraId="0D9C0D89">
      <w:pPr>
        <w:pStyle w:val="3"/>
        <w:spacing w:before="282" w:line="254" w:lineRule="auto"/>
        <w:ind w:right="101"/>
        <w:rPr>
          <w:rFonts w:hint="eastAsia"/>
        </w:rPr>
      </w:pPr>
      <w:r>
        <w:rPr>
          <w:rFonts w:hint="eastAsia"/>
        </w:rPr>
        <w:t>Thus our former self is gone.</w:t>
      </w:r>
    </w:p>
    <w:p w14:paraId="1E1E065E">
      <w:pPr>
        <w:pStyle w:val="3"/>
        <w:spacing w:before="282" w:line="254" w:lineRule="auto"/>
        <w:ind w:right="101"/>
        <w:rPr>
          <w:rFonts w:hint="eastAsia"/>
        </w:rPr>
      </w:pPr>
      <w:r>
        <w:rPr>
          <w:rFonts w:hint="eastAsia"/>
        </w:rPr>
        <w:t>因此，我们从前的自我已经过去了。</w:t>
      </w:r>
    </w:p>
    <w:p w14:paraId="7D8C71F9">
      <w:pPr>
        <w:pStyle w:val="3"/>
        <w:spacing w:before="282" w:line="254" w:lineRule="auto"/>
        <w:ind w:right="101"/>
        <w:rPr>
          <w:rFonts w:hint="eastAsia"/>
        </w:rPr>
      </w:pPr>
    </w:p>
    <w:p w14:paraId="4A8B2A01">
      <w:pPr>
        <w:pStyle w:val="3"/>
        <w:spacing w:before="282" w:line="254" w:lineRule="auto"/>
        <w:ind w:right="101"/>
        <w:rPr>
          <w:rFonts w:hint="eastAsia"/>
        </w:rPr>
      </w:pPr>
      <w:r>
        <w:rPr>
          <w:rFonts w:hint="eastAsia"/>
        </w:rPr>
        <w:t>It perishes.</w:t>
      </w:r>
    </w:p>
    <w:p w14:paraId="39E8F01E">
      <w:pPr>
        <w:pStyle w:val="3"/>
        <w:spacing w:before="282" w:line="254" w:lineRule="auto"/>
        <w:ind w:right="101"/>
        <w:rPr>
          <w:rFonts w:hint="eastAsia"/>
        </w:rPr>
      </w:pPr>
      <w:r>
        <w:rPr>
          <w:rFonts w:hint="eastAsia"/>
        </w:rPr>
        <w:t>它灭亡了。</w:t>
      </w:r>
    </w:p>
    <w:p w14:paraId="1DE50567">
      <w:pPr>
        <w:pStyle w:val="3"/>
        <w:spacing w:before="282" w:line="254" w:lineRule="auto"/>
        <w:ind w:right="101"/>
        <w:rPr>
          <w:rFonts w:hint="eastAsia"/>
        </w:rPr>
      </w:pPr>
    </w:p>
    <w:p w14:paraId="7510BF64">
      <w:pPr>
        <w:pStyle w:val="3"/>
        <w:spacing w:before="282" w:line="254" w:lineRule="auto"/>
        <w:ind w:right="101"/>
        <w:rPr>
          <w:rFonts w:hint="eastAsia"/>
        </w:rPr>
      </w:pPr>
      <w:r>
        <w:rPr>
          <w:rFonts w:hint="eastAsia"/>
        </w:rPr>
        <w:t>Twice over it is declared to be gone; once on the cross, and a second time in the grave of Christ.</w:t>
      </w:r>
    </w:p>
    <w:p w14:paraId="21FE7C3A">
      <w:pPr>
        <w:pStyle w:val="3"/>
        <w:spacing w:before="282" w:line="254" w:lineRule="auto"/>
        <w:ind w:right="101"/>
        <w:rPr>
          <w:rFonts w:hint="eastAsia"/>
        </w:rPr>
      </w:pPr>
      <w:r>
        <w:rPr>
          <w:rFonts w:hint="eastAsia"/>
        </w:rPr>
        <w:t>它被宣告了两次的消逝；一次在十字架上，第二次在基督的坟墓里。</w:t>
      </w:r>
    </w:p>
    <w:p w14:paraId="2BCEC870">
      <w:pPr>
        <w:pStyle w:val="3"/>
        <w:spacing w:before="282" w:line="254" w:lineRule="auto"/>
        <w:ind w:right="101"/>
        <w:rPr>
          <w:rFonts w:hint="eastAsia"/>
        </w:rPr>
      </w:pPr>
    </w:p>
    <w:p w14:paraId="471F4953">
      <w:pPr>
        <w:pStyle w:val="3"/>
        <w:spacing w:before="282" w:line="254" w:lineRule="auto"/>
        <w:ind w:right="101"/>
        <w:rPr>
          <w:rFonts w:hint="eastAsia"/>
        </w:rPr>
      </w:pPr>
      <w:r>
        <w:rPr>
          <w:rFonts w:hint="eastAsia"/>
        </w:rPr>
        <w:t>Then we rise to a new life, and acquire a new self,—a new personality.</w:t>
      </w:r>
    </w:p>
    <w:p w14:paraId="46BA527A">
      <w:pPr>
        <w:pStyle w:val="3"/>
        <w:spacing w:before="282" w:line="254" w:lineRule="auto"/>
        <w:ind w:right="101"/>
        <w:rPr>
          <w:rFonts w:hint="eastAsia"/>
        </w:rPr>
      </w:pPr>
      <w:r>
        <w:rPr>
          <w:rFonts w:hint="eastAsia"/>
        </w:rPr>
        <w:t>然后我们复活得着新生命，并获得一个新的自我——一个新的位格。</w:t>
      </w:r>
    </w:p>
    <w:p w14:paraId="34C3F5A6">
      <w:pPr>
        <w:pStyle w:val="3"/>
        <w:spacing w:before="282" w:line="254" w:lineRule="auto"/>
        <w:ind w:right="101"/>
        <w:rPr>
          <w:rFonts w:hint="eastAsia"/>
        </w:rPr>
      </w:pPr>
    </w:p>
    <w:p w14:paraId="6213FFEE">
      <w:pPr>
        <w:pStyle w:val="3"/>
        <w:spacing w:before="282" w:line="254" w:lineRule="auto"/>
        <w:ind w:right="101"/>
        <w:rPr>
          <w:rFonts w:hint="eastAsia"/>
        </w:rPr>
      </w:pPr>
      <w:r>
        <w:rPr>
          <w:rFonts w:hint="eastAsia"/>
        </w:rPr>
        <w:t>We come forth out of the grave, where we had been buried with Christ, new men; not the same individuals in the eye of the law, but others altogether.</w:t>
      </w:r>
    </w:p>
    <w:p w14:paraId="55C14CEE">
      <w:pPr>
        <w:pStyle w:val="3"/>
        <w:spacing w:before="282" w:line="254" w:lineRule="auto"/>
        <w:ind w:right="101"/>
        <w:rPr>
          <w:rFonts w:hint="eastAsia"/>
        </w:rPr>
      </w:pPr>
      <w:r>
        <w:rPr>
          <w:rFonts w:hint="eastAsia"/>
        </w:rPr>
        <w:t>我们从坟墓里出来，就是我们与基督同埋葬的地方，成为新造的人；在律法眼中不是同一个人，而是完全不同的人。</w:t>
      </w:r>
    </w:p>
    <w:p w14:paraId="5DC05E5A">
      <w:pPr>
        <w:pStyle w:val="3"/>
        <w:spacing w:before="282" w:line="254" w:lineRule="auto"/>
        <w:ind w:right="101"/>
        <w:rPr>
          <w:rFonts w:hint="eastAsia"/>
        </w:rPr>
      </w:pPr>
    </w:p>
    <w:p w14:paraId="79097F97">
      <w:pPr>
        <w:pStyle w:val="3"/>
        <w:spacing w:before="282" w:line="254" w:lineRule="auto"/>
        <w:ind w:right="101"/>
        <w:rPr>
          <w:rFonts w:hint="eastAsia"/>
        </w:rPr>
      </w:pPr>
      <w:r>
        <w:rPr>
          <w:rFonts w:hint="eastAsia"/>
        </w:rPr>
        <w:t>We obtain a new life, a risen life, a life corresponding to that of him who rose as well as died, who was not only delivered for our offences, but raised again for our justification.</w:t>
      </w:r>
    </w:p>
    <w:p w14:paraId="7EBCF00E">
      <w:pPr>
        <w:pStyle w:val="3"/>
        <w:spacing w:before="282" w:line="254" w:lineRule="auto"/>
        <w:ind w:right="101"/>
        <w:rPr>
          <w:rFonts w:hint="eastAsia"/>
        </w:rPr>
      </w:pPr>
      <w:r>
        <w:rPr>
          <w:rFonts w:hint="eastAsia"/>
        </w:rPr>
        <w:t>我们获得了一个新生命，一个复活的生命，一个与那既死又复活的祂相称的生命，祂不仅为我们的过犯被交出，也为我们的称义而复活。</w:t>
      </w:r>
    </w:p>
    <w:p w14:paraId="471A7FF5">
      <w:pPr>
        <w:pStyle w:val="3"/>
        <w:spacing w:before="282" w:line="254" w:lineRule="auto"/>
        <w:ind w:right="101"/>
        <w:rPr>
          <w:rFonts w:hint="eastAsia"/>
        </w:rPr>
      </w:pPr>
    </w:p>
    <w:p w14:paraId="6EF4FA49">
      <w:pPr>
        <w:pStyle w:val="3"/>
        <w:spacing w:before="282" w:line="254" w:lineRule="auto"/>
        <w:ind w:right="101"/>
        <w:rPr>
          <w:rFonts w:hint="eastAsia"/>
        </w:rPr>
      </w:pPr>
      <w:r>
        <w:rPr>
          <w:rFonts w:hint="eastAsia"/>
        </w:rPr>
        <w:t>We are risen with Christ.</w:t>
      </w:r>
    </w:p>
    <w:p w14:paraId="6EF123E5">
      <w:pPr>
        <w:pStyle w:val="3"/>
        <w:spacing w:before="282" w:line="254" w:lineRule="auto"/>
        <w:ind w:right="101"/>
        <w:rPr>
          <w:rFonts w:hint="eastAsia"/>
        </w:rPr>
      </w:pPr>
      <w:r>
        <w:rPr>
          <w:rFonts w:hint="eastAsia"/>
        </w:rPr>
        <w:t>我们与基督一同复活了。</w:t>
      </w:r>
    </w:p>
    <w:p w14:paraId="202BB8D8">
      <w:pPr>
        <w:pStyle w:val="3"/>
        <w:spacing w:before="282" w:line="254" w:lineRule="auto"/>
        <w:ind w:right="101"/>
        <w:rPr>
          <w:rFonts w:hint="eastAsia"/>
        </w:rPr>
      </w:pPr>
    </w:p>
    <w:p w14:paraId="00645804">
      <w:pPr>
        <w:pStyle w:val="3"/>
        <w:spacing w:before="282" w:line="254" w:lineRule="auto"/>
        <w:ind w:right="101"/>
        <w:rPr>
          <w:rFonts w:hint="eastAsia"/>
        </w:rPr>
      </w:pPr>
      <w:r>
        <w:rPr>
          <w:rFonts w:hint="eastAsia"/>
        </w:rPr>
        <w:t>He is the risen Head, and we the risen members.</w:t>
      </w:r>
    </w:p>
    <w:p w14:paraId="79B1B5AD">
      <w:pPr>
        <w:pStyle w:val="3"/>
        <w:spacing w:before="282" w:line="254" w:lineRule="auto"/>
        <w:ind w:right="101"/>
        <w:rPr>
          <w:rFonts w:hint="eastAsia"/>
        </w:rPr>
      </w:pPr>
      <w:r>
        <w:rPr>
          <w:rFonts w:hint="eastAsia"/>
        </w:rPr>
        <w:t>祂是复活的元首，我们是复活的肢体。</w:t>
      </w:r>
    </w:p>
    <w:p w14:paraId="432FED59">
      <w:pPr>
        <w:pStyle w:val="3"/>
        <w:spacing w:before="282" w:line="254" w:lineRule="auto"/>
        <w:ind w:right="101"/>
        <w:rPr>
          <w:rFonts w:hint="eastAsia"/>
        </w:rPr>
      </w:pPr>
    </w:p>
    <w:p w14:paraId="695B36FF">
      <w:pPr>
        <w:pStyle w:val="3"/>
        <w:spacing w:before="282" w:line="254" w:lineRule="auto"/>
        <w:ind w:right="101"/>
        <w:rPr>
          <w:rFonts w:hint="eastAsia"/>
        </w:rPr>
      </w:pPr>
      <w:r>
        <w:rPr>
          <w:rFonts w:hint="eastAsia"/>
        </w:rPr>
        <w:t>"We are risen with Christ!"</w:t>
      </w:r>
    </w:p>
    <w:p w14:paraId="08D977DC">
      <w:pPr>
        <w:pStyle w:val="3"/>
        <w:spacing w:before="282" w:line="254" w:lineRule="auto"/>
        <w:ind w:right="101"/>
        <w:rPr>
          <w:rFonts w:hint="eastAsia"/>
        </w:rPr>
      </w:pPr>
      <w:r>
        <w:rPr>
          <w:rFonts w:hint="eastAsia"/>
        </w:rPr>
        <w:t>“我们与基督一同复活了！”</w:t>
      </w:r>
    </w:p>
    <w:p w14:paraId="20B037A0">
      <w:pPr>
        <w:pStyle w:val="3"/>
        <w:spacing w:before="282" w:line="254" w:lineRule="auto"/>
        <w:ind w:right="101"/>
        <w:rPr>
          <w:rFonts w:hint="eastAsia"/>
        </w:rPr>
      </w:pPr>
    </w:p>
    <w:p w14:paraId="1C800D2D">
      <w:pPr>
        <w:pStyle w:val="3"/>
        <w:spacing w:before="282" w:line="254" w:lineRule="auto"/>
        <w:ind w:right="101"/>
        <w:rPr>
          <w:rFonts w:hint="eastAsia"/>
        </w:rPr>
      </w:pPr>
      <w:r>
        <w:rPr>
          <w:rFonts w:hint="eastAsia"/>
        </w:rPr>
        <w:t>It is not merely that we are forgiven, reconciled, justified, but we have entered on a new and more elevated condition of being, a resurrection-life, a life which is truly the earnest and anticipation of the glorious state of being which is finally to be ours in the day when this mortal shall put on immortality, and death be swallowed up in victory.</w:t>
      </w:r>
    </w:p>
    <w:p w14:paraId="7D8B6DEB">
      <w:pPr>
        <w:pStyle w:val="3"/>
        <w:spacing w:before="282" w:line="254" w:lineRule="auto"/>
        <w:ind w:right="101"/>
        <w:rPr>
          <w:rFonts w:hint="eastAsia"/>
        </w:rPr>
      </w:pPr>
      <w:r>
        <w:rPr>
          <w:rFonts w:hint="eastAsia"/>
        </w:rPr>
        <w:t>我们不仅是蒙赦免、得和好、被称义，更是进入了一种新的、更崇高的存在状态，一种复活的生命，这生命确实是那荣耀存在状态的凭据和预尝，这状态终将在那必死的穿上不朽、死亡被胜利吞没的日子里成为我们的。</w:t>
      </w:r>
    </w:p>
    <w:p w14:paraId="7CBAFC52">
      <w:pPr>
        <w:pStyle w:val="3"/>
        <w:spacing w:before="282" w:line="254" w:lineRule="auto"/>
        <w:ind w:right="101"/>
        <w:rPr>
          <w:rFonts w:hint="eastAsia"/>
        </w:rPr>
      </w:pPr>
    </w:p>
    <w:p w14:paraId="177E4610">
      <w:pPr>
        <w:pStyle w:val="3"/>
        <w:spacing w:before="282" w:line="254" w:lineRule="auto"/>
        <w:ind w:right="101"/>
        <w:rPr>
          <w:rFonts w:hint="eastAsia"/>
        </w:rPr>
      </w:pPr>
      <w:r>
        <w:rPr>
          <w:rFonts w:hint="eastAsia"/>
        </w:rPr>
        <w:t>This resurrection-life let us realise as already ours; ours in right and title now, soon to be ours in reality, when He who is our life shall appear.</w:t>
      </w:r>
    </w:p>
    <w:p w14:paraId="6AB3CB5B">
      <w:pPr>
        <w:pStyle w:val="3"/>
        <w:spacing w:before="282" w:line="254" w:lineRule="auto"/>
        <w:ind w:right="101"/>
        <w:rPr>
          <w:rFonts w:hint="eastAsia"/>
        </w:rPr>
      </w:pPr>
      <w:r>
        <w:rPr>
          <w:rFonts w:hint="eastAsia"/>
        </w:rPr>
        <w:t>让我们认识到这复活的生命已是我们的；现在在权利和名分上是我们的，当那作我们生命的祂显现时，很快就会在实际上成为我们的。</w:t>
      </w:r>
    </w:p>
    <w:p w14:paraId="36CF11E8">
      <w:pPr>
        <w:pStyle w:val="3"/>
        <w:spacing w:before="282" w:line="254" w:lineRule="auto"/>
        <w:ind w:right="101"/>
        <w:rPr>
          <w:rFonts w:hint="eastAsia"/>
        </w:rPr>
      </w:pPr>
    </w:p>
    <w:p w14:paraId="5A7A6791">
      <w:pPr>
        <w:pStyle w:val="3"/>
        <w:spacing w:before="282" w:line="254" w:lineRule="auto"/>
        <w:ind w:right="101"/>
        <w:rPr>
          <w:rFonts w:hint="eastAsia"/>
        </w:rPr>
      </w:pPr>
      <w:r>
        <w:rPr>
          <w:rFonts w:hint="eastAsia"/>
        </w:rPr>
        <w:t>The expression "with Christ," which the apostle uses here, is one which applies to much more than to resurrection.</w:t>
      </w:r>
    </w:p>
    <w:p w14:paraId="53841767">
      <w:pPr>
        <w:pStyle w:val="3"/>
        <w:spacing w:before="282" w:line="254" w:lineRule="auto"/>
        <w:ind w:right="101"/>
        <w:rPr>
          <w:rFonts w:hint="eastAsia"/>
        </w:rPr>
      </w:pPr>
      <w:r>
        <w:rPr>
          <w:rFonts w:hint="eastAsia"/>
        </w:rPr>
        <w:t>使徒在此使用的“与基督”这个表达，其适用范围远不止于复活。</w:t>
      </w:r>
    </w:p>
    <w:p w14:paraId="19A63EF4">
      <w:pPr>
        <w:pStyle w:val="3"/>
        <w:spacing w:before="282" w:line="254" w:lineRule="auto"/>
        <w:ind w:right="101"/>
        <w:rPr>
          <w:rFonts w:hint="eastAsia"/>
        </w:rPr>
      </w:pPr>
    </w:p>
    <w:p w14:paraId="52DC447E">
      <w:pPr>
        <w:pStyle w:val="3"/>
        <w:spacing w:before="282" w:line="254" w:lineRule="auto"/>
        <w:ind w:right="101"/>
        <w:rPr>
          <w:rFonts w:hint="eastAsia"/>
        </w:rPr>
      </w:pPr>
      <w:r>
        <w:rPr>
          <w:rFonts w:hint="eastAsia"/>
        </w:rPr>
        <w:t>All that we receive we receive with Christ; in conjunction with him; as sharers with him in what he has received from the Father.</w:t>
      </w:r>
    </w:p>
    <w:p w14:paraId="31A9EE1B">
      <w:pPr>
        <w:pStyle w:val="3"/>
        <w:spacing w:before="282" w:line="254" w:lineRule="auto"/>
        <w:ind w:right="101"/>
        <w:rPr>
          <w:rFonts w:hint="eastAsia"/>
        </w:rPr>
      </w:pPr>
      <w:r>
        <w:rPr>
          <w:rFonts w:hint="eastAsia"/>
        </w:rPr>
        <w:t>我们所领受的一切，都是与基督一同领受；与祂联合；作为与祂一同分享祂从父所领受的一切的人。</w:t>
      </w:r>
    </w:p>
    <w:p w14:paraId="46DCD4D4">
      <w:pPr>
        <w:pStyle w:val="3"/>
        <w:spacing w:before="282" w:line="254" w:lineRule="auto"/>
        <w:ind w:right="101"/>
        <w:rPr>
          <w:rFonts w:hint="eastAsia"/>
        </w:rPr>
      </w:pPr>
    </w:p>
    <w:p w14:paraId="547C579A">
      <w:pPr>
        <w:pStyle w:val="3"/>
        <w:spacing w:before="282" w:line="254" w:lineRule="auto"/>
        <w:ind w:right="101"/>
        <w:rPr>
          <w:rFonts w:hint="eastAsia"/>
        </w:rPr>
      </w:pPr>
      <w:r>
        <w:rPr>
          <w:rFonts w:hint="eastAsia"/>
        </w:rPr>
        <w:t>We are not simply said to receive blessings from Christ or from the Father for Christ's sake, but to receive them from the Father as joint-possessors, joint-claimants, joint-heirs with the Son.</w:t>
      </w:r>
    </w:p>
    <w:p w14:paraId="309BF982">
      <w:pPr>
        <w:pStyle w:val="3"/>
        <w:spacing w:before="282" w:line="254" w:lineRule="auto"/>
        <w:ind w:right="101"/>
        <w:rPr>
          <w:rFonts w:hint="eastAsia"/>
        </w:rPr>
      </w:pPr>
      <w:r>
        <w:rPr>
          <w:rFonts w:hint="eastAsia"/>
        </w:rPr>
        <w:t>我们不仅被说成是从基督那里或为基督的缘故从父那里领受祝福，而是作为与子同有的拥有者、同有的要求者、同有的继承人，从父那里领受祝福。</w:t>
      </w:r>
    </w:p>
    <w:p w14:paraId="128A2EFD">
      <w:pPr>
        <w:pStyle w:val="3"/>
        <w:spacing w:before="282" w:line="254" w:lineRule="auto"/>
        <w:ind w:right="101"/>
        <w:rPr>
          <w:rFonts w:hint="eastAsia"/>
        </w:rPr>
      </w:pPr>
    </w:p>
    <w:p w14:paraId="28B49D6C">
      <w:pPr>
        <w:pStyle w:val="3"/>
        <w:spacing w:before="282" w:line="254" w:lineRule="auto"/>
        <w:ind w:right="101"/>
        <w:rPr>
          <w:rFonts w:hint="eastAsia"/>
        </w:rPr>
      </w:pPr>
      <w:r>
        <w:rPr>
          <w:rFonts w:hint="eastAsia"/>
        </w:rPr>
        <w:t>"We are made partakers of Christ," that is, made fellow-sharers, fellow-partners with him in all that he is and has.</w:t>
      </w:r>
    </w:p>
    <w:p w14:paraId="7F49EA3C">
      <w:pPr>
        <w:pStyle w:val="3"/>
        <w:spacing w:before="282" w:line="254" w:lineRule="auto"/>
        <w:ind w:right="101"/>
        <w:rPr>
          <w:rFonts w:hint="eastAsia"/>
        </w:rPr>
      </w:pPr>
      <w:r>
        <w:rPr>
          <w:rFonts w:hint="eastAsia"/>
        </w:rPr>
        <w:t>“我们得与基督有份”，即成为与祂在祂所是和所有的一切上有份的同享者、同伴。</w:t>
      </w:r>
    </w:p>
    <w:p w14:paraId="59528559">
      <w:pPr>
        <w:pStyle w:val="3"/>
        <w:spacing w:before="282" w:line="254" w:lineRule="auto"/>
        <w:ind w:right="101"/>
        <w:rPr>
          <w:rFonts w:hint="eastAsia"/>
        </w:rPr>
      </w:pPr>
    </w:p>
    <w:p w14:paraId="1001D931">
      <w:pPr>
        <w:pStyle w:val="3"/>
        <w:spacing w:before="282" w:line="254" w:lineRule="auto"/>
        <w:ind w:right="101"/>
        <w:rPr>
          <w:rFonts w:hint="eastAsia"/>
        </w:rPr>
      </w:pPr>
      <w:r>
        <w:rPr>
          <w:rFonts w:hint="eastAsia"/>
        </w:rPr>
        <w:t>He is ours, and all that he has is ours.</w:t>
      </w:r>
    </w:p>
    <w:p w14:paraId="493831D3">
      <w:pPr>
        <w:pStyle w:val="3"/>
        <w:spacing w:before="282" w:line="254" w:lineRule="auto"/>
        <w:ind w:right="101"/>
        <w:rPr>
          <w:rFonts w:hint="eastAsia"/>
        </w:rPr>
      </w:pPr>
      <w:r>
        <w:rPr>
          <w:rFonts w:hint="eastAsia"/>
        </w:rPr>
        <w:t>祂是我们的，祂所有的一切也都是我们的。</w:t>
      </w:r>
    </w:p>
    <w:p w14:paraId="59D6DFFB">
      <w:pPr>
        <w:pStyle w:val="3"/>
        <w:spacing w:before="282" w:line="254" w:lineRule="auto"/>
        <w:ind w:right="101"/>
        <w:rPr>
          <w:rFonts w:hint="eastAsia"/>
        </w:rPr>
      </w:pPr>
    </w:p>
    <w:p w14:paraId="048D82EF">
      <w:pPr>
        <w:pStyle w:val="3"/>
        <w:spacing w:before="282" w:line="254" w:lineRule="auto"/>
        <w:ind w:right="101"/>
        <w:rPr>
          <w:rFonts w:hint="eastAsia"/>
        </w:rPr>
      </w:pPr>
      <w:r>
        <w:rPr>
          <w:rFonts w:hint="eastAsia"/>
        </w:rPr>
        <w:t>The love wherewith the Father loves him, the blessedness with which the Father has blest him, the honour with which the Father has honoured him,—all this he shares with us as being one with him; the members of his body; the bride in whose love he rejoices.</w:t>
      </w:r>
    </w:p>
    <w:p w14:paraId="72C0A07E">
      <w:pPr>
        <w:pStyle w:val="3"/>
        <w:spacing w:before="282" w:line="254" w:lineRule="auto"/>
        <w:ind w:right="101"/>
        <w:rPr>
          <w:rFonts w:hint="eastAsia"/>
        </w:rPr>
      </w:pPr>
      <w:r>
        <w:rPr>
          <w:rFonts w:hint="eastAsia"/>
        </w:rPr>
        <w:t>父爱祂的爱，父赐福与祂的福，父荣耀祂的荣耀——这一切祂都与我们分享，因我们与祂是一；是祂身体的肢体；是祂所喜悦的新妇。</w:t>
      </w:r>
    </w:p>
    <w:p w14:paraId="21B64971">
      <w:pPr>
        <w:pStyle w:val="3"/>
        <w:spacing w:before="282" w:line="254" w:lineRule="auto"/>
        <w:ind w:right="101"/>
        <w:rPr>
          <w:rFonts w:hint="eastAsia"/>
        </w:rPr>
      </w:pPr>
    </w:p>
    <w:p w14:paraId="0CF27D12">
      <w:pPr>
        <w:pStyle w:val="3"/>
        <w:spacing w:before="282" w:line="254" w:lineRule="auto"/>
        <w:ind w:right="101"/>
        <w:rPr>
          <w:rFonts w:hint="eastAsia"/>
        </w:rPr>
      </w:pPr>
      <w:r>
        <w:rPr>
          <w:rFonts w:hint="eastAsia"/>
        </w:rPr>
        <w:t>And as it is on this oneness between us and Christ that God acts in his treatment of us, so it is upon this that we are to act continually in our intercourse with him, and in our whole life on earth.</w:t>
      </w:r>
    </w:p>
    <w:p w14:paraId="2D137524">
      <w:pPr>
        <w:pStyle w:val="3"/>
        <w:spacing w:before="282" w:line="254" w:lineRule="auto"/>
        <w:ind w:right="101"/>
        <w:rPr>
          <w:rFonts w:hint="eastAsia"/>
        </w:rPr>
      </w:pPr>
      <w:r>
        <w:rPr>
          <w:rFonts w:hint="eastAsia"/>
        </w:rPr>
        <w:t>正如上帝是在我们与基督的这种合一上对待我们，我们也要在这合一上，在与祂的交往中，以及我们在地上的整个生命中，不断地行事。</w:t>
      </w:r>
    </w:p>
    <w:p w14:paraId="5CA78CFC">
      <w:pPr>
        <w:pStyle w:val="3"/>
        <w:spacing w:before="282" w:line="254" w:lineRule="auto"/>
        <w:ind w:right="101"/>
        <w:rPr>
          <w:rFonts w:hint="eastAsia"/>
        </w:rPr>
      </w:pPr>
    </w:p>
    <w:p w14:paraId="4DBBDCFD">
      <w:pPr>
        <w:pStyle w:val="3"/>
        <w:spacing w:before="282" w:line="254" w:lineRule="auto"/>
        <w:ind w:right="101"/>
        <w:rPr>
          <w:rFonts w:hint="eastAsia"/>
        </w:rPr>
      </w:pPr>
      <w:r>
        <w:rPr>
          <w:rFonts w:hint="eastAsia"/>
        </w:rPr>
        <w:t>Our life is to be the life of risen ones.</w:t>
      </w:r>
    </w:p>
    <w:p w14:paraId="57785633">
      <w:pPr>
        <w:pStyle w:val="3"/>
        <w:spacing w:before="282" w:line="254" w:lineRule="auto"/>
        <w:ind w:right="101"/>
        <w:rPr>
          <w:rFonts w:hint="eastAsia"/>
        </w:rPr>
      </w:pPr>
      <w:r>
        <w:rPr>
          <w:rFonts w:hint="eastAsia"/>
        </w:rPr>
        <w:t>我们的生命应当是复活者的生命。</w:t>
      </w:r>
    </w:p>
    <w:p w14:paraId="070FDFF5">
      <w:pPr>
        <w:pStyle w:val="3"/>
        <w:spacing w:before="282" w:line="254" w:lineRule="auto"/>
        <w:ind w:right="101"/>
        <w:rPr>
          <w:rFonts w:hint="eastAsia"/>
        </w:rPr>
      </w:pPr>
    </w:p>
    <w:p w14:paraId="2308F44D">
      <w:pPr>
        <w:pStyle w:val="3"/>
        <w:spacing w:before="282" w:line="254" w:lineRule="auto"/>
        <w:ind w:right="101"/>
        <w:rPr>
          <w:rFonts w:hint="eastAsia"/>
        </w:rPr>
      </w:pPr>
      <w:r>
        <w:rPr>
          <w:rFonts w:hint="eastAsia"/>
        </w:rPr>
        <w:t>Our whole walk and conversation are to be those of men who feel that they have died and risen, and that in this sense also they have become new creatures in Christ Jesus; old things having passed away, and all things having become new.</w:t>
      </w:r>
    </w:p>
    <w:p w14:paraId="5F00260C">
      <w:pPr>
        <w:pStyle w:val="3"/>
        <w:spacing w:before="282" w:line="254" w:lineRule="auto"/>
        <w:ind w:right="101"/>
        <w:rPr>
          <w:rFonts w:hint="eastAsia"/>
        </w:rPr>
      </w:pPr>
      <w:r>
        <w:rPr>
          <w:rFonts w:hint="eastAsia"/>
        </w:rPr>
        <w:t>我们整个的行事为人，都应当是那些感觉到自己已经死而复活的人的样式，并且在这意义上，他们也已经在基督耶稣里成为新造的人；旧事已过，都变成新的了。</w:t>
      </w:r>
    </w:p>
    <w:p w14:paraId="40B90D89">
      <w:pPr>
        <w:pStyle w:val="3"/>
        <w:spacing w:before="282" w:line="254" w:lineRule="auto"/>
        <w:ind w:right="101"/>
        <w:rPr>
          <w:rFonts w:hint="eastAsia"/>
        </w:rPr>
      </w:pPr>
    </w:p>
    <w:p w14:paraId="75A33D02">
      <w:pPr>
        <w:pStyle w:val="3"/>
        <w:spacing w:before="282" w:line="254" w:lineRule="auto"/>
        <w:ind w:right="101"/>
        <w:rPr>
          <w:rFonts w:hint="eastAsia"/>
        </w:rPr>
      </w:pPr>
      <w:r>
        <w:rPr>
          <w:rFonts w:hint="eastAsia"/>
        </w:rPr>
        <w:t>It is to this that the apostle refers in the words of our text, when he says, "If ye then be risen with Christ, seek those things that are above, where Christ sitteth at the right hand of God," as if he would remind us that they who have died with Christ have died to all things beneath; and that they who have risen with Christ have, by their new life, been brought into connection with things above.</w:t>
      </w:r>
    </w:p>
    <w:p w14:paraId="31401E26">
      <w:pPr>
        <w:pStyle w:val="3"/>
        <w:spacing w:before="282" w:line="254" w:lineRule="auto"/>
        <w:ind w:right="101"/>
        <w:rPr>
          <w:rFonts w:hint="eastAsia"/>
        </w:rPr>
      </w:pPr>
      <w:r>
        <w:rPr>
          <w:rFonts w:hint="eastAsia"/>
        </w:rPr>
        <w:t>这正是使徒在我们经文的话语中所指的，当他说：“你们若真与基督一同复活，就当求在上面的事，那里有基督坐在上帝的右边，”仿佛他要提醒我们，那些与基督同死的人，已经向下面的一切死了；而那些与基督一同复活的人，已经藉着他们的新生命，与上面的事建立了联系。</w:t>
      </w:r>
    </w:p>
    <w:p w14:paraId="328248CB">
      <w:pPr>
        <w:pStyle w:val="3"/>
        <w:spacing w:before="282" w:line="254" w:lineRule="auto"/>
        <w:ind w:right="101"/>
        <w:rPr>
          <w:rFonts w:hint="eastAsia"/>
        </w:rPr>
      </w:pPr>
    </w:p>
    <w:p w14:paraId="5CEE3E30">
      <w:pPr>
        <w:pStyle w:val="3"/>
        <w:spacing w:before="282" w:line="254" w:lineRule="auto"/>
        <w:ind w:right="101"/>
        <w:rPr>
          <w:rFonts w:hint="eastAsia"/>
        </w:rPr>
      </w:pPr>
      <w:r>
        <w:rPr>
          <w:rFonts w:hint="eastAsia"/>
        </w:rPr>
        <w:t>Their death with Christ severed for ever the tie to earthly things; their resurrection with Christ fastened at once and for ever a new tie which links them to what is heavenly; their former connection with what is earthly has ceased, and a new connection has begun with heavenly things; they are to be not so much dwellers upon the earth as inhabitants in heaven, like angels come down to visit earth on some gracious errand, yet still mindful of their own proper home, their true descent, and rank, and character.</w:t>
      </w:r>
    </w:p>
    <w:p w14:paraId="50C29493">
      <w:pPr>
        <w:pStyle w:val="3"/>
        <w:spacing w:before="282" w:line="254" w:lineRule="auto"/>
        <w:ind w:right="101"/>
        <w:rPr>
          <w:rFonts w:hint="eastAsia"/>
        </w:rPr>
      </w:pPr>
      <w:r>
        <w:rPr>
          <w:rFonts w:hint="eastAsia"/>
        </w:rPr>
        <w:t>他们与基督同死，永远切断了与属地事物的联系；他们与基督同复活，立刻并永远地系上了一条新的纽带，将他们与属天的事物连结起来；他们从前与属地事物的联系已经停止，与属天事物的新联系已经开始；他们不应再是地上的居民，而应是天上的居民，就像奉了恩典的差遣降临地上的天使，却仍记念自己真正的家乡、真实的出身、地位和品格。</w:t>
      </w:r>
    </w:p>
    <w:p w14:paraId="48FA65FB">
      <w:pPr>
        <w:pStyle w:val="3"/>
        <w:spacing w:before="282" w:line="254" w:lineRule="auto"/>
        <w:ind w:right="101"/>
        <w:rPr>
          <w:rFonts w:hint="eastAsia"/>
        </w:rPr>
      </w:pPr>
    </w:p>
    <w:p w14:paraId="77C92C36">
      <w:pPr>
        <w:pStyle w:val="3"/>
        <w:spacing w:before="282" w:line="254" w:lineRule="auto"/>
        <w:ind w:right="101"/>
        <w:rPr>
          <w:rFonts w:hint="eastAsia"/>
        </w:rPr>
      </w:pPr>
      <w:r>
        <w:rPr>
          <w:rFonts w:hint="eastAsia"/>
        </w:rPr>
        <w:t>"Our conversation is in heaven, whence we look for the Saviour, the Lord Jesus Christ."</w:t>
      </w:r>
    </w:p>
    <w:p w14:paraId="36949C0F">
      <w:pPr>
        <w:pStyle w:val="3"/>
        <w:spacing w:before="282" w:line="254" w:lineRule="auto"/>
        <w:ind w:right="101"/>
        <w:rPr>
          <w:rFonts w:hint="eastAsia"/>
        </w:rPr>
      </w:pPr>
      <w:r>
        <w:rPr>
          <w:rFonts w:hint="eastAsia"/>
        </w:rPr>
        <w:t>“我们却是天上的国民，并且等候救主，就是主耶稣基督，从天上降临。”</w:t>
      </w:r>
    </w:p>
    <w:p w14:paraId="501CFE4D">
      <w:pPr>
        <w:pStyle w:val="3"/>
        <w:spacing w:before="282" w:line="254" w:lineRule="auto"/>
        <w:ind w:right="101"/>
        <w:rPr>
          <w:rFonts w:hint="eastAsia"/>
        </w:rPr>
      </w:pPr>
    </w:p>
    <w:p w14:paraId="3A7C1B1A">
      <w:pPr>
        <w:pStyle w:val="3"/>
        <w:spacing w:before="282" w:line="254" w:lineRule="auto"/>
        <w:ind w:right="101"/>
        <w:rPr>
          <w:rFonts w:hint="eastAsia"/>
        </w:rPr>
      </w:pPr>
      <w:r>
        <w:rPr>
          <w:rFonts w:hint="eastAsia"/>
        </w:rPr>
        <w:t>And if our conversation is in heaven, should not everything about us, everything said or done by us, correspond to this dignity?</w:t>
      </w:r>
    </w:p>
    <w:p w14:paraId="0C71709B">
      <w:pPr>
        <w:pStyle w:val="3"/>
        <w:spacing w:before="282" w:line="254" w:lineRule="auto"/>
        <w:ind w:right="101"/>
        <w:rPr>
          <w:rFonts w:hint="eastAsia"/>
        </w:rPr>
      </w:pPr>
      <w:r>
        <w:rPr>
          <w:rFonts w:hint="eastAsia"/>
        </w:rPr>
        <w:t>倘若我们的国籍在天上，我们周围的一切，我们所说所做的一切，难道不应该与这尊贵相称吗？</w:t>
      </w:r>
    </w:p>
    <w:p w14:paraId="2995CE15">
      <w:pPr>
        <w:pStyle w:val="3"/>
        <w:spacing w:before="282" w:line="254" w:lineRule="auto"/>
        <w:ind w:right="101"/>
        <w:rPr>
          <w:rFonts w:hint="eastAsia"/>
        </w:rPr>
      </w:pPr>
    </w:p>
    <w:p w14:paraId="43EDDF3B">
      <w:pPr>
        <w:pStyle w:val="3"/>
        <w:spacing w:before="282" w:line="254" w:lineRule="auto"/>
        <w:ind w:right="101"/>
        <w:rPr>
          <w:rFonts w:hint="eastAsia"/>
        </w:rPr>
      </w:pPr>
      <w:r>
        <w:rPr>
          <w:rFonts w:hint="eastAsia"/>
        </w:rPr>
        <w:t>What have Christ's risen ones to do with the vanities, or pomps, or pleasures of earth?</w:t>
      </w:r>
    </w:p>
    <w:p w14:paraId="07D31160">
      <w:pPr>
        <w:pStyle w:val="3"/>
        <w:spacing w:before="282" w:line="254" w:lineRule="auto"/>
        <w:ind w:right="101"/>
        <w:rPr>
          <w:rFonts w:hint="eastAsia"/>
        </w:rPr>
      </w:pPr>
      <w:r>
        <w:rPr>
          <w:rFonts w:hint="eastAsia"/>
        </w:rPr>
        <w:t>基督里复活的人，与地上的虚荣、浮华或享乐有何相干？</w:t>
      </w:r>
    </w:p>
    <w:p w14:paraId="1B687F9C">
      <w:pPr>
        <w:pStyle w:val="3"/>
        <w:spacing w:before="282" w:line="254" w:lineRule="auto"/>
        <w:ind w:right="101"/>
        <w:rPr>
          <w:rFonts w:hint="eastAsia"/>
        </w:rPr>
      </w:pPr>
    </w:p>
    <w:p w14:paraId="043656E8">
      <w:pPr>
        <w:pStyle w:val="3"/>
        <w:spacing w:before="282" w:line="254" w:lineRule="auto"/>
        <w:ind w:right="101"/>
        <w:rPr>
          <w:rFonts w:hint="eastAsia"/>
        </w:rPr>
      </w:pPr>
      <w:r>
        <w:rPr>
          <w:rFonts w:hint="eastAsia"/>
        </w:rPr>
        <w:t>The world has its own followers, and these things are for them!</w:t>
      </w:r>
    </w:p>
    <w:p w14:paraId="6A916102">
      <w:pPr>
        <w:pStyle w:val="3"/>
        <w:spacing w:before="282" w:line="254" w:lineRule="auto"/>
        <w:ind w:right="101"/>
        <w:rPr>
          <w:rFonts w:hint="eastAsia"/>
        </w:rPr>
      </w:pPr>
      <w:r>
        <w:rPr>
          <w:rFonts w:hint="eastAsia"/>
        </w:rPr>
        <w:t>世界有它自己的追随者，这些东西是为他们预备的！</w:t>
      </w:r>
    </w:p>
    <w:p w14:paraId="37B1F342">
      <w:pPr>
        <w:pStyle w:val="3"/>
        <w:spacing w:before="282" w:line="254" w:lineRule="auto"/>
        <w:ind w:right="101"/>
        <w:rPr>
          <w:rFonts w:hint="eastAsia"/>
        </w:rPr>
      </w:pPr>
    </w:p>
    <w:p w14:paraId="13719367">
      <w:pPr>
        <w:pStyle w:val="3"/>
        <w:spacing w:before="282" w:line="254" w:lineRule="auto"/>
        <w:ind w:right="101"/>
        <w:rPr>
          <w:rFonts w:hint="eastAsia"/>
        </w:rPr>
      </w:pPr>
      <w:r>
        <w:rPr>
          <w:rFonts w:hint="eastAsia"/>
        </w:rPr>
        <w:t>But for us who are risen with Christ, there are other things provided.</w:t>
      </w:r>
    </w:p>
    <w:p w14:paraId="7FAC9E9F">
      <w:pPr>
        <w:pStyle w:val="3"/>
        <w:spacing w:before="282" w:line="254" w:lineRule="auto"/>
        <w:ind w:right="101"/>
        <w:rPr>
          <w:rFonts w:hint="eastAsia"/>
        </w:rPr>
      </w:pPr>
      <w:r>
        <w:rPr>
          <w:rFonts w:hint="eastAsia"/>
        </w:rPr>
        <w:t>但对于我们这些与基督一同复活的人来说，有别的东西为我们预备。</w:t>
      </w:r>
    </w:p>
    <w:p w14:paraId="6660ECBE">
      <w:pPr>
        <w:pStyle w:val="3"/>
        <w:spacing w:before="282" w:line="254" w:lineRule="auto"/>
        <w:ind w:right="101"/>
        <w:rPr>
          <w:rFonts w:hint="eastAsia"/>
        </w:rPr>
      </w:pPr>
    </w:p>
    <w:p w14:paraId="7622A9D5">
      <w:pPr>
        <w:pStyle w:val="3"/>
        <w:spacing w:before="282" w:line="254" w:lineRule="auto"/>
        <w:ind w:right="101"/>
        <w:rPr>
          <w:rFonts w:hint="eastAsia"/>
        </w:rPr>
      </w:pPr>
      <w:r>
        <w:rPr>
          <w:rFonts w:hint="eastAsia"/>
        </w:rPr>
        <w:t>We have other company, other joys, other hopes.</w:t>
      </w:r>
    </w:p>
    <w:p w14:paraId="3FCD0D77">
      <w:pPr>
        <w:pStyle w:val="3"/>
        <w:spacing w:before="282" w:line="254" w:lineRule="auto"/>
        <w:ind w:right="101"/>
        <w:rPr>
          <w:rFonts w:hint="eastAsia"/>
        </w:rPr>
      </w:pPr>
      <w:r>
        <w:rPr>
          <w:rFonts w:hint="eastAsia"/>
        </w:rPr>
        <w:t>我们有别的同伴，别的喜乐，别的盼望。</w:t>
      </w:r>
    </w:p>
    <w:p w14:paraId="4631D313">
      <w:pPr>
        <w:pStyle w:val="3"/>
        <w:spacing w:before="282" w:line="254" w:lineRule="auto"/>
        <w:ind w:right="101"/>
        <w:rPr>
          <w:rFonts w:hint="eastAsia"/>
        </w:rPr>
      </w:pPr>
    </w:p>
    <w:p w14:paraId="2F63A7F5">
      <w:pPr>
        <w:pStyle w:val="3"/>
        <w:spacing w:before="282" w:line="254" w:lineRule="auto"/>
        <w:ind w:right="101"/>
        <w:rPr>
          <w:rFonts w:hint="eastAsia"/>
        </w:rPr>
      </w:pPr>
      <w:r>
        <w:rPr>
          <w:rFonts w:hint="eastAsia"/>
        </w:rPr>
        <w:t>Earth has too long detained us; heaven is now the home of our souls.</w:t>
      </w:r>
    </w:p>
    <w:p w14:paraId="50601EE7">
      <w:pPr>
        <w:pStyle w:val="3"/>
        <w:spacing w:before="282" w:line="254" w:lineRule="auto"/>
        <w:ind w:right="101"/>
        <w:rPr>
          <w:rFonts w:hint="eastAsia"/>
        </w:rPr>
      </w:pPr>
      <w:r>
        <w:rPr>
          <w:rFonts w:hint="eastAsia"/>
        </w:rPr>
        <w:t>地已羁留我们太久；天如今是我们灵魂的家。</w:t>
      </w:r>
    </w:p>
    <w:p w14:paraId="722FEBC6">
      <w:pPr>
        <w:pStyle w:val="3"/>
        <w:spacing w:before="282" w:line="254" w:lineRule="auto"/>
        <w:ind w:right="101"/>
        <w:rPr>
          <w:rFonts w:hint="eastAsia"/>
        </w:rPr>
      </w:pPr>
    </w:p>
    <w:p w14:paraId="0A5ECE1B">
      <w:pPr>
        <w:pStyle w:val="3"/>
        <w:spacing w:before="282" w:line="254" w:lineRule="auto"/>
        <w:ind w:right="101"/>
        <w:rPr>
          <w:rFonts w:hint="eastAsia"/>
        </w:rPr>
      </w:pPr>
      <w:r>
        <w:rPr>
          <w:rFonts w:hint="eastAsia"/>
        </w:rPr>
        <w:t>Seek the things that are above!</w:t>
      </w:r>
    </w:p>
    <w:p w14:paraId="519E4ED7">
      <w:pPr>
        <w:pStyle w:val="3"/>
        <w:spacing w:before="282" w:line="254" w:lineRule="auto"/>
        <w:ind w:right="101"/>
        <w:rPr>
          <w:rFonts w:hint="eastAsia"/>
        </w:rPr>
      </w:pPr>
      <w:r>
        <w:rPr>
          <w:rFonts w:hint="eastAsia"/>
        </w:rPr>
        <w:t>要寻求上面的事！</w:t>
      </w:r>
    </w:p>
    <w:p w14:paraId="0A8CE0DD">
      <w:pPr>
        <w:pStyle w:val="3"/>
        <w:spacing w:before="282" w:line="254" w:lineRule="auto"/>
        <w:ind w:right="101"/>
        <w:rPr>
          <w:rFonts w:hint="eastAsia"/>
        </w:rPr>
      </w:pPr>
    </w:p>
    <w:p w14:paraId="5C0955BB">
      <w:pPr>
        <w:pStyle w:val="3"/>
        <w:spacing w:before="282" w:line="254" w:lineRule="auto"/>
        <w:ind w:right="101"/>
        <w:rPr>
          <w:rFonts w:hint="eastAsia"/>
        </w:rPr>
      </w:pPr>
      <w:r>
        <w:rPr>
          <w:rFonts w:hint="eastAsia"/>
        </w:rPr>
        <w:t>Do we not need the counsel?</w:t>
      </w:r>
    </w:p>
    <w:p w14:paraId="185B3BB6">
      <w:pPr>
        <w:pStyle w:val="3"/>
        <w:spacing w:before="282" w:line="254" w:lineRule="auto"/>
        <w:ind w:right="101"/>
        <w:rPr>
          <w:rFonts w:hint="eastAsia"/>
        </w:rPr>
      </w:pPr>
      <w:r>
        <w:rPr>
          <w:rFonts w:hint="eastAsia"/>
        </w:rPr>
        <w:t>我们不需要这劝告吗？</w:t>
      </w:r>
    </w:p>
    <w:p w14:paraId="52DFD160">
      <w:pPr>
        <w:pStyle w:val="3"/>
        <w:spacing w:before="282" w:line="254" w:lineRule="auto"/>
        <w:ind w:right="101"/>
        <w:rPr>
          <w:rFonts w:hint="eastAsia"/>
        </w:rPr>
      </w:pPr>
    </w:p>
    <w:p w14:paraId="533C64D5">
      <w:pPr>
        <w:pStyle w:val="3"/>
        <w:spacing w:before="282" w:line="254" w:lineRule="auto"/>
        <w:ind w:right="101"/>
        <w:rPr>
          <w:rFonts w:hint="eastAsia"/>
        </w:rPr>
      </w:pPr>
      <w:r>
        <w:rPr>
          <w:rFonts w:hint="eastAsia"/>
        </w:rPr>
        <w:t>Are not our eyes ever turning downwards?</w:t>
      </w:r>
    </w:p>
    <w:p w14:paraId="607E8A05">
      <w:pPr>
        <w:pStyle w:val="3"/>
        <w:spacing w:before="282" w:line="254" w:lineRule="auto"/>
        <w:ind w:right="101"/>
        <w:rPr>
          <w:rFonts w:hint="eastAsia"/>
        </w:rPr>
      </w:pPr>
      <w:r>
        <w:rPr>
          <w:rFonts w:hint="eastAsia"/>
        </w:rPr>
        <w:t>我们的眼睛不总是朝下看吗？</w:t>
      </w:r>
    </w:p>
    <w:p w14:paraId="3DCAE3ED">
      <w:pPr>
        <w:pStyle w:val="3"/>
        <w:spacing w:before="282" w:line="254" w:lineRule="auto"/>
        <w:ind w:right="101"/>
        <w:rPr>
          <w:rFonts w:hint="eastAsia"/>
        </w:rPr>
      </w:pPr>
    </w:p>
    <w:p w14:paraId="69C1C0EB">
      <w:pPr>
        <w:pStyle w:val="3"/>
        <w:spacing w:before="282" w:line="254" w:lineRule="auto"/>
        <w:ind w:right="101"/>
        <w:rPr>
          <w:rFonts w:hint="eastAsia"/>
        </w:rPr>
      </w:pPr>
      <w:r>
        <w:rPr>
          <w:rFonts w:hint="eastAsia"/>
        </w:rPr>
        <w:t>Are we not, like Lot's wife, too often looking back, remembering that Sodom out of which we have been taken?</w:t>
      </w:r>
    </w:p>
    <w:p w14:paraId="769F264D">
      <w:pPr>
        <w:pStyle w:val="3"/>
        <w:spacing w:before="282" w:line="254" w:lineRule="auto"/>
        <w:ind w:right="101"/>
        <w:rPr>
          <w:rFonts w:hint="eastAsia"/>
        </w:rPr>
      </w:pPr>
      <w:r>
        <w:rPr>
          <w:rFonts w:hint="eastAsia"/>
        </w:rPr>
        <w:t>我们不也像罗得的妻子，常常回头看，记念我们被带出来的所多玛吗？</w:t>
      </w:r>
    </w:p>
    <w:p w14:paraId="65EC7A76">
      <w:pPr>
        <w:pStyle w:val="3"/>
        <w:spacing w:before="282" w:line="254" w:lineRule="auto"/>
        <w:ind w:right="101"/>
        <w:rPr>
          <w:rFonts w:hint="eastAsia"/>
        </w:rPr>
      </w:pPr>
    </w:p>
    <w:p w14:paraId="3D11FE45">
      <w:pPr>
        <w:pStyle w:val="3"/>
        <w:spacing w:before="282" w:line="254" w:lineRule="auto"/>
        <w:ind w:right="101"/>
        <w:rPr>
          <w:rFonts w:hint="eastAsia"/>
        </w:rPr>
      </w:pPr>
      <w:r>
        <w:rPr>
          <w:rFonts w:hint="eastAsia"/>
        </w:rPr>
        <w:t>And what attraction do we find there, so fascinating, so irresistible, that we experience such difficulty in looking upwards?</w:t>
      </w:r>
    </w:p>
    <w:p w14:paraId="45934D7E">
      <w:pPr>
        <w:pStyle w:val="3"/>
        <w:spacing w:before="282" w:line="254" w:lineRule="auto"/>
        <w:ind w:right="101"/>
        <w:rPr>
          <w:rFonts w:hint="eastAsia"/>
        </w:rPr>
      </w:pPr>
      <w:r>
        <w:rPr>
          <w:rFonts w:hint="eastAsia"/>
        </w:rPr>
        <w:t>我们在那里发现了什么吸引力，如此迷人，如此不可抗拒，以至于我们向上看时感到如此困难？</w:t>
      </w:r>
    </w:p>
    <w:p w14:paraId="474893BE">
      <w:pPr>
        <w:pStyle w:val="3"/>
        <w:spacing w:before="282" w:line="254" w:lineRule="auto"/>
        <w:ind w:right="101"/>
        <w:rPr>
          <w:rFonts w:hint="eastAsia"/>
        </w:rPr>
      </w:pPr>
    </w:p>
    <w:p w14:paraId="2D4D6AA5">
      <w:pPr>
        <w:pStyle w:val="3"/>
        <w:spacing w:before="282" w:line="254" w:lineRule="auto"/>
        <w:ind w:right="101"/>
        <w:rPr>
          <w:rFonts w:hint="eastAsia"/>
        </w:rPr>
      </w:pPr>
      <w:r>
        <w:rPr>
          <w:rFonts w:hint="eastAsia"/>
        </w:rPr>
        <w:t>Is the bleak desert fairer than the blue starry heavens?</w:t>
      </w:r>
    </w:p>
    <w:p w14:paraId="14D0471C">
      <w:pPr>
        <w:pStyle w:val="3"/>
        <w:spacing w:before="282" w:line="254" w:lineRule="auto"/>
        <w:ind w:right="101"/>
        <w:rPr>
          <w:rFonts w:hint="eastAsia"/>
        </w:rPr>
      </w:pPr>
      <w:r>
        <w:rPr>
          <w:rFonts w:hint="eastAsia"/>
        </w:rPr>
        <w:t>荒凉的沙漠比蔚蓝的星空更美吗？</w:t>
      </w:r>
    </w:p>
    <w:p w14:paraId="6356E2DA">
      <w:pPr>
        <w:pStyle w:val="3"/>
        <w:spacing w:before="282" w:line="254" w:lineRule="auto"/>
        <w:ind w:right="101"/>
        <w:rPr>
          <w:rFonts w:hint="eastAsia"/>
        </w:rPr>
      </w:pPr>
    </w:p>
    <w:p w14:paraId="0541A1D9">
      <w:pPr>
        <w:pStyle w:val="3"/>
        <w:spacing w:before="282" w:line="254" w:lineRule="auto"/>
        <w:ind w:right="101"/>
        <w:rPr>
          <w:rFonts w:hint="eastAsia"/>
        </w:rPr>
      </w:pPr>
      <w:r>
        <w:rPr>
          <w:rFonts w:hint="eastAsia"/>
        </w:rPr>
        <w:t>Is the society of the world better than the companionship of angels and saints, nay, of God and Christ and the eternal Comforter?</w:t>
      </w:r>
    </w:p>
    <w:p w14:paraId="3DC5BB64">
      <w:pPr>
        <w:pStyle w:val="3"/>
        <w:spacing w:before="282" w:line="254" w:lineRule="auto"/>
        <w:ind w:right="101"/>
        <w:rPr>
          <w:rFonts w:hint="eastAsia"/>
        </w:rPr>
      </w:pPr>
      <w:r>
        <w:rPr>
          <w:rFonts w:hint="eastAsia"/>
        </w:rPr>
        <w:t>世界的社交比天使和圣徒的陪伴更好吗？不，比上帝、基督和永恒保惠师的陪伴更好吗？</w:t>
      </w:r>
    </w:p>
    <w:p w14:paraId="16C71875">
      <w:pPr>
        <w:pStyle w:val="3"/>
        <w:spacing w:before="282" w:line="254" w:lineRule="auto"/>
        <w:ind w:right="101"/>
        <w:rPr>
          <w:rFonts w:hint="eastAsia"/>
        </w:rPr>
      </w:pPr>
    </w:p>
    <w:p w14:paraId="02EEA333">
      <w:pPr>
        <w:pStyle w:val="3"/>
        <w:spacing w:before="282" w:line="254" w:lineRule="auto"/>
        <w:ind w:right="101"/>
        <w:rPr>
          <w:rFonts w:hint="eastAsia"/>
        </w:rPr>
      </w:pPr>
      <w:r>
        <w:rPr>
          <w:rFonts w:hint="eastAsia"/>
        </w:rPr>
        <w:t>Strange that we should need a command to do what seems so natural, so unavoidable, so blessed!</w:t>
      </w:r>
    </w:p>
    <w:p w14:paraId="1D05C84A">
      <w:pPr>
        <w:pStyle w:val="3"/>
        <w:spacing w:before="282" w:line="254" w:lineRule="auto"/>
        <w:ind w:right="101"/>
        <w:rPr>
          <w:rFonts w:hint="eastAsia"/>
        </w:rPr>
      </w:pPr>
      <w:r>
        <w:rPr>
          <w:rFonts w:hint="eastAsia"/>
        </w:rPr>
        <w:t>奇怪的是，我们竟需要一条命令去做一件看起来如此自然、如此不可避免、如此蒙福的事！</w:t>
      </w:r>
    </w:p>
    <w:p w14:paraId="65325EF3">
      <w:pPr>
        <w:pStyle w:val="3"/>
        <w:spacing w:before="282" w:line="254" w:lineRule="auto"/>
        <w:ind w:right="101"/>
        <w:rPr>
          <w:rFonts w:hint="eastAsia"/>
        </w:rPr>
      </w:pPr>
    </w:p>
    <w:p w14:paraId="4D0591A0">
      <w:pPr>
        <w:pStyle w:val="3"/>
        <w:spacing w:before="282" w:line="254" w:lineRule="auto"/>
        <w:ind w:right="101"/>
        <w:rPr>
          <w:rFonts w:hint="eastAsia"/>
        </w:rPr>
      </w:pPr>
      <w:r>
        <w:rPr>
          <w:rFonts w:hint="eastAsia"/>
        </w:rPr>
        <w:t>Yet we do require the command; and that not once in a lifetime, when some sore temptation besets us, but each day and hour!</w:t>
      </w:r>
    </w:p>
    <w:p w14:paraId="5BA3B8F5">
      <w:pPr>
        <w:pStyle w:val="3"/>
        <w:spacing w:before="282" w:line="254" w:lineRule="auto"/>
        <w:ind w:right="101"/>
        <w:rPr>
          <w:rFonts w:hint="eastAsia"/>
        </w:rPr>
      </w:pPr>
      <w:r>
        <w:rPr>
          <w:rFonts w:hint="eastAsia"/>
        </w:rPr>
        <w:t>然而我们确实需要这命令；而且不是一生一次，当某个严峻的试探困扰我们时，而是每一天每一小时！</w:t>
      </w:r>
    </w:p>
    <w:p w14:paraId="2B9B4E65">
      <w:pPr>
        <w:pStyle w:val="3"/>
        <w:spacing w:before="282" w:line="254" w:lineRule="auto"/>
        <w:ind w:right="101"/>
        <w:rPr>
          <w:rFonts w:hint="eastAsia"/>
        </w:rPr>
      </w:pPr>
    </w:p>
    <w:p w14:paraId="67FB17AF">
      <w:pPr>
        <w:pStyle w:val="3"/>
        <w:spacing w:before="282" w:line="254" w:lineRule="auto"/>
        <w:ind w:right="101"/>
        <w:rPr>
          <w:rFonts w:hint="eastAsia"/>
        </w:rPr>
      </w:pPr>
      <w:r>
        <w:rPr>
          <w:rFonts w:hint="eastAsia"/>
        </w:rPr>
        <w:t>Seek the things that are above!</w:t>
      </w:r>
    </w:p>
    <w:p w14:paraId="1ECF71DD">
      <w:pPr>
        <w:pStyle w:val="3"/>
        <w:spacing w:before="282" w:line="254" w:lineRule="auto"/>
        <w:ind w:right="101"/>
        <w:rPr>
          <w:rFonts w:hint="eastAsia"/>
        </w:rPr>
      </w:pPr>
      <w:r>
        <w:rPr>
          <w:rFonts w:hint="eastAsia"/>
        </w:rPr>
        <w:t>要寻求上面的事！</w:t>
      </w:r>
    </w:p>
    <w:p w14:paraId="2D05E8D6">
      <w:pPr>
        <w:pStyle w:val="3"/>
        <w:spacing w:before="282" w:line="254" w:lineRule="auto"/>
        <w:ind w:right="101"/>
        <w:rPr>
          <w:rFonts w:hint="eastAsia"/>
        </w:rPr>
      </w:pPr>
    </w:p>
    <w:p w14:paraId="2FF4C2FE">
      <w:pPr>
        <w:pStyle w:val="3"/>
        <w:spacing w:before="282" w:line="254" w:lineRule="auto"/>
        <w:ind w:right="101"/>
        <w:rPr>
          <w:rFonts w:hint="eastAsia"/>
        </w:rPr>
      </w:pPr>
      <w:r>
        <w:rPr>
          <w:rFonts w:hint="eastAsia"/>
        </w:rPr>
        <w:t>Heaven and the things of heaven; God and Christ, and the angels, and the saints, the kingdom, the city, the glory, the crown;—these are all above, and these are our treasures; why then should we still cling to earth and mind the things below?</w:t>
      </w:r>
    </w:p>
    <w:p w14:paraId="4DC60AAC">
      <w:pPr>
        <w:pStyle w:val="3"/>
        <w:spacing w:before="282" w:line="254" w:lineRule="auto"/>
        <w:ind w:right="101"/>
        <w:rPr>
          <w:rFonts w:hint="eastAsia"/>
        </w:rPr>
      </w:pPr>
      <w:r>
        <w:rPr>
          <w:rFonts w:hint="eastAsia"/>
        </w:rPr>
        <w:t>天和天上的事；上帝和基督，天使和圣徒，国度，城，荣耀，冠冕；——这些都在上面，这些是我们的珍宝；那么我们为何仍要依恋地，思念下面的事呢？</w:t>
      </w:r>
    </w:p>
    <w:p w14:paraId="10975BEC">
      <w:pPr>
        <w:pStyle w:val="3"/>
        <w:spacing w:before="282" w:line="254" w:lineRule="auto"/>
        <w:ind w:right="101"/>
        <w:rPr>
          <w:rFonts w:hint="eastAsia"/>
        </w:rPr>
      </w:pPr>
    </w:p>
    <w:p w14:paraId="70283B04">
      <w:pPr>
        <w:pStyle w:val="3"/>
        <w:spacing w:before="282" w:line="254" w:lineRule="auto"/>
        <w:ind w:right="101"/>
        <w:rPr>
          <w:rFonts w:hint="eastAsia"/>
        </w:rPr>
      </w:pPr>
      <w:r>
        <w:rPr>
          <w:rFonts w:hint="eastAsia"/>
        </w:rPr>
        <w:t>Love not the world!</w:t>
      </w:r>
    </w:p>
    <w:p w14:paraId="3856A42A">
      <w:pPr>
        <w:pStyle w:val="3"/>
        <w:spacing w:before="282" w:line="254" w:lineRule="auto"/>
        <w:ind w:right="101"/>
        <w:rPr>
          <w:rFonts w:hint="eastAsia"/>
        </w:rPr>
      </w:pPr>
      <w:r>
        <w:rPr>
          <w:rFonts w:hint="eastAsia"/>
        </w:rPr>
        <w:t>不要爱世界！</w:t>
      </w:r>
    </w:p>
    <w:p w14:paraId="6C4D1145">
      <w:pPr>
        <w:pStyle w:val="3"/>
        <w:spacing w:before="282" w:line="254" w:lineRule="auto"/>
        <w:ind w:right="101"/>
        <w:rPr>
          <w:rFonts w:hint="eastAsia"/>
        </w:rPr>
      </w:pPr>
    </w:p>
    <w:p w14:paraId="47F1EF97">
      <w:pPr>
        <w:pStyle w:val="3"/>
        <w:spacing w:before="282" w:line="254" w:lineRule="auto"/>
        <w:ind w:right="101"/>
        <w:rPr>
          <w:rFonts w:hint="eastAsia"/>
        </w:rPr>
      </w:pPr>
      <w:r>
        <w:rPr>
          <w:rFonts w:hint="eastAsia"/>
        </w:rPr>
        <w:t>for if we love this world we cannot love the world to come; if we love the world, we cannot love the Father; if we love the world, we cannot seek the things above.</w:t>
      </w:r>
    </w:p>
    <w:p w14:paraId="25FCC7A5">
      <w:pPr>
        <w:pStyle w:val="3"/>
        <w:spacing w:before="282" w:line="254" w:lineRule="auto"/>
        <w:ind w:right="101"/>
        <w:rPr>
          <w:rFonts w:hint="eastAsia"/>
        </w:rPr>
      </w:pPr>
      <w:r>
        <w:rPr>
          <w:rFonts w:hint="eastAsia"/>
        </w:rPr>
        <w:t>因为我们若爱这世界，就不能爱那将来的世界；我们若爱世界，就不能爱父；我们若爱世界，就不能寻求上面的事。</w:t>
      </w:r>
    </w:p>
    <w:p w14:paraId="581769C2">
      <w:pPr>
        <w:pStyle w:val="3"/>
        <w:spacing w:before="282" w:line="254" w:lineRule="auto"/>
        <w:ind w:right="101"/>
        <w:rPr>
          <w:rFonts w:hint="eastAsia"/>
        </w:rPr>
      </w:pPr>
    </w:p>
    <w:p w14:paraId="620A6187">
      <w:pPr>
        <w:pStyle w:val="3"/>
        <w:spacing w:before="282" w:line="254" w:lineRule="auto"/>
        <w:ind w:right="101"/>
        <w:rPr>
          <w:rFonts w:hint="eastAsia"/>
        </w:rPr>
      </w:pPr>
      <w:r>
        <w:rPr>
          <w:rFonts w:hint="eastAsia"/>
        </w:rPr>
        <w:t>The friendship of the world is enmity with God, and therefore companionship with the things of the world cannot fail to hinder us from setting our affection on the things above.</w:t>
      </w:r>
    </w:p>
    <w:p w14:paraId="1D9062BB">
      <w:pPr>
        <w:pStyle w:val="3"/>
        <w:spacing w:before="282" w:line="254" w:lineRule="auto"/>
        <w:ind w:right="101"/>
        <w:rPr>
          <w:rFonts w:hint="eastAsia"/>
        </w:rPr>
      </w:pPr>
      <w:r>
        <w:rPr>
          <w:rFonts w:hint="eastAsia"/>
        </w:rPr>
        <w:t>与世界为友就是与上帝为敌，因此与世界的事物为伴，必然会阻碍我们将情感专注于上面的事。</w:t>
      </w:r>
    </w:p>
    <w:p w14:paraId="19BBED26">
      <w:pPr>
        <w:pStyle w:val="3"/>
        <w:spacing w:before="282" w:line="254" w:lineRule="auto"/>
        <w:ind w:right="101"/>
        <w:rPr>
          <w:rFonts w:hint="eastAsia"/>
        </w:rPr>
      </w:pPr>
    </w:p>
    <w:p w14:paraId="24BB2EA7">
      <w:pPr>
        <w:pStyle w:val="3"/>
        <w:spacing w:before="282" w:line="254" w:lineRule="auto"/>
        <w:ind w:right="101"/>
        <w:rPr>
          <w:rFonts w:hint="eastAsia"/>
        </w:rPr>
      </w:pPr>
      <w:r>
        <w:rPr>
          <w:rFonts w:hint="eastAsia"/>
        </w:rPr>
        <w:t>There must be no compromise, no lingering, no half-heartedness.</w:t>
      </w:r>
    </w:p>
    <w:p w14:paraId="0AA848C9">
      <w:pPr>
        <w:pStyle w:val="3"/>
        <w:spacing w:before="282" w:line="254" w:lineRule="auto"/>
        <w:ind w:right="101"/>
        <w:rPr>
          <w:rFonts w:hint="eastAsia"/>
        </w:rPr>
      </w:pPr>
      <w:r>
        <w:rPr>
          <w:rFonts w:hint="eastAsia"/>
        </w:rPr>
        <w:t>绝不能有妥协，没有迟延，没有三心二意。</w:t>
      </w:r>
    </w:p>
    <w:p w14:paraId="2AC436B2">
      <w:pPr>
        <w:pStyle w:val="3"/>
        <w:spacing w:before="282" w:line="254" w:lineRule="auto"/>
        <w:ind w:right="101"/>
        <w:rPr>
          <w:rFonts w:hint="eastAsia"/>
        </w:rPr>
      </w:pPr>
    </w:p>
    <w:p w14:paraId="1142AED2">
      <w:pPr>
        <w:pStyle w:val="3"/>
        <w:spacing w:before="282" w:line="254" w:lineRule="auto"/>
        <w:ind w:right="101"/>
        <w:rPr>
          <w:rFonts w:hint="eastAsia"/>
        </w:rPr>
      </w:pPr>
      <w:r>
        <w:rPr>
          <w:rFonts w:hint="eastAsia"/>
        </w:rPr>
        <w:t>All must be decided; for what can be more expressive of decision and unwavering consistency than the idea of our being actually risen men!</w:t>
      </w:r>
    </w:p>
    <w:p w14:paraId="380A6B29">
      <w:pPr>
        <w:pStyle w:val="3"/>
        <w:spacing w:before="282" w:line="254" w:lineRule="auto"/>
        <w:ind w:right="101"/>
        <w:rPr>
          <w:rFonts w:hint="eastAsia"/>
        </w:rPr>
      </w:pPr>
      <w:r>
        <w:rPr>
          <w:rFonts w:hint="eastAsia"/>
        </w:rPr>
        <w:t>一切都必须果断；因为还有什么比我们实际上是复活之人的观念更能表达决断和坚定不移的一致性呢！</w:t>
      </w:r>
    </w:p>
    <w:p w14:paraId="4FF56840">
      <w:pPr>
        <w:pStyle w:val="3"/>
        <w:spacing w:before="282" w:line="254" w:lineRule="auto"/>
        <w:ind w:right="101"/>
        <w:rPr>
          <w:rFonts w:hint="eastAsia"/>
        </w:rPr>
      </w:pPr>
    </w:p>
    <w:p w14:paraId="46EF2CE6">
      <w:pPr>
        <w:pStyle w:val="3"/>
        <w:spacing w:before="282" w:line="254" w:lineRule="auto"/>
        <w:ind w:right="101"/>
        <w:rPr>
          <w:rFonts w:hint="eastAsia"/>
        </w:rPr>
      </w:pPr>
      <w:r>
        <w:rPr>
          <w:rFonts w:hint="eastAsia"/>
        </w:rPr>
        <w:t>This sets aside all vain excuses, all idle pleas for mingling with the world.</w:t>
      </w:r>
    </w:p>
    <w:p w14:paraId="070ABF9C">
      <w:pPr>
        <w:pStyle w:val="3"/>
        <w:spacing w:before="282" w:line="254" w:lineRule="auto"/>
        <w:ind w:right="101"/>
        <w:rPr>
          <w:rFonts w:hint="eastAsia"/>
        </w:rPr>
      </w:pPr>
      <w:r>
        <w:rPr>
          <w:rFonts w:hint="eastAsia"/>
        </w:rPr>
        <w:t>这就排除了所有徒然的借口，所有与世界混杂的无谓辩解。</w:t>
      </w:r>
    </w:p>
    <w:p w14:paraId="4A1C0413">
      <w:pPr>
        <w:pStyle w:val="3"/>
        <w:spacing w:before="282" w:line="254" w:lineRule="auto"/>
        <w:ind w:right="101"/>
        <w:rPr>
          <w:rFonts w:hint="eastAsia"/>
        </w:rPr>
      </w:pPr>
    </w:p>
    <w:p w14:paraId="7EDDC69D">
      <w:pPr>
        <w:pStyle w:val="3"/>
        <w:spacing w:before="282" w:line="254" w:lineRule="auto"/>
        <w:ind w:right="101"/>
        <w:rPr>
          <w:rFonts w:hint="eastAsia"/>
        </w:rPr>
      </w:pPr>
      <w:r>
        <w:rPr>
          <w:rFonts w:hint="eastAsia"/>
        </w:rPr>
        <w:t>Either you are risen, or you are not risen.</w:t>
      </w:r>
    </w:p>
    <w:p w14:paraId="4F5BD17B">
      <w:pPr>
        <w:pStyle w:val="3"/>
        <w:spacing w:before="282" w:line="254" w:lineRule="auto"/>
        <w:ind w:right="101"/>
        <w:rPr>
          <w:rFonts w:hint="eastAsia"/>
        </w:rPr>
      </w:pPr>
      <w:r>
        <w:rPr>
          <w:rFonts w:hint="eastAsia"/>
        </w:rPr>
        <w:t>你要么复活了，要么没有复活。</w:t>
      </w:r>
    </w:p>
    <w:p w14:paraId="5E0E89DE">
      <w:pPr>
        <w:pStyle w:val="3"/>
        <w:spacing w:before="282" w:line="254" w:lineRule="auto"/>
        <w:ind w:right="101"/>
        <w:rPr>
          <w:rFonts w:hint="eastAsia"/>
        </w:rPr>
      </w:pPr>
    </w:p>
    <w:p w14:paraId="6432CA9F">
      <w:pPr>
        <w:pStyle w:val="3"/>
        <w:spacing w:before="282" w:line="254" w:lineRule="auto"/>
        <w:ind w:right="101"/>
        <w:rPr>
          <w:rFonts w:hint="eastAsia"/>
        </w:rPr>
      </w:pPr>
      <w:r>
        <w:rPr>
          <w:rFonts w:hint="eastAsia"/>
        </w:rPr>
        <w:t>If you are not risen, then, of course, there can be no appeal of this kind to the conscience at all.</w:t>
      </w:r>
    </w:p>
    <w:p w14:paraId="1DDF2528">
      <w:pPr>
        <w:pStyle w:val="3"/>
        <w:spacing w:before="282" w:line="254" w:lineRule="auto"/>
        <w:ind w:right="101"/>
        <w:rPr>
          <w:rFonts w:hint="eastAsia"/>
        </w:rPr>
      </w:pPr>
      <w:r>
        <w:rPr>
          <w:rFonts w:hint="eastAsia"/>
        </w:rPr>
        <w:t>如果你没有复活，那么，当然，根本不可能对良心有这种呼吁。</w:t>
      </w:r>
    </w:p>
    <w:p w14:paraId="1479A6B7">
      <w:pPr>
        <w:pStyle w:val="3"/>
        <w:spacing w:before="282" w:line="254" w:lineRule="auto"/>
        <w:ind w:right="101"/>
        <w:rPr>
          <w:rFonts w:hint="eastAsia"/>
        </w:rPr>
      </w:pPr>
    </w:p>
    <w:p w14:paraId="4057B66D">
      <w:pPr>
        <w:pStyle w:val="3"/>
        <w:spacing w:before="282" w:line="254" w:lineRule="auto"/>
        <w:ind w:right="101"/>
        <w:rPr>
          <w:rFonts w:hint="eastAsia"/>
        </w:rPr>
      </w:pPr>
      <w:r>
        <w:rPr>
          <w:rFonts w:hint="eastAsia"/>
        </w:rPr>
        <w:t>Go on in your worldliness; fling yourselves headlong into the torrent of earth's vanities; but know that the end of these things is death!</w:t>
      </w:r>
    </w:p>
    <w:p w14:paraId="3653B48E">
      <w:pPr>
        <w:pStyle w:val="3"/>
        <w:spacing w:before="282" w:line="254" w:lineRule="auto"/>
        <w:ind w:right="101"/>
        <w:rPr>
          <w:rFonts w:hint="eastAsia"/>
        </w:rPr>
      </w:pPr>
      <w:r>
        <w:rPr>
          <w:rFonts w:hint="eastAsia"/>
        </w:rPr>
        <w:t>继续你们的世俗吧；将自己投身于地上虚荣的洪流中；但要知道这些事的结局就是死！</w:t>
      </w:r>
    </w:p>
    <w:p w14:paraId="6D529499">
      <w:pPr>
        <w:pStyle w:val="3"/>
        <w:spacing w:before="282" w:line="254" w:lineRule="auto"/>
        <w:ind w:right="101"/>
        <w:rPr>
          <w:rFonts w:hint="eastAsia"/>
        </w:rPr>
      </w:pPr>
    </w:p>
    <w:p w14:paraId="67AC4783">
      <w:pPr>
        <w:pStyle w:val="3"/>
        <w:spacing w:before="282" w:line="254" w:lineRule="auto"/>
        <w:ind w:right="101"/>
        <w:rPr>
          <w:rFonts w:hint="eastAsia"/>
        </w:rPr>
      </w:pPr>
      <w:r>
        <w:rPr>
          <w:rFonts w:hint="eastAsia"/>
        </w:rPr>
        <w:t>But if you are risen, then there is an end of all debate.</w:t>
      </w:r>
    </w:p>
    <w:p w14:paraId="2CB95125">
      <w:pPr>
        <w:pStyle w:val="3"/>
        <w:spacing w:before="282" w:line="254" w:lineRule="auto"/>
        <w:ind w:right="101"/>
        <w:rPr>
          <w:rFonts w:hint="eastAsia"/>
        </w:rPr>
      </w:pPr>
      <w:r>
        <w:rPr>
          <w:rFonts w:hint="eastAsia"/>
        </w:rPr>
        <w:t>但如果你复活了，那么一切争论就都结束了。</w:t>
      </w:r>
    </w:p>
    <w:p w14:paraId="43C26E07">
      <w:pPr>
        <w:pStyle w:val="3"/>
        <w:spacing w:before="282" w:line="254" w:lineRule="auto"/>
        <w:ind w:right="101"/>
        <w:rPr>
          <w:rFonts w:hint="eastAsia"/>
        </w:rPr>
      </w:pPr>
    </w:p>
    <w:p w14:paraId="3CFA0D6A">
      <w:pPr>
        <w:pStyle w:val="3"/>
        <w:spacing w:before="282" w:line="254" w:lineRule="auto"/>
        <w:ind w:right="101"/>
        <w:rPr>
          <w:rFonts w:hint="eastAsia"/>
        </w:rPr>
      </w:pPr>
      <w:r>
        <w:rPr>
          <w:rFonts w:hint="eastAsia"/>
        </w:rPr>
        <w:t>The point is settled.</w:t>
      </w:r>
    </w:p>
    <w:p w14:paraId="49D4DE8C">
      <w:pPr>
        <w:pStyle w:val="3"/>
        <w:spacing w:before="282" w:line="254" w:lineRule="auto"/>
        <w:ind w:right="101"/>
        <w:rPr>
          <w:rFonts w:hint="eastAsia"/>
        </w:rPr>
      </w:pPr>
      <w:r>
        <w:rPr>
          <w:rFonts w:hint="eastAsia"/>
        </w:rPr>
        <w:t>事情已经定案。</w:t>
      </w:r>
    </w:p>
    <w:p w14:paraId="2E9365C8">
      <w:pPr>
        <w:pStyle w:val="3"/>
        <w:spacing w:before="282" w:line="254" w:lineRule="auto"/>
        <w:ind w:right="101"/>
        <w:rPr>
          <w:rFonts w:hint="eastAsia"/>
        </w:rPr>
      </w:pPr>
    </w:p>
    <w:p w14:paraId="37521588">
      <w:pPr>
        <w:pStyle w:val="3"/>
        <w:spacing w:before="282" w:line="254" w:lineRule="auto"/>
        <w:ind w:right="101"/>
        <w:rPr>
          <w:rFonts w:hint="eastAsia"/>
        </w:rPr>
      </w:pPr>
      <w:r>
        <w:rPr>
          <w:rFonts w:hint="eastAsia"/>
        </w:rPr>
        <w:t>You cannot take part with the world in its follies, and gaieties, and sins!</w:t>
      </w:r>
    </w:p>
    <w:p w14:paraId="07AA1EC7">
      <w:pPr>
        <w:pStyle w:val="3"/>
        <w:spacing w:before="282" w:line="254" w:lineRule="auto"/>
        <w:ind w:right="101"/>
        <w:rPr>
          <w:rFonts w:hint="eastAsia"/>
        </w:rPr>
      </w:pPr>
      <w:r>
        <w:rPr>
          <w:rFonts w:hint="eastAsia"/>
        </w:rPr>
        <w:t>你不能与世界一同参与它的愚行、欢乐和罪恶！</w:t>
      </w:r>
    </w:p>
    <w:p w14:paraId="5D631F80">
      <w:pPr>
        <w:pStyle w:val="3"/>
        <w:spacing w:before="282" w:line="254" w:lineRule="auto"/>
        <w:ind w:right="101"/>
        <w:rPr>
          <w:rFonts w:hint="eastAsia"/>
        </w:rPr>
      </w:pPr>
    </w:p>
    <w:p w14:paraId="253E4745">
      <w:pPr>
        <w:pStyle w:val="3"/>
        <w:spacing w:before="282" w:line="254" w:lineRule="auto"/>
        <w:ind w:right="101"/>
        <w:rPr>
          <w:rFonts w:hint="eastAsia"/>
        </w:rPr>
      </w:pPr>
      <w:r>
        <w:rPr>
          <w:rFonts w:hint="eastAsia"/>
        </w:rPr>
        <w:t>What, risen with Christ and yet a worldling!</w:t>
      </w:r>
    </w:p>
    <w:p w14:paraId="2065BF21">
      <w:pPr>
        <w:pStyle w:val="3"/>
        <w:spacing w:before="282" w:line="254" w:lineRule="auto"/>
        <w:ind w:right="101"/>
        <w:rPr>
          <w:rFonts w:hint="eastAsia"/>
        </w:rPr>
      </w:pPr>
      <w:r>
        <w:rPr>
          <w:rFonts w:hint="eastAsia"/>
        </w:rPr>
        <w:t>什么，与基督一同复活却仍是属世的人！</w:t>
      </w:r>
    </w:p>
    <w:p w14:paraId="762A9067">
      <w:pPr>
        <w:pStyle w:val="3"/>
        <w:spacing w:before="282" w:line="254" w:lineRule="auto"/>
        <w:ind w:right="101"/>
        <w:rPr>
          <w:rFonts w:hint="eastAsia"/>
        </w:rPr>
      </w:pPr>
    </w:p>
    <w:p w14:paraId="13845D89">
      <w:pPr>
        <w:pStyle w:val="3"/>
        <w:spacing w:before="282" w:line="254" w:lineRule="auto"/>
        <w:ind w:right="101"/>
        <w:rPr>
          <w:rFonts w:hint="eastAsia"/>
        </w:rPr>
      </w:pPr>
      <w:r>
        <w:rPr>
          <w:rFonts w:hint="eastAsia"/>
        </w:rPr>
        <w:t>Impossible, Risen with Christ, yet singing its idle songs, hurrying through its mazy dance, partaking in its mirth and revelry!</w:t>
      </w:r>
    </w:p>
    <w:p w14:paraId="253EFC5D">
      <w:pPr>
        <w:pStyle w:val="3"/>
        <w:spacing w:before="282" w:line="254" w:lineRule="auto"/>
        <w:ind w:right="101"/>
        <w:rPr>
          <w:rFonts w:hint="eastAsia"/>
        </w:rPr>
      </w:pPr>
      <w:r>
        <w:rPr>
          <w:rFonts w:hint="eastAsia"/>
        </w:rPr>
        <w:t>不可能，与基督一同复活，却唱着它无聊的歌曲，匆匆跳着它迷乱的舞蹈，参与它的欢笑和狂欢！</w:t>
      </w:r>
    </w:p>
    <w:p w14:paraId="6DC0D5B7">
      <w:pPr>
        <w:pStyle w:val="3"/>
        <w:spacing w:before="282" w:line="254" w:lineRule="auto"/>
        <w:ind w:right="101"/>
        <w:rPr>
          <w:rFonts w:hint="eastAsia"/>
        </w:rPr>
      </w:pPr>
    </w:p>
    <w:p w14:paraId="2B1E243D">
      <w:pPr>
        <w:pStyle w:val="3"/>
        <w:spacing w:before="282" w:line="254" w:lineRule="auto"/>
        <w:ind w:right="101"/>
        <w:rPr>
          <w:rFonts w:hint="eastAsia"/>
        </w:rPr>
      </w:pPr>
      <w:r>
        <w:rPr>
          <w:rFonts w:hint="eastAsia"/>
        </w:rPr>
        <w:t>Impossible.</w:t>
      </w:r>
    </w:p>
    <w:p w14:paraId="678EFAA0">
      <w:pPr>
        <w:pStyle w:val="3"/>
        <w:spacing w:before="282" w:line="254" w:lineRule="auto"/>
        <w:ind w:right="101"/>
        <w:rPr>
          <w:rFonts w:hint="eastAsia"/>
        </w:rPr>
      </w:pPr>
      <w:r>
        <w:rPr>
          <w:rFonts w:hint="eastAsia"/>
        </w:rPr>
        <w:t>不可能。</w:t>
      </w:r>
    </w:p>
    <w:p w14:paraId="31E2AB17">
      <w:pPr>
        <w:pStyle w:val="3"/>
        <w:spacing w:before="282" w:line="254" w:lineRule="auto"/>
        <w:ind w:right="101"/>
        <w:rPr>
          <w:rFonts w:hint="eastAsia"/>
        </w:rPr>
      </w:pPr>
    </w:p>
    <w:p w14:paraId="4AD2B3D5">
      <w:pPr>
        <w:pStyle w:val="3"/>
        <w:spacing w:before="282" w:line="254" w:lineRule="auto"/>
        <w:ind w:right="101"/>
        <w:rPr>
          <w:rFonts w:hint="eastAsia"/>
        </w:rPr>
      </w:pPr>
      <w:r>
        <w:rPr>
          <w:rFonts w:hint="eastAsia"/>
        </w:rPr>
        <w:t>If you be risen with Christ there is no alternative; you must seek the things above.</w:t>
      </w:r>
    </w:p>
    <w:p w14:paraId="6613228B">
      <w:pPr>
        <w:pStyle w:val="3"/>
        <w:spacing w:before="282" w:line="254" w:lineRule="auto"/>
        <w:ind w:right="101"/>
        <w:rPr>
          <w:rFonts w:hint="eastAsia"/>
        </w:rPr>
      </w:pPr>
      <w:r>
        <w:rPr>
          <w:rFonts w:hint="eastAsia"/>
        </w:rPr>
        <w:t>如果你与基督一同复活，就别无选择；你必须寻求上面的事。</w:t>
      </w:r>
    </w:p>
    <w:p w14:paraId="6E82BE0B">
      <w:pPr>
        <w:pStyle w:val="3"/>
        <w:spacing w:before="282" w:line="254" w:lineRule="auto"/>
        <w:ind w:right="101"/>
        <w:rPr>
          <w:rFonts w:hint="eastAsia"/>
        </w:rPr>
      </w:pPr>
    </w:p>
    <w:p w14:paraId="3305DCD6">
      <w:pPr>
        <w:pStyle w:val="3"/>
        <w:spacing w:before="282" w:line="254" w:lineRule="auto"/>
        <w:ind w:right="101"/>
        <w:rPr>
          <w:rFonts w:hint="eastAsia"/>
        </w:rPr>
      </w:pPr>
      <w:r>
        <w:rPr>
          <w:rFonts w:hint="eastAsia"/>
        </w:rPr>
        <w:t>The apostle evidently takes this for granted; that there is no alternative in such a case.</w:t>
      </w:r>
    </w:p>
    <w:p w14:paraId="7E523AE7">
      <w:pPr>
        <w:pStyle w:val="3"/>
        <w:spacing w:before="282" w:line="254" w:lineRule="auto"/>
        <w:ind w:right="101"/>
        <w:rPr>
          <w:rFonts w:hint="eastAsia"/>
        </w:rPr>
      </w:pPr>
      <w:r>
        <w:rPr>
          <w:rFonts w:hint="eastAsia"/>
        </w:rPr>
        <w:t>使徒显然认为这是理所当然的；在这种情况下没有别的选择。</w:t>
      </w:r>
    </w:p>
    <w:p w14:paraId="01D72183">
      <w:pPr>
        <w:pStyle w:val="3"/>
        <w:spacing w:before="282" w:line="254" w:lineRule="auto"/>
        <w:ind w:right="101"/>
        <w:rPr>
          <w:rFonts w:hint="eastAsia"/>
        </w:rPr>
      </w:pPr>
    </w:p>
    <w:p w14:paraId="7E6F3864">
      <w:pPr>
        <w:pStyle w:val="3"/>
        <w:spacing w:before="282" w:line="254" w:lineRule="auto"/>
        <w:ind w:right="101"/>
        <w:rPr>
          <w:rFonts w:hint="eastAsia"/>
        </w:rPr>
      </w:pPr>
      <w:r>
        <w:rPr>
          <w:rFonts w:hint="eastAsia"/>
        </w:rPr>
        <w:t>The unrisen may seek the things below, but the risen must seek the things above.</w:t>
      </w:r>
    </w:p>
    <w:p w14:paraId="550E840B">
      <w:pPr>
        <w:pStyle w:val="3"/>
        <w:spacing w:before="282" w:line="254" w:lineRule="auto"/>
        <w:ind w:right="101"/>
        <w:rPr>
          <w:rFonts w:hint="eastAsia"/>
        </w:rPr>
      </w:pPr>
      <w:r>
        <w:rPr>
          <w:rFonts w:hint="eastAsia"/>
        </w:rPr>
        <w:t>未复活的人可以寻求下面的事，但复活的人必须寻求上面的事。</w:t>
      </w:r>
    </w:p>
    <w:p w14:paraId="3D6DC1B8">
      <w:pPr>
        <w:pStyle w:val="3"/>
        <w:spacing w:before="282" w:line="254" w:lineRule="auto"/>
        <w:ind w:right="101"/>
        <w:rPr>
          <w:rFonts w:hint="eastAsia"/>
        </w:rPr>
      </w:pPr>
    </w:p>
    <w:p w14:paraId="550B7435">
      <w:pPr>
        <w:pStyle w:val="3"/>
        <w:spacing w:before="282" w:line="254" w:lineRule="auto"/>
        <w:ind w:right="101"/>
        <w:rPr>
          <w:rFonts w:hint="eastAsia"/>
        </w:rPr>
      </w:pPr>
      <w:r>
        <w:rPr>
          <w:rFonts w:hint="eastAsia"/>
        </w:rPr>
        <w:t>The unrisen may linger amid the vanities of earth, but the risen must set their affection on the things of heaven!</w:t>
      </w:r>
    </w:p>
    <w:p w14:paraId="584C5DA9">
      <w:pPr>
        <w:pStyle w:val="3"/>
        <w:spacing w:before="282" w:line="254" w:lineRule="auto"/>
        <w:ind w:right="101"/>
        <w:rPr>
          <w:rFonts w:hint="eastAsia"/>
        </w:rPr>
      </w:pPr>
      <w:r>
        <w:rPr>
          <w:rFonts w:hint="eastAsia"/>
        </w:rPr>
        <w:t>未复活的人可能流连于地上的虚荣之中，但复活的人必须将他们的情感专注于天上的事！</w:t>
      </w:r>
    </w:p>
    <w:p w14:paraId="279FB526">
      <w:pPr>
        <w:pStyle w:val="3"/>
        <w:spacing w:before="282" w:line="254" w:lineRule="auto"/>
        <w:ind w:right="101"/>
        <w:rPr>
          <w:rFonts w:hint="eastAsia"/>
        </w:rPr>
      </w:pPr>
    </w:p>
    <w:p w14:paraId="2340668D">
      <w:pPr>
        <w:pStyle w:val="3"/>
        <w:spacing w:before="282" w:line="254" w:lineRule="auto"/>
        <w:ind w:right="101"/>
        <w:rPr>
          <w:rFonts w:hint="eastAsia"/>
        </w:rPr>
      </w:pPr>
      <w:r>
        <w:rPr>
          <w:rFonts w:hint="eastAsia"/>
        </w:rPr>
        <w:t>The things that are above, are those on which our eye, our heart, our hopes, are resting; we are seated with Christ in heavenly places, and hence our delight in the things connected with these heavenly places; we are come to mount Sion, to the city of the living God, the heavenly Jerusalem, to an innumerable company of angels, to the general assembly and church of the first-born, which are written in heaven, and to God the Judge of all, and to the spirits of just men made perfect, and to Jesus the Mediator of the New Covenant.</w:t>
      </w:r>
    </w:p>
    <w:p w14:paraId="605EF656">
      <w:pPr>
        <w:pStyle w:val="3"/>
        <w:spacing w:before="282" w:line="254" w:lineRule="auto"/>
        <w:ind w:right="101"/>
        <w:rPr>
          <w:rFonts w:hint="eastAsia"/>
        </w:rPr>
      </w:pPr>
      <w:r>
        <w:rPr>
          <w:rFonts w:hint="eastAsia"/>
        </w:rPr>
        <w:t>上面的事，是我们眼目、我们心灵、我们盼望所安息之处；我们与基督一同坐在天上，因此我们喜悦与这些天上的地方相关的事物；我们来到锡安山，永生上帝的城邑，就是天上的耶路撒冷，那里有千万的天使，有名录在天上诸长子之会所共聚的总会，有审判众人的上帝和被成全之义人的灵魂，并新约的中保耶稣。</w:t>
      </w:r>
    </w:p>
    <w:p w14:paraId="0EE9286C">
      <w:pPr>
        <w:pStyle w:val="3"/>
        <w:spacing w:before="282" w:line="254" w:lineRule="auto"/>
        <w:ind w:right="101"/>
        <w:rPr>
          <w:rFonts w:hint="eastAsia"/>
        </w:rPr>
      </w:pPr>
    </w:p>
    <w:p w14:paraId="47CC8BB5">
      <w:pPr>
        <w:pStyle w:val="3"/>
        <w:spacing w:before="282" w:line="254" w:lineRule="auto"/>
        <w:ind w:right="101"/>
        <w:rPr>
          <w:rFonts w:hint="eastAsia"/>
        </w:rPr>
      </w:pPr>
      <w:r>
        <w:rPr>
          <w:rFonts w:hint="eastAsia"/>
        </w:rPr>
        <w:t>And having come to these, we are conversant with these; we live amongst these; we realise these more truly than the things around, which we hear, and see, and handle.</w:t>
      </w:r>
    </w:p>
    <w:p w14:paraId="3D9D9FFA">
      <w:pPr>
        <w:pStyle w:val="3"/>
        <w:spacing w:before="282" w:line="254" w:lineRule="auto"/>
        <w:ind w:right="101"/>
        <w:rPr>
          <w:rFonts w:hint="eastAsia"/>
        </w:rPr>
      </w:pPr>
      <w:r>
        <w:rPr>
          <w:rFonts w:hint="eastAsia"/>
        </w:rPr>
        <w:t>来到这些之后，我们就与这些相熟；我们活在这些当中；我们比周围那些我们所听、所见、所触的事物更真实地认识到这些。</w:t>
      </w:r>
    </w:p>
    <w:p w14:paraId="68A3F5EA">
      <w:pPr>
        <w:pStyle w:val="3"/>
        <w:spacing w:before="282" w:line="254" w:lineRule="auto"/>
        <w:ind w:right="101"/>
        <w:rPr>
          <w:rFonts w:hint="eastAsia"/>
        </w:rPr>
      </w:pPr>
    </w:p>
    <w:p w14:paraId="78A706E2">
      <w:pPr>
        <w:pStyle w:val="3"/>
        <w:spacing w:before="282" w:line="254" w:lineRule="auto"/>
        <w:ind w:right="101"/>
        <w:rPr>
          <w:rFonts w:hint="eastAsia"/>
        </w:rPr>
      </w:pPr>
      <w:r>
        <w:rPr>
          <w:rFonts w:hint="eastAsia"/>
        </w:rPr>
        <w:t>These are the scenes, and sights, and sounds, that occupy our souls!</w:t>
      </w:r>
    </w:p>
    <w:p w14:paraId="1D02BB6E">
      <w:pPr>
        <w:pStyle w:val="3"/>
        <w:spacing w:before="282" w:line="254" w:lineRule="auto"/>
        <w:ind w:right="101"/>
        <w:rPr>
          <w:rFonts w:hint="eastAsia"/>
        </w:rPr>
      </w:pPr>
      <w:r>
        <w:rPr>
          <w:rFonts w:hint="eastAsia"/>
        </w:rPr>
        <w:t>这些景象、这些景观、这些声音，占据着我们的灵魂！</w:t>
      </w:r>
    </w:p>
    <w:p w14:paraId="4B4114CB">
      <w:pPr>
        <w:pStyle w:val="3"/>
        <w:spacing w:before="282" w:line="254" w:lineRule="auto"/>
        <w:ind w:right="101"/>
        <w:rPr>
          <w:rFonts w:hint="eastAsia"/>
        </w:rPr>
      </w:pPr>
    </w:p>
    <w:p w14:paraId="1FC43013">
      <w:pPr>
        <w:pStyle w:val="3"/>
        <w:spacing w:before="282" w:line="254" w:lineRule="auto"/>
        <w:ind w:right="101"/>
        <w:rPr>
          <w:rFonts w:hint="eastAsia"/>
        </w:rPr>
      </w:pPr>
      <w:r>
        <w:rPr>
          <w:rFonts w:hint="eastAsia"/>
        </w:rPr>
        <w:t>We have ceased to be citizens of earth's polluted cities; we are citizens of the New Jerusalem which cometh down out of heaven from God.</w:t>
      </w:r>
    </w:p>
    <w:p w14:paraId="370242DB">
      <w:pPr>
        <w:pStyle w:val="3"/>
        <w:spacing w:before="282" w:line="254" w:lineRule="auto"/>
        <w:ind w:right="101"/>
        <w:rPr>
          <w:rFonts w:hint="eastAsia"/>
        </w:rPr>
      </w:pPr>
      <w:r>
        <w:rPr>
          <w:rFonts w:hint="eastAsia"/>
        </w:rPr>
        <w:t>我们不再是地上污秽城市的公民；我们是新耶路撒冷的公民，那城是从天上由上帝那里降下来的。</w:t>
      </w:r>
    </w:p>
    <w:p w14:paraId="760B1972">
      <w:pPr>
        <w:pStyle w:val="3"/>
        <w:spacing w:before="282" w:line="254" w:lineRule="auto"/>
        <w:ind w:right="101"/>
        <w:rPr>
          <w:rFonts w:hint="eastAsia"/>
        </w:rPr>
      </w:pPr>
    </w:p>
    <w:p w14:paraId="16C7B504">
      <w:pPr>
        <w:pStyle w:val="3"/>
        <w:spacing w:before="282" w:line="254" w:lineRule="auto"/>
        <w:ind w:right="101"/>
        <w:rPr>
          <w:rFonts w:hint="eastAsia"/>
        </w:rPr>
      </w:pPr>
      <w:r>
        <w:rPr>
          <w:rFonts w:hint="eastAsia"/>
        </w:rPr>
        <w:t>We have ceased to be inhabitants of earth; we have become the inhabitants of heaven.</w:t>
      </w:r>
    </w:p>
    <w:p w14:paraId="07434E4A">
      <w:pPr>
        <w:pStyle w:val="3"/>
        <w:spacing w:before="282" w:line="254" w:lineRule="auto"/>
        <w:ind w:right="101"/>
        <w:rPr>
          <w:rFonts w:hint="eastAsia"/>
        </w:rPr>
      </w:pPr>
      <w:r>
        <w:rPr>
          <w:rFonts w:hint="eastAsia"/>
        </w:rPr>
        <w:t>我们不再是地上的居民；我们已成为天上的居民。</w:t>
      </w:r>
    </w:p>
    <w:p w14:paraId="276E1D70">
      <w:pPr>
        <w:pStyle w:val="3"/>
        <w:spacing w:before="282" w:line="254" w:lineRule="auto"/>
        <w:ind w:right="101"/>
        <w:rPr>
          <w:rFonts w:hint="eastAsia"/>
        </w:rPr>
      </w:pPr>
    </w:p>
    <w:p w14:paraId="1AA2E578">
      <w:pPr>
        <w:pStyle w:val="3"/>
        <w:spacing w:before="282" w:line="254" w:lineRule="auto"/>
        <w:ind w:right="101"/>
        <w:rPr>
          <w:rFonts w:hint="eastAsia"/>
        </w:rPr>
      </w:pPr>
      <w:r>
        <w:rPr>
          <w:rFonts w:hint="eastAsia"/>
        </w:rPr>
        <w:t>We have ceased to call anything on earth our own, for we are heirs of God and joint-heirs with Christ, so that all things are our heritage; as it is written, "He that overcometh shall inherit all things."</w:t>
      </w:r>
    </w:p>
    <w:p w14:paraId="25FE2FC4">
      <w:pPr>
        <w:pStyle w:val="3"/>
        <w:spacing w:before="282" w:line="254" w:lineRule="auto"/>
        <w:ind w:right="101"/>
        <w:rPr>
          <w:rFonts w:hint="eastAsia"/>
        </w:rPr>
      </w:pPr>
      <w:r>
        <w:rPr>
          <w:rFonts w:hint="eastAsia"/>
        </w:rPr>
        <w:t>我们不再称地上的任何东西为我们自己的，因为我们是上帝的后嗣，和基督同作后嗣，所以万有都是我们的产业；正如经上所记：“得胜的，必承受这一切为业。”</w:t>
      </w:r>
    </w:p>
    <w:p w14:paraId="74DA4543">
      <w:pPr>
        <w:pStyle w:val="3"/>
        <w:spacing w:before="282" w:line="254" w:lineRule="auto"/>
        <w:ind w:right="101"/>
        <w:rPr>
          <w:rFonts w:hint="eastAsia"/>
        </w:rPr>
      </w:pPr>
    </w:p>
    <w:p w14:paraId="19DD7120">
      <w:pPr>
        <w:pStyle w:val="3"/>
        <w:spacing w:before="282" w:line="254" w:lineRule="auto"/>
        <w:ind w:right="101"/>
        <w:rPr>
          <w:rFonts w:hint="eastAsia"/>
        </w:rPr>
      </w:pPr>
      <w:r>
        <w:rPr>
          <w:rFonts w:hint="eastAsia"/>
        </w:rPr>
        <w:t>We have a home, but not in the palaces or haunts of the world; a house not made with hands, eternal in the heavens.</w:t>
      </w:r>
    </w:p>
    <w:p w14:paraId="7762C7D4">
      <w:pPr>
        <w:pStyle w:val="3"/>
        <w:spacing w:before="282" w:line="254" w:lineRule="auto"/>
        <w:ind w:right="101"/>
        <w:rPr>
          <w:rFonts w:hint="eastAsia"/>
        </w:rPr>
      </w:pPr>
      <w:r>
        <w:rPr>
          <w:rFonts w:hint="eastAsia"/>
        </w:rPr>
        <w:t>我们有一个家，但不是在世界的宫殿或常去之处；一个非人手所造，在天上永存的房屋。</w:t>
      </w:r>
    </w:p>
    <w:p w14:paraId="49B7C250">
      <w:pPr>
        <w:pStyle w:val="3"/>
        <w:spacing w:before="282" w:line="254" w:lineRule="auto"/>
        <w:ind w:right="101"/>
        <w:rPr>
          <w:rFonts w:hint="eastAsia"/>
        </w:rPr>
      </w:pPr>
    </w:p>
    <w:p w14:paraId="2B5E06D4">
      <w:pPr>
        <w:pStyle w:val="3"/>
        <w:spacing w:before="282" w:line="254" w:lineRule="auto"/>
        <w:ind w:right="101"/>
        <w:rPr>
          <w:rFonts w:hint="eastAsia"/>
        </w:rPr>
      </w:pPr>
      <w:r>
        <w:rPr>
          <w:rFonts w:hint="eastAsia"/>
        </w:rPr>
        <w:t>The things that are above are the real and the enduring; therefore we seek them, for all below is shadowy and transient; passing away like the morning cloud.</w:t>
      </w:r>
    </w:p>
    <w:p w14:paraId="1FD8A641">
      <w:pPr>
        <w:pStyle w:val="3"/>
        <w:spacing w:before="282" w:line="254" w:lineRule="auto"/>
        <w:ind w:right="101"/>
        <w:rPr>
          <w:rFonts w:hint="eastAsia"/>
        </w:rPr>
      </w:pPr>
      <w:r>
        <w:rPr>
          <w:rFonts w:hint="eastAsia"/>
        </w:rPr>
        <w:t>上面的事是真实和持久的；因此我们寻求它们，因为下面的一切都是虚幻和短暂的；像晨雾一样消逝。</w:t>
      </w:r>
    </w:p>
    <w:p w14:paraId="45BEF2B8">
      <w:pPr>
        <w:pStyle w:val="3"/>
        <w:spacing w:before="282" w:line="254" w:lineRule="auto"/>
        <w:ind w:right="101"/>
        <w:rPr>
          <w:rFonts w:hint="eastAsia"/>
        </w:rPr>
      </w:pPr>
    </w:p>
    <w:p w14:paraId="24E9FCEA">
      <w:pPr>
        <w:pStyle w:val="3"/>
        <w:spacing w:before="282" w:line="254" w:lineRule="auto"/>
        <w:ind w:right="101"/>
        <w:rPr>
          <w:rFonts w:hint="eastAsia"/>
        </w:rPr>
      </w:pPr>
      <w:r>
        <w:rPr>
          <w:rFonts w:hint="eastAsia"/>
        </w:rPr>
        <w:t>The things that are above are the things congenial to our risen natures, therefore we seek them.</w:t>
      </w:r>
    </w:p>
    <w:p w14:paraId="01703F82">
      <w:pPr>
        <w:pStyle w:val="3"/>
        <w:spacing w:before="282" w:line="254" w:lineRule="auto"/>
        <w:ind w:right="101"/>
        <w:rPr>
          <w:rFonts w:hint="eastAsia"/>
        </w:rPr>
      </w:pPr>
      <w:r>
        <w:rPr>
          <w:rFonts w:hint="eastAsia"/>
        </w:rPr>
        <w:t>上面的事是与我们复活的本性相合的，因此我们寻求它们。</w:t>
      </w:r>
    </w:p>
    <w:p w14:paraId="4F908EE8">
      <w:pPr>
        <w:pStyle w:val="3"/>
        <w:spacing w:before="282" w:line="254" w:lineRule="auto"/>
        <w:ind w:right="101"/>
        <w:rPr>
          <w:rFonts w:hint="eastAsia"/>
        </w:rPr>
      </w:pPr>
    </w:p>
    <w:p w14:paraId="5F8D8B1E">
      <w:pPr>
        <w:pStyle w:val="3"/>
        <w:spacing w:before="282" w:line="254" w:lineRule="auto"/>
        <w:ind w:right="101"/>
        <w:rPr>
          <w:rFonts w:hint="eastAsia"/>
        </w:rPr>
      </w:pPr>
      <w:r>
        <w:rPr>
          <w:rFonts w:hint="eastAsia"/>
        </w:rPr>
        <w:t>All other things are repulsive, not attractive, because unsuitable and uncongenial; they have nothing in common with us, nor we with them.</w:t>
      </w:r>
    </w:p>
    <w:p w14:paraId="5AE32188">
      <w:pPr>
        <w:pStyle w:val="3"/>
        <w:spacing w:before="282" w:line="254" w:lineRule="auto"/>
        <w:ind w:right="101"/>
        <w:rPr>
          <w:rFonts w:hint="eastAsia"/>
        </w:rPr>
      </w:pPr>
      <w:r>
        <w:rPr>
          <w:rFonts w:hint="eastAsia"/>
        </w:rPr>
        <w:t>所有其他的事物都是令人反感的，而非吸引人的，因为它们不合适也不相投；它们与我们毫无共同之处，我们也与它们毫无共同之处。</w:t>
      </w:r>
    </w:p>
    <w:p w14:paraId="1065A407">
      <w:pPr>
        <w:pStyle w:val="3"/>
        <w:spacing w:before="282" w:line="254" w:lineRule="auto"/>
        <w:ind w:right="101"/>
        <w:rPr>
          <w:rFonts w:hint="eastAsia"/>
        </w:rPr>
      </w:pPr>
    </w:p>
    <w:p w14:paraId="4DB853F1">
      <w:pPr>
        <w:pStyle w:val="3"/>
        <w:spacing w:before="282" w:line="254" w:lineRule="auto"/>
        <w:ind w:right="101"/>
        <w:rPr>
          <w:rFonts w:hint="eastAsia"/>
        </w:rPr>
      </w:pPr>
      <w:r>
        <w:rPr>
          <w:rFonts w:hint="eastAsia"/>
        </w:rPr>
        <w:t>The things that are above are the satisfying and gladdening, and therefore we seek them.</w:t>
      </w:r>
    </w:p>
    <w:p w14:paraId="39ED6BA2">
      <w:pPr>
        <w:pStyle w:val="3"/>
        <w:spacing w:before="282" w:line="254" w:lineRule="auto"/>
        <w:ind w:right="101"/>
        <w:rPr>
          <w:rFonts w:hint="eastAsia"/>
        </w:rPr>
      </w:pPr>
      <w:r>
        <w:rPr>
          <w:rFonts w:hint="eastAsia"/>
        </w:rPr>
        <w:t>上面的事是令人满足和喜悦的，因此我们寻求它们。</w:t>
      </w:r>
    </w:p>
    <w:p w14:paraId="311E0E65">
      <w:pPr>
        <w:pStyle w:val="3"/>
        <w:spacing w:before="282" w:line="254" w:lineRule="auto"/>
        <w:ind w:right="101"/>
        <w:rPr>
          <w:rFonts w:hint="eastAsia"/>
        </w:rPr>
      </w:pPr>
    </w:p>
    <w:p w14:paraId="33E1E433">
      <w:pPr>
        <w:pStyle w:val="3"/>
        <w:spacing w:before="282" w:line="254" w:lineRule="auto"/>
        <w:ind w:right="101"/>
        <w:rPr>
          <w:rFonts w:hint="eastAsia"/>
        </w:rPr>
      </w:pPr>
      <w:r>
        <w:rPr>
          <w:rFonts w:hint="eastAsia"/>
        </w:rPr>
        <w:t>Nothing here can fill us, nor impart one hour's real enjoyment.</w:t>
      </w:r>
    </w:p>
    <w:p w14:paraId="73EE0638">
      <w:pPr>
        <w:pStyle w:val="3"/>
        <w:spacing w:before="282" w:line="254" w:lineRule="auto"/>
        <w:ind w:right="101"/>
        <w:rPr>
          <w:rFonts w:hint="eastAsia"/>
        </w:rPr>
      </w:pPr>
      <w:r>
        <w:rPr>
          <w:rFonts w:hint="eastAsia"/>
        </w:rPr>
        <w:t>这里没有任何东西能满足我们，也不能带来一小时的真正享受。</w:t>
      </w:r>
    </w:p>
    <w:p w14:paraId="1E5D89F6">
      <w:pPr>
        <w:pStyle w:val="3"/>
        <w:spacing w:before="282" w:line="254" w:lineRule="auto"/>
        <w:ind w:right="101"/>
        <w:rPr>
          <w:rFonts w:hint="eastAsia"/>
        </w:rPr>
      </w:pPr>
    </w:p>
    <w:p w14:paraId="5ED80749">
      <w:pPr>
        <w:pStyle w:val="3"/>
        <w:spacing w:before="282" w:line="254" w:lineRule="auto"/>
        <w:ind w:right="101"/>
        <w:rPr>
          <w:rFonts w:hint="eastAsia"/>
        </w:rPr>
      </w:pPr>
      <w:r>
        <w:rPr>
          <w:rFonts w:hint="eastAsia"/>
        </w:rPr>
        <w:t>But the things above both fill and gladden; we feel, even in the anticipation of them, far more of rest and peace diffusing themselves through our souls than in the full possession of what the world calls joy.</w:t>
      </w:r>
    </w:p>
    <w:p w14:paraId="2761A2DC">
      <w:pPr>
        <w:pStyle w:val="3"/>
        <w:spacing w:before="282" w:line="254" w:lineRule="auto"/>
        <w:ind w:right="101"/>
        <w:rPr>
          <w:rFonts w:hint="eastAsia"/>
        </w:rPr>
      </w:pPr>
      <w:r>
        <w:rPr>
          <w:rFonts w:hint="eastAsia"/>
        </w:rPr>
        <w:t>但上面的事既能充满又能使人喜乐；我们感到，即使在期盼它们的时候，我们的灵魂中也弥漫着比完全拥有世界所谓的喜乐更多的安息和平安。</w:t>
      </w:r>
    </w:p>
    <w:p w14:paraId="5A1CAB23">
      <w:pPr>
        <w:pStyle w:val="3"/>
        <w:spacing w:before="282" w:line="254" w:lineRule="auto"/>
        <w:ind w:right="101"/>
        <w:rPr>
          <w:rFonts w:hint="eastAsia"/>
        </w:rPr>
      </w:pPr>
    </w:p>
    <w:p w14:paraId="35B40BEE">
      <w:pPr>
        <w:pStyle w:val="3"/>
        <w:spacing w:before="282" w:line="254" w:lineRule="auto"/>
        <w:ind w:right="101"/>
        <w:rPr>
          <w:rFonts w:hint="eastAsia"/>
        </w:rPr>
      </w:pPr>
      <w:r>
        <w:rPr>
          <w:rFonts w:hint="eastAsia"/>
        </w:rPr>
        <w:t>The things that are above are the infinite and eternal.</w:t>
      </w:r>
    </w:p>
    <w:p w14:paraId="73EF4B14">
      <w:pPr>
        <w:pStyle w:val="3"/>
        <w:spacing w:before="282" w:line="254" w:lineRule="auto"/>
        <w:ind w:right="101"/>
        <w:rPr>
          <w:rFonts w:hint="eastAsia"/>
        </w:rPr>
      </w:pPr>
      <w:r>
        <w:rPr>
          <w:rFonts w:hint="eastAsia"/>
        </w:rPr>
        <w:t>上面的事是无限和永恒的。</w:t>
      </w:r>
    </w:p>
    <w:p w14:paraId="3FD69BAE">
      <w:pPr>
        <w:pStyle w:val="3"/>
        <w:spacing w:before="282" w:line="254" w:lineRule="auto"/>
        <w:ind w:right="101"/>
        <w:rPr>
          <w:rFonts w:hint="eastAsia"/>
        </w:rPr>
      </w:pPr>
    </w:p>
    <w:p w14:paraId="2C2A4F17">
      <w:pPr>
        <w:pStyle w:val="3"/>
        <w:spacing w:before="282" w:line="254" w:lineRule="auto"/>
        <w:ind w:right="101"/>
        <w:rPr>
          <w:rFonts w:hint="eastAsia"/>
        </w:rPr>
      </w:pPr>
      <w:r>
        <w:rPr>
          <w:rFonts w:hint="eastAsia"/>
        </w:rPr>
        <w:t>All else are narrow and limited; they have at the most but a life-time's duration; no more.</w:t>
      </w:r>
    </w:p>
    <w:p w14:paraId="5A4A0A83">
      <w:pPr>
        <w:pStyle w:val="3"/>
        <w:spacing w:before="282" w:line="254" w:lineRule="auto"/>
        <w:ind w:right="101"/>
        <w:rPr>
          <w:rFonts w:hint="eastAsia"/>
        </w:rPr>
      </w:pPr>
      <w:r>
        <w:rPr>
          <w:rFonts w:hint="eastAsia"/>
        </w:rPr>
        <w:t>其他一切都是狭隘和有限的；它们最多只有一生的 durée；仅此而已。</w:t>
      </w:r>
    </w:p>
    <w:p w14:paraId="7BEFBA5E">
      <w:pPr>
        <w:pStyle w:val="3"/>
        <w:spacing w:before="282" w:line="254" w:lineRule="auto"/>
        <w:ind w:right="101"/>
        <w:rPr>
          <w:rFonts w:hint="eastAsia"/>
        </w:rPr>
      </w:pPr>
    </w:p>
    <w:p w14:paraId="4F2AD815">
      <w:pPr>
        <w:pStyle w:val="3"/>
        <w:spacing w:before="282" w:line="254" w:lineRule="auto"/>
        <w:ind w:right="101"/>
        <w:rPr>
          <w:rFonts w:hint="eastAsia"/>
        </w:rPr>
      </w:pPr>
      <w:r>
        <w:rPr>
          <w:rFonts w:hint="eastAsia"/>
        </w:rPr>
        <w:t>But the things above have no limit either as to space or time.</w:t>
      </w:r>
    </w:p>
    <w:p w14:paraId="39212F90">
      <w:pPr>
        <w:pStyle w:val="3"/>
        <w:spacing w:before="282" w:line="254" w:lineRule="auto"/>
        <w:ind w:right="101"/>
        <w:rPr>
          <w:rFonts w:hint="eastAsia"/>
        </w:rPr>
      </w:pPr>
      <w:r>
        <w:rPr>
          <w:rFonts w:hint="eastAsia"/>
        </w:rPr>
        <w:t>但上面的事在空间或时间上都没有限制。</w:t>
      </w:r>
    </w:p>
    <w:p w14:paraId="152F9039">
      <w:pPr>
        <w:pStyle w:val="3"/>
        <w:spacing w:before="282" w:line="254" w:lineRule="auto"/>
        <w:ind w:right="101"/>
        <w:rPr>
          <w:rFonts w:hint="eastAsia"/>
        </w:rPr>
      </w:pPr>
    </w:p>
    <w:p w14:paraId="1AD90D11">
      <w:pPr>
        <w:pStyle w:val="3"/>
        <w:spacing w:before="282" w:line="254" w:lineRule="auto"/>
        <w:ind w:right="101"/>
        <w:rPr>
          <w:rFonts w:hint="eastAsia"/>
        </w:rPr>
      </w:pPr>
      <w:r>
        <w:rPr>
          <w:rFonts w:hint="eastAsia"/>
        </w:rPr>
        <w:t>All connected with them is illimitable; so that we can look forward to an enjoyment of them which fades not, and changes not, and shall never end!</w:t>
      </w:r>
    </w:p>
    <w:p w14:paraId="24A3A2ED">
      <w:pPr>
        <w:pStyle w:val="3"/>
        <w:spacing w:before="282" w:line="254" w:lineRule="auto"/>
        <w:ind w:right="101"/>
        <w:rPr>
          <w:rFonts w:hint="eastAsia"/>
        </w:rPr>
      </w:pPr>
      <w:r>
        <w:rPr>
          <w:rFonts w:hint="eastAsia"/>
        </w:rPr>
        <w:t>与它们相关的一切都是无限的；因此我们可以期待一种不会褪色、不会改变、永不终结的享受！</w:t>
      </w:r>
    </w:p>
    <w:p w14:paraId="04499B26">
      <w:pPr>
        <w:pStyle w:val="3"/>
        <w:spacing w:before="282" w:line="254" w:lineRule="auto"/>
        <w:ind w:right="101"/>
        <w:rPr>
          <w:rFonts w:hint="eastAsia"/>
        </w:rPr>
      </w:pPr>
    </w:p>
    <w:p w14:paraId="2C621095">
      <w:pPr>
        <w:pStyle w:val="3"/>
        <w:spacing w:before="282" w:line="254" w:lineRule="auto"/>
        <w:ind w:right="101"/>
        <w:rPr>
          <w:rFonts w:hint="eastAsia"/>
        </w:rPr>
      </w:pPr>
      <w:r>
        <w:rPr>
          <w:rFonts w:hint="eastAsia"/>
        </w:rPr>
        <w:t>Of this we have the earnest already, and the reality will not be long behind.</w:t>
      </w:r>
    </w:p>
    <w:p w14:paraId="6592A642">
      <w:pPr>
        <w:pStyle w:val="3"/>
        <w:spacing w:before="282" w:line="254" w:lineRule="auto"/>
        <w:ind w:right="101"/>
        <w:rPr>
          <w:rFonts w:hint="eastAsia"/>
        </w:rPr>
      </w:pPr>
      <w:r>
        <w:rPr>
          <w:rFonts w:hint="eastAsia"/>
        </w:rPr>
        <w:t>对此我们已经有了凭据，而实体也不会久待。</w:t>
      </w:r>
    </w:p>
    <w:p w14:paraId="600C87F3">
      <w:pPr>
        <w:pStyle w:val="3"/>
        <w:spacing w:before="282" w:line="254" w:lineRule="auto"/>
        <w:ind w:right="101"/>
        <w:rPr>
          <w:rFonts w:hint="eastAsia"/>
        </w:rPr>
      </w:pPr>
    </w:p>
    <w:p w14:paraId="47A0E865">
      <w:pPr>
        <w:pStyle w:val="3"/>
        <w:spacing w:before="282" w:line="254" w:lineRule="auto"/>
        <w:ind w:right="101"/>
        <w:rPr>
          <w:rFonts w:hint="eastAsia"/>
        </w:rPr>
      </w:pPr>
      <w:r>
        <w:rPr>
          <w:rFonts w:hint="eastAsia"/>
        </w:rPr>
        <w:t>It only awaits the coming of Him who is to shake the things that can be shaken, in order that those things which cannot be shaken may remain.</w:t>
      </w:r>
    </w:p>
    <w:p w14:paraId="4471FA2A">
      <w:pPr>
        <w:pStyle w:val="3"/>
        <w:spacing w:before="282" w:line="254" w:lineRule="auto"/>
        <w:ind w:right="101"/>
        <w:rPr>
          <w:rFonts w:hint="eastAsia"/>
        </w:rPr>
      </w:pPr>
      <w:r>
        <w:rPr>
          <w:rFonts w:hint="eastAsia"/>
        </w:rPr>
        <w:t>它只等待那要震动能被震动之物的祂的来临，为要使那些不能被震动的东西存留。</w:t>
      </w:r>
    </w:p>
    <w:p w14:paraId="6617E2EA">
      <w:pPr>
        <w:pStyle w:val="3"/>
        <w:spacing w:before="282" w:line="254" w:lineRule="auto"/>
        <w:ind w:right="101"/>
        <w:rPr>
          <w:rFonts w:hint="eastAsia"/>
        </w:rPr>
      </w:pPr>
    </w:p>
    <w:p w14:paraId="5384B47D">
      <w:pPr>
        <w:pStyle w:val="3"/>
        <w:spacing w:before="282" w:line="254" w:lineRule="auto"/>
        <w:ind w:right="101"/>
        <w:rPr>
          <w:rFonts w:hint="eastAsia"/>
        </w:rPr>
      </w:pPr>
      <w:r>
        <w:rPr>
          <w:rFonts w:hint="eastAsia"/>
        </w:rPr>
        <w:t>The things that are above are thus those round which all our hopes and joys are daily gathering.</w:t>
      </w:r>
    </w:p>
    <w:p w14:paraId="1D764544">
      <w:pPr>
        <w:pStyle w:val="3"/>
        <w:spacing w:before="282" w:line="254" w:lineRule="auto"/>
        <w:ind w:right="101"/>
        <w:rPr>
          <w:rFonts w:hint="eastAsia"/>
        </w:rPr>
      </w:pPr>
      <w:r>
        <w:rPr>
          <w:rFonts w:hint="eastAsia"/>
        </w:rPr>
        <w:t>因此，上面的事物是我们所有希望和喜乐每日聚集的中心。</w:t>
      </w:r>
    </w:p>
    <w:p w14:paraId="4195BCFE">
      <w:pPr>
        <w:pStyle w:val="3"/>
        <w:spacing w:before="282" w:line="254" w:lineRule="auto"/>
        <w:ind w:right="101"/>
        <w:rPr>
          <w:rFonts w:hint="eastAsia"/>
        </w:rPr>
      </w:pPr>
    </w:p>
    <w:p w14:paraId="67CBB7B4">
      <w:pPr>
        <w:pStyle w:val="3"/>
        <w:spacing w:before="282" w:line="254" w:lineRule="auto"/>
        <w:ind w:right="101"/>
        <w:rPr>
          <w:rFonts w:hint="eastAsia"/>
        </w:rPr>
      </w:pPr>
      <w:r>
        <w:rPr>
          <w:rFonts w:hint="eastAsia"/>
        </w:rPr>
        <w:t>They are our portion, our heritage, our treasure.</w:t>
      </w:r>
    </w:p>
    <w:p w14:paraId="3373D147">
      <w:pPr>
        <w:pStyle w:val="3"/>
        <w:spacing w:before="282" w:line="254" w:lineRule="auto"/>
        <w:ind w:right="101"/>
        <w:rPr>
          <w:rFonts w:hint="eastAsia"/>
        </w:rPr>
      </w:pPr>
      <w:r>
        <w:rPr>
          <w:rFonts w:hint="eastAsia"/>
        </w:rPr>
        <w:t>它们是我们的份，我们的产业，我们的宝藏。</w:t>
      </w:r>
    </w:p>
    <w:p w14:paraId="2A2F8F45">
      <w:pPr>
        <w:pStyle w:val="3"/>
        <w:spacing w:before="282" w:line="254" w:lineRule="auto"/>
        <w:ind w:right="101"/>
        <w:rPr>
          <w:rFonts w:hint="eastAsia"/>
        </w:rPr>
      </w:pPr>
    </w:p>
    <w:p w14:paraId="3AD5DFC3">
      <w:pPr>
        <w:pStyle w:val="3"/>
        <w:spacing w:before="282" w:line="254" w:lineRule="auto"/>
        <w:ind w:right="101"/>
        <w:rPr>
          <w:rFonts w:hint="eastAsia"/>
        </w:rPr>
      </w:pPr>
      <w:r>
        <w:rPr>
          <w:rFonts w:hint="eastAsia"/>
        </w:rPr>
        <w:t>What have we upon earth to compare with them, or to desire beside them?</w:t>
      </w:r>
    </w:p>
    <w:p w14:paraId="52E5EEE3">
      <w:pPr>
        <w:pStyle w:val="3"/>
        <w:spacing w:before="282" w:line="254" w:lineRule="auto"/>
        <w:ind w:right="101"/>
        <w:rPr>
          <w:rFonts w:hint="eastAsia"/>
        </w:rPr>
      </w:pPr>
      <w:r>
        <w:rPr>
          <w:rFonts w:hint="eastAsia"/>
        </w:rPr>
        <w:t>我们在地上有什么可以与它们相比，或在它们之外还有什么可羡慕的呢？</w:t>
      </w:r>
    </w:p>
    <w:p w14:paraId="128AEEFE">
      <w:pPr>
        <w:pStyle w:val="3"/>
        <w:spacing w:before="282" w:line="254" w:lineRule="auto"/>
        <w:ind w:right="101"/>
        <w:rPr>
          <w:rFonts w:hint="eastAsia"/>
        </w:rPr>
      </w:pPr>
    </w:p>
    <w:p w14:paraId="1D9D29EC">
      <w:pPr>
        <w:pStyle w:val="3"/>
        <w:spacing w:before="282" w:line="254" w:lineRule="auto"/>
        <w:ind w:right="101"/>
        <w:rPr>
          <w:rFonts w:hint="eastAsia"/>
        </w:rPr>
      </w:pPr>
      <w:r>
        <w:rPr>
          <w:rFonts w:hint="eastAsia"/>
        </w:rPr>
        <w:t>Day by day they are gathering more of our hopes and joys.</w:t>
      </w:r>
    </w:p>
    <w:p w14:paraId="5FE897B8">
      <w:pPr>
        <w:pStyle w:val="3"/>
        <w:spacing w:before="282" w:line="254" w:lineRule="auto"/>
        <w:ind w:right="101"/>
        <w:rPr>
          <w:rFonts w:hint="eastAsia"/>
        </w:rPr>
      </w:pPr>
      <w:r>
        <w:rPr>
          <w:rFonts w:hint="eastAsia"/>
        </w:rPr>
        <w:t>日复一日，它们聚集了我们更多的希望和喜乐。</w:t>
      </w:r>
    </w:p>
    <w:p w14:paraId="7DE630F0">
      <w:pPr>
        <w:pStyle w:val="3"/>
        <w:spacing w:before="282" w:line="254" w:lineRule="auto"/>
        <w:ind w:right="101"/>
        <w:rPr>
          <w:rFonts w:hint="eastAsia"/>
        </w:rPr>
      </w:pPr>
    </w:p>
    <w:p w14:paraId="17B6FB2E">
      <w:pPr>
        <w:pStyle w:val="3"/>
        <w:spacing w:before="282" w:line="254" w:lineRule="auto"/>
        <w:ind w:right="101"/>
        <w:rPr>
          <w:rFonts w:hint="eastAsia"/>
        </w:rPr>
      </w:pPr>
      <w:r>
        <w:rPr>
          <w:rFonts w:hint="eastAsia"/>
        </w:rPr>
        <w:t>One by one the affections of earth are loosening from the things of earth, and fastening themselves to the kingdom that is to come.</w:t>
      </w:r>
    </w:p>
    <w:p w14:paraId="60A443B5">
      <w:pPr>
        <w:pStyle w:val="3"/>
        <w:spacing w:before="282" w:line="254" w:lineRule="auto"/>
        <w:ind w:right="101"/>
        <w:rPr>
          <w:rFonts w:hint="eastAsia"/>
        </w:rPr>
      </w:pPr>
      <w:r>
        <w:rPr>
          <w:rFonts w:hint="eastAsia"/>
        </w:rPr>
        <w:t>地上的情感一个接一个地从地上的事物中解脱出来，并紧紧地依附于那将要来临的国度。</w:t>
      </w:r>
    </w:p>
    <w:p w14:paraId="03BC93D3">
      <w:pPr>
        <w:pStyle w:val="3"/>
        <w:spacing w:before="282" w:line="254" w:lineRule="auto"/>
        <w:ind w:right="101"/>
        <w:rPr>
          <w:rFonts w:hint="eastAsia"/>
        </w:rPr>
      </w:pPr>
    </w:p>
    <w:p w14:paraId="166C3477">
      <w:pPr>
        <w:pStyle w:val="3"/>
        <w:spacing w:before="282" w:line="254" w:lineRule="auto"/>
        <w:ind w:right="101"/>
        <w:rPr>
          <w:rFonts w:hint="eastAsia"/>
        </w:rPr>
      </w:pPr>
      <w:r>
        <w:rPr>
          <w:rFonts w:hint="eastAsia"/>
        </w:rPr>
        <w:t>One by one the objects of endearment here are detached from us and pass upwards, becoming part of the things above.</w:t>
      </w:r>
    </w:p>
    <w:p w14:paraId="2BC2666D">
      <w:pPr>
        <w:pStyle w:val="3"/>
        <w:spacing w:before="282" w:line="254" w:lineRule="auto"/>
        <w:ind w:right="101"/>
        <w:rPr>
          <w:rFonts w:hint="eastAsia"/>
        </w:rPr>
      </w:pPr>
      <w:r>
        <w:rPr>
          <w:rFonts w:hint="eastAsia"/>
        </w:rPr>
        <w:t>这里珍爱的对象一个接一个地与我们分离，向上而去，成为上面事物的一部分。</w:t>
      </w:r>
    </w:p>
    <w:p w14:paraId="17E4CC7B">
      <w:pPr>
        <w:pStyle w:val="3"/>
        <w:spacing w:before="282" w:line="254" w:lineRule="auto"/>
        <w:ind w:right="101"/>
        <w:rPr>
          <w:rFonts w:hint="eastAsia"/>
        </w:rPr>
      </w:pPr>
    </w:p>
    <w:p w14:paraId="735428F8">
      <w:pPr>
        <w:pStyle w:val="3"/>
        <w:spacing w:before="282" w:line="254" w:lineRule="auto"/>
        <w:ind w:right="101"/>
        <w:rPr>
          <w:rFonts w:hint="eastAsia"/>
        </w:rPr>
      </w:pPr>
      <w:r>
        <w:rPr>
          <w:rFonts w:hint="eastAsia"/>
        </w:rPr>
        <w:t>We begin to feel as if heaven contained far more of our heart's affections than earth; and as if the command to seek the things above were becoming easier and more natural, seeing we have so many fewer objects now to love on earth, so many more to love in heaven.</w:t>
      </w:r>
    </w:p>
    <w:p w14:paraId="0515FB20">
      <w:pPr>
        <w:pStyle w:val="3"/>
        <w:spacing w:before="282" w:line="254" w:lineRule="auto"/>
        <w:ind w:right="101"/>
        <w:rPr>
          <w:rFonts w:hint="eastAsia"/>
        </w:rPr>
      </w:pPr>
      <w:r>
        <w:rPr>
          <w:rFonts w:hint="eastAsia"/>
        </w:rPr>
        <w:t>我们开始觉得，仿佛天上比地上容纳了更多我们心中的情感；仿佛寻求天上之事的命令变得更容易、更自然，因为我们现在在地上可爱的对象少了很多，在天上可爱的对象多了很多。</w:t>
      </w:r>
    </w:p>
    <w:p w14:paraId="26994986">
      <w:pPr>
        <w:pStyle w:val="3"/>
        <w:spacing w:before="282" w:line="254" w:lineRule="auto"/>
        <w:ind w:right="101"/>
        <w:rPr>
          <w:rFonts w:hint="eastAsia"/>
        </w:rPr>
      </w:pPr>
    </w:p>
    <w:p w14:paraId="405D77EB">
      <w:pPr>
        <w:pStyle w:val="3"/>
        <w:spacing w:before="282" w:line="254" w:lineRule="auto"/>
        <w:ind w:right="101"/>
        <w:rPr>
          <w:rFonts w:hint="eastAsia"/>
        </w:rPr>
      </w:pPr>
      <w:r>
        <w:rPr>
          <w:rFonts w:hint="eastAsia"/>
        </w:rPr>
        <w:t>And as flower after flower is transplanted from the wilderness below to the paradise above, we feel as if that paradise were assuming more and more truly the aspect of our real and proper home; the home of our kindred, and the home of our hearts; the home into which no foe shall enter, and out of which no friend departeth; the home where the shadow never falls, but where the sunshine ever rests; where the Lamb that is in the midst of the throne shall lead us to living fountains of water, and God shall wipe away all tears from our eyes.</w:t>
      </w:r>
    </w:p>
    <w:p w14:paraId="52BB0566">
      <w:pPr>
        <w:pStyle w:val="3"/>
        <w:spacing w:before="282" w:line="254" w:lineRule="auto"/>
        <w:ind w:right="101"/>
        <w:rPr>
          <w:rFonts w:hint="eastAsia"/>
        </w:rPr>
      </w:pPr>
      <w:r>
        <w:rPr>
          <w:rFonts w:hint="eastAsia"/>
        </w:rPr>
        <w:t>当一朵又一朵花从下面的旷野移植到上面的乐园时，我们感到那乐园越来越真实地呈现出我们真正和适宜的家的样貌；我们亲族的家，我们心灵的家；那没有敌人能进入，没有朋友会离开的家；那阴影永不降临，阳光永远停留的家；在那里，宝座中的羔羊必领我们到生命水的泉源，上帝也必擦去我们一切的眼泪。</w:t>
      </w:r>
    </w:p>
    <w:p w14:paraId="4959E2CD">
      <w:pPr>
        <w:pStyle w:val="3"/>
        <w:spacing w:before="282" w:line="254" w:lineRule="auto"/>
        <w:ind w:right="101"/>
        <w:rPr>
          <w:rFonts w:hint="eastAsia"/>
        </w:rPr>
      </w:pPr>
    </w:p>
    <w:p w14:paraId="093372D2">
      <w:pPr>
        <w:pStyle w:val="2"/>
        <w:bidi w:val="0"/>
        <w:rPr>
          <w:rFonts w:hint="eastAsia"/>
        </w:rPr>
      </w:pPr>
      <w:r>
        <w:rPr>
          <w:rFonts w:hint="eastAsia"/>
        </w:rPr>
        <w:t>SERMON XXVI</w:t>
      </w:r>
    </w:p>
    <w:p w14:paraId="6BE7A786">
      <w:pPr>
        <w:pStyle w:val="2"/>
        <w:bidi w:val="0"/>
        <w:rPr>
          <w:rFonts w:hint="eastAsia"/>
        </w:rPr>
      </w:pPr>
      <w:r>
        <w:rPr>
          <w:rFonts w:hint="eastAsia"/>
        </w:rPr>
        <w:t>讲道二十六</w:t>
      </w:r>
    </w:p>
    <w:p w14:paraId="5595D2AA">
      <w:pPr>
        <w:pStyle w:val="3"/>
        <w:spacing w:before="282" w:line="254" w:lineRule="auto"/>
        <w:ind w:right="101"/>
        <w:rPr>
          <w:rFonts w:hint="eastAsia"/>
        </w:rPr>
      </w:pPr>
    </w:p>
    <w:p w14:paraId="0DE34802">
      <w:pPr>
        <w:pStyle w:val="3"/>
        <w:spacing w:before="282" w:line="254" w:lineRule="auto"/>
        <w:ind w:right="101"/>
        <w:rPr>
          <w:rFonts w:hint="eastAsia"/>
        </w:rPr>
      </w:pPr>
      <w:r>
        <w:rPr>
          <w:rFonts w:hint="eastAsia"/>
        </w:rPr>
        <w:t>FAITH IN AN UNSEEN CHRIST</w:t>
      </w:r>
    </w:p>
    <w:p w14:paraId="5C2E3857">
      <w:pPr>
        <w:pStyle w:val="3"/>
        <w:spacing w:before="282" w:line="254" w:lineRule="auto"/>
        <w:ind w:right="101"/>
        <w:rPr>
          <w:rFonts w:hint="eastAsia"/>
        </w:rPr>
      </w:pPr>
      <w:r>
        <w:rPr>
          <w:rFonts w:hint="eastAsia"/>
        </w:rPr>
        <w:t>对未见之基督的信心</w:t>
      </w:r>
    </w:p>
    <w:p w14:paraId="30446747">
      <w:pPr>
        <w:pStyle w:val="3"/>
        <w:spacing w:before="282" w:line="254" w:lineRule="auto"/>
        <w:ind w:right="101"/>
        <w:rPr>
          <w:rFonts w:hint="eastAsia"/>
        </w:rPr>
      </w:pPr>
    </w:p>
    <w:p w14:paraId="204B6499">
      <w:pPr>
        <w:pStyle w:val="3"/>
        <w:spacing w:before="282" w:line="254" w:lineRule="auto"/>
        <w:ind w:right="101"/>
        <w:rPr>
          <w:rFonts w:hint="eastAsia"/>
        </w:rPr>
      </w:pPr>
      <w:r>
        <w:rPr>
          <w:rFonts w:hint="eastAsia"/>
        </w:rPr>
        <w:t>"Blessed are they that have not seen, and yet have believed."— JOHN 20:29.</w:t>
      </w:r>
    </w:p>
    <w:p w14:paraId="53A76B74">
      <w:pPr>
        <w:pStyle w:val="3"/>
        <w:spacing w:before="282" w:line="254" w:lineRule="auto"/>
        <w:ind w:right="101"/>
        <w:rPr>
          <w:rFonts w:hint="eastAsia"/>
        </w:rPr>
      </w:pPr>
      <w:r>
        <w:rPr>
          <w:rFonts w:hint="eastAsia"/>
        </w:rPr>
        <w:t>“那没有看见就信的，有福了。”——约翰福音 20:29</w:t>
      </w:r>
    </w:p>
    <w:p w14:paraId="2298C044">
      <w:pPr>
        <w:pStyle w:val="3"/>
        <w:spacing w:before="282" w:line="254" w:lineRule="auto"/>
        <w:ind w:right="101"/>
        <w:rPr>
          <w:rFonts w:hint="eastAsia"/>
        </w:rPr>
      </w:pPr>
    </w:p>
    <w:p w14:paraId="76A3DB2A">
      <w:pPr>
        <w:pStyle w:val="3"/>
        <w:spacing w:before="282" w:line="254" w:lineRule="auto"/>
        <w:ind w:right="101"/>
        <w:rPr>
          <w:rFonts w:hint="eastAsia"/>
        </w:rPr>
      </w:pPr>
      <w:r>
        <w:rPr>
          <w:rFonts w:hint="eastAsia"/>
        </w:rPr>
        <w:t>HERE is another "beatitude" in addition to what Matthew gives; and from the same lips that spoke the others.</w:t>
      </w:r>
    </w:p>
    <w:p w14:paraId="6021A99E">
      <w:pPr>
        <w:pStyle w:val="3"/>
        <w:spacing w:before="282" w:line="254" w:lineRule="auto"/>
        <w:ind w:right="101"/>
        <w:rPr>
          <w:rFonts w:hint="eastAsia"/>
        </w:rPr>
      </w:pPr>
      <w:r>
        <w:rPr>
          <w:rFonts w:hint="eastAsia"/>
        </w:rPr>
        <w:t>这里是马太福音之外的另一条“福气”；出自说出其他福气的同一双嘴唇。</w:t>
      </w:r>
    </w:p>
    <w:p w14:paraId="6FB18A5A">
      <w:pPr>
        <w:pStyle w:val="3"/>
        <w:spacing w:before="282" w:line="254" w:lineRule="auto"/>
        <w:ind w:right="101"/>
        <w:rPr>
          <w:rFonts w:hint="eastAsia"/>
        </w:rPr>
      </w:pPr>
    </w:p>
    <w:p w14:paraId="11609698">
      <w:pPr>
        <w:pStyle w:val="3"/>
        <w:spacing w:before="282" w:line="254" w:lineRule="auto"/>
        <w:ind w:right="101"/>
        <w:rPr>
          <w:rFonts w:hint="eastAsia"/>
        </w:rPr>
      </w:pPr>
      <w:r>
        <w:rPr>
          <w:rFonts w:hint="eastAsia"/>
        </w:rPr>
        <w:t>For Christ was himself the "Blessed One;" and well knew who were "blessed," and what made them so.</w:t>
      </w:r>
    </w:p>
    <w:p w14:paraId="0E1CE06C">
      <w:pPr>
        <w:pStyle w:val="3"/>
        <w:spacing w:before="282" w:line="254" w:lineRule="auto"/>
        <w:ind w:right="101"/>
        <w:rPr>
          <w:rFonts w:hint="eastAsia"/>
        </w:rPr>
      </w:pPr>
      <w:r>
        <w:rPr>
          <w:rFonts w:hint="eastAsia"/>
        </w:rPr>
        <w:t>因为基督自己就是“蒙福者”；并且深知谁是“蒙福的”，以及是什么使他们蒙福。</w:t>
      </w:r>
    </w:p>
    <w:p w14:paraId="5E4E098D">
      <w:pPr>
        <w:pStyle w:val="3"/>
        <w:spacing w:before="282" w:line="254" w:lineRule="auto"/>
        <w:ind w:right="101"/>
        <w:rPr>
          <w:rFonts w:hint="eastAsia"/>
        </w:rPr>
      </w:pPr>
    </w:p>
    <w:p w14:paraId="393108D1">
      <w:pPr>
        <w:pStyle w:val="3"/>
        <w:spacing w:before="282" w:line="254" w:lineRule="auto"/>
        <w:ind w:right="101"/>
        <w:rPr>
          <w:rFonts w:hint="eastAsia"/>
        </w:rPr>
      </w:pPr>
      <w:r>
        <w:rPr>
          <w:rFonts w:hint="eastAsia"/>
        </w:rPr>
        <w:t>He knew not only who were to be partakers of the great beatitude, "Come, ye blessed of my Father," but who are partakers of blessing now.</w:t>
      </w:r>
    </w:p>
    <w:p w14:paraId="482E0579">
      <w:pPr>
        <w:pStyle w:val="3"/>
        <w:spacing w:before="282" w:line="254" w:lineRule="auto"/>
        <w:ind w:right="101"/>
        <w:rPr>
          <w:rFonts w:hint="eastAsia"/>
        </w:rPr>
      </w:pPr>
      <w:r>
        <w:rPr>
          <w:rFonts w:hint="eastAsia"/>
        </w:rPr>
        <w:t>祂不仅知道谁将有份于那伟大的福气，“你们这蒙我父赐福的，可来承受那创世以来为你们所预备的国”，也知道现在谁是有福的人。</w:t>
      </w:r>
    </w:p>
    <w:p w14:paraId="163F6E4D">
      <w:pPr>
        <w:pStyle w:val="3"/>
        <w:spacing w:before="282" w:line="254" w:lineRule="auto"/>
        <w:ind w:right="101"/>
        <w:rPr>
          <w:rFonts w:hint="eastAsia"/>
        </w:rPr>
      </w:pPr>
    </w:p>
    <w:p w14:paraId="1659D6DD">
      <w:pPr>
        <w:pStyle w:val="3"/>
        <w:spacing w:before="282" w:line="254" w:lineRule="auto"/>
        <w:ind w:right="101"/>
        <w:rPr>
          <w:rFonts w:hint="eastAsia"/>
        </w:rPr>
      </w:pPr>
      <w:r>
        <w:rPr>
          <w:rFonts w:hint="eastAsia"/>
        </w:rPr>
        <w:t>The substance of his statement here is just this: "The blessed ones are the believing ones; and of these the most blessed are they whose faith rests most simply on the bare word of God, without either sight or sign."</w:t>
      </w:r>
    </w:p>
    <w:p w14:paraId="23FB5B3C">
      <w:pPr>
        <w:pStyle w:val="3"/>
        <w:spacing w:before="282" w:line="254" w:lineRule="auto"/>
        <w:ind w:right="101"/>
        <w:rPr>
          <w:rFonts w:hint="eastAsia"/>
        </w:rPr>
      </w:pPr>
      <w:r>
        <w:rPr>
          <w:rFonts w:hint="eastAsia"/>
        </w:rPr>
        <w:t>祂在此陈述的实质就是：“蒙福的人是相信的人；而其中最蒙福的，是那些信心最单纯地建立在上帝纯粹话语之上，没有任何眼见或神迹的人。”</w:t>
      </w:r>
    </w:p>
    <w:p w14:paraId="4B0CDAB8">
      <w:pPr>
        <w:pStyle w:val="3"/>
        <w:spacing w:before="282" w:line="254" w:lineRule="auto"/>
        <w:ind w:right="101"/>
        <w:rPr>
          <w:rFonts w:hint="eastAsia"/>
        </w:rPr>
      </w:pPr>
    </w:p>
    <w:p w14:paraId="1EC739F9">
      <w:pPr>
        <w:pStyle w:val="3"/>
        <w:spacing w:before="282" w:line="254" w:lineRule="auto"/>
        <w:ind w:right="101"/>
        <w:rPr>
          <w:rFonts w:hint="eastAsia"/>
        </w:rPr>
      </w:pPr>
      <w:r>
        <w:rPr>
          <w:rFonts w:hint="eastAsia"/>
        </w:rPr>
        <w:t>Man neither understands nor likes this way.</w:t>
      </w:r>
    </w:p>
    <w:p w14:paraId="1A589077">
      <w:pPr>
        <w:pStyle w:val="3"/>
        <w:spacing w:before="282" w:line="254" w:lineRule="auto"/>
        <w:ind w:right="101"/>
        <w:rPr>
          <w:rFonts w:hint="eastAsia"/>
        </w:rPr>
      </w:pPr>
      <w:r>
        <w:rPr>
          <w:rFonts w:hint="eastAsia"/>
        </w:rPr>
        <w:t>人既不理解也不喜欢这种方式。</w:t>
      </w:r>
    </w:p>
    <w:p w14:paraId="0853A6C4">
      <w:pPr>
        <w:pStyle w:val="3"/>
        <w:spacing w:before="282" w:line="254" w:lineRule="auto"/>
        <w:ind w:right="101"/>
        <w:rPr>
          <w:rFonts w:hint="eastAsia"/>
        </w:rPr>
      </w:pPr>
    </w:p>
    <w:p w14:paraId="1E60BF97">
      <w:pPr>
        <w:pStyle w:val="3"/>
        <w:spacing w:before="282" w:line="254" w:lineRule="auto"/>
        <w:ind w:right="101"/>
        <w:rPr>
          <w:rFonts w:hint="eastAsia"/>
        </w:rPr>
      </w:pPr>
      <w:r>
        <w:rPr>
          <w:rFonts w:hint="eastAsia"/>
        </w:rPr>
        <w:t>He says, Had I seen Christ and his cross, I should certainly have believed.</w:t>
      </w:r>
    </w:p>
    <w:p w14:paraId="3E68BAF3">
      <w:pPr>
        <w:pStyle w:val="3"/>
        <w:spacing w:before="282" w:line="254" w:lineRule="auto"/>
        <w:ind w:right="101"/>
        <w:rPr>
          <w:rFonts w:hint="eastAsia"/>
        </w:rPr>
      </w:pPr>
      <w:r>
        <w:rPr>
          <w:rFonts w:hint="eastAsia"/>
        </w:rPr>
        <w:t>他说，要是我看见了基督和他的十字架，我肯定就信了。</w:t>
      </w:r>
    </w:p>
    <w:p w14:paraId="6A7E618A">
      <w:pPr>
        <w:pStyle w:val="3"/>
        <w:spacing w:before="282" w:line="254" w:lineRule="auto"/>
        <w:ind w:right="101"/>
        <w:rPr>
          <w:rFonts w:hint="eastAsia"/>
        </w:rPr>
      </w:pPr>
    </w:p>
    <w:p w14:paraId="502D009C">
      <w:pPr>
        <w:pStyle w:val="3"/>
        <w:spacing w:before="282" w:line="254" w:lineRule="auto"/>
        <w:ind w:right="101"/>
        <w:rPr>
          <w:rFonts w:hint="eastAsia"/>
        </w:rPr>
      </w:pPr>
      <w:r>
        <w:rPr>
          <w:rFonts w:hint="eastAsia"/>
        </w:rPr>
        <w:t>He glories in his proverb, "Seeing's believing," in opposition to God's, "Believing's seeing;" thus denying that "faith is the substance of things hoped for, the evidence of things not seen," and forgetting how the Lord spoke at Bethany,—not, "If thou shouldst see thou shouldst believe," but, "If thou shouldst believe, thou shouldst see."</w:t>
      </w:r>
    </w:p>
    <w:p w14:paraId="2B255472">
      <w:pPr>
        <w:pStyle w:val="3"/>
        <w:spacing w:before="282" w:line="254" w:lineRule="auto"/>
        <w:ind w:right="101"/>
        <w:rPr>
          <w:rFonts w:hint="eastAsia"/>
        </w:rPr>
      </w:pPr>
      <w:r>
        <w:rPr>
          <w:rFonts w:hint="eastAsia"/>
        </w:rPr>
        <w:t>他以他的谚语“眼见为实”为荣，与上帝的“信就是看见”相对立；从而否认“信就是所望之事的实底，是未见之事的确据”，并忘记了主在伯大尼如何说——不是，“你若看见，就必相信”，而是，“你若信，就必看见”。</w:t>
      </w:r>
    </w:p>
    <w:p w14:paraId="2E91AD3A">
      <w:pPr>
        <w:pStyle w:val="3"/>
        <w:spacing w:before="282" w:line="254" w:lineRule="auto"/>
        <w:ind w:right="101"/>
        <w:rPr>
          <w:rFonts w:hint="eastAsia"/>
        </w:rPr>
      </w:pPr>
    </w:p>
    <w:p w14:paraId="756ED47B">
      <w:pPr>
        <w:pStyle w:val="3"/>
        <w:spacing w:before="282" w:line="254" w:lineRule="auto"/>
        <w:ind w:right="101"/>
        <w:rPr>
          <w:rFonts w:hint="eastAsia"/>
        </w:rPr>
      </w:pPr>
      <w:r>
        <w:rPr>
          <w:rFonts w:hint="eastAsia"/>
        </w:rPr>
        <w:t>There is, no doubt, blessedness in seeing (John 20:20); and there is blessedness in believing; and there is blessedness in believing after seeing; but that of which the Lord here speaks is a blessedness different from these, and truer than all of them,—the blessedness of believing without seeing.</w:t>
      </w:r>
    </w:p>
    <w:p w14:paraId="3D2E868F">
      <w:pPr>
        <w:pStyle w:val="3"/>
        <w:spacing w:before="282" w:line="254" w:lineRule="auto"/>
        <w:ind w:right="101"/>
        <w:rPr>
          <w:rFonts w:hint="eastAsia"/>
        </w:rPr>
      </w:pPr>
      <w:r>
        <w:rPr>
          <w:rFonts w:hint="eastAsia"/>
        </w:rPr>
        <w:t>毫无疑问，看见是有福的（约翰福音 20:20）；相信也是有福的；看见之后相信也是有福的；但主在这里所说的福，与这些都不同，并且比它们都更真实——那就是没有看见就相信的福。</w:t>
      </w:r>
    </w:p>
    <w:p w14:paraId="49ECB02D">
      <w:pPr>
        <w:pStyle w:val="3"/>
        <w:spacing w:before="282" w:line="254" w:lineRule="auto"/>
        <w:ind w:right="101"/>
        <w:rPr>
          <w:rFonts w:hint="eastAsia"/>
        </w:rPr>
      </w:pPr>
    </w:p>
    <w:p w14:paraId="5722D4D9">
      <w:pPr>
        <w:pStyle w:val="3"/>
        <w:spacing w:before="282" w:line="254" w:lineRule="auto"/>
        <w:ind w:right="101"/>
        <w:rPr>
          <w:rFonts w:hint="eastAsia"/>
        </w:rPr>
      </w:pPr>
      <w:r>
        <w:rPr>
          <w:rFonts w:hint="eastAsia"/>
        </w:rPr>
        <w:t>Others may be blessed; for any kind of true connection with the Lord must make us blessed; but they are the most blessed who have not seen, and yet have believed.</w:t>
      </w:r>
    </w:p>
    <w:p w14:paraId="1BBCF0B3">
      <w:pPr>
        <w:pStyle w:val="3"/>
        <w:spacing w:before="282" w:line="254" w:lineRule="auto"/>
        <w:ind w:right="101"/>
        <w:rPr>
          <w:rFonts w:hint="eastAsia"/>
        </w:rPr>
      </w:pPr>
      <w:r>
        <w:rPr>
          <w:rFonts w:hint="eastAsia"/>
        </w:rPr>
        <w:t>其他人或许也蒙福；因为任何与主真实的连结都必使我们蒙福；但最蒙福的，是那些没有看见却信了的人。</w:t>
      </w:r>
    </w:p>
    <w:p w14:paraId="30FB2278">
      <w:pPr>
        <w:pStyle w:val="3"/>
        <w:spacing w:before="282" w:line="254" w:lineRule="auto"/>
        <w:ind w:right="101"/>
        <w:rPr>
          <w:rFonts w:hint="eastAsia"/>
        </w:rPr>
      </w:pPr>
    </w:p>
    <w:p w14:paraId="120465C9">
      <w:pPr>
        <w:pStyle w:val="3"/>
        <w:spacing w:before="282" w:line="254" w:lineRule="auto"/>
        <w:ind w:right="101"/>
        <w:rPr>
          <w:rFonts w:hint="eastAsia"/>
        </w:rPr>
      </w:pPr>
      <w:r>
        <w:rPr>
          <w:rFonts w:hint="eastAsia"/>
        </w:rPr>
        <w:t>The actual sight of Christ contributed much less to the blessedness of those who saw him, than we generally suppose.</w:t>
      </w:r>
    </w:p>
    <w:p w14:paraId="496A71E0">
      <w:pPr>
        <w:pStyle w:val="3"/>
        <w:spacing w:before="282" w:line="254" w:lineRule="auto"/>
        <w:ind w:right="101"/>
        <w:rPr>
          <w:rFonts w:hint="eastAsia"/>
        </w:rPr>
      </w:pPr>
      <w:r>
        <w:rPr>
          <w:rFonts w:hint="eastAsia"/>
        </w:rPr>
        <w:t>亲眼看见基督，对那些看见祂的人的祝福，远比我们通常所想的要少。</w:t>
      </w:r>
    </w:p>
    <w:p w14:paraId="0203680E">
      <w:pPr>
        <w:pStyle w:val="3"/>
        <w:spacing w:before="282" w:line="254" w:lineRule="auto"/>
        <w:ind w:right="101"/>
        <w:rPr>
          <w:rFonts w:hint="eastAsia"/>
        </w:rPr>
      </w:pPr>
    </w:p>
    <w:p w14:paraId="4862F774">
      <w:pPr>
        <w:pStyle w:val="3"/>
        <w:spacing w:before="282" w:line="254" w:lineRule="auto"/>
        <w:ind w:right="101"/>
        <w:rPr>
          <w:rFonts w:hint="eastAsia"/>
        </w:rPr>
      </w:pPr>
      <w:r>
        <w:rPr>
          <w:rFonts w:hint="eastAsia"/>
        </w:rPr>
        <w:t>Tens of thousands saw him, yet remained unbelieving and unblest; and in the case of multitudes of others, the sight of him only led to further unbelief, and hatred, and rejection.</w:t>
      </w:r>
    </w:p>
    <w:p w14:paraId="4698CA1D">
      <w:pPr>
        <w:pStyle w:val="3"/>
        <w:spacing w:before="282" w:line="254" w:lineRule="auto"/>
        <w:ind w:right="101"/>
        <w:rPr>
          <w:rFonts w:hint="eastAsia"/>
        </w:rPr>
      </w:pPr>
      <w:r>
        <w:rPr>
          <w:rFonts w:hint="eastAsia"/>
        </w:rPr>
        <w:t>成千上万的人看见了祂，却仍然不信，也不蒙福；而在许多其他人的情况下，看见祂只导致了更深的不信、仇恨和拒绝。</w:t>
      </w:r>
    </w:p>
    <w:p w14:paraId="696F5194">
      <w:pPr>
        <w:pStyle w:val="3"/>
        <w:spacing w:before="282" w:line="254" w:lineRule="auto"/>
        <w:ind w:right="101"/>
        <w:rPr>
          <w:rFonts w:hint="eastAsia"/>
        </w:rPr>
      </w:pPr>
    </w:p>
    <w:p w14:paraId="712FF794">
      <w:pPr>
        <w:pStyle w:val="3"/>
        <w:spacing w:before="282" w:line="254" w:lineRule="auto"/>
        <w:ind w:right="101"/>
        <w:rPr>
          <w:rFonts w:hint="eastAsia"/>
        </w:rPr>
      </w:pPr>
      <w:r>
        <w:rPr>
          <w:rFonts w:hint="eastAsia"/>
        </w:rPr>
        <w:t>Even in the case of those who saw and believed, the seeing was not such a special advantage and blessing as we sometimes think.</w:t>
      </w:r>
    </w:p>
    <w:p w14:paraId="16529676">
      <w:pPr>
        <w:pStyle w:val="3"/>
        <w:spacing w:before="282" w:line="254" w:lineRule="auto"/>
        <w:ind w:right="101"/>
        <w:rPr>
          <w:rFonts w:hint="eastAsia"/>
        </w:rPr>
      </w:pPr>
      <w:r>
        <w:rPr>
          <w:rFonts w:hint="eastAsia"/>
        </w:rPr>
        <w:t>即使在那些看见并相信的人的情况下，看见也并非我们有时所想的那样是一种特殊的优势和祝福。</w:t>
      </w:r>
    </w:p>
    <w:p w14:paraId="781CDB13">
      <w:pPr>
        <w:pStyle w:val="3"/>
        <w:spacing w:before="282" w:line="254" w:lineRule="auto"/>
        <w:ind w:right="101"/>
        <w:rPr>
          <w:rFonts w:hint="eastAsia"/>
        </w:rPr>
      </w:pPr>
    </w:p>
    <w:p w14:paraId="1FAF87D7">
      <w:pPr>
        <w:pStyle w:val="3"/>
        <w:spacing w:before="282" w:line="254" w:lineRule="auto"/>
        <w:ind w:right="101"/>
        <w:rPr>
          <w:rFonts w:hint="eastAsia"/>
        </w:rPr>
      </w:pPr>
      <w:r>
        <w:rPr>
          <w:rFonts w:hint="eastAsia"/>
        </w:rPr>
        <w:t>Thomas saw and believed; yet the Lord will not allow him or us to suppose that this is best.</w:t>
      </w:r>
    </w:p>
    <w:p w14:paraId="25A5F260">
      <w:pPr>
        <w:pStyle w:val="3"/>
        <w:spacing w:before="282" w:line="254" w:lineRule="auto"/>
        <w:ind w:right="101"/>
        <w:rPr>
          <w:rFonts w:hint="eastAsia"/>
        </w:rPr>
      </w:pPr>
      <w:r>
        <w:rPr>
          <w:rFonts w:hint="eastAsia"/>
        </w:rPr>
        <w:t>多马看见了，也信了；但主不允许他或我们认为这是最好的。</w:t>
      </w:r>
    </w:p>
    <w:p w14:paraId="78D40550">
      <w:pPr>
        <w:pStyle w:val="3"/>
        <w:spacing w:before="282" w:line="254" w:lineRule="auto"/>
        <w:ind w:right="101"/>
        <w:rPr>
          <w:rFonts w:hint="eastAsia"/>
        </w:rPr>
      </w:pPr>
    </w:p>
    <w:p w14:paraId="48ADE526">
      <w:pPr>
        <w:pStyle w:val="3"/>
        <w:spacing w:before="282" w:line="254" w:lineRule="auto"/>
        <w:ind w:right="101"/>
        <w:rPr>
          <w:rFonts w:hint="eastAsia"/>
        </w:rPr>
      </w:pPr>
      <w:r>
        <w:rPr>
          <w:rFonts w:hint="eastAsia"/>
        </w:rPr>
        <w:t>He tells us that, far better than this, is the blessedness which flows from simple faith, in the absence of all visible or sensible helps; simple faith, that counts God's testimony sufficient, and owns a risen Lord, though, in doing this, it is unassisted by eye, or ear, or hand.</w:t>
      </w:r>
    </w:p>
    <w:p w14:paraId="0AAD2472">
      <w:pPr>
        <w:pStyle w:val="3"/>
        <w:spacing w:before="282" w:line="254" w:lineRule="auto"/>
        <w:ind w:right="101"/>
        <w:rPr>
          <w:rFonts w:hint="eastAsia"/>
        </w:rPr>
      </w:pPr>
      <w:r>
        <w:rPr>
          <w:rFonts w:hint="eastAsia"/>
        </w:rPr>
        <w:t>祂告诉我们，远胜于此的，是在没有任何可见或可感帮助的情况下，从单纯的信心中流出的福乐；单纯的信心，认为上帝的见证是充足的，并承认一位复活的主，尽管在这样做时，它不受眼、耳或手的帮助。</w:t>
      </w:r>
    </w:p>
    <w:p w14:paraId="36B755EC">
      <w:pPr>
        <w:pStyle w:val="3"/>
        <w:spacing w:before="282" w:line="254" w:lineRule="auto"/>
        <w:ind w:right="101"/>
        <w:rPr>
          <w:rFonts w:hint="eastAsia"/>
        </w:rPr>
      </w:pPr>
    </w:p>
    <w:p w14:paraId="730C2253">
      <w:pPr>
        <w:pStyle w:val="3"/>
        <w:spacing w:before="282" w:line="254" w:lineRule="auto"/>
        <w:ind w:right="101"/>
        <w:rPr>
          <w:rFonts w:hint="eastAsia"/>
        </w:rPr>
      </w:pPr>
      <w:r>
        <w:rPr>
          <w:rFonts w:hint="eastAsia"/>
        </w:rPr>
        <w:t>But how and why are these believing ones so specially "blessed?"</w:t>
      </w:r>
    </w:p>
    <w:p w14:paraId="12E6FE27">
      <w:pPr>
        <w:pStyle w:val="3"/>
        <w:spacing w:before="282" w:line="254" w:lineRule="auto"/>
        <w:ind w:right="101"/>
        <w:rPr>
          <w:rFonts w:hint="eastAsia"/>
        </w:rPr>
      </w:pPr>
      <w:r>
        <w:rPr>
          <w:rFonts w:hint="eastAsia"/>
        </w:rPr>
        <w:t>但这些相信的人为何如此特别地“蒙福”呢？</w:t>
      </w:r>
    </w:p>
    <w:p w14:paraId="1655181C">
      <w:pPr>
        <w:pStyle w:val="3"/>
        <w:spacing w:before="282" w:line="254" w:lineRule="auto"/>
        <w:ind w:right="101"/>
        <w:rPr>
          <w:rFonts w:hint="eastAsia"/>
        </w:rPr>
      </w:pPr>
    </w:p>
    <w:p w14:paraId="79D9F8F6">
      <w:pPr>
        <w:pStyle w:val="3"/>
        <w:spacing w:before="282" w:line="254" w:lineRule="auto"/>
        <w:ind w:right="101"/>
        <w:rPr>
          <w:rFonts w:hint="eastAsia"/>
        </w:rPr>
      </w:pPr>
      <w:r>
        <w:rPr>
          <w:rFonts w:hint="eastAsia"/>
        </w:rPr>
        <w:t>1.They throw themselves upon the bare word of God.—All that they believe, they believe simply because God has said it: so that their faith rests on no divided evidence; and the foundation they build on is not partly strong and partly weak, partly iron and partly clay, partly rock and partly sand, but wholly rock, wholly iron, wholly strong.</w:t>
      </w:r>
    </w:p>
    <w:p w14:paraId="08CFE140">
      <w:pPr>
        <w:pStyle w:val="3"/>
        <w:spacing w:before="282" w:line="254" w:lineRule="auto"/>
        <w:ind w:right="101"/>
        <w:rPr>
          <w:rFonts w:hint="eastAsia"/>
        </w:rPr>
      </w:pPr>
      <w:r>
        <w:rPr>
          <w:rFonts w:hint="eastAsia"/>
        </w:rPr>
        <w:t>1.他们将自己投靠在上帝纯粹的话语上。——他们所信的一切，都只因为上帝说了：所以他们的信心不建立在分割的证据上；他们所建造的根基，不是部分坚固部分软弱，部分铁部分泥，部分磐石部分沙土，而是完全的磐石，完全的铁，完全的坚固。</w:t>
      </w:r>
    </w:p>
    <w:p w14:paraId="7D6F154E">
      <w:pPr>
        <w:pStyle w:val="3"/>
        <w:spacing w:before="282" w:line="254" w:lineRule="auto"/>
        <w:ind w:right="101"/>
        <w:rPr>
          <w:rFonts w:hint="eastAsia"/>
        </w:rPr>
      </w:pPr>
    </w:p>
    <w:p w14:paraId="6F871A99">
      <w:pPr>
        <w:pStyle w:val="3"/>
        <w:spacing w:before="282" w:line="254" w:lineRule="auto"/>
        <w:ind w:right="101"/>
        <w:rPr>
          <w:rFonts w:hint="eastAsia"/>
        </w:rPr>
      </w:pPr>
      <w:r>
        <w:rPr>
          <w:rFonts w:hint="eastAsia"/>
        </w:rPr>
        <w:t>They take God's testimony as their sole authority for everything.</w:t>
      </w:r>
    </w:p>
    <w:p w14:paraId="5FEC80CC">
      <w:pPr>
        <w:pStyle w:val="3"/>
        <w:spacing w:before="282" w:line="254" w:lineRule="auto"/>
        <w:ind w:right="101"/>
        <w:rPr>
          <w:rFonts w:hint="eastAsia"/>
        </w:rPr>
      </w:pPr>
      <w:r>
        <w:rPr>
          <w:rFonts w:hint="eastAsia"/>
        </w:rPr>
        <w:t>他们将上帝的见证作为他们一切事情的唯一权威。</w:t>
      </w:r>
    </w:p>
    <w:p w14:paraId="727B9DC5">
      <w:pPr>
        <w:pStyle w:val="3"/>
        <w:spacing w:before="282" w:line="254" w:lineRule="auto"/>
        <w:ind w:right="101"/>
        <w:rPr>
          <w:rFonts w:hint="eastAsia"/>
        </w:rPr>
      </w:pPr>
    </w:p>
    <w:p w14:paraId="07E78614">
      <w:pPr>
        <w:pStyle w:val="3"/>
        <w:spacing w:before="282" w:line="254" w:lineRule="auto"/>
        <w:ind w:right="101"/>
        <w:rPr>
          <w:rFonts w:hint="eastAsia"/>
        </w:rPr>
      </w:pPr>
      <w:r>
        <w:rPr>
          <w:rFonts w:hint="eastAsia"/>
        </w:rPr>
        <w:t>This makes their faith sure; far surer than if it had sprung out of what is seen by their own eye.</w:t>
      </w:r>
    </w:p>
    <w:p w14:paraId="5C1B4ADB">
      <w:pPr>
        <w:pStyle w:val="3"/>
        <w:spacing w:before="282" w:line="254" w:lineRule="auto"/>
        <w:ind w:right="101"/>
        <w:rPr>
          <w:rFonts w:hint="eastAsia"/>
        </w:rPr>
      </w:pPr>
      <w:r>
        <w:rPr>
          <w:rFonts w:hint="eastAsia"/>
        </w:rPr>
        <w:t>这使得他们的信心确凿；远比出自他们亲眼所见更为确凿。</w:t>
      </w:r>
    </w:p>
    <w:p w14:paraId="7C4257AC">
      <w:pPr>
        <w:pStyle w:val="3"/>
        <w:spacing w:before="282" w:line="254" w:lineRule="auto"/>
        <w:ind w:right="101"/>
        <w:rPr>
          <w:rFonts w:hint="eastAsia"/>
        </w:rPr>
      </w:pPr>
    </w:p>
    <w:p w14:paraId="3B3C3687">
      <w:pPr>
        <w:pStyle w:val="3"/>
        <w:spacing w:before="282" w:line="254" w:lineRule="auto"/>
        <w:ind w:right="101"/>
        <w:rPr>
          <w:rFonts w:hint="eastAsia"/>
        </w:rPr>
      </w:pPr>
      <w:r>
        <w:rPr>
          <w:rFonts w:hint="eastAsia"/>
        </w:rPr>
        <w:t>This makes it also far more unwavering and unchanging than if it rested on sight; for sight may change; to-day bright, to-morrow dim; but God's testimony changes not.</w:t>
      </w:r>
    </w:p>
    <w:p w14:paraId="6B379AC1">
      <w:pPr>
        <w:pStyle w:val="3"/>
        <w:spacing w:before="282" w:line="254" w:lineRule="auto"/>
        <w:ind w:right="101"/>
        <w:rPr>
          <w:rFonts w:hint="eastAsia"/>
        </w:rPr>
      </w:pPr>
      <w:r>
        <w:rPr>
          <w:rFonts w:hint="eastAsia"/>
        </w:rPr>
        <w:t>这也使得它远比建立在眼见之上更为坚定不移；因为眼见可能改变；今天明亮，明天昏暗；但上帝的见证永不改变。</w:t>
      </w:r>
    </w:p>
    <w:p w14:paraId="62C6107B">
      <w:pPr>
        <w:pStyle w:val="3"/>
        <w:spacing w:before="282" w:line="254" w:lineRule="auto"/>
        <w:ind w:right="101"/>
        <w:rPr>
          <w:rFonts w:hint="eastAsia"/>
        </w:rPr>
      </w:pPr>
    </w:p>
    <w:p w14:paraId="5A4E2564">
      <w:pPr>
        <w:pStyle w:val="3"/>
        <w:spacing w:before="282" w:line="254" w:lineRule="auto"/>
        <w:ind w:right="101"/>
        <w:rPr>
          <w:rFonts w:hint="eastAsia"/>
        </w:rPr>
      </w:pPr>
      <w:r>
        <w:rPr>
          <w:rFonts w:hint="eastAsia"/>
        </w:rPr>
        <w:t>Not sense, nor feeling, nor touch, nor taste, nor vision, but the naked word of Him that cannot lie;—this is the true foundation of a sinner's faith.</w:t>
      </w:r>
    </w:p>
    <w:p w14:paraId="74369D3E">
      <w:pPr>
        <w:pStyle w:val="3"/>
        <w:spacing w:before="282" w:line="254" w:lineRule="auto"/>
        <w:ind w:right="101"/>
        <w:rPr>
          <w:rFonts w:hint="eastAsia"/>
        </w:rPr>
      </w:pPr>
      <w:r>
        <w:rPr>
          <w:rFonts w:hint="eastAsia"/>
        </w:rPr>
        <w:t>不是感觉，不是情感，不是触觉，不是味觉，不是视觉，而是那不能说谎的祂赤裸的话语；——这才是罪人信心的真正根基。</w:t>
      </w:r>
    </w:p>
    <w:p w14:paraId="78D868C7">
      <w:pPr>
        <w:pStyle w:val="3"/>
        <w:spacing w:before="282" w:line="254" w:lineRule="auto"/>
        <w:ind w:right="101"/>
        <w:rPr>
          <w:rFonts w:hint="eastAsia"/>
        </w:rPr>
      </w:pPr>
    </w:p>
    <w:p w14:paraId="452B8DFE">
      <w:pPr>
        <w:pStyle w:val="3"/>
        <w:spacing w:before="282" w:line="254" w:lineRule="auto"/>
        <w:ind w:right="101"/>
        <w:rPr>
          <w:rFonts w:hint="eastAsia"/>
        </w:rPr>
      </w:pPr>
      <w:r>
        <w:rPr>
          <w:rFonts w:hint="eastAsia"/>
        </w:rPr>
        <w:t>That is the surest and truest faith, that thus comes into contact with, and rests directly on, the bare rock, with nothing between.</w:t>
      </w:r>
    </w:p>
    <w:p w14:paraId="374481C1">
      <w:pPr>
        <w:pStyle w:val="3"/>
        <w:spacing w:before="282" w:line="254" w:lineRule="auto"/>
        <w:ind w:right="101"/>
        <w:rPr>
          <w:rFonts w:hint="eastAsia"/>
        </w:rPr>
      </w:pPr>
      <w:r>
        <w:rPr>
          <w:rFonts w:hint="eastAsia"/>
        </w:rPr>
        <w:t>最稳固、最真实的信心，就是这样直接接触并安息在赤裸的磐石上，中间没有任何阻隔。</w:t>
      </w:r>
    </w:p>
    <w:p w14:paraId="62C5E08A">
      <w:pPr>
        <w:pStyle w:val="3"/>
        <w:spacing w:before="282" w:line="254" w:lineRule="auto"/>
        <w:ind w:right="101"/>
        <w:rPr>
          <w:rFonts w:hint="eastAsia"/>
        </w:rPr>
      </w:pPr>
    </w:p>
    <w:p w14:paraId="12C812A0">
      <w:pPr>
        <w:pStyle w:val="3"/>
        <w:spacing w:before="282" w:line="254" w:lineRule="auto"/>
        <w:ind w:right="101"/>
        <w:rPr>
          <w:rFonts w:hint="eastAsia"/>
        </w:rPr>
      </w:pPr>
      <w:r>
        <w:rPr>
          <w:rFonts w:hint="eastAsia"/>
        </w:rPr>
        <w:t>Nothing can shake faith, in such a case, but that which shakes the evidence of God's own being and faithfulness.</w:t>
      </w:r>
    </w:p>
    <w:p w14:paraId="78E8B154">
      <w:pPr>
        <w:pStyle w:val="3"/>
        <w:spacing w:before="282" w:line="254" w:lineRule="auto"/>
        <w:ind w:right="101"/>
        <w:rPr>
          <w:rFonts w:hint="eastAsia"/>
        </w:rPr>
      </w:pPr>
      <w:r>
        <w:rPr>
          <w:rFonts w:hint="eastAsia"/>
        </w:rPr>
        <w:t>在这种情况下，没有什么能动摇信心，除非那能动摇上帝自身存在和信实证据的事物。</w:t>
      </w:r>
    </w:p>
    <w:p w14:paraId="5FCC900C">
      <w:pPr>
        <w:pStyle w:val="3"/>
        <w:spacing w:before="282" w:line="254" w:lineRule="auto"/>
        <w:ind w:right="101"/>
        <w:rPr>
          <w:rFonts w:hint="eastAsia"/>
        </w:rPr>
      </w:pPr>
    </w:p>
    <w:p w14:paraId="762C3085">
      <w:pPr>
        <w:pStyle w:val="3"/>
        <w:spacing w:before="282" w:line="254" w:lineRule="auto"/>
        <w:ind w:right="101"/>
        <w:rPr>
          <w:rFonts w:hint="eastAsia"/>
        </w:rPr>
      </w:pPr>
      <w:r>
        <w:rPr>
          <w:rFonts w:hint="eastAsia"/>
        </w:rPr>
        <w:t>Changes and uncertainties, in themselves or in man, cannot shake them, so long as they know that with God there is no variableness, neither shadow of turning.</w:t>
      </w:r>
    </w:p>
    <w:p w14:paraId="2AECEC19">
      <w:pPr>
        <w:pStyle w:val="3"/>
        <w:spacing w:before="282" w:line="254" w:lineRule="auto"/>
        <w:ind w:right="101"/>
        <w:rPr>
          <w:rFonts w:hint="eastAsia"/>
        </w:rPr>
      </w:pPr>
      <w:r>
        <w:rPr>
          <w:rFonts w:hint="eastAsia"/>
        </w:rPr>
        <w:t>他们自身或人类的变化和不确定性，都不能动摇他们，只要他们知道在上帝没有改变，也没有转动的影儿。</w:t>
      </w:r>
    </w:p>
    <w:p w14:paraId="37C90A0A">
      <w:pPr>
        <w:pStyle w:val="3"/>
        <w:spacing w:before="282" w:line="254" w:lineRule="auto"/>
        <w:ind w:right="101"/>
        <w:rPr>
          <w:rFonts w:hint="eastAsia"/>
        </w:rPr>
      </w:pPr>
    </w:p>
    <w:p w14:paraId="0A62485F">
      <w:pPr>
        <w:pStyle w:val="3"/>
        <w:spacing w:before="282" w:line="254" w:lineRule="auto"/>
        <w:ind w:right="101"/>
        <w:rPr>
          <w:rFonts w:hint="eastAsia"/>
        </w:rPr>
      </w:pPr>
      <w:r>
        <w:rPr>
          <w:rFonts w:hint="eastAsia"/>
        </w:rPr>
        <w:t>2.They come directly into contact with God himself.—No cloud, no distance, no medium of any kind, comes between them and God.</w:t>
      </w:r>
    </w:p>
    <w:p w14:paraId="4E058D06">
      <w:pPr>
        <w:pStyle w:val="3"/>
        <w:spacing w:before="282" w:line="254" w:lineRule="auto"/>
        <w:ind w:right="101"/>
        <w:rPr>
          <w:rFonts w:hint="eastAsia"/>
        </w:rPr>
      </w:pPr>
      <w:r>
        <w:rPr>
          <w:rFonts w:hint="eastAsia"/>
        </w:rPr>
        <w:t>2.他们直接与上帝祂自己接触。——没有云彩，没有距离，没有任何媒介，介于他们与上帝之间。</w:t>
      </w:r>
    </w:p>
    <w:p w14:paraId="69C8195D">
      <w:pPr>
        <w:pStyle w:val="3"/>
        <w:spacing w:before="282" w:line="254" w:lineRule="auto"/>
        <w:ind w:right="101"/>
        <w:rPr>
          <w:rFonts w:hint="eastAsia"/>
        </w:rPr>
      </w:pPr>
    </w:p>
    <w:p w14:paraId="7594522D">
      <w:pPr>
        <w:pStyle w:val="3"/>
        <w:spacing w:before="282" w:line="254" w:lineRule="auto"/>
        <w:ind w:right="101"/>
        <w:rPr>
          <w:rFonts w:hint="eastAsia"/>
        </w:rPr>
      </w:pPr>
      <w:r>
        <w:rPr>
          <w:rFonts w:hint="eastAsia"/>
        </w:rPr>
        <w:t>They deal directly with God; the soul touches him who is a Spirit, needing no interpreter nor introducer.</w:t>
      </w:r>
    </w:p>
    <w:p w14:paraId="24B1ABDC">
      <w:pPr>
        <w:pStyle w:val="3"/>
        <w:spacing w:before="282" w:line="254" w:lineRule="auto"/>
        <w:ind w:right="101"/>
        <w:rPr>
          <w:rFonts w:hint="eastAsia"/>
        </w:rPr>
      </w:pPr>
      <w:r>
        <w:rPr>
          <w:rFonts w:hint="eastAsia"/>
        </w:rPr>
        <w:t>他们直接与上帝交往；灵魂触摸那为灵的祂，不需要翻译者也不需要引荐者。</w:t>
      </w:r>
    </w:p>
    <w:p w14:paraId="5B718ACA">
      <w:pPr>
        <w:pStyle w:val="3"/>
        <w:spacing w:before="282" w:line="254" w:lineRule="auto"/>
        <w:ind w:right="101"/>
        <w:rPr>
          <w:rFonts w:hint="eastAsia"/>
        </w:rPr>
      </w:pPr>
    </w:p>
    <w:p w14:paraId="3D10927D">
      <w:pPr>
        <w:pStyle w:val="3"/>
        <w:spacing w:before="282" w:line="254" w:lineRule="auto"/>
        <w:ind w:right="101"/>
        <w:rPr>
          <w:rFonts w:hint="eastAsia"/>
        </w:rPr>
      </w:pPr>
      <w:r>
        <w:rPr>
          <w:rFonts w:hint="eastAsia"/>
        </w:rPr>
        <w:t>We speak to God, and he speaks to us, as he did to Moses, face to face.</w:t>
      </w:r>
    </w:p>
    <w:p w14:paraId="2399C20A">
      <w:pPr>
        <w:pStyle w:val="3"/>
        <w:spacing w:before="282" w:line="254" w:lineRule="auto"/>
        <w:ind w:right="101"/>
        <w:rPr>
          <w:rFonts w:hint="eastAsia"/>
        </w:rPr>
      </w:pPr>
      <w:r>
        <w:rPr>
          <w:rFonts w:hint="eastAsia"/>
        </w:rPr>
        <w:t>我们对上帝说话，祂也对我们说话，就像祂对摩西说话一样，面对面。</w:t>
      </w:r>
    </w:p>
    <w:p w14:paraId="50D5DAC2">
      <w:pPr>
        <w:pStyle w:val="3"/>
        <w:spacing w:before="282" w:line="254" w:lineRule="auto"/>
        <w:ind w:right="101"/>
        <w:rPr>
          <w:rFonts w:hint="eastAsia"/>
        </w:rPr>
      </w:pPr>
    </w:p>
    <w:p w14:paraId="5BCFEDC9">
      <w:pPr>
        <w:pStyle w:val="3"/>
        <w:spacing w:before="282" w:line="254" w:lineRule="auto"/>
        <w:ind w:right="101"/>
        <w:rPr>
          <w:rFonts w:hint="eastAsia"/>
        </w:rPr>
      </w:pPr>
      <w:r>
        <w:rPr>
          <w:rFonts w:hint="eastAsia"/>
        </w:rPr>
        <w:t>We are of necessity cast upon God himself, God alone; and this is blessedness.</w:t>
      </w:r>
    </w:p>
    <w:p w14:paraId="32AFE99D">
      <w:pPr>
        <w:pStyle w:val="3"/>
        <w:spacing w:before="282" w:line="254" w:lineRule="auto"/>
        <w:ind w:right="101"/>
        <w:rPr>
          <w:rFonts w:hint="eastAsia"/>
        </w:rPr>
      </w:pPr>
      <w:r>
        <w:rPr>
          <w:rFonts w:hint="eastAsia"/>
        </w:rPr>
        <w:t>我们必然地被投靠在上帝祂自己身上，唯独上帝；这就是福气。</w:t>
      </w:r>
    </w:p>
    <w:p w14:paraId="410CF231">
      <w:pPr>
        <w:pStyle w:val="3"/>
        <w:spacing w:before="282" w:line="254" w:lineRule="auto"/>
        <w:ind w:right="101"/>
        <w:rPr>
          <w:rFonts w:hint="eastAsia"/>
        </w:rPr>
      </w:pPr>
    </w:p>
    <w:p w14:paraId="4232FCE1">
      <w:pPr>
        <w:pStyle w:val="3"/>
        <w:spacing w:before="282" w:line="254" w:lineRule="auto"/>
        <w:ind w:right="101"/>
        <w:rPr>
          <w:rFonts w:hint="eastAsia"/>
        </w:rPr>
      </w:pPr>
      <w:r>
        <w:rPr>
          <w:rFonts w:hint="eastAsia"/>
        </w:rPr>
        <w:t>Joseph no longer speaks to his brethren through an interpreter, but draws near and speaks in their own tongue, nay, falls on Benjamin's neck, and kisses him.</w:t>
      </w:r>
    </w:p>
    <w:p w14:paraId="3DC2D31E">
      <w:pPr>
        <w:pStyle w:val="3"/>
        <w:spacing w:before="282" w:line="254" w:lineRule="auto"/>
        <w:ind w:right="101"/>
        <w:rPr>
          <w:rFonts w:hint="eastAsia"/>
        </w:rPr>
      </w:pPr>
      <w:r>
        <w:rPr>
          <w:rFonts w:hint="eastAsia"/>
        </w:rPr>
        <w:t>约瑟不再通过翻译对他兄弟说话，而是走近用他们的母语说话，甚至伏在便雅悯的颈项上，与他亲嘴。</w:t>
      </w:r>
    </w:p>
    <w:p w14:paraId="3BD5A1F1">
      <w:pPr>
        <w:pStyle w:val="3"/>
        <w:spacing w:before="282" w:line="254" w:lineRule="auto"/>
        <w:ind w:right="101"/>
        <w:rPr>
          <w:rFonts w:hint="eastAsia"/>
        </w:rPr>
      </w:pPr>
    </w:p>
    <w:p w14:paraId="6A7EB612">
      <w:pPr>
        <w:pStyle w:val="3"/>
        <w:spacing w:before="282" w:line="254" w:lineRule="auto"/>
        <w:ind w:right="101"/>
        <w:rPr>
          <w:rFonts w:hint="eastAsia"/>
        </w:rPr>
      </w:pPr>
      <w:r>
        <w:rPr>
          <w:rFonts w:hint="eastAsia"/>
        </w:rPr>
        <w:t>3.They get more into the heart and reality of the things of God.— Sight often crusts over spiritual things, or builds a wall, or draws a veil around them.</w:t>
      </w:r>
    </w:p>
    <w:p w14:paraId="4FB2D17D">
      <w:pPr>
        <w:pStyle w:val="3"/>
        <w:spacing w:before="282" w:line="254" w:lineRule="auto"/>
        <w:ind w:right="101"/>
        <w:rPr>
          <w:rFonts w:hint="eastAsia"/>
        </w:rPr>
      </w:pPr>
      <w:r>
        <w:rPr>
          <w:rFonts w:hint="eastAsia"/>
        </w:rPr>
        <w:t>3.他们更深入地进入上帝之事的中心和实底。——眼见常常使属灵之事结壳，或在其周围筑墙、拉幔。</w:t>
      </w:r>
    </w:p>
    <w:p w14:paraId="4D5005FC">
      <w:pPr>
        <w:pStyle w:val="3"/>
        <w:spacing w:before="282" w:line="254" w:lineRule="auto"/>
        <w:ind w:right="101"/>
        <w:rPr>
          <w:rFonts w:hint="eastAsia"/>
        </w:rPr>
      </w:pPr>
    </w:p>
    <w:p w14:paraId="09655F7C">
      <w:pPr>
        <w:pStyle w:val="3"/>
        <w:spacing w:before="282" w:line="254" w:lineRule="auto"/>
        <w:ind w:right="101"/>
        <w:rPr>
          <w:rFonts w:hint="eastAsia"/>
        </w:rPr>
      </w:pPr>
      <w:r>
        <w:rPr>
          <w:rFonts w:hint="eastAsia"/>
        </w:rPr>
        <w:t>Simple faith goes in at once to the heart and core of things; it goes beyond what is outer, and takes up its dwelling in the region of the invisible and divine.</w:t>
      </w:r>
    </w:p>
    <w:p w14:paraId="0D8A9A1A">
      <w:pPr>
        <w:pStyle w:val="3"/>
        <w:spacing w:before="282" w:line="254" w:lineRule="auto"/>
        <w:ind w:right="101"/>
        <w:rPr>
          <w:rFonts w:hint="eastAsia"/>
        </w:rPr>
      </w:pPr>
      <w:r>
        <w:rPr>
          <w:rFonts w:hint="eastAsia"/>
        </w:rPr>
        <w:t>单纯的信心立刻进入事物的核心；它超越外在，并在那不可见和神圣的领域安家。</w:t>
      </w:r>
    </w:p>
    <w:p w14:paraId="77A42342">
      <w:pPr>
        <w:pStyle w:val="3"/>
        <w:spacing w:before="282" w:line="254" w:lineRule="auto"/>
        <w:ind w:right="101"/>
        <w:rPr>
          <w:rFonts w:hint="eastAsia"/>
        </w:rPr>
      </w:pPr>
    </w:p>
    <w:p w14:paraId="54FF6D25">
      <w:pPr>
        <w:pStyle w:val="3"/>
        <w:spacing w:before="282" w:line="254" w:lineRule="auto"/>
        <w:ind w:right="101"/>
        <w:rPr>
          <w:rFonts w:hint="eastAsia"/>
        </w:rPr>
      </w:pPr>
      <w:r>
        <w:rPr>
          <w:rFonts w:hint="eastAsia"/>
        </w:rPr>
        <w:t>Instead of cruising along the rocky sea-board, it strikes inland, and pitches its tent amid the gardens and by the streams of a richer and more glorious country; it leaves things seen and temporal behind, and holds direct intercourse with things unseen and eternal.</w:t>
      </w:r>
    </w:p>
    <w:p w14:paraId="739DC487">
      <w:pPr>
        <w:pStyle w:val="3"/>
        <w:spacing w:before="282" w:line="254" w:lineRule="auto"/>
        <w:ind w:right="101"/>
        <w:rPr>
          <w:rFonts w:hint="eastAsia"/>
        </w:rPr>
      </w:pPr>
      <w:r>
        <w:rPr>
          <w:rFonts w:hint="eastAsia"/>
        </w:rPr>
        <w:t>它不沿多石的海岸线巡航，而是向内陆进发，在更富饶、更荣耀国度的花园和小溪旁搭起帐篷；它把所见的和暂时的东西抛在身后，与那看不见的和永恒的东西直接交往。</w:t>
      </w:r>
    </w:p>
    <w:p w14:paraId="09FCE6C4">
      <w:pPr>
        <w:pStyle w:val="3"/>
        <w:spacing w:before="282" w:line="254" w:lineRule="auto"/>
        <w:ind w:right="101"/>
        <w:rPr>
          <w:rFonts w:hint="eastAsia"/>
        </w:rPr>
      </w:pPr>
    </w:p>
    <w:p w14:paraId="78C54FC0">
      <w:pPr>
        <w:pStyle w:val="3"/>
        <w:spacing w:before="282" w:line="254" w:lineRule="auto"/>
        <w:ind w:right="101"/>
        <w:rPr>
          <w:rFonts w:hint="eastAsia"/>
        </w:rPr>
      </w:pPr>
      <w:r>
        <w:rPr>
          <w:rFonts w:hint="eastAsia"/>
        </w:rPr>
        <w:t>It is in itself simpler, purer, and more direct; less drossy and earthly; less mixed or alloyed with elements of frailty, or self, or the flesh; and hence it finds its way into regions into which faith of a grosser kind could never penetrate: it rises up, with a buoyancy all its own, into a higher atmosphere, disentangled and disengaged from the things of earth.</w:t>
      </w:r>
    </w:p>
    <w:p w14:paraId="4DBC1D34">
      <w:pPr>
        <w:pStyle w:val="3"/>
        <w:spacing w:before="282" w:line="254" w:lineRule="auto"/>
        <w:ind w:right="101"/>
        <w:rPr>
          <w:rFonts w:hint="eastAsia"/>
        </w:rPr>
      </w:pPr>
      <w:r>
        <w:rPr>
          <w:rFonts w:hint="eastAsia"/>
        </w:rPr>
        <w:t>它本身更简单、更纯粹、更直接；更少渣滓和属地之物；更少掺杂软弱、自我或肉体的成分；因此它能进入那种更粗糙的信心永远无法渗透的领域：它以其特有的浮力，升入更高的氛围，摆脱并脱离地上的事物。</w:t>
      </w:r>
    </w:p>
    <w:p w14:paraId="6EC32AA8">
      <w:pPr>
        <w:pStyle w:val="3"/>
        <w:spacing w:before="282" w:line="254" w:lineRule="auto"/>
        <w:ind w:right="101"/>
        <w:rPr>
          <w:rFonts w:hint="eastAsia"/>
        </w:rPr>
      </w:pPr>
    </w:p>
    <w:p w14:paraId="28B37E51">
      <w:pPr>
        <w:pStyle w:val="3"/>
        <w:spacing w:before="282" w:line="254" w:lineRule="auto"/>
        <w:ind w:right="101"/>
        <w:rPr>
          <w:rFonts w:hint="eastAsia"/>
        </w:rPr>
      </w:pPr>
      <w:r>
        <w:rPr>
          <w:rFonts w:hint="eastAsia"/>
        </w:rPr>
        <w:t>Like a being without a body to clog it, it moves more at will, and rejoices in a liberty to which faith of a more material kind is a stranger.</w:t>
      </w:r>
    </w:p>
    <w:p w14:paraId="1478B15B">
      <w:pPr>
        <w:pStyle w:val="3"/>
        <w:spacing w:before="282" w:line="254" w:lineRule="auto"/>
        <w:ind w:right="101"/>
        <w:rPr>
          <w:rFonts w:hint="eastAsia"/>
        </w:rPr>
      </w:pPr>
      <w:r>
        <w:rPr>
          <w:rFonts w:hint="eastAsia"/>
        </w:rPr>
        <w:t>就像一个没有身体拖累的存在，它更随心所欲地行动，并在一种更物质化的信心所陌生的自由中欢欣。</w:t>
      </w:r>
    </w:p>
    <w:p w14:paraId="38E62058">
      <w:pPr>
        <w:pStyle w:val="3"/>
        <w:spacing w:before="282" w:line="254" w:lineRule="auto"/>
        <w:ind w:right="101"/>
        <w:rPr>
          <w:rFonts w:hint="eastAsia"/>
        </w:rPr>
      </w:pPr>
    </w:p>
    <w:p w14:paraId="4654F588">
      <w:pPr>
        <w:pStyle w:val="3"/>
        <w:spacing w:before="282" w:line="254" w:lineRule="auto"/>
        <w:ind w:right="101"/>
        <w:rPr>
          <w:rFonts w:hint="eastAsia"/>
        </w:rPr>
      </w:pPr>
      <w:r>
        <w:rPr>
          <w:rFonts w:hint="eastAsia"/>
        </w:rPr>
        <w:t>4.They take fewer false steps, and make fewer mistakes.—Simple faith sees, as it were, everything with God's eyes, and hears everything with God's ears; it sees nothing with man's eyes, and hears nothing with man's ears; and thus comes to no false conclusions, and is kept from the continual mistakes into which sense is falling.</w:t>
      </w:r>
    </w:p>
    <w:p w14:paraId="3A0D5FCA">
      <w:pPr>
        <w:pStyle w:val="3"/>
        <w:spacing w:before="282" w:line="254" w:lineRule="auto"/>
        <w:ind w:right="101"/>
        <w:rPr>
          <w:rFonts w:hint="eastAsia"/>
        </w:rPr>
      </w:pPr>
      <w:r>
        <w:rPr>
          <w:rFonts w:hint="eastAsia"/>
        </w:rPr>
        <w:t>4.他们少走错路，少犯错误。——单纯的信心，仿佛是用上帝的眼睛看万事，用上帝的耳朵听万事；它不用人的眼睛看，也不用人的耳朵听；因此不会得出错误的结论，并得以保守，免于感官不断陷入的错误。</w:t>
      </w:r>
    </w:p>
    <w:p w14:paraId="74D9413F">
      <w:pPr>
        <w:pStyle w:val="3"/>
        <w:spacing w:before="282" w:line="254" w:lineRule="auto"/>
        <w:ind w:right="101"/>
        <w:rPr>
          <w:rFonts w:hint="eastAsia"/>
        </w:rPr>
      </w:pPr>
    </w:p>
    <w:p w14:paraId="11146F98">
      <w:pPr>
        <w:pStyle w:val="3"/>
        <w:spacing w:before="282" w:line="254" w:lineRule="auto"/>
        <w:ind w:right="101"/>
        <w:rPr>
          <w:rFonts w:hint="eastAsia"/>
        </w:rPr>
      </w:pPr>
      <w:r>
        <w:rPr>
          <w:rFonts w:hint="eastAsia"/>
        </w:rPr>
        <w:t>It sees through the screen, or veil, of the visible into the invisible; it makes the distant seem as the near, and the future as the present.</w:t>
      </w:r>
    </w:p>
    <w:p w14:paraId="4D3E2C79">
      <w:pPr>
        <w:pStyle w:val="3"/>
        <w:spacing w:before="282" w:line="254" w:lineRule="auto"/>
        <w:ind w:right="101"/>
        <w:rPr>
          <w:rFonts w:hint="eastAsia"/>
        </w:rPr>
      </w:pPr>
      <w:r>
        <w:rPr>
          <w:rFonts w:hint="eastAsia"/>
        </w:rPr>
        <w:t>它能看透可见之物的屏幕或幔子，直达不可见之物；它使遥远如近，未来如现在。</w:t>
      </w:r>
    </w:p>
    <w:p w14:paraId="205CB7AA">
      <w:pPr>
        <w:pStyle w:val="3"/>
        <w:spacing w:before="282" w:line="254" w:lineRule="auto"/>
        <w:ind w:right="101"/>
        <w:rPr>
          <w:rFonts w:hint="eastAsia"/>
        </w:rPr>
      </w:pPr>
    </w:p>
    <w:p w14:paraId="796DCCF0">
      <w:pPr>
        <w:pStyle w:val="3"/>
        <w:spacing w:before="282" w:line="254" w:lineRule="auto"/>
        <w:ind w:right="101"/>
        <w:rPr>
          <w:rFonts w:hint="eastAsia"/>
        </w:rPr>
      </w:pPr>
      <w:r>
        <w:rPr>
          <w:rFonts w:hint="eastAsia"/>
        </w:rPr>
        <w:t>It not only sets the right estimate on the evidence of sense and feeling, but it puts the true interpretation upon all the facts and phenomena coming under the eye or sense.</w:t>
      </w:r>
    </w:p>
    <w:p w14:paraId="37D010EF">
      <w:pPr>
        <w:pStyle w:val="3"/>
        <w:spacing w:before="282" w:line="254" w:lineRule="auto"/>
        <w:ind w:right="101"/>
        <w:rPr>
          <w:rFonts w:hint="eastAsia"/>
        </w:rPr>
      </w:pPr>
      <w:r>
        <w:rPr>
          <w:rFonts w:hint="eastAsia"/>
        </w:rPr>
        <w:t>它不仅对感官和感觉的证据做出正确的评估，而且对所有进入眼或感官的事实和现象给予真实的解释。</w:t>
      </w:r>
    </w:p>
    <w:p w14:paraId="6315CC7B">
      <w:pPr>
        <w:pStyle w:val="3"/>
        <w:spacing w:before="282" w:line="254" w:lineRule="auto"/>
        <w:ind w:right="101"/>
        <w:rPr>
          <w:rFonts w:hint="eastAsia"/>
        </w:rPr>
      </w:pPr>
    </w:p>
    <w:p w14:paraId="2C6BB841">
      <w:pPr>
        <w:pStyle w:val="3"/>
        <w:spacing w:before="282" w:line="254" w:lineRule="auto"/>
        <w:ind w:right="101"/>
        <w:rPr>
          <w:rFonts w:hint="eastAsia"/>
        </w:rPr>
      </w:pPr>
      <w:r>
        <w:rPr>
          <w:rFonts w:hint="eastAsia"/>
        </w:rPr>
        <w:t>It disputes the point with sense and feeling, with the eye and ear, with consciousness and reason, and triumphs over all.</w:t>
      </w:r>
    </w:p>
    <w:p w14:paraId="43174B37">
      <w:pPr>
        <w:pStyle w:val="3"/>
        <w:spacing w:before="282" w:line="254" w:lineRule="auto"/>
        <w:ind w:right="101"/>
        <w:rPr>
          <w:rFonts w:hint="eastAsia"/>
        </w:rPr>
      </w:pPr>
      <w:r>
        <w:rPr>
          <w:rFonts w:hint="eastAsia"/>
        </w:rPr>
        <w:t>它与感觉和情感、与眼和耳、与意识和理性争辩，并战胜一切。</w:t>
      </w:r>
    </w:p>
    <w:p w14:paraId="76160DCC">
      <w:pPr>
        <w:pStyle w:val="3"/>
        <w:spacing w:before="282" w:line="254" w:lineRule="auto"/>
        <w:ind w:right="101"/>
        <w:rPr>
          <w:rFonts w:hint="eastAsia"/>
        </w:rPr>
      </w:pPr>
    </w:p>
    <w:p w14:paraId="723AF40B">
      <w:pPr>
        <w:pStyle w:val="3"/>
        <w:spacing w:before="282" w:line="254" w:lineRule="auto"/>
        <w:ind w:right="101"/>
        <w:rPr>
          <w:rFonts w:hint="eastAsia"/>
        </w:rPr>
      </w:pPr>
      <w:r>
        <w:rPr>
          <w:rFonts w:hint="eastAsia"/>
        </w:rPr>
        <w:t>Exercising simple faith on the bare word of him who has given me the sure record respecting his crucified, dead, buried, risen Son, I see myself crucified, dead, buried, risen with him.</w:t>
      </w:r>
    </w:p>
    <w:p w14:paraId="2D604C07">
      <w:pPr>
        <w:pStyle w:val="3"/>
        <w:spacing w:before="282" w:line="254" w:lineRule="auto"/>
        <w:ind w:right="101"/>
        <w:rPr>
          <w:rFonts w:hint="eastAsia"/>
        </w:rPr>
      </w:pPr>
      <w:r>
        <w:rPr>
          <w:rFonts w:hint="eastAsia"/>
        </w:rPr>
        <w:t>凭着单纯的信心，信靠那赐给我关于祂被钉死、受死、埋葬、复活的儿子之确凿记录的祂的纯粹话语，我看见自己与祂同钉十字架、同死、同埋葬、同复活。</w:t>
      </w:r>
    </w:p>
    <w:p w14:paraId="30E3424C">
      <w:pPr>
        <w:pStyle w:val="3"/>
        <w:spacing w:before="282" w:line="254" w:lineRule="auto"/>
        <w:ind w:right="101"/>
        <w:rPr>
          <w:rFonts w:hint="eastAsia"/>
        </w:rPr>
      </w:pPr>
    </w:p>
    <w:p w14:paraId="4C7D6A2F">
      <w:pPr>
        <w:pStyle w:val="3"/>
        <w:spacing w:before="282" w:line="254" w:lineRule="auto"/>
        <w:ind w:right="101"/>
        <w:rPr>
          <w:rFonts w:hint="eastAsia"/>
        </w:rPr>
      </w:pPr>
      <w:r>
        <w:rPr>
          <w:rFonts w:hint="eastAsia"/>
        </w:rPr>
        <w:t>Though seeing in myself the chief of sinners, I know and believe that there is no condemnation for me.</w:t>
      </w:r>
    </w:p>
    <w:p w14:paraId="6F7940EB">
      <w:pPr>
        <w:pStyle w:val="3"/>
        <w:spacing w:before="282" w:line="254" w:lineRule="auto"/>
        <w:ind w:right="101"/>
        <w:rPr>
          <w:rFonts w:hint="eastAsia"/>
        </w:rPr>
      </w:pPr>
      <w:r>
        <w:rPr>
          <w:rFonts w:hint="eastAsia"/>
        </w:rPr>
        <w:t>虽然在自己身上看见我是罪魁，但我知道并相信，在我里面没有定罪。</w:t>
      </w:r>
    </w:p>
    <w:p w14:paraId="14B84055">
      <w:pPr>
        <w:pStyle w:val="3"/>
        <w:spacing w:before="282" w:line="254" w:lineRule="auto"/>
        <w:ind w:right="101"/>
        <w:rPr>
          <w:rFonts w:hint="eastAsia"/>
        </w:rPr>
      </w:pPr>
    </w:p>
    <w:p w14:paraId="51320A27">
      <w:pPr>
        <w:pStyle w:val="3"/>
        <w:spacing w:before="282" w:line="254" w:lineRule="auto"/>
        <w:ind w:right="101"/>
        <w:rPr>
          <w:rFonts w:hint="eastAsia"/>
        </w:rPr>
      </w:pPr>
      <w:r>
        <w:rPr>
          <w:rFonts w:hint="eastAsia"/>
        </w:rPr>
        <w:t>Conscious of foolishness and ignorance, I know and believe that I am wise in Christ.</w:t>
      </w:r>
    </w:p>
    <w:p w14:paraId="1093587F">
      <w:pPr>
        <w:pStyle w:val="3"/>
        <w:spacing w:before="282" w:line="254" w:lineRule="auto"/>
        <w:ind w:right="101"/>
        <w:rPr>
          <w:rFonts w:hint="eastAsia"/>
        </w:rPr>
      </w:pPr>
      <w:r>
        <w:rPr>
          <w:rFonts w:hint="eastAsia"/>
        </w:rPr>
        <w:t>意识到自己的愚昧和无知，我知道并相信我在基督里是智慧的。</w:t>
      </w:r>
    </w:p>
    <w:p w14:paraId="77F30290">
      <w:pPr>
        <w:pStyle w:val="3"/>
        <w:spacing w:before="282" w:line="254" w:lineRule="auto"/>
        <w:ind w:right="101"/>
        <w:rPr>
          <w:rFonts w:hint="eastAsia"/>
        </w:rPr>
      </w:pPr>
    </w:p>
    <w:p w14:paraId="436D1640">
      <w:pPr>
        <w:pStyle w:val="3"/>
        <w:spacing w:before="282" w:line="254" w:lineRule="auto"/>
        <w:ind w:right="101"/>
        <w:rPr>
          <w:rFonts w:hint="eastAsia"/>
        </w:rPr>
      </w:pPr>
      <w:r>
        <w:rPr>
          <w:rFonts w:hint="eastAsia"/>
        </w:rPr>
        <w:t>Sensible of hourly defilement all over, I am persuaded that there is no spot in me.</w:t>
      </w:r>
    </w:p>
    <w:p w14:paraId="32C5A150">
      <w:pPr>
        <w:pStyle w:val="3"/>
        <w:spacing w:before="282" w:line="254" w:lineRule="auto"/>
        <w:ind w:right="101"/>
        <w:rPr>
          <w:rFonts w:hint="eastAsia"/>
        </w:rPr>
      </w:pPr>
      <w:r>
        <w:rPr>
          <w:rFonts w:hint="eastAsia"/>
        </w:rPr>
        <w:t>时时刻刻感到全身污秽，但我深信在我里面没有斑点。</w:t>
      </w:r>
    </w:p>
    <w:p w14:paraId="15EAF484">
      <w:pPr>
        <w:pStyle w:val="3"/>
        <w:spacing w:before="282" w:line="254" w:lineRule="auto"/>
        <w:ind w:right="101"/>
        <w:rPr>
          <w:rFonts w:hint="eastAsia"/>
        </w:rPr>
      </w:pPr>
    </w:p>
    <w:p w14:paraId="7673E26B">
      <w:pPr>
        <w:pStyle w:val="3"/>
        <w:spacing w:before="282" w:line="254" w:lineRule="auto"/>
        <w:ind w:right="101"/>
        <w:rPr>
          <w:rFonts w:hint="eastAsia"/>
        </w:rPr>
      </w:pPr>
      <w:r>
        <w:rPr>
          <w:rFonts w:hint="eastAsia"/>
        </w:rPr>
        <w:t>I see sin covering the earth, and Satan exercising dominion, but yet I do not believe in the supremacy of sin, and I know that Jehovah reigns.</w:t>
      </w:r>
    </w:p>
    <w:p w14:paraId="3DF38827">
      <w:pPr>
        <w:pStyle w:val="3"/>
        <w:spacing w:before="282" w:line="254" w:lineRule="auto"/>
        <w:ind w:right="101"/>
        <w:rPr>
          <w:rFonts w:hint="eastAsia"/>
        </w:rPr>
      </w:pPr>
      <w:r>
        <w:rPr>
          <w:rFonts w:hint="eastAsia"/>
        </w:rPr>
        <w:t>我看见罪恶遍满大地，撒旦行使其统治，但我却不相信罪的至高无上，我知道耶和华作王。</w:t>
      </w:r>
    </w:p>
    <w:p w14:paraId="55441F63">
      <w:pPr>
        <w:pStyle w:val="3"/>
        <w:spacing w:before="282" w:line="254" w:lineRule="auto"/>
        <w:ind w:right="101"/>
        <w:rPr>
          <w:rFonts w:hint="eastAsia"/>
        </w:rPr>
      </w:pPr>
    </w:p>
    <w:p w14:paraId="0882686D">
      <w:pPr>
        <w:pStyle w:val="3"/>
        <w:spacing w:before="282" w:line="254" w:lineRule="auto"/>
        <w:ind w:right="101"/>
        <w:rPr>
          <w:rFonts w:hint="eastAsia"/>
        </w:rPr>
      </w:pPr>
      <w:r>
        <w:rPr>
          <w:rFonts w:hint="eastAsia"/>
        </w:rPr>
        <w:t>I see no visible Christ, no cross, no throne, no Holy Spirit, anywhere; and yet I believe in a Christ, a cross, a throne, a Holy Spirit, and that these are the most real of all real things.</w:t>
      </w:r>
    </w:p>
    <w:p w14:paraId="3CAE1F98">
      <w:pPr>
        <w:pStyle w:val="3"/>
        <w:spacing w:before="282" w:line="254" w:lineRule="auto"/>
        <w:ind w:right="101"/>
        <w:rPr>
          <w:rFonts w:hint="eastAsia"/>
        </w:rPr>
      </w:pPr>
      <w:r>
        <w:rPr>
          <w:rFonts w:hint="eastAsia"/>
        </w:rPr>
        <w:t>我在任何地方都看不到可见的基督，没有十字架，没有宝座，没有圣灵；但我相信有基督，有十字架，有宝座，有圣灵，并且这些是所有真实事物中最真实的。</w:t>
      </w:r>
    </w:p>
    <w:p w14:paraId="2CC587DF">
      <w:pPr>
        <w:pStyle w:val="3"/>
        <w:spacing w:before="282" w:line="254" w:lineRule="auto"/>
        <w:ind w:right="101"/>
        <w:rPr>
          <w:rFonts w:hint="eastAsia"/>
        </w:rPr>
      </w:pPr>
    </w:p>
    <w:p w14:paraId="204A93D9">
      <w:pPr>
        <w:pStyle w:val="3"/>
        <w:spacing w:before="282" w:line="254" w:lineRule="auto"/>
        <w:ind w:right="101"/>
        <w:rPr>
          <w:rFonts w:hint="eastAsia"/>
        </w:rPr>
      </w:pPr>
      <w:r>
        <w:rPr>
          <w:rFonts w:hint="eastAsia"/>
        </w:rPr>
        <w:t>I see the sickness, the death-bed, the coffin, the grave of the saint; and yet I believe not in his sickness, but in his health; not in his death, but in his life; not in corruption, but in incorruption; not in mortality, but in immortality; not in the grave, but in the resurrection.</w:t>
      </w:r>
    </w:p>
    <w:p w14:paraId="571C6CD6">
      <w:pPr>
        <w:pStyle w:val="3"/>
        <w:spacing w:before="282" w:line="254" w:lineRule="auto"/>
        <w:ind w:right="101"/>
        <w:rPr>
          <w:rFonts w:hint="eastAsia"/>
        </w:rPr>
      </w:pPr>
      <w:r>
        <w:rPr>
          <w:rFonts w:hint="eastAsia"/>
        </w:rPr>
        <w:t>我看见圣徒的疾病、临终的床、棺材、坟墓；但我相信的不是他的疾病，而是他的健康；不是他的死亡，而是他的生命；不是朽坏，而是不朽坏；不是必死，而是永生；不是坟墓，而是复活。</w:t>
      </w:r>
    </w:p>
    <w:p w14:paraId="34FF8815">
      <w:pPr>
        <w:pStyle w:val="3"/>
        <w:spacing w:before="282" w:line="254" w:lineRule="auto"/>
        <w:ind w:right="101"/>
        <w:rPr>
          <w:rFonts w:hint="eastAsia"/>
        </w:rPr>
      </w:pPr>
    </w:p>
    <w:p w14:paraId="0C204DF5">
      <w:pPr>
        <w:pStyle w:val="3"/>
        <w:spacing w:before="282" w:line="254" w:lineRule="auto"/>
        <w:ind w:right="101"/>
        <w:rPr>
          <w:rFonts w:hint="eastAsia"/>
        </w:rPr>
      </w:pPr>
      <w:r>
        <w:rPr>
          <w:rFonts w:hint="eastAsia"/>
        </w:rPr>
        <w:t>Thus what I see I do not believe; nay, I believe in the contrary of what I see.</w:t>
      </w:r>
    </w:p>
    <w:p w14:paraId="47E06ADB">
      <w:pPr>
        <w:pStyle w:val="3"/>
        <w:spacing w:before="282" w:line="254" w:lineRule="auto"/>
        <w:ind w:right="101"/>
        <w:rPr>
          <w:rFonts w:hint="eastAsia"/>
        </w:rPr>
      </w:pPr>
      <w:r>
        <w:rPr>
          <w:rFonts w:hint="eastAsia"/>
        </w:rPr>
        <w:t>因此，我所看见的，我不相信；不，我相信我所看见的的反面。</w:t>
      </w:r>
    </w:p>
    <w:p w14:paraId="1C703855">
      <w:pPr>
        <w:pStyle w:val="3"/>
        <w:spacing w:before="282" w:line="254" w:lineRule="auto"/>
        <w:ind w:right="101"/>
        <w:rPr>
          <w:rFonts w:hint="eastAsia"/>
        </w:rPr>
      </w:pPr>
    </w:p>
    <w:p w14:paraId="42800334">
      <w:pPr>
        <w:pStyle w:val="3"/>
        <w:spacing w:before="282" w:line="254" w:lineRule="auto"/>
        <w:ind w:right="101"/>
        <w:rPr>
          <w:rFonts w:hint="eastAsia"/>
        </w:rPr>
      </w:pPr>
      <w:r>
        <w:rPr>
          <w:rFonts w:hint="eastAsia"/>
        </w:rPr>
        <w:t>I believe not only without, but against seeing; and thus I put the right construction upon things seen and temporal, looking at everything with the eyes of God, and tasting the blessedness of anticipating the time when that which is perfect is come, and that which is in part shall be done away.</w:t>
      </w:r>
    </w:p>
    <w:p w14:paraId="3E790BC1">
      <w:pPr>
        <w:pStyle w:val="3"/>
        <w:spacing w:before="282" w:line="254" w:lineRule="auto"/>
        <w:ind w:right="101"/>
        <w:rPr>
          <w:rFonts w:hint="eastAsia"/>
        </w:rPr>
      </w:pPr>
      <w:r>
        <w:rPr>
          <w:rFonts w:hint="eastAsia"/>
        </w:rPr>
        <w:t>我不仅不凭眼见而信，更是反着眼见而信；因此我对所见的和暂时的东西作出正确的解释，用上帝的眼光看待一切，并品尝那期盼完全的来到、有限的被废去之时日的福乐。</w:t>
      </w:r>
    </w:p>
    <w:p w14:paraId="5DD00B7D">
      <w:pPr>
        <w:pStyle w:val="3"/>
        <w:spacing w:before="282" w:line="254" w:lineRule="auto"/>
        <w:ind w:right="101"/>
        <w:rPr>
          <w:rFonts w:hint="eastAsia"/>
        </w:rPr>
      </w:pPr>
    </w:p>
    <w:p w14:paraId="72C9D400">
      <w:pPr>
        <w:pStyle w:val="3"/>
        <w:spacing w:before="282" w:line="254" w:lineRule="auto"/>
        <w:ind w:right="101"/>
        <w:rPr>
          <w:rFonts w:hint="eastAsia"/>
        </w:rPr>
      </w:pPr>
      <w:r>
        <w:rPr>
          <w:rFonts w:hint="eastAsia"/>
        </w:rPr>
        <w:t>Thus faith judges and sifts everything by the word of God, and is in its turn judged, sifted, purified, by that word, so as to yield the richest fruit, and bring home to our souls the fullest and truest blessing.</w:t>
      </w:r>
    </w:p>
    <w:p w14:paraId="4EA863E7">
      <w:pPr>
        <w:pStyle w:val="3"/>
        <w:spacing w:before="282" w:line="254" w:lineRule="auto"/>
        <w:ind w:right="101"/>
        <w:rPr>
          <w:rFonts w:hint="eastAsia"/>
        </w:rPr>
      </w:pPr>
      <w:r>
        <w:rPr>
          <w:rFonts w:hint="eastAsia"/>
        </w:rPr>
        <w:t>因此，信心用上帝的话语来判断和筛选一切，而信心本身也反过来被那话语所判断、筛选和洁净，从而结出最丰盛的果实，并将最完全、最真实的祝福带入我们的灵魂。</w:t>
      </w:r>
    </w:p>
    <w:p w14:paraId="667FC6E7">
      <w:pPr>
        <w:pStyle w:val="3"/>
        <w:spacing w:before="282" w:line="254" w:lineRule="auto"/>
        <w:ind w:right="101"/>
        <w:rPr>
          <w:rFonts w:hint="eastAsia"/>
        </w:rPr>
      </w:pPr>
    </w:p>
    <w:p w14:paraId="61DC283C">
      <w:pPr>
        <w:pStyle w:val="3"/>
        <w:spacing w:before="282" w:line="254" w:lineRule="auto"/>
        <w:ind w:right="101"/>
        <w:rPr>
          <w:rFonts w:hint="eastAsia"/>
        </w:rPr>
      </w:pPr>
      <w:r>
        <w:rPr>
          <w:rFonts w:hint="eastAsia"/>
        </w:rPr>
        <w:t>5.They are thus subjected to discipline of the best and most effectual kind. This life of believing without seeing,—nay, often of believing against seeing,—is excellent training for every part of the new nature.</w:t>
      </w:r>
    </w:p>
    <w:p w14:paraId="15E0FC13">
      <w:pPr>
        <w:pStyle w:val="3"/>
        <w:spacing w:before="282" w:line="254" w:lineRule="auto"/>
        <w:ind w:right="101"/>
        <w:rPr>
          <w:rFonts w:hint="eastAsia"/>
        </w:rPr>
      </w:pPr>
      <w:r>
        <w:rPr>
          <w:rFonts w:hint="eastAsia"/>
        </w:rPr>
        <w:t>5.因此，他们受到了最好、最有效的管教。这种不凭眼见而信的生活——不，常常是反着眼见而信——对新本性的每个部分都是极好的训练。</w:t>
      </w:r>
    </w:p>
    <w:p w14:paraId="59AE64E0">
      <w:pPr>
        <w:pStyle w:val="3"/>
        <w:spacing w:before="282" w:line="254" w:lineRule="auto"/>
        <w:ind w:right="101"/>
        <w:rPr>
          <w:rFonts w:hint="eastAsia"/>
        </w:rPr>
      </w:pPr>
    </w:p>
    <w:p w14:paraId="5421AFC2">
      <w:pPr>
        <w:pStyle w:val="3"/>
        <w:spacing w:before="282" w:line="254" w:lineRule="auto"/>
        <w:ind w:right="101"/>
        <w:rPr>
          <w:rFonts w:hint="eastAsia"/>
        </w:rPr>
      </w:pPr>
      <w:r>
        <w:rPr>
          <w:rFonts w:hint="eastAsia"/>
        </w:rPr>
        <w:t>It keeps the body under, while it lifts up the soul; it binds the flesh, while it sets free the spirit; it loosens us from the earthly, and fastens us to the heavenly.</w:t>
      </w:r>
    </w:p>
    <w:p w14:paraId="5800EFF2">
      <w:pPr>
        <w:pStyle w:val="3"/>
        <w:spacing w:before="282" w:line="254" w:lineRule="auto"/>
        <w:ind w:right="101"/>
        <w:rPr>
          <w:rFonts w:hint="eastAsia"/>
        </w:rPr>
      </w:pPr>
      <w:r>
        <w:rPr>
          <w:rFonts w:hint="eastAsia"/>
        </w:rPr>
        <w:t>它克制身体，却提升灵魂；它捆绑肉体，却释放灵；它使我们脱离属地，并系于属天。</w:t>
      </w:r>
    </w:p>
    <w:p w14:paraId="420A59C1">
      <w:pPr>
        <w:pStyle w:val="3"/>
        <w:spacing w:before="282" w:line="254" w:lineRule="auto"/>
        <w:ind w:right="101"/>
        <w:rPr>
          <w:rFonts w:hint="eastAsia"/>
        </w:rPr>
      </w:pPr>
    </w:p>
    <w:p w14:paraId="58323E13">
      <w:pPr>
        <w:pStyle w:val="3"/>
        <w:spacing w:before="282" w:line="254" w:lineRule="auto"/>
        <w:ind w:right="101"/>
        <w:rPr>
          <w:rFonts w:hint="eastAsia"/>
        </w:rPr>
      </w:pPr>
      <w:r>
        <w:rPr>
          <w:rFonts w:hint="eastAsia"/>
        </w:rPr>
        <w:t>It is a divine school, or process of discipline, for every faculty of the renewed being; detaching intellect, imagination, feeling, more and more from the gross and the carnal, and familiarising them with, as well as assimilating them to, the pure and the spiritual.</w:t>
      </w:r>
    </w:p>
    <w:p w14:paraId="36F39F89">
      <w:pPr>
        <w:pStyle w:val="3"/>
        <w:spacing w:before="282" w:line="254" w:lineRule="auto"/>
        <w:ind w:right="101"/>
        <w:rPr>
          <w:rFonts w:hint="eastAsia"/>
        </w:rPr>
      </w:pPr>
      <w:r>
        <w:rPr>
          <w:rFonts w:hint="eastAsia"/>
        </w:rPr>
        <w:t>对重生者的每一个官能来说，这是一个神圣的学校，或管教的过程；使理智、想象、情感，越来越脱离粗俗和属肉体的，并使它们熟悉并同化于纯洁和属灵的。</w:t>
      </w:r>
    </w:p>
    <w:p w14:paraId="43E89A49">
      <w:pPr>
        <w:pStyle w:val="3"/>
        <w:spacing w:before="282" w:line="254" w:lineRule="auto"/>
        <w:ind w:right="101"/>
        <w:rPr>
          <w:rFonts w:hint="eastAsia"/>
        </w:rPr>
      </w:pPr>
    </w:p>
    <w:p w14:paraId="0E8E18DF">
      <w:pPr>
        <w:pStyle w:val="3"/>
        <w:spacing w:before="282" w:line="254" w:lineRule="auto"/>
        <w:ind w:right="101"/>
        <w:rPr>
          <w:rFonts w:hint="eastAsia"/>
        </w:rPr>
      </w:pPr>
      <w:r>
        <w:rPr>
          <w:rFonts w:hint="eastAsia"/>
        </w:rPr>
        <w:t>It calms us, too, and keeps us calm in a stormy world.</w:t>
      </w:r>
    </w:p>
    <w:p w14:paraId="081AEED4">
      <w:pPr>
        <w:pStyle w:val="3"/>
        <w:spacing w:before="282" w:line="254" w:lineRule="auto"/>
        <w:ind w:right="101"/>
        <w:rPr>
          <w:rFonts w:hint="eastAsia"/>
        </w:rPr>
      </w:pPr>
      <w:r>
        <w:rPr>
          <w:rFonts w:hint="eastAsia"/>
        </w:rPr>
        <w:t>它也使我们平静，并在一个风暴的世界里保持平静。</w:t>
      </w:r>
    </w:p>
    <w:p w14:paraId="081212EF">
      <w:pPr>
        <w:pStyle w:val="3"/>
        <w:spacing w:before="282" w:line="254" w:lineRule="auto"/>
        <w:ind w:right="101"/>
        <w:rPr>
          <w:rFonts w:hint="eastAsia"/>
        </w:rPr>
      </w:pPr>
    </w:p>
    <w:p w14:paraId="5F06330C">
      <w:pPr>
        <w:pStyle w:val="3"/>
        <w:spacing w:before="282" w:line="254" w:lineRule="auto"/>
        <w:ind w:right="101"/>
        <w:rPr>
          <w:rFonts w:hint="eastAsia"/>
        </w:rPr>
      </w:pPr>
      <w:r>
        <w:rPr>
          <w:rFonts w:hint="eastAsia"/>
        </w:rPr>
        <w:t>It awakes us and keeps us awake, amid scenes fitted lull us asleep.</w:t>
      </w:r>
    </w:p>
    <w:p w14:paraId="4534793C">
      <w:pPr>
        <w:pStyle w:val="3"/>
        <w:spacing w:before="282" w:line="254" w:lineRule="auto"/>
        <w:ind w:right="101"/>
        <w:rPr>
          <w:rFonts w:hint="eastAsia"/>
        </w:rPr>
      </w:pPr>
      <w:r>
        <w:rPr>
          <w:rFonts w:hint="eastAsia"/>
        </w:rPr>
        <w:t>在适于使我们沉睡的场景中，它唤醒我们并使我们保持清醒。</w:t>
      </w:r>
    </w:p>
    <w:p w14:paraId="56FEE936">
      <w:pPr>
        <w:pStyle w:val="3"/>
        <w:spacing w:before="282" w:line="254" w:lineRule="auto"/>
        <w:ind w:right="101"/>
        <w:rPr>
          <w:rFonts w:hint="eastAsia"/>
        </w:rPr>
      </w:pPr>
    </w:p>
    <w:p w14:paraId="534B6ABC">
      <w:pPr>
        <w:pStyle w:val="3"/>
        <w:spacing w:before="282" w:line="254" w:lineRule="auto"/>
        <w:ind w:right="101"/>
        <w:rPr>
          <w:rFonts w:hint="eastAsia"/>
        </w:rPr>
      </w:pPr>
      <w:r>
        <w:rPr>
          <w:rFonts w:hint="eastAsia"/>
        </w:rPr>
        <w:t>It makes us more truly "children of the light and of the day," by transporting us beyond this world of night and darkness, into the kingdom of the unsetting sun.</w:t>
      </w:r>
    </w:p>
    <w:p w14:paraId="7D7620B7">
      <w:pPr>
        <w:pStyle w:val="3"/>
        <w:spacing w:before="282" w:line="254" w:lineRule="auto"/>
        <w:ind w:right="101"/>
        <w:rPr>
          <w:rFonts w:hint="eastAsia"/>
        </w:rPr>
      </w:pPr>
      <w:r>
        <w:rPr>
          <w:rFonts w:hint="eastAsia"/>
        </w:rPr>
        <w:t>它使我们更真实地成为“光明之子，白昼之子”，将我们从这个黑夜和黑暗的世界，带入那永不落日的国度。</w:t>
      </w:r>
    </w:p>
    <w:p w14:paraId="5A3EBE01">
      <w:pPr>
        <w:pStyle w:val="3"/>
        <w:spacing w:before="282" w:line="254" w:lineRule="auto"/>
        <w:ind w:right="101"/>
        <w:rPr>
          <w:rFonts w:hint="eastAsia"/>
        </w:rPr>
      </w:pPr>
    </w:p>
    <w:p w14:paraId="3C310BA4">
      <w:pPr>
        <w:pStyle w:val="3"/>
        <w:spacing w:before="282" w:line="254" w:lineRule="auto"/>
        <w:ind w:right="101"/>
        <w:rPr>
          <w:rFonts w:hint="eastAsia"/>
        </w:rPr>
      </w:pPr>
      <w:r>
        <w:rPr>
          <w:rFonts w:hint="eastAsia"/>
        </w:rPr>
        <w:t>It greatly increases, too, our longing for the day of sinless vision, when sight shall no longer be a temptation, nor the senses a snare, nor outward glory a hindrance to spiritual feeling, nor the works of God a screen, or wall, between us and God himself.</w:t>
      </w:r>
    </w:p>
    <w:p w14:paraId="0227479E">
      <w:pPr>
        <w:pStyle w:val="3"/>
        <w:spacing w:before="282" w:line="254" w:lineRule="auto"/>
        <w:ind w:right="101"/>
        <w:rPr>
          <w:rFonts w:hint="eastAsia"/>
        </w:rPr>
      </w:pPr>
      <w:r>
        <w:rPr>
          <w:rFonts w:hint="eastAsia"/>
        </w:rPr>
        <w:t>它也大大增加了我们对那无罪之异象之日的渴望，那时，眼见将不再是试探，感官不再是网罗，外在的荣耀不再是属灵感受的障碍，上帝的作为也不再是我们与上帝祂自己之间的屏障或墙壁。</w:t>
      </w:r>
    </w:p>
    <w:p w14:paraId="1ACC7408">
      <w:pPr>
        <w:pStyle w:val="3"/>
        <w:spacing w:before="282" w:line="254" w:lineRule="auto"/>
        <w:ind w:right="101"/>
        <w:rPr>
          <w:rFonts w:hint="eastAsia"/>
        </w:rPr>
      </w:pPr>
    </w:p>
    <w:p w14:paraId="14E12015">
      <w:pPr>
        <w:pStyle w:val="3"/>
        <w:spacing w:before="282" w:line="254" w:lineRule="auto"/>
        <w:ind w:right="101"/>
        <w:rPr>
          <w:rFonts w:hint="eastAsia"/>
        </w:rPr>
      </w:pPr>
      <w:r>
        <w:rPr>
          <w:rFonts w:hint="eastAsia"/>
        </w:rPr>
        <w:t>It whets our appetite for the marriage supper of the Lamb, and in thus giving us a time of fasting, prepares us for the day of feasting.</w:t>
      </w:r>
    </w:p>
    <w:p w14:paraId="68737F8F">
      <w:pPr>
        <w:pStyle w:val="3"/>
        <w:spacing w:before="282" w:line="254" w:lineRule="auto"/>
        <w:ind w:right="101"/>
        <w:rPr>
          <w:rFonts w:hint="eastAsia"/>
        </w:rPr>
      </w:pPr>
      <w:r>
        <w:rPr>
          <w:rFonts w:hint="eastAsia"/>
        </w:rPr>
        <w:t>它激发我们对羔羊婚宴的胃口，并藉着给我们一个禁食的时期，为我们预备那宴乐的日子。</w:t>
      </w:r>
    </w:p>
    <w:p w14:paraId="5D924A91">
      <w:pPr>
        <w:pStyle w:val="3"/>
        <w:spacing w:before="282" w:line="254" w:lineRule="auto"/>
        <w:ind w:right="101"/>
        <w:rPr>
          <w:rFonts w:hint="eastAsia"/>
        </w:rPr>
      </w:pPr>
    </w:p>
    <w:p w14:paraId="4A495F66">
      <w:pPr>
        <w:pStyle w:val="3"/>
        <w:spacing w:before="282" w:line="254" w:lineRule="auto"/>
        <w:ind w:right="101"/>
        <w:rPr>
          <w:rFonts w:hint="eastAsia"/>
        </w:rPr>
      </w:pPr>
      <w:r>
        <w:rPr>
          <w:rFonts w:hint="eastAsia"/>
        </w:rPr>
        <w:t>How much of true efficacious discipline turns upon our being kept from present vision, and compelled to believe without sight or sign; to live wholly by faith upon an unseen Christ, and in expectation of an unseen kingdom!</w:t>
      </w:r>
    </w:p>
    <w:p w14:paraId="6E3B763A">
      <w:pPr>
        <w:pStyle w:val="3"/>
        <w:spacing w:before="282" w:line="254" w:lineRule="auto"/>
        <w:ind w:right="101"/>
        <w:rPr>
          <w:rFonts w:hint="eastAsia"/>
        </w:rPr>
      </w:pPr>
      <w:r>
        <w:rPr>
          <w:rFonts w:hint="eastAsia"/>
        </w:rPr>
        <w:t>多少真实有效的管教，取决于我们被保守远离现时的异象，并被迫不凭眼见或神迹而信；完全凭信心活在一位看不见的基督里，并期盼一个看不见的国度！</w:t>
      </w:r>
    </w:p>
    <w:p w14:paraId="29CAA307">
      <w:pPr>
        <w:pStyle w:val="3"/>
        <w:spacing w:before="282" w:line="254" w:lineRule="auto"/>
        <w:ind w:right="101"/>
        <w:rPr>
          <w:rFonts w:hint="eastAsia"/>
        </w:rPr>
      </w:pPr>
    </w:p>
    <w:p w14:paraId="77898663">
      <w:pPr>
        <w:pStyle w:val="3"/>
        <w:spacing w:before="282" w:line="254" w:lineRule="auto"/>
        <w:ind w:right="101"/>
        <w:rPr>
          <w:rFonts w:hint="eastAsia"/>
        </w:rPr>
      </w:pPr>
      <w:r>
        <w:rPr>
          <w:rFonts w:hint="eastAsia"/>
        </w:rPr>
        <w:t>For all that we have spoken applies both to past and future.</w:t>
      </w:r>
    </w:p>
    <w:p w14:paraId="12917AF6">
      <w:pPr>
        <w:pStyle w:val="3"/>
        <w:spacing w:before="282" w:line="254" w:lineRule="auto"/>
        <w:ind w:right="101"/>
        <w:rPr>
          <w:rFonts w:hint="eastAsia"/>
        </w:rPr>
      </w:pPr>
      <w:r>
        <w:rPr>
          <w:rFonts w:hint="eastAsia"/>
        </w:rPr>
        <w:t>因为我们所说的一切，既适用于过去，也适用于未来。</w:t>
      </w:r>
    </w:p>
    <w:p w14:paraId="543F21D3">
      <w:pPr>
        <w:pStyle w:val="3"/>
        <w:spacing w:before="282" w:line="254" w:lineRule="auto"/>
        <w:ind w:right="101"/>
        <w:rPr>
          <w:rFonts w:hint="eastAsia"/>
        </w:rPr>
      </w:pPr>
    </w:p>
    <w:p w14:paraId="2CD44C55">
      <w:pPr>
        <w:pStyle w:val="3"/>
        <w:spacing w:before="282" w:line="254" w:lineRule="auto"/>
        <w:ind w:right="101"/>
        <w:rPr>
          <w:rFonts w:hint="eastAsia"/>
        </w:rPr>
      </w:pPr>
      <w:r>
        <w:rPr>
          <w:rFonts w:hint="eastAsia"/>
        </w:rPr>
        <w:t>We see neither; the cross and the crown are both invisible; and in regard to both it is true, "Blessed is he that hath not seen, and yet hath believed.'</w:t>
      </w:r>
    </w:p>
    <w:p w14:paraId="1C68901A">
      <w:pPr>
        <w:pStyle w:val="3"/>
        <w:spacing w:before="282" w:line="254" w:lineRule="auto"/>
        <w:ind w:right="101"/>
        <w:rPr>
          <w:rFonts w:hint="eastAsia"/>
        </w:rPr>
      </w:pPr>
      <w:r>
        <w:rPr>
          <w:rFonts w:hint="eastAsia"/>
        </w:rPr>
        <w:t>我们两者都看不见；十字架和冠冕都是无形的；关于这两者，经上说，“那没有看见就信的，有福了。”</w:t>
      </w:r>
    </w:p>
    <w:p w14:paraId="253AE344">
      <w:pPr>
        <w:pStyle w:val="3"/>
        <w:spacing w:before="282" w:line="254" w:lineRule="auto"/>
        <w:ind w:right="101"/>
        <w:rPr>
          <w:rFonts w:hint="eastAsia"/>
        </w:rPr>
      </w:pPr>
    </w:p>
    <w:p w14:paraId="2388D570">
      <w:pPr>
        <w:pStyle w:val="3"/>
        <w:spacing w:before="282" w:line="254" w:lineRule="auto"/>
        <w:ind w:right="101"/>
        <w:rPr>
          <w:rFonts w:hint="eastAsia"/>
        </w:rPr>
      </w:pPr>
      <w:r>
        <w:rPr>
          <w:rFonts w:hint="eastAsia"/>
        </w:rPr>
        <w:t>The present want of vision is no loss to us now, and shall be no loss to us hereafter.</w:t>
      </w:r>
    </w:p>
    <w:p w14:paraId="38915439">
      <w:pPr>
        <w:pStyle w:val="3"/>
        <w:spacing w:before="282" w:line="254" w:lineRule="auto"/>
        <w:ind w:right="101"/>
        <w:rPr>
          <w:rFonts w:hint="eastAsia"/>
        </w:rPr>
      </w:pPr>
      <w:r>
        <w:rPr>
          <w:rFonts w:hint="eastAsia"/>
        </w:rPr>
        <w:t>现时缺乏异象，对我们现在不是损失，对我们将来也不是损失。</w:t>
      </w:r>
    </w:p>
    <w:p w14:paraId="38B67836">
      <w:pPr>
        <w:pStyle w:val="3"/>
        <w:spacing w:before="282" w:line="254" w:lineRule="auto"/>
        <w:ind w:right="101"/>
        <w:rPr>
          <w:rFonts w:hint="eastAsia"/>
        </w:rPr>
      </w:pPr>
    </w:p>
    <w:p w14:paraId="311420F5">
      <w:pPr>
        <w:pStyle w:val="3"/>
        <w:spacing w:before="282" w:line="254" w:lineRule="auto"/>
        <w:ind w:right="101"/>
        <w:rPr>
          <w:rFonts w:hint="eastAsia"/>
        </w:rPr>
      </w:pPr>
      <w:r>
        <w:rPr>
          <w:rFonts w:hint="eastAsia"/>
        </w:rPr>
        <w:t>Seeds require darkness to spring in; light injures; so we require the darkness of this world to spring in; light would interfere with our development and growth.</w:t>
      </w:r>
    </w:p>
    <w:p w14:paraId="39A3EE43">
      <w:pPr>
        <w:pStyle w:val="3"/>
        <w:spacing w:before="282" w:line="254" w:lineRule="auto"/>
        <w:ind w:right="101"/>
        <w:rPr>
          <w:rFonts w:hint="eastAsia"/>
        </w:rPr>
      </w:pPr>
      <w:r>
        <w:rPr>
          <w:rFonts w:hint="eastAsia"/>
        </w:rPr>
        <w:t>种子需要黑暗才能发芽；光会伤害它；所以我们需要这个世界的黑暗来发芽；光会妨碍我们的发展和成长。</w:t>
      </w:r>
    </w:p>
    <w:p w14:paraId="07DB7FE6">
      <w:pPr>
        <w:pStyle w:val="3"/>
        <w:spacing w:before="282" w:line="254" w:lineRule="auto"/>
        <w:ind w:right="101"/>
        <w:rPr>
          <w:rFonts w:hint="eastAsia"/>
        </w:rPr>
      </w:pPr>
    </w:p>
    <w:p w14:paraId="60F85278">
      <w:pPr>
        <w:pStyle w:val="3"/>
        <w:spacing w:before="282" w:line="254" w:lineRule="auto"/>
        <w:ind w:right="101"/>
        <w:rPr>
          <w:rFonts w:hint="eastAsia"/>
        </w:rPr>
      </w:pPr>
      <w:r>
        <w:rPr>
          <w:rFonts w:hint="eastAsia"/>
        </w:rPr>
        <w:t>We are to flourish in light, but it is our day of darkness here that prepares us for this.</w:t>
      </w:r>
    </w:p>
    <w:p w14:paraId="47BDB91D">
      <w:pPr>
        <w:pStyle w:val="3"/>
        <w:spacing w:before="282" w:line="254" w:lineRule="auto"/>
        <w:ind w:right="101"/>
        <w:rPr>
          <w:rFonts w:hint="eastAsia"/>
        </w:rPr>
      </w:pPr>
      <w:r>
        <w:rPr>
          <w:rFonts w:hint="eastAsia"/>
        </w:rPr>
        <w:t>我们要在光明中兴盛，但正是我们在此的黑暗之日为我们预备了这一切。</w:t>
      </w:r>
    </w:p>
    <w:p w14:paraId="625E94AA">
      <w:pPr>
        <w:pStyle w:val="3"/>
        <w:spacing w:before="282" w:line="254" w:lineRule="auto"/>
        <w:ind w:right="101"/>
        <w:rPr>
          <w:rFonts w:hint="eastAsia"/>
        </w:rPr>
      </w:pPr>
    </w:p>
    <w:p w14:paraId="1D1D4AF1">
      <w:pPr>
        <w:pStyle w:val="3"/>
        <w:spacing w:before="282" w:line="254" w:lineRule="auto"/>
        <w:ind w:right="101"/>
        <w:rPr>
          <w:rFonts w:hint="eastAsia"/>
        </w:rPr>
      </w:pPr>
      <w:r>
        <w:rPr>
          <w:rFonts w:hint="eastAsia"/>
        </w:rPr>
        <w:t>Were it not for this day of darkness, this day of the absence of vision, we should be but half prepared for the day of light, and the realm of glorious day.</w:t>
      </w:r>
    </w:p>
    <w:p w14:paraId="77079C38">
      <w:pPr>
        <w:pStyle w:val="3"/>
        <w:spacing w:before="282" w:line="254" w:lineRule="auto"/>
        <w:ind w:right="101"/>
        <w:rPr>
          <w:rFonts w:hint="eastAsia"/>
        </w:rPr>
      </w:pPr>
      <w:r>
        <w:rPr>
          <w:rFonts w:hint="eastAsia"/>
        </w:rPr>
        <w:t>若不是这黑暗之日，这没有异象之日，我们对那光明之日，那荣耀白昼的国度，就只有一半的准备。</w:t>
      </w:r>
    </w:p>
    <w:p w14:paraId="4CF68688">
      <w:pPr>
        <w:pStyle w:val="3"/>
        <w:spacing w:before="282" w:line="254" w:lineRule="auto"/>
        <w:ind w:right="101"/>
        <w:rPr>
          <w:rFonts w:hint="eastAsia"/>
        </w:rPr>
      </w:pPr>
    </w:p>
    <w:p w14:paraId="334E6A1F">
      <w:pPr>
        <w:pStyle w:val="3"/>
        <w:spacing w:before="282" w:line="254" w:lineRule="auto"/>
        <w:ind w:right="101"/>
        <w:rPr>
          <w:rFonts w:hint="eastAsia"/>
        </w:rPr>
      </w:pPr>
      <w:r>
        <w:rPr>
          <w:rFonts w:hint="eastAsia"/>
        </w:rPr>
        <w:t>This is the church's day of faith, not of sight; for during her Lord's absence, she lives by believing, not seeing.</w:t>
      </w:r>
    </w:p>
    <w:p w14:paraId="114C2F90">
      <w:pPr>
        <w:pStyle w:val="3"/>
        <w:spacing w:before="282" w:line="254" w:lineRule="auto"/>
        <w:ind w:right="101"/>
        <w:rPr>
          <w:rFonts w:hint="eastAsia"/>
        </w:rPr>
      </w:pPr>
      <w:r>
        <w:rPr>
          <w:rFonts w:hint="eastAsia"/>
        </w:rPr>
        <w:t>这是教会信心的日子，不是眼见的日子；因为在她主不在的时候，她凭信心生活，不凭眼见。</w:t>
      </w:r>
    </w:p>
    <w:p w14:paraId="020E580D">
      <w:pPr>
        <w:pStyle w:val="3"/>
        <w:spacing w:before="282" w:line="254" w:lineRule="auto"/>
        <w:ind w:right="101"/>
        <w:rPr>
          <w:rFonts w:hint="eastAsia"/>
        </w:rPr>
      </w:pPr>
    </w:p>
    <w:p w14:paraId="017E0BF8">
      <w:pPr>
        <w:pStyle w:val="3"/>
        <w:spacing w:before="282" w:line="254" w:lineRule="auto"/>
        <w:ind w:right="101"/>
        <w:rPr>
          <w:rFonts w:hint="eastAsia"/>
        </w:rPr>
      </w:pPr>
      <w:r>
        <w:rPr>
          <w:rFonts w:hint="eastAsia"/>
        </w:rPr>
        <w:t>Others have seen for her; and she believes what they saw.</w:t>
      </w:r>
    </w:p>
    <w:p w14:paraId="1A89A1B9">
      <w:pPr>
        <w:pStyle w:val="3"/>
        <w:spacing w:before="282" w:line="254" w:lineRule="auto"/>
        <w:ind w:right="101"/>
        <w:rPr>
          <w:rFonts w:hint="eastAsia"/>
        </w:rPr>
      </w:pPr>
      <w:r>
        <w:rPr>
          <w:rFonts w:hint="eastAsia"/>
        </w:rPr>
        <w:t>别人替她看见了；她相信他们所看见的。</w:t>
      </w:r>
    </w:p>
    <w:p w14:paraId="751DFDD4">
      <w:pPr>
        <w:pStyle w:val="3"/>
        <w:spacing w:before="282" w:line="254" w:lineRule="auto"/>
        <w:ind w:right="101"/>
        <w:rPr>
          <w:rFonts w:hint="eastAsia"/>
        </w:rPr>
      </w:pPr>
    </w:p>
    <w:p w14:paraId="1B154401">
      <w:pPr>
        <w:pStyle w:val="3"/>
        <w:spacing w:before="282" w:line="254" w:lineRule="auto"/>
        <w:ind w:right="101"/>
        <w:rPr>
          <w:rFonts w:hint="eastAsia"/>
        </w:rPr>
      </w:pPr>
      <w:r>
        <w:rPr>
          <w:rFonts w:hint="eastAsia"/>
        </w:rPr>
        <w:t>The disciples saw the death and resurrection for her; the prophets saw the glory and the kingdom for her; and she believes what they saw.</w:t>
      </w:r>
    </w:p>
    <w:p w14:paraId="2D2F9574">
      <w:pPr>
        <w:pStyle w:val="3"/>
        <w:spacing w:before="282" w:line="254" w:lineRule="auto"/>
        <w:ind w:right="101"/>
        <w:rPr>
          <w:rFonts w:hint="eastAsia"/>
        </w:rPr>
      </w:pPr>
      <w:r>
        <w:rPr>
          <w:rFonts w:hint="eastAsia"/>
        </w:rPr>
        <w:t>门徒为她看见了死亡和复活；先知为她看见了荣耀和国度；她相信他们所看见的。</w:t>
      </w:r>
    </w:p>
    <w:p w14:paraId="4C0BFB20">
      <w:pPr>
        <w:pStyle w:val="3"/>
        <w:spacing w:before="282" w:line="254" w:lineRule="auto"/>
        <w:ind w:right="101"/>
        <w:rPr>
          <w:rFonts w:hint="eastAsia"/>
        </w:rPr>
      </w:pPr>
    </w:p>
    <w:p w14:paraId="5D4F776A">
      <w:pPr>
        <w:pStyle w:val="3"/>
        <w:spacing w:before="282" w:line="254" w:lineRule="auto"/>
        <w:ind w:right="101"/>
        <w:rPr>
          <w:rFonts w:hint="eastAsia"/>
        </w:rPr>
      </w:pPr>
      <w:r>
        <w:rPr>
          <w:rFonts w:hint="eastAsia"/>
        </w:rPr>
        <w:t>She hears the report regarding the cross of Christ from those who saw it; and, believing, she says, "God forbid that I should glory, save in the cross of our Lord Jesus Christ."</w:t>
      </w:r>
    </w:p>
    <w:p w14:paraId="45F1985D">
      <w:pPr>
        <w:pStyle w:val="3"/>
        <w:spacing w:before="282" w:line="254" w:lineRule="auto"/>
        <w:ind w:right="101"/>
        <w:rPr>
          <w:rFonts w:hint="eastAsia"/>
        </w:rPr>
      </w:pPr>
      <w:r>
        <w:rPr>
          <w:rFonts w:hint="eastAsia"/>
        </w:rPr>
        <w:t>她听见那些亲眼看见的人关于基督十字架的报告；并且相信，她说：“但我断不以别的夸口，只夸我们主耶稣基督的十字架。”</w:t>
      </w:r>
    </w:p>
    <w:p w14:paraId="281664CE">
      <w:pPr>
        <w:pStyle w:val="3"/>
        <w:spacing w:before="282" w:line="254" w:lineRule="auto"/>
        <w:ind w:right="101"/>
        <w:rPr>
          <w:rFonts w:hint="eastAsia"/>
        </w:rPr>
      </w:pPr>
    </w:p>
    <w:p w14:paraId="6252777D">
      <w:pPr>
        <w:pStyle w:val="3"/>
        <w:spacing w:before="282" w:line="254" w:lineRule="auto"/>
        <w:ind w:right="101"/>
        <w:rPr>
          <w:rFonts w:hint="eastAsia"/>
        </w:rPr>
      </w:pPr>
      <w:r>
        <w:rPr>
          <w:rFonts w:hint="eastAsia"/>
        </w:rPr>
        <w:t>She hears the report concerning the dying, buried, rising Saviour; and, believing it, she rejoices with joy unspeakable and full of glory.</w:t>
      </w:r>
    </w:p>
    <w:p w14:paraId="29CBC1FA">
      <w:pPr>
        <w:pStyle w:val="3"/>
        <w:spacing w:before="282" w:line="254" w:lineRule="auto"/>
        <w:ind w:right="101"/>
        <w:rPr>
          <w:rFonts w:hint="eastAsia"/>
        </w:rPr>
      </w:pPr>
      <w:r>
        <w:rPr>
          <w:rFonts w:hint="eastAsia"/>
        </w:rPr>
        <w:t>她听见关于那位受死、埋葬、复活的救主的报告；并且相信，她就以说不出来、满有荣光的大喜乐欢欣。</w:t>
      </w:r>
    </w:p>
    <w:p w14:paraId="674185E3">
      <w:pPr>
        <w:pStyle w:val="3"/>
        <w:spacing w:before="282" w:line="254" w:lineRule="auto"/>
        <w:ind w:right="101"/>
        <w:rPr>
          <w:rFonts w:hint="eastAsia"/>
        </w:rPr>
      </w:pPr>
    </w:p>
    <w:p w14:paraId="0014E080">
      <w:pPr>
        <w:pStyle w:val="3"/>
        <w:spacing w:before="282" w:line="254" w:lineRule="auto"/>
        <w:ind w:right="101"/>
        <w:rPr>
          <w:rFonts w:hint="eastAsia"/>
        </w:rPr>
      </w:pPr>
      <w:r>
        <w:rPr>
          <w:rFonts w:hint="eastAsia"/>
        </w:rPr>
        <w:t>She hears the report of prophets concerning the resurrection from the dead, when the Lord returns to raise and glorify his own; and, believing it, she says, "O death, where is thy sting? O grave, where is thy victory?"</w:t>
      </w:r>
    </w:p>
    <w:p w14:paraId="1FB78DBE">
      <w:pPr>
        <w:pStyle w:val="3"/>
        <w:spacing w:before="282" w:line="254" w:lineRule="auto"/>
        <w:ind w:right="101"/>
        <w:rPr>
          <w:rFonts w:hint="eastAsia"/>
        </w:rPr>
      </w:pPr>
      <w:r>
        <w:rPr>
          <w:rFonts w:hint="eastAsia"/>
        </w:rPr>
        <w:t>她听见先知关于死人复活的报告，当主回来使祂的子民复活并得荣耀时；并且相信，她说：“死啊，你得胜的权势在哪里？坟墓啊，你的毒钩在哪里？”</w:t>
      </w:r>
    </w:p>
    <w:p w14:paraId="4E607E9B">
      <w:pPr>
        <w:pStyle w:val="3"/>
        <w:spacing w:before="282" w:line="254" w:lineRule="auto"/>
        <w:ind w:right="101"/>
        <w:rPr>
          <w:rFonts w:hint="eastAsia"/>
        </w:rPr>
      </w:pPr>
    </w:p>
    <w:p w14:paraId="013E1D3A">
      <w:pPr>
        <w:pStyle w:val="3"/>
        <w:spacing w:before="282" w:line="254" w:lineRule="auto"/>
        <w:ind w:right="101"/>
        <w:rPr>
          <w:rFonts w:hint="eastAsia"/>
        </w:rPr>
      </w:pPr>
      <w:r>
        <w:rPr>
          <w:rFonts w:hint="eastAsia"/>
        </w:rPr>
        <w:t>She hears the report concerning the future inheritance and kingdom; and, believing it, she exults in the prospect, tasting thereby a peculiar blessedness, which she could not have done in other circumstances, even though God had given her a glimpse of the third heaven itself, or dropped down upon her a gem of the New Jerusalem, as a specimen, or earnest, to sight and touch, of what its glory is to be.</w:t>
      </w:r>
    </w:p>
    <w:p w14:paraId="3EEF41AB">
      <w:pPr>
        <w:pStyle w:val="3"/>
        <w:spacing w:before="282" w:line="254" w:lineRule="auto"/>
        <w:ind w:right="101"/>
        <w:rPr>
          <w:rFonts w:hint="eastAsia"/>
        </w:rPr>
      </w:pPr>
      <w:r>
        <w:rPr>
          <w:rFonts w:hint="eastAsia"/>
        </w:rPr>
        <w:t>她听见关于未来产业和国度的报告；并且相信，她就在那前景中欢欣，从而品尝到一种特殊的福乐，这是她在其他情况下无法做到的，即使上帝曾让她瞥见第三层天本身，或从新耶路撒冷降下一颗宝石给她，作为其荣耀将是的样品或凭据，让她眼见手触。</w:t>
      </w:r>
    </w:p>
    <w:p w14:paraId="021725DD">
      <w:pPr>
        <w:pStyle w:val="3"/>
        <w:spacing w:before="282" w:line="254" w:lineRule="auto"/>
        <w:ind w:right="101"/>
        <w:rPr>
          <w:rFonts w:hint="eastAsia"/>
        </w:rPr>
      </w:pPr>
    </w:p>
    <w:p w14:paraId="34EB2384">
      <w:pPr>
        <w:pStyle w:val="3"/>
        <w:spacing w:before="282" w:line="254" w:lineRule="auto"/>
        <w:ind w:right="101"/>
        <w:rPr>
          <w:rFonts w:hint="eastAsia"/>
        </w:rPr>
      </w:pPr>
      <w:r>
        <w:rPr>
          <w:rFonts w:hint="eastAsia"/>
        </w:rPr>
        <w:t>Words like those of our text seem specially written for us in this day of absence, when we must be indebted to faith alone for the knowledge of everything connected either with the sufferings that are past, or the glory that is to follow.</w:t>
      </w:r>
    </w:p>
    <w:p w14:paraId="1CCCD0EC">
      <w:pPr>
        <w:pStyle w:val="3"/>
        <w:spacing w:before="282" w:line="254" w:lineRule="auto"/>
        <w:ind w:right="101"/>
        <w:rPr>
          <w:rFonts w:hint="eastAsia"/>
        </w:rPr>
      </w:pPr>
      <w:r>
        <w:rPr>
          <w:rFonts w:hint="eastAsia"/>
        </w:rPr>
        <w:t>像我们经文中的话，似乎是特别为我们在这主不在的日子里写的，那时我们必须单单倚靠信心，来认识一切与过去的苦难或将来的荣耀相关的事。</w:t>
      </w:r>
    </w:p>
    <w:p w14:paraId="042B5E0C">
      <w:pPr>
        <w:pStyle w:val="3"/>
        <w:spacing w:before="282" w:line="254" w:lineRule="auto"/>
        <w:ind w:right="101"/>
        <w:rPr>
          <w:rFonts w:hint="eastAsia"/>
        </w:rPr>
      </w:pPr>
    </w:p>
    <w:p w14:paraId="43242137">
      <w:pPr>
        <w:pStyle w:val="3"/>
        <w:spacing w:before="282" w:line="254" w:lineRule="auto"/>
        <w:ind w:right="101"/>
        <w:rPr>
          <w:rFonts w:hint="eastAsia"/>
        </w:rPr>
      </w:pPr>
      <w:r>
        <w:rPr>
          <w:rFonts w:hint="eastAsia"/>
        </w:rPr>
        <w:t>We need not ask for a sign; there shall no sign be given but the sign of the prophet Jonas; and, besides, the privilege of the church in this age is to live without any sign or vision, in simple faith upon the word of an unseen God.</w:t>
      </w:r>
    </w:p>
    <w:p w14:paraId="2CB345FA">
      <w:pPr>
        <w:pStyle w:val="3"/>
        <w:spacing w:before="282" w:line="254" w:lineRule="auto"/>
        <w:ind w:right="101"/>
        <w:rPr>
          <w:rFonts w:hint="eastAsia"/>
        </w:rPr>
      </w:pPr>
      <w:r>
        <w:rPr>
          <w:rFonts w:hint="eastAsia"/>
        </w:rPr>
        <w:t>我们不必求神迹；除了约拿先知的神迹以外，再没有神迹给你们；此外，教会在这时代的特权，就是不凭任何神迹或异象生活，单单凭信心信靠一位看不见的上帝的话语。</w:t>
      </w:r>
    </w:p>
    <w:p w14:paraId="2275A544">
      <w:pPr>
        <w:pStyle w:val="3"/>
        <w:spacing w:before="282" w:line="254" w:lineRule="auto"/>
        <w:ind w:right="101"/>
        <w:rPr>
          <w:rFonts w:hint="eastAsia"/>
        </w:rPr>
      </w:pPr>
    </w:p>
    <w:p w14:paraId="69D55F41">
      <w:pPr>
        <w:pStyle w:val="3"/>
        <w:spacing w:before="282" w:line="254" w:lineRule="auto"/>
        <w:ind w:right="101"/>
        <w:rPr>
          <w:rFonts w:hint="eastAsia"/>
        </w:rPr>
      </w:pPr>
      <w:r>
        <w:rPr>
          <w:rFonts w:hint="eastAsia"/>
        </w:rPr>
        <w:t>This is her blessedness and honour.</w:t>
      </w:r>
    </w:p>
    <w:p w14:paraId="4BCB7B67">
      <w:pPr>
        <w:pStyle w:val="3"/>
        <w:spacing w:before="282" w:line="254" w:lineRule="auto"/>
        <w:ind w:right="101"/>
        <w:rPr>
          <w:rFonts w:hint="eastAsia"/>
        </w:rPr>
      </w:pPr>
      <w:r>
        <w:rPr>
          <w:rFonts w:hint="eastAsia"/>
        </w:rPr>
        <w:t>这是她的福气和荣耀。</w:t>
      </w:r>
    </w:p>
    <w:p w14:paraId="72E2DDE0">
      <w:pPr>
        <w:pStyle w:val="3"/>
        <w:spacing w:before="282" w:line="254" w:lineRule="auto"/>
        <w:ind w:right="101"/>
        <w:rPr>
          <w:rFonts w:hint="eastAsia"/>
        </w:rPr>
      </w:pPr>
    </w:p>
    <w:p w14:paraId="69C2B495">
      <w:pPr>
        <w:pStyle w:val="3"/>
        <w:spacing w:before="282" w:line="254" w:lineRule="auto"/>
        <w:ind w:right="101"/>
        <w:rPr>
          <w:rFonts w:hint="eastAsia"/>
        </w:rPr>
      </w:pPr>
      <w:r>
        <w:rPr>
          <w:rFonts w:hint="eastAsia"/>
        </w:rPr>
        <w:t>By this she resembles most, and treads most closely in the footsteps of, the Son of God.</w:t>
      </w:r>
    </w:p>
    <w:p w14:paraId="37F1795B">
      <w:pPr>
        <w:pStyle w:val="3"/>
        <w:spacing w:before="282" w:line="254" w:lineRule="auto"/>
        <w:ind w:right="101"/>
        <w:rPr>
          <w:rFonts w:hint="eastAsia"/>
        </w:rPr>
      </w:pPr>
      <w:r>
        <w:rPr>
          <w:rFonts w:hint="eastAsia"/>
        </w:rPr>
        <w:t>藉此，她最像上帝的儿子，也最紧密地跟随祂的脚踪。</w:t>
      </w:r>
    </w:p>
    <w:p w14:paraId="6882D994">
      <w:pPr>
        <w:pStyle w:val="3"/>
        <w:spacing w:before="282" w:line="254" w:lineRule="auto"/>
        <w:ind w:right="101"/>
        <w:rPr>
          <w:rFonts w:hint="eastAsia"/>
        </w:rPr>
      </w:pPr>
    </w:p>
    <w:p w14:paraId="1B8F3C80">
      <w:pPr>
        <w:pStyle w:val="3"/>
        <w:spacing w:before="282" w:line="254" w:lineRule="auto"/>
        <w:ind w:right="101"/>
        <w:rPr>
          <w:rFonts w:hint="eastAsia"/>
        </w:rPr>
      </w:pPr>
      <w:r>
        <w:rPr>
          <w:rFonts w:hint="eastAsia"/>
        </w:rPr>
        <w:t>By this she condemns the world, and crucifies the flesh, and bears witness to the power, the faithfulness, the love of God.</w:t>
      </w:r>
    </w:p>
    <w:p w14:paraId="0DEC13E1">
      <w:pPr>
        <w:pStyle w:val="3"/>
        <w:spacing w:before="282" w:line="254" w:lineRule="auto"/>
        <w:ind w:right="101"/>
        <w:rPr>
          <w:rFonts w:hint="eastAsia"/>
        </w:rPr>
      </w:pPr>
      <w:r>
        <w:rPr>
          <w:rFonts w:hint="eastAsia"/>
        </w:rPr>
        <w:t>藉此，她定了世界的罪，钉死了肉体，并为上帝的大能、信实和爱作见证。</w:t>
      </w:r>
    </w:p>
    <w:p w14:paraId="0F2DF2F9">
      <w:pPr>
        <w:pStyle w:val="3"/>
        <w:spacing w:before="282" w:line="254" w:lineRule="auto"/>
        <w:ind w:right="101"/>
        <w:rPr>
          <w:rFonts w:hint="eastAsia"/>
        </w:rPr>
      </w:pPr>
    </w:p>
    <w:p w14:paraId="3F3F8D5B">
      <w:pPr>
        <w:pStyle w:val="3"/>
        <w:spacing w:before="282" w:line="254" w:lineRule="auto"/>
        <w:ind w:right="101"/>
        <w:rPr>
          <w:rFonts w:hint="eastAsia"/>
        </w:rPr>
      </w:pPr>
      <w:r>
        <w:rPr>
          <w:rFonts w:hint="eastAsia"/>
        </w:rPr>
        <w:t>For this witness of simple faith, which so honours God, she is honoured of God; and receives from him a recompence of reward, both now and hereafter, corresponding to her testimony.</w:t>
      </w:r>
    </w:p>
    <w:p w14:paraId="487DF644">
      <w:pPr>
        <w:pStyle w:val="3"/>
        <w:spacing w:before="282" w:line="254" w:lineRule="auto"/>
        <w:ind w:right="101"/>
        <w:rPr>
          <w:rFonts w:hint="eastAsia"/>
        </w:rPr>
      </w:pPr>
      <w:r>
        <w:rPr>
          <w:rFonts w:hint="eastAsia"/>
        </w:rPr>
        <w:t>因这单纯信心的见证如此荣耀上帝，她也蒙上帝的尊重；并从祂那里领受与她见证相称的赏赐，无论是现在还是将来。</w:t>
      </w:r>
    </w:p>
    <w:p w14:paraId="587F176E">
      <w:pPr>
        <w:pStyle w:val="3"/>
        <w:spacing w:before="282" w:line="254" w:lineRule="auto"/>
        <w:ind w:right="101"/>
        <w:rPr>
          <w:rFonts w:hint="eastAsia"/>
        </w:rPr>
      </w:pPr>
    </w:p>
    <w:p w14:paraId="574FDD36">
      <w:pPr>
        <w:pStyle w:val="3"/>
        <w:spacing w:before="282" w:line="254" w:lineRule="auto"/>
        <w:ind w:right="101"/>
        <w:rPr>
          <w:rFonts w:hint="eastAsia"/>
        </w:rPr>
      </w:pPr>
      <w:r>
        <w:rPr>
          <w:rFonts w:hint="eastAsia"/>
        </w:rPr>
        <w:t>Let those who have already believed through grace, learn more of their true character; let them remember their testimony, and act according to it, and up to it.</w:t>
      </w:r>
    </w:p>
    <w:p w14:paraId="5573C216">
      <w:pPr>
        <w:pStyle w:val="3"/>
        <w:spacing w:before="282" w:line="254" w:lineRule="auto"/>
        <w:ind w:right="101"/>
        <w:rPr>
          <w:rFonts w:hint="eastAsia"/>
        </w:rPr>
      </w:pPr>
      <w:r>
        <w:rPr>
          <w:rFonts w:hint="eastAsia"/>
        </w:rPr>
        <w:t>让那些已经藉着恩典相信的人，更多地了解他们的真实品格；让他们记住他们的见证，并照着它行事，并达到它的标准。</w:t>
      </w:r>
    </w:p>
    <w:p w14:paraId="7BCF3E32">
      <w:pPr>
        <w:pStyle w:val="3"/>
        <w:spacing w:before="282" w:line="254" w:lineRule="auto"/>
        <w:ind w:right="101"/>
        <w:rPr>
          <w:rFonts w:hint="eastAsia"/>
        </w:rPr>
      </w:pPr>
    </w:p>
    <w:p w14:paraId="1C51D9FA">
      <w:pPr>
        <w:pStyle w:val="3"/>
        <w:spacing w:before="282" w:line="254" w:lineRule="auto"/>
        <w:ind w:right="101"/>
        <w:rPr>
          <w:rFonts w:hint="eastAsia"/>
        </w:rPr>
      </w:pPr>
      <w:r>
        <w:rPr>
          <w:rFonts w:hint="eastAsia"/>
        </w:rPr>
        <w:t>Live as believing men; God expects this at your hands.</w:t>
      </w:r>
    </w:p>
    <w:p w14:paraId="6A43ED54">
      <w:pPr>
        <w:pStyle w:val="3"/>
        <w:spacing w:before="282" w:line="254" w:lineRule="auto"/>
        <w:ind w:right="101"/>
        <w:rPr>
          <w:rFonts w:hint="eastAsia"/>
        </w:rPr>
      </w:pPr>
      <w:r>
        <w:rPr>
          <w:rFonts w:hint="eastAsia"/>
        </w:rPr>
        <w:t>要像相信的人那样生活；上帝期望你们这样做。</w:t>
      </w:r>
    </w:p>
    <w:p w14:paraId="686EA859">
      <w:pPr>
        <w:pStyle w:val="3"/>
        <w:spacing w:before="282" w:line="254" w:lineRule="auto"/>
        <w:ind w:right="101"/>
        <w:rPr>
          <w:rFonts w:hint="eastAsia"/>
        </w:rPr>
      </w:pPr>
    </w:p>
    <w:p w14:paraId="12791FCD">
      <w:pPr>
        <w:pStyle w:val="3"/>
        <w:spacing w:before="282" w:line="254" w:lineRule="auto"/>
        <w:ind w:right="101"/>
        <w:rPr>
          <w:rFonts w:hint="eastAsia"/>
        </w:rPr>
      </w:pPr>
      <w:r>
        <w:rPr>
          <w:rFonts w:hint="eastAsia"/>
        </w:rPr>
        <w:t>Ask no sign nor vision; ask no evidence of miracle without, or feeling within, to rest your faith upon.</w:t>
      </w:r>
    </w:p>
    <w:p w14:paraId="3A2C9CF9">
      <w:pPr>
        <w:pStyle w:val="3"/>
        <w:spacing w:before="282" w:line="254" w:lineRule="auto"/>
        <w:ind w:right="101"/>
        <w:rPr>
          <w:rFonts w:hint="eastAsia"/>
        </w:rPr>
      </w:pPr>
      <w:r>
        <w:rPr>
          <w:rFonts w:hint="eastAsia"/>
        </w:rPr>
        <w:t>不要寻求神迹或异象；不要寻求外在的奇迹或内在的感觉作为你信心的依据。</w:t>
      </w:r>
    </w:p>
    <w:p w14:paraId="0E57AD06">
      <w:pPr>
        <w:pStyle w:val="3"/>
        <w:spacing w:before="282" w:line="254" w:lineRule="auto"/>
        <w:ind w:right="101"/>
        <w:rPr>
          <w:rFonts w:hint="eastAsia"/>
        </w:rPr>
      </w:pPr>
    </w:p>
    <w:p w14:paraId="6A81BEB8">
      <w:pPr>
        <w:pStyle w:val="3"/>
        <w:spacing w:before="282" w:line="254" w:lineRule="auto"/>
        <w:ind w:right="101"/>
        <w:rPr>
          <w:rFonts w:hint="eastAsia"/>
        </w:rPr>
      </w:pPr>
      <w:r>
        <w:rPr>
          <w:rFonts w:hint="eastAsia"/>
        </w:rPr>
        <w:t>God has given you a true report concerning his Son, confirmed with infallible proofs.</w:t>
      </w:r>
    </w:p>
    <w:p w14:paraId="7068339A">
      <w:pPr>
        <w:pStyle w:val="3"/>
        <w:spacing w:before="282" w:line="254" w:lineRule="auto"/>
        <w:ind w:right="101"/>
        <w:rPr>
          <w:rFonts w:hint="eastAsia"/>
        </w:rPr>
      </w:pPr>
      <w:r>
        <w:rPr>
          <w:rFonts w:hint="eastAsia"/>
        </w:rPr>
        <w:t>上帝已赐给你关于祂儿子的真实报告，并用无误的凭据证实了。</w:t>
      </w:r>
    </w:p>
    <w:p w14:paraId="3B98A133">
      <w:pPr>
        <w:pStyle w:val="3"/>
        <w:spacing w:before="282" w:line="254" w:lineRule="auto"/>
        <w:ind w:right="101"/>
        <w:rPr>
          <w:rFonts w:hint="eastAsia"/>
        </w:rPr>
      </w:pPr>
    </w:p>
    <w:p w14:paraId="6AB8DAC6">
      <w:pPr>
        <w:pStyle w:val="3"/>
        <w:spacing w:before="282" w:line="254" w:lineRule="auto"/>
        <w:ind w:right="101"/>
        <w:rPr>
          <w:rFonts w:hint="eastAsia"/>
        </w:rPr>
      </w:pPr>
      <w:r>
        <w:rPr>
          <w:rFonts w:hint="eastAsia"/>
        </w:rPr>
        <w:t>Let your faith rest simply there, in the absence of sense, or sight, or feeling, or sign, external or internal.</w:t>
      </w:r>
    </w:p>
    <w:p w14:paraId="52329372">
      <w:pPr>
        <w:pStyle w:val="3"/>
        <w:spacing w:before="282" w:line="254" w:lineRule="auto"/>
        <w:ind w:right="101"/>
        <w:rPr>
          <w:rFonts w:hint="eastAsia"/>
        </w:rPr>
      </w:pPr>
      <w:r>
        <w:rPr>
          <w:rFonts w:hint="eastAsia"/>
        </w:rPr>
        <w:t>让你的信心单纯地安息在那里，在没有任何感觉、视觉、情感或外在、内在记号的情况下。</w:t>
      </w:r>
    </w:p>
    <w:p w14:paraId="7624C9BE">
      <w:pPr>
        <w:pStyle w:val="3"/>
        <w:spacing w:before="282" w:line="254" w:lineRule="auto"/>
        <w:ind w:right="101"/>
        <w:rPr>
          <w:rFonts w:hint="eastAsia"/>
        </w:rPr>
      </w:pPr>
    </w:p>
    <w:p w14:paraId="57D20F1F">
      <w:pPr>
        <w:pStyle w:val="3"/>
        <w:spacing w:before="282" w:line="254" w:lineRule="auto"/>
        <w:ind w:right="101"/>
        <w:rPr>
          <w:rFonts w:hint="eastAsia"/>
        </w:rPr>
      </w:pPr>
      <w:r>
        <w:rPr>
          <w:rFonts w:hint="eastAsia"/>
        </w:rPr>
        <w:t>Remember how it is written, "If thou shalt believe, thou shalt see."</w:t>
      </w:r>
    </w:p>
    <w:p w14:paraId="1DC5D9A1">
      <w:pPr>
        <w:pStyle w:val="3"/>
        <w:spacing w:before="282" w:line="254" w:lineRule="auto"/>
        <w:ind w:right="101"/>
        <w:rPr>
          <w:rFonts w:hint="eastAsia"/>
        </w:rPr>
      </w:pPr>
      <w:r>
        <w:rPr>
          <w:rFonts w:hint="eastAsia"/>
        </w:rPr>
        <w:t>要记住经上所记：“你若信，就必看见。”</w:t>
      </w:r>
    </w:p>
    <w:p w14:paraId="2422EEDB">
      <w:pPr>
        <w:pStyle w:val="3"/>
        <w:spacing w:before="282" w:line="254" w:lineRule="auto"/>
        <w:ind w:right="101"/>
        <w:rPr>
          <w:rFonts w:hint="eastAsia"/>
        </w:rPr>
      </w:pPr>
    </w:p>
    <w:p w14:paraId="4937E77E">
      <w:pPr>
        <w:pStyle w:val="3"/>
        <w:spacing w:before="282" w:line="254" w:lineRule="auto"/>
        <w:ind w:right="101"/>
        <w:rPr>
          <w:rFonts w:hint="eastAsia"/>
        </w:rPr>
      </w:pPr>
      <w:r>
        <w:rPr>
          <w:rFonts w:hint="eastAsia"/>
        </w:rPr>
        <w:t>The vision will come in its due time, and it will be infinitely glorious; meanwhile, walk by faith, till the day break and the shadows flee away.</w:t>
      </w:r>
    </w:p>
    <w:p w14:paraId="147191A2">
      <w:pPr>
        <w:pStyle w:val="3"/>
        <w:spacing w:before="282" w:line="254" w:lineRule="auto"/>
        <w:ind w:right="101"/>
        <w:rPr>
          <w:rFonts w:hint="eastAsia"/>
        </w:rPr>
      </w:pPr>
      <w:r>
        <w:rPr>
          <w:rFonts w:hint="eastAsia"/>
        </w:rPr>
        <w:t>那异象将在适当的时候来到，并且将是无限荣耀的；同时，要凭信心行，直到天亮，黑影飞去。</w:t>
      </w:r>
    </w:p>
    <w:p w14:paraId="046F3745">
      <w:pPr>
        <w:pStyle w:val="3"/>
        <w:spacing w:before="282" w:line="254" w:lineRule="auto"/>
        <w:ind w:right="101"/>
        <w:rPr>
          <w:rFonts w:hint="eastAsia"/>
        </w:rPr>
      </w:pPr>
    </w:p>
    <w:p w14:paraId="3341C5A5">
      <w:pPr>
        <w:pStyle w:val="3"/>
        <w:spacing w:before="282" w:line="254" w:lineRule="auto"/>
        <w:ind w:right="101"/>
        <w:rPr>
          <w:rFonts w:hint="eastAsia"/>
        </w:rPr>
      </w:pPr>
      <w:r>
        <w:rPr>
          <w:rFonts w:hint="eastAsia"/>
        </w:rPr>
        <w:t>For "blessed are they that have not seen, and yet have believed."</w:t>
      </w:r>
    </w:p>
    <w:p w14:paraId="0641B6AB">
      <w:pPr>
        <w:pStyle w:val="3"/>
        <w:spacing w:before="282" w:line="254" w:lineRule="auto"/>
        <w:ind w:right="101"/>
        <w:rPr>
          <w:rFonts w:hint="eastAsia"/>
        </w:rPr>
      </w:pPr>
      <w:r>
        <w:rPr>
          <w:rFonts w:hint="eastAsia"/>
        </w:rPr>
        <w:t>因为“那没有看见就信的，有福了。”</w:t>
      </w:r>
    </w:p>
    <w:p w14:paraId="0007F762">
      <w:pPr>
        <w:pStyle w:val="3"/>
        <w:spacing w:before="282" w:line="254" w:lineRule="auto"/>
        <w:ind w:right="101"/>
        <w:rPr>
          <w:rFonts w:hint="eastAsia"/>
        </w:rPr>
      </w:pPr>
    </w:p>
    <w:p w14:paraId="1970E731">
      <w:pPr>
        <w:pStyle w:val="3"/>
        <w:spacing w:before="282" w:line="254" w:lineRule="auto"/>
        <w:ind w:right="101"/>
        <w:rPr>
          <w:rFonts w:hint="eastAsia"/>
        </w:rPr>
      </w:pPr>
      <w:r>
        <w:rPr>
          <w:rFonts w:hint="eastAsia"/>
        </w:rPr>
        <w:t>Let those who have not yet believed nor tasted that the Lord is gracious, believe now.</w:t>
      </w:r>
    </w:p>
    <w:p w14:paraId="41F60CC3">
      <w:pPr>
        <w:pStyle w:val="3"/>
        <w:spacing w:before="282" w:line="254" w:lineRule="auto"/>
        <w:ind w:right="101"/>
        <w:rPr>
          <w:rFonts w:hint="eastAsia"/>
        </w:rPr>
      </w:pPr>
      <w:r>
        <w:rPr>
          <w:rFonts w:hint="eastAsia"/>
        </w:rPr>
        <w:t>让那些尚未相信也未曾尝过主恩滋味的人，现在就信吧。</w:t>
      </w:r>
    </w:p>
    <w:p w14:paraId="63AC0306">
      <w:pPr>
        <w:pStyle w:val="3"/>
        <w:spacing w:before="282" w:line="254" w:lineRule="auto"/>
        <w:ind w:right="101"/>
        <w:rPr>
          <w:rFonts w:hint="eastAsia"/>
        </w:rPr>
      </w:pPr>
    </w:p>
    <w:p w14:paraId="16B6FD7F">
      <w:pPr>
        <w:pStyle w:val="3"/>
        <w:spacing w:before="282" w:line="254" w:lineRule="auto"/>
        <w:ind w:right="101"/>
        <w:rPr>
          <w:rFonts w:hint="eastAsia"/>
        </w:rPr>
      </w:pPr>
      <w:r>
        <w:rPr>
          <w:rFonts w:hint="eastAsia"/>
        </w:rPr>
        <w:t>Wait not for signs without or movements within.</w:t>
      </w:r>
    </w:p>
    <w:p w14:paraId="49895AC5">
      <w:pPr>
        <w:pStyle w:val="3"/>
        <w:spacing w:before="282" w:line="254" w:lineRule="auto"/>
        <w:ind w:right="101"/>
        <w:rPr>
          <w:rFonts w:hint="eastAsia"/>
        </w:rPr>
      </w:pPr>
      <w:r>
        <w:rPr>
          <w:rFonts w:hint="eastAsia"/>
        </w:rPr>
        <w:t>不要等待外在的神迹或内在的感动。</w:t>
      </w:r>
    </w:p>
    <w:p w14:paraId="7BECAB04">
      <w:pPr>
        <w:pStyle w:val="3"/>
        <w:spacing w:before="282" w:line="254" w:lineRule="auto"/>
        <w:ind w:right="101"/>
        <w:rPr>
          <w:rFonts w:hint="eastAsia"/>
        </w:rPr>
      </w:pPr>
    </w:p>
    <w:p w14:paraId="1CBC5CAE">
      <w:pPr>
        <w:pStyle w:val="3"/>
        <w:spacing w:before="282" w:line="254" w:lineRule="auto"/>
        <w:ind w:right="101"/>
        <w:rPr>
          <w:rFonts w:hint="eastAsia"/>
        </w:rPr>
      </w:pPr>
      <w:r>
        <w:rPr>
          <w:rFonts w:hint="eastAsia"/>
        </w:rPr>
        <w:t>Take the true testimony of God concerning his Son, and rest upon it.</w:t>
      </w:r>
    </w:p>
    <w:p w14:paraId="68AC78CC">
      <w:pPr>
        <w:pStyle w:val="3"/>
        <w:spacing w:before="282" w:line="254" w:lineRule="auto"/>
        <w:ind w:right="101"/>
        <w:rPr>
          <w:rFonts w:hint="eastAsia"/>
        </w:rPr>
      </w:pPr>
      <w:r>
        <w:rPr>
          <w:rFonts w:hint="eastAsia"/>
        </w:rPr>
        <w:t>接受上帝关于祂儿子的真实见证，并安息其上。</w:t>
      </w:r>
    </w:p>
    <w:p w14:paraId="68AB4CF4">
      <w:pPr>
        <w:pStyle w:val="3"/>
        <w:spacing w:before="282" w:line="254" w:lineRule="auto"/>
        <w:ind w:right="101"/>
        <w:rPr>
          <w:rFonts w:hint="eastAsia"/>
        </w:rPr>
      </w:pPr>
    </w:p>
    <w:p w14:paraId="193E27CB">
      <w:pPr>
        <w:pStyle w:val="3"/>
        <w:spacing w:before="282" w:line="254" w:lineRule="auto"/>
        <w:ind w:right="101"/>
        <w:rPr>
          <w:rFonts w:hint="eastAsia"/>
        </w:rPr>
      </w:pPr>
      <w:r>
        <w:rPr>
          <w:rFonts w:hint="eastAsia"/>
        </w:rPr>
        <w:t>It is enough; and it is all true!</w:t>
      </w:r>
    </w:p>
    <w:p w14:paraId="741632A4">
      <w:pPr>
        <w:pStyle w:val="3"/>
        <w:spacing w:before="282" w:line="254" w:lineRule="auto"/>
        <w:ind w:right="101"/>
        <w:rPr>
          <w:rFonts w:hint="eastAsia"/>
        </w:rPr>
      </w:pPr>
      <w:r>
        <w:rPr>
          <w:rFonts w:hint="eastAsia"/>
        </w:rPr>
        <w:t>这就够了；而且全是真的！</w:t>
      </w:r>
    </w:p>
    <w:p w14:paraId="3211238C">
      <w:pPr>
        <w:pStyle w:val="3"/>
        <w:spacing w:before="282" w:line="254" w:lineRule="auto"/>
        <w:ind w:right="101"/>
        <w:rPr>
          <w:rFonts w:hint="eastAsia"/>
        </w:rPr>
      </w:pPr>
    </w:p>
    <w:p w14:paraId="784C2BAF">
      <w:pPr>
        <w:pStyle w:val="3"/>
        <w:spacing w:before="282" w:line="254" w:lineRule="auto"/>
        <w:ind w:right="101"/>
        <w:rPr>
          <w:rFonts w:hint="eastAsia"/>
        </w:rPr>
      </w:pPr>
      <w:r>
        <w:rPr>
          <w:rFonts w:hint="eastAsia"/>
        </w:rPr>
        <w:t>See how true it is; and what a love it speaks of, what a salvation it announces!</w:t>
      </w:r>
    </w:p>
    <w:p w14:paraId="712FEEB9">
      <w:pPr>
        <w:pStyle w:val="3"/>
        <w:spacing w:before="282" w:line="254" w:lineRule="auto"/>
        <w:ind w:right="101"/>
        <w:rPr>
          <w:rFonts w:hint="eastAsia"/>
        </w:rPr>
      </w:pPr>
      <w:r>
        <w:rPr>
          <w:rFonts w:hint="eastAsia"/>
        </w:rPr>
        <w:t>看哪，这是何等真实；它所言说的是何等的爱，它所宣告的是何等的救恩！</w:t>
      </w:r>
    </w:p>
    <w:p w14:paraId="290FFF7D">
      <w:pPr>
        <w:pStyle w:val="3"/>
        <w:spacing w:before="282" w:line="254" w:lineRule="auto"/>
        <w:ind w:right="101"/>
        <w:rPr>
          <w:rFonts w:hint="eastAsia"/>
        </w:rPr>
      </w:pPr>
    </w:p>
    <w:p w14:paraId="61CAE3C1">
      <w:pPr>
        <w:pStyle w:val="3"/>
        <w:spacing w:before="282" w:line="254" w:lineRule="auto"/>
        <w:ind w:right="101"/>
        <w:rPr>
          <w:rFonts w:hint="eastAsia"/>
        </w:rPr>
      </w:pPr>
      <w:r>
        <w:rPr>
          <w:rFonts w:hint="eastAsia"/>
        </w:rPr>
        <w:t>Believe, and be saved!</w:t>
      </w:r>
    </w:p>
    <w:p w14:paraId="5353DA8B">
      <w:pPr>
        <w:pStyle w:val="3"/>
        <w:spacing w:before="282" w:line="254" w:lineRule="auto"/>
        <w:ind w:right="101"/>
        <w:rPr>
          <w:rFonts w:hint="eastAsia"/>
        </w:rPr>
      </w:pPr>
      <w:r>
        <w:rPr>
          <w:rFonts w:hint="eastAsia"/>
        </w:rPr>
        <w:t>信，就必得救！</w:t>
      </w:r>
    </w:p>
    <w:p w14:paraId="4CA3A384">
      <w:pPr>
        <w:pStyle w:val="3"/>
        <w:spacing w:before="282" w:line="254" w:lineRule="auto"/>
        <w:ind w:right="101"/>
        <w:rPr>
          <w:rFonts w:hint="eastAsia"/>
        </w:rPr>
      </w:pPr>
    </w:p>
    <w:p w14:paraId="48897499">
      <w:pPr>
        <w:pStyle w:val="3"/>
        <w:spacing w:before="282" w:line="254" w:lineRule="auto"/>
        <w:ind w:right="101"/>
        <w:rPr>
          <w:rFonts w:hint="eastAsia"/>
        </w:rPr>
      </w:pPr>
      <w:r>
        <w:rPr>
          <w:rFonts w:hint="eastAsia"/>
        </w:rPr>
        <w:t>But remember, that while "He that believeth shall be saved, he that believeth not shall be damned!"</w:t>
      </w:r>
    </w:p>
    <w:p w14:paraId="69C4C3BC">
      <w:pPr>
        <w:pStyle w:val="3"/>
        <w:spacing w:before="282" w:line="254" w:lineRule="auto"/>
        <w:ind w:right="101"/>
        <w:rPr>
          <w:rFonts w:hint="eastAsia"/>
        </w:rPr>
      </w:pPr>
      <w:r>
        <w:rPr>
          <w:rFonts w:hint="eastAsia"/>
        </w:rPr>
        <w:t>但要记住，虽然“信的人必得救，不信的人必被定罪！”</w:t>
      </w:r>
    </w:p>
    <w:p w14:paraId="03748355">
      <w:pPr>
        <w:pStyle w:val="3"/>
        <w:spacing w:before="282" w:line="254" w:lineRule="auto"/>
        <w:ind w:right="101"/>
        <w:rPr>
          <w:rFonts w:hint="eastAsia"/>
        </w:rPr>
      </w:pPr>
    </w:p>
    <w:p w14:paraId="752BD217">
      <w:pPr>
        <w:pStyle w:val="2"/>
        <w:bidi w:val="0"/>
        <w:rPr>
          <w:rFonts w:hint="eastAsia"/>
        </w:rPr>
      </w:pPr>
      <w:r>
        <w:rPr>
          <w:rFonts w:hint="eastAsia"/>
        </w:rPr>
        <w:t>SERMON XXVII</w:t>
      </w:r>
    </w:p>
    <w:p w14:paraId="5206FEA8">
      <w:pPr>
        <w:pStyle w:val="2"/>
        <w:bidi w:val="0"/>
        <w:rPr>
          <w:rFonts w:hint="eastAsia"/>
        </w:rPr>
      </w:pPr>
      <w:r>
        <w:rPr>
          <w:rFonts w:hint="eastAsia"/>
        </w:rPr>
        <w:t>讲道二十七</w:t>
      </w:r>
    </w:p>
    <w:p w14:paraId="6C9054EF">
      <w:pPr>
        <w:pStyle w:val="3"/>
        <w:spacing w:before="282" w:line="254" w:lineRule="auto"/>
        <w:ind w:right="101"/>
        <w:rPr>
          <w:rFonts w:hint="eastAsia"/>
        </w:rPr>
      </w:pPr>
    </w:p>
    <w:p w14:paraId="20F4E3CD">
      <w:pPr>
        <w:pStyle w:val="3"/>
        <w:spacing w:before="282" w:line="254" w:lineRule="auto"/>
        <w:ind w:right="101"/>
        <w:rPr>
          <w:rFonts w:hint="eastAsia"/>
        </w:rPr>
      </w:pPr>
      <w:r>
        <w:rPr>
          <w:rFonts w:hint="eastAsia"/>
        </w:rPr>
        <w:t>CONSECRATION BY BLOOD</w:t>
      </w:r>
    </w:p>
    <w:p w14:paraId="6C9A9C2A">
      <w:pPr>
        <w:pStyle w:val="3"/>
        <w:spacing w:before="282" w:line="254" w:lineRule="auto"/>
        <w:ind w:right="101"/>
        <w:rPr>
          <w:rFonts w:hint="eastAsia"/>
        </w:rPr>
      </w:pPr>
      <w:r>
        <w:rPr>
          <w:rFonts w:hint="eastAsia"/>
        </w:rPr>
        <w:t>藉血成圣</w:t>
      </w:r>
    </w:p>
    <w:p w14:paraId="7D725E76">
      <w:pPr>
        <w:pStyle w:val="3"/>
        <w:spacing w:before="282" w:line="254" w:lineRule="auto"/>
        <w:ind w:right="101"/>
        <w:rPr>
          <w:rFonts w:hint="eastAsia"/>
        </w:rPr>
      </w:pPr>
    </w:p>
    <w:p w14:paraId="554F9108">
      <w:pPr>
        <w:pStyle w:val="3"/>
        <w:spacing w:before="282" w:line="254" w:lineRule="auto"/>
        <w:ind w:right="101"/>
        <w:rPr>
          <w:rFonts w:hint="eastAsia"/>
        </w:rPr>
      </w:pPr>
      <w:r>
        <w:rPr>
          <w:rFonts w:hint="eastAsia"/>
        </w:rPr>
        <w:t>"And he brought the other ram, the ram of consecration: and Aaron and his sons laid their hands upon the head of the ram. And he slew it; and Moses took of the blood of it, and put it upon the tip of Aaron's right ear, and upon the thumb of his right hand, and upon the great toe of his right foot."—LEV. 8:22, 23.</w:t>
      </w:r>
    </w:p>
    <w:p w14:paraId="71D62FA8">
      <w:pPr>
        <w:pStyle w:val="3"/>
        <w:spacing w:before="282" w:line="254" w:lineRule="auto"/>
        <w:ind w:right="101"/>
        <w:rPr>
          <w:rFonts w:hint="eastAsia"/>
        </w:rPr>
      </w:pPr>
      <w:r>
        <w:rPr>
          <w:rFonts w:hint="eastAsia"/>
        </w:rPr>
        <w:t>“他又奉上第二只公绵羊，就是承接圣职所献的羊；亚伦和他儿子们按手在羊的头上。他就宰了羊；摩西取些血，抹在亚伦的右耳垂上，和他右手的拇指上，并右脚的大拇趾上。”——利未记 8:22, 23</w:t>
      </w:r>
    </w:p>
    <w:p w14:paraId="4C18C4C0">
      <w:pPr>
        <w:pStyle w:val="3"/>
        <w:spacing w:before="282" w:line="254" w:lineRule="auto"/>
        <w:ind w:right="101"/>
        <w:rPr>
          <w:rFonts w:hint="eastAsia"/>
        </w:rPr>
      </w:pPr>
    </w:p>
    <w:p w14:paraId="2D60C1A7">
      <w:pPr>
        <w:pStyle w:val="3"/>
        <w:spacing w:before="282" w:line="254" w:lineRule="auto"/>
        <w:ind w:right="101"/>
        <w:rPr>
          <w:rFonts w:hint="eastAsia"/>
        </w:rPr>
      </w:pPr>
      <w:r>
        <w:rPr>
          <w:rFonts w:hint="eastAsia"/>
        </w:rPr>
        <w:t>BY "the ram of consecration," is meant the ram by which Aaron and his sons were consecrated, or set apart for the service of God.</w:t>
      </w:r>
    </w:p>
    <w:p w14:paraId="40DA0719">
      <w:pPr>
        <w:pStyle w:val="3"/>
        <w:spacing w:before="282" w:line="254" w:lineRule="auto"/>
        <w:ind w:right="101"/>
        <w:rPr>
          <w:rFonts w:hint="eastAsia"/>
        </w:rPr>
      </w:pPr>
      <w:r>
        <w:rPr>
          <w:rFonts w:hint="eastAsia"/>
        </w:rPr>
        <w:t>“承接圣职的羊”，指的是亚伦和他儿子们藉以被分别为圣，或被分别出来服事上帝的那只公羊。</w:t>
      </w:r>
    </w:p>
    <w:p w14:paraId="0C25F548">
      <w:pPr>
        <w:pStyle w:val="3"/>
        <w:spacing w:before="282" w:line="254" w:lineRule="auto"/>
        <w:ind w:right="101"/>
        <w:rPr>
          <w:rFonts w:hint="eastAsia"/>
        </w:rPr>
      </w:pPr>
    </w:p>
    <w:p w14:paraId="34F96BD5">
      <w:pPr>
        <w:pStyle w:val="3"/>
        <w:spacing w:before="282" w:line="254" w:lineRule="auto"/>
        <w:ind w:right="101"/>
        <w:rPr>
          <w:rFonts w:hint="eastAsia"/>
        </w:rPr>
      </w:pPr>
      <w:r>
        <w:rPr>
          <w:rFonts w:hint="eastAsia"/>
        </w:rPr>
        <w:t>The victim was selected by Moses, who was thus representing God.</w:t>
      </w:r>
    </w:p>
    <w:p w14:paraId="7284C9A0">
      <w:pPr>
        <w:pStyle w:val="3"/>
        <w:spacing w:before="282" w:line="254" w:lineRule="auto"/>
        <w:ind w:right="101"/>
        <w:rPr>
          <w:rFonts w:hint="eastAsia"/>
        </w:rPr>
      </w:pPr>
      <w:r>
        <w:rPr>
          <w:rFonts w:hint="eastAsia"/>
        </w:rPr>
        <w:t>祭牲是由摩西挑选的，摩西在此代表上帝。</w:t>
      </w:r>
    </w:p>
    <w:p w14:paraId="63753440">
      <w:pPr>
        <w:pStyle w:val="3"/>
        <w:spacing w:before="282" w:line="254" w:lineRule="auto"/>
        <w:ind w:right="101"/>
        <w:rPr>
          <w:rFonts w:hint="eastAsia"/>
        </w:rPr>
      </w:pPr>
    </w:p>
    <w:p w14:paraId="1B3FC82C">
      <w:pPr>
        <w:pStyle w:val="3"/>
        <w:spacing w:before="282" w:line="254" w:lineRule="auto"/>
        <w:ind w:right="101"/>
        <w:rPr>
          <w:rFonts w:hint="eastAsia"/>
        </w:rPr>
      </w:pPr>
      <w:r>
        <w:rPr>
          <w:rFonts w:hint="eastAsia"/>
        </w:rPr>
        <w:t>It was not Aaron and his sons who chose the sacrifice; it was God who made the choice for them, and presented the ram to them that they might put their hands on it, and in so doing, acknowledge it as God's appointed sacrifice, and accept it as their substitute.</w:t>
      </w:r>
    </w:p>
    <w:p w14:paraId="219C7DEC">
      <w:pPr>
        <w:pStyle w:val="3"/>
        <w:spacing w:before="282" w:line="254" w:lineRule="auto"/>
        <w:ind w:right="101"/>
        <w:rPr>
          <w:rFonts w:hint="eastAsia"/>
        </w:rPr>
      </w:pPr>
      <w:r>
        <w:rPr>
          <w:rFonts w:hint="eastAsia"/>
        </w:rPr>
        <w:t>不是亚伦和他的儿子们选择祭物；是上帝为他们作了选择，并将公羊献给他们，使他们可以按手其上，如此行，即承认它是上帝所指定的祭物，并接受它作他们的替代者。</w:t>
      </w:r>
    </w:p>
    <w:p w14:paraId="26285266">
      <w:pPr>
        <w:pStyle w:val="3"/>
        <w:spacing w:before="282" w:line="254" w:lineRule="auto"/>
        <w:ind w:right="101"/>
        <w:rPr>
          <w:rFonts w:hint="eastAsia"/>
        </w:rPr>
      </w:pPr>
    </w:p>
    <w:p w14:paraId="482FF74D">
      <w:pPr>
        <w:pStyle w:val="3"/>
        <w:spacing w:before="282" w:line="254" w:lineRule="auto"/>
        <w:ind w:right="101"/>
        <w:rPr>
          <w:rFonts w:hint="eastAsia"/>
        </w:rPr>
      </w:pPr>
      <w:r>
        <w:rPr>
          <w:rFonts w:hint="eastAsia"/>
        </w:rPr>
        <w:t>Thus, the transaction of sacrifice is here, as elsewhere, shewn to be twofold.</w:t>
      </w:r>
    </w:p>
    <w:p w14:paraId="0E74908E">
      <w:pPr>
        <w:pStyle w:val="3"/>
        <w:spacing w:before="282" w:line="254" w:lineRule="auto"/>
        <w:ind w:right="101"/>
        <w:rPr>
          <w:rFonts w:hint="eastAsia"/>
        </w:rPr>
      </w:pPr>
      <w:r>
        <w:rPr>
          <w:rFonts w:hint="eastAsia"/>
        </w:rPr>
        <w:t>因此，献祭的交易在这里，如同在别处一样，显明是双重的。</w:t>
      </w:r>
    </w:p>
    <w:p w14:paraId="4F36F1AB">
      <w:pPr>
        <w:pStyle w:val="3"/>
        <w:spacing w:before="282" w:line="254" w:lineRule="auto"/>
        <w:ind w:right="101"/>
        <w:rPr>
          <w:rFonts w:hint="eastAsia"/>
        </w:rPr>
      </w:pPr>
    </w:p>
    <w:p w14:paraId="6CC305DA">
      <w:pPr>
        <w:pStyle w:val="3"/>
        <w:spacing w:before="282" w:line="254" w:lineRule="auto"/>
        <w:ind w:right="101"/>
        <w:rPr>
          <w:rFonts w:hint="eastAsia"/>
        </w:rPr>
      </w:pPr>
      <w:r>
        <w:rPr>
          <w:rFonts w:hint="eastAsia"/>
        </w:rPr>
        <w:t>Moses, as acting for God, exhibits one part, and Aaron, as acting for the people, exhibits the other.</w:t>
      </w:r>
    </w:p>
    <w:p w14:paraId="1204CA21">
      <w:pPr>
        <w:pStyle w:val="3"/>
        <w:spacing w:before="282" w:line="254" w:lineRule="auto"/>
        <w:ind w:right="101"/>
        <w:rPr>
          <w:rFonts w:hint="eastAsia"/>
        </w:rPr>
      </w:pPr>
      <w:r>
        <w:rPr>
          <w:rFonts w:hint="eastAsia"/>
        </w:rPr>
        <w:t>摩西，作为上帝的代表，展示了一部分，而亚伦，作为百姓的代表，展示了另一部分。</w:t>
      </w:r>
    </w:p>
    <w:p w14:paraId="3AB38CDF">
      <w:pPr>
        <w:pStyle w:val="3"/>
        <w:spacing w:before="282" w:line="254" w:lineRule="auto"/>
        <w:ind w:right="101"/>
        <w:rPr>
          <w:rFonts w:hint="eastAsia"/>
        </w:rPr>
      </w:pPr>
    </w:p>
    <w:p w14:paraId="2554C21F">
      <w:pPr>
        <w:pStyle w:val="3"/>
        <w:spacing w:before="282" w:line="254" w:lineRule="auto"/>
        <w:ind w:right="101"/>
        <w:rPr>
          <w:rFonts w:hint="eastAsia"/>
        </w:rPr>
      </w:pPr>
      <w:r>
        <w:rPr>
          <w:rFonts w:hint="eastAsia"/>
        </w:rPr>
        <w:t>Moses chooses; Aaron, in Israel's name, accepts the choice.</w:t>
      </w:r>
    </w:p>
    <w:p w14:paraId="6E55F9D8">
      <w:pPr>
        <w:pStyle w:val="3"/>
        <w:spacing w:before="282" w:line="254" w:lineRule="auto"/>
        <w:ind w:right="101"/>
        <w:rPr>
          <w:rFonts w:hint="eastAsia"/>
        </w:rPr>
      </w:pPr>
      <w:r>
        <w:rPr>
          <w:rFonts w:hint="eastAsia"/>
        </w:rPr>
        <w:t>摩西选择；亚伦，奉以色列的名，接受这选择。</w:t>
      </w:r>
    </w:p>
    <w:p w14:paraId="198D47F1">
      <w:pPr>
        <w:pStyle w:val="3"/>
        <w:spacing w:before="282" w:line="254" w:lineRule="auto"/>
        <w:ind w:right="101"/>
        <w:rPr>
          <w:rFonts w:hint="eastAsia"/>
        </w:rPr>
      </w:pPr>
    </w:p>
    <w:p w14:paraId="628757D9">
      <w:pPr>
        <w:pStyle w:val="3"/>
        <w:spacing w:before="282" w:line="254" w:lineRule="auto"/>
        <w:ind w:right="101"/>
        <w:rPr>
          <w:rFonts w:hint="eastAsia"/>
        </w:rPr>
      </w:pPr>
      <w:r>
        <w:rPr>
          <w:rFonts w:hint="eastAsia"/>
        </w:rPr>
        <w:t>Moses presents the ram; Aaron, in Israel's name, puts his hand on it, in token of laying sin upon it.</w:t>
      </w:r>
    </w:p>
    <w:p w14:paraId="1C270A0C">
      <w:pPr>
        <w:pStyle w:val="3"/>
        <w:spacing w:before="282" w:line="254" w:lineRule="auto"/>
        <w:ind w:right="101"/>
        <w:rPr>
          <w:rFonts w:hint="eastAsia"/>
        </w:rPr>
      </w:pPr>
      <w:r>
        <w:rPr>
          <w:rFonts w:hint="eastAsia"/>
        </w:rPr>
        <w:t>摩西献上公羊；亚伦，奉以色列的名，按手其上，作为将罪归其上的标记。</w:t>
      </w:r>
    </w:p>
    <w:p w14:paraId="769485A9">
      <w:pPr>
        <w:pStyle w:val="3"/>
        <w:spacing w:before="282" w:line="254" w:lineRule="auto"/>
        <w:ind w:right="101"/>
        <w:rPr>
          <w:rFonts w:hint="eastAsia"/>
        </w:rPr>
      </w:pPr>
    </w:p>
    <w:p w14:paraId="3B7E3477">
      <w:pPr>
        <w:pStyle w:val="3"/>
        <w:spacing w:before="282" w:line="254" w:lineRule="auto"/>
        <w:ind w:right="101"/>
        <w:rPr>
          <w:rFonts w:hint="eastAsia"/>
        </w:rPr>
      </w:pPr>
      <w:r>
        <w:rPr>
          <w:rFonts w:hint="eastAsia"/>
        </w:rPr>
        <w:t>Thus, in one sense, God lays our sins upon the sacrifice; but, in another, it is we who lay our sins upon it, when we bring them to it and confess them over its head.</w:t>
      </w:r>
    </w:p>
    <w:p w14:paraId="1DC5DCFE">
      <w:pPr>
        <w:pStyle w:val="3"/>
        <w:spacing w:before="282" w:line="254" w:lineRule="auto"/>
        <w:ind w:right="101"/>
        <w:rPr>
          <w:rFonts w:hint="eastAsia"/>
        </w:rPr>
      </w:pPr>
      <w:r>
        <w:rPr>
          <w:rFonts w:hint="eastAsia"/>
        </w:rPr>
        <w:t>因此，在一种意义上，是上帝将我们的罪归在祭物上；但在另一种意义上，是我们，当我们把罪带到祭物前，在其头上承认时，将我们的罪归在其上。</w:t>
      </w:r>
    </w:p>
    <w:p w14:paraId="06D29CDA">
      <w:pPr>
        <w:pStyle w:val="3"/>
        <w:spacing w:before="282" w:line="254" w:lineRule="auto"/>
        <w:ind w:right="101"/>
        <w:rPr>
          <w:rFonts w:hint="eastAsia"/>
        </w:rPr>
      </w:pPr>
    </w:p>
    <w:p w14:paraId="3BAC8BA6">
      <w:pPr>
        <w:pStyle w:val="3"/>
        <w:spacing w:before="282" w:line="254" w:lineRule="auto"/>
        <w:ind w:right="101"/>
        <w:rPr>
          <w:rFonts w:hint="eastAsia"/>
        </w:rPr>
      </w:pPr>
      <w:r>
        <w:rPr>
          <w:rFonts w:hint="eastAsia"/>
        </w:rPr>
        <w:t>It is this latter part of the great transaction that is so fully brought out in the Book of Leviticus, and the other books relating to sacrifice.</w:t>
      </w:r>
    </w:p>
    <w:p w14:paraId="10855B33">
      <w:pPr>
        <w:pStyle w:val="3"/>
        <w:spacing w:before="282" w:line="254" w:lineRule="auto"/>
        <w:ind w:right="101"/>
        <w:rPr>
          <w:rFonts w:hint="eastAsia"/>
        </w:rPr>
      </w:pPr>
      <w:r>
        <w:rPr>
          <w:rFonts w:hint="eastAsia"/>
        </w:rPr>
        <w:t>这伟大交易的后一部分，在利未记和其它与献祭有关的书卷中得到了充分的阐述。</w:t>
      </w:r>
    </w:p>
    <w:p w14:paraId="74AA32F9">
      <w:pPr>
        <w:pStyle w:val="3"/>
        <w:spacing w:before="282" w:line="254" w:lineRule="auto"/>
        <w:ind w:right="101"/>
        <w:rPr>
          <w:rFonts w:hint="eastAsia"/>
        </w:rPr>
      </w:pPr>
    </w:p>
    <w:p w14:paraId="4F303C91">
      <w:pPr>
        <w:pStyle w:val="3"/>
        <w:spacing w:before="282" w:line="254" w:lineRule="auto"/>
        <w:ind w:right="101"/>
        <w:rPr>
          <w:rFonts w:hint="eastAsia"/>
        </w:rPr>
      </w:pPr>
      <w:r>
        <w:rPr>
          <w:rFonts w:hint="eastAsia"/>
        </w:rPr>
        <w:t>For though, in one aspect, Aaron represents Christ, in another, he represents, not Christ, but Israel, or the Church.</w:t>
      </w:r>
    </w:p>
    <w:p w14:paraId="08A809BA">
      <w:pPr>
        <w:pStyle w:val="3"/>
        <w:spacing w:before="282" w:line="254" w:lineRule="auto"/>
        <w:ind w:right="101"/>
        <w:rPr>
          <w:rFonts w:hint="eastAsia"/>
        </w:rPr>
      </w:pPr>
      <w:r>
        <w:rPr>
          <w:rFonts w:hint="eastAsia"/>
        </w:rPr>
        <w:t>因为虽然在一方面，亚伦代表基督，但在另一方面，他代表的不是基督，而是以色列，或教会。</w:t>
      </w:r>
    </w:p>
    <w:p w14:paraId="5A973B99">
      <w:pPr>
        <w:pStyle w:val="3"/>
        <w:spacing w:before="282" w:line="254" w:lineRule="auto"/>
        <w:ind w:right="101"/>
        <w:rPr>
          <w:rFonts w:hint="eastAsia"/>
        </w:rPr>
      </w:pPr>
    </w:p>
    <w:p w14:paraId="4288EA86">
      <w:pPr>
        <w:pStyle w:val="3"/>
        <w:spacing w:before="282" w:line="254" w:lineRule="auto"/>
        <w:ind w:right="101"/>
        <w:rPr>
          <w:rFonts w:hint="eastAsia"/>
        </w:rPr>
      </w:pPr>
      <w:r>
        <w:rPr>
          <w:rFonts w:hint="eastAsia"/>
        </w:rPr>
        <w:t>This is especially the case when his sons are associated with him, and when he places his hands on the head of the sacrifice, and confesses sin upon it.</w:t>
      </w:r>
    </w:p>
    <w:p w14:paraId="6BB294DA">
      <w:pPr>
        <w:pStyle w:val="3"/>
        <w:spacing w:before="282" w:line="254" w:lineRule="auto"/>
        <w:ind w:right="101"/>
        <w:rPr>
          <w:rFonts w:hint="eastAsia"/>
        </w:rPr>
      </w:pPr>
      <w:r>
        <w:rPr>
          <w:rFonts w:hint="eastAsia"/>
        </w:rPr>
        <w:t>当他的儿子们与他联合，当他按手在祭物头上，并在其上认罪时，尤其如此。</w:t>
      </w:r>
    </w:p>
    <w:p w14:paraId="3468B764">
      <w:pPr>
        <w:pStyle w:val="3"/>
        <w:spacing w:before="282" w:line="254" w:lineRule="auto"/>
        <w:ind w:right="101"/>
        <w:rPr>
          <w:rFonts w:hint="eastAsia"/>
        </w:rPr>
      </w:pPr>
    </w:p>
    <w:p w14:paraId="6D81BD7C">
      <w:pPr>
        <w:pStyle w:val="3"/>
        <w:spacing w:before="282" w:line="254" w:lineRule="auto"/>
        <w:ind w:right="101"/>
        <w:rPr>
          <w:rFonts w:hint="eastAsia"/>
        </w:rPr>
      </w:pPr>
      <w:r>
        <w:rPr>
          <w:rFonts w:hint="eastAsia"/>
        </w:rPr>
        <w:t>He acts and speaks in the name of the people, confessing their sin, and laying it on the Lamb of God.</w:t>
      </w:r>
    </w:p>
    <w:p w14:paraId="536C4EA4">
      <w:pPr>
        <w:pStyle w:val="3"/>
        <w:spacing w:before="282" w:line="254" w:lineRule="auto"/>
        <w:ind w:right="101"/>
        <w:rPr>
          <w:rFonts w:hint="eastAsia"/>
        </w:rPr>
      </w:pPr>
      <w:r>
        <w:rPr>
          <w:rFonts w:hint="eastAsia"/>
        </w:rPr>
        <w:t>他以百姓的名义行事说话，承认他们的罪，并将其归在上帝的羔羊身上。</w:t>
      </w:r>
    </w:p>
    <w:p w14:paraId="2E95A78F">
      <w:pPr>
        <w:pStyle w:val="3"/>
        <w:spacing w:before="282" w:line="254" w:lineRule="auto"/>
        <w:ind w:right="101"/>
        <w:rPr>
          <w:rFonts w:hint="eastAsia"/>
        </w:rPr>
      </w:pPr>
    </w:p>
    <w:p w14:paraId="1A37C6FA">
      <w:pPr>
        <w:pStyle w:val="3"/>
        <w:spacing w:before="282" w:line="254" w:lineRule="auto"/>
        <w:ind w:right="101"/>
        <w:rPr>
          <w:rFonts w:hint="eastAsia"/>
        </w:rPr>
      </w:pPr>
      <w:r>
        <w:rPr>
          <w:rFonts w:hint="eastAsia"/>
        </w:rPr>
        <w:t>He thus represents, not the Father, but the sinner accepting the sacrifice provided by the Father.</w:t>
      </w:r>
    </w:p>
    <w:p w14:paraId="08CB56BB">
      <w:pPr>
        <w:pStyle w:val="3"/>
        <w:spacing w:before="282" w:line="254" w:lineRule="auto"/>
        <w:ind w:right="101"/>
        <w:rPr>
          <w:rFonts w:hint="eastAsia"/>
        </w:rPr>
      </w:pPr>
      <w:r>
        <w:rPr>
          <w:rFonts w:hint="eastAsia"/>
        </w:rPr>
        <w:t>因此，他代表的不是父，而是接受父所预备祭物的罪人。</w:t>
      </w:r>
    </w:p>
    <w:p w14:paraId="3DD18DEB">
      <w:pPr>
        <w:pStyle w:val="3"/>
        <w:spacing w:before="282" w:line="254" w:lineRule="auto"/>
        <w:ind w:right="101"/>
        <w:rPr>
          <w:rFonts w:hint="eastAsia"/>
        </w:rPr>
      </w:pPr>
    </w:p>
    <w:p w14:paraId="57B7E4E3">
      <w:pPr>
        <w:pStyle w:val="3"/>
        <w:spacing w:before="282" w:line="254" w:lineRule="auto"/>
        <w:ind w:right="101"/>
        <w:rPr>
          <w:rFonts w:hint="eastAsia"/>
        </w:rPr>
      </w:pPr>
      <w:r>
        <w:rPr>
          <w:rFonts w:hint="eastAsia"/>
        </w:rPr>
        <w:t>He represents, not Christ, but the sinner bringing his sin to Christ, and taking him as his substitute and surety.</w:t>
      </w:r>
    </w:p>
    <w:p w14:paraId="692834BF">
      <w:pPr>
        <w:pStyle w:val="3"/>
        <w:spacing w:before="282" w:line="254" w:lineRule="auto"/>
        <w:ind w:right="101"/>
        <w:rPr>
          <w:rFonts w:hint="eastAsia"/>
        </w:rPr>
      </w:pPr>
      <w:r>
        <w:rPr>
          <w:rFonts w:hint="eastAsia"/>
        </w:rPr>
        <w:t>他代表的不是基督，而是将他的罪带到基督面前，并以祂为他的替代者和中保的罪人。</w:t>
      </w:r>
    </w:p>
    <w:p w14:paraId="29C41201">
      <w:pPr>
        <w:pStyle w:val="3"/>
        <w:spacing w:before="282" w:line="254" w:lineRule="auto"/>
        <w:ind w:right="101"/>
        <w:rPr>
          <w:rFonts w:hint="eastAsia"/>
        </w:rPr>
      </w:pPr>
    </w:p>
    <w:p w14:paraId="0D4CA328">
      <w:pPr>
        <w:pStyle w:val="3"/>
        <w:spacing w:before="282" w:line="254" w:lineRule="auto"/>
        <w:ind w:right="101"/>
        <w:rPr>
          <w:rFonts w:hint="eastAsia"/>
        </w:rPr>
      </w:pPr>
      <w:r>
        <w:rPr>
          <w:rFonts w:hint="eastAsia"/>
        </w:rPr>
        <w:t>The Father's act in laying sin on Christ, and our act in laying our individual sins on Christ, are two things not to be confounded, and neither of them to be overlooked.</w:t>
      </w:r>
    </w:p>
    <w:p w14:paraId="77A4B8DF">
      <w:pPr>
        <w:pStyle w:val="3"/>
        <w:spacing w:before="282" w:line="254" w:lineRule="auto"/>
        <w:ind w:right="101"/>
        <w:rPr>
          <w:rFonts w:hint="eastAsia"/>
        </w:rPr>
      </w:pPr>
      <w:r>
        <w:rPr>
          <w:rFonts w:hint="eastAsia"/>
        </w:rPr>
        <w:t>父将罪归在基督身上的作为，和我们将我们个人之罪归在基督身上的作为，是两件不可混淆的事，两者都不可忽视。</w:t>
      </w:r>
    </w:p>
    <w:p w14:paraId="42D18880">
      <w:pPr>
        <w:pStyle w:val="3"/>
        <w:spacing w:before="282" w:line="254" w:lineRule="auto"/>
        <w:ind w:right="101"/>
        <w:rPr>
          <w:rFonts w:hint="eastAsia"/>
        </w:rPr>
      </w:pPr>
    </w:p>
    <w:p w14:paraId="7F037A3F">
      <w:pPr>
        <w:pStyle w:val="3"/>
        <w:spacing w:before="282" w:line="254" w:lineRule="auto"/>
        <w:ind w:right="101"/>
        <w:rPr>
          <w:rFonts w:hint="eastAsia"/>
        </w:rPr>
      </w:pPr>
      <w:r>
        <w:rPr>
          <w:rFonts w:hint="eastAsia"/>
        </w:rPr>
        <w:t>This personal dealing with the sacrifice, this putting the hand on the head of the ram of consecration, as it was about to be slain, is the first part of the great transaction; and it is that part which represents the forgiveness of the individual thus personated by Aaron and his sons.</w:t>
      </w:r>
    </w:p>
    <w:p w14:paraId="4D0CAB8E">
      <w:pPr>
        <w:pStyle w:val="3"/>
        <w:spacing w:before="282" w:line="254" w:lineRule="auto"/>
        <w:ind w:right="101"/>
        <w:rPr>
          <w:rFonts w:hint="eastAsia"/>
        </w:rPr>
      </w:pPr>
      <w:r>
        <w:rPr>
          <w:rFonts w:hint="eastAsia"/>
        </w:rPr>
        <w:t>这种与祭物的个人交往，这在承接圣职的羊将要被宰杀时按手在其头上的行为，是这伟大交易的第一部分；正是这一部分代表了由亚伦和他儿子们所代表之个人的赦免。</w:t>
      </w:r>
    </w:p>
    <w:p w14:paraId="27340687">
      <w:pPr>
        <w:pStyle w:val="3"/>
        <w:spacing w:before="282" w:line="254" w:lineRule="auto"/>
        <w:ind w:right="101"/>
        <w:rPr>
          <w:rFonts w:hint="eastAsia"/>
        </w:rPr>
      </w:pPr>
    </w:p>
    <w:p w14:paraId="7CED334C">
      <w:pPr>
        <w:pStyle w:val="3"/>
        <w:spacing w:before="282" w:line="254" w:lineRule="auto"/>
        <w:ind w:right="101"/>
        <w:rPr>
          <w:rFonts w:hint="eastAsia"/>
        </w:rPr>
      </w:pPr>
      <w:r>
        <w:rPr>
          <w:rFonts w:hint="eastAsia"/>
        </w:rPr>
        <w:t>Thus, the beginning of the consecration is forgiveness,— forgiveness through death,—the death of one selected by God to bear his sins.</w:t>
      </w:r>
    </w:p>
    <w:p w14:paraId="6C1C61BE">
      <w:pPr>
        <w:pStyle w:val="3"/>
        <w:spacing w:before="282" w:line="254" w:lineRule="auto"/>
        <w:ind w:right="101"/>
        <w:rPr>
          <w:rFonts w:hint="eastAsia"/>
        </w:rPr>
      </w:pPr>
      <w:r>
        <w:rPr>
          <w:rFonts w:hint="eastAsia"/>
        </w:rPr>
        <w:t>因此，成圣的开始是赦免——藉着死亡的赦免——即上帝所拣选来担当祂罪的那位的死亡。</w:t>
      </w:r>
    </w:p>
    <w:p w14:paraId="1B589130">
      <w:pPr>
        <w:pStyle w:val="3"/>
        <w:spacing w:before="282" w:line="254" w:lineRule="auto"/>
        <w:ind w:right="101"/>
        <w:rPr>
          <w:rFonts w:hint="eastAsia"/>
        </w:rPr>
      </w:pPr>
    </w:p>
    <w:p w14:paraId="59897265">
      <w:pPr>
        <w:pStyle w:val="3"/>
        <w:spacing w:before="282" w:line="254" w:lineRule="auto"/>
        <w:ind w:right="101"/>
        <w:rPr>
          <w:rFonts w:hint="eastAsia"/>
        </w:rPr>
      </w:pPr>
      <w:r>
        <w:rPr>
          <w:rFonts w:hint="eastAsia"/>
        </w:rPr>
        <w:t>There can be no consecration without forgiveness; and, upon forgiveness, consecration follows forthwith, being, in fact, a continuation of the sacrificial process through which the forgiveness is obtained.</w:t>
      </w:r>
    </w:p>
    <w:p w14:paraId="328D3550">
      <w:pPr>
        <w:pStyle w:val="3"/>
        <w:spacing w:before="282" w:line="254" w:lineRule="auto"/>
        <w:ind w:right="101"/>
        <w:rPr>
          <w:rFonts w:hint="eastAsia"/>
        </w:rPr>
      </w:pPr>
      <w:r>
        <w:rPr>
          <w:rFonts w:hint="eastAsia"/>
        </w:rPr>
        <w:t>没有赦免，就不可能有分别为圣；而在赦免之后，分别为圣随即而来，实际上，这是获得赦免所藉之祭祀过程的延续。</w:t>
      </w:r>
    </w:p>
    <w:p w14:paraId="3413347E">
      <w:pPr>
        <w:pStyle w:val="3"/>
        <w:spacing w:before="282" w:line="254" w:lineRule="auto"/>
        <w:ind w:right="101"/>
        <w:rPr>
          <w:rFonts w:hint="eastAsia"/>
        </w:rPr>
      </w:pPr>
    </w:p>
    <w:p w14:paraId="3C92671D">
      <w:pPr>
        <w:pStyle w:val="3"/>
        <w:spacing w:before="282" w:line="254" w:lineRule="auto"/>
        <w:ind w:right="101"/>
        <w:rPr>
          <w:rFonts w:hint="eastAsia"/>
        </w:rPr>
      </w:pPr>
      <w:r>
        <w:rPr>
          <w:rFonts w:hint="eastAsia"/>
        </w:rPr>
        <w:t>This sacrificial process is very fully given us here.</w:t>
      </w:r>
    </w:p>
    <w:p w14:paraId="23F9B6C0">
      <w:pPr>
        <w:pStyle w:val="3"/>
        <w:spacing w:before="282" w:line="254" w:lineRule="auto"/>
        <w:ind w:right="101"/>
        <w:rPr>
          <w:rFonts w:hint="eastAsia"/>
        </w:rPr>
      </w:pPr>
      <w:r>
        <w:rPr>
          <w:rFonts w:hint="eastAsia"/>
        </w:rPr>
        <w:t>这个献祭的过程在这里被非常详尽地呈现给我们。</w:t>
      </w:r>
    </w:p>
    <w:p w14:paraId="19B4265B">
      <w:pPr>
        <w:pStyle w:val="3"/>
        <w:spacing w:before="282" w:line="254" w:lineRule="auto"/>
        <w:ind w:right="101"/>
        <w:rPr>
          <w:rFonts w:hint="eastAsia"/>
        </w:rPr>
      </w:pPr>
    </w:p>
    <w:p w14:paraId="03442382">
      <w:pPr>
        <w:pStyle w:val="3"/>
        <w:spacing w:before="282" w:line="254" w:lineRule="auto"/>
        <w:ind w:right="101"/>
        <w:rPr>
          <w:rFonts w:hint="eastAsia"/>
        </w:rPr>
      </w:pPr>
      <w:r>
        <w:rPr>
          <w:rFonts w:hint="eastAsia"/>
        </w:rPr>
        <w:t>There is, first, the selection of the victim.</w:t>
      </w:r>
    </w:p>
    <w:p w14:paraId="23B71224">
      <w:pPr>
        <w:pStyle w:val="3"/>
        <w:spacing w:before="282" w:line="254" w:lineRule="auto"/>
        <w:ind w:right="101"/>
        <w:rPr>
          <w:rFonts w:hint="eastAsia"/>
        </w:rPr>
      </w:pPr>
      <w:r>
        <w:rPr>
          <w:rFonts w:hint="eastAsia"/>
        </w:rPr>
        <w:t>首先，是祭牲的选择。</w:t>
      </w:r>
    </w:p>
    <w:p w14:paraId="61B10A50">
      <w:pPr>
        <w:pStyle w:val="3"/>
        <w:spacing w:before="282" w:line="254" w:lineRule="auto"/>
        <w:ind w:right="101"/>
        <w:rPr>
          <w:rFonts w:hint="eastAsia"/>
        </w:rPr>
      </w:pPr>
    </w:p>
    <w:p w14:paraId="75C2135B">
      <w:pPr>
        <w:pStyle w:val="3"/>
        <w:spacing w:before="282" w:line="254" w:lineRule="auto"/>
        <w:ind w:right="101"/>
        <w:rPr>
          <w:rFonts w:hint="eastAsia"/>
        </w:rPr>
      </w:pPr>
      <w:r>
        <w:rPr>
          <w:rFonts w:hint="eastAsia"/>
        </w:rPr>
        <w:t>There is, secondly, the transfer of the sinner's sin to this selected victim.</w:t>
      </w:r>
    </w:p>
    <w:p w14:paraId="07EEE48B">
      <w:pPr>
        <w:pStyle w:val="3"/>
        <w:spacing w:before="282" w:line="254" w:lineRule="auto"/>
        <w:ind w:right="101"/>
        <w:rPr>
          <w:rFonts w:hint="eastAsia"/>
        </w:rPr>
      </w:pPr>
      <w:r>
        <w:rPr>
          <w:rFonts w:hint="eastAsia"/>
        </w:rPr>
        <w:t>其次，是将罪人的罪转移到这被选中的祭牲身上。</w:t>
      </w:r>
    </w:p>
    <w:p w14:paraId="2A6AA65A">
      <w:pPr>
        <w:pStyle w:val="3"/>
        <w:spacing w:before="282" w:line="254" w:lineRule="auto"/>
        <w:ind w:right="101"/>
        <w:rPr>
          <w:rFonts w:hint="eastAsia"/>
        </w:rPr>
      </w:pPr>
    </w:p>
    <w:p w14:paraId="08DC6FFF">
      <w:pPr>
        <w:pStyle w:val="3"/>
        <w:spacing w:before="282" w:line="254" w:lineRule="auto"/>
        <w:ind w:right="101"/>
        <w:rPr>
          <w:rFonts w:hint="eastAsia"/>
        </w:rPr>
      </w:pPr>
      <w:r>
        <w:rPr>
          <w:rFonts w:hint="eastAsia"/>
        </w:rPr>
        <w:t>There is, thirdly, the death of the victim.</w:t>
      </w:r>
    </w:p>
    <w:p w14:paraId="36B89D85">
      <w:pPr>
        <w:pStyle w:val="3"/>
        <w:spacing w:before="282" w:line="254" w:lineRule="auto"/>
        <w:ind w:right="101"/>
        <w:rPr>
          <w:rFonts w:hint="eastAsia"/>
        </w:rPr>
      </w:pPr>
      <w:r>
        <w:rPr>
          <w:rFonts w:hint="eastAsia"/>
        </w:rPr>
        <w:t>第三，是祭牲的死亡。</w:t>
      </w:r>
    </w:p>
    <w:p w14:paraId="4DB1D7E9">
      <w:pPr>
        <w:pStyle w:val="3"/>
        <w:spacing w:before="282" w:line="254" w:lineRule="auto"/>
        <w:ind w:right="101"/>
        <w:rPr>
          <w:rFonts w:hint="eastAsia"/>
        </w:rPr>
      </w:pPr>
    </w:p>
    <w:p w14:paraId="70AA60F0">
      <w:pPr>
        <w:pStyle w:val="3"/>
        <w:spacing w:before="282" w:line="254" w:lineRule="auto"/>
        <w:ind w:right="101"/>
        <w:rPr>
          <w:rFonts w:hint="eastAsia"/>
        </w:rPr>
      </w:pPr>
      <w:r>
        <w:rPr>
          <w:rFonts w:hint="eastAsia"/>
        </w:rPr>
        <w:t>There is, fourthly, the transfer of its death to the sinner, by putting the blood upon him.</w:t>
      </w:r>
    </w:p>
    <w:p w14:paraId="1418EA8F">
      <w:pPr>
        <w:pStyle w:val="3"/>
        <w:spacing w:before="282" w:line="254" w:lineRule="auto"/>
        <w:ind w:right="101"/>
        <w:rPr>
          <w:rFonts w:hint="eastAsia"/>
        </w:rPr>
      </w:pPr>
      <w:r>
        <w:rPr>
          <w:rFonts w:hint="eastAsia"/>
        </w:rPr>
        <w:t>第四，是将它的死转移给罪人，藉着将血抹在他身上。</w:t>
      </w:r>
    </w:p>
    <w:p w14:paraId="2D286CBC">
      <w:pPr>
        <w:pStyle w:val="3"/>
        <w:spacing w:before="282" w:line="254" w:lineRule="auto"/>
        <w:ind w:right="101"/>
        <w:rPr>
          <w:rFonts w:hint="eastAsia"/>
        </w:rPr>
      </w:pPr>
    </w:p>
    <w:p w14:paraId="0BEE9F87">
      <w:pPr>
        <w:pStyle w:val="3"/>
        <w:spacing w:before="282" w:line="254" w:lineRule="auto"/>
        <w:ind w:right="101"/>
        <w:rPr>
          <w:rFonts w:hint="eastAsia"/>
        </w:rPr>
      </w:pPr>
      <w:r>
        <w:rPr>
          <w:rFonts w:hint="eastAsia"/>
        </w:rPr>
        <w:t>There is, fifthly, the sinner's new life after this has been gone through.</w:t>
      </w:r>
    </w:p>
    <w:p w14:paraId="027EB382">
      <w:pPr>
        <w:pStyle w:val="3"/>
        <w:spacing w:before="282" w:line="254" w:lineRule="auto"/>
        <w:ind w:right="101"/>
        <w:rPr>
          <w:rFonts w:hint="eastAsia"/>
        </w:rPr>
      </w:pPr>
      <w:r>
        <w:rPr>
          <w:rFonts w:hint="eastAsia"/>
        </w:rPr>
        <w:t>第五，是罪人在经历了这一切之后的新生命。</w:t>
      </w:r>
    </w:p>
    <w:p w14:paraId="26FB3077">
      <w:pPr>
        <w:pStyle w:val="3"/>
        <w:spacing w:before="282" w:line="254" w:lineRule="auto"/>
        <w:ind w:right="101"/>
        <w:rPr>
          <w:rFonts w:hint="eastAsia"/>
        </w:rPr>
      </w:pPr>
    </w:p>
    <w:p w14:paraId="6EB5703A">
      <w:pPr>
        <w:pStyle w:val="3"/>
        <w:spacing w:before="282" w:line="254" w:lineRule="auto"/>
        <w:ind w:right="101"/>
        <w:rPr>
          <w:rFonts w:hint="eastAsia"/>
        </w:rPr>
      </w:pPr>
      <w:r>
        <w:rPr>
          <w:rFonts w:hint="eastAsia"/>
        </w:rPr>
        <w:t>There is, lastly, his entire consecration to God in consequence of his whole man having thus died and risen.</w:t>
      </w:r>
    </w:p>
    <w:p w14:paraId="7BFF895F">
      <w:pPr>
        <w:pStyle w:val="3"/>
        <w:spacing w:before="282" w:line="254" w:lineRule="auto"/>
        <w:ind w:right="101"/>
        <w:rPr>
          <w:rFonts w:hint="eastAsia"/>
        </w:rPr>
      </w:pPr>
      <w:r>
        <w:rPr>
          <w:rFonts w:hint="eastAsia"/>
        </w:rPr>
        <w:t>最后，是因他全人如此死而复活，而完全奉献给上帝。</w:t>
      </w:r>
    </w:p>
    <w:p w14:paraId="42047107">
      <w:pPr>
        <w:pStyle w:val="3"/>
        <w:spacing w:before="282" w:line="254" w:lineRule="auto"/>
        <w:ind w:right="101"/>
        <w:rPr>
          <w:rFonts w:hint="eastAsia"/>
        </w:rPr>
      </w:pPr>
    </w:p>
    <w:p w14:paraId="71FE1B21">
      <w:pPr>
        <w:pStyle w:val="3"/>
        <w:spacing w:before="282" w:line="254" w:lineRule="auto"/>
        <w:ind w:right="101"/>
        <w:rPr>
          <w:rFonts w:hint="eastAsia"/>
        </w:rPr>
      </w:pPr>
      <w:r>
        <w:rPr>
          <w:rFonts w:hint="eastAsia"/>
        </w:rPr>
        <w:t>1.The selection of the victim.—As, in all cases, the lamb or goat, on these great public occasions, was to be chosen by Moses, so was our great Sacrifice chosen by God.</w:t>
      </w:r>
    </w:p>
    <w:p w14:paraId="340C1359">
      <w:pPr>
        <w:pStyle w:val="3"/>
        <w:spacing w:before="282" w:line="254" w:lineRule="auto"/>
        <w:ind w:right="101"/>
        <w:rPr>
          <w:rFonts w:hint="eastAsia"/>
        </w:rPr>
      </w:pPr>
      <w:r>
        <w:rPr>
          <w:rFonts w:hint="eastAsia"/>
        </w:rPr>
        <w:t>1.祭牲的选择。——正如在所有情况下，在这些重大的公共场合，羊羔或山羊都由摩西选择，我们伟大的祭物也是由上帝选择的。</w:t>
      </w:r>
    </w:p>
    <w:p w14:paraId="0E828909">
      <w:pPr>
        <w:pStyle w:val="3"/>
        <w:spacing w:before="282" w:line="254" w:lineRule="auto"/>
        <w:ind w:right="101"/>
        <w:rPr>
          <w:rFonts w:hint="eastAsia"/>
        </w:rPr>
      </w:pPr>
    </w:p>
    <w:p w14:paraId="57D641F7">
      <w:pPr>
        <w:pStyle w:val="3"/>
        <w:spacing w:before="282" w:line="254" w:lineRule="auto"/>
        <w:ind w:right="101"/>
        <w:rPr>
          <w:rFonts w:hint="eastAsia"/>
        </w:rPr>
      </w:pPr>
      <w:r>
        <w:rPr>
          <w:rFonts w:hint="eastAsia"/>
        </w:rPr>
        <w:t>"Behold my servant whom I have chosen," is God's message to us concerning him; and again, he says, "I have exalted one chosen out of the people;" and, in the New Testament, he is called "the Christ, the chosen of God" (Luke 23:35).</w:t>
      </w:r>
    </w:p>
    <w:p w14:paraId="7FA610DF">
      <w:pPr>
        <w:pStyle w:val="3"/>
        <w:spacing w:before="282" w:line="254" w:lineRule="auto"/>
        <w:ind w:right="101"/>
        <w:rPr>
          <w:rFonts w:hint="eastAsia"/>
        </w:rPr>
      </w:pPr>
      <w:r>
        <w:rPr>
          <w:rFonts w:hint="eastAsia"/>
        </w:rPr>
        <w:t>“看哪，我的仆人，我所拣选的”，是上帝关于祂给我们的信息；祂又说，“我已经高举一个从民中拣选出来的”；在新约中，祂被称为“基督，上帝所拣选的”（路加福音 23:35）。</w:t>
      </w:r>
    </w:p>
    <w:p w14:paraId="48583ECF">
      <w:pPr>
        <w:pStyle w:val="3"/>
        <w:spacing w:before="282" w:line="254" w:lineRule="auto"/>
        <w:ind w:right="101"/>
        <w:rPr>
          <w:rFonts w:hint="eastAsia"/>
        </w:rPr>
      </w:pPr>
    </w:p>
    <w:p w14:paraId="5C268BE5">
      <w:pPr>
        <w:pStyle w:val="3"/>
        <w:spacing w:before="282" w:line="254" w:lineRule="auto"/>
        <w:ind w:right="101"/>
        <w:rPr>
          <w:rFonts w:hint="eastAsia"/>
        </w:rPr>
      </w:pPr>
      <w:r>
        <w:rPr>
          <w:rFonts w:hint="eastAsia"/>
        </w:rPr>
        <w:t>The great sacrifice, the propitiation for our sins, the lamb for the burnt-offering, is entirely of God's selection.</w:t>
      </w:r>
    </w:p>
    <w:p w14:paraId="00CF33F9">
      <w:pPr>
        <w:pStyle w:val="3"/>
        <w:spacing w:before="282" w:line="254" w:lineRule="auto"/>
        <w:ind w:right="101"/>
        <w:rPr>
          <w:rFonts w:hint="eastAsia"/>
        </w:rPr>
      </w:pPr>
      <w:r>
        <w:rPr>
          <w:rFonts w:hint="eastAsia"/>
        </w:rPr>
        <w:t>那伟大的祭物，我们罪的挽回祭，燔祭的羔羊，完全是上帝所拣选的。</w:t>
      </w:r>
    </w:p>
    <w:p w14:paraId="3296C765">
      <w:pPr>
        <w:pStyle w:val="3"/>
        <w:spacing w:before="282" w:line="254" w:lineRule="auto"/>
        <w:ind w:right="101"/>
        <w:rPr>
          <w:rFonts w:hint="eastAsia"/>
        </w:rPr>
      </w:pPr>
    </w:p>
    <w:p w14:paraId="4FF3CF7E">
      <w:pPr>
        <w:pStyle w:val="3"/>
        <w:spacing w:before="282" w:line="254" w:lineRule="auto"/>
        <w:ind w:right="101"/>
        <w:rPr>
          <w:rFonts w:hint="eastAsia"/>
        </w:rPr>
      </w:pPr>
      <w:r>
        <w:rPr>
          <w:rFonts w:hint="eastAsia"/>
        </w:rPr>
        <w:t>And in this of itself, we have the blessed assurance of its suitableness and perfection.</w:t>
      </w:r>
    </w:p>
    <w:p w14:paraId="65F0CDD7">
      <w:pPr>
        <w:pStyle w:val="3"/>
        <w:spacing w:before="282" w:line="254" w:lineRule="auto"/>
        <w:ind w:right="101"/>
        <w:rPr>
          <w:rFonts w:hint="eastAsia"/>
        </w:rPr>
      </w:pPr>
      <w:r>
        <w:rPr>
          <w:rFonts w:hint="eastAsia"/>
        </w:rPr>
        <w:t>仅此一点，我们就有了其适切性和完全性的蒙福确据。</w:t>
      </w:r>
    </w:p>
    <w:p w14:paraId="5640A6DC">
      <w:pPr>
        <w:pStyle w:val="3"/>
        <w:spacing w:before="282" w:line="254" w:lineRule="auto"/>
        <w:ind w:right="101"/>
        <w:rPr>
          <w:rFonts w:hint="eastAsia"/>
        </w:rPr>
      </w:pPr>
    </w:p>
    <w:p w14:paraId="133FF670">
      <w:pPr>
        <w:pStyle w:val="3"/>
        <w:spacing w:before="282" w:line="254" w:lineRule="auto"/>
        <w:ind w:right="101"/>
        <w:rPr>
          <w:rFonts w:hint="eastAsia"/>
        </w:rPr>
      </w:pPr>
      <w:r>
        <w:rPr>
          <w:rFonts w:hint="eastAsia"/>
        </w:rPr>
        <w:t>2.There is the transfer of the sinner's sin to this selected, victim.— Though, in one sense, this is done by God, through that same eternal purpose by which the victim was selected; yet, in another sense, and as a thing brought about, or becoming a fact, in time, it is the sinner that does this, when he accepts the sacrifice, and, putting his hand upon it, confesses his sin over it.</w:t>
      </w:r>
    </w:p>
    <w:p w14:paraId="60D85066">
      <w:pPr>
        <w:pStyle w:val="3"/>
        <w:spacing w:before="282" w:line="254" w:lineRule="auto"/>
        <w:ind w:right="101"/>
        <w:rPr>
          <w:rFonts w:hint="eastAsia"/>
        </w:rPr>
      </w:pPr>
      <w:r>
        <w:rPr>
          <w:rFonts w:hint="eastAsia"/>
        </w:rPr>
        <w:t>2.有罪人之罪转移到这被拣选的祭牲身上。——虽然从某种意义上说，这是上帝藉着拣选祭牲的同一永恒旨意所成就的；但从另一意义上说，作为一件在时间中发生或成为事实的事，是罪人做的，当他接受祭物，按手其上，并在其上承认他的罪时。</w:t>
      </w:r>
    </w:p>
    <w:p w14:paraId="1EF828E8">
      <w:pPr>
        <w:pStyle w:val="3"/>
        <w:spacing w:before="282" w:line="254" w:lineRule="auto"/>
        <w:ind w:right="101"/>
        <w:rPr>
          <w:rFonts w:hint="eastAsia"/>
        </w:rPr>
      </w:pPr>
    </w:p>
    <w:p w14:paraId="2CBA3779">
      <w:pPr>
        <w:pStyle w:val="3"/>
        <w:spacing w:before="282" w:line="254" w:lineRule="auto"/>
        <w:ind w:right="101"/>
        <w:rPr>
          <w:rFonts w:hint="eastAsia"/>
        </w:rPr>
      </w:pPr>
      <w:r>
        <w:rPr>
          <w:rFonts w:hint="eastAsia"/>
        </w:rPr>
        <w:t>Then the actual transfer takes place; for, up till that moment, the sin had been lying on the sinner.</w:t>
      </w:r>
    </w:p>
    <w:p w14:paraId="2C0B0A97">
      <w:pPr>
        <w:pStyle w:val="3"/>
        <w:spacing w:before="282" w:line="254" w:lineRule="auto"/>
        <w:ind w:right="101"/>
        <w:rPr>
          <w:rFonts w:hint="eastAsia"/>
        </w:rPr>
      </w:pPr>
      <w:r>
        <w:rPr>
          <w:rFonts w:hint="eastAsia"/>
        </w:rPr>
        <w:t>那时，实际的转移就发生了；因为，直到那一刻，罪还一直压在罪人身上。</w:t>
      </w:r>
    </w:p>
    <w:p w14:paraId="2EC73824">
      <w:pPr>
        <w:pStyle w:val="3"/>
        <w:spacing w:before="282" w:line="254" w:lineRule="auto"/>
        <w:ind w:right="101"/>
        <w:rPr>
          <w:rFonts w:hint="eastAsia"/>
        </w:rPr>
      </w:pPr>
    </w:p>
    <w:p w14:paraId="641EB9AD">
      <w:pPr>
        <w:pStyle w:val="3"/>
        <w:spacing w:before="282" w:line="254" w:lineRule="auto"/>
        <w:ind w:right="101"/>
        <w:rPr>
          <w:rFonts w:hint="eastAsia"/>
        </w:rPr>
      </w:pPr>
      <w:r>
        <w:rPr>
          <w:rFonts w:hint="eastAsia"/>
        </w:rPr>
        <w:t>It is upon our acceptance of God's sin-offering that the guilt, which had made us unclean in his sight, passes over to the appointed Substitute, and leaves us clean.</w:t>
      </w:r>
    </w:p>
    <w:p w14:paraId="229DD68F">
      <w:pPr>
        <w:pStyle w:val="3"/>
        <w:spacing w:before="282" w:line="254" w:lineRule="auto"/>
        <w:ind w:right="101"/>
        <w:rPr>
          <w:rFonts w:hint="eastAsia"/>
        </w:rPr>
      </w:pPr>
      <w:r>
        <w:rPr>
          <w:rFonts w:hint="eastAsia"/>
        </w:rPr>
        <w:t>正是在我们接受上帝的赎罪祭时，那使我们在祂眼中不洁的罪咎，才转移到指定的替代者身上，使我们洁净。</w:t>
      </w:r>
    </w:p>
    <w:p w14:paraId="36718E75">
      <w:pPr>
        <w:pStyle w:val="3"/>
        <w:spacing w:before="282" w:line="254" w:lineRule="auto"/>
        <w:ind w:right="101"/>
        <w:rPr>
          <w:rFonts w:hint="eastAsia"/>
        </w:rPr>
      </w:pPr>
    </w:p>
    <w:p w14:paraId="615E6B24">
      <w:pPr>
        <w:pStyle w:val="3"/>
        <w:spacing w:before="282" w:line="254" w:lineRule="auto"/>
        <w:ind w:right="101"/>
        <w:rPr>
          <w:rFonts w:hint="eastAsia"/>
        </w:rPr>
      </w:pPr>
      <w:r>
        <w:rPr>
          <w:rFonts w:hint="eastAsia"/>
        </w:rPr>
        <w:t>What he asks of us is simply our sin, our guilt; no more.</w:t>
      </w:r>
    </w:p>
    <w:p w14:paraId="3BE68A03">
      <w:pPr>
        <w:pStyle w:val="3"/>
        <w:spacing w:before="282" w:line="254" w:lineRule="auto"/>
        <w:ind w:right="101"/>
        <w:rPr>
          <w:rFonts w:hint="eastAsia"/>
        </w:rPr>
      </w:pPr>
      <w:r>
        <w:rPr>
          <w:rFonts w:hint="eastAsia"/>
        </w:rPr>
        <w:t>祂向我们所求的，只是我们的罪，我们的罪疚；仅此而已。</w:t>
      </w:r>
    </w:p>
    <w:p w14:paraId="4AE477AA">
      <w:pPr>
        <w:pStyle w:val="3"/>
        <w:spacing w:before="282" w:line="254" w:lineRule="auto"/>
        <w:ind w:right="101"/>
        <w:rPr>
          <w:rFonts w:hint="eastAsia"/>
        </w:rPr>
      </w:pPr>
    </w:p>
    <w:p w14:paraId="3AE4095C">
      <w:pPr>
        <w:pStyle w:val="3"/>
        <w:spacing w:before="282" w:line="254" w:lineRule="auto"/>
        <w:ind w:right="101"/>
        <w:rPr>
          <w:rFonts w:hint="eastAsia"/>
        </w:rPr>
      </w:pPr>
      <w:r>
        <w:rPr>
          <w:rFonts w:hint="eastAsia"/>
        </w:rPr>
        <w:t>He is appointed to receive and bear it.</w:t>
      </w:r>
    </w:p>
    <w:p w14:paraId="7BEB68AF">
      <w:pPr>
        <w:pStyle w:val="3"/>
        <w:spacing w:before="282" w:line="254" w:lineRule="auto"/>
        <w:ind w:right="101"/>
        <w:rPr>
          <w:rFonts w:hint="eastAsia"/>
        </w:rPr>
      </w:pPr>
      <w:r>
        <w:rPr>
          <w:rFonts w:hint="eastAsia"/>
        </w:rPr>
        <w:t>祂被指派来接受并担当它。</w:t>
      </w:r>
    </w:p>
    <w:p w14:paraId="41521651">
      <w:pPr>
        <w:pStyle w:val="3"/>
        <w:spacing w:before="282" w:line="254" w:lineRule="auto"/>
        <w:ind w:right="101"/>
        <w:rPr>
          <w:rFonts w:hint="eastAsia"/>
        </w:rPr>
      </w:pPr>
    </w:p>
    <w:p w14:paraId="0EBA3868">
      <w:pPr>
        <w:pStyle w:val="3"/>
        <w:spacing w:before="282" w:line="254" w:lineRule="auto"/>
        <w:ind w:right="101"/>
        <w:rPr>
          <w:rFonts w:hint="eastAsia"/>
        </w:rPr>
      </w:pPr>
      <w:r>
        <w:rPr>
          <w:rFonts w:hint="eastAsia"/>
        </w:rPr>
        <w:t>He beseeches us to transfer it to him, and to allow him to bear it all.</w:t>
      </w:r>
    </w:p>
    <w:p w14:paraId="46E804F4">
      <w:pPr>
        <w:pStyle w:val="3"/>
        <w:spacing w:before="282" w:line="254" w:lineRule="auto"/>
        <w:ind w:right="101"/>
        <w:rPr>
          <w:rFonts w:hint="eastAsia"/>
        </w:rPr>
      </w:pPr>
      <w:r>
        <w:rPr>
          <w:rFonts w:hint="eastAsia"/>
        </w:rPr>
        <w:t>祂恳求我们将它转移给祂，并允许祂承担这一切。</w:t>
      </w:r>
    </w:p>
    <w:p w14:paraId="2363B076">
      <w:pPr>
        <w:pStyle w:val="3"/>
        <w:spacing w:before="282" w:line="254" w:lineRule="auto"/>
        <w:ind w:right="101"/>
        <w:rPr>
          <w:rFonts w:hint="eastAsia"/>
        </w:rPr>
      </w:pPr>
    </w:p>
    <w:p w14:paraId="0CD0383B">
      <w:pPr>
        <w:pStyle w:val="3"/>
        <w:spacing w:before="282" w:line="254" w:lineRule="auto"/>
        <w:ind w:right="101"/>
        <w:rPr>
          <w:rFonts w:hint="eastAsia"/>
        </w:rPr>
      </w:pPr>
      <w:r>
        <w:rPr>
          <w:rFonts w:hint="eastAsia"/>
        </w:rPr>
        <w:t>And why should there be unwillingness to allow of such a transfer?</w:t>
      </w:r>
    </w:p>
    <w:p w14:paraId="061A9DEA">
      <w:pPr>
        <w:pStyle w:val="3"/>
        <w:spacing w:before="282" w:line="254" w:lineRule="auto"/>
        <w:ind w:right="101"/>
        <w:rPr>
          <w:rFonts w:hint="eastAsia"/>
        </w:rPr>
      </w:pPr>
      <w:r>
        <w:rPr>
          <w:rFonts w:hint="eastAsia"/>
        </w:rPr>
        <w:t>为何会有不愿意允许这样的转移呢？</w:t>
      </w:r>
    </w:p>
    <w:p w14:paraId="63BF6A93">
      <w:pPr>
        <w:pStyle w:val="3"/>
        <w:spacing w:before="282" w:line="254" w:lineRule="auto"/>
        <w:ind w:right="101"/>
        <w:rPr>
          <w:rFonts w:hint="eastAsia"/>
        </w:rPr>
      </w:pPr>
    </w:p>
    <w:p w14:paraId="6F8AE6C7">
      <w:pPr>
        <w:pStyle w:val="3"/>
        <w:spacing w:before="282" w:line="254" w:lineRule="auto"/>
        <w:ind w:right="101"/>
        <w:rPr>
          <w:rFonts w:hint="eastAsia"/>
        </w:rPr>
      </w:pPr>
      <w:r>
        <w:rPr>
          <w:rFonts w:hint="eastAsia"/>
        </w:rPr>
        <w:t>Why should the relinquishment of condemnation be so slowly, so reluctantly consented to?</w:t>
      </w:r>
    </w:p>
    <w:p w14:paraId="72C64899">
      <w:pPr>
        <w:pStyle w:val="3"/>
        <w:spacing w:before="282" w:line="254" w:lineRule="auto"/>
        <w:ind w:right="101"/>
        <w:rPr>
          <w:rFonts w:hint="eastAsia"/>
        </w:rPr>
      </w:pPr>
      <w:r>
        <w:rPr>
          <w:rFonts w:hint="eastAsia"/>
        </w:rPr>
        <w:t>为何对放弃定罪的同意如此缓慢，如此不情愿呢？</w:t>
      </w:r>
    </w:p>
    <w:p w14:paraId="4801534A">
      <w:pPr>
        <w:pStyle w:val="3"/>
        <w:spacing w:before="282" w:line="254" w:lineRule="auto"/>
        <w:ind w:right="101"/>
        <w:rPr>
          <w:rFonts w:hint="eastAsia"/>
        </w:rPr>
      </w:pPr>
    </w:p>
    <w:p w14:paraId="2303E98C">
      <w:pPr>
        <w:pStyle w:val="3"/>
        <w:spacing w:before="282" w:line="254" w:lineRule="auto"/>
        <w:ind w:right="101"/>
        <w:rPr>
          <w:rFonts w:hint="eastAsia"/>
        </w:rPr>
      </w:pPr>
      <w:r>
        <w:rPr>
          <w:rFonts w:hint="eastAsia"/>
        </w:rPr>
        <w:t>3.There is the death of the victim.—According to the process described in our text, the transfer is made while the victim is alive; and then, he having been loaded with our transgressions, is led out to be slain.</w:t>
      </w:r>
    </w:p>
    <w:p w14:paraId="6913D6EF">
      <w:pPr>
        <w:pStyle w:val="3"/>
        <w:spacing w:before="282" w:line="254" w:lineRule="auto"/>
        <w:ind w:right="101"/>
        <w:rPr>
          <w:rFonts w:hint="eastAsia"/>
        </w:rPr>
      </w:pPr>
      <w:r>
        <w:rPr>
          <w:rFonts w:hint="eastAsia"/>
        </w:rPr>
        <w:t>3.有祭牲的死亡。——根据我们经文所描述的过程，转移是在祭牲活着的时候进行的；然后，它既已背负了我们的过犯，就被牵出去宰杀。</w:t>
      </w:r>
    </w:p>
    <w:p w14:paraId="5A0B2805">
      <w:pPr>
        <w:pStyle w:val="3"/>
        <w:spacing w:before="282" w:line="254" w:lineRule="auto"/>
        <w:ind w:right="101"/>
        <w:rPr>
          <w:rFonts w:hint="eastAsia"/>
        </w:rPr>
      </w:pPr>
    </w:p>
    <w:p w14:paraId="2472BCEB">
      <w:pPr>
        <w:pStyle w:val="3"/>
        <w:spacing w:before="282" w:line="254" w:lineRule="auto"/>
        <w:ind w:right="101"/>
        <w:rPr>
          <w:rFonts w:hint="eastAsia"/>
        </w:rPr>
      </w:pPr>
      <w:r>
        <w:rPr>
          <w:rFonts w:hint="eastAsia"/>
        </w:rPr>
        <w:t>For as death was the due of our sin, so must it be the due of him to whom it is transferred.</w:t>
      </w:r>
    </w:p>
    <w:p w14:paraId="640E0ED4">
      <w:pPr>
        <w:pStyle w:val="3"/>
        <w:spacing w:before="282" w:line="254" w:lineRule="auto"/>
        <w:ind w:right="101"/>
        <w:rPr>
          <w:rFonts w:hint="eastAsia"/>
        </w:rPr>
      </w:pPr>
      <w:r>
        <w:rPr>
          <w:rFonts w:hint="eastAsia"/>
        </w:rPr>
        <w:t>因为死亡是我们罪的应得之份，所以也必是那被转移之罪的祂的应得之份。</w:t>
      </w:r>
    </w:p>
    <w:p w14:paraId="4ABCB3F7">
      <w:pPr>
        <w:pStyle w:val="3"/>
        <w:spacing w:before="282" w:line="254" w:lineRule="auto"/>
        <w:ind w:right="101"/>
        <w:rPr>
          <w:rFonts w:hint="eastAsia"/>
        </w:rPr>
      </w:pPr>
    </w:p>
    <w:p w14:paraId="62B78BAA">
      <w:pPr>
        <w:pStyle w:val="3"/>
        <w:spacing w:before="282" w:line="254" w:lineRule="auto"/>
        <w:ind w:right="101"/>
        <w:rPr>
          <w:rFonts w:hint="eastAsia"/>
        </w:rPr>
      </w:pPr>
      <w:r>
        <w:rPr>
          <w:rFonts w:hint="eastAsia"/>
        </w:rPr>
        <w:t>On whomsoever the guilt is found, on him must the penalty lie; and from him must that penalty be exacted to the uttermost.</w:t>
      </w:r>
    </w:p>
    <w:p w14:paraId="5D5452F2">
      <w:pPr>
        <w:pStyle w:val="3"/>
        <w:spacing w:before="282" w:line="254" w:lineRule="auto"/>
        <w:ind w:right="101"/>
        <w:rPr>
          <w:rFonts w:hint="eastAsia"/>
        </w:rPr>
      </w:pPr>
      <w:r>
        <w:rPr>
          <w:rFonts w:hint="eastAsia"/>
        </w:rPr>
        <w:t>罪咎在谁身上发现，刑罚就必在谁身上；那刑罚也必从他身上被追讨到极处。</w:t>
      </w:r>
    </w:p>
    <w:p w14:paraId="7CD193CB">
      <w:pPr>
        <w:pStyle w:val="3"/>
        <w:spacing w:before="282" w:line="254" w:lineRule="auto"/>
        <w:ind w:right="101"/>
        <w:rPr>
          <w:rFonts w:hint="eastAsia"/>
        </w:rPr>
      </w:pPr>
    </w:p>
    <w:p w14:paraId="03A67BA1">
      <w:pPr>
        <w:pStyle w:val="3"/>
        <w:spacing w:before="282" w:line="254" w:lineRule="auto"/>
        <w:ind w:right="101"/>
        <w:rPr>
          <w:rFonts w:hint="eastAsia"/>
        </w:rPr>
      </w:pPr>
      <w:r>
        <w:rPr>
          <w:rFonts w:hint="eastAsia"/>
        </w:rPr>
        <w:t>The soul that sinneth, it must die.</w:t>
      </w:r>
    </w:p>
    <w:p w14:paraId="6CA92F2D">
      <w:pPr>
        <w:pStyle w:val="3"/>
        <w:spacing w:before="282" w:line="254" w:lineRule="auto"/>
        <w:ind w:right="101"/>
        <w:rPr>
          <w:rFonts w:hint="eastAsia"/>
        </w:rPr>
      </w:pPr>
      <w:r>
        <w:rPr>
          <w:rFonts w:hint="eastAsia"/>
        </w:rPr>
        <w:t>犯罪的魂，他必死亡。</w:t>
      </w:r>
    </w:p>
    <w:p w14:paraId="7FA09A11">
      <w:pPr>
        <w:pStyle w:val="3"/>
        <w:spacing w:before="282" w:line="254" w:lineRule="auto"/>
        <w:ind w:right="101"/>
        <w:rPr>
          <w:rFonts w:hint="eastAsia"/>
        </w:rPr>
      </w:pPr>
    </w:p>
    <w:p w14:paraId="65E4A94E">
      <w:pPr>
        <w:pStyle w:val="3"/>
        <w:spacing w:before="282" w:line="254" w:lineRule="auto"/>
        <w:ind w:right="101"/>
        <w:rPr>
          <w:rFonts w:hint="eastAsia"/>
        </w:rPr>
      </w:pPr>
      <w:r>
        <w:rPr>
          <w:rFonts w:hint="eastAsia"/>
        </w:rPr>
        <w:t>Death, nothing less than death, must be inflicted wherever guilt is found; for law must take its course, and righteousness must have its satisfaction.</w:t>
      </w:r>
    </w:p>
    <w:p w14:paraId="24997FF3">
      <w:pPr>
        <w:pStyle w:val="3"/>
        <w:spacing w:before="282" w:line="254" w:lineRule="auto"/>
        <w:ind w:right="101"/>
        <w:rPr>
          <w:rFonts w:hint="eastAsia"/>
        </w:rPr>
      </w:pPr>
      <w:r>
        <w:rPr>
          <w:rFonts w:hint="eastAsia"/>
        </w:rPr>
        <w:t>死亡，非死亡不可，必须在任何发现罪疚的地方施行；因为律法必须执行，公义必须得到满足。</w:t>
      </w:r>
    </w:p>
    <w:p w14:paraId="01411E85">
      <w:pPr>
        <w:pStyle w:val="3"/>
        <w:spacing w:before="282" w:line="254" w:lineRule="auto"/>
        <w:ind w:right="101"/>
        <w:rPr>
          <w:rFonts w:hint="eastAsia"/>
        </w:rPr>
      </w:pPr>
    </w:p>
    <w:p w14:paraId="19A56F32">
      <w:pPr>
        <w:pStyle w:val="3"/>
        <w:spacing w:before="282" w:line="254" w:lineRule="auto"/>
        <w:ind w:right="101"/>
        <w:rPr>
          <w:rFonts w:hint="eastAsia"/>
        </w:rPr>
      </w:pPr>
      <w:r>
        <w:rPr>
          <w:rFonts w:hint="eastAsia"/>
        </w:rPr>
        <w:t>The only thing that can remove guilt from us for ever, is the death of him to whom it is transferred.</w:t>
      </w:r>
    </w:p>
    <w:p w14:paraId="5F13EE23">
      <w:pPr>
        <w:pStyle w:val="3"/>
        <w:spacing w:before="282" w:line="254" w:lineRule="auto"/>
        <w:ind w:right="101"/>
        <w:rPr>
          <w:rFonts w:hint="eastAsia"/>
        </w:rPr>
      </w:pPr>
      <w:r>
        <w:rPr>
          <w:rFonts w:hint="eastAsia"/>
        </w:rPr>
        <w:t>唯一能永远除去我们罪疚的，就是那被转移之罪的祂的死亡。</w:t>
      </w:r>
    </w:p>
    <w:p w14:paraId="08F31AF0">
      <w:pPr>
        <w:pStyle w:val="3"/>
        <w:spacing w:before="282" w:line="254" w:lineRule="auto"/>
        <w:ind w:right="101"/>
        <w:rPr>
          <w:rFonts w:hint="eastAsia"/>
        </w:rPr>
      </w:pPr>
    </w:p>
    <w:p w14:paraId="2D68295C">
      <w:pPr>
        <w:pStyle w:val="3"/>
        <w:spacing w:before="282" w:line="254" w:lineRule="auto"/>
        <w:ind w:right="101"/>
        <w:rPr>
          <w:rFonts w:hint="eastAsia"/>
        </w:rPr>
      </w:pPr>
      <w:r>
        <w:rPr>
          <w:rFonts w:hint="eastAsia"/>
        </w:rPr>
        <w:t>In no other place can guilt be hidden, so as never to re-appear against us, but the grave.</w:t>
      </w:r>
    </w:p>
    <w:p w14:paraId="0A79C313">
      <w:pPr>
        <w:pStyle w:val="3"/>
        <w:spacing w:before="282" w:line="254" w:lineRule="auto"/>
        <w:ind w:right="101"/>
        <w:rPr>
          <w:rFonts w:hint="eastAsia"/>
        </w:rPr>
      </w:pPr>
      <w:r>
        <w:rPr>
          <w:rFonts w:hint="eastAsia"/>
        </w:rPr>
        <w:t>除了坟墓，罪疚再无他处可藏，以致永不再显现来控告我们。</w:t>
      </w:r>
    </w:p>
    <w:p w14:paraId="36B9342C">
      <w:pPr>
        <w:pStyle w:val="3"/>
        <w:spacing w:before="282" w:line="254" w:lineRule="auto"/>
        <w:ind w:right="101"/>
        <w:rPr>
          <w:rFonts w:hint="eastAsia"/>
        </w:rPr>
      </w:pPr>
    </w:p>
    <w:p w14:paraId="40D7E79C">
      <w:pPr>
        <w:pStyle w:val="3"/>
        <w:spacing w:before="282" w:line="254" w:lineRule="auto"/>
        <w:ind w:right="101"/>
        <w:rPr>
          <w:rFonts w:hint="eastAsia"/>
        </w:rPr>
      </w:pPr>
      <w:r>
        <w:rPr>
          <w:rFonts w:hint="eastAsia"/>
        </w:rPr>
        <w:t>Death pays the debt and exhausts the penalty; nothing short of death.</w:t>
      </w:r>
    </w:p>
    <w:p w14:paraId="6E1AD799">
      <w:pPr>
        <w:pStyle w:val="3"/>
        <w:spacing w:before="282" w:line="254" w:lineRule="auto"/>
        <w:ind w:right="101"/>
        <w:rPr>
          <w:rFonts w:hint="eastAsia"/>
        </w:rPr>
      </w:pPr>
      <w:r>
        <w:rPr>
          <w:rFonts w:hint="eastAsia"/>
        </w:rPr>
        <w:t>死亡偿还了债务，耗尽了刑罚；非死不可。</w:t>
      </w:r>
    </w:p>
    <w:p w14:paraId="56FD2654">
      <w:pPr>
        <w:pStyle w:val="3"/>
        <w:spacing w:before="282" w:line="254" w:lineRule="auto"/>
        <w:ind w:right="101"/>
        <w:rPr>
          <w:rFonts w:hint="eastAsia"/>
        </w:rPr>
      </w:pPr>
    </w:p>
    <w:p w14:paraId="3663B3CC">
      <w:pPr>
        <w:pStyle w:val="3"/>
        <w:spacing w:before="282" w:line="254" w:lineRule="auto"/>
        <w:ind w:right="101"/>
        <w:rPr>
          <w:rFonts w:hint="eastAsia"/>
        </w:rPr>
      </w:pPr>
      <w:r>
        <w:rPr>
          <w:rFonts w:hint="eastAsia"/>
        </w:rPr>
        <w:t>Without that shedding of blood, which is the means of death, and the evidence of its having taken place, is no remission.</w:t>
      </w:r>
    </w:p>
    <w:p w14:paraId="1CD70586">
      <w:pPr>
        <w:pStyle w:val="3"/>
        <w:spacing w:before="282" w:line="254" w:lineRule="auto"/>
        <w:ind w:right="101"/>
        <w:rPr>
          <w:rFonts w:hint="eastAsia"/>
        </w:rPr>
      </w:pPr>
      <w:r>
        <w:rPr>
          <w:rFonts w:hint="eastAsia"/>
        </w:rPr>
        <w:t>若不流血，即死亡的方法，也是死亡已发生的证据，罪就不得赦免。</w:t>
      </w:r>
    </w:p>
    <w:p w14:paraId="1C90DE4C">
      <w:pPr>
        <w:pStyle w:val="3"/>
        <w:spacing w:before="282" w:line="254" w:lineRule="auto"/>
        <w:ind w:right="101"/>
        <w:rPr>
          <w:rFonts w:hint="eastAsia"/>
        </w:rPr>
      </w:pPr>
    </w:p>
    <w:p w14:paraId="11EA8201">
      <w:pPr>
        <w:pStyle w:val="3"/>
        <w:spacing w:before="282" w:line="254" w:lineRule="auto"/>
        <w:ind w:right="101"/>
        <w:rPr>
          <w:rFonts w:hint="eastAsia"/>
        </w:rPr>
      </w:pPr>
      <w:r>
        <w:rPr>
          <w:rFonts w:hint="eastAsia"/>
        </w:rPr>
        <w:t>4.There is the transfer of this death to the sinner by putting the blood upon him.—The sinner's death is first of all transferred to the Surety, who dies as the sinner's substitute.</w:t>
      </w:r>
    </w:p>
    <w:p w14:paraId="159CC709">
      <w:pPr>
        <w:pStyle w:val="3"/>
        <w:spacing w:before="282" w:line="254" w:lineRule="auto"/>
        <w:ind w:right="101"/>
        <w:rPr>
          <w:rFonts w:hint="eastAsia"/>
        </w:rPr>
      </w:pPr>
      <w:r>
        <w:rPr>
          <w:rFonts w:hint="eastAsia"/>
        </w:rPr>
        <w:t>4.有将这死转移给罪人，藉着将血抹在他身上。——罪人的死首先被转移给中保，祂作为罪人的替代者而死。</w:t>
      </w:r>
    </w:p>
    <w:p w14:paraId="6CCBCD1F">
      <w:pPr>
        <w:pStyle w:val="3"/>
        <w:spacing w:before="282" w:line="254" w:lineRule="auto"/>
        <w:ind w:right="101"/>
        <w:rPr>
          <w:rFonts w:hint="eastAsia"/>
        </w:rPr>
      </w:pPr>
    </w:p>
    <w:p w14:paraId="5DCDC0FC">
      <w:pPr>
        <w:pStyle w:val="3"/>
        <w:spacing w:before="282" w:line="254" w:lineRule="auto"/>
        <w:ind w:right="101"/>
        <w:rPr>
          <w:rFonts w:hint="eastAsia"/>
        </w:rPr>
      </w:pPr>
      <w:r>
        <w:rPr>
          <w:rFonts w:hint="eastAsia"/>
        </w:rPr>
        <w:t>Then the Surety's death is transferred back again to the sinner, and placed to his account as if it had been his own.</w:t>
      </w:r>
    </w:p>
    <w:p w14:paraId="27A97508">
      <w:pPr>
        <w:pStyle w:val="3"/>
        <w:spacing w:before="282" w:line="254" w:lineRule="auto"/>
        <w:ind w:right="101"/>
        <w:rPr>
          <w:rFonts w:hint="eastAsia"/>
        </w:rPr>
      </w:pPr>
      <w:r>
        <w:rPr>
          <w:rFonts w:hint="eastAsia"/>
        </w:rPr>
        <w:t>然后，中保的死又被转回给罪人，并记在他的账上，仿佛是他自己的死。</w:t>
      </w:r>
    </w:p>
    <w:p w14:paraId="73EC10C0">
      <w:pPr>
        <w:pStyle w:val="3"/>
        <w:spacing w:before="282" w:line="254" w:lineRule="auto"/>
        <w:ind w:right="101"/>
        <w:rPr>
          <w:rFonts w:hint="eastAsia"/>
        </w:rPr>
      </w:pPr>
    </w:p>
    <w:p w14:paraId="5C19E464">
      <w:pPr>
        <w:pStyle w:val="3"/>
        <w:spacing w:before="282" w:line="254" w:lineRule="auto"/>
        <w:ind w:right="101"/>
        <w:rPr>
          <w:rFonts w:hint="eastAsia"/>
        </w:rPr>
      </w:pPr>
      <w:r>
        <w:rPr>
          <w:rFonts w:hint="eastAsia"/>
        </w:rPr>
        <w:t>In confession, we transfer our death to the Surety.</w:t>
      </w:r>
    </w:p>
    <w:p w14:paraId="26255322">
      <w:pPr>
        <w:pStyle w:val="3"/>
        <w:spacing w:before="282" w:line="254" w:lineRule="auto"/>
        <w:ind w:right="101"/>
        <w:rPr>
          <w:rFonts w:hint="eastAsia"/>
        </w:rPr>
      </w:pPr>
      <w:r>
        <w:rPr>
          <w:rFonts w:hint="eastAsia"/>
        </w:rPr>
        <w:t>在认罪中，我们将我们的死转移给中保。</w:t>
      </w:r>
    </w:p>
    <w:p w14:paraId="1776509B">
      <w:pPr>
        <w:pStyle w:val="3"/>
        <w:spacing w:before="282" w:line="254" w:lineRule="auto"/>
        <w:ind w:right="101"/>
        <w:rPr>
          <w:rFonts w:hint="eastAsia"/>
        </w:rPr>
      </w:pPr>
    </w:p>
    <w:p w14:paraId="6071617F">
      <w:pPr>
        <w:pStyle w:val="3"/>
        <w:spacing w:before="282" w:line="254" w:lineRule="auto"/>
        <w:ind w:right="101"/>
        <w:rPr>
          <w:rFonts w:hint="eastAsia"/>
        </w:rPr>
      </w:pPr>
      <w:r>
        <w:rPr>
          <w:rFonts w:hint="eastAsia"/>
        </w:rPr>
        <w:t>In believing, we transfer his death to ourselves, so that, in the sight of God, it comes to be reckoned truly ours.</w:t>
      </w:r>
    </w:p>
    <w:p w14:paraId="75D8801A">
      <w:pPr>
        <w:pStyle w:val="3"/>
        <w:spacing w:before="282" w:line="254" w:lineRule="auto"/>
        <w:ind w:right="101"/>
        <w:rPr>
          <w:rFonts w:hint="eastAsia"/>
        </w:rPr>
      </w:pPr>
      <w:r>
        <w:rPr>
          <w:rFonts w:hint="eastAsia"/>
        </w:rPr>
        <w:t>在相信中，我们将祂的死转移给我们自己，以致在上帝眼中，它被真实地算为我们的。</w:t>
      </w:r>
    </w:p>
    <w:p w14:paraId="7C320E31">
      <w:pPr>
        <w:pStyle w:val="3"/>
        <w:spacing w:before="282" w:line="254" w:lineRule="auto"/>
        <w:ind w:right="101"/>
        <w:rPr>
          <w:rFonts w:hint="eastAsia"/>
        </w:rPr>
      </w:pPr>
    </w:p>
    <w:p w14:paraId="364A91A1">
      <w:pPr>
        <w:pStyle w:val="3"/>
        <w:spacing w:before="282" w:line="254" w:lineRule="auto"/>
        <w:ind w:right="101"/>
        <w:rPr>
          <w:rFonts w:hint="eastAsia"/>
        </w:rPr>
      </w:pPr>
      <w:r>
        <w:rPr>
          <w:rFonts w:hint="eastAsia"/>
        </w:rPr>
        <w:t>This transference of the Surety's death to us, is that which is set before us by the putting the blood upon us.</w:t>
      </w:r>
    </w:p>
    <w:p w14:paraId="24121B72">
      <w:pPr>
        <w:pStyle w:val="3"/>
        <w:spacing w:before="282" w:line="254" w:lineRule="auto"/>
        <w:ind w:right="101"/>
        <w:rPr>
          <w:rFonts w:hint="eastAsia"/>
        </w:rPr>
      </w:pPr>
      <w:r>
        <w:rPr>
          <w:rFonts w:hint="eastAsia"/>
        </w:rPr>
        <w:t>将中保的死转移给我们，就是藉着将血抹在我们身上所呈现在我们面前的。</w:t>
      </w:r>
    </w:p>
    <w:p w14:paraId="2DD94381">
      <w:pPr>
        <w:pStyle w:val="3"/>
        <w:spacing w:before="282" w:line="254" w:lineRule="auto"/>
        <w:ind w:right="101"/>
        <w:rPr>
          <w:rFonts w:hint="eastAsia"/>
        </w:rPr>
      </w:pPr>
    </w:p>
    <w:p w14:paraId="2C72DA9D">
      <w:pPr>
        <w:pStyle w:val="3"/>
        <w:spacing w:before="282" w:line="254" w:lineRule="auto"/>
        <w:ind w:right="101"/>
        <w:rPr>
          <w:rFonts w:hint="eastAsia"/>
        </w:rPr>
      </w:pPr>
      <w:r>
        <w:rPr>
          <w:rFonts w:hint="eastAsia"/>
        </w:rPr>
        <w:t>For blood means death,—or life taken away; and the putting of blood upon us is the intimation the death has passed upon us,—and that death, none other than the death of the Surety.</w:t>
      </w:r>
    </w:p>
    <w:p w14:paraId="0C7DB43B">
      <w:pPr>
        <w:pStyle w:val="3"/>
        <w:spacing w:before="282" w:line="254" w:lineRule="auto"/>
        <w:ind w:right="101"/>
        <w:rPr>
          <w:rFonts w:hint="eastAsia"/>
        </w:rPr>
      </w:pPr>
      <w:r>
        <w:rPr>
          <w:rFonts w:hint="eastAsia"/>
        </w:rPr>
        <w:t>因为血意味着死亡——或生命被夺去；将血抹在我们身上，就是宣告死亡已经临到我们——那死亡，正是中保的死亡。</w:t>
      </w:r>
    </w:p>
    <w:p w14:paraId="77EAC7B5">
      <w:pPr>
        <w:pStyle w:val="3"/>
        <w:spacing w:before="282" w:line="254" w:lineRule="auto"/>
        <w:ind w:right="101"/>
        <w:rPr>
          <w:rFonts w:hint="eastAsia"/>
        </w:rPr>
      </w:pPr>
    </w:p>
    <w:p w14:paraId="00CBB170">
      <w:pPr>
        <w:pStyle w:val="3"/>
        <w:spacing w:before="282" w:line="254" w:lineRule="auto"/>
        <w:ind w:right="101"/>
        <w:rPr>
          <w:rFonts w:hint="eastAsia"/>
        </w:rPr>
      </w:pPr>
      <w:r>
        <w:rPr>
          <w:rFonts w:hint="eastAsia"/>
        </w:rPr>
        <w:t>The putting the blood upon us is the identifying of us with him,—his death with ours,—so that thus we die with Christ,—and we are buried with Christ; and all in order, as we shall see, that we may rise again with Christ.</w:t>
      </w:r>
    </w:p>
    <w:p w14:paraId="21B5BBF7">
      <w:pPr>
        <w:pStyle w:val="3"/>
        <w:spacing w:before="282" w:line="254" w:lineRule="auto"/>
        <w:ind w:right="101"/>
        <w:rPr>
          <w:rFonts w:hint="eastAsia"/>
        </w:rPr>
      </w:pPr>
      <w:r>
        <w:rPr>
          <w:rFonts w:hint="eastAsia"/>
        </w:rPr>
        <w:t>将血抹在我们身上，是使我们与祂认同——祂的死与我们的死认同——以致我们与基督同死——我们与基督同埋葬；这一切，正如我们将要看到的，都是为了使我们能与基督一同复活。</w:t>
      </w:r>
    </w:p>
    <w:p w14:paraId="51244CE8">
      <w:pPr>
        <w:pStyle w:val="3"/>
        <w:spacing w:before="282" w:line="254" w:lineRule="auto"/>
        <w:ind w:right="101"/>
        <w:rPr>
          <w:rFonts w:hint="eastAsia"/>
        </w:rPr>
      </w:pPr>
    </w:p>
    <w:p w14:paraId="61CCD498">
      <w:pPr>
        <w:pStyle w:val="3"/>
        <w:spacing w:before="282" w:line="254" w:lineRule="auto"/>
        <w:ind w:right="101"/>
        <w:rPr>
          <w:rFonts w:hint="eastAsia"/>
        </w:rPr>
      </w:pPr>
      <w:r>
        <w:rPr>
          <w:rFonts w:hint="eastAsia"/>
        </w:rPr>
        <w:t>It is in this way that we become partakers of the baptism wherewith he was baptized; not by being plunged in blood; not by our being brought to the blood, but by the blood being brought to, or applied to us; by having blood put upon us, as in the case of Aaron and his sons,—to signify that thus we were dead,—dead with him who died for us,—dead in virtue of the transference of his death to us by the sprinkling of the blood upon our persons.</w:t>
      </w:r>
    </w:p>
    <w:p w14:paraId="7AF2D13B">
      <w:pPr>
        <w:pStyle w:val="3"/>
        <w:spacing w:before="282" w:line="254" w:lineRule="auto"/>
        <w:ind w:right="101"/>
        <w:rPr>
          <w:rFonts w:hint="eastAsia"/>
        </w:rPr>
      </w:pPr>
      <w:r>
        <w:rPr>
          <w:rFonts w:hint="eastAsia"/>
        </w:rPr>
        <w:t>正是以这种方式，我们得以有份于祂所受的洗；不是藉着浸入血中；不是藉着我们被带到血前，而是藉着血被带到我们面前，或施用于我们；藉着将血抹在我们身上，如同亚伦和他儿子们的情况一样——以表明我们如此死了——与那为我们死的祂同死——因祂的死藉着洒血于我们身上而转移给我们而死。</w:t>
      </w:r>
    </w:p>
    <w:p w14:paraId="1890F8A2">
      <w:pPr>
        <w:pStyle w:val="3"/>
        <w:spacing w:before="282" w:line="254" w:lineRule="auto"/>
        <w:ind w:right="101"/>
        <w:rPr>
          <w:rFonts w:hint="eastAsia"/>
        </w:rPr>
      </w:pPr>
    </w:p>
    <w:p w14:paraId="3EB2F964">
      <w:pPr>
        <w:pStyle w:val="3"/>
        <w:spacing w:before="282" w:line="254" w:lineRule="auto"/>
        <w:ind w:right="101"/>
        <w:rPr>
          <w:rFonts w:hint="eastAsia"/>
        </w:rPr>
      </w:pPr>
      <w:r>
        <w:rPr>
          <w:rFonts w:hint="eastAsia"/>
        </w:rPr>
        <w:t>It was not Aaron that sprinkled the blood upon himself or his sons.</w:t>
      </w:r>
    </w:p>
    <w:p w14:paraId="7893531C">
      <w:pPr>
        <w:pStyle w:val="3"/>
        <w:spacing w:before="282" w:line="254" w:lineRule="auto"/>
        <w:ind w:right="101"/>
        <w:rPr>
          <w:rFonts w:hint="eastAsia"/>
        </w:rPr>
      </w:pPr>
      <w:r>
        <w:rPr>
          <w:rFonts w:hint="eastAsia"/>
        </w:rPr>
        <w:t>不是亚伦将血洒在他自己或他儿子们身上。</w:t>
      </w:r>
    </w:p>
    <w:p w14:paraId="054BCF80">
      <w:pPr>
        <w:pStyle w:val="3"/>
        <w:spacing w:before="282" w:line="254" w:lineRule="auto"/>
        <w:ind w:right="101"/>
        <w:rPr>
          <w:rFonts w:hint="eastAsia"/>
        </w:rPr>
      </w:pPr>
    </w:p>
    <w:p w14:paraId="5502A0D1">
      <w:pPr>
        <w:pStyle w:val="3"/>
        <w:spacing w:before="282" w:line="254" w:lineRule="auto"/>
        <w:ind w:right="101"/>
        <w:rPr>
          <w:rFonts w:hint="eastAsia"/>
        </w:rPr>
      </w:pPr>
      <w:r>
        <w:rPr>
          <w:rFonts w:hint="eastAsia"/>
        </w:rPr>
        <w:t>That would have meant that he was putting himself to death with his own hand, as a self-murderer.</w:t>
      </w:r>
    </w:p>
    <w:p w14:paraId="55445B23">
      <w:pPr>
        <w:pStyle w:val="3"/>
        <w:spacing w:before="282" w:line="254" w:lineRule="auto"/>
        <w:ind w:right="101"/>
        <w:rPr>
          <w:rFonts w:hint="eastAsia"/>
        </w:rPr>
      </w:pPr>
      <w:r>
        <w:rPr>
          <w:rFonts w:hint="eastAsia"/>
        </w:rPr>
        <w:t>那将意味着他亲手自尽，如同一个自杀者。</w:t>
      </w:r>
    </w:p>
    <w:p w14:paraId="2D8F22DA">
      <w:pPr>
        <w:pStyle w:val="3"/>
        <w:spacing w:before="282" w:line="254" w:lineRule="auto"/>
        <w:ind w:right="101"/>
        <w:rPr>
          <w:rFonts w:hint="eastAsia"/>
        </w:rPr>
      </w:pPr>
    </w:p>
    <w:p w14:paraId="2988992F">
      <w:pPr>
        <w:pStyle w:val="3"/>
        <w:spacing w:before="282" w:line="254" w:lineRule="auto"/>
        <w:ind w:right="101"/>
        <w:rPr>
          <w:rFonts w:hint="eastAsia"/>
        </w:rPr>
      </w:pPr>
      <w:r>
        <w:rPr>
          <w:rFonts w:hint="eastAsia"/>
        </w:rPr>
        <w:t>He neither sprinkled the blood upon himself, nor did he plunge himself in the blood; that would have been the symbol of suicide, not of death by the hand of the law.</w:t>
      </w:r>
    </w:p>
    <w:p w14:paraId="20C9FA46">
      <w:pPr>
        <w:pStyle w:val="3"/>
        <w:spacing w:before="282" w:line="254" w:lineRule="auto"/>
        <w:ind w:right="101"/>
        <w:rPr>
          <w:rFonts w:hint="eastAsia"/>
        </w:rPr>
      </w:pPr>
      <w:r>
        <w:rPr>
          <w:rFonts w:hint="eastAsia"/>
        </w:rPr>
        <w:t>他既没有将血洒在自己身上，也没有将自己投入血中；那将是自杀的象征，而不是死于律法之手。</w:t>
      </w:r>
    </w:p>
    <w:p w14:paraId="3656A6AA">
      <w:pPr>
        <w:pStyle w:val="3"/>
        <w:spacing w:before="282" w:line="254" w:lineRule="auto"/>
        <w:ind w:right="101"/>
        <w:rPr>
          <w:rFonts w:hint="eastAsia"/>
        </w:rPr>
      </w:pPr>
    </w:p>
    <w:p w14:paraId="7A9DBE36">
      <w:pPr>
        <w:pStyle w:val="3"/>
        <w:spacing w:before="282" w:line="254" w:lineRule="auto"/>
        <w:ind w:right="101"/>
        <w:rPr>
          <w:rFonts w:hint="eastAsia"/>
        </w:rPr>
      </w:pPr>
      <w:r>
        <w:rPr>
          <w:rFonts w:hint="eastAsia"/>
        </w:rPr>
        <w:t>It was Moses, representing God, that sprinkled the blood.</w:t>
      </w:r>
    </w:p>
    <w:p w14:paraId="41F72B9D">
      <w:pPr>
        <w:pStyle w:val="3"/>
        <w:spacing w:before="282" w:line="254" w:lineRule="auto"/>
        <w:ind w:right="101"/>
        <w:rPr>
          <w:rFonts w:hint="eastAsia"/>
        </w:rPr>
      </w:pPr>
      <w:r>
        <w:rPr>
          <w:rFonts w:hint="eastAsia"/>
        </w:rPr>
        <w:t>是摩西，代表上帝，洒了血。</w:t>
      </w:r>
    </w:p>
    <w:p w14:paraId="33C865DA">
      <w:pPr>
        <w:pStyle w:val="3"/>
        <w:spacing w:before="282" w:line="254" w:lineRule="auto"/>
        <w:ind w:right="101"/>
        <w:rPr>
          <w:rFonts w:hint="eastAsia"/>
        </w:rPr>
      </w:pPr>
    </w:p>
    <w:p w14:paraId="6E7F4339">
      <w:pPr>
        <w:pStyle w:val="3"/>
        <w:spacing w:before="282" w:line="254" w:lineRule="auto"/>
        <w:ind w:right="101"/>
        <w:rPr>
          <w:rFonts w:hint="eastAsia"/>
        </w:rPr>
      </w:pPr>
      <w:r>
        <w:rPr>
          <w:rFonts w:hint="eastAsia"/>
        </w:rPr>
        <w:t>Aaron but presented himself in the appointed place, put himself in the appointed position, and forthwith the symbol of death was administered to him.</w:t>
      </w:r>
    </w:p>
    <w:p w14:paraId="30279381">
      <w:pPr>
        <w:pStyle w:val="3"/>
        <w:spacing w:before="282" w:line="254" w:lineRule="auto"/>
        <w:ind w:right="101"/>
        <w:rPr>
          <w:rFonts w:hint="eastAsia"/>
        </w:rPr>
      </w:pPr>
      <w:r>
        <w:rPr>
          <w:rFonts w:hint="eastAsia"/>
        </w:rPr>
        <w:t>亚伦只是在指定的地方出现，将自己置于指定的位置，随即死亡的象征就被施予他。</w:t>
      </w:r>
    </w:p>
    <w:p w14:paraId="560E3EEA">
      <w:pPr>
        <w:pStyle w:val="3"/>
        <w:spacing w:before="282" w:line="254" w:lineRule="auto"/>
        <w:ind w:right="101"/>
        <w:rPr>
          <w:rFonts w:hint="eastAsia"/>
        </w:rPr>
      </w:pPr>
    </w:p>
    <w:p w14:paraId="502E4BD5">
      <w:pPr>
        <w:pStyle w:val="3"/>
        <w:spacing w:before="282" w:line="254" w:lineRule="auto"/>
        <w:ind w:right="101"/>
        <w:rPr>
          <w:rFonts w:hint="eastAsia"/>
        </w:rPr>
      </w:pPr>
      <w:r>
        <w:rPr>
          <w:rFonts w:hint="eastAsia"/>
        </w:rPr>
        <w:t>God, by the hand of Moses, sprinkled the blood upon him,—as an intimation that the death of the sacrifice had been transferred to him.</w:t>
      </w:r>
    </w:p>
    <w:p w14:paraId="0FBF8248">
      <w:pPr>
        <w:pStyle w:val="3"/>
        <w:spacing w:before="282" w:line="254" w:lineRule="auto"/>
        <w:ind w:right="101"/>
        <w:rPr>
          <w:rFonts w:hint="eastAsia"/>
        </w:rPr>
      </w:pPr>
      <w:r>
        <w:rPr>
          <w:rFonts w:hint="eastAsia"/>
        </w:rPr>
        <w:t>上帝藉着摩西的手，将血洒在他身上——作为祭牲之死已转移给他的宣告。</w:t>
      </w:r>
    </w:p>
    <w:p w14:paraId="2FC5EF18">
      <w:pPr>
        <w:pStyle w:val="3"/>
        <w:spacing w:before="282" w:line="254" w:lineRule="auto"/>
        <w:ind w:right="101"/>
        <w:rPr>
          <w:rFonts w:hint="eastAsia"/>
        </w:rPr>
      </w:pPr>
    </w:p>
    <w:p w14:paraId="062CA9F7">
      <w:pPr>
        <w:pStyle w:val="3"/>
        <w:spacing w:before="282" w:line="254" w:lineRule="auto"/>
        <w:ind w:right="101"/>
        <w:rPr>
          <w:rFonts w:hint="eastAsia"/>
        </w:rPr>
      </w:pPr>
      <w:r>
        <w:rPr>
          <w:rFonts w:hint="eastAsia"/>
        </w:rPr>
        <w:t>It was by this baptism of blood, beside the altar where the sacrifice had died, that symbolised to Israel that which was not fully revealed till after years,—the sinner's death with Christ; and told him that the time was coming when he should be in reality baptized into his death, made partaker of his death, that so he might also be partaker of his burial and his resurrection.</w:t>
      </w:r>
    </w:p>
    <w:p w14:paraId="3CD6E01D">
      <w:pPr>
        <w:pStyle w:val="3"/>
        <w:spacing w:before="282" w:line="254" w:lineRule="auto"/>
        <w:ind w:right="101"/>
        <w:rPr>
          <w:rFonts w:hint="eastAsia"/>
        </w:rPr>
      </w:pPr>
      <w:r>
        <w:rPr>
          <w:rFonts w:hint="eastAsia"/>
        </w:rPr>
        <w:t>正是藉着这血的洗礼，在祭牲死去的祭坛旁，向以色列象征了那直到多年后才完全启示的事——罪人与基督同死；并告诉他，时候将到，他要真实地受洗归入祂的死，有份于祂的死，好使他也能有份于祂的埋葬和祂的复活。</w:t>
      </w:r>
    </w:p>
    <w:p w14:paraId="1339DD69">
      <w:pPr>
        <w:pStyle w:val="3"/>
        <w:spacing w:before="282" w:line="254" w:lineRule="auto"/>
        <w:ind w:right="101"/>
        <w:rPr>
          <w:rFonts w:hint="eastAsia"/>
        </w:rPr>
      </w:pPr>
    </w:p>
    <w:p w14:paraId="35A8AA5C">
      <w:pPr>
        <w:pStyle w:val="3"/>
        <w:spacing w:before="282" w:line="254" w:lineRule="auto"/>
        <w:ind w:right="101"/>
        <w:rPr>
          <w:rFonts w:hint="eastAsia"/>
        </w:rPr>
      </w:pPr>
      <w:r>
        <w:rPr>
          <w:rFonts w:hint="eastAsia"/>
        </w:rPr>
        <w:t>It is God that sprinkles the blood of Christ upon the sinner, and so transfers to him Messiah's surety-death upon the cross.</w:t>
      </w:r>
    </w:p>
    <w:p w14:paraId="3C804D87">
      <w:pPr>
        <w:pStyle w:val="3"/>
        <w:spacing w:before="282" w:line="254" w:lineRule="auto"/>
        <w:ind w:right="101"/>
        <w:rPr>
          <w:rFonts w:hint="eastAsia"/>
        </w:rPr>
      </w:pPr>
      <w:r>
        <w:rPr>
          <w:rFonts w:hint="eastAsia"/>
        </w:rPr>
        <w:t>是上帝将基督的血洒在罪人身上，从而将弥赛亚在十字架上的中保之死转移给他。</w:t>
      </w:r>
    </w:p>
    <w:p w14:paraId="750DFC6D">
      <w:pPr>
        <w:pStyle w:val="3"/>
        <w:spacing w:before="282" w:line="254" w:lineRule="auto"/>
        <w:ind w:right="101"/>
        <w:rPr>
          <w:rFonts w:hint="eastAsia"/>
        </w:rPr>
      </w:pPr>
    </w:p>
    <w:p w14:paraId="3550C8DA">
      <w:pPr>
        <w:pStyle w:val="3"/>
        <w:spacing w:before="282" w:line="254" w:lineRule="auto"/>
        <w:ind w:right="101"/>
        <w:rPr>
          <w:rFonts w:hint="eastAsia"/>
        </w:rPr>
      </w:pPr>
      <w:r>
        <w:rPr>
          <w:rFonts w:hint="eastAsia"/>
        </w:rPr>
        <w:t>And what God asks of every sinner here is, that coming to the great altar of sacrifice, even the cross of his Son, he would allow Him to transfer the Surety's death, with all its everlasting benefits of pardon, and salvation, and life, to him.</w:t>
      </w:r>
    </w:p>
    <w:p w14:paraId="50830D0C">
      <w:pPr>
        <w:pStyle w:val="3"/>
        <w:spacing w:before="282" w:line="254" w:lineRule="auto"/>
        <w:ind w:right="101"/>
        <w:rPr>
          <w:rFonts w:hint="eastAsia"/>
        </w:rPr>
      </w:pPr>
      <w:r>
        <w:rPr>
          <w:rFonts w:hint="eastAsia"/>
        </w:rPr>
        <w:t>上帝在此向每个罪人所求的，就是来到那伟大的献祭坛，即祂儿子的十字架前，他愿意让祂将中保的死，连同其赦免、救恩和生命的一切永恒益处，都转移给他。</w:t>
      </w:r>
    </w:p>
    <w:p w14:paraId="5D36BC44">
      <w:pPr>
        <w:pStyle w:val="3"/>
        <w:spacing w:before="282" w:line="254" w:lineRule="auto"/>
        <w:ind w:right="101"/>
        <w:rPr>
          <w:rFonts w:hint="eastAsia"/>
        </w:rPr>
      </w:pPr>
    </w:p>
    <w:p w14:paraId="77EEE78E">
      <w:pPr>
        <w:pStyle w:val="3"/>
        <w:spacing w:before="282" w:line="254" w:lineRule="auto"/>
        <w:ind w:right="101"/>
        <w:rPr>
          <w:rFonts w:hint="eastAsia"/>
        </w:rPr>
      </w:pPr>
      <w:r>
        <w:rPr>
          <w:rFonts w:hint="eastAsia"/>
        </w:rPr>
        <w:t>O sinner, it is this that thy God this day asks of thee!</w:t>
      </w:r>
    </w:p>
    <w:p w14:paraId="0DB73FAC">
      <w:pPr>
        <w:pStyle w:val="3"/>
        <w:spacing w:before="282" w:line="254" w:lineRule="auto"/>
        <w:ind w:right="101"/>
        <w:rPr>
          <w:rFonts w:hint="eastAsia"/>
        </w:rPr>
      </w:pPr>
      <w:r>
        <w:rPr>
          <w:rFonts w:hint="eastAsia"/>
        </w:rPr>
        <w:t>哦，罪人，这就是你的上帝今天向你所求的！</w:t>
      </w:r>
    </w:p>
    <w:p w14:paraId="2A639D63">
      <w:pPr>
        <w:pStyle w:val="3"/>
        <w:spacing w:before="282" w:line="254" w:lineRule="auto"/>
        <w:ind w:right="101"/>
        <w:rPr>
          <w:rFonts w:hint="eastAsia"/>
        </w:rPr>
      </w:pPr>
    </w:p>
    <w:p w14:paraId="7A14ABA8">
      <w:pPr>
        <w:pStyle w:val="3"/>
        <w:spacing w:before="282" w:line="254" w:lineRule="auto"/>
        <w:ind w:right="101"/>
        <w:rPr>
          <w:rFonts w:hint="eastAsia"/>
        </w:rPr>
      </w:pPr>
      <w:r>
        <w:rPr>
          <w:rFonts w:hint="eastAsia"/>
        </w:rPr>
        <w:t>Not to do anything, but to let him do the whole.</w:t>
      </w:r>
    </w:p>
    <w:p w14:paraId="3140900D">
      <w:pPr>
        <w:pStyle w:val="3"/>
        <w:spacing w:before="282" w:line="254" w:lineRule="auto"/>
        <w:ind w:right="101"/>
        <w:rPr>
          <w:rFonts w:hint="eastAsia"/>
        </w:rPr>
      </w:pPr>
      <w:r>
        <w:rPr>
          <w:rFonts w:hint="eastAsia"/>
        </w:rPr>
        <w:t>不是要做什么，而是让祂做成一切。</w:t>
      </w:r>
    </w:p>
    <w:p w14:paraId="52630871">
      <w:pPr>
        <w:pStyle w:val="3"/>
        <w:spacing w:before="282" w:line="254" w:lineRule="auto"/>
        <w:ind w:right="101"/>
        <w:rPr>
          <w:rFonts w:hint="eastAsia"/>
        </w:rPr>
      </w:pPr>
    </w:p>
    <w:p w14:paraId="051874C8">
      <w:pPr>
        <w:pStyle w:val="3"/>
        <w:spacing w:before="282" w:line="254" w:lineRule="auto"/>
        <w:ind w:right="101"/>
        <w:rPr>
          <w:rFonts w:hint="eastAsia"/>
        </w:rPr>
      </w:pPr>
      <w:r>
        <w:rPr>
          <w:rFonts w:hint="eastAsia"/>
        </w:rPr>
        <w:t>Not to put thyself to death, either in symbol or in reality, but to allow him to reckon to thee the sinbearing death of his almighty Son.</w:t>
      </w:r>
    </w:p>
    <w:p w14:paraId="07737793">
      <w:pPr>
        <w:pStyle w:val="3"/>
        <w:spacing w:before="282" w:line="254" w:lineRule="auto"/>
        <w:ind w:right="101"/>
        <w:rPr>
          <w:rFonts w:hint="eastAsia"/>
        </w:rPr>
      </w:pPr>
      <w:r>
        <w:rPr>
          <w:rFonts w:hint="eastAsia"/>
        </w:rPr>
        <w:t>不是要你处死自己，无论是在象征上还是在实际上，而是要你允许祂将祂全能儿子的担当罪之死算给你。</w:t>
      </w:r>
    </w:p>
    <w:p w14:paraId="6E8A6F5C">
      <w:pPr>
        <w:pStyle w:val="3"/>
        <w:spacing w:before="282" w:line="254" w:lineRule="auto"/>
        <w:ind w:right="101"/>
        <w:rPr>
          <w:rFonts w:hint="eastAsia"/>
        </w:rPr>
      </w:pPr>
    </w:p>
    <w:p w14:paraId="4259586B">
      <w:pPr>
        <w:pStyle w:val="3"/>
        <w:spacing w:before="282" w:line="254" w:lineRule="auto"/>
        <w:ind w:right="101"/>
        <w:rPr>
          <w:rFonts w:hint="eastAsia"/>
        </w:rPr>
      </w:pPr>
      <w:r>
        <w:rPr>
          <w:rFonts w:hint="eastAsia"/>
        </w:rPr>
        <w:t>Wilt thou not consent to this, and, in consenting, receive from his hand the baptism of blood, by which the great death is made over to thee, forgiveness sealed, and cleansing at once received?</w:t>
      </w:r>
    </w:p>
    <w:p w14:paraId="2DF1E055">
      <w:pPr>
        <w:pStyle w:val="3"/>
        <w:spacing w:before="282" w:line="254" w:lineRule="auto"/>
        <w:ind w:right="101"/>
        <w:rPr>
          <w:rFonts w:hint="eastAsia"/>
        </w:rPr>
      </w:pPr>
      <w:r>
        <w:rPr>
          <w:rFonts w:hint="eastAsia"/>
        </w:rPr>
        <w:t>你岂不同意这事，并在同意中，从祂的手中领受血的洗礼，藉此那伟大的死亡被交给你，赦免被印证，洁净被立刻领受吗？</w:t>
      </w:r>
    </w:p>
    <w:p w14:paraId="44AC7406">
      <w:pPr>
        <w:pStyle w:val="3"/>
        <w:spacing w:before="282" w:line="254" w:lineRule="auto"/>
        <w:ind w:right="101"/>
        <w:rPr>
          <w:rFonts w:hint="eastAsia"/>
        </w:rPr>
      </w:pPr>
    </w:p>
    <w:p w14:paraId="17B500DD">
      <w:pPr>
        <w:pStyle w:val="3"/>
        <w:spacing w:before="282" w:line="254" w:lineRule="auto"/>
        <w:ind w:right="101"/>
        <w:rPr>
          <w:rFonts w:hint="eastAsia"/>
        </w:rPr>
      </w:pPr>
      <w:r>
        <w:rPr>
          <w:rFonts w:hint="eastAsia"/>
        </w:rPr>
        <w:t>Remember that that which God calls cleansing can only be accomplished by death.</w:t>
      </w:r>
    </w:p>
    <w:p w14:paraId="5AD67C92">
      <w:pPr>
        <w:pStyle w:val="3"/>
        <w:spacing w:before="282" w:line="254" w:lineRule="auto"/>
        <w:ind w:right="101"/>
        <w:rPr>
          <w:rFonts w:hint="eastAsia"/>
        </w:rPr>
      </w:pPr>
      <w:r>
        <w:rPr>
          <w:rFonts w:hint="eastAsia"/>
        </w:rPr>
        <w:t>要记住，上帝所称的洁净只能藉着死亡来成就。</w:t>
      </w:r>
    </w:p>
    <w:p w14:paraId="79F975DF">
      <w:pPr>
        <w:pStyle w:val="3"/>
        <w:spacing w:before="282" w:line="254" w:lineRule="auto"/>
        <w:ind w:right="101"/>
        <w:rPr>
          <w:rFonts w:hint="eastAsia"/>
        </w:rPr>
      </w:pPr>
    </w:p>
    <w:p w14:paraId="34328173">
      <w:pPr>
        <w:pStyle w:val="3"/>
        <w:spacing w:before="282" w:line="254" w:lineRule="auto"/>
        <w:ind w:right="101"/>
        <w:rPr>
          <w:rFonts w:hint="eastAsia"/>
        </w:rPr>
      </w:pPr>
      <w:r>
        <w:rPr>
          <w:rFonts w:hint="eastAsia"/>
        </w:rPr>
        <w:t>It is guilt that has made thee unclean, and that uncleanness can only be removed by that which removes the guilt from between thee and God.</w:t>
      </w:r>
    </w:p>
    <w:p w14:paraId="088A9BA6">
      <w:pPr>
        <w:pStyle w:val="3"/>
        <w:spacing w:before="282" w:line="254" w:lineRule="auto"/>
        <w:ind w:right="101"/>
        <w:rPr>
          <w:rFonts w:hint="eastAsia"/>
        </w:rPr>
      </w:pPr>
      <w:r>
        <w:rPr>
          <w:rFonts w:hint="eastAsia"/>
        </w:rPr>
        <w:t>是罪疚使你不洁，那不洁只能藉着除去你与上帝之间罪疚的东西来除去。</w:t>
      </w:r>
    </w:p>
    <w:p w14:paraId="0A88C14E">
      <w:pPr>
        <w:pStyle w:val="3"/>
        <w:spacing w:before="282" w:line="254" w:lineRule="auto"/>
        <w:ind w:right="101"/>
        <w:rPr>
          <w:rFonts w:hint="eastAsia"/>
        </w:rPr>
      </w:pPr>
    </w:p>
    <w:p w14:paraId="113A968B">
      <w:pPr>
        <w:pStyle w:val="3"/>
        <w:spacing w:before="282" w:line="254" w:lineRule="auto"/>
        <w:ind w:right="101"/>
        <w:rPr>
          <w:rFonts w:hint="eastAsia"/>
        </w:rPr>
      </w:pPr>
      <w:r>
        <w:rPr>
          <w:rFonts w:hint="eastAsia"/>
        </w:rPr>
        <w:t>That guilt cannot be cancelled save by the death of the sacrifice applied to thee.</w:t>
      </w:r>
    </w:p>
    <w:p w14:paraId="3CD6314D">
      <w:pPr>
        <w:pStyle w:val="3"/>
        <w:spacing w:before="282" w:line="254" w:lineRule="auto"/>
        <w:ind w:right="101"/>
        <w:rPr>
          <w:rFonts w:hint="eastAsia"/>
        </w:rPr>
      </w:pPr>
      <w:r>
        <w:rPr>
          <w:rFonts w:hint="eastAsia"/>
        </w:rPr>
        <w:t>那罪疚不能被取消，除非藉着施予你的祭牲之死。</w:t>
      </w:r>
    </w:p>
    <w:p w14:paraId="7A0B4396">
      <w:pPr>
        <w:pStyle w:val="3"/>
        <w:spacing w:before="282" w:line="254" w:lineRule="auto"/>
        <w:ind w:right="101"/>
        <w:rPr>
          <w:rFonts w:hint="eastAsia"/>
        </w:rPr>
      </w:pPr>
    </w:p>
    <w:p w14:paraId="1D452972">
      <w:pPr>
        <w:pStyle w:val="3"/>
        <w:spacing w:before="282" w:line="254" w:lineRule="auto"/>
        <w:ind w:right="101"/>
        <w:rPr>
          <w:rFonts w:hint="eastAsia"/>
        </w:rPr>
      </w:pPr>
      <w:r>
        <w:rPr>
          <w:rFonts w:hint="eastAsia"/>
        </w:rPr>
        <w:t>The application of that death by the sprinkling of the blood upon thee is that which at once takes away thy guilt, and makes thee wholly clean.</w:t>
      </w:r>
    </w:p>
    <w:p w14:paraId="07AB87DD">
      <w:pPr>
        <w:pStyle w:val="3"/>
        <w:spacing w:before="282" w:line="254" w:lineRule="auto"/>
        <w:ind w:right="101"/>
        <w:rPr>
          <w:rFonts w:hint="eastAsia"/>
        </w:rPr>
      </w:pPr>
      <w:r>
        <w:rPr>
          <w:rFonts w:hint="eastAsia"/>
        </w:rPr>
        <w:t>藉着将血洒在你身上来应用那死亡，正是那立刻除去你罪疚，使你全然洁净的事。</w:t>
      </w:r>
    </w:p>
    <w:p w14:paraId="24ECAFA8">
      <w:pPr>
        <w:pStyle w:val="3"/>
        <w:spacing w:before="282" w:line="254" w:lineRule="auto"/>
        <w:ind w:right="101"/>
        <w:rPr>
          <w:rFonts w:hint="eastAsia"/>
        </w:rPr>
      </w:pPr>
    </w:p>
    <w:p w14:paraId="0E1BEC45">
      <w:pPr>
        <w:pStyle w:val="3"/>
        <w:spacing w:before="282" w:line="254" w:lineRule="auto"/>
        <w:ind w:right="101"/>
        <w:rPr>
          <w:rFonts w:hint="eastAsia"/>
        </w:rPr>
      </w:pPr>
      <w:r>
        <w:rPr>
          <w:rFonts w:hint="eastAsia"/>
        </w:rPr>
        <w:t>Put yourself in the position which God asks thee to do; that is, believe the Father's testimony to the death of his Son.</w:t>
      </w:r>
    </w:p>
    <w:p w14:paraId="56784F97">
      <w:pPr>
        <w:pStyle w:val="3"/>
        <w:spacing w:before="282" w:line="254" w:lineRule="auto"/>
        <w:ind w:right="101"/>
        <w:rPr>
          <w:rFonts w:hint="eastAsia"/>
        </w:rPr>
      </w:pPr>
      <w:r>
        <w:rPr>
          <w:rFonts w:hint="eastAsia"/>
        </w:rPr>
        <w:t>将自己置于上帝要你所处的位置；就是，相信父对祂儿子之死的见证。</w:t>
      </w:r>
    </w:p>
    <w:p w14:paraId="49303095">
      <w:pPr>
        <w:pStyle w:val="3"/>
        <w:spacing w:before="282" w:line="254" w:lineRule="auto"/>
        <w:ind w:right="101"/>
        <w:rPr>
          <w:rFonts w:hint="eastAsia"/>
        </w:rPr>
      </w:pPr>
    </w:p>
    <w:p w14:paraId="287D31D8">
      <w:pPr>
        <w:pStyle w:val="3"/>
        <w:spacing w:before="282" w:line="254" w:lineRule="auto"/>
        <w:ind w:right="101"/>
        <w:rPr>
          <w:rFonts w:hint="eastAsia"/>
        </w:rPr>
      </w:pPr>
      <w:r>
        <w:rPr>
          <w:rFonts w:hint="eastAsia"/>
        </w:rPr>
        <w:t>The moment that thou believest, the blood is sprinkled, the death is transferred, thou art counted as one who hast died, and so paid the penalty,—and thou art forgiven, accepted, clean!</w:t>
      </w:r>
    </w:p>
    <w:p w14:paraId="3E97C96D">
      <w:pPr>
        <w:pStyle w:val="3"/>
        <w:spacing w:before="282" w:line="254" w:lineRule="auto"/>
        <w:ind w:right="101"/>
        <w:rPr>
          <w:rFonts w:hint="eastAsia"/>
        </w:rPr>
      </w:pPr>
      <w:r>
        <w:rPr>
          <w:rFonts w:hint="eastAsia"/>
        </w:rPr>
        <w:t>你相信的那一刻，血就被洒下，死亡被转移，你被算为已死之人，因而付了刑罚——你就蒙赦免、被接纳、洁净了！</w:t>
      </w:r>
    </w:p>
    <w:p w14:paraId="5EB6434F">
      <w:pPr>
        <w:pStyle w:val="3"/>
        <w:spacing w:before="282" w:line="254" w:lineRule="auto"/>
        <w:ind w:right="101"/>
        <w:rPr>
          <w:rFonts w:hint="eastAsia"/>
        </w:rPr>
      </w:pPr>
    </w:p>
    <w:p w14:paraId="1221D0E6">
      <w:pPr>
        <w:pStyle w:val="3"/>
        <w:spacing w:before="282" w:line="254" w:lineRule="auto"/>
        <w:ind w:right="101"/>
        <w:rPr>
          <w:rFonts w:hint="eastAsia"/>
        </w:rPr>
      </w:pPr>
      <w:r>
        <w:rPr>
          <w:rFonts w:hint="eastAsia"/>
        </w:rPr>
        <w:t>5.There is the sinner's new life thus received through death. Aaron and his sons are marked with the symbol of death, and so accounted as dead men; yet they go away alive.</w:t>
      </w:r>
    </w:p>
    <w:p w14:paraId="5E37B318">
      <w:pPr>
        <w:pStyle w:val="3"/>
        <w:spacing w:before="282" w:line="254" w:lineRule="auto"/>
        <w:ind w:right="101"/>
        <w:rPr>
          <w:rFonts w:hint="eastAsia"/>
        </w:rPr>
      </w:pPr>
      <w:r>
        <w:rPr>
          <w:rFonts w:hint="eastAsia"/>
        </w:rPr>
        <w:t>5.罪人藉着死亡如此领受的新生命。亚伦和他的儿子们被标上死亡的记号，因此被算为死人；然而他们活着离开。</w:t>
      </w:r>
    </w:p>
    <w:p w14:paraId="1975A35D">
      <w:pPr>
        <w:pStyle w:val="3"/>
        <w:spacing w:before="282" w:line="254" w:lineRule="auto"/>
        <w:ind w:right="101"/>
        <w:rPr>
          <w:rFonts w:hint="eastAsia"/>
        </w:rPr>
      </w:pPr>
    </w:p>
    <w:p w14:paraId="21541308">
      <w:pPr>
        <w:pStyle w:val="3"/>
        <w:spacing w:before="282" w:line="254" w:lineRule="auto"/>
        <w:ind w:right="101"/>
        <w:rPr>
          <w:rFonts w:hint="eastAsia"/>
        </w:rPr>
      </w:pPr>
      <w:r>
        <w:rPr>
          <w:rFonts w:hint="eastAsia"/>
        </w:rPr>
        <w:t>The stains of the blood are washed off at the laver, though the legal and ceremonial effects of it remain indelible.</w:t>
      </w:r>
    </w:p>
    <w:p w14:paraId="5FE7A569">
      <w:pPr>
        <w:pStyle w:val="3"/>
        <w:spacing w:before="282" w:line="254" w:lineRule="auto"/>
        <w:ind w:right="101"/>
        <w:rPr>
          <w:rFonts w:hint="eastAsia"/>
        </w:rPr>
      </w:pPr>
      <w:r>
        <w:rPr>
          <w:rFonts w:hint="eastAsia"/>
        </w:rPr>
        <w:t>血的污迹在洗濯盆被洗去，尽管其律法上和礼仪上的果效永不磨灭。</w:t>
      </w:r>
    </w:p>
    <w:p w14:paraId="264456DD">
      <w:pPr>
        <w:pStyle w:val="3"/>
        <w:spacing w:before="282" w:line="254" w:lineRule="auto"/>
        <w:ind w:right="101"/>
        <w:rPr>
          <w:rFonts w:hint="eastAsia"/>
        </w:rPr>
      </w:pPr>
    </w:p>
    <w:p w14:paraId="7698DDB8">
      <w:pPr>
        <w:pStyle w:val="3"/>
        <w:spacing w:before="282" w:line="254" w:lineRule="auto"/>
        <w:ind w:right="101"/>
        <w:rPr>
          <w:rFonts w:hint="eastAsia"/>
        </w:rPr>
      </w:pPr>
      <w:r>
        <w:rPr>
          <w:rFonts w:hint="eastAsia"/>
        </w:rPr>
        <w:t>They are thus represented as men who have passed through death to a life beyond death,—who are alive from the dead.</w:t>
      </w:r>
    </w:p>
    <w:p w14:paraId="4AF47DEA">
      <w:pPr>
        <w:pStyle w:val="3"/>
        <w:spacing w:before="282" w:line="254" w:lineRule="auto"/>
        <w:ind w:right="101"/>
        <w:rPr>
          <w:rFonts w:hint="eastAsia"/>
        </w:rPr>
      </w:pPr>
      <w:r>
        <w:rPr>
          <w:rFonts w:hint="eastAsia"/>
        </w:rPr>
        <w:t>他们因此被描绘为已经历死亡而进入死亡之后生命的人——是从死里复活的人。</w:t>
      </w:r>
    </w:p>
    <w:p w14:paraId="1024279E">
      <w:pPr>
        <w:pStyle w:val="3"/>
        <w:spacing w:before="282" w:line="254" w:lineRule="auto"/>
        <w:ind w:right="101"/>
        <w:rPr>
          <w:rFonts w:hint="eastAsia"/>
        </w:rPr>
      </w:pPr>
    </w:p>
    <w:p w14:paraId="303D097F">
      <w:pPr>
        <w:pStyle w:val="3"/>
        <w:spacing w:before="282" w:line="254" w:lineRule="auto"/>
        <w:ind w:right="101"/>
        <w:rPr>
          <w:rFonts w:hint="eastAsia"/>
        </w:rPr>
      </w:pPr>
      <w:r>
        <w:rPr>
          <w:rFonts w:hint="eastAsia"/>
        </w:rPr>
        <w:t>In other words, they are risen men; and as such, they go forth to the service of God.</w:t>
      </w:r>
    </w:p>
    <w:p w14:paraId="226019E4">
      <w:pPr>
        <w:pStyle w:val="3"/>
        <w:spacing w:before="282" w:line="254" w:lineRule="auto"/>
        <w:ind w:right="101"/>
        <w:rPr>
          <w:rFonts w:hint="eastAsia"/>
        </w:rPr>
      </w:pPr>
      <w:r>
        <w:rPr>
          <w:rFonts w:hint="eastAsia"/>
        </w:rPr>
        <w:t>换句话说，他们是复活的人；因此，他们出去服事上帝。</w:t>
      </w:r>
    </w:p>
    <w:p w14:paraId="2FE087CA">
      <w:pPr>
        <w:pStyle w:val="3"/>
        <w:spacing w:before="282" w:line="254" w:lineRule="auto"/>
        <w:ind w:right="101"/>
        <w:rPr>
          <w:rFonts w:hint="eastAsia"/>
        </w:rPr>
      </w:pPr>
    </w:p>
    <w:p w14:paraId="6321F710">
      <w:pPr>
        <w:pStyle w:val="3"/>
        <w:spacing w:before="282" w:line="254" w:lineRule="auto"/>
        <w:ind w:right="101"/>
        <w:rPr>
          <w:rFonts w:hint="eastAsia"/>
        </w:rPr>
      </w:pPr>
      <w:r>
        <w:rPr>
          <w:rFonts w:hint="eastAsia"/>
        </w:rPr>
        <w:t>Just so is it now with the saints,—God's kings and priests.</w:t>
      </w:r>
    </w:p>
    <w:p w14:paraId="0814D1B6">
      <w:pPr>
        <w:pStyle w:val="3"/>
        <w:spacing w:before="282" w:line="254" w:lineRule="auto"/>
        <w:ind w:right="101"/>
        <w:rPr>
          <w:rFonts w:hint="eastAsia"/>
        </w:rPr>
      </w:pPr>
      <w:r>
        <w:rPr>
          <w:rFonts w:hint="eastAsia"/>
        </w:rPr>
        <w:t>如今圣徒——上帝的君王和祭司——也是如此。</w:t>
      </w:r>
    </w:p>
    <w:p w14:paraId="5979FAE7">
      <w:pPr>
        <w:pStyle w:val="3"/>
        <w:spacing w:before="282" w:line="254" w:lineRule="auto"/>
        <w:ind w:right="101"/>
        <w:rPr>
          <w:rFonts w:hint="eastAsia"/>
        </w:rPr>
      </w:pPr>
    </w:p>
    <w:p w14:paraId="74BB9BBB">
      <w:pPr>
        <w:pStyle w:val="3"/>
        <w:spacing w:before="282" w:line="254" w:lineRule="auto"/>
        <w:ind w:right="101"/>
        <w:rPr>
          <w:rFonts w:hint="eastAsia"/>
        </w:rPr>
      </w:pPr>
      <w:r>
        <w:rPr>
          <w:rFonts w:hint="eastAsia"/>
        </w:rPr>
        <w:t>They have been baptized with Christ's baptism, and have thus died with him.</w:t>
      </w:r>
    </w:p>
    <w:p w14:paraId="523B97D3">
      <w:pPr>
        <w:pStyle w:val="3"/>
        <w:spacing w:before="282" w:line="254" w:lineRule="auto"/>
        <w:ind w:right="101"/>
        <w:rPr>
          <w:rFonts w:hint="eastAsia"/>
        </w:rPr>
      </w:pPr>
      <w:r>
        <w:rPr>
          <w:rFonts w:hint="eastAsia"/>
        </w:rPr>
        <w:t>他们受了基督的洗，因此与祂同死了。</w:t>
      </w:r>
    </w:p>
    <w:p w14:paraId="2BAD62A9">
      <w:pPr>
        <w:pStyle w:val="3"/>
        <w:spacing w:before="282" w:line="254" w:lineRule="auto"/>
        <w:ind w:right="101"/>
        <w:rPr>
          <w:rFonts w:hint="eastAsia"/>
        </w:rPr>
      </w:pPr>
    </w:p>
    <w:p w14:paraId="72815006">
      <w:pPr>
        <w:pStyle w:val="3"/>
        <w:spacing w:before="282" w:line="254" w:lineRule="auto"/>
        <w:ind w:right="101"/>
        <w:rPr>
          <w:rFonts w:hint="eastAsia"/>
        </w:rPr>
      </w:pPr>
      <w:r>
        <w:rPr>
          <w:rFonts w:hint="eastAsia"/>
        </w:rPr>
        <w:t>But having died with him, they also rise; and, as risen men, they go forth to serve Him who has done all for them.</w:t>
      </w:r>
    </w:p>
    <w:p w14:paraId="7441AF0D">
      <w:pPr>
        <w:pStyle w:val="3"/>
        <w:spacing w:before="282" w:line="254" w:lineRule="auto"/>
        <w:ind w:right="101"/>
        <w:rPr>
          <w:rFonts w:hint="eastAsia"/>
        </w:rPr>
      </w:pPr>
      <w:r>
        <w:rPr>
          <w:rFonts w:hint="eastAsia"/>
        </w:rPr>
        <w:t>但既然与祂同死，他们也一同复活；作为复活的人，他们出去服事那位为他们成就一切的祂。</w:t>
      </w:r>
    </w:p>
    <w:p w14:paraId="748CF673">
      <w:pPr>
        <w:pStyle w:val="3"/>
        <w:spacing w:before="282" w:line="254" w:lineRule="auto"/>
        <w:ind w:right="101"/>
        <w:rPr>
          <w:rFonts w:hint="eastAsia"/>
        </w:rPr>
      </w:pPr>
    </w:p>
    <w:p w14:paraId="5ED77BBA">
      <w:pPr>
        <w:pStyle w:val="3"/>
        <w:spacing w:before="282" w:line="254" w:lineRule="auto"/>
        <w:ind w:right="101"/>
        <w:rPr>
          <w:rFonts w:hint="eastAsia"/>
        </w:rPr>
      </w:pPr>
      <w:r>
        <w:rPr>
          <w:rFonts w:hint="eastAsia"/>
        </w:rPr>
        <w:t>"I am crucified with Christ, nevertheless I live; yet not I, but Christ liveth in me; and the life I now live in the flesh, I live by the faith of him who loved me."</w:t>
      </w:r>
    </w:p>
    <w:p w14:paraId="641CF785">
      <w:pPr>
        <w:pStyle w:val="3"/>
        <w:spacing w:before="282" w:line="254" w:lineRule="auto"/>
        <w:ind w:right="101"/>
        <w:rPr>
          <w:rFonts w:hint="eastAsia"/>
        </w:rPr>
      </w:pPr>
      <w:r>
        <w:rPr>
          <w:rFonts w:hint="eastAsia"/>
        </w:rPr>
        <w:t>“我已经与基督同钉十字架，现在活着的不再是我，乃是基督在我里面活着；并且我如今在肉身活着，是因信那爱我的上帝儿子而活。”</w:t>
      </w:r>
    </w:p>
    <w:p w14:paraId="1748DB9F">
      <w:pPr>
        <w:pStyle w:val="3"/>
        <w:spacing w:before="282" w:line="254" w:lineRule="auto"/>
        <w:ind w:right="101"/>
        <w:rPr>
          <w:rFonts w:hint="eastAsia"/>
        </w:rPr>
      </w:pPr>
    </w:p>
    <w:p w14:paraId="502BE24C">
      <w:pPr>
        <w:pStyle w:val="3"/>
        <w:spacing w:before="282" w:line="254" w:lineRule="auto"/>
        <w:ind w:right="101"/>
        <w:rPr>
          <w:rFonts w:hint="eastAsia"/>
        </w:rPr>
      </w:pPr>
      <w:r>
        <w:rPr>
          <w:rFonts w:hint="eastAsia"/>
        </w:rPr>
        <w:t>Made partakers of Christ's resurrection and Christ's life, they go forth to do his will, in the strength of his risen life.</w:t>
      </w:r>
    </w:p>
    <w:p w14:paraId="31C08791">
      <w:pPr>
        <w:pStyle w:val="3"/>
        <w:spacing w:before="282" w:line="254" w:lineRule="auto"/>
        <w:ind w:right="101"/>
        <w:rPr>
          <w:rFonts w:hint="eastAsia"/>
        </w:rPr>
      </w:pPr>
      <w:r>
        <w:rPr>
          <w:rFonts w:hint="eastAsia"/>
        </w:rPr>
        <w:t>他们既有份于基督的复活和基督的生命，就出去行祂的旨意，靠着祂复活生命的力量。</w:t>
      </w:r>
    </w:p>
    <w:p w14:paraId="6B64A1CF">
      <w:pPr>
        <w:pStyle w:val="3"/>
        <w:spacing w:before="282" w:line="254" w:lineRule="auto"/>
        <w:ind w:right="101"/>
        <w:rPr>
          <w:rFonts w:hint="eastAsia"/>
        </w:rPr>
      </w:pPr>
    </w:p>
    <w:p w14:paraId="15E615F8">
      <w:pPr>
        <w:pStyle w:val="3"/>
        <w:spacing w:before="282" w:line="254" w:lineRule="auto"/>
        <w:ind w:right="101"/>
        <w:rPr>
          <w:rFonts w:hint="eastAsia"/>
        </w:rPr>
      </w:pPr>
      <w:r>
        <w:rPr>
          <w:rFonts w:hint="eastAsia"/>
        </w:rPr>
        <w:t>It is as resurrection-men that they serve him; as men, partakers even here of the power of resurrection-life, and who are drawing from that resurrection-fountain daily treasures of life, wherewith to labour for him who died for them and who rose again.</w:t>
      </w:r>
    </w:p>
    <w:p w14:paraId="5D635FEF">
      <w:pPr>
        <w:pStyle w:val="3"/>
        <w:spacing w:before="282" w:line="254" w:lineRule="auto"/>
        <w:ind w:right="101"/>
        <w:rPr>
          <w:rFonts w:hint="eastAsia"/>
        </w:rPr>
      </w:pPr>
      <w:r>
        <w:rPr>
          <w:rFonts w:hint="eastAsia"/>
        </w:rPr>
        <w:t>他们是作为复活的人来服事祂；作为在此就有份于复活生命大能的人，他们每日从那复活的泉源汲取生命的宝藏，好为那为他们死而复活的祂劳苦。</w:t>
      </w:r>
    </w:p>
    <w:p w14:paraId="5E04469B">
      <w:pPr>
        <w:pStyle w:val="3"/>
        <w:spacing w:before="282" w:line="254" w:lineRule="auto"/>
        <w:ind w:right="101"/>
        <w:rPr>
          <w:rFonts w:hint="eastAsia"/>
        </w:rPr>
      </w:pPr>
    </w:p>
    <w:p w14:paraId="44709641">
      <w:pPr>
        <w:pStyle w:val="3"/>
        <w:spacing w:before="282" w:line="254" w:lineRule="auto"/>
        <w:ind w:right="101"/>
        <w:rPr>
          <w:rFonts w:hint="eastAsia"/>
        </w:rPr>
      </w:pPr>
      <w:r>
        <w:rPr>
          <w:rFonts w:hint="eastAsia"/>
        </w:rPr>
        <w:t>If ye then be risen with Christ, seek those things that are above, and make use of your risen life for duty, for temptation, for battle, for trial, for suffering.</w:t>
      </w:r>
    </w:p>
    <w:p w14:paraId="08995388">
      <w:pPr>
        <w:pStyle w:val="3"/>
        <w:spacing w:before="282" w:line="254" w:lineRule="auto"/>
        <w:ind w:right="101"/>
        <w:rPr>
          <w:rFonts w:hint="eastAsia"/>
        </w:rPr>
      </w:pPr>
      <w:r>
        <w:rPr>
          <w:rFonts w:hint="eastAsia"/>
        </w:rPr>
        <w:t>你们若真与基督一同复活，就当求在上面的事，并利用你们复活的生命来尽责、抵挡试探、争战、面对考验、承受苦难。</w:t>
      </w:r>
    </w:p>
    <w:p w14:paraId="3EF68B9C">
      <w:pPr>
        <w:pStyle w:val="3"/>
        <w:spacing w:before="282" w:line="254" w:lineRule="auto"/>
        <w:ind w:right="101"/>
        <w:rPr>
          <w:rFonts w:hint="eastAsia"/>
        </w:rPr>
      </w:pPr>
    </w:p>
    <w:p w14:paraId="31498547">
      <w:pPr>
        <w:pStyle w:val="3"/>
        <w:spacing w:before="282" w:line="254" w:lineRule="auto"/>
        <w:ind w:right="101"/>
        <w:rPr>
          <w:rFonts w:hint="eastAsia"/>
        </w:rPr>
      </w:pPr>
      <w:r>
        <w:rPr>
          <w:rFonts w:hint="eastAsia"/>
        </w:rPr>
        <w:t>It will be sufficient for every time of need.</w:t>
      </w:r>
    </w:p>
    <w:p w14:paraId="74F09E9D">
      <w:pPr>
        <w:pStyle w:val="3"/>
        <w:spacing w:before="282" w:line="254" w:lineRule="auto"/>
        <w:ind w:right="101"/>
        <w:rPr>
          <w:rFonts w:hint="eastAsia"/>
        </w:rPr>
      </w:pPr>
      <w:r>
        <w:rPr>
          <w:rFonts w:hint="eastAsia"/>
        </w:rPr>
        <w:t>它在任何需要的时候都将是充足的。</w:t>
      </w:r>
    </w:p>
    <w:p w14:paraId="149BD1FD">
      <w:pPr>
        <w:pStyle w:val="3"/>
        <w:spacing w:before="282" w:line="254" w:lineRule="auto"/>
        <w:ind w:right="101"/>
        <w:rPr>
          <w:rFonts w:hint="eastAsia"/>
        </w:rPr>
      </w:pPr>
    </w:p>
    <w:p w14:paraId="4491FFF0">
      <w:pPr>
        <w:pStyle w:val="3"/>
        <w:spacing w:before="282" w:line="254" w:lineRule="auto"/>
        <w:ind w:right="101"/>
        <w:rPr>
          <w:rFonts w:hint="eastAsia"/>
        </w:rPr>
      </w:pPr>
      <w:r>
        <w:rPr>
          <w:rFonts w:hint="eastAsia"/>
        </w:rPr>
        <w:t>6.There is the entire consecration of the whole man to God, in consequence of his having thus died and risen.</w:t>
      </w:r>
    </w:p>
    <w:p w14:paraId="56101C8B">
      <w:pPr>
        <w:pStyle w:val="3"/>
        <w:spacing w:before="282" w:line="254" w:lineRule="auto"/>
        <w:ind w:right="101"/>
        <w:rPr>
          <w:rFonts w:hint="eastAsia"/>
        </w:rPr>
      </w:pPr>
      <w:r>
        <w:rPr>
          <w:rFonts w:hint="eastAsia"/>
        </w:rPr>
        <w:t>6.因他如此死而复活，全人就完全奉献给上帝。</w:t>
      </w:r>
    </w:p>
    <w:p w14:paraId="1682B589">
      <w:pPr>
        <w:pStyle w:val="3"/>
        <w:spacing w:before="282" w:line="254" w:lineRule="auto"/>
        <w:ind w:right="101"/>
        <w:rPr>
          <w:rFonts w:hint="eastAsia"/>
        </w:rPr>
      </w:pPr>
    </w:p>
    <w:p w14:paraId="60751596">
      <w:pPr>
        <w:pStyle w:val="3"/>
        <w:spacing w:before="282" w:line="254" w:lineRule="auto"/>
        <w:ind w:right="101"/>
        <w:rPr>
          <w:rFonts w:hint="eastAsia"/>
        </w:rPr>
      </w:pPr>
      <w:r>
        <w:rPr>
          <w:rFonts w:hint="eastAsia"/>
        </w:rPr>
        <w:t>The solemn act of consecration described in our text brings out this very fully.</w:t>
      </w:r>
    </w:p>
    <w:p w14:paraId="0E9027EA">
      <w:pPr>
        <w:pStyle w:val="3"/>
        <w:spacing w:before="282" w:line="254" w:lineRule="auto"/>
        <w:ind w:right="101"/>
        <w:rPr>
          <w:rFonts w:hint="eastAsia"/>
        </w:rPr>
      </w:pPr>
      <w:r>
        <w:rPr>
          <w:rFonts w:hint="eastAsia"/>
        </w:rPr>
        <w:t>我们经文中所描述的庄严奉献之举，非常充分地阐明了这一点。</w:t>
      </w:r>
    </w:p>
    <w:p w14:paraId="452046A0">
      <w:pPr>
        <w:pStyle w:val="3"/>
        <w:spacing w:before="282" w:line="254" w:lineRule="auto"/>
        <w:ind w:right="101"/>
        <w:rPr>
          <w:rFonts w:hint="eastAsia"/>
        </w:rPr>
      </w:pPr>
    </w:p>
    <w:p w14:paraId="182E4F46">
      <w:pPr>
        <w:pStyle w:val="3"/>
        <w:spacing w:before="282" w:line="254" w:lineRule="auto"/>
        <w:ind w:right="101"/>
        <w:rPr>
          <w:rFonts w:hint="eastAsia"/>
        </w:rPr>
      </w:pPr>
      <w:r>
        <w:rPr>
          <w:rFonts w:hint="eastAsia"/>
        </w:rPr>
        <w:t>The victim is called the "ram of consecration;" and it is the blood of this ram sprinkled upon Aaron and his sons, which, while it symbolises their death and resurrection, represents their consecration to God, and to his service, by that same transaction.</w:t>
      </w:r>
    </w:p>
    <w:p w14:paraId="29E3B634">
      <w:pPr>
        <w:pStyle w:val="3"/>
        <w:spacing w:before="282" w:line="254" w:lineRule="auto"/>
        <w:ind w:right="101"/>
        <w:rPr>
          <w:rFonts w:hint="eastAsia"/>
        </w:rPr>
      </w:pPr>
      <w:r>
        <w:rPr>
          <w:rFonts w:hint="eastAsia"/>
        </w:rPr>
        <w:t>祭牲被称为“承接圣职的羊”；正是这羊的血洒在亚伦和他儿子们身上，这既象征了他们的死亡和复活，也代表了他们藉着同一交易向上帝和祂的事奉分别为圣。</w:t>
      </w:r>
    </w:p>
    <w:p w14:paraId="14AFCD43">
      <w:pPr>
        <w:pStyle w:val="3"/>
        <w:spacing w:before="282" w:line="254" w:lineRule="auto"/>
        <w:ind w:right="101"/>
        <w:rPr>
          <w:rFonts w:hint="eastAsia"/>
        </w:rPr>
      </w:pPr>
    </w:p>
    <w:p w14:paraId="4888E23D">
      <w:pPr>
        <w:pStyle w:val="3"/>
        <w:spacing w:before="282" w:line="254" w:lineRule="auto"/>
        <w:ind w:right="101"/>
        <w:rPr>
          <w:rFonts w:hint="eastAsia"/>
        </w:rPr>
      </w:pPr>
      <w:r>
        <w:rPr>
          <w:rFonts w:hint="eastAsia"/>
        </w:rPr>
        <w:t>That which proclaimed them dead, in consequence of the applied death of the sacrifice, sets them apart for holy purposes in God's house.</w:t>
      </w:r>
    </w:p>
    <w:p w14:paraId="574A2260">
      <w:pPr>
        <w:pStyle w:val="3"/>
        <w:spacing w:before="282" w:line="254" w:lineRule="auto"/>
        <w:ind w:right="101"/>
        <w:rPr>
          <w:rFonts w:hint="eastAsia"/>
        </w:rPr>
      </w:pPr>
      <w:r>
        <w:rPr>
          <w:rFonts w:hint="eastAsia"/>
        </w:rPr>
        <w:t>那因祭牲之死的应用而宣告他们已死的事，将他们分别为圣，用于上帝家中的圣洁目的。</w:t>
      </w:r>
    </w:p>
    <w:p w14:paraId="201807D5">
      <w:pPr>
        <w:pStyle w:val="3"/>
        <w:spacing w:before="282" w:line="254" w:lineRule="auto"/>
        <w:ind w:right="101"/>
        <w:rPr>
          <w:rFonts w:hint="eastAsia"/>
        </w:rPr>
      </w:pPr>
    </w:p>
    <w:p w14:paraId="7EA4EE1D">
      <w:pPr>
        <w:pStyle w:val="3"/>
        <w:spacing w:before="282" w:line="254" w:lineRule="auto"/>
        <w:ind w:right="101"/>
        <w:rPr>
          <w:rFonts w:hint="eastAsia"/>
        </w:rPr>
      </w:pPr>
      <w:r>
        <w:rPr>
          <w:rFonts w:hint="eastAsia"/>
        </w:rPr>
        <w:t>Thus it is that the death and resurrection of our true ram of consecration, our better sacrifice, operate upon us.</w:t>
      </w:r>
    </w:p>
    <w:p w14:paraId="3773B96C">
      <w:pPr>
        <w:pStyle w:val="3"/>
        <w:spacing w:before="282" w:line="254" w:lineRule="auto"/>
        <w:ind w:right="101"/>
        <w:rPr>
          <w:rFonts w:hint="eastAsia"/>
        </w:rPr>
      </w:pPr>
      <w:r>
        <w:rPr>
          <w:rFonts w:hint="eastAsia"/>
        </w:rPr>
        <w:t>我们真正的承接圣职之羊，我们更美的祭物，其死亡和复活就是这样在我们身上运行的。</w:t>
      </w:r>
    </w:p>
    <w:p w14:paraId="75FD759F">
      <w:pPr>
        <w:pStyle w:val="3"/>
        <w:spacing w:before="282" w:line="254" w:lineRule="auto"/>
        <w:ind w:right="101"/>
        <w:rPr>
          <w:rFonts w:hint="eastAsia"/>
        </w:rPr>
      </w:pPr>
    </w:p>
    <w:p w14:paraId="0E9D1278">
      <w:pPr>
        <w:pStyle w:val="3"/>
        <w:spacing w:before="282" w:line="254" w:lineRule="auto"/>
        <w:ind w:right="101"/>
        <w:rPr>
          <w:rFonts w:hint="eastAsia"/>
        </w:rPr>
      </w:pPr>
      <w:r>
        <w:rPr>
          <w:rFonts w:hint="eastAsia"/>
        </w:rPr>
        <w:t>They "sanctify" us, as the apostle's expression is, in the Epistle to the Hebrew's: "Jesus also, that he might sanctify the people with his own blood, suffered without the gate."</w:t>
      </w:r>
    </w:p>
    <w:p w14:paraId="23B148E8">
      <w:pPr>
        <w:pStyle w:val="3"/>
        <w:spacing w:before="282" w:line="254" w:lineRule="auto"/>
        <w:ind w:right="101"/>
        <w:rPr>
          <w:rFonts w:hint="eastAsia"/>
        </w:rPr>
      </w:pPr>
      <w:r>
        <w:rPr>
          <w:rFonts w:hint="eastAsia"/>
        </w:rPr>
        <w:t>它们“使我们成圣”，正如使徒在希伯来书中的表达：“所以耶稣，要用自己的血叫百姓成圣，也就在城门外受苦。”</w:t>
      </w:r>
    </w:p>
    <w:p w14:paraId="273FD426">
      <w:pPr>
        <w:pStyle w:val="3"/>
        <w:spacing w:before="282" w:line="254" w:lineRule="auto"/>
        <w:ind w:right="101"/>
        <w:rPr>
          <w:rFonts w:hint="eastAsia"/>
        </w:rPr>
      </w:pPr>
    </w:p>
    <w:p w14:paraId="6EB4E61D">
      <w:pPr>
        <w:pStyle w:val="3"/>
        <w:spacing w:before="282" w:line="254" w:lineRule="auto"/>
        <w:ind w:right="101"/>
        <w:rPr>
          <w:rFonts w:hint="eastAsia"/>
        </w:rPr>
      </w:pPr>
      <w:r>
        <w:rPr>
          <w:rFonts w:hint="eastAsia"/>
        </w:rPr>
        <w:t>Thus we are "sanctified," or set apart, or consecrated, by the application of the blood; and hence the name of "saints," or "consecrated ones."</w:t>
      </w:r>
    </w:p>
    <w:p w14:paraId="3ED6ABCA">
      <w:pPr>
        <w:pStyle w:val="3"/>
        <w:spacing w:before="282" w:line="254" w:lineRule="auto"/>
        <w:ind w:right="101"/>
        <w:rPr>
          <w:rFonts w:hint="eastAsia"/>
        </w:rPr>
      </w:pPr>
      <w:r>
        <w:rPr>
          <w:rFonts w:hint="eastAsia"/>
        </w:rPr>
        <w:t>因此，我们藉着血的应用而被“分别为圣”，或被分别出来，或被奉献；因此得名“圣徒”，或“被分别为圣的人”。</w:t>
      </w:r>
    </w:p>
    <w:p w14:paraId="4FCE40B9">
      <w:pPr>
        <w:pStyle w:val="3"/>
        <w:spacing w:before="282" w:line="254" w:lineRule="auto"/>
        <w:ind w:right="101"/>
        <w:rPr>
          <w:rFonts w:hint="eastAsia"/>
        </w:rPr>
      </w:pPr>
    </w:p>
    <w:p w14:paraId="4BC1C527">
      <w:pPr>
        <w:pStyle w:val="3"/>
        <w:spacing w:before="282" w:line="254" w:lineRule="auto"/>
        <w:ind w:right="101"/>
        <w:rPr>
          <w:rFonts w:hint="eastAsia"/>
        </w:rPr>
      </w:pPr>
      <w:r>
        <w:rPr>
          <w:rFonts w:hint="eastAsia"/>
        </w:rPr>
        <w:t>God has thus taken special pains to shew us that it is by the application of Christ's death and resurrection to us that this consecration takes place.</w:t>
      </w:r>
    </w:p>
    <w:p w14:paraId="2839D512">
      <w:pPr>
        <w:pStyle w:val="3"/>
        <w:spacing w:before="282" w:line="254" w:lineRule="auto"/>
        <w:ind w:right="101"/>
        <w:rPr>
          <w:rFonts w:hint="eastAsia"/>
        </w:rPr>
      </w:pPr>
      <w:r>
        <w:rPr>
          <w:rFonts w:hint="eastAsia"/>
        </w:rPr>
        <w:t>上帝因此特别费心向我们显明，正是藉着基督的死和复活应用于我们身上，这分别为圣才得以发生。</w:t>
      </w:r>
    </w:p>
    <w:p w14:paraId="1DAD4E78">
      <w:pPr>
        <w:pStyle w:val="3"/>
        <w:spacing w:before="282" w:line="254" w:lineRule="auto"/>
        <w:ind w:right="101"/>
        <w:rPr>
          <w:rFonts w:hint="eastAsia"/>
        </w:rPr>
      </w:pPr>
    </w:p>
    <w:p w14:paraId="7AC8CF35">
      <w:pPr>
        <w:pStyle w:val="3"/>
        <w:spacing w:before="282" w:line="254" w:lineRule="auto"/>
        <w:ind w:right="101"/>
        <w:rPr>
          <w:rFonts w:hint="eastAsia"/>
        </w:rPr>
      </w:pPr>
      <w:r>
        <w:rPr>
          <w:rFonts w:hint="eastAsia"/>
        </w:rPr>
        <w:t>It is thus, through the blood of sprinkling, that we are separated unto God, as his true priests,— fitted to do his work here on earth, and hereafter more fully, more gloriously, in his kingdom.</w:t>
      </w:r>
    </w:p>
    <w:p w14:paraId="745C46D6">
      <w:pPr>
        <w:pStyle w:val="3"/>
        <w:spacing w:before="282" w:line="254" w:lineRule="auto"/>
        <w:ind w:right="101"/>
        <w:rPr>
          <w:rFonts w:hint="eastAsia"/>
        </w:rPr>
      </w:pPr>
      <w:r>
        <w:rPr>
          <w:rFonts w:hint="eastAsia"/>
        </w:rPr>
        <w:t>因此，藉着所洒的血，我们被分别归于上帝，作祂真正的祭司——适合在地上做祂的工，并在将来祂的国度里，更完全、更荣耀地做工。</w:t>
      </w:r>
    </w:p>
    <w:p w14:paraId="3E78DB99">
      <w:pPr>
        <w:pStyle w:val="3"/>
        <w:spacing w:before="282" w:line="254" w:lineRule="auto"/>
        <w:ind w:right="101"/>
        <w:rPr>
          <w:rFonts w:hint="eastAsia"/>
        </w:rPr>
      </w:pPr>
    </w:p>
    <w:p w14:paraId="55B4C582">
      <w:pPr>
        <w:pStyle w:val="3"/>
        <w:spacing w:before="282" w:line="254" w:lineRule="auto"/>
        <w:ind w:right="101"/>
        <w:rPr>
          <w:rFonts w:hint="eastAsia"/>
        </w:rPr>
      </w:pPr>
      <w:r>
        <w:rPr>
          <w:rFonts w:hint="eastAsia"/>
        </w:rPr>
        <w:t>It is through death and resurrection that we pass to consecration for priestly service, in the temple and kingdom above.</w:t>
      </w:r>
    </w:p>
    <w:p w14:paraId="53D853C7">
      <w:pPr>
        <w:pStyle w:val="3"/>
        <w:spacing w:before="282" w:line="254" w:lineRule="auto"/>
        <w:ind w:right="101"/>
        <w:rPr>
          <w:rFonts w:hint="eastAsia"/>
        </w:rPr>
      </w:pPr>
      <w:r>
        <w:rPr>
          <w:rFonts w:hint="eastAsia"/>
        </w:rPr>
        <w:t>正是藉着死亡和复活，我们得以被分别为圣，在天上的圣殿和国度中作祭司服事。</w:t>
      </w:r>
    </w:p>
    <w:p w14:paraId="75B12ADB">
      <w:pPr>
        <w:pStyle w:val="3"/>
        <w:spacing w:before="282" w:line="254" w:lineRule="auto"/>
        <w:ind w:right="101"/>
        <w:rPr>
          <w:rFonts w:hint="eastAsia"/>
        </w:rPr>
      </w:pPr>
    </w:p>
    <w:p w14:paraId="68F5CED1">
      <w:pPr>
        <w:pStyle w:val="3"/>
        <w:spacing w:before="291" w:line="254" w:lineRule="auto"/>
        <w:ind w:right="98"/>
        <w:rPr>
          <w:rFonts w:hint="eastAsia"/>
        </w:rPr>
      </w:pPr>
      <w:r>
        <w:rPr>
          <w:rFonts w:hint="eastAsia"/>
        </w:rPr>
        <w:t>But the ceremony described in our text is a peculiar one.</w:t>
      </w:r>
    </w:p>
    <w:p w14:paraId="4DF4B9CA">
      <w:pPr>
        <w:pStyle w:val="3"/>
        <w:spacing w:before="291" w:line="254" w:lineRule="auto"/>
        <w:ind w:right="98"/>
        <w:rPr>
          <w:rFonts w:hint="eastAsia"/>
        </w:rPr>
      </w:pPr>
      <w:r>
        <w:rPr>
          <w:rFonts w:hint="eastAsia"/>
        </w:rPr>
        <w:t>但我们经文中所描述的仪式是独特的。</w:t>
      </w:r>
    </w:p>
    <w:p w14:paraId="46D8CBAD">
      <w:pPr>
        <w:pStyle w:val="3"/>
        <w:spacing w:before="291" w:line="254" w:lineRule="auto"/>
        <w:ind w:right="98"/>
        <w:rPr>
          <w:rFonts w:hint="eastAsia"/>
        </w:rPr>
      </w:pPr>
    </w:p>
    <w:p w14:paraId="1B54B0A5">
      <w:pPr>
        <w:pStyle w:val="3"/>
        <w:spacing w:before="291" w:line="254" w:lineRule="auto"/>
        <w:ind w:right="98"/>
        <w:rPr>
          <w:rFonts w:hint="eastAsia"/>
        </w:rPr>
      </w:pPr>
      <w:r>
        <w:rPr>
          <w:rFonts w:hint="eastAsia"/>
        </w:rPr>
        <w:t>The body of Aaron was not plunged in blood; for the quantity of blood is of no consequence; the blood was merely applied to three places of his body; and by this, the whole man was consecrated.</w:t>
      </w:r>
    </w:p>
    <w:p w14:paraId="2AE79FBF">
      <w:pPr>
        <w:pStyle w:val="3"/>
        <w:spacing w:before="291" w:line="254" w:lineRule="auto"/>
        <w:ind w:right="98"/>
        <w:rPr>
          <w:rFonts w:hint="eastAsia"/>
        </w:rPr>
      </w:pPr>
      <w:r>
        <w:rPr>
          <w:rFonts w:hint="eastAsia"/>
        </w:rPr>
        <w:t>亚伦的身体没有浸在血中；因为血的量无关紧要；血只是被涂抹在他身体的三个部位；藉此，整个人就被分别为圣了。</w:t>
      </w:r>
    </w:p>
    <w:p w14:paraId="1808E684">
      <w:pPr>
        <w:pStyle w:val="3"/>
        <w:spacing w:before="291" w:line="254" w:lineRule="auto"/>
        <w:ind w:right="98"/>
        <w:rPr>
          <w:rFonts w:hint="eastAsia"/>
        </w:rPr>
      </w:pPr>
    </w:p>
    <w:p w14:paraId="7B365148">
      <w:pPr>
        <w:pStyle w:val="3"/>
        <w:spacing w:before="291" w:line="254" w:lineRule="auto"/>
        <w:ind w:right="98"/>
        <w:rPr>
          <w:rFonts w:hint="eastAsia"/>
        </w:rPr>
      </w:pPr>
      <w:r>
        <w:rPr>
          <w:rFonts w:hint="eastAsia"/>
        </w:rPr>
        <w:t>The tip of the right ear was the first place, denoting that his hearing was now set apart for God, and that he was to be ever in the attitude of one listening to God alone,—hearing no words but his, heeding no instructions but his.</w:t>
      </w:r>
    </w:p>
    <w:p w14:paraId="2E6EE53D">
      <w:pPr>
        <w:pStyle w:val="3"/>
        <w:spacing w:before="291" w:line="254" w:lineRule="auto"/>
        <w:ind w:right="98"/>
        <w:rPr>
          <w:rFonts w:hint="eastAsia"/>
        </w:rPr>
      </w:pPr>
      <w:r>
        <w:rPr>
          <w:rFonts w:hint="eastAsia"/>
        </w:rPr>
        <w:t>右耳垂是第一个地方，表示他的听觉现在已分别为圣归给上帝，他要永远保持只听上帝声音的姿态——不听别的话，只听祂的话；不听别的训示，只听祂的训示。</w:t>
      </w:r>
    </w:p>
    <w:p w14:paraId="7415EA78">
      <w:pPr>
        <w:pStyle w:val="3"/>
        <w:spacing w:before="291" w:line="254" w:lineRule="auto"/>
        <w:ind w:right="98"/>
        <w:rPr>
          <w:rFonts w:hint="eastAsia"/>
        </w:rPr>
      </w:pPr>
    </w:p>
    <w:p w14:paraId="606596B6">
      <w:pPr>
        <w:pStyle w:val="3"/>
        <w:spacing w:before="291" w:line="254" w:lineRule="auto"/>
        <w:ind w:right="98"/>
        <w:rPr>
          <w:rFonts w:hint="eastAsia"/>
        </w:rPr>
      </w:pPr>
      <w:r>
        <w:rPr>
          <w:rFonts w:hint="eastAsia"/>
        </w:rPr>
        <w:t>The thumb of the right hand was the next place sprinkled, indicating the consecration of all bodily skill, and energy, and power, to the service of Jehovah, and telling him that that right hand and its "cunning" were to be used henceforth for no meaner employment than the work of the God of heaven.</w:t>
      </w:r>
    </w:p>
    <w:p w14:paraId="18AFEAFF">
      <w:pPr>
        <w:pStyle w:val="3"/>
        <w:spacing w:before="291" w:line="254" w:lineRule="auto"/>
        <w:ind w:right="98"/>
        <w:rPr>
          <w:rFonts w:hint="eastAsia"/>
        </w:rPr>
      </w:pPr>
      <w:r>
        <w:rPr>
          <w:rFonts w:hint="eastAsia"/>
        </w:rPr>
        <w:t>右手的拇指是下一个被洒血的地方，表明所有身体的技巧、精力和能力，都奉献给耶和华的事奉，并告诉他，那右手及其“技巧”从今以后，只能用于天上上帝的圣工，不能用于任何更低贱的事务。</w:t>
      </w:r>
    </w:p>
    <w:p w14:paraId="405DAFAC">
      <w:pPr>
        <w:pStyle w:val="3"/>
        <w:spacing w:before="291" w:line="254" w:lineRule="auto"/>
        <w:ind w:right="98"/>
        <w:rPr>
          <w:rFonts w:hint="eastAsia"/>
        </w:rPr>
      </w:pPr>
    </w:p>
    <w:p w14:paraId="470575F9">
      <w:pPr>
        <w:pStyle w:val="3"/>
        <w:spacing w:before="291" w:line="254" w:lineRule="auto"/>
        <w:ind w:right="98"/>
        <w:rPr>
          <w:rFonts w:hint="eastAsia"/>
        </w:rPr>
      </w:pPr>
      <w:r>
        <w:rPr>
          <w:rFonts w:hint="eastAsia"/>
        </w:rPr>
        <w:t>The great toe of the right foot was the third place touched with blood, signifying that his feet were to be ever ready for priestly service, that his limbs were to be employed for God, and their strength or swiftness solely dedicated to bearing his burdens or running his errands.</w:t>
      </w:r>
    </w:p>
    <w:p w14:paraId="2513CFCA">
      <w:pPr>
        <w:pStyle w:val="3"/>
        <w:spacing w:before="291" w:line="254" w:lineRule="auto"/>
        <w:ind w:right="98"/>
        <w:rPr>
          <w:rFonts w:hint="eastAsia"/>
        </w:rPr>
      </w:pPr>
      <w:r>
        <w:rPr>
          <w:rFonts w:hint="eastAsia"/>
        </w:rPr>
        <w:t>右脚的大拇趾是第三个被血触及的地方，象征着他的脚要永远预备好作祭司的事奉，他的四肢要为上帝所用，它们的力量或敏捷要专一地用于背负祂的重担或为祂奔走差遣。</w:t>
      </w:r>
    </w:p>
    <w:p w14:paraId="41237160">
      <w:pPr>
        <w:pStyle w:val="3"/>
        <w:spacing w:before="291" w:line="254" w:lineRule="auto"/>
        <w:ind w:right="98"/>
        <w:rPr>
          <w:rFonts w:hint="eastAsia"/>
        </w:rPr>
      </w:pPr>
    </w:p>
    <w:p w14:paraId="3231966F">
      <w:pPr>
        <w:pStyle w:val="3"/>
        <w:spacing w:before="291" w:line="254" w:lineRule="auto"/>
        <w:ind w:right="98"/>
        <w:rPr>
          <w:rFonts w:hint="eastAsia"/>
        </w:rPr>
      </w:pPr>
      <w:r>
        <w:rPr>
          <w:rFonts w:hint="eastAsia"/>
        </w:rPr>
        <w:t>The whole man, in all his faculties and powers of soul and body, was to be thus set apart for God.</w:t>
      </w:r>
    </w:p>
    <w:p w14:paraId="5B706988">
      <w:pPr>
        <w:pStyle w:val="3"/>
        <w:spacing w:before="291" w:line="254" w:lineRule="auto"/>
        <w:ind w:right="98"/>
        <w:rPr>
          <w:rFonts w:hint="eastAsia"/>
        </w:rPr>
      </w:pPr>
      <w:r>
        <w:rPr>
          <w:rFonts w:hint="eastAsia"/>
        </w:rPr>
        <w:t>整个人，他灵魂和身体的一切官能和力量，都要如此分别为圣归给上帝。</w:t>
      </w:r>
    </w:p>
    <w:p w14:paraId="54466AEB">
      <w:pPr>
        <w:pStyle w:val="3"/>
        <w:spacing w:before="291" w:line="254" w:lineRule="auto"/>
        <w:ind w:right="98"/>
        <w:rPr>
          <w:rFonts w:hint="eastAsia"/>
        </w:rPr>
      </w:pPr>
    </w:p>
    <w:p w14:paraId="0F415AD5">
      <w:pPr>
        <w:pStyle w:val="3"/>
        <w:spacing w:before="291" w:line="254" w:lineRule="auto"/>
        <w:ind w:right="98"/>
        <w:rPr>
          <w:rFonts w:hint="eastAsia"/>
        </w:rPr>
      </w:pPr>
      <w:r>
        <w:rPr>
          <w:rFonts w:hint="eastAsia"/>
        </w:rPr>
        <w:t>It is this complete separation unto God that is effected by our participation in the death and resurrection of the Lord.</w:t>
      </w:r>
    </w:p>
    <w:p w14:paraId="2604501E">
      <w:pPr>
        <w:pStyle w:val="3"/>
        <w:spacing w:before="291" w:line="254" w:lineRule="auto"/>
        <w:ind w:right="98"/>
        <w:rPr>
          <w:rFonts w:hint="eastAsia"/>
        </w:rPr>
      </w:pPr>
      <w:r>
        <w:rPr>
          <w:rFonts w:hint="eastAsia"/>
        </w:rPr>
        <w:t>正是藉着我们有份于主的死与复活，才成就了这种对上帝的完全分别。</w:t>
      </w:r>
    </w:p>
    <w:p w14:paraId="4285B0E1">
      <w:pPr>
        <w:pStyle w:val="3"/>
        <w:spacing w:before="291" w:line="254" w:lineRule="auto"/>
        <w:ind w:right="98"/>
        <w:rPr>
          <w:rFonts w:hint="eastAsia"/>
        </w:rPr>
      </w:pPr>
    </w:p>
    <w:p w14:paraId="59FB853B">
      <w:pPr>
        <w:pStyle w:val="3"/>
        <w:spacing w:before="291" w:line="254" w:lineRule="auto"/>
        <w:ind w:right="98"/>
        <w:rPr>
          <w:rFonts w:hint="eastAsia"/>
        </w:rPr>
      </w:pPr>
      <w:r>
        <w:rPr>
          <w:rFonts w:hint="eastAsia"/>
        </w:rPr>
        <w:t>In being made partakers of his baptism, nailed to his cross, buried in his grave, raised with his resurrection, we are totally consecrated to the service of him who raised up Christ from the dead, and who has thus raised us up with him, and made us sit with him in heavenly places.</w:t>
      </w:r>
    </w:p>
    <w:p w14:paraId="39EB7BE0">
      <w:pPr>
        <w:pStyle w:val="3"/>
        <w:spacing w:before="291" w:line="254" w:lineRule="auto"/>
        <w:ind w:right="98"/>
        <w:rPr>
          <w:rFonts w:hint="eastAsia"/>
        </w:rPr>
      </w:pPr>
      <w:r>
        <w:rPr>
          <w:rFonts w:hint="eastAsia"/>
        </w:rPr>
        <w:t>我们既有份于祂的洗，被钉在祂的十字架上，埋在祂的坟墓里，与祂一同复活，就完全奉献给那叫基督从死里复活的祂，祂也如此叫我们与基督一同复活，一同坐在天上。</w:t>
      </w:r>
    </w:p>
    <w:p w14:paraId="6D1F6BC4">
      <w:pPr>
        <w:pStyle w:val="3"/>
        <w:spacing w:before="291" w:line="254" w:lineRule="auto"/>
        <w:ind w:right="98"/>
        <w:rPr>
          <w:rFonts w:hint="eastAsia"/>
        </w:rPr>
      </w:pPr>
    </w:p>
    <w:p w14:paraId="2775AF85">
      <w:pPr>
        <w:pStyle w:val="3"/>
        <w:spacing w:before="291" w:line="254" w:lineRule="auto"/>
        <w:ind w:right="98"/>
        <w:rPr>
          <w:rFonts w:hint="eastAsia"/>
        </w:rPr>
      </w:pPr>
      <w:r>
        <w:rPr>
          <w:rFonts w:hint="eastAsia"/>
        </w:rPr>
        <w:t>Our ears, our hands, our feet, are thus wholly his; not our own, not the world's, not Satan's.</w:t>
      </w:r>
    </w:p>
    <w:p w14:paraId="7B181737">
      <w:pPr>
        <w:pStyle w:val="3"/>
        <w:spacing w:before="291" w:line="254" w:lineRule="auto"/>
        <w:ind w:right="98"/>
        <w:rPr>
          <w:rFonts w:hint="eastAsia"/>
        </w:rPr>
      </w:pPr>
      <w:r>
        <w:rPr>
          <w:rFonts w:hint="eastAsia"/>
        </w:rPr>
        <w:t>因此，我们的耳朵、我们的手、我们的脚，完全是祂的；不是我们自己的，不是世界的，也不是撒但的。</w:t>
      </w:r>
    </w:p>
    <w:p w14:paraId="44BC907A">
      <w:pPr>
        <w:pStyle w:val="3"/>
        <w:spacing w:before="291" w:line="254" w:lineRule="auto"/>
        <w:ind w:right="98"/>
        <w:rPr>
          <w:rFonts w:hint="eastAsia"/>
        </w:rPr>
      </w:pPr>
    </w:p>
    <w:p w14:paraId="53AC1D2E">
      <w:pPr>
        <w:pStyle w:val="3"/>
        <w:spacing w:before="291" w:line="254" w:lineRule="auto"/>
        <w:ind w:right="98"/>
        <w:rPr>
          <w:rFonts w:hint="eastAsia"/>
        </w:rPr>
      </w:pPr>
      <w:r>
        <w:rPr>
          <w:rFonts w:hint="eastAsia"/>
        </w:rPr>
        <w:t>As those who have died with him and risen, we hear him always, and listen for his words and commands, ready to put forth hands and feet, every power and faculty of soul and body, in the service of him with whom we died, with whom we are risen, and to whom we are thus solemnly set apart.</w:t>
      </w:r>
    </w:p>
    <w:p w14:paraId="4C96CB96">
      <w:pPr>
        <w:pStyle w:val="3"/>
        <w:spacing w:before="291" w:line="254" w:lineRule="auto"/>
        <w:ind w:right="98"/>
        <w:rPr>
          <w:rFonts w:hint="eastAsia"/>
        </w:rPr>
      </w:pPr>
      <w:r>
        <w:rPr>
          <w:rFonts w:hint="eastAsia"/>
        </w:rPr>
        <w:t>作为与祂同死同复活的人，我们时刻听从祂，聆听祂的话语和命令，预备好献上双手双脚，灵魂和身体的每一种能力和官能，来事奉我们与之同死、同复活、并为之庄严分别为圣的祂。</w:t>
      </w:r>
    </w:p>
    <w:p w14:paraId="6EA6852B">
      <w:pPr>
        <w:pStyle w:val="3"/>
        <w:spacing w:before="291" w:line="254" w:lineRule="auto"/>
        <w:ind w:right="98"/>
        <w:rPr>
          <w:rFonts w:hint="eastAsia"/>
        </w:rPr>
      </w:pPr>
    </w:p>
    <w:p w14:paraId="757DE125">
      <w:pPr>
        <w:pStyle w:val="3"/>
        <w:spacing w:before="291" w:line="254" w:lineRule="auto"/>
        <w:ind w:right="98"/>
        <w:rPr>
          <w:rFonts w:hint="eastAsia"/>
        </w:rPr>
      </w:pPr>
      <w:r>
        <w:rPr>
          <w:rFonts w:hint="eastAsia"/>
        </w:rPr>
        <w:t>If the baptism of Christ, applied to us in believing, has any meaning at all, it sets before us these things respecting ourselves,—first, we are wholly sinners, wholly guilty, subject to wrath and death; secondly, we are wholly forgiven, in consequence of our Surety's sin-bearing baptism of death for us; for in His death we are dead.</w:t>
      </w:r>
    </w:p>
    <w:p w14:paraId="6E7CDD6D">
      <w:pPr>
        <w:pStyle w:val="3"/>
        <w:spacing w:before="291" w:line="254" w:lineRule="auto"/>
        <w:ind w:right="98"/>
        <w:rPr>
          <w:rFonts w:hint="eastAsia"/>
        </w:rPr>
      </w:pPr>
      <w:r>
        <w:rPr>
          <w:rFonts w:hint="eastAsia"/>
        </w:rPr>
        <w:t>如果基督的洗，因信而应用于我们身上，有任何意义的话，它就在我们面前陈明了关于我们自己的这些事——首先，我们完全是罪人，完全有罪，当受忿怒和死亡；其次，我们完全被赦免，是因我们的中保为我们担当了罪的死亡之洗；因为在祂的死里我们死了。</w:t>
      </w:r>
    </w:p>
    <w:p w14:paraId="2EC72307">
      <w:pPr>
        <w:pStyle w:val="3"/>
        <w:spacing w:before="291" w:line="254" w:lineRule="auto"/>
        <w:ind w:right="98"/>
        <w:rPr>
          <w:rFonts w:hint="eastAsia"/>
        </w:rPr>
      </w:pPr>
    </w:p>
    <w:p w14:paraId="4FC62AB1">
      <w:pPr>
        <w:pStyle w:val="3"/>
        <w:spacing w:before="291" w:line="254" w:lineRule="auto"/>
        <w:ind w:right="98"/>
        <w:rPr>
          <w:rFonts w:hint="eastAsia"/>
        </w:rPr>
      </w:pPr>
      <w:r>
        <w:rPr>
          <w:rFonts w:hint="eastAsia"/>
        </w:rPr>
        <w:t>Next, we are wholly risen from death, in virtue of our Surety's resurrection; and lastly, we are wholly consecrated unto God, through means of this death and resurrection.</w:t>
      </w:r>
    </w:p>
    <w:p w14:paraId="6B55018A">
      <w:pPr>
        <w:pStyle w:val="3"/>
        <w:spacing w:before="291" w:line="254" w:lineRule="auto"/>
        <w:ind w:right="98"/>
        <w:rPr>
          <w:rFonts w:hint="eastAsia"/>
        </w:rPr>
      </w:pPr>
      <w:r>
        <w:rPr>
          <w:rFonts w:hint="eastAsia"/>
        </w:rPr>
        <w:t>接着，我们因我们中保的复活而完全从死里复活；最后，我们藉着这死与复活，完全被奉献给上帝。</w:t>
      </w:r>
    </w:p>
    <w:p w14:paraId="35B6F09A">
      <w:pPr>
        <w:pStyle w:val="3"/>
        <w:spacing w:before="291" w:line="254" w:lineRule="auto"/>
        <w:ind w:right="98"/>
        <w:rPr>
          <w:rFonts w:hint="eastAsia"/>
        </w:rPr>
      </w:pPr>
    </w:p>
    <w:p w14:paraId="7A2804FF">
      <w:pPr>
        <w:pStyle w:val="3"/>
        <w:spacing w:before="291" w:line="254" w:lineRule="auto"/>
        <w:ind w:right="98"/>
        <w:rPr>
          <w:rFonts w:hint="eastAsia"/>
        </w:rPr>
      </w:pPr>
      <w:r>
        <w:rPr>
          <w:rFonts w:hint="eastAsia"/>
        </w:rPr>
        <w:t>The whole man, from head to feet, becomes a sacred thing, dedicated to the service of the living God.</w:t>
      </w:r>
    </w:p>
    <w:p w14:paraId="7E03B49E">
      <w:pPr>
        <w:pStyle w:val="3"/>
        <w:spacing w:before="291" w:line="254" w:lineRule="auto"/>
        <w:ind w:right="98"/>
        <w:rPr>
          <w:rFonts w:hint="eastAsia"/>
        </w:rPr>
      </w:pPr>
      <w:r>
        <w:rPr>
          <w:rFonts w:hint="eastAsia"/>
        </w:rPr>
        <w:t>整个人，从头到脚，都成了圣物，奉献给永生上帝的事奉。</w:t>
      </w:r>
    </w:p>
    <w:p w14:paraId="22DB6ACF">
      <w:pPr>
        <w:pStyle w:val="3"/>
        <w:spacing w:before="291" w:line="254" w:lineRule="auto"/>
        <w:ind w:right="98"/>
        <w:rPr>
          <w:rFonts w:hint="eastAsia"/>
        </w:rPr>
      </w:pPr>
    </w:p>
    <w:p w14:paraId="2FD3138C">
      <w:pPr>
        <w:pStyle w:val="3"/>
        <w:spacing w:before="291" w:line="254" w:lineRule="auto"/>
        <w:ind w:right="98"/>
        <w:rPr>
          <w:rFonts w:hint="eastAsia"/>
        </w:rPr>
      </w:pPr>
      <w:r>
        <w:rPr>
          <w:rFonts w:hint="eastAsia"/>
        </w:rPr>
        <w:t>Our ears are thus set apart to God.</w:t>
      </w:r>
    </w:p>
    <w:p w14:paraId="66C28CC2">
      <w:pPr>
        <w:pStyle w:val="3"/>
        <w:spacing w:before="291" w:line="254" w:lineRule="auto"/>
        <w:ind w:right="98"/>
        <w:rPr>
          <w:rFonts w:hint="eastAsia"/>
        </w:rPr>
      </w:pPr>
      <w:r>
        <w:rPr>
          <w:rFonts w:hint="eastAsia"/>
        </w:rPr>
        <w:t>我们的耳朵因此分别为圣归给上帝。</w:t>
      </w:r>
    </w:p>
    <w:p w14:paraId="6543967F">
      <w:pPr>
        <w:pStyle w:val="3"/>
        <w:spacing w:before="291" w:line="254" w:lineRule="auto"/>
        <w:ind w:right="98"/>
        <w:rPr>
          <w:rFonts w:hint="eastAsia"/>
        </w:rPr>
      </w:pPr>
    </w:p>
    <w:p w14:paraId="3EAB1064">
      <w:pPr>
        <w:pStyle w:val="3"/>
        <w:spacing w:before="291" w:line="254" w:lineRule="auto"/>
        <w:ind w:right="98"/>
        <w:rPr>
          <w:rFonts w:hint="eastAsia"/>
        </w:rPr>
      </w:pPr>
      <w:r>
        <w:rPr>
          <w:rFonts w:hint="eastAsia"/>
        </w:rPr>
        <w:t>And if so, how wide open should they be to hear his voice; how thoroughly closed against all sinful sounds.</w:t>
      </w:r>
    </w:p>
    <w:p w14:paraId="20B62129">
      <w:pPr>
        <w:pStyle w:val="3"/>
        <w:spacing w:before="291" w:line="254" w:lineRule="auto"/>
        <w:ind w:right="98"/>
        <w:rPr>
          <w:rFonts w:hint="eastAsia"/>
        </w:rPr>
      </w:pPr>
      <w:r>
        <w:rPr>
          <w:rFonts w:hint="eastAsia"/>
        </w:rPr>
        <w:t>既然如此，它们应当何等敞开来听祂的声音；又何等彻底地关闭以抵挡所有罪恶的声音。</w:t>
      </w:r>
    </w:p>
    <w:p w14:paraId="290847D2">
      <w:pPr>
        <w:pStyle w:val="3"/>
        <w:spacing w:before="291" w:line="254" w:lineRule="auto"/>
        <w:ind w:right="98"/>
        <w:rPr>
          <w:rFonts w:hint="eastAsia"/>
        </w:rPr>
      </w:pPr>
    </w:p>
    <w:p w14:paraId="1DB6A1E9">
      <w:pPr>
        <w:pStyle w:val="3"/>
        <w:spacing w:before="291" w:line="254" w:lineRule="auto"/>
        <w:ind w:right="98"/>
        <w:rPr>
          <w:rFonts w:hint="eastAsia"/>
        </w:rPr>
      </w:pPr>
      <w:r>
        <w:rPr>
          <w:rFonts w:hint="eastAsia"/>
        </w:rPr>
        <w:t>They are the ears of risen men, and should have no sympathy with unholy words, or vain conversation, or earthly frivolities.</w:t>
      </w:r>
    </w:p>
    <w:p w14:paraId="454AB25B">
      <w:pPr>
        <w:pStyle w:val="3"/>
        <w:spacing w:before="291" w:line="254" w:lineRule="auto"/>
        <w:ind w:right="98"/>
        <w:rPr>
          <w:rFonts w:hint="eastAsia"/>
        </w:rPr>
      </w:pPr>
      <w:r>
        <w:rPr>
          <w:rFonts w:hint="eastAsia"/>
        </w:rPr>
        <w:t>它们是复活之人的耳朵，不应对不圣洁的言语、虚妄的谈论或属世的轻浮有任何共鸣。</w:t>
      </w:r>
    </w:p>
    <w:p w14:paraId="72BE511C">
      <w:pPr>
        <w:pStyle w:val="3"/>
        <w:spacing w:before="291" w:line="254" w:lineRule="auto"/>
        <w:ind w:right="98"/>
        <w:rPr>
          <w:rFonts w:hint="eastAsia"/>
        </w:rPr>
      </w:pPr>
    </w:p>
    <w:p w14:paraId="25BA600A">
      <w:pPr>
        <w:pStyle w:val="3"/>
        <w:spacing w:before="291" w:line="254" w:lineRule="auto"/>
        <w:ind w:right="98"/>
        <w:rPr>
          <w:rFonts w:hint="eastAsia"/>
        </w:rPr>
      </w:pPr>
      <w:r>
        <w:rPr>
          <w:rFonts w:hint="eastAsia"/>
        </w:rPr>
        <w:t>Our hands are thus consecrated to God; let us use them for him alone, anxious not to profane the vessel thus set apart for the master's use.</w:t>
      </w:r>
    </w:p>
    <w:p w14:paraId="62B68B3E">
      <w:pPr>
        <w:pStyle w:val="3"/>
        <w:spacing w:before="291" w:line="254" w:lineRule="auto"/>
        <w:ind w:right="98"/>
        <w:rPr>
          <w:rFonts w:hint="eastAsia"/>
        </w:rPr>
      </w:pPr>
      <w:r>
        <w:rPr>
          <w:rFonts w:hint="eastAsia"/>
        </w:rPr>
        <w:t>我们的手因此被奉献给上帝；让我们单单为祂使用它们，切切留心，免得玷污了这为主人之用而分别为圣的器皿。</w:t>
      </w:r>
    </w:p>
    <w:p w14:paraId="42E6F453">
      <w:pPr>
        <w:pStyle w:val="3"/>
        <w:spacing w:before="291" w:line="254" w:lineRule="auto"/>
        <w:ind w:right="98"/>
        <w:rPr>
          <w:rFonts w:hint="eastAsia"/>
        </w:rPr>
      </w:pPr>
    </w:p>
    <w:p w14:paraId="4EE9AB3A">
      <w:pPr>
        <w:pStyle w:val="3"/>
        <w:spacing w:before="291" w:line="254" w:lineRule="auto"/>
        <w:ind w:right="98"/>
        <w:rPr>
          <w:rFonts w:hint="eastAsia"/>
        </w:rPr>
      </w:pPr>
      <w:r>
        <w:rPr>
          <w:rFonts w:hint="eastAsia"/>
        </w:rPr>
        <w:t>Our feet are set apart for him; let us run the errands of no other master, nor use our limbs in the service of the flesh, or the world, or the world's king.</w:t>
      </w:r>
    </w:p>
    <w:p w14:paraId="0345BE3F">
      <w:pPr>
        <w:pStyle w:val="3"/>
        <w:spacing w:before="291" w:line="254" w:lineRule="auto"/>
        <w:ind w:right="98"/>
        <w:rPr>
          <w:rFonts w:hint="eastAsia"/>
        </w:rPr>
      </w:pPr>
      <w:r>
        <w:rPr>
          <w:rFonts w:hint="eastAsia"/>
        </w:rPr>
        <w:t>我们的脚是为祂分别为圣的；让我们不为别的主人奔走差遣，也不将我们的肢体用于服事肉体、世界或世界的王。</w:t>
      </w:r>
    </w:p>
    <w:p w14:paraId="011E98DF">
      <w:pPr>
        <w:pStyle w:val="3"/>
        <w:spacing w:before="291" w:line="254" w:lineRule="auto"/>
        <w:ind w:right="98"/>
        <w:rPr>
          <w:rFonts w:hint="eastAsia"/>
        </w:rPr>
      </w:pPr>
    </w:p>
    <w:p w14:paraId="430AC4B9">
      <w:pPr>
        <w:pStyle w:val="3"/>
        <w:spacing w:before="291" w:line="254" w:lineRule="auto"/>
        <w:ind w:right="98"/>
        <w:rPr>
          <w:rFonts w:hint="eastAsia"/>
        </w:rPr>
      </w:pPr>
      <w:r>
        <w:rPr>
          <w:rFonts w:hint="eastAsia"/>
        </w:rPr>
        <w:t>As God's consecrated priests, his true Aarons, his true Levites, his true Israel, let us reckon ourselves dead indeed unto sin, but alive unto righteousness through our Lord Jesus Christ.</w:t>
      </w:r>
    </w:p>
    <w:p w14:paraId="330E6AE9">
      <w:pPr>
        <w:pStyle w:val="3"/>
        <w:spacing w:before="291" w:line="254" w:lineRule="auto"/>
        <w:ind w:right="98"/>
        <w:rPr>
          <w:rFonts w:hint="eastAsia"/>
        </w:rPr>
      </w:pPr>
      <w:r>
        <w:rPr>
          <w:rFonts w:hint="eastAsia"/>
        </w:rPr>
        <w:t>作为上帝所分别为圣的祭司，祂真正的亚伦，祂真正的利未人，祂真正的以色列，让我们看自己向罪是死的，但在我们的主耶稣基督里向上帝却是活的。</w:t>
      </w:r>
    </w:p>
    <w:p w14:paraId="6F3F416F">
      <w:pPr>
        <w:pStyle w:val="3"/>
        <w:spacing w:before="291" w:line="254" w:lineRule="auto"/>
        <w:ind w:right="98"/>
        <w:rPr>
          <w:rFonts w:hint="eastAsia"/>
        </w:rPr>
      </w:pPr>
    </w:p>
    <w:p w14:paraId="54A2D2F7">
      <w:pPr>
        <w:pStyle w:val="3"/>
        <w:spacing w:before="291" w:line="254" w:lineRule="auto"/>
        <w:ind w:right="98"/>
        <w:rPr>
          <w:rFonts w:hint="eastAsia"/>
        </w:rPr>
      </w:pPr>
      <w:r>
        <w:rPr>
          <w:rFonts w:hint="eastAsia"/>
        </w:rPr>
        <w:t>Whether we eat or drink, or whatever we do, let us do all to the glory of God.</w:t>
      </w:r>
    </w:p>
    <w:p w14:paraId="07876358">
      <w:pPr>
        <w:pStyle w:val="3"/>
        <w:spacing w:before="291" w:line="254" w:lineRule="auto"/>
        <w:ind w:right="98"/>
        <w:rPr>
          <w:rFonts w:hint="eastAsia"/>
        </w:rPr>
      </w:pPr>
      <w:r>
        <w:rPr>
          <w:rFonts w:hint="eastAsia"/>
        </w:rPr>
        <w:t>所以我们或吃或喝，无论作什么，都要为荣耀上帝而行。</w:t>
      </w:r>
    </w:p>
    <w:p w14:paraId="73208399">
      <w:pPr>
        <w:pStyle w:val="3"/>
        <w:spacing w:before="291" w:line="254" w:lineRule="auto"/>
        <w:ind w:right="98"/>
        <w:rPr>
          <w:rFonts w:hint="eastAsia"/>
        </w:rPr>
      </w:pPr>
    </w:p>
    <w:p w14:paraId="5119371A">
      <w:pPr>
        <w:pStyle w:val="3"/>
        <w:spacing w:before="291" w:line="254" w:lineRule="auto"/>
        <w:ind w:right="98"/>
        <w:rPr>
          <w:rFonts w:hint="eastAsia"/>
        </w:rPr>
      </w:pPr>
      <w:r>
        <w:rPr>
          <w:rFonts w:hint="eastAsia"/>
        </w:rPr>
        <w:t>Follow the Master fully.</w:t>
      </w:r>
    </w:p>
    <w:p w14:paraId="013C32FF">
      <w:pPr>
        <w:pStyle w:val="3"/>
        <w:spacing w:before="291" w:line="254" w:lineRule="auto"/>
        <w:ind w:right="98"/>
        <w:rPr>
          <w:rFonts w:hint="eastAsia"/>
        </w:rPr>
      </w:pPr>
      <w:r>
        <w:rPr>
          <w:rFonts w:hint="eastAsia"/>
        </w:rPr>
        <w:t>要完全跟从主。</w:t>
      </w:r>
    </w:p>
    <w:p w14:paraId="23613147">
      <w:pPr>
        <w:pStyle w:val="3"/>
        <w:spacing w:before="291" w:line="254" w:lineRule="auto"/>
        <w:ind w:right="98"/>
        <w:rPr>
          <w:rFonts w:hint="eastAsia"/>
        </w:rPr>
      </w:pPr>
    </w:p>
    <w:p w14:paraId="425A718C">
      <w:pPr>
        <w:pStyle w:val="3"/>
        <w:spacing w:before="291" w:line="254" w:lineRule="auto"/>
        <w:ind w:right="98"/>
        <w:rPr>
          <w:rFonts w:hint="eastAsia"/>
        </w:rPr>
      </w:pPr>
      <w:r>
        <w:rPr>
          <w:rFonts w:hint="eastAsia"/>
        </w:rPr>
        <w:t>Give him no divided heart.</w:t>
      </w:r>
    </w:p>
    <w:p w14:paraId="71C1AF5A">
      <w:pPr>
        <w:pStyle w:val="3"/>
        <w:spacing w:before="291" w:line="254" w:lineRule="auto"/>
        <w:ind w:right="98"/>
        <w:rPr>
          <w:rFonts w:hint="eastAsia"/>
        </w:rPr>
      </w:pPr>
      <w:r>
        <w:rPr>
          <w:rFonts w:hint="eastAsia"/>
        </w:rPr>
        <w:t>不要向祂存着三心二意。</w:t>
      </w:r>
    </w:p>
    <w:p w14:paraId="0A612969">
      <w:pPr>
        <w:pStyle w:val="3"/>
        <w:spacing w:before="291" w:line="254" w:lineRule="auto"/>
        <w:ind w:right="98"/>
        <w:rPr>
          <w:rFonts w:hint="eastAsia"/>
        </w:rPr>
      </w:pPr>
    </w:p>
    <w:p w14:paraId="673C09AA">
      <w:pPr>
        <w:pStyle w:val="3"/>
        <w:spacing w:before="291" w:line="254" w:lineRule="auto"/>
        <w:ind w:right="98"/>
        <w:rPr>
          <w:rFonts w:hint="eastAsia"/>
        </w:rPr>
      </w:pPr>
      <w:r>
        <w:rPr>
          <w:rFonts w:hint="eastAsia"/>
        </w:rPr>
        <w:t>Serve him wholly.</w:t>
      </w:r>
    </w:p>
    <w:p w14:paraId="79B35FC6">
      <w:pPr>
        <w:pStyle w:val="3"/>
        <w:spacing w:before="291" w:line="254" w:lineRule="auto"/>
        <w:ind w:right="98"/>
        <w:rPr>
          <w:rFonts w:hint="eastAsia"/>
        </w:rPr>
      </w:pPr>
      <w:r>
        <w:rPr>
          <w:rFonts w:hint="eastAsia"/>
        </w:rPr>
        <w:t>要全心全意地事奉祂。</w:t>
      </w:r>
    </w:p>
    <w:p w14:paraId="51EDF80B">
      <w:pPr>
        <w:pStyle w:val="3"/>
        <w:spacing w:before="291" w:line="254" w:lineRule="auto"/>
        <w:ind w:right="98"/>
        <w:rPr>
          <w:rFonts w:hint="eastAsia"/>
        </w:rPr>
      </w:pPr>
    </w:p>
    <w:p w14:paraId="440A1032">
      <w:pPr>
        <w:pStyle w:val="3"/>
        <w:spacing w:before="291" w:line="254" w:lineRule="auto"/>
        <w:ind w:right="98"/>
        <w:rPr>
          <w:rFonts w:hint="eastAsia"/>
        </w:rPr>
      </w:pPr>
      <w:r>
        <w:rPr>
          <w:rFonts w:hint="eastAsia"/>
        </w:rPr>
        <w:t>Give him no half-and-half service.</w:t>
      </w:r>
    </w:p>
    <w:p w14:paraId="71FCE010">
      <w:pPr>
        <w:pStyle w:val="3"/>
        <w:spacing w:before="291" w:line="254" w:lineRule="auto"/>
        <w:ind w:right="98"/>
        <w:rPr>
          <w:rFonts w:hint="eastAsia"/>
        </w:rPr>
      </w:pPr>
      <w:r>
        <w:rPr>
          <w:rFonts w:hint="eastAsia"/>
        </w:rPr>
        <w:t>不要给祂半心半意的事奉。</w:t>
      </w:r>
    </w:p>
    <w:p w14:paraId="03C36470">
      <w:pPr>
        <w:pStyle w:val="3"/>
        <w:spacing w:before="291" w:line="254" w:lineRule="auto"/>
        <w:ind w:right="98"/>
        <w:rPr>
          <w:rFonts w:hint="eastAsia"/>
        </w:rPr>
      </w:pPr>
    </w:p>
    <w:p w14:paraId="79F04E6A">
      <w:pPr>
        <w:pStyle w:val="3"/>
        <w:spacing w:before="291" w:line="254" w:lineRule="auto"/>
        <w:ind w:right="98"/>
        <w:rPr>
          <w:rFonts w:hint="eastAsia"/>
        </w:rPr>
      </w:pPr>
      <w:r>
        <w:rPr>
          <w:rFonts w:hint="eastAsia"/>
        </w:rPr>
        <w:t>Think of yourselves as alive from the dead, as partakers of Christ's baptism, and death, and resurrection, and act accordingly.</w:t>
      </w:r>
    </w:p>
    <w:p w14:paraId="442C99E6">
      <w:pPr>
        <w:pStyle w:val="3"/>
        <w:spacing w:before="291" w:line="254" w:lineRule="auto"/>
        <w:ind w:right="98"/>
        <w:rPr>
          <w:rFonts w:hint="eastAsia"/>
        </w:rPr>
      </w:pPr>
      <w:r>
        <w:rPr>
          <w:rFonts w:hint="eastAsia"/>
        </w:rPr>
        <w:t>要看自己是从死里复活的人，是有份于基督的洗、死亡和复活的人，并照此行事。</w:t>
      </w:r>
    </w:p>
    <w:p w14:paraId="26318CCD">
      <w:pPr>
        <w:pStyle w:val="3"/>
        <w:spacing w:before="291" w:line="254" w:lineRule="auto"/>
        <w:ind w:right="98"/>
        <w:rPr>
          <w:rFonts w:hint="eastAsia"/>
        </w:rPr>
      </w:pPr>
    </w:p>
    <w:p w14:paraId="4C656138">
      <w:pPr>
        <w:pStyle w:val="3"/>
        <w:spacing w:before="291" w:line="254" w:lineRule="auto"/>
        <w:ind w:right="98"/>
        <w:rPr>
          <w:rFonts w:hint="eastAsia"/>
        </w:rPr>
      </w:pPr>
      <w:r>
        <w:rPr>
          <w:rFonts w:hint="eastAsia"/>
        </w:rPr>
        <w:t>Let not sin therefore reign in your mortal body, that ye should obey it in the lusts thereof; neither yield ye your members as instruments of unrighteousness unto sin; but "yield yourselves unto God, as those that are alive from the dead, and your members as instruments of righteousness unto God" (Rom. 6:12, 13).</w:t>
      </w:r>
    </w:p>
    <w:p w14:paraId="16E61ABE">
      <w:pPr>
        <w:pStyle w:val="3"/>
        <w:spacing w:before="291" w:line="254" w:lineRule="auto"/>
        <w:ind w:right="98"/>
        <w:rPr>
          <w:rFonts w:hint="eastAsia"/>
        </w:rPr>
      </w:pPr>
      <w:r>
        <w:rPr>
          <w:rFonts w:hint="eastAsia"/>
        </w:rPr>
        <w:t>所以不要容罪在你们必死的身上作王，使你们顺从身子的私欲；也不要将你们的肢体献给罪作不义的器具；倒要像从死里复活的人，将自己献给上帝，并将肢体作义的器具献给上帝（罗马书 6:12, 13）。</w:t>
      </w:r>
    </w:p>
    <w:p w14:paraId="7314D4EB">
      <w:pPr>
        <w:pStyle w:val="3"/>
        <w:spacing w:before="291" w:line="254" w:lineRule="auto"/>
        <w:ind w:right="98"/>
        <w:rPr>
          <w:rFonts w:hint="eastAsia"/>
        </w:rPr>
      </w:pPr>
    </w:p>
    <w:p w14:paraId="4755739E">
      <w:pPr>
        <w:pStyle w:val="3"/>
        <w:spacing w:before="291" w:line="254" w:lineRule="auto"/>
        <w:ind w:right="98"/>
        <w:rPr>
          <w:rFonts w:hint="eastAsia"/>
        </w:rPr>
      </w:pPr>
      <w:r>
        <w:rPr>
          <w:rFonts w:hint="eastAsia"/>
        </w:rPr>
        <w:t>"I beseech you," says the apostle, "by the mercies of God, that ye present your bodies a living sacrifice, holy, acceptable, unto God, which is your reasonable service; and be not conformed to this world, but be ye transformed by the renewing of your mind, that ye may prove what is that good, and acceptable, and perfect will of God (Rom. 12:1).</w:t>
      </w:r>
    </w:p>
    <w:p w14:paraId="027815AA">
      <w:pPr>
        <w:pStyle w:val="3"/>
        <w:spacing w:before="291" w:line="254" w:lineRule="auto"/>
        <w:ind w:right="98"/>
        <w:rPr>
          <w:rFonts w:hint="eastAsia"/>
        </w:rPr>
      </w:pPr>
      <w:r>
        <w:rPr>
          <w:rFonts w:hint="eastAsia"/>
        </w:rPr>
        <w:t>使徒说：“所以我以神的慈悲劝你们，将身体献上，当作活祭，是圣洁的，是神所喜悦的；你们如此事奉，乃是理所当然的。不要效法这个世界，只要心意更新而变化，叫你们察验何为神的善良、纯全、可喜悦的旨意。”（罗马书 12:1）。</w:t>
      </w:r>
    </w:p>
    <w:p w14:paraId="76C74D9B">
      <w:pPr>
        <w:pStyle w:val="3"/>
        <w:spacing w:before="291" w:line="254" w:lineRule="auto"/>
        <w:ind w:right="98"/>
        <w:rPr>
          <w:rFonts w:hint="eastAsia"/>
        </w:rPr>
      </w:pPr>
    </w:p>
    <w:p w14:paraId="3D98F08E">
      <w:pPr>
        <w:pStyle w:val="2"/>
        <w:bidi w:val="0"/>
        <w:rPr>
          <w:rFonts w:hint="eastAsia"/>
        </w:rPr>
      </w:pPr>
      <w:r>
        <w:rPr>
          <w:rFonts w:hint="eastAsia"/>
        </w:rPr>
        <w:t>SERMON XXVIII</w:t>
      </w:r>
    </w:p>
    <w:p w14:paraId="7E7B2699">
      <w:pPr>
        <w:pStyle w:val="2"/>
        <w:bidi w:val="0"/>
        <w:rPr>
          <w:rFonts w:hint="eastAsia"/>
        </w:rPr>
      </w:pPr>
      <w:r>
        <w:rPr>
          <w:rFonts w:hint="eastAsia"/>
        </w:rPr>
        <w:t>讲道二十八</w:t>
      </w:r>
    </w:p>
    <w:p w14:paraId="740D6528">
      <w:pPr>
        <w:pStyle w:val="3"/>
        <w:spacing w:before="291" w:line="254" w:lineRule="auto"/>
        <w:ind w:right="98"/>
        <w:rPr>
          <w:rFonts w:hint="eastAsia"/>
        </w:rPr>
      </w:pPr>
    </w:p>
    <w:p w14:paraId="4F0FAD68">
      <w:pPr>
        <w:pStyle w:val="3"/>
        <w:spacing w:before="291" w:line="254" w:lineRule="auto"/>
        <w:ind w:right="98"/>
        <w:rPr>
          <w:rFonts w:hint="eastAsia"/>
        </w:rPr>
      </w:pPr>
      <w:r>
        <w:rPr>
          <w:rFonts w:hint="eastAsia"/>
        </w:rPr>
        <w:t>A PRESENT SAVIOUR</w:t>
      </w:r>
    </w:p>
    <w:p w14:paraId="025B1EE2">
      <w:pPr>
        <w:pStyle w:val="3"/>
        <w:spacing w:before="291" w:line="254" w:lineRule="auto"/>
        <w:ind w:right="98"/>
        <w:rPr>
          <w:rFonts w:hint="eastAsia"/>
        </w:rPr>
      </w:pPr>
      <w:r>
        <w:rPr>
          <w:rFonts w:hint="eastAsia"/>
        </w:rPr>
        <w:t>一位同在的救主</w:t>
      </w:r>
    </w:p>
    <w:p w14:paraId="18C5028D">
      <w:pPr>
        <w:pStyle w:val="3"/>
        <w:spacing w:before="291" w:line="254" w:lineRule="auto"/>
        <w:ind w:right="98"/>
        <w:rPr>
          <w:rFonts w:hint="eastAsia"/>
        </w:rPr>
      </w:pPr>
    </w:p>
    <w:p w14:paraId="0B7D04A5">
      <w:pPr>
        <w:pStyle w:val="3"/>
        <w:spacing w:before="291" w:line="254" w:lineRule="auto"/>
        <w:ind w:right="98"/>
        <w:rPr>
          <w:rFonts w:hint="eastAsia"/>
        </w:rPr>
      </w:pPr>
      <w:r>
        <w:rPr>
          <w:rFonts w:hint="eastAsia"/>
        </w:rPr>
        <w:t>"And knew not that it was Jesus."—JOHN 20:14.</w:t>
      </w:r>
    </w:p>
    <w:p w14:paraId="2D9641A7">
      <w:pPr>
        <w:pStyle w:val="3"/>
        <w:spacing w:before="291" w:line="254" w:lineRule="auto"/>
        <w:ind w:right="98"/>
        <w:rPr>
          <w:rFonts w:hint="eastAsia"/>
        </w:rPr>
      </w:pPr>
      <w:r>
        <w:rPr>
          <w:rFonts w:hint="eastAsia"/>
        </w:rPr>
        <w:t>“却不知道是耶稣。”——约翰福音 20:14</w:t>
      </w:r>
    </w:p>
    <w:p w14:paraId="61AAE7D7">
      <w:pPr>
        <w:pStyle w:val="3"/>
        <w:spacing w:before="291" w:line="254" w:lineRule="auto"/>
        <w:ind w:right="98"/>
        <w:rPr>
          <w:rFonts w:hint="eastAsia"/>
        </w:rPr>
      </w:pPr>
    </w:p>
    <w:p w14:paraId="5780487C">
      <w:pPr>
        <w:pStyle w:val="3"/>
        <w:spacing w:before="291" w:line="254" w:lineRule="auto"/>
        <w:ind w:right="98"/>
        <w:rPr>
          <w:rFonts w:hint="eastAsia"/>
        </w:rPr>
      </w:pPr>
      <w:r>
        <w:rPr>
          <w:rFonts w:hint="eastAsia"/>
        </w:rPr>
        <w:t>WHEN Jesus comes the second time there will be no mistake as to who he is.</w:t>
      </w:r>
    </w:p>
    <w:p w14:paraId="479F9EF6">
      <w:pPr>
        <w:pStyle w:val="3"/>
        <w:spacing w:before="291" w:line="254" w:lineRule="auto"/>
        <w:ind w:right="98"/>
        <w:rPr>
          <w:rFonts w:hint="eastAsia"/>
        </w:rPr>
      </w:pPr>
      <w:r>
        <w:rPr>
          <w:rFonts w:hint="eastAsia"/>
        </w:rPr>
        <w:t>当耶稣第二次来的时候，没有人会错认祂是谁。</w:t>
      </w:r>
    </w:p>
    <w:p w14:paraId="6BC88A73">
      <w:pPr>
        <w:pStyle w:val="3"/>
        <w:spacing w:before="291" w:line="254" w:lineRule="auto"/>
        <w:ind w:right="98"/>
        <w:rPr>
          <w:rFonts w:hint="eastAsia"/>
        </w:rPr>
      </w:pPr>
    </w:p>
    <w:p w14:paraId="4956657C">
      <w:pPr>
        <w:pStyle w:val="3"/>
        <w:spacing w:before="291" w:line="254" w:lineRule="auto"/>
        <w:ind w:right="98"/>
        <w:rPr>
          <w:rFonts w:hint="eastAsia"/>
        </w:rPr>
      </w:pPr>
      <w:r>
        <w:rPr>
          <w:rFonts w:hint="eastAsia"/>
        </w:rPr>
        <w:t>He comes in his own glory, and in his Father's glory, and with his mighty angels: in majesty, and power, and brightness.</w:t>
      </w:r>
    </w:p>
    <w:p w14:paraId="4023A678">
      <w:pPr>
        <w:pStyle w:val="3"/>
        <w:spacing w:before="291" w:line="254" w:lineRule="auto"/>
        <w:ind w:right="98"/>
        <w:rPr>
          <w:rFonts w:hint="eastAsia"/>
        </w:rPr>
      </w:pPr>
      <w:r>
        <w:rPr>
          <w:rFonts w:hint="eastAsia"/>
        </w:rPr>
        <w:t>祂要在自己的荣耀里，和祂父的荣耀里，同着众天使降临：带着威严、权能和荣光。</w:t>
      </w:r>
    </w:p>
    <w:p w14:paraId="3C4E78FD">
      <w:pPr>
        <w:pStyle w:val="3"/>
        <w:spacing w:before="291" w:line="254" w:lineRule="auto"/>
        <w:ind w:right="98"/>
        <w:rPr>
          <w:rFonts w:hint="eastAsia"/>
        </w:rPr>
      </w:pPr>
    </w:p>
    <w:p w14:paraId="1F7B9021">
      <w:pPr>
        <w:pStyle w:val="3"/>
        <w:spacing w:before="291" w:line="254" w:lineRule="auto"/>
        <w:ind w:right="98"/>
        <w:rPr>
          <w:rFonts w:hint="eastAsia"/>
        </w:rPr>
      </w:pPr>
      <w:r>
        <w:rPr>
          <w:rFonts w:hint="eastAsia"/>
        </w:rPr>
        <w:t>Every one shall know him then.</w:t>
      </w:r>
    </w:p>
    <w:p w14:paraId="3DF0F3DB">
      <w:pPr>
        <w:pStyle w:val="3"/>
        <w:spacing w:before="291" w:line="254" w:lineRule="auto"/>
        <w:ind w:right="98"/>
        <w:rPr>
          <w:rFonts w:hint="eastAsia"/>
        </w:rPr>
      </w:pPr>
      <w:r>
        <w:rPr>
          <w:rFonts w:hint="eastAsia"/>
        </w:rPr>
        <w:t>那时，人人都要认识祂。</w:t>
      </w:r>
    </w:p>
    <w:p w14:paraId="746999CB">
      <w:pPr>
        <w:pStyle w:val="3"/>
        <w:spacing w:before="291" w:line="254" w:lineRule="auto"/>
        <w:ind w:right="98"/>
        <w:rPr>
          <w:rFonts w:hint="eastAsia"/>
        </w:rPr>
      </w:pPr>
    </w:p>
    <w:p w14:paraId="2BF71670">
      <w:pPr>
        <w:pStyle w:val="3"/>
        <w:spacing w:before="291" w:line="254" w:lineRule="auto"/>
        <w:ind w:right="98"/>
        <w:rPr>
          <w:rFonts w:hint="eastAsia"/>
        </w:rPr>
      </w:pPr>
      <w:r>
        <w:rPr>
          <w:rFonts w:hint="eastAsia"/>
        </w:rPr>
        <w:t>The Jew shall know him, for he shall "look upon him whom he hath pierced, and mourn."</w:t>
      </w:r>
    </w:p>
    <w:p w14:paraId="08D23CF1">
      <w:pPr>
        <w:pStyle w:val="3"/>
        <w:spacing w:before="291" w:line="254" w:lineRule="auto"/>
        <w:ind w:right="98"/>
        <w:rPr>
          <w:rFonts w:hint="eastAsia"/>
        </w:rPr>
      </w:pPr>
      <w:r>
        <w:rPr>
          <w:rFonts w:hint="eastAsia"/>
        </w:rPr>
        <w:t>犹太人将认识祂，因为他们必“仰望他们所扎的人，并且悲哀”。</w:t>
      </w:r>
    </w:p>
    <w:p w14:paraId="3533634E">
      <w:pPr>
        <w:pStyle w:val="3"/>
        <w:spacing w:before="291" w:line="254" w:lineRule="auto"/>
        <w:ind w:right="98"/>
        <w:rPr>
          <w:rFonts w:hint="eastAsia"/>
        </w:rPr>
      </w:pPr>
    </w:p>
    <w:p w14:paraId="5F920CC1">
      <w:pPr>
        <w:pStyle w:val="3"/>
        <w:spacing w:before="291" w:line="254" w:lineRule="auto"/>
        <w:ind w:right="98"/>
        <w:rPr>
          <w:rFonts w:hint="eastAsia"/>
        </w:rPr>
      </w:pPr>
      <w:r>
        <w:rPr>
          <w:rFonts w:hint="eastAsia"/>
        </w:rPr>
        <w:t>The Gentile shall know him; for it is written, "Every eye shall see him, and all kindreds of the earth shall wail because of him."</w:t>
      </w:r>
    </w:p>
    <w:p w14:paraId="5419546E">
      <w:pPr>
        <w:pStyle w:val="3"/>
        <w:spacing w:before="291" w:line="254" w:lineRule="auto"/>
        <w:ind w:right="98"/>
        <w:rPr>
          <w:rFonts w:hint="eastAsia"/>
        </w:rPr>
      </w:pPr>
      <w:r>
        <w:rPr>
          <w:rFonts w:hint="eastAsia"/>
        </w:rPr>
        <w:t>外邦人将认识祂；因为经上记着说：“众目要看见祂，地上万族都要因祂哀哭。”</w:t>
      </w:r>
    </w:p>
    <w:p w14:paraId="5641711F">
      <w:pPr>
        <w:pStyle w:val="3"/>
        <w:spacing w:before="291" w:line="254" w:lineRule="auto"/>
        <w:ind w:right="98"/>
        <w:rPr>
          <w:rFonts w:hint="eastAsia"/>
        </w:rPr>
      </w:pPr>
    </w:p>
    <w:p w14:paraId="48916C4F">
      <w:pPr>
        <w:pStyle w:val="3"/>
        <w:spacing w:before="291" w:line="254" w:lineRule="auto"/>
        <w:ind w:right="98"/>
        <w:rPr>
          <w:rFonts w:hint="eastAsia"/>
        </w:rPr>
      </w:pPr>
      <w:r>
        <w:rPr>
          <w:rFonts w:hint="eastAsia"/>
        </w:rPr>
        <w:t>The saint shall know him,— for he comes "to be glorified in his saints, and to be admired in all them that believe."</w:t>
      </w:r>
    </w:p>
    <w:p w14:paraId="25C6A1F7">
      <w:pPr>
        <w:pStyle w:val="3"/>
        <w:spacing w:before="291" w:line="254" w:lineRule="auto"/>
        <w:ind w:right="98"/>
        <w:rPr>
          <w:rFonts w:hint="eastAsia"/>
        </w:rPr>
      </w:pPr>
      <w:r>
        <w:rPr>
          <w:rFonts w:hint="eastAsia"/>
        </w:rPr>
        <w:t>圣徒将认识祂，因为祂来，要“在祂的圣徒身上得荣耀，又在一切信的人身上显为希奇”。</w:t>
      </w:r>
    </w:p>
    <w:p w14:paraId="70698001">
      <w:pPr>
        <w:pStyle w:val="3"/>
        <w:spacing w:before="291" w:line="254" w:lineRule="auto"/>
        <w:ind w:right="98"/>
        <w:rPr>
          <w:rFonts w:hint="eastAsia"/>
        </w:rPr>
      </w:pPr>
    </w:p>
    <w:p w14:paraId="1BC0D983">
      <w:pPr>
        <w:pStyle w:val="3"/>
        <w:spacing w:before="291" w:line="254" w:lineRule="auto"/>
        <w:ind w:right="98"/>
        <w:rPr>
          <w:rFonts w:hint="eastAsia"/>
        </w:rPr>
      </w:pPr>
      <w:r>
        <w:rPr>
          <w:rFonts w:hint="eastAsia"/>
        </w:rPr>
        <w:t>The sinner shall know him, for "he comes to take vengeance upon them that know not God, and that obey not his gospel.</w:t>
      </w:r>
    </w:p>
    <w:p w14:paraId="302DAF33">
      <w:pPr>
        <w:pStyle w:val="3"/>
        <w:spacing w:before="291" w:line="254" w:lineRule="auto"/>
        <w:ind w:right="98"/>
        <w:rPr>
          <w:rFonts w:hint="eastAsia"/>
        </w:rPr>
      </w:pPr>
      <w:r>
        <w:rPr>
          <w:rFonts w:hint="eastAsia"/>
        </w:rPr>
        <w:t>罪人将认识祂，因为“祂要报应那不认识神，和那不听从我主耶稣福音的人”。</w:t>
      </w:r>
    </w:p>
    <w:p w14:paraId="114FDA56">
      <w:pPr>
        <w:pStyle w:val="3"/>
        <w:spacing w:before="291" w:line="254" w:lineRule="auto"/>
        <w:ind w:right="98"/>
        <w:rPr>
          <w:rFonts w:hint="eastAsia"/>
        </w:rPr>
      </w:pPr>
    </w:p>
    <w:p w14:paraId="32A85D1D">
      <w:pPr>
        <w:pStyle w:val="3"/>
        <w:spacing w:before="291" w:line="254" w:lineRule="auto"/>
        <w:ind w:right="98"/>
        <w:rPr>
          <w:rFonts w:hint="eastAsia"/>
        </w:rPr>
      </w:pPr>
      <w:r>
        <w:rPr>
          <w:rFonts w:hint="eastAsia"/>
        </w:rPr>
        <w:t>No one shall mistake him in that day; for it shall be either Jesus the bridegroom coming to be recognised and rejoiced in by his long-waiting bride, or it shall be Jesus the Judge and avenger coming to break his enemies in pieces with his iron rod.</w:t>
      </w:r>
    </w:p>
    <w:p w14:paraId="7C0268D6">
      <w:pPr>
        <w:pStyle w:val="3"/>
        <w:spacing w:before="291" w:line="254" w:lineRule="auto"/>
        <w:ind w:right="98"/>
        <w:rPr>
          <w:rFonts w:hint="eastAsia"/>
        </w:rPr>
      </w:pPr>
      <w:r>
        <w:rPr>
          <w:rFonts w:hint="eastAsia"/>
        </w:rPr>
        <w:t>在那日，无人会错认祂；因为祂要么是新郎耶稣，来被祂久等的 新妇所认识和欢喜；要么是审判者和报应者耶稣，来用祂的铁杖打破祂的仇敌。</w:t>
      </w:r>
    </w:p>
    <w:p w14:paraId="2C9A32AB">
      <w:pPr>
        <w:pStyle w:val="3"/>
        <w:spacing w:before="291" w:line="254" w:lineRule="auto"/>
        <w:ind w:right="98"/>
        <w:rPr>
          <w:rFonts w:hint="eastAsia"/>
        </w:rPr>
      </w:pPr>
    </w:p>
    <w:p w14:paraId="3419C2CC">
      <w:pPr>
        <w:pStyle w:val="3"/>
        <w:spacing w:before="291" w:line="254" w:lineRule="auto"/>
        <w:ind w:right="98"/>
        <w:rPr>
          <w:rFonts w:hint="eastAsia"/>
        </w:rPr>
      </w:pPr>
      <w:r>
        <w:rPr>
          <w:rFonts w:hint="eastAsia"/>
        </w:rPr>
        <w:t>But when he came the first time he was mistaken; few knew that it was Jesus.</w:t>
      </w:r>
    </w:p>
    <w:p w14:paraId="74777092">
      <w:pPr>
        <w:pStyle w:val="3"/>
        <w:spacing w:before="291" w:line="254" w:lineRule="auto"/>
        <w:ind w:right="98"/>
        <w:rPr>
          <w:rFonts w:hint="eastAsia"/>
        </w:rPr>
      </w:pPr>
      <w:r>
        <w:rPr>
          <w:rFonts w:hint="eastAsia"/>
        </w:rPr>
        <w:t>但当祂第一次来的时候，祂被错认了；很少人知道那是耶稣。</w:t>
      </w:r>
    </w:p>
    <w:p w14:paraId="3BD77751">
      <w:pPr>
        <w:pStyle w:val="3"/>
        <w:spacing w:before="291" w:line="254" w:lineRule="auto"/>
        <w:ind w:right="98"/>
        <w:rPr>
          <w:rFonts w:hint="eastAsia"/>
        </w:rPr>
      </w:pPr>
    </w:p>
    <w:p w14:paraId="525C8359">
      <w:pPr>
        <w:pStyle w:val="3"/>
        <w:spacing w:before="291" w:line="254" w:lineRule="auto"/>
        <w:ind w:right="98"/>
        <w:rPr>
          <w:rFonts w:hint="eastAsia"/>
        </w:rPr>
      </w:pPr>
      <w:r>
        <w:rPr>
          <w:rFonts w:hint="eastAsia"/>
        </w:rPr>
        <w:t>He passed in and out, yet was he unknown.</w:t>
      </w:r>
    </w:p>
    <w:p w14:paraId="1670E5C9">
      <w:pPr>
        <w:pStyle w:val="3"/>
        <w:spacing w:before="291" w:line="254" w:lineRule="auto"/>
        <w:ind w:right="98"/>
        <w:rPr>
          <w:rFonts w:hint="eastAsia"/>
        </w:rPr>
      </w:pPr>
      <w:r>
        <w:rPr>
          <w:rFonts w:hint="eastAsia"/>
        </w:rPr>
        <w:t>祂出入往来，却不为人知。</w:t>
      </w:r>
    </w:p>
    <w:p w14:paraId="0AD6B1D1">
      <w:pPr>
        <w:pStyle w:val="3"/>
        <w:spacing w:before="291" w:line="254" w:lineRule="auto"/>
        <w:ind w:right="98"/>
        <w:rPr>
          <w:rFonts w:hint="eastAsia"/>
        </w:rPr>
      </w:pPr>
    </w:p>
    <w:p w14:paraId="6D64F1E9">
      <w:pPr>
        <w:pStyle w:val="3"/>
        <w:spacing w:before="291" w:line="254" w:lineRule="auto"/>
        <w:ind w:right="98"/>
        <w:rPr>
          <w:rFonts w:hint="eastAsia"/>
        </w:rPr>
      </w:pPr>
      <w:r>
        <w:rPr>
          <w:rFonts w:hint="eastAsia"/>
        </w:rPr>
        <w:t>He was in the world, and the world was made by him, and yet the world knew him not.</w:t>
      </w:r>
    </w:p>
    <w:p w14:paraId="75D2A5CE">
      <w:pPr>
        <w:pStyle w:val="3"/>
        <w:spacing w:before="291" w:line="254" w:lineRule="auto"/>
        <w:ind w:right="98"/>
        <w:rPr>
          <w:rFonts w:hint="eastAsia"/>
        </w:rPr>
      </w:pPr>
      <w:r>
        <w:rPr>
          <w:rFonts w:hint="eastAsia"/>
        </w:rPr>
        <w:t>祂在世界，世界也是藉着祂造的，世界却不认识祂。</w:t>
      </w:r>
    </w:p>
    <w:p w14:paraId="140E562F">
      <w:pPr>
        <w:pStyle w:val="3"/>
        <w:spacing w:before="291" w:line="254" w:lineRule="auto"/>
        <w:ind w:right="98"/>
        <w:rPr>
          <w:rFonts w:hint="eastAsia"/>
        </w:rPr>
      </w:pPr>
    </w:p>
    <w:p w14:paraId="4124A450">
      <w:pPr>
        <w:pStyle w:val="3"/>
        <w:spacing w:before="291" w:line="254" w:lineRule="auto"/>
        <w:ind w:right="98"/>
        <w:rPr>
          <w:rFonts w:hint="eastAsia"/>
        </w:rPr>
      </w:pPr>
      <w:r>
        <w:rPr>
          <w:rFonts w:hint="eastAsia"/>
        </w:rPr>
        <w:t>"He came unto his own, and his own received him not."</w:t>
      </w:r>
    </w:p>
    <w:p w14:paraId="5A06C910">
      <w:pPr>
        <w:pStyle w:val="3"/>
        <w:spacing w:before="291" w:line="254" w:lineRule="auto"/>
        <w:ind w:right="98"/>
        <w:rPr>
          <w:rFonts w:hint="eastAsia"/>
        </w:rPr>
      </w:pPr>
      <w:r>
        <w:rPr>
          <w:rFonts w:hint="eastAsia"/>
        </w:rPr>
        <w:t>“祂到自己的地方来，自己的人倒不接待祂。”</w:t>
      </w:r>
    </w:p>
    <w:p w14:paraId="43717A0B">
      <w:pPr>
        <w:pStyle w:val="3"/>
        <w:spacing w:before="291" w:line="254" w:lineRule="auto"/>
        <w:ind w:right="98"/>
        <w:rPr>
          <w:rFonts w:hint="eastAsia"/>
        </w:rPr>
      </w:pPr>
    </w:p>
    <w:p w14:paraId="2854CE66">
      <w:pPr>
        <w:pStyle w:val="3"/>
        <w:spacing w:before="291" w:line="254" w:lineRule="auto"/>
        <w:ind w:right="98"/>
        <w:rPr>
          <w:rFonts w:hint="eastAsia"/>
        </w:rPr>
      </w:pPr>
      <w:r>
        <w:rPr>
          <w:rFonts w:hint="eastAsia"/>
        </w:rPr>
        <w:t>Nazareth, where he had been brought up, knew him not.</w:t>
      </w:r>
    </w:p>
    <w:p w14:paraId="04CC70D4">
      <w:pPr>
        <w:pStyle w:val="3"/>
        <w:spacing w:before="291" w:line="254" w:lineRule="auto"/>
        <w:ind w:right="98"/>
        <w:rPr>
          <w:rFonts w:hint="eastAsia"/>
        </w:rPr>
      </w:pPr>
      <w:r>
        <w:rPr>
          <w:rFonts w:hint="eastAsia"/>
        </w:rPr>
        <w:t>祂长大的拿撒勒不认识祂。</w:t>
      </w:r>
    </w:p>
    <w:p w14:paraId="0E4D762C">
      <w:pPr>
        <w:pStyle w:val="3"/>
        <w:spacing w:before="291" w:line="254" w:lineRule="auto"/>
        <w:ind w:right="98"/>
        <w:rPr>
          <w:rFonts w:hint="eastAsia"/>
        </w:rPr>
      </w:pPr>
    </w:p>
    <w:p w14:paraId="6B511D95">
      <w:pPr>
        <w:pStyle w:val="3"/>
        <w:spacing w:before="291" w:line="254" w:lineRule="auto"/>
        <w:ind w:right="98"/>
        <w:rPr>
          <w:rFonts w:hint="eastAsia"/>
        </w:rPr>
      </w:pPr>
      <w:r>
        <w:rPr>
          <w:rFonts w:hint="eastAsia"/>
        </w:rPr>
        <w:t>Capernaum, where he dwelt, knew him not.</w:t>
      </w:r>
    </w:p>
    <w:p w14:paraId="133BF710">
      <w:pPr>
        <w:pStyle w:val="3"/>
        <w:spacing w:before="291" w:line="254" w:lineRule="auto"/>
        <w:ind w:right="98"/>
        <w:rPr>
          <w:rFonts w:hint="eastAsia"/>
        </w:rPr>
      </w:pPr>
      <w:r>
        <w:rPr>
          <w:rFonts w:hint="eastAsia"/>
        </w:rPr>
        <w:t>祂居住的迦百农不认识祂。</w:t>
      </w:r>
    </w:p>
    <w:p w14:paraId="5F71886B">
      <w:pPr>
        <w:pStyle w:val="3"/>
        <w:spacing w:before="291" w:line="254" w:lineRule="auto"/>
        <w:ind w:right="98"/>
        <w:rPr>
          <w:rFonts w:hint="eastAsia"/>
        </w:rPr>
      </w:pPr>
    </w:p>
    <w:p w14:paraId="252FAC17">
      <w:pPr>
        <w:pStyle w:val="3"/>
        <w:spacing w:before="291" w:line="254" w:lineRule="auto"/>
        <w:ind w:right="98"/>
        <w:rPr>
          <w:rFonts w:hint="eastAsia"/>
        </w:rPr>
      </w:pPr>
      <w:r>
        <w:rPr>
          <w:rFonts w:hint="eastAsia"/>
        </w:rPr>
        <w:t>Bethsaida knew him not, and even Jerusalem knew him not.</w:t>
      </w:r>
    </w:p>
    <w:p w14:paraId="5FC22717">
      <w:pPr>
        <w:pStyle w:val="3"/>
        <w:spacing w:before="291" w:line="254" w:lineRule="auto"/>
        <w:ind w:right="98"/>
        <w:rPr>
          <w:rFonts w:hint="eastAsia"/>
        </w:rPr>
      </w:pPr>
      <w:r>
        <w:rPr>
          <w:rFonts w:hint="eastAsia"/>
        </w:rPr>
        <w:t>伯赛大不认识祂，甚至耶路撒冷也不认识祂。</w:t>
      </w:r>
    </w:p>
    <w:p w14:paraId="6D5C4CCD">
      <w:pPr>
        <w:pStyle w:val="3"/>
        <w:spacing w:before="291" w:line="254" w:lineRule="auto"/>
        <w:ind w:right="98"/>
        <w:rPr>
          <w:rFonts w:hint="eastAsia"/>
        </w:rPr>
      </w:pPr>
    </w:p>
    <w:p w14:paraId="3C6AE416">
      <w:pPr>
        <w:pStyle w:val="3"/>
        <w:spacing w:before="291" w:line="254" w:lineRule="auto"/>
        <w:ind w:right="98"/>
        <w:rPr>
          <w:rFonts w:hint="eastAsia"/>
        </w:rPr>
      </w:pPr>
      <w:r>
        <w:rPr>
          <w:rFonts w:hint="eastAsia"/>
        </w:rPr>
        <w:t>He was full of grace and truth; He was the messenger of the Father's love, and the declarer of his own, yet men knew him not.</w:t>
      </w:r>
    </w:p>
    <w:p w14:paraId="7621AE3A">
      <w:pPr>
        <w:pStyle w:val="3"/>
        <w:spacing w:before="291" w:line="254" w:lineRule="auto"/>
        <w:ind w:right="98"/>
        <w:rPr>
          <w:rFonts w:hint="eastAsia"/>
        </w:rPr>
      </w:pPr>
      <w:r>
        <w:rPr>
          <w:rFonts w:hint="eastAsia"/>
        </w:rPr>
        <w:t>祂充满恩典和真理；祂是父爱的使者，也是祂自己爱的宣告者，但世人却不认识祂。</w:t>
      </w:r>
    </w:p>
    <w:p w14:paraId="02C4D38F">
      <w:pPr>
        <w:pStyle w:val="3"/>
        <w:spacing w:before="291" w:line="254" w:lineRule="auto"/>
        <w:ind w:right="98"/>
        <w:rPr>
          <w:rFonts w:hint="eastAsia"/>
        </w:rPr>
      </w:pPr>
    </w:p>
    <w:p w14:paraId="3022A331">
      <w:pPr>
        <w:pStyle w:val="3"/>
        <w:spacing w:before="291" w:line="254" w:lineRule="auto"/>
        <w:ind w:right="98"/>
        <w:rPr>
          <w:rFonts w:hint="eastAsia"/>
        </w:rPr>
      </w:pPr>
      <w:r>
        <w:rPr>
          <w:rFonts w:hint="eastAsia"/>
        </w:rPr>
        <w:t>He passed through this world unhonoured and unrecognised; One in whom man saw not the Mighty God, the Incarnate Word, the Eternal Son of the Father.</w:t>
      </w:r>
    </w:p>
    <w:p w14:paraId="131FDD89">
      <w:pPr>
        <w:pStyle w:val="3"/>
        <w:spacing w:before="291" w:line="254" w:lineRule="auto"/>
        <w:ind w:right="98"/>
        <w:rPr>
          <w:rFonts w:hint="eastAsia"/>
        </w:rPr>
      </w:pPr>
      <w:r>
        <w:rPr>
          <w:rFonts w:hint="eastAsia"/>
        </w:rPr>
        <w:t>祂经过这世界，不受尊重，不被承认；世人在祂身上看不见全能的上帝、道成的肉身、父的永恒之子。</w:t>
      </w:r>
    </w:p>
    <w:p w14:paraId="5A1B18C4">
      <w:pPr>
        <w:pStyle w:val="3"/>
        <w:spacing w:before="291" w:line="254" w:lineRule="auto"/>
        <w:ind w:right="98"/>
        <w:rPr>
          <w:rFonts w:hint="eastAsia"/>
        </w:rPr>
      </w:pPr>
    </w:p>
    <w:p w14:paraId="2A681CB9">
      <w:pPr>
        <w:pStyle w:val="3"/>
        <w:spacing w:before="291" w:line="254" w:lineRule="auto"/>
        <w:ind w:right="98"/>
        <w:rPr>
          <w:rFonts w:hint="eastAsia"/>
        </w:rPr>
      </w:pPr>
      <w:r>
        <w:rPr>
          <w:rFonts w:hint="eastAsia"/>
        </w:rPr>
        <w:t>But even to his own chosen ones, who had received him, he was sometimes strangely unknown.</w:t>
      </w:r>
    </w:p>
    <w:p w14:paraId="29639B89">
      <w:pPr>
        <w:pStyle w:val="3"/>
        <w:spacing w:before="291" w:line="254" w:lineRule="auto"/>
        <w:ind w:right="98"/>
        <w:rPr>
          <w:rFonts w:hint="eastAsia"/>
        </w:rPr>
      </w:pPr>
      <w:r>
        <w:rPr>
          <w:rFonts w:hint="eastAsia"/>
        </w:rPr>
        <w:t>但即使是祂自己所拣选、已经接待祂的人，有时也奇怪地不认识祂。</w:t>
      </w:r>
    </w:p>
    <w:p w14:paraId="613DB16B">
      <w:pPr>
        <w:pStyle w:val="3"/>
        <w:spacing w:before="291" w:line="254" w:lineRule="auto"/>
        <w:ind w:right="98"/>
        <w:rPr>
          <w:rFonts w:hint="eastAsia"/>
        </w:rPr>
      </w:pPr>
    </w:p>
    <w:p w14:paraId="6B71AC76">
      <w:pPr>
        <w:pStyle w:val="3"/>
        <w:spacing w:before="291" w:line="254" w:lineRule="auto"/>
        <w:ind w:right="98"/>
        <w:rPr>
          <w:rFonts w:hint="eastAsia"/>
        </w:rPr>
      </w:pPr>
      <w:r>
        <w:rPr>
          <w:rFonts w:hint="eastAsia"/>
        </w:rPr>
        <w:t>The two Emmaus friends knew him not.</w:t>
      </w:r>
    </w:p>
    <w:p w14:paraId="78E45F22">
      <w:pPr>
        <w:pStyle w:val="3"/>
        <w:spacing w:before="291" w:line="254" w:lineRule="auto"/>
        <w:ind w:right="98"/>
        <w:rPr>
          <w:rFonts w:hint="eastAsia"/>
        </w:rPr>
      </w:pPr>
      <w:r>
        <w:rPr>
          <w:rFonts w:hint="eastAsia"/>
        </w:rPr>
        <w:t>以马忤斯的两个朋友不认识祂。</w:t>
      </w:r>
    </w:p>
    <w:p w14:paraId="502A5A01">
      <w:pPr>
        <w:pStyle w:val="3"/>
        <w:spacing w:before="291" w:line="254" w:lineRule="auto"/>
        <w:ind w:right="98"/>
        <w:rPr>
          <w:rFonts w:hint="eastAsia"/>
        </w:rPr>
      </w:pPr>
    </w:p>
    <w:p w14:paraId="2A3BB0CB">
      <w:pPr>
        <w:pStyle w:val="3"/>
        <w:spacing w:before="291" w:line="254" w:lineRule="auto"/>
        <w:ind w:right="98"/>
        <w:rPr>
          <w:rFonts w:hint="eastAsia"/>
        </w:rPr>
      </w:pPr>
      <w:r>
        <w:rPr>
          <w:rFonts w:hint="eastAsia"/>
        </w:rPr>
        <w:t>Thomas knew him not.</w:t>
      </w:r>
    </w:p>
    <w:p w14:paraId="34FD0FE6">
      <w:pPr>
        <w:pStyle w:val="3"/>
        <w:spacing w:before="291" w:line="254" w:lineRule="auto"/>
        <w:ind w:right="98"/>
        <w:rPr>
          <w:rFonts w:hint="eastAsia"/>
        </w:rPr>
      </w:pPr>
      <w:r>
        <w:rPr>
          <w:rFonts w:hint="eastAsia"/>
        </w:rPr>
        <w:t>多马不认识祂。</w:t>
      </w:r>
    </w:p>
    <w:p w14:paraId="1776FAF9">
      <w:pPr>
        <w:pStyle w:val="3"/>
        <w:spacing w:before="291" w:line="254" w:lineRule="auto"/>
        <w:ind w:right="98"/>
        <w:rPr>
          <w:rFonts w:hint="eastAsia"/>
        </w:rPr>
      </w:pPr>
    </w:p>
    <w:p w14:paraId="4BADC5E7">
      <w:pPr>
        <w:pStyle w:val="3"/>
        <w:spacing w:before="291" w:line="254" w:lineRule="auto"/>
        <w:ind w:right="98"/>
        <w:rPr>
          <w:rFonts w:hint="eastAsia"/>
        </w:rPr>
      </w:pPr>
      <w:r>
        <w:rPr>
          <w:rFonts w:hint="eastAsia"/>
        </w:rPr>
        <w:t>More than once we read that the disciples knew him not, and even Mary "knew not that it was Jesus."</w:t>
      </w:r>
    </w:p>
    <w:p w14:paraId="4FB41958">
      <w:pPr>
        <w:pStyle w:val="3"/>
        <w:spacing w:before="291" w:line="254" w:lineRule="auto"/>
        <w:ind w:right="98"/>
        <w:rPr>
          <w:rFonts w:hint="eastAsia"/>
        </w:rPr>
      </w:pPr>
      <w:r>
        <w:rPr>
          <w:rFonts w:hint="eastAsia"/>
        </w:rPr>
        <w:t>我们不止一次读到门徒不认识祂，甚至马利亚也“不知道是耶稣”。</w:t>
      </w:r>
    </w:p>
    <w:p w14:paraId="4FF59590">
      <w:pPr>
        <w:pStyle w:val="3"/>
        <w:spacing w:before="291" w:line="254" w:lineRule="auto"/>
        <w:ind w:right="98"/>
        <w:rPr>
          <w:rFonts w:hint="eastAsia"/>
        </w:rPr>
      </w:pPr>
    </w:p>
    <w:p w14:paraId="7B8217D8">
      <w:pPr>
        <w:pStyle w:val="3"/>
        <w:spacing w:before="291" w:line="254" w:lineRule="auto"/>
        <w:ind w:right="98"/>
        <w:rPr>
          <w:rFonts w:hint="eastAsia"/>
        </w:rPr>
      </w:pPr>
      <w:r>
        <w:rPr>
          <w:rFonts w:hint="eastAsia"/>
        </w:rPr>
        <w:t>One would have thought this impossible in any circumstances, and yet here we find it so.</w:t>
      </w:r>
    </w:p>
    <w:p w14:paraId="6E5D9D8F">
      <w:pPr>
        <w:pStyle w:val="3"/>
        <w:spacing w:before="291" w:line="254" w:lineRule="auto"/>
        <w:ind w:right="98"/>
        <w:rPr>
          <w:rFonts w:hint="eastAsia"/>
        </w:rPr>
      </w:pPr>
      <w:r>
        <w:rPr>
          <w:rFonts w:hint="eastAsia"/>
        </w:rPr>
        <w:t>人们会认为这在任何情况下都是不可能的，然而我们在这里却发现事实如此。</w:t>
      </w:r>
    </w:p>
    <w:p w14:paraId="06AD19D2">
      <w:pPr>
        <w:pStyle w:val="3"/>
        <w:spacing w:before="291" w:line="254" w:lineRule="auto"/>
        <w:ind w:right="98"/>
        <w:rPr>
          <w:rFonts w:hint="eastAsia"/>
        </w:rPr>
      </w:pPr>
    </w:p>
    <w:p w14:paraId="03631B3C">
      <w:pPr>
        <w:pStyle w:val="3"/>
        <w:spacing w:before="291" w:line="254" w:lineRule="auto"/>
        <w:ind w:right="98"/>
        <w:rPr>
          <w:rFonts w:hint="eastAsia"/>
        </w:rPr>
      </w:pPr>
      <w:r>
        <w:rPr>
          <w:rFonts w:hint="eastAsia"/>
        </w:rPr>
        <w:t>Even Mary's eyes discerned him not.</w:t>
      </w:r>
    </w:p>
    <w:p w14:paraId="0F012A68">
      <w:pPr>
        <w:pStyle w:val="3"/>
        <w:spacing w:before="291" w:line="254" w:lineRule="auto"/>
        <w:ind w:right="98"/>
        <w:rPr>
          <w:rFonts w:hint="eastAsia"/>
        </w:rPr>
      </w:pPr>
      <w:r>
        <w:rPr>
          <w:rFonts w:hint="eastAsia"/>
        </w:rPr>
        <w:t>连马利亚的眼睛也没有认出祂。</w:t>
      </w:r>
    </w:p>
    <w:p w14:paraId="6587677C">
      <w:pPr>
        <w:pStyle w:val="3"/>
        <w:spacing w:before="291" w:line="254" w:lineRule="auto"/>
        <w:ind w:right="98"/>
        <w:rPr>
          <w:rFonts w:hint="eastAsia"/>
        </w:rPr>
      </w:pPr>
    </w:p>
    <w:p w14:paraId="510A0F18">
      <w:pPr>
        <w:pStyle w:val="3"/>
        <w:spacing w:before="291" w:line="254" w:lineRule="auto"/>
        <w:ind w:right="98"/>
        <w:rPr>
          <w:rFonts w:hint="eastAsia"/>
        </w:rPr>
      </w:pPr>
      <w:r>
        <w:rPr>
          <w:rFonts w:hint="eastAsia"/>
        </w:rPr>
        <w:t>He stood before her, yet she knew him not.</w:t>
      </w:r>
    </w:p>
    <w:p w14:paraId="30C0E808">
      <w:pPr>
        <w:pStyle w:val="3"/>
        <w:spacing w:before="291" w:line="254" w:lineRule="auto"/>
        <w:ind w:right="98"/>
        <w:rPr>
          <w:rFonts w:hint="eastAsia"/>
        </w:rPr>
      </w:pPr>
      <w:r>
        <w:rPr>
          <w:rFonts w:hint="eastAsia"/>
        </w:rPr>
        <w:t>祂站在她面前，她却不认识祂。</w:t>
      </w:r>
    </w:p>
    <w:p w14:paraId="3CC5412B">
      <w:pPr>
        <w:pStyle w:val="3"/>
        <w:spacing w:before="291" w:line="254" w:lineRule="auto"/>
        <w:ind w:right="98"/>
        <w:rPr>
          <w:rFonts w:hint="eastAsia"/>
        </w:rPr>
      </w:pPr>
    </w:p>
    <w:p w14:paraId="4037C441">
      <w:pPr>
        <w:pStyle w:val="3"/>
        <w:spacing w:before="291" w:line="254" w:lineRule="auto"/>
        <w:ind w:right="98"/>
        <w:rPr>
          <w:rFonts w:hint="eastAsia"/>
        </w:rPr>
      </w:pPr>
      <w:r>
        <w:rPr>
          <w:rFonts w:hint="eastAsia"/>
        </w:rPr>
        <w:t>The keen eye of love, the quick- sighted eye of woman failed to recognise him.</w:t>
      </w:r>
    </w:p>
    <w:p w14:paraId="7264F28F">
      <w:pPr>
        <w:pStyle w:val="3"/>
        <w:spacing w:before="291" w:line="254" w:lineRule="auto"/>
        <w:ind w:right="98"/>
        <w:rPr>
          <w:rFonts w:hint="eastAsia"/>
        </w:rPr>
      </w:pPr>
      <w:r>
        <w:rPr>
          <w:rFonts w:hint="eastAsia"/>
        </w:rPr>
        <w:t>爱的锐利眼光，妇人敏锐的视力，都未能认出祂。</w:t>
      </w:r>
    </w:p>
    <w:p w14:paraId="005EA8D0">
      <w:pPr>
        <w:pStyle w:val="3"/>
        <w:spacing w:before="291" w:line="254" w:lineRule="auto"/>
        <w:ind w:right="98"/>
        <w:rPr>
          <w:rFonts w:hint="eastAsia"/>
        </w:rPr>
      </w:pPr>
    </w:p>
    <w:p w14:paraId="5BB56C52">
      <w:pPr>
        <w:pStyle w:val="3"/>
        <w:spacing w:before="291" w:line="254" w:lineRule="auto"/>
        <w:ind w:right="98"/>
        <w:rPr>
          <w:rFonts w:hint="eastAsia"/>
        </w:rPr>
      </w:pPr>
      <w:r>
        <w:rPr>
          <w:rFonts w:hint="eastAsia"/>
        </w:rPr>
        <w:t>One wonders how it could be so.</w:t>
      </w:r>
    </w:p>
    <w:p w14:paraId="432C1329">
      <w:pPr>
        <w:pStyle w:val="3"/>
        <w:spacing w:before="291" w:line="254" w:lineRule="auto"/>
        <w:ind w:right="98"/>
        <w:rPr>
          <w:rFonts w:hint="eastAsia"/>
        </w:rPr>
      </w:pPr>
      <w:r>
        <w:rPr>
          <w:rFonts w:hint="eastAsia"/>
        </w:rPr>
        <w:t>人不禁会想，怎么会这样呢？</w:t>
      </w:r>
    </w:p>
    <w:p w14:paraId="782F6CD4">
      <w:pPr>
        <w:pStyle w:val="3"/>
        <w:spacing w:before="291" w:line="254" w:lineRule="auto"/>
        <w:ind w:right="98"/>
        <w:rPr>
          <w:rFonts w:hint="eastAsia"/>
        </w:rPr>
      </w:pPr>
    </w:p>
    <w:p w14:paraId="0CE6D616">
      <w:pPr>
        <w:pStyle w:val="3"/>
        <w:spacing w:before="291" w:line="254" w:lineRule="auto"/>
        <w:ind w:right="98"/>
        <w:rPr>
          <w:rFonts w:hint="eastAsia"/>
        </w:rPr>
      </w:pPr>
      <w:r>
        <w:rPr>
          <w:rFonts w:hint="eastAsia"/>
        </w:rPr>
        <w:t>Could Jacob see his own Benjamin, his own Joseph, and yet not know them?</w:t>
      </w:r>
    </w:p>
    <w:p w14:paraId="330F5294">
      <w:pPr>
        <w:pStyle w:val="3"/>
        <w:spacing w:before="291" w:line="254" w:lineRule="auto"/>
        <w:ind w:right="98"/>
        <w:rPr>
          <w:rFonts w:hint="eastAsia"/>
        </w:rPr>
      </w:pPr>
      <w:r>
        <w:rPr>
          <w:rFonts w:hint="eastAsia"/>
        </w:rPr>
        <w:t>雅各能看见自己的便雅悯，自己的约瑟，却不认识他们吗？</w:t>
      </w:r>
    </w:p>
    <w:p w14:paraId="59569A75">
      <w:pPr>
        <w:pStyle w:val="3"/>
        <w:spacing w:before="291" w:line="254" w:lineRule="auto"/>
        <w:ind w:right="98"/>
        <w:rPr>
          <w:rFonts w:hint="eastAsia"/>
        </w:rPr>
      </w:pPr>
    </w:p>
    <w:p w14:paraId="24730417">
      <w:pPr>
        <w:pStyle w:val="3"/>
        <w:spacing w:before="291" w:line="254" w:lineRule="auto"/>
        <w:ind w:right="98"/>
        <w:rPr>
          <w:rFonts w:hint="eastAsia"/>
        </w:rPr>
      </w:pPr>
      <w:r>
        <w:rPr>
          <w:rFonts w:hint="eastAsia"/>
        </w:rPr>
        <w:t>Could Jonathan meet David, and yet not know him?</w:t>
      </w:r>
    </w:p>
    <w:p w14:paraId="1FB39858">
      <w:pPr>
        <w:pStyle w:val="3"/>
        <w:spacing w:before="291" w:line="254" w:lineRule="auto"/>
        <w:ind w:right="98"/>
        <w:rPr>
          <w:rFonts w:hint="eastAsia"/>
        </w:rPr>
      </w:pPr>
      <w:r>
        <w:rPr>
          <w:rFonts w:hint="eastAsia"/>
        </w:rPr>
        <w:t>约拿单能遇见大卫，却不认识他吗？</w:t>
      </w:r>
    </w:p>
    <w:p w14:paraId="7308DE3E">
      <w:pPr>
        <w:pStyle w:val="3"/>
        <w:spacing w:before="291" w:line="254" w:lineRule="auto"/>
        <w:ind w:right="98"/>
        <w:rPr>
          <w:rFonts w:hint="eastAsia"/>
        </w:rPr>
      </w:pPr>
    </w:p>
    <w:p w14:paraId="298BDCE9">
      <w:pPr>
        <w:pStyle w:val="3"/>
        <w:spacing w:before="291" w:line="254" w:lineRule="auto"/>
        <w:ind w:right="98"/>
        <w:rPr>
          <w:rFonts w:hint="eastAsia"/>
        </w:rPr>
      </w:pPr>
      <w:r>
        <w:rPr>
          <w:rFonts w:hint="eastAsia"/>
        </w:rPr>
        <w:t>Yet Mary met with Jesus, and knew not that it was he.</w:t>
      </w:r>
    </w:p>
    <w:p w14:paraId="1A9C66A6">
      <w:pPr>
        <w:pStyle w:val="3"/>
        <w:spacing w:before="291" w:line="254" w:lineRule="auto"/>
        <w:ind w:right="98"/>
        <w:rPr>
          <w:rFonts w:hint="eastAsia"/>
        </w:rPr>
      </w:pPr>
      <w:r>
        <w:rPr>
          <w:rFonts w:hint="eastAsia"/>
        </w:rPr>
        <w:t>然而马利亚遇见了耶稣，却不知道那就是祂。</w:t>
      </w:r>
    </w:p>
    <w:p w14:paraId="76E1F719">
      <w:pPr>
        <w:pStyle w:val="3"/>
        <w:spacing w:before="291" w:line="254" w:lineRule="auto"/>
        <w:ind w:right="98"/>
        <w:rPr>
          <w:rFonts w:hint="eastAsia"/>
        </w:rPr>
      </w:pPr>
    </w:p>
    <w:p w14:paraId="4193ABB7">
      <w:pPr>
        <w:pStyle w:val="3"/>
        <w:spacing w:before="291" w:line="254" w:lineRule="auto"/>
        <w:ind w:right="98"/>
        <w:rPr>
          <w:rFonts w:hint="eastAsia"/>
        </w:rPr>
      </w:pPr>
      <w:r>
        <w:rPr>
          <w:rFonts w:hint="eastAsia"/>
        </w:rPr>
        <w:t>What hindered the recognition?</w:t>
      </w:r>
    </w:p>
    <w:p w14:paraId="57B1B29A">
      <w:pPr>
        <w:pStyle w:val="3"/>
        <w:spacing w:before="291" w:line="254" w:lineRule="auto"/>
        <w:ind w:right="98"/>
        <w:rPr>
          <w:rFonts w:hint="eastAsia"/>
        </w:rPr>
      </w:pPr>
      <w:r>
        <w:rPr>
          <w:rFonts w:hint="eastAsia"/>
        </w:rPr>
        <w:t>是什么阻碍了辨认？</w:t>
      </w:r>
    </w:p>
    <w:p w14:paraId="7047FC58">
      <w:pPr>
        <w:pStyle w:val="3"/>
        <w:spacing w:before="291" w:line="254" w:lineRule="auto"/>
        <w:ind w:right="98"/>
        <w:rPr>
          <w:rFonts w:hint="eastAsia"/>
        </w:rPr>
      </w:pPr>
    </w:p>
    <w:p w14:paraId="24A66820">
      <w:pPr>
        <w:pStyle w:val="3"/>
        <w:spacing w:before="291" w:line="254" w:lineRule="auto"/>
        <w:ind w:right="98"/>
        <w:rPr>
          <w:rFonts w:hint="eastAsia"/>
        </w:rPr>
      </w:pPr>
      <w:r>
        <w:rPr>
          <w:rFonts w:hint="eastAsia"/>
        </w:rPr>
        <w:t>It was nothing in Jesus himself.</w:t>
      </w:r>
    </w:p>
    <w:p w14:paraId="17A89B5C">
      <w:pPr>
        <w:pStyle w:val="3"/>
        <w:spacing w:before="291" w:line="254" w:lineRule="auto"/>
        <w:ind w:right="98"/>
        <w:rPr>
          <w:rFonts w:hint="eastAsia"/>
        </w:rPr>
      </w:pPr>
      <w:r>
        <w:rPr>
          <w:rFonts w:hint="eastAsia"/>
        </w:rPr>
        <w:t>这并非耶稣自身的原因。</w:t>
      </w:r>
    </w:p>
    <w:p w14:paraId="542E79EE">
      <w:pPr>
        <w:pStyle w:val="3"/>
        <w:spacing w:before="291" w:line="254" w:lineRule="auto"/>
        <w:ind w:right="98"/>
        <w:rPr>
          <w:rFonts w:hint="eastAsia"/>
        </w:rPr>
      </w:pPr>
    </w:p>
    <w:p w14:paraId="054E449F">
      <w:pPr>
        <w:pStyle w:val="3"/>
        <w:spacing w:before="291" w:line="254" w:lineRule="auto"/>
        <w:ind w:right="98"/>
        <w:rPr>
          <w:rFonts w:hint="eastAsia"/>
        </w:rPr>
      </w:pPr>
      <w:r>
        <w:rPr>
          <w:rFonts w:hint="eastAsia"/>
        </w:rPr>
        <w:t>He was not unwilling to be known, nor reluctant to be saluted and recognised as of old.</w:t>
      </w:r>
    </w:p>
    <w:p w14:paraId="5D865FF9">
      <w:pPr>
        <w:pStyle w:val="3"/>
        <w:spacing w:before="291" w:line="254" w:lineRule="auto"/>
        <w:ind w:right="98"/>
        <w:rPr>
          <w:rFonts w:hint="eastAsia"/>
        </w:rPr>
      </w:pPr>
      <w:r>
        <w:rPr>
          <w:rFonts w:hint="eastAsia"/>
        </w:rPr>
        <w:t>祂并非不愿意被认识，也并非不情愿像从前一样被问候和承认。</w:t>
      </w:r>
    </w:p>
    <w:p w14:paraId="66B0B5F6">
      <w:pPr>
        <w:pStyle w:val="3"/>
        <w:spacing w:before="291" w:line="254" w:lineRule="auto"/>
        <w:ind w:right="98"/>
        <w:rPr>
          <w:rFonts w:hint="eastAsia"/>
        </w:rPr>
      </w:pPr>
    </w:p>
    <w:p w14:paraId="7B1AD5FD">
      <w:pPr>
        <w:pStyle w:val="3"/>
        <w:spacing w:before="291" w:line="254" w:lineRule="auto"/>
        <w:ind w:right="98"/>
        <w:rPr>
          <w:rFonts w:hint="eastAsia"/>
        </w:rPr>
      </w:pPr>
      <w:r>
        <w:rPr>
          <w:rFonts w:hint="eastAsia"/>
        </w:rPr>
        <w:t>He did not veil himself.</w:t>
      </w:r>
    </w:p>
    <w:p w14:paraId="11E82926">
      <w:pPr>
        <w:pStyle w:val="3"/>
        <w:spacing w:before="291" w:line="254" w:lineRule="auto"/>
        <w:ind w:right="98"/>
        <w:rPr>
          <w:rFonts w:hint="eastAsia"/>
        </w:rPr>
      </w:pPr>
      <w:r>
        <w:rPr>
          <w:rFonts w:hint="eastAsia"/>
        </w:rPr>
        <w:t>祂没有遮掩自己。</w:t>
      </w:r>
    </w:p>
    <w:p w14:paraId="244F5C68">
      <w:pPr>
        <w:pStyle w:val="3"/>
        <w:spacing w:before="291" w:line="254" w:lineRule="auto"/>
        <w:ind w:right="98"/>
        <w:rPr>
          <w:rFonts w:hint="eastAsia"/>
        </w:rPr>
      </w:pPr>
    </w:p>
    <w:p w14:paraId="627AFC33">
      <w:pPr>
        <w:pStyle w:val="3"/>
        <w:spacing w:before="291" w:line="254" w:lineRule="auto"/>
        <w:ind w:right="98"/>
        <w:rPr>
          <w:rFonts w:hint="eastAsia"/>
        </w:rPr>
      </w:pPr>
      <w:r>
        <w:rPr>
          <w:rFonts w:hint="eastAsia"/>
        </w:rPr>
        <w:t>He did not stand aloof.</w:t>
      </w:r>
    </w:p>
    <w:p w14:paraId="5AF78538">
      <w:pPr>
        <w:pStyle w:val="3"/>
        <w:spacing w:before="291" w:line="254" w:lineRule="auto"/>
        <w:ind w:right="98"/>
        <w:rPr>
          <w:rFonts w:hint="eastAsia"/>
        </w:rPr>
      </w:pPr>
      <w:r>
        <w:rPr>
          <w:rFonts w:hint="eastAsia"/>
        </w:rPr>
        <w:t>祂没有站得远远的。</w:t>
      </w:r>
    </w:p>
    <w:p w14:paraId="38EDB48C">
      <w:pPr>
        <w:pStyle w:val="3"/>
        <w:spacing w:before="291" w:line="254" w:lineRule="auto"/>
        <w:ind w:right="98"/>
        <w:rPr>
          <w:rFonts w:hint="eastAsia"/>
        </w:rPr>
      </w:pPr>
    </w:p>
    <w:p w14:paraId="1E7388D4">
      <w:pPr>
        <w:pStyle w:val="3"/>
        <w:spacing w:before="291" w:line="254" w:lineRule="auto"/>
        <w:ind w:right="98"/>
        <w:rPr>
          <w:rFonts w:hint="eastAsia"/>
        </w:rPr>
      </w:pPr>
      <w:r>
        <w:rPr>
          <w:rFonts w:hint="eastAsia"/>
        </w:rPr>
        <w:t>What was it then?</w:t>
      </w:r>
    </w:p>
    <w:p w14:paraId="4A5B79A6">
      <w:pPr>
        <w:pStyle w:val="3"/>
        <w:spacing w:before="291" w:line="254" w:lineRule="auto"/>
        <w:ind w:right="98"/>
        <w:rPr>
          <w:rFonts w:hint="eastAsia"/>
        </w:rPr>
      </w:pPr>
      <w:r>
        <w:rPr>
          <w:rFonts w:hint="eastAsia"/>
        </w:rPr>
        <w:t>那又是什么呢？</w:t>
      </w:r>
    </w:p>
    <w:p w14:paraId="496ED61A">
      <w:pPr>
        <w:pStyle w:val="3"/>
        <w:spacing w:before="291" w:line="254" w:lineRule="auto"/>
        <w:ind w:right="98"/>
        <w:rPr>
          <w:rFonts w:hint="eastAsia"/>
        </w:rPr>
      </w:pPr>
    </w:p>
    <w:p w14:paraId="7038BCE0">
      <w:pPr>
        <w:pStyle w:val="3"/>
        <w:spacing w:before="291" w:line="254" w:lineRule="auto"/>
        <w:ind w:right="98"/>
        <w:rPr>
          <w:rFonts w:hint="eastAsia"/>
        </w:rPr>
      </w:pPr>
      <w:r>
        <w:rPr>
          <w:rFonts w:hint="eastAsia"/>
        </w:rPr>
        <w:t>1.First, She was seeking the living among the dead.</w:t>
      </w:r>
    </w:p>
    <w:p w14:paraId="54493046">
      <w:pPr>
        <w:pStyle w:val="3"/>
        <w:spacing w:before="291" w:line="254" w:lineRule="auto"/>
        <w:ind w:right="98"/>
        <w:rPr>
          <w:rFonts w:hint="eastAsia"/>
        </w:rPr>
      </w:pPr>
      <w:r>
        <w:rPr>
          <w:rFonts w:hint="eastAsia"/>
        </w:rPr>
        <w:t>1.首先，她在死人中寻找活人。</w:t>
      </w:r>
    </w:p>
    <w:p w14:paraId="6389FEB9">
      <w:pPr>
        <w:pStyle w:val="3"/>
        <w:spacing w:before="291" w:line="254" w:lineRule="auto"/>
        <w:ind w:right="98"/>
        <w:rPr>
          <w:rFonts w:hint="eastAsia"/>
        </w:rPr>
      </w:pPr>
    </w:p>
    <w:p w14:paraId="48A97FFD">
      <w:pPr>
        <w:pStyle w:val="3"/>
        <w:spacing w:before="291" w:line="254" w:lineRule="auto"/>
        <w:ind w:right="98"/>
        <w:rPr>
          <w:rFonts w:hint="eastAsia"/>
        </w:rPr>
      </w:pPr>
      <w:r>
        <w:rPr>
          <w:rFonts w:hint="eastAsia"/>
        </w:rPr>
        <w:t>She had gone to the tomb to find him: her only hope seemed there.</w:t>
      </w:r>
    </w:p>
    <w:p w14:paraId="43232205">
      <w:pPr>
        <w:pStyle w:val="3"/>
        <w:spacing w:before="291" w:line="254" w:lineRule="auto"/>
        <w:ind w:right="98"/>
        <w:rPr>
          <w:rFonts w:hint="eastAsia"/>
        </w:rPr>
      </w:pPr>
      <w:r>
        <w:rPr>
          <w:rFonts w:hint="eastAsia"/>
        </w:rPr>
        <w:t>她到坟墓去找祂：她唯一的希望似乎就在那里。</w:t>
      </w:r>
    </w:p>
    <w:p w14:paraId="7179DFAD">
      <w:pPr>
        <w:pStyle w:val="3"/>
        <w:spacing w:before="291" w:line="254" w:lineRule="auto"/>
        <w:ind w:right="98"/>
        <w:rPr>
          <w:rFonts w:hint="eastAsia"/>
        </w:rPr>
      </w:pPr>
    </w:p>
    <w:p w14:paraId="09102B11">
      <w:pPr>
        <w:pStyle w:val="3"/>
        <w:spacing w:before="291" w:line="254" w:lineRule="auto"/>
        <w:ind w:right="98"/>
        <w:rPr>
          <w:rFonts w:hint="eastAsia"/>
        </w:rPr>
      </w:pPr>
      <w:r>
        <w:rPr>
          <w:rFonts w:hint="eastAsia"/>
        </w:rPr>
        <w:t>She knew that he had died, and she expected to find him among the dead.</w:t>
      </w:r>
    </w:p>
    <w:p w14:paraId="46BA1879">
      <w:pPr>
        <w:pStyle w:val="3"/>
        <w:spacing w:before="291" w:line="254" w:lineRule="auto"/>
        <w:ind w:right="98"/>
        <w:rPr>
          <w:rFonts w:hint="eastAsia"/>
        </w:rPr>
      </w:pPr>
      <w:r>
        <w:rPr>
          <w:rFonts w:hint="eastAsia"/>
        </w:rPr>
        <w:t>她知道祂已经死了，就期望在死人中找到祂。</w:t>
      </w:r>
    </w:p>
    <w:p w14:paraId="2EC03280">
      <w:pPr>
        <w:pStyle w:val="3"/>
        <w:spacing w:before="291" w:line="254" w:lineRule="auto"/>
        <w:ind w:right="98"/>
        <w:rPr>
          <w:rFonts w:hint="eastAsia"/>
        </w:rPr>
      </w:pPr>
    </w:p>
    <w:p w14:paraId="5D82234B">
      <w:pPr>
        <w:pStyle w:val="3"/>
        <w:spacing w:before="291" w:line="254" w:lineRule="auto"/>
        <w:ind w:right="98"/>
        <w:rPr>
          <w:rFonts w:hint="eastAsia"/>
        </w:rPr>
      </w:pPr>
      <w:r>
        <w:rPr>
          <w:rFonts w:hint="eastAsia"/>
        </w:rPr>
        <w:t>She forgot that he was the living One, that death to him could be, at the most, but the matter of a day.</w:t>
      </w:r>
    </w:p>
    <w:p w14:paraId="70944F8E">
      <w:pPr>
        <w:pStyle w:val="3"/>
        <w:spacing w:before="291" w:line="254" w:lineRule="auto"/>
        <w:ind w:right="98"/>
        <w:rPr>
          <w:rFonts w:hint="eastAsia"/>
        </w:rPr>
      </w:pPr>
      <w:r>
        <w:rPr>
          <w:rFonts w:hint="eastAsia"/>
        </w:rPr>
        <w:t>她忘记了祂是永活者，死亡对祂来说，最多不过是一天的事。</w:t>
      </w:r>
    </w:p>
    <w:p w14:paraId="5574FACA">
      <w:pPr>
        <w:pStyle w:val="3"/>
        <w:spacing w:before="291" w:line="254" w:lineRule="auto"/>
        <w:ind w:right="98"/>
        <w:rPr>
          <w:rFonts w:hint="eastAsia"/>
        </w:rPr>
      </w:pPr>
    </w:p>
    <w:p w14:paraId="357CD0BC">
      <w:pPr>
        <w:pStyle w:val="3"/>
        <w:spacing w:before="291" w:line="254" w:lineRule="auto"/>
        <w:ind w:right="98"/>
        <w:rPr>
          <w:rFonts w:hint="eastAsia"/>
        </w:rPr>
      </w:pPr>
      <w:r>
        <w:rPr>
          <w:rFonts w:hint="eastAsia"/>
        </w:rPr>
        <w:t>She sought him where he was not to be found, and when he appeared, when she expected him not, she knew not that it was Jesus.</w:t>
      </w:r>
    </w:p>
    <w:p w14:paraId="7AC2277F">
      <w:pPr>
        <w:pStyle w:val="3"/>
        <w:spacing w:before="291" w:line="254" w:lineRule="auto"/>
        <w:ind w:right="98"/>
        <w:rPr>
          <w:rFonts w:hint="eastAsia"/>
        </w:rPr>
      </w:pPr>
      <w:r>
        <w:rPr>
          <w:rFonts w:hint="eastAsia"/>
        </w:rPr>
        <w:t>她在找不到祂的地方寻找祂，当祂出现时，在她意想不到的时候，她却不知道那是耶稣。</w:t>
      </w:r>
    </w:p>
    <w:p w14:paraId="08C2B1F4">
      <w:pPr>
        <w:pStyle w:val="3"/>
        <w:spacing w:before="291" w:line="254" w:lineRule="auto"/>
        <w:ind w:right="98"/>
        <w:rPr>
          <w:rFonts w:hint="eastAsia"/>
        </w:rPr>
      </w:pPr>
    </w:p>
    <w:p w14:paraId="5ED4F1CE">
      <w:pPr>
        <w:pStyle w:val="3"/>
        <w:spacing w:before="291" w:line="254" w:lineRule="auto"/>
        <w:ind w:right="98"/>
        <w:rPr>
          <w:rFonts w:hint="eastAsia"/>
        </w:rPr>
      </w:pPr>
      <w:r>
        <w:rPr>
          <w:rFonts w:hint="eastAsia"/>
        </w:rPr>
        <w:t>Like the foolish child that would dig for the star in the little pool where it mirrors its beam, and does not recognise it shining in its living beauty above his head; thus Mary sought the living among the dead; the heavenly amid the earthly.</w:t>
      </w:r>
    </w:p>
    <w:p w14:paraId="51C34A04">
      <w:pPr>
        <w:pStyle w:val="3"/>
        <w:spacing w:before="291" w:line="254" w:lineRule="auto"/>
        <w:ind w:right="98"/>
        <w:rPr>
          <w:rFonts w:hint="eastAsia"/>
        </w:rPr>
      </w:pPr>
      <w:r>
        <w:rPr>
          <w:rFonts w:hint="eastAsia"/>
        </w:rPr>
        <w:t>就像那愚蠢的孩子，在倒映着星光的小水池里挖掘星星，却不认识那在他头顶上以活泼之美闪耀的星星；马利亚也是如此，在死人中寻找活人；在属地的事物中寻找属天的事物。</w:t>
      </w:r>
    </w:p>
    <w:p w14:paraId="39EF3F47">
      <w:pPr>
        <w:pStyle w:val="3"/>
        <w:spacing w:before="291" w:line="254" w:lineRule="auto"/>
        <w:ind w:right="98"/>
        <w:rPr>
          <w:rFonts w:hint="eastAsia"/>
        </w:rPr>
      </w:pPr>
    </w:p>
    <w:p w14:paraId="1B5220D2">
      <w:pPr>
        <w:pStyle w:val="3"/>
        <w:spacing w:before="291" w:line="254" w:lineRule="auto"/>
        <w:ind w:right="98"/>
        <w:rPr>
          <w:rFonts w:hint="eastAsia"/>
        </w:rPr>
      </w:pPr>
      <w:r>
        <w:rPr>
          <w:rFonts w:hint="eastAsia"/>
        </w:rPr>
        <w:t>No wonder that she knew him not.</w:t>
      </w:r>
    </w:p>
    <w:p w14:paraId="375F11B8">
      <w:pPr>
        <w:pStyle w:val="3"/>
        <w:spacing w:before="291" w:line="254" w:lineRule="auto"/>
        <w:ind w:right="98"/>
        <w:rPr>
          <w:rFonts w:hint="eastAsia"/>
        </w:rPr>
      </w:pPr>
      <w:r>
        <w:rPr>
          <w:rFonts w:hint="eastAsia"/>
        </w:rPr>
        <w:t>难怪她不认识祂。</w:t>
      </w:r>
    </w:p>
    <w:p w14:paraId="0A1883B2">
      <w:pPr>
        <w:pStyle w:val="3"/>
        <w:spacing w:before="291" w:line="254" w:lineRule="auto"/>
        <w:ind w:right="98"/>
        <w:rPr>
          <w:rFonts w:hint="eastAsia"/>
        </w:rPr>
      </w:pPr>
    </w:p>
    <w:p w14:paraId="30DAC505">
      <w:pPr>
        <w:pStyle w:val="3"/>
        <w:spacing w:before="291" w:line="254" w:lineRule="auto"/>
        <w:ind w:right="98"/>
        <w:rPr>
          <w:rFonts w:hint="eastAsia"/>
        </w:rPr>
      </w:pPr>
      <w:r>
        <w:rPr>
          <w:rFonts w:hint="eastAsia"/>
        </w:rPr>
        <w:t>Beware of seeking, in like manner as Mary did, the living among the dead; a living Christ amid dead forms, and duties, and devotions, and rites; lest, when he does appear to you, you know him not.</w:t>
      </w:r>
    </w:p>
    <w:p w14:paraId="14EB74DC">
      <w:pPr>
        <w:pStyle w:val="3"/>
        <w:spacing w:before="291" w:line="254" w:lineRule="auto"/>
        <w:ind w:right="98"/>
        <w:rPr>
          <w:rFonts w:hint="eastAsia"/>
        </w:rPr>
      </w:pPr>
      <w:r>
        <w:rPr>
          <w:rFonts w:hint="eastAsia"/>
        </w:rPr>
        <w:t>要警惕，不要像马利亚那样在死人中寻找活人；在死的规条、责任、敬虔和仪式中寻找活的基督；免得当祂向你显现时，你却不认识祂。</w:t>
      </w:r>
    </w:p>
    <w:p w14:paraId="1BE9FB56">
      <w:pPr>
        <w:pStyle w:val="3"/>
        <w:spacing w:before="291" w:line="254" w:lineRule="auto"/>
        <w:ind w:right="98"/>
        <w:rPr>
          <w:rFonts w:hint="eastAsia"/>
        </w:rPr>
      </w:pPr>
    </w:p>
    <w:p w14:paraId="73B3EA61">
      <w:pPr>
        <w:pStyle w:val="3"/>
        <w:spacing w:before="291" w:line="254" w:lineRule="auto"/>
        <w:ind w:right="98"/>
        <w:rPr>
          <w:rFonts w:hint="eastAsia"/>
        </w:rPr>
      </w:pPr>
      <w:r>
        <w:rPr>
          <w:rFonts w:hint="eastAsia"/>
        </w:rPr>
        <w:t>2.Secondly, She was laying too much stress on the mere body of the Lord.</w:t>
      </w:r>
    </w:p>
    <w:p w14:paraId="430B2A09">
      <w:pPr>
        <w:pStyle w:val="3"/>
        <w:spacing w:before="291" w:line="254" w:lineRule="auto"/>
        <w:ind w:right="98"/>
        <w:rPr>
          <w:rFonts w:hint="eastAsia"/>
        </w:rPr>
      </w:pPr>
      <w:r>
        <w:rPr>
          <w:rFonts w:hint="eastAsia"/>
        </w:rPr>
        <w:t>2.其次，她过分强调主的肉身。</w:t>
      </w:r>
    </w:p>
    <w:p w14:paraId="1E3A7CC2">
      <w:pPr>
        <w:pStyle w:val="3"/>
        <w:spacing w:before="291" w:line="254" w:lineRule="auto"/>
        <w:ind w:right="98"/>
        <w:rPr>
          <w:rFonts w:hint="eastAsia"/>
        </w:rPr>
      </w:pPr>
    </w:p>
    <w:p w14:paraId="499739F8">
      <w:pPr>
        <w:pStyle w:val="3"/>
        <w:spacing w:before="291" w:line="254" w:lineRule="auto"/>
        <w:ind w:right="98"/>
        <w:rPr>
          <w:rFonts w:hint="eastAsia"/>
        </w:rPr>
      </w:pPr>
      <w:r>
        <w:rPr>
          <w:rFonts w:hint="eastAsia"/>
        </w:rPr>
        <w:t>She had known it in other days.</w:t>
      </w:r>
    </w:p>
    <w:p w14:paraId="3FBBE1A3">
      <w:pPr>
        <w:pStyle w:val="3"/>
        <w:spacing w:before="291" w:line="254" w:lineRule="auto"/>
        <w:ind w:right="98"/>
        <w:rPr>
          <w:rFonts w:hint="eastAsia"/>
        </w:rPr>
      </w:pPr>
      <w:r>
        <w:rPr>
          <w:rFonts w:hint="eastAsia"/>
        </w:rPr>
        <w:t>她从前认识那身体。</w:t>
      </w:r>
    </w:p>
    <w:p w14:paraId="27FAA021">
      <w:pPr>
        <w:pStyle w:val="3"/>
        <w:spacing w:before="291" w:line="254" w:lineRule="auto"/>
        <w:ind w:right="98"/>
        <w:rPr>
          <w:rFonts w:hint="eastAsia"/>
        </w:rPr>
      </w:pPr>
    </w:p>
    <w:p w14:paraId="6BCFEFD6">
      <w:pPr>
        <w:pStyle w:val="3"/>
        <w:spacing w:before="291" w:line="254" w:lineRule="auto"/>
        <w:ind w:right="98"/>
        <w:rPr>
          <w:rFonts w:hint="eastAsia"/>
        </w:rPr>
      </w:pPr>
      <w:r>
        <w:rPr>
          <w:rFonts w:hint="eastAsia"/>
        </w:rPr>
        <w:t>She had seen him on the cross.</w:t>
      </w:r>
    </w:p>
    <w:p w14:paraId="52653A21">
      <w:pPr>
        <w:pStyle w:val="3"/>
        <w:spacing w:before="291" w:line="254" w:lineRule="auto"/>
        <w:ind w:right="98"/>
        <w:rPr>
          <w:rFonts w:hint="eastAsia"/>
        </w:rPr>
      </w:pPr>
      <w:r>
        <w:rPr>
          <w:rFonts w:hint="eastAsia"/>
        </w:rPr>
        <w:t>她曾在十字架上见过祂。</w:t>
      </w:r>
    </w:p>
    <w:p w14:paraId="35EEA026">
      <w:pPr>
        <w:pStyle w:val="3"/>
        <w:spacing w:before="291" w:line="254" w:lineRule="auto"/>
        <w:ind w:right="98"/>
        <w:rPr>
          <w:rFonts w:hint="eastAsia"/>
        </w:rPr>
      </w:pPr>
    </w:p>
    <w:p w14:paraId="28FBC779">
      <w:pPr>
        <w:pStyle w:val="3"/>
        <w:spacing w:before="291" w:line="254" w:lineRule="auto"/>
        <w:ind w:right="98"/>
        <w:rPr>
          <w:rFonts w:hint="eastAsia"/>
        </w:rPr>
      </w:pPr>
      <w:r>
        <w:rPr>
          <w:rFonts w:hint="eastAsia"/>
        </w:rPr>
        <w:t>She had helped to lay him in the sepulchre, and her whole thoughts were therefore occupied with the body of her Lord.</w:t>
      </w:r>
    </w:p>
    <w:p w14:paraId="3B567454">
      <w:pPr>
        <w:pStyle w:val="3"/>
        <w:spacing w:before="291" w:line="254" w:lineRule="auto"/>
        <w:ind w:right="98"/>
        <w:rPr>
          <w:rFonts w:hint="eastAsia"/>
        </w:rPr>
      </w:pPr>
      <w:r>
        <w:rPr>
          <w:rFonts w:hint="eastAsia"/>
        </w:rPr>
        <w:t>她曾帮助将祂安放在坟墓里，因此她所有的思想都被她主的身体所占据。</w:t>
      </w:r>
    </w:p>
    <w:p w14:paraId="782C94BF">
      <w:pPr>
        <w:pStyle w:val="3"/>
        <w:spacing w:before="291" w:line="254" w:lineRule="auto"/>
        <w:ind w:right="98"/>
        <w:rPr>
          <w:rFonts w:hint="eastAsia"/>
        </w:rPr>
      </w:pPr>
    </w:p>
    <w:p w14:paraId="094D0A85">
      <w:pPr>
        <w:pStyle w:val="3"/>
        <w:spacing w:before="291" w:line="254" w:lineRule="auto"/>
        <w:ind w:right="98"/>
        <w:rPr>
          <w:rFonts w:hint="eastAsia"/>
        </w:rPr>
      </w:pPr>
      <w:r>
        <w:rPr>
          <w:rFonts w:hint="eastAsia"/>
        </w:rPr>
        <w:t>When last she saw it, it was pale and cold, torn and bleeding, no life remaining.</w:t>
      </w:r>
    </w:p>
    <w:p w14:paraId="3CB17D3C">
      <w:pPr>
        <w:pStyle w:val="3"/>
        <w:spacing w:before="291" w:line="254" w:lineRule="auto"/>
        <w:ind w:right="98"/>
        <w:rPr>
          <w:rFonts w:hint="eastAsia"/>
        </w:rPr>
      </w:pPr>
      <w:r>
        <w:rPr>
          <w:rFonts w:hint="eastAsia"/>
        </w:rPr>
        <w:t>她最后一次看见它时，它是苍白冰冷的，被撕裂流血，毫无生命。</w:t>
      </w:r>
    </w:p>
    <w:p w14:paraId="69D49F69">
      <w:pPr>
        <w:pStyle w:val="3"/>
        <w:spacing w:before="291" w:line="254" w:lineRule="auto"/>
        <w:ind w:right="98"/>
        <w:rPr>
          <w:rFonts w:hint="eastAsia"/>
        </w:rPr>
      </w:pPr>
    </w:p>
    <w:p w14:paraId="34C0D6ED">
      <w:pPr>
        <w:pStyle w:val="3"/>
        <w:spacing w:before="291" w:line="254" w:lineRule="auto"/>
        <w:ind w:right="98"/>
        <w:rPr>
          <w:rFonts w:hint="eastAsia"/>
        </w:rPr>
      </w:pPr>
      <w:r>
        <w:rPr>
          <w:rFonts w:hint="eastAsia"/>
        </w:rPr>
        <w:t>Her thoughts reverted to that scene.</w:t>
      </w:r>
    </w:p>
    <w:p w14:paraId="541C49D6">
      <w:pPr>
        <w:pStyle w:val="3"/>
        <w:spacing w:before="291" w:line="254" w:lineRule="auto"/>
        <w:ind w:right="98"/>
        <w:rPr>
          <w:rFonts w:hint="eastAsia"/>
        </w:rPr>
      </w:pPr>
      <w:r>
        <w:rPr>
          <w:rFonts w:hint="eastAsia"/>
        </w:rPr>
        <w:t>她的思绪回到了那一幕。</w:t>
      </w:r>
    </w:p>
    <w:p w14:paraId="61B30223">
      <w:pPr>
        <w:pStyle w:val="3"/>
        <w:spacing w:before="291" w:line="254" w:lineRule="auto"/>
        <w:ind w:right="98"/>
        <w:rPr>
          <w:rFonts w:hint="eastAsia"/>
        </w:rPr>
      </w:pPr>
    </w:p>
    <w:p w14:paraId="2189CE77">
      <w:pPr>
        <w:pStyle w:val="3"/>
        <w:spacing w:before="291" w:line="254" w:lineRule="auto"/>
        <w:ind w:right="98"/>
        <w:rPr>
          <w:rFonts w:hint="eastAsia"/>
        </w:rPr>
      </w:pPr>
      <w:r>
        <w:rPr>
          <w:rFonts w:hint="eastAsia"/>
        </w:rPr>
        <w:t>She could not realise anything else; and now this remembrance of the body of her Lord came between her and the Lord himself.</w:t>
      </w:r>
    </w:p>
    <w:p w14:paraId="0E6876D1">
      <w:pPr>
        <w:pStyle w:val="3"/>
        <w:spacing w:before="291" w:line="254" w:lineRule="auto"/>
        <w:ind w:right="98"/>
        <w:rPr>
          <w:rFonts w:hint="eastAsia"/>
        </w:rPr>
      </w:pPr>
      <w:r>
        <w:rPr>
          <w:rFonts w:hint="eastAsia"/>
        </w:rPr>
        <w:t>她无法想象任何别的情景；现在，对她主身体的记忆，成了她与主祂自己之间的阻隔。</w:t>
      </w:r>
    </w:p>
    <w:p w14:paraId="4F92D229">
      <w:pPr>
        <w:pStyle w:val="3"/>
        <w:spacing w:before="291" w:line="254" w:lineRule="auto"/>
        <w:ind w:right="98"/>
        <w:rPr>
          <w:rFonts w:hint="eastAsia"/>
        </w:rPr>
      </w:pPr>
    </w:p>
    <w:p w14:paraId="68D6EA6A">
      <w:pPr>
        <w:pStyle w:val="3"/>
        <w:spacing w:before="291" w:line="254" w:lineRule="auto"/>
        <w:ind w:right="98"/>
        <w:rPr>
          <w:rFonts w:hint="eastAsia"/>
        </w:rPr>
      </w:pPr>
      <w:r>
        <w:rPr>
          <w:rFonts w:hint="eastAsia"/>
        </w:rPr>
        <w:t>She was attaching too much value to his mere corporeal frame; here was a rebuke to her for so doing.</w:t>
      </w:r>
    </w:p>
    <w:p w14:paraId="658FA183">
      <w:pPr>
        <w:pStyle w:val="3"/>
        <w:spacing w:before="291" w:line="254" w:lineRule="auto"/>
        <w:ind w:right="98"/>
        <w:rPr>
          <w:rFonts w:hint="eastAsia"/>
        </w:rPr>
      </w:pPr>
      <w:r>
        <w:rPr>
          <w:rFonts w:hint="eastAsia"/>
        </w:rPr>
        <w:t>她过分看重祂的肉身；这是对她如此行的一种责备。</w:t>
      </w:r>
    </w:p>
    <w:p w14:paraId="14527C99">
      <w:pPr>
        <w:pStyle w:val="3"/>
        <w:spacing w:before="291" w:line="254" w:lineRule="auto"/>
        <w:ind w:right="98"/>
        <w:rPr>
          <w:rFonts w:hint="eastAsia"/>
        </w:rPr>
      </w:pPr>
    </w:p>
    <w:p w14:paraId="55E44ADD">
      <w:pPr>
        <w:pStyle w:val="3"/>
        <w:spacing w:before="291" w:line="254" w:lineRule="auto"/>
        <w:ind w:right="98"/>
        <w:rPr>
          <w:rFonts w:hint="eastAsia"/>
        </w:rPr>
      </w:pPr>
      <w:r>
        <w:rPr>
          <w:rFonts w:hint="eastAsia"/>
        </w:rPr>
        <w:t>She was so much occupied with the thought of his body, that the real Christ was hidden, the Christ himself, so that, when he appeared, she knew not that it was Jesus.</w:t>
      </w:r>
    </w:p>
    <w:p w14:paraId="1B9C6355">
      <w:pPr>
        <w:pStyle w:val="3"/>
        <w:spacing w:before="291" w:line="254" w:lineRule="auto"/>
        <w:ind w:right="98"/>
        <w:rPr>
          <w:rFonts w:hint="eastAsia"/>
        </w:rPr>
      </w:pPr>
      <w:r>
        <w:rPr>
          <w:rFonts w:hint="eastAsia"/>
        </w:rPr>
        <w:t>她如此专注于祂身体的念头，以至于真正的基督被隐藏了，基督祂自己被隐藏了，所以当祂显现时，她不知道那就是耶稣。</w:t>
      </w:r>
    </w:p>
    <w:p w14:paraId="1A18ECEB">
      <w:pPr>
        <w:pStyle w:val="3"/>
        <w:spacing w:before="291" w:line="254" w:lineRule="auto"/>
        <w:ind w:right="98"/>
        <w:rPr>
          <w:rFonts w:hint="eastAsia"/>
        </w:rPr>
      </w:pPr>
    </w:p>
    <w:p w14:paraId="49A6821C">
      <w:pPr>
        <w:pStyle w:val="3"/>
        <w:spacing w:before="291" w:line="254" w:lineRule="auto"/>
        <w:ind w:right="98"/>
        <w:rPr>
          <w:rFonts w:hint="eastAsia"/>
        </w:rPr>
      </w:pPr>
      <w:r>
        <w:rPr>
          <w:rFonts w:hint="eastAsia"/>
        </w:rPr>
        <w:t>Let us not allow anything pertaining to the outward form of Jesus,—in which sentimentalism may indulge,—to hinder our beholding the real, the living Saviour.</w:t>
      </w:r>
    </w:p>
    <w:p w14:paraId="45DE1B9F">
      <w:pPr>
        <w:pStyle w:val="3"/>
        <w:spacing w:before="291" w:line="254" w:lineRule="auto"/>
        <w:ind w:right="98"/>
        <w:rPr>
          <w:rFonts w:hint="eastAsia"/>
        </w:rPr>
      </w:pPr>
      <w:r>
        <w:rPr>
          <w:rFonts w:hint="eastAsia"/>
        </w:rPr>
        <w:t>我们不要让任何与耶稣外在形体有关的事物——情感主义或许会沉溺其中——阻碍我们看见那真实、永活的救主。</w:t>
      </w:r>
    </w:p>
    <w:p w14:paraId="7A1ED3D6">
      <w:pPr>
        <w:pStyle w:val="3"/>
        <w:spacing w:before="291" w:line="254" w:lineRule="auto"/>
        <w:ind w:right="98"/>
        <w:rPr>
          <w:rFonts w:hint="eastAsia"/>
        </w:rPr>
      </w:pPr>
    </w:p>
    <w:p w14:paraId="222F93EC">
      <w:pPr>
        <w:pStyle w:val="3"/>
        <w:spacing w:before="291" w:line="254" w:lineRule="auto"/>
        <w:ind w:right="98"/>
        <w:rPr>
          <w:rFonts w:hint="eastAsia"/>
        </w:rPr>
      </w:pPr>
      <w:r>
        <w:rPr>
          <w:rFonts w:hint="eastAsia"/>
        </w:rPr>
        <w:t>Let us beware lest some particular aspect in which we expect to see him, be just the very thing that hinders us from seeing him at all.</w:t>
      </w:r>
    </w:p>
    <w:p w14:paraId="6A85F561">
      <w:pPr>
        <w:pStyle w:val="3"/>
        <w:spacing w:before="291" w:line="254" w:lineRule="auto"/>
        <w:ind w:right="98"/>
        <w:rPr>
          <w:rFonts w:hint="eastAsia"/>
        </w:rPr>
      </w:pPr>
      <w:r>
        <w:rPr>
          <w:rFonts w:hint="eastAsia"/>
        </w:rPr>
        <w:t>我们当警惕，免得我们期望看见祂的某个特定方面，恰恰成了我们根本看不见祂的障碍。</w:t>
      </w:r>
    </w:p>
    <w:p w14:paraId="5D4A04ED">
      <w:pPr>
        <w:pStyle w:val="3"/>
        <w:spacing w:before="291" w:line="254" w:lineRule="auto"/>
        <w:ind w:right="98"/>
        <w:rPr>
          <w:rFonts w:hint="eastAsia"/>
        </w:rPr>
      </w:pPr>
    </w:p>
    <w:p w14:paraId="15DA1F87">
      <w:pPr>
        <w:pStyle w:val="3"/>
        <w:spacing w:before="291" w:line="254" w:lineRule="auto"/>
        <w:ind w:right="98"/>
        <w:rPr>
          <w:rFonts w:hint="eastAsia"/>
        </w:rPr>
      </w:pPr>
      <w:r>
        <w:rPr>
          <w:rFonts w:hint="eastAsia"/>
        </w:rPr>
        <w:t>If we have made up our minds only to see him in one form, under one aspect, and in one way, it may be we shall not see him at all; or when he does stand before us, we shall be, like Mary, not knowing that it is Jesus.</w:t>
      </w:r>
    </w:p>
    <w:p w14:paraId="2EE9024A">
      <w:pPr>
        <w:pStyle w:val="3"/>
        <w:spacing w:before="291" w:line="254" w:lineRule="auto"/>
        <w:ind w:right="98"/>
        <w:rPr>
          <w:rFonts w:hint="eastAsia"/>
        </w:rPr>
      </w:pPr>
      <w:r>
        <w:rPr>
          <w:rFonts w:hint="eastAsia"/>
        </w:rPr>
        <w:t>如果我们已经下定决心只以一种形式、一种面貌、一种方式来看祂，我们可能根本就看不见祂；或者当祂确实站在我们面前时，我们会像马利亚一样，不知道那就是耶稣。</w:t>
      </w:r>
    </w:p>
    <w:p w14:paraId="0892E64B">
      <w:pPr>
        <w:pStyle w:val="3"/>
        <w:spacing w:before="291" w:line="254" w:lineRule="auto"/>
        <w:ind w:right="98"/>
        <w:rPr>
          <w:rFonts w:hint="eastAsia"/>
        </w:rPr>
      </w:pPr>
    </w:p>
    <w:p w14:paraId="30011694">
      <w:pPr>
        <w:pStyle w:val="3"/>
        <w:spacing w:before="291" w:line="254" w:lineRule="auto"/>
        <w:ind w:right="98"/>
        <w:rPr>
          <w:rFonts w:hint="eastAsia"/>
        </w:rPr>
      </w:pPr>
      <w:r>
        <w:rPr>
          <w:rFonts w:hint="eastAsia"/>
        </w:rPr>
        <w:t>3.Thirdly, She was blinded by her overmuch sorrow.</w:t>
      </w:r>
    </w:p>
    <w:p w14:paraId="7BD99FB8">
      <w:pPr>
        <w:pStyle w:val="3"/>
        <w:spacing w:before="291" w:line="254" w:lineRule="auto"/>
        <w:ind w:right="98"/>
        <w:rPr>
          <w:rFonts w:hint="eastAsia"/>
        </w:rPr>
      </w:pPr>
      <w:r>
        <w:rPr>
          <w:rFonts w:hint="eastAsia"/>
        </w:rPr>
        <w:t>3.第三，她因过度的悲伤而眼瞎。</w:t>
      </w:r>
    </w:p>
    <w:p w14:paraId="08D587D8">
      <w:pPr>
        <w:pStyle w:val="3"/>
        <w:spacing w:before="291" w:line="254" w:lineRule="auto"/>
        <w:ind w:right="98"/>
        <w:rPr>
          <w:rFonts w:hint="eastAsia"/>
        </w:rPr>
      </w:pPr>
    </w:p>
    <w:p w14:paraId="703A4A80">
      <w:pPr>
        <w:pStyle w:val="3"/>
        <w:spacing w:before="291" w:line="254" w:lineRule="auto"/>
        <w:ind w:right="98"/>
        <w:rPr>
          <w:rFonts w:hint="eastAsia"/>
        </w:rPr>
      </w:pPr>
      <w:r>
        <w:rPr>
          <w:rFonts w:hint="eastAsia"/>
        </w:rPr>
        <w:t>Sorrow had filled her heart and absorbed her soul on one object; her dead Master.</w:t>
      </w:r>
    </w:p>
    <w:p w14:paraId="60FEC2F9">
      <w:pPr>
        <w:pStyle w:val="3"/>
        <w:spacing w:before="291" w:line="254" w:lineRule="auto"/>
        <w:ind w:right="98"/>
        <w:rPr>
          <w:rFonts w:hint="eastAsia"/>
        </w:rPr>
      </w:pPr>
      <w:r>
        <w:rPr>
          <w:rFonts w:hint="eastAsia"/>
        </w:rPr>
        <w:t>悲伤充满了她的心，使她的灵魂专注于一个对象；她已死的主。</w:t>
      </w:r>
    </w:p>
    <w:p w14:paraId="06E8A6A4">
      <w:pPr>
        <w:pStyle w:val="3"/>
        <w:spacing w:before="291" w:line="254" w:lineRule="auto"/>
        <w:ind w:right="98"/>
        <w:rPr>
          <w:rFonts w:hint="eastAsia"/>
        </w:rPr>
      </w:pPr>
    </w:p>
    <w:p w14:paraId="6480E56F">
      <w:pPr>
        <w:pStyle w:val="3"/>
        <w:spacing w:before="291" w:line="254" w:lineRule="auto"/>
        <w:ind w:right="98"/>
        <w:rPr>
          <w:rFonts w:hint="eastAsia"/>
        </w:rPr>
      </w:pPr>
      <w:r>
        <w:rPr>
          <w:rFonts w:hint="eastAsia"/>
        </w:rPr>
        <w:t>This blinded her to the living one.</w:t>
      </w:r>
    </w:p>
    <w:p w14:paraId="3B4DAEC6">
      <w:pPr>
        <w:pStyle w:val="3"/>
        <w:spacing w:before="291" w:line="254" w:lineRule="auto"/>
        <w:ind w:right="98"/>
        <w:rPr>
          <w:rFonts w:hint="eastAsia"/>
        </w:rPr>
      </w:pPr>
      <w:r>
        <w:rPr>
          <w:rFonts w:hint="eastAsia"/>
        </w:rPr>
        <w:t>这使她对那活着的祂视而不见。</w:t>
      </w:r>
    </w:p>
    <w:p w14:paraId="3CAE303F">
      <w:pPr>
        <w:pStyle w:val="3"/>
        <w:spacing w:before="291" w:line="254" w:lineRule="auto"/>
        <w:ind w:right="98"/>
        <w:rPr>
          <w:rFonts w:hint="eastAsia"/>
        </w:rPr>
      </w:pPr>
    </w:p>
    <w:p w14:paraId="582BA16B">
      <w:pPr>
        <w:pStyle w:val="3"/>
        <w:spacing w:before="291" w:line="254" w:lineRule="auto"/>
        <w:ind w:right="98"/>
        <w:rPr>
          <w:rFonts w:hint="eastAsia"/>
        </w:rPr>
      </w:pPr>
      <w:r>
        <w:rPr>
          <w:rFonts w:hint="eastAsia"/>
        </w:rPr>
        <w:t>Sorrow dimmed her eye with tears, and she failed to recognise through those tears the very Christ whom she was seeking, the very being over whom she was weeping.</w:t>
      </w:r>
    </w:p>
    <w:p w14:paraId="78160AE2">
      <w:pPr>
        <w:pStyle w:val="3"/>
        <w:spacing w:before="291" w:line="254" w:lineRule="auto"/>
        <w:ind w:right="98"/>
        <w:rPr>
          <w:rFonts w:hint="eastAsia"/>
        </w:rPr>
      </w:pPr>
      <w:r>
        <w:rPr>
          <w:rFonts w:hint="eastAsia"/>
        </w:rPr>
        <w:t>悲伤使她的眼睛被泪水模糊，她未能透过那些泪水认出她正在寻找的基督，就是她为之哭泣的那一位。</w:t>
      </w:r>
    </w:p>
    <w:p w14:paraId="43EB7791">
      <w:pPr>
        <w:pStyle w:val="3"/>
        <w:spacing w:before="291" w:line="254" w:lineRule="auto"/>
        <w:ind w:right="98"/>
        <w:rPr>
          <w:rFonts w:hint="eastAsia"/>
        </w:rPr>
      </w:pPr>
    </w:p>
    <w:p w14:paraId="33D928C9">
      <w:pPr>
        <w:pStyle w:val="3"/>
        <w:spacing w:before="291" w:line="254" w:lineRule="auto"/>
        <w:ind w:right="98"/>
        <w:rPr>
          <w:rFonts w:hint="eastAsia"/>
        </w:rPr>
      </w:pPr>
      <w:r>
        <w:rPr>
          <w:rFonts w:hint="eastAsia"/>
        </w:rPr>
        <w:t>Her excessive grief raised up a thick mist between her and her Lord.</w:t>
      </w:r>
    </w:p>
    <w:p w14:paraId="1AC54CC6">
      <w:pPr>
        <w:pStyle w:val="3"/>
        <w:spacing w:before="291" w:line="254" w:lineRule="auto"/>
        <w:ind w:right="98"/>
        <w:rPr>
          <w:rFonts w:hint="eastAsia"/>
        </w:rPr>
      </w:pPr>
      <w:r>
        <w:rPr>
          <w:rFonts w:hint="eastAsia"/>
        </w:rPr>
        <w:t>她过度的悲伤在她和她的主之间升起了一层浓雾。</w:t>
      </w:r>
    </w:p>
    <w:p w14:paraId="7AEE3814">
      <w:pPr>
        <w:pStyle w:val="3"/>
        <w:spacing w:before="291" w:line="254" w:lineRule="auto"/>
        <w:ind w:right="98"/>
        <w:rPr>
          <w:rFonts w:hint="eastAsia"/>
        </w:rPr>
      </w:pPr>
    </w:p>
    <w:p w14:paraId="474AB12C">
      <w:pPr>
        <w:pStyle w:val="3"/>
        <w:spacing w:before="291" w:line="254" w:lineRule="auto"/>
        <w:ind w:right="98"/>
        <w:rPr>
          <w:rFonts w:hint="eastAsia"/>
        </w:rPr>
      </w:pPr>
      <w:r>
        <w:rPr>
          <w:rFonts w:hint="eastAsia"/>
        </w:rPr>
        <w:t>Let us beware of being blinded by overmuch sorrow.</w:t>
      </w:r>
    </w:p>
    <w:p w14:paraId="43677A1B">
      <w:pPr>
        <w:pStyle w:val="3"/>
        <w:spacing w:before="291" w:line="254" w:lineRule="auto"/>
        <w:ind w:right="98"/>
        <w:rPr>
          <w:rFonts w:hint="eastAsia"/>
        </w:rPr>
      </w:pPr>
      <w:r>
        <w:rPr>
          <w:rFonts w:hint="eastAsia"/>
        </w:rPr>
        <w:t>我们要警惕，不要因过度的悲伤而眼瞎。</w:t>
      </w:r>
    </w:p>
    <w:p w14:paraId="7946ADF4">
      <w:pPr>
        <w:pStyle w:val="3"/>
        <w:spacing w:before="291" w:line="254" w:lineRule="auto"/>
        <w:ind w:right="98"/>
        <w:rPr>
          <w:rFonts w:hint="eastAsia"/>
        </w:rPr>
      </w:pPr>
    </w:p>
    <w:p w14:paraId="0C473F1F">
      <w:pPr>
        <w:pStyle w:val="3"/>
        <w:spacing w:before="291" w:line="254" w:lineRule="auto"/>
        <w:ind w:right="98"/>
        <w:rPr>
          <w:rFonts w:hint="eastAsia"/>
        </w:rPr>
      </w:pPr>
      <w:r>
        <w:rPr>
          <w:rFonts w:hint="eastAsia"/>
        </w:rPr>
        <w:t>In the world we shall have tribulation; we may reckon upon that as our lot; yet, let us not be blinded by overmuch sorrow; or have our eyes so dimmed with tears as to be unable to recognise or to realise a present Lord.</w:t>
      </w:r>
    </w:p>
    <w:p w14:paraId="1CA9368E">
      <w:pPr>
        <w:pStyle w:val="3"/>
        <w:spacing w:before="291" w:line="254" w:lineRule="auto"/>
        <w:ind w:right="98"/>
        <w:rPr>
          <w:rFonts w:hint="eastAsia"/>
        </w:rPr>
      </w:pPr>
      <w:r>
        <w:rPr>
          <w:rFonts w:hint="eastAsia"/>
        </w:rPr>
        <w:t>在世上我们有苦难；我们可以将那算为我们的份；然而，让我们不要因过度的悲伤而眼瞎；或让我们的眼睛因泪水而如此模糊，以至于无法认识或体认一位同在的主。</w:t>
      </w:r>
    </w:p>
    <w:p w14:paraId="0F040BA3">
      <w:pPr>
        <w:pStyle w:val="3"/>
        <w:spacing w:before="291" w:line="254" w:lineRule="auto"/>
        <w:ind w:right="98"/>
        <w:rPr>
          <w:rFonts w:hint="eastAsia"/>
        </w:rPr>
      </w:pPr>
    </w:p>
    <w:p w14:paraId="4A1D6CBF">
      <w:pPr>
        <w:pStyle w:val="3"/>
        <w:spacing w:before="291" w:line="254" w:lineRule="auto"/>
        <w:ind w:right="98"/>
        <w:rPr>
          <w:rFonts w:hint="eastAsia"/>
        </w:rPr>
      </w:pPr>
      <w:r>
        <w:rPr>
          <w:rFonts w:hint="eastAsia"/>
        </w:rPr>
        <w:t>Sorrow should produce a very different result.</w:t>
      </w:r>
    </w:p>
    <w:p w14:paraId="20CBE1AE">
      <w:pPr>
        <w:pStyle w:val="3"/>
        <w:spacing w:before="291" w:line="254" w:lineRule="auto"/>
        <w:ind w:right="98"/>
        <w:rPr>
          <w:rFonts w:hint="eastAsia"/>
        </w:rPr>
      </w:pPr>
      <w:r>
        <w:rPr>
          <w:rFonts w:hint="eastAsia"/>
        </w:rPr>
        <w:t>悲伤应当产生截然不同的结果。</w:t>
      </w:r>
    </w:p>
    <w:p w14:paraId="3D32F1DB">
      <w:pPr>
        <w:pStyle w:val="3"/>
        <w:spacing w:before="291" w:line="254" w:lineRule="auto"/>
        <w:ind w:right="98"/>
        <w:rPr>
          <w:rFonts w:hint="eastAsia"/>
        </w:rPr>
      </w:pPr>
    </w:p>
    <w:p w14:paraId="010EE344">
      <w:pPr>
        <w:pStyle w:val="3"/>
        <w:spacing w:before="291" w:line="254" w:lineRule="auto"/>
        <w:ind w:right="98"/>
        <w:rPr>
          <w:rFonts w:hint="eastAsia"/>
        </w:rPr>
      </w:pPr>
      <w:r>
        <w:rPr>
          <w:rFonts w:hint="eastAsia"/>
        </w:rPr>
        <w:t>It should not veil, it should unveil Christ.</w:t>
      </w:r>
    </w:p>
    <w:p w14:paraId="2788D0AF">
      <w:pPr>
        <w:pStyle w:val="3"/>
        <w:spacing w:before="291" w:line="254" w:lineRule="auto"/>
        <w:ind w:right="98"/>
        <w:rPr>
          <w:rFonts w:hint="eastAsia"/>
        </w:rPr>
      </w:pPr>
      <w:r>
        <w:rPr>
          <w:rFonts w:hint="eastAsia"/>
        </w:rPr>
        <w:t>它不应遮蔽，而应揭开基督。</w:t>
      </w:r>
    </w:p>
    <w:p w14:paraId="19B24F4B">
      <w:pPr>
        <w:pStyle w:val="3"/>
        <w:spacing w:before="291" w:line="254" w:lineRule="auto"/>
        <w:ind w:right="98"/>
        <w:rPr>
          <w:rFonts w:hint="eastAsia"/>
        </w:rPr>
      </w:pPr>
    </w:p>
    <w:p w14:paraId="41BDD7D7">
      <w:pPr>
        <w:pStyle w:val="3"/>
        <w:spacing w:before="291" w:line="254" w:lineRule="auto"/>
        <w:ind w:right="98"/>
        <w:rPr>
          <w:rFonts w:hint="eastAsia"/>
        </w:rPr>
      </w:pPr>
      <w:r>
        <w:rPr>
          <w:rFonts w:hint="eastAsia"/>
        </w:rPr>
        <w:t>It should not throw you to a distance from him, or bring in some mountain of separation between you and him; it should increase your nearness; it should bring you nearer to him and him to you.</w:t>
      </w:r>
    </w:p>
    <w:p w14:paraId="656AEFC9">
      <w:pPr>
        <w:pStyle w:val="3"/>
        <w:spacing w:before="291" w:line="254" w:lineRule="auto"/>
        <w:ind w:right="98"/>
        <w:rPr>
          <w:rFonts w:hint="eastAsia"/>
        </w:rPr>
      </w:pPr>
      <w:r>
        <w:rPr>
          <w:rFonts w:hint="eastAsia"/>
        </w:rPr>
        <w:t>它不应使你与祂疏远，或在你与祂之间造成隔绝之山；它应增加你的亲近；它应使你更亲近祂，祂也更亲近你。</w:t>
      </w:r>
    </w:p>
    <w:p w14:paraId="03F59714">
      <w:pPr>
        <w:pStyle w:val="3"/>
        <w:spacing w:before="291" w:line="254" w:lineRule="auto"/>
        <w:ind w:right="98"/>
        <w:rPr>
          <w:rFonts w:hint="eastAsia"/>
        </w:rPr>
      </w:pPr>
    </w:p>
    <w:p w14:paraId="1D255BCC">
      <w:pPr>
        <w:pStyle w:val="3"/>
        <w:spacing w:before="291" w:line="254" w:lineRule="auto"/>
        <w:ind w:right="98"/>
        <w:rPr>
          <w:rFonts w:hint="eastAsia"/>
        </w:rPr>
      </w:pPr>
      <w:r>
        <w:rPr>
          <w:rFonts w:hint="eastAsia"/>
        </w:rPr>
        <w:t>It should make him to be felt as more precious, more desirable, more entirely suitable, more indispensable.</w:t>
      </w:r>
    </w:p>
    <w:p w14:paraId="20FEAEE3">
      <w:pPr>
        <w:pStyle w:val="3"/>
        <w:spacing w:before="291" w:line="254" w:lineRule="auto"/>
        <w:ind w:right="98"/>
        <w:rPr>
          <w:rFonts w:hint="eastAsia"/>
        </w:rPr>
      </w:pPr>
      <w:r>
        <w:rPr>
          <w:rFonts w:hint="eastAsia"/>
        </w:rPr>
        <w:t>它应当使人感到祂更为宝贵，更为可慕，更为完全适切，更为不可或缺。</w:t>
      </w:r>
    </w:p>
    <w:p w14:paraId="7B9A8ABE">
      <w:pPr>
        <w:pStyle w:val="3"/>
        <w:spacing w:before="291" w:line="254" w:lineRule="auto"/>
        <w:ind w:right="98"/>
        <w:rPr>
          <w:rFonts w:hint="eastAsia"/>
        </w:rPr>
      </w:pPr>
    </w:p>
    <w:p w14:paraId="41B4B588">
      <w:pPr>
        <w:pStyle w:val="3"/>
        <w:spacing w:before="291" w:line="254" w:lineRule="auto"/>
        <w:ind w:right="98"/>
        <w:rPr>
          <w:rFonts w:hint="eastAsia"/>
        </w:rPr>
      </w:pPr>
      <w:r>
        <w:rPr>
          <w:rFonts w:hint="eastAsia"/>
        </w:rPr>
        <w:t>It should make you more quick-sighted in your love; instead of being, like Mary, less quick-sighted, so that you may know that it is Jesus when he appears.</w:t>
      </w:r>
    </w:p>
    <w:p w14:paraId="4B586ABE">
      <w:pPr>
        <w:pStyle w:val="3"/>
        <w:spacing w:before="291" w:line="254" w:lineRule="auto"/>
        <w:ind w:right="98"/>
        <w:rPr>
          <w:rFonts w:hint="eastAsia"/>
        </w:rPr>
      </w:pPr>
      <w:r>
        <w:rPr>
          <w:rFonts w:hint="eastAsia"/>
        </w:rPr>
        <w:t>它应当使你在爱中更敏锐；而不是像马利亚那样，不那么敏锐，以至于当祂显现时你才知道是耶稣。</w:t>
      </w:r>
    </w:p>
    <w:p w14:paraId="0FAF87AE">
      <w:pPr>
        <w:pStyle w:val="3"/>
        <w:spacing w:before="291" w:line="254" w:lineRule="auto"/>
        <w:ind w:right="98"/>
        <w:rPr>
          <w:rFonts w:hint="eastAsia"/>
        </w:rPr>
      </w:pPr>
    </w:p>
    <w:p w14:paraId="4A210504">
      <w:pPr>
        <w:pStyle w:val="3"/>
        <w:spacing w:before="291" w:line="254" w:lineRule="auto"/>
        <w:ind w:right="98"/>
        <w:rPr>
          <w:rFonts w:hint="eastAsia"/>
        </w:rPr>
      </w:pPr>
      <w:r>
        <w:rPr>
          <w:rFonts w:hint="eastAsia"/>
        </w:rPr>
        <w:t>4.Fourthly, She was hindered by her unbelief.</w:t>
      </w:r>
    </w:p>
    <w:p w14:paraId="4DA9163A">
      <w:pPr>
        <w:pStyle w:val="3"/>
        <w:spacing w:before="291" w:line="254" w:lineRule="auto"/>
        <w:ind w:right="98"/>
        <w:rPr>
          <w:rFonts w:hint="eastAsia"/>
        </w:rPr>
      </w:pPr>
      <w:r>
        <w:rPr>
          <w:rFonts w:hint="eastAsia"/>
        </w:rPr>
        <w:t>4.第四，她被她的不信所阻碍。</w:t>
      </w:r>
    </w:p>
    <w:p w14:paraId="7EB316A2">
      <w:pPr>
        <w:pStyle w:val="3"/>
        <w:spacing w:before="291" w:line="254" w:lineRule="auto"/>
        <w:ind w:right="98"/>
        <w:rPr>
          <w:rFonts w:hint="eastAsia"/>
        </w:rPr>
      </w:pPr>
    </w:p>
    <w:p w14:paraId="0B23E60A">
      <w:pPr>
        <w:pStyle w:val="3"/>
        <w:spacing w:before="291" w:line="254" w:lineRule="auto"/>
        <w:ind w:right="98"/>
        <w:rPr>
          <w:rFonts w:hint="eastAsia"/>
        </w:rPr>
      </w:pPr>
      <w:r>
        <w:rPr>
          <w:rFonts w:hint="eastAsia"/>
        </w:rPr>
        <w:t>Like the disciples, she was slow of heart to believe all that the prophets had spoken.</w:t>
      </w:r>
    </w:p>
    <w:p w14:paraId="595EF457">
      <w:pPr>
        <w:pStyle w:val="3"/>
        <w:spacing w:before="291" w:line="254" w:lineRule="auto"/>
        <w:ind w:right="98"/>
        <w:rPr>
          <w:rFonts w:hint="eastAsia"/>
        </w:rPr>
      </w:pPr>
      <w:r>
        <w:rPr>
          <w:rFonts w:hint="eastAsia"/>
        </w:rPr>
        <w:t>像门徒一样，她心迟钝，不信先知所说的一切话。</w:t>
      </w:r>
    </w:p>
    <w:p w14:paraId="2E74FB81">
      <w:pPr>
        <w:pStyle w:val="3"/>
        <w:spacing w:before="291" w:line="254" w:lineRule="auto"/>
        <w:ind w:right="98"/>
        <w:rPr>
          <w:rFonts w:hint="eastAsia"/>
        </w:rPr>
      </w:pPr>
    </w:p>
    <w:p w14:paraId="72229DC3">
      <w:pPr>
        <w:pStyle w:val="3"/>
        <w:spacing w:before="291" w:line="254" w:lineRule="auto"/>
        <w:ind w:right="98"/>
        <w:rPr>
          <w:rFonts w:hint="eastAsia"/>
        </w:rPr>
      </w:pPr>
      <w:r>
        <w:rPr>
          <w:rFonts w:hint="eastAsia"/>
        </w:rPr>
        <w:t>The rising from the dead was a thing which she but darkly understood.</w:t>
      </w:r>
    </w:p>
    <w:p w14:paraId="3C61C39D">
      <w:pPr>
        <w:pStyle w:val="3"/>
        <w:spacing w:before="291" w:line="254" w:lineRule="auto"/>
        <w:ind w:right="98"/>
        <w:rPr>
          <w:rFonts w:hint="eastAsia"/>
        </w:rPr>
      </w:pPr>
      <w:r>
        <w:rPr>
          <w:rFonts w:hint="eastAsia"/>
        </w:rPr>
        <w:t>死里复活，是她模糊不清地理解的一件事。</w:t>
      </w:r>
    </w:p>
    <w:p w14:paraId="1076F1BD">
      <w:pPr>
        <w:pStyle w:val="3"/>
        <w:spacing w:before="291" w:line="254" w:lineRule="auto"/>
        <w:ind w:right="98"/>
        <w:rPr>
          <w:rFonts w:hint="eastAsia"/>
        </w:rPr>
      </w:pPr>
    </w:p>
    <w:p w14:paraId="3686B42B">
      <w:pPr>
        <w:pStyle w:val="3"/>
        <w:spacing w:before="291" w:line="254" w:lineRule="auto"/>
        <w:ind w:right="98"/>
        <w:rPr>
          <w:rFonts w:hint="eastAsia"/>
        </w:rPr>
      </w:pPr>
      <w:r>
        <w:rPr>
          <w:rFonts w:hint="eastAsia"/>
        </w:rPr>
        <w:t>Like the others, she could not believe that the Messiah would die, and now that he is dead, she does not believe that he can rise again.</w:t>
      </w:r>
    </w:p>
    <w:p w14:paraId="1AC550DA">
      <w:pPr>
        <w:pStyle w:val="3"/>
        <w:spacing w:before="291" w:line="254" w:lineRule="auto"/>
        <w:ind w:right="98"/>
        <w:rPr>
          <w:rFonts w:hint="eastAsia"/>
        </w:rPr>
      </w:pPr>
      <w:r>
        <w:rPr>
          <w:rFonts w:hint="eastAsia"/>
        </w:rPr>
        <w:t>像其他人一样，她不能相信弥赛亚会死，现在祂死了，她也不相信祂能再复活。</w:t>
      </w:r>
    </w:p>
    <w:p w14:paraId="091A090E">
      <w:pPr>
        <w:pStyle w:val="3"/>
        <w:spacing w:before="291" w:line="254" w:lineRule="auto"/>
        <w:ind w:right="98"/>
        <w:rPr>
          <w:rFonts w:hint="eastAsia"/>
        </w:rPr>
      </w:pPr>
    </w:p>
    <w:p w14:paraId="225104B7">
      <w:pPr>
        <w:pStyle w:val="3"/>
        <w:spacing w:before="291" w:line="254" w:lineRule="auto"/>
        <w:ind w:right="98"/>
        <w:rPr>
          <w:rFonts w:hint="eastAsia"/>
        </w:rPr>
      </w:pPr>
      <w:r>
        <w:rPr>
          <w:rFonts w:hint="eastAsia"/>
        </w:rPr>
        <w:t>Her faith did indeed cling to his person; that person was precious to her, but all her need of him she did not know.</w:t>
      </w:r>
    </w:p>
    <w:p w14:paraId="1BB705A7">
      <w:pPr>
        <w:pStyle w:val="3"/>
        <w:spacing w:before="291" w:line="254" w:lineRule="auto"/>
        <w:ind w:right="98"/>
        <w:rPr>
          <w:rFonts w:hint="eastAsia"/>
        </w:rPr>
      </w:pPr>
      <w:r>
        <w:rPr>
          <w:rFonts w:hint="eastAsia"/>
        </w:rPr>
        <w:t>她的信心确实依附于祂的位格；那一位格对她来说是宝贵的，但她对他的一切需要，她并不知道。</w:t>
      </w:r>
    </w:p>
    <w:p w14:paraId="54DB418D">
      <w:pPr>
        <w:pStyle w:val="3"/>
        <w:spacing w:before="291" w:line="254" w:lineRule="auto"/>
        <w:ind w:right="98"/>
        <w:rPr>
          <w:rFonts w:hint="eastAsia"/>
        </w:rPr>
      </w:pPr>
    </w:p>
    <w:p w14:paraId="5D052953">
      <w:pPr>
        <w:pStyle w:val="3"/>
        <w:spacing w:before="291" w:line="254" w:lineRule="auto"/>
        <w:ind w:right="98"/>
        <w:rPr>
          <w:rFonts w:hint="eastAsia"/>
        </w:rPr>
      </w:pPr>
      <w:r>
        <w:rPr>
          <w:rFonts w:hint="eastAsia"/>
        </w:rPr>
        <w:t>Her need of his dying, her need of his rising she knew not.</w:t>
      </w:r>
    </w:p>
    <w:p w14:paraId="507510A8">
      <w:pPr>
        <w:pStyle w:val="3"/>
        <w:spacing w:before="291" w:line="254" w:lineRule="auto"/>
        <w:ind w:right="98"/>
        <w:rPr>
          <w:rFonts w:hint="eastAsia"/>
        </w:rPr>
      </w:pPr>
      <w:r>
        <w:rPr>
          <w:rFonts w:hint="eastAsia"/>
        </w:rPr>
        <w:t>她不知道她需要祂的死，需要祂的复活。</w:t>
      </w:r>
    </w:p>
    <w:p w14:paraId="55B80B9B">
      <w:pPr>
        <w:pStyle w:val="3"/>
        <w:spacing w:before="291" w:line="254" w:lineRule="auto"/>
        <w:ind w:right="98"/>
        <w:rPr>
          <w:rFonts w:hint="eastAsia"/>
        </w:rPr>
      </w:pPr>
    </w:p>
    <w:p w14:paraId="548D7D9C">
      <w:pPr>
        <w:pStyle w:val="3"/>
        <w:spacing w:before="291" w:line="254" w:lineRule="auto"/>
        <w:ind w:right="98"/>
        <w:rPr>
          <w:rFonts w:hint="eastAsia"/>
        </w:rPr>
      </w:pPr>
      <w:r>
        <w:rPr>
          <w:rFonts w:hint="eastAsia"/>
        </w:rPr>
        <w:t>She knew enough of him for faith and love to rest upon; but not enough to keep her from falling into error or unbelief.</w:t>
      </w:r>
    </w:p>
    <w:p w14:paraId="59879403">
      <w:pPr>
        <w:pStyle w:val="3"/>
        <w:spacing w:before="291" w:line="254" w:lineRule="auto"/>
        <w:ind w:right="98"/>
        <w:rPr>
          <w:rFonts w:hint="eastAsia"/>
        </w:rPr>
      </w:pPr>
      <w:r>
        <w:rPr>
          <w:rFonts w:hint="eastAsia"/>
        </w:rPr>
        <w:t>她对祂的认识足以让信心和爱安息其上；但不足以保守她不陷入错误或不信。</w:t>
      </w:r>
    </w:p>
    <w:p w14:paraId="7EEF8BB8">
      <w:pPr>
        <w:pStyle w:val="3"/>
        <w:spacing w:before="291" w:line="254" w:lineRule="auto"/>
        <w:ind w:right="98"/>
        <w:rPr>
          <w:rFonts w:hint="eastAsia"/>
        </w:rPr>
      </w:pPr>
    </w:p>
    <w:p w14:paraId="1643155E">
      <w:pPr>
        <w:pStyle w:val="3"/>
        <w:spacing w:before="291" w:line="254" w:lineRule="auto"/>
        <w:ind w:right="98"/>
        <w:rPr>
          <w:rFonts w:hint="eastAsia"/>
        </w:rPr>
      </w:pPr>
      <w:r>
        <w:rPr>
          <w:rFonts w:hint="eastAsia"/>
        </w:rPr>
        <w:t>It was unbelief that hindered her from prompt and full recognition of her beloved Lord.</w:t>
      </w:r>
    </w:p>
    <w:p w14:paraId="66C6430D">
      <w:pPr>
        <w:pStyle w:val="3"/>
        <w:spacing w:before="291" w:line="254" w:lineRule="auto"/>
        <w:ind w:right="98"/>
        <w:rPr>
          <w:rFonts w:hint="eastAsia"/>
        </w:rPr>
      </w:pPr>
      <w:r>
        <w:rPr>
          <w:rFonts w:hint="eastAsia"/>
        </w:rPr>
        <w:t>是不信阻碍了她迅速而完全地认出她亲爱的主。</w:t>
      </w:r>
    </w:p>
    <w:p w14:paraId="52753BD0">
      <w:pPr>
        <w:pStyle w:val="3"/>
        <w:spacing w:before="291" w:line="254" w:lineRule="auto"/>
        <w:ind w:right="98"/>
        <w:rPr>
          <w:rFonts w:hint="eastAsia"/>
        </w:rPr>
      </w:pPr>
    </w:p>
    <w:p w14:paraId="560B89B8">
      <w:pPr>
        <w:pStyle w:val="3"/>
        <w:spacing w:before="291" w:line="254" w:lineRule="auto"/>
        <w:ind w:right="98"/>
        <w:rPr>
          <w:rFonts w:hint="eastAsia"/>
        </w:rPr>
      </w:pPr>
      <w:r>
        <w:rPr>
          <w:rFonts w:hint="eastAsia"/>
        </w:rPr>
        <w:t>Is it not in our case still the same as in Mary's?</w:t>
      </w:r>
    </w:p>
    <w:p w14:paraId="72BCFCED">
      <w:pPr>
        <w:pStyle w:val="3"/>
        <w:spacing w:before="291" w:line="254" w:lineRule="auto"/>
        <w:ind w:right="98"/>
        <w:rPr>
          <w:rFonts w:hint="eastAsia"/>
        </w:rPr>
      </w:pPr>
      <w:r>
        <w:rPr>
          <w:rFonts w:hint="eastAsia"/>
        </w:rPr>
        <w:t>我们的情况不也和马利亚的一样吗？</w:t>
      </w:r>
    </w:p>
    <w:p w14:paraId="14565081">
      <w:pPr>
        <w:pStyle w:val="3"/>
        <w:spacing w:before="291" w:line="254" w:lineRule="auto"/>
        <w:ind w:right="98"/>
        <w:rPr>
          <w:rFonts w:hint="eastAsia"/>
        </w:rPr>
      </w:pPr>
    </w:p>
    <w:p w14:paraId="690D76F4">
      <w:pPr>
        <w:pStyle w:val="3"/>
        <w:spacing w:before="291" w:line="254" w:lineRule="auto"/>
        <w:ind w:right="98"/>
        <w:rPr>
          <w:rFonts w:hint="eastAsia"/>
        </w:rPr>
      </w:pPr>
      <w:r>
        <w:rPr>
          <w:rFonts w:hint="eastAsia"/>
        </w:rPr>
        <w:t>Is it not unbelief still that comes between us and the Lord?</w:t>
      </w:r>
    </w:p>
    <w:p w14:paraId="41041500">
      <w:pPr>
        <w:pStyle w:val="3"/>
        <w:spacing w:before="291" w:line="254" w:lineRule="auto"/>
        <w:ind w:right="98"/>
        <w:rPr>
          <w:rFonts w:hint="eastAsia"/>
        </w:rPr>
      </w:pPr>
      <w:r>
        <w:rPr>
          <w:rFonts w:hint="eastAsia"/>
        </w:rPr>
        <w:t>不仍然是不信，横在我们和主之间吗？</w:t>
      </w:r>
    </w:p>
    <w:p w14:paraId="77458B84">
      <w:pPr>
        <w:pStyle w:val="3"/>
        <w:spacing w:before="291" w:line="254" w:lineRule="auto"/>
        <w:ind w:right="98"/>
        <w:rPr>
          <w:rFonts w:hint="eastAsia"/>
        </w:rPr>
      </w:pPr>
    </w:p>
    <w:p w14:paraId="0080DC0B">
      <w:pPr>
        <w:pStyle w:val="3"/>
        <w:spacing w:before="291" w:line="254" w:lineRule="auto"/>
        <w:ind w:right="98"/>
        <w:rPr>
          <w:rFonts w:hint="eastAsia"/>
        </w:rPr>
      </w:pPr>
      <w:r>
        <w:rPr>
          <w:rFonts w:hint="eastAsia"/>
        </w:rPr>
        <w:t>He draws near to us; he stands before us, yet we know him not.</w:t>
      </w:r>
    </w:p>
    <w:p w14:paraId="75F5F987">
      <w:pPr>
        <w:pStyle w:val="3"/>
        <w:spacing w:before="291" w:line="254" w:lineRule="auto"/>
        <w:ind w:right="98"/>
        <w:rPr>
          <w:rFonts w:hint="eastAsia"/>
        </w:rPr>
      </w:pPr>
      <w:r>
        <w:rPr>
          <w:rFonts w:hint="eastAsia"/>
        </w:rPr>
        <w:t>祂走近我们；祂站在我们面前，我们却不认识祂。</w:t>
      </w:r>
    </w:p>
    <w:p w14:paraId="79EAEE82">
      <w:pPr>
        <w:pStyle w:val="3"/>
        <w:spacing w:before="291" w:line="254" w:lineRule="auto"/>
        <w:ind w:right="98"/>
        <w:rPr>
          <w:rFonts w:hint="eastAsia"/>
        </w:rPr>
      </w:pPr>
    </w:p>
    <w:p w14:paraId="00652C55">
      <w:pPr>
        <w:pStyle w:val="3"/>
        <w:spacing w:before="291" w:line="254" w:lineRule="auto"/>
        <w:ind w:right="98"/>
        <w:rPr>
          <w:rFonts w:hint="eastAsia"/>
        </w:rPr>
      </w:pPr>
      <w:r>
        <w:rPr>
          <w:rFonts w:hint="eastAsia"/>
        </w:rPr>
        <w:t>Perhaps we seek him, seek him earnestly, and he comes, yet, when he comes, we recognise him not; we know not that very Jesus whom we were seeking, if he comes not in the way that we expect.</w:t>
      </w:r>
    </w:p>
    <w:p w14:paraId="25924886">
      <w:pPr>
        <w:pStyle w:val="3"/>
        <w:spacing w:before="291" w:line="254" w:lineRule="auto"/>
        <w:ind w:right="98"/>
        <w:rPr>
          <w:rFonts w:hint="eastAsia"/>
        </w:rPr>
      </w:pPr>
      <w:r>
        <w:rPr>
          <w:rFonts w:hint="eastAsia"/>
        </w:rPr>
        <w:t>或许我们寻求祂，恳切地寻求祂，祂也来了，然而，当祂来的时候，我们却不认识祂；如果我们所寻求的那位耶稣，不是以我们所期望的方式来临，我们就不认识祂。</w:t>
      </w:r>
    </w:p>
    <w:p w14:paraId="5FF76DC0">
      <w:pPr>
        <w:pStyle w:val="3"/>
        <w:spacing w:before="291" w:line="254" w:lineRule="auto"/>
        <w:ind w:right="98"/>
        <w:rPr>
          <w:rFonts w:hint="eastAsia"/>
        </w:rPr>
      </w:pPr>
    </w:p>
    <w:p w14:paraId="34F2FEE4">
      <w:pPr>
        <w:pStyle w:val="3"/>
        <w:spacing w:before="291" w:line="254" w:lineRule="auto"/>
        <w:ind w:right="98"/>
        <w:rPr>
          <w:rFonts w:hint="eastAsia"/>
        </w:rPr>
      </w:pPr>
      <w:r>
        <w:rPr>
          <w:rFonts w:hint="eastAsia"/>
        </w:rPr>
        <w:t>Unbelief has suggested that it is not thus that we are to expect him to appear, that it is not in this place, or in this way, or in this form, that we may expect to find him and to meet him.</w:t>
      </w:r>
    </w:p>
    <w:p w14:paraId="3A0AC6B4">
      <w:pPr>
        <w:pStyle w:val="3"/>
        <w:spacing w:before="291" w:line="254" w:lineRule="auto"/>
        <w:ind w:right="98"/>
        <w:rPr>
          <w:rFonts w:hint="eastAsia"/>
        </w:rPr>
      </w:pPr>
      <w:r>
        <w:rPr>
          <w:rFonts w:hint="eastAsia"/>
        </w:rPr>
        <w:t>不信已经暗示，我们不应期望祂以这样的方式显现，不应期望在这个地方，或以这种方式，或以这种形式找到祂并遇见祂。</w:t>
      </w:r>
    </w:p>
    <w:p w14:paraId="47D61290">
      <w:pPr>
        <w:pStyle w:val="3"/>
        <w:spacing w:before="291" w:line="254" w:lineRule="auto"/>
        <w:ind w:right="98"/>
        <w:rPr>
          <w:rFonts w:hint="eastAsia"/>
        </w:rPr>
      </w:pPr>
    </w:p>
    <w:p w14:paraId="6433900C">
      <w:pPr>
        <w:pStyle w:val="3"/>
        <w:spacing w:before="291" w:line="254" w:lineRule="auto"/>
        <w:ind w:right="98"/>
        <w:rPr>
          <w:rFonts w:hint="eastAsia"/>
        </w:rPr>
      </w:pPr>
      <w:r>
        <w:rPr>
          <w:rFonts w:hint="eastAsia"/>
        </w:rPr>
        <w:t>He presents himself to us as a risen Christ, an almighty Saviour, all that the sinner needs, full of grace and truth, with forgiveness upon his lips and eternal life in his hands; with every heavenly blessing held out to us; and yet we recognise him not; for unbelief has given another representation to him, and we are not prepared to recognise him, save in that form which we ourselves would prescribe to him, in that aspect that we have made ourselves think that he will surely appear to us in.</w:t>
      </w:r>
    </w:p>
    <w:p w14:paraId="1642F1DC">
      <w:pPr>
        <w:pStyle w:val="3"/>
        <w:spacing w:before="291" w:line="254" w:lineRule="auto"/>
        <w:ind w:right="98"/>
        <w:rPr>
          <w:rFonts w:hint="eastAsia"/>
        </w:rPr>
      </w:pPr>
      <w:r>
        <w:rPr>
          <w:rFonts w:hint="eastAsia"/>
        </w:rPr>
        <w:t>祂向我们显现为一位复活的基督，一位全能的救主，罪人所需的一切，充满恩典和真理，祂的嘴唇带着赦免，祂的手中握着永生；祂向我们伸出一切属天的祝福；然而我们却不认识祂；因为不信给了祂另一种描绘，我们除非以我们自己为祂规定的形式，以我们自己认为祂必定会向我们显现的样貌，否则就不准备认识祂。</w:t>
      </w:r>
    </w:p>
    <w:p w14:paraId="0567E09A">
      <w:pPr>
        <w:pStyle w:val="3"/>
        <w:spacing w:before="291" w:line="254" w:lineRule="auto"/>
        <w:ind w:right="98"/>
        <w:rPr>
          <w:rFonts w:hint="eastAsia"/>
        </w:rPr>
      </w:pPr>
    </w:p>
    <w:p w14:paraId="69773037">
      <w:pPr>
        <w:pStyle w:val="3"/>
        <w:spacing w:before="291" w:line="254" w:lineRule="auto"/>
        <w:ind w:right="98"/>
        <w:rPr>
          <w:rFonts w:hint="eastAsia"/>
        </w:rPr>
      </w:pPr>
      <w:r>
        <w:rPr>
          <w:rFonts w:hint="eastAsia"/>
        </w:rPr>
        <w:t>Faith makes no such conditions as unbelief does.</w:t>
      </w:r>
    </w:p>
    <w:p w14:paraId="57DC50A8">
      <w:pPr>
        <w:pStyle w:val="3"/>
        <w:spacing w:before="291" w:line="254" w:lineRule="auto"/>
        <w:ind w:right="98"/>
        <w:rPr>
          <w:rFonts w:hint="eastAsia"/>
        </w:rPr>
      </w:pPr>
      <w:r>
        <w:rPr>
          <w:rFonts w:hint="eastAsia"/>
        </w:rPr>
        <w:t>信心不像不信那样设定条件。</w:t>
      </w:r>
    </w:p>
    <w:p w14:paraId="763FB3FD">
      <w:pPr>
        <w:pStyle w:val="3"/>
        <w:spacing w:before="291" w:line="254" w:lineRule="auto"/>
        <w:ind w:right="98"/>
        <w:rPr>
          <w:rFonts w:hint="eastAsia"/>
        </w:rPr>
      </w:pPr>
    </w:p>
    <w:p w14:paraId="0D29379C">
      <w:pPr>
        <w:pStyle w:val="3"/>
        <w:spacing w:before="291" w:line="254" w:lineRule="auto"/>
        <w:ind w:right="98"/>
        <w:rPr>
          <w:rFonts w:hint="eastAsia"/>
        </w:rPr>
      </w:pPr>
      <w:r>
        <w:rPr>
          <w:rFonts w:hint="eastAsia"/>
        </w:rPr>
        <w:t>Faith does not attempt to prescribe to the Lord in what form, or at what time, or in what way, or in what circumstances he shall appear.</w:t>
      </w:r>
    </w:p>
    <w:p w14:paraId="05A72F13">
      <w:pPr>
        <w:pStyle w:val="3"/>
        <w:spacing w:before="291" w:line="254" w:lineRule="auto"/>
        <w:ind w:right="98"/>
        <w:rPr>
          <w:rFonts w:hint="eastAsia"/>
        </w:rPr>
      </w:pPr>
      <w:r>
        <w:rPr>
          <w:rFonts w:hint="eastAsia"/>
        </w:rPr>
        <w:t>信心不试图规定主以何种形式、在何时、以何种方式、或在何种情况下显现。</w:t>
      </w:r>
    </w:p>
    <w:p w14:paraId="53D1011B">
      <w:pPr>
        <w:pStyle w:val="3"/>
        <w:spacing w:before="291" w:line="254" w:lineRule="auto"/>
        <w:ind w:right="98"/>
        <w:rPr>
          <w:rFonts w:hint="eastAsia"/>
        </w:rPr>
      </w:pPr>
    </w:p>
    <w:p w14:paraId="4F68858D">
      <w:pPr>
        <w:pStyle w:val="3"/>
        <w:spacing w:before="291" w:line="254" w:lineRule="auto"/>
        <w:ind w:right="98"/>
        <w:rPr>
          <w:rFonts w:hint="eastAsia"/>
        </w:rPr>
      </w:pPr>
      <w:r>
        <w:rPr>
          <w:rFonts w:hint="eastAsia"/>
        </w:rPr>
        <w:t>It is ever ready to recognise him in any condition, and under any garb.</w:t>
      </w:r>
    </w:p>
    <w:p w14:paraId="2A29A3F1">
      <w:pPr>
        <w:pStyle w:val="3"/>
        <w:spacing w:before="291" w:line="254" w:lineRule="auto"/>
        <w:ind w:right="98"/>
        <w:rPr>
          <w:rFonts w:hint="eastAsia"/>
        </w:rPr>
      </w:pPr>
      <w:r>
        <w:rPr>
          <w:rFonts w:hint="eastAsia"/>
        </w:rPr>
        <w:t>它随时准备在任何情况下，以任何装束认出祂。</w:t>
      </w:r>
    </w:p>
    <w:p w14:paraId="07D1710A">
      <w:pPr>
        <w:pStyle w:val="3"/>
        <w:spacing w:before="291" w:line="254" w:lineRule="auto"/>
        <w:ind w:right="98"/>
        <w:rPr>
          <w:rFonts w:hint="eastAsia"/>
        </w:rPr>
      </w:pPr>
    </w:p>
    <w:p w14:paraId="38EC08F1">
      <w:pPr>
        <w:pStyle w:val="3"/>
        <w:spacing w:before="291" w:line="254" w:lineRule="auto"/>
        <w:ind w:right="98"/>
        <w:rPr>
          <w:rFonts w:hint="eastAsia"/>
        </w:rPr>
      </w:pPr>
      <w:r>
        <w:rPr>
          <w:rFonts w:hint="eastAsia"/>
        </w:rPr>
        <w:t>It is glad to find him anywhere.</w:t>
      </w:r>
    </w:p>
    <w:p w14:paraId="794A7000">
      <w:pPr>
        <w:pStyle w:val="3"/>
        <w:spacing w:before="291" w:line="254" w:lineRule="auto"/>
        <w:ind w:right="98"/>
        <w:rPr>
          <w:rFonts w:hint="eastAsia"/>
        </w:rPr>
      </w:pPr>
      <w:r>
        <w:rPr>
          <w:rFonts w:hint="eastAsia"/>
        </w:rPr>
        <w:t>它乐于在任何地方找到祂。</w:t>
      </w:r>
    </w:p>
    <w:p w14:paraId="39DD72D5">
      <w:pPr>
        <w:pStyle w:val="3"/>
        <w:spacing w:before="291" w:line="254" w:lineRule="auto"/>
        <w:ind w:right="98"/>
        <w:rPr>
          <w:rFonts w:hint="eastAsia"/>
        </w:rPr>
      </w:pPr>
    </w:p>
    <w:p w14:paraId="736E4C5A">
      <w:pPr>
        <w:pStyle w:val="3"/>
        <w:spacing w:before="291" w:line="254" w:lineRule="auto"/>
        <w:ind w:right="98"/>
        <w:rPr>
          <w:rFonts w:hint="eastAsia"/>
        </w:rPr>
      </w:pPr>
      <w:r>
        <w:rPr>
          <w:rFonts w:hint="eastAsia"/>
        </w:rPr>
        <w:t>Mark then the peculiar position occupied by Mary.</w:t>
      </w:r>
    </w:p>
    <w:p w14:paraId="78E63DCC">
      <w:pPr>
        <w:pStyle w:val="3"/>
        <w:spacing w:before="291" w:line="254" w:lineRule="auto"/>
        <w:ind w:right="98"/>
        <w:rPr>
          <w:rFonts w:hint="eastAsia"/>
        </w:rPr>
      </w:pPr>
      <w:r>
        <w:rPr>
          <w:rFonts w:hint="eastAsia"/>
        </w:rPr>
        <w:t>那么，请注意马利亚所处的特殊位置。</w:t>
      </w:r>
    </w:p>
    <w:p w14:paraId="7E140C44">
      <w:pPr>
        <w:pStyle w:val="3"/>
        <w:spacing w:before="291" w:line="254" w:lineRule="auto"/>
        <w:ind w:right="98"/>
        <w:rPr>
          <w:rFonts w:hint="eastAsia"/>
        </w:rPr>
      </w:pPr>
    </w:p>
    <w:p w14:paraId="6A70500B">
      <w:pPr>
        <w:pStyle w:val="3"/>
        <w:spacing w:before="291" w:line="254" w:lineRule="auto"/>
        <w:ind w:right="98"/>
        <w:rPr>
          <w:rFonts w:hint="eastAsia"/>
        </w:rPr>
      </w:pPr>
      <w:r>
        <w:rPr>
          <w:rFonts w:hint="eastAsia"/>
        </w:rPr>
        <w:t>She thought that she was seeking an absent Lord, whereas she was refusing to recognise a present one.</w:t>
      </w:r>
    </w:p>
    <w:p w14:paraId="3DAC3867">
      <w:pPr>
        <w:pStyle w:val="3"/>
        <w:spacing w:before="291" w:line="254" w:lineRule="auto"/>
        <w:ind w:right="98"/>
        <w:rPr>
          <w:rFonts w:hint="eastAsia"/>
        </w:rPr>
      </w:pPr>
      <w:r>
        <w:rPr>
          <w:rFonts w:hint="eastAsia"/>
        </w:rPr>
        <w:t>她以为她在寻找一位不在的主，其实她是在拒绝认识一位在场的主。</w:t>
      </w:r>
    </w:p>
    <w:p w14:paraId="529A2D3A">
      <w:pPr>
        <w:pStyle w:val="3"/>
        <w:spacing w:before="291" w:line="254" w:lineRule="auto"/>
        <w:ind w:right="98"/>
        <w:rPr>
          <w:rFonts w:hint="eastAsia"/>
        </w:rPr>
      </w:pPr>
    </w:p>
    <w:p w14:paraId="754303E7">
      <w:pPr>
        <w:pStyle w:val="3"/>
        <w:spacing w:before="291" w:line="254" w:lineRule="auto"/>
        <w:ind w:right="98"/>
        <w:rPr>
          <w:rFonts w:hint="eastAsia"/>
        </w:rPr>
      </w:pPr>
      <w:r>
        <w:rPr>
          <w:rFonts w:hint="eastAsia"/>
        </w:rPr>
        <w:t>Most sinful mistake and full of evil to herself, robbing her of that fulness of blessing which was at her very side!</w:t>
      </w:r>
    </w:p>
    <w:p w14:paraId="7E0F8BB3">
      <w:pPr>
        <w:pStyle w:val="3"/>
        <w:spacing w:before="291" w:line="254" w:lineRule="auto"/>
        <w:ind w:right="98"/>
        <w:rPr>
          <w:rFonts w:hint="eastAsia"/>
        </w:rPr>
      </w:pPr>
      <w:r>
        <w:rPr>
          <w:rFonts w:hint="eastAsia"/>
        </w:rPr>
        <w:t>这是最罪恶的错误，对她自己充满祸害，夺去了就在她身边的丰满祝福！</w:t>
      </w:r>
    </w:p>
    <w:p w14:paraId="779EC505">
      <w:pPr>
        <w:pStyle w:val="3"/>
        <w:spacing w:before="291" w:line="254" w:lineRule="auto"/>
        <w:ind w:right="98"/>
        <w:rPr>
          <w:rFonts w:hint="eastAsia"/>
        </w:rPr>
      </w:pPr>
    </w:p>
    <w:p w14:paraId="74436352">
      <w:pPr>
        <w:pStyle w:val="3"/>
        <w:spacing w:before="291" w:line="254" w:lineRule="auto"/>
        <w:ind w:right="98"/>
        <w:rPr>
          <w:rFonts w:hint="eastAsia"/>
        </w:rPr>
      </w:pPr>
      <w:r>
        <w:rPr>
          <w:rFonts w:hint="eastAsia"/>
        </w:rPr>
        <w:t>Had you asked her what ailed her when she was weeping, she would have said, my Lord is absent, I have been seeking him and I cannot find him anywhere, whereas it should have been, my Lord is present and I do not know him.</w:t>
      </w:r>
    </w:p>
    <w:p w14:paraId="05A3D142">
      <w:pPr>
        <w:pStyle w:val="3"/>
        <w:spacing w:before="291" w:line="254" w:lineRule="auto"/>
        <w:ind w:right="98"/>
        <w:rPr>
          <w:rFonts w:hint="eastAsia"/>
        </w:rPr>
      </w:pPr>
      <w:r>
        <w:rPr>
          <w:rFonts w:hint="eastAsia"/>
        </w:rPr>
        <w:t>如果你问她哭泣时有什么苦恼，她会说，我的主不在了，我一直在找祂，却哪里也找不到，而她本该说，我的主在这里，我却不认识祂。</w:t>
      </w:r>
    </w:p>
    <w:p w14:paraId="755A10A6">
      <w:pPr>
        <w:pStyle w:val="3"/>
        <w:spacing w:before="291" w:line="254" w:lineRule="auto"/>
        <w:ind w:right="98"/>
        <w:rPr>
          <w:rFonts w:hint="eastAsia"/>
        </w:rPr>
      </w:pPr>
    </w:p>
    <w:p w14:paraId="7C90565E">
      <w:pPr>
        <w:pStyle w:val="3"/>
        <w:spacing w:before="291" w:line="254" w:lineRule="auto"/>
        <w:ind w:right="98"/>
        <w:rPr>
          <w:rFonts w:hint="eastAsia"/>
        </w:rPr>
      </w:pPr>
      <w:r>
        <w:rPr>
          <w:rFonts w:hint="eastAsia"/>
        </w:rPr>
        <w:t>This was her sin.</w:t>
      </w:r>
    </w:p>
    <w:p w14:paraId="425BE890">
      <w:pPr>
        <w:pStyle w:val="3"/>
        <w:spacing w:before="291" w:line="254" w:lineRule="auto"/>
        <w:ind w:right="98"/>
        <w:rPr>
          <w:rFonts w:hint="eastAsia"/>
        </w:rPr>
      </w:pPr>
      <w:r>
        <w:rPr>
          <w:rFonts w:hint="eastAsia"/>
        </w:rPr>
        <w:t>这是她的罪。</w:t>
      </w:r>
    </w:p>
    <w:p w14:paraId="4104051D">
      <w:pPr>
        <w:pStyle w:val="3"/>
        <w:spacing w:before="291" w:line="254" w:lineRule="auto"/>
        <w:ind w:right="98"/>
        <w:rPr>
          <w:rFonts w:hint="eastAsia"/>
        </w:rPr>
      </w:pPr>
    </w:p>
    <w:p w14:paraId="59E5748E">
      <w:pPr>
        <w:pStyle w:val="3"/>
        <w:spacing w:before="291" w:line="254" w:lineRule="auto"/>
        <w:ind w:right="98"/>
        <w:rPr>
          <w:rFonts w:hint="eastAsia"/>
        </w:rPr>
      </w:pPr>
      <w:r>
        <w:rPr>
          <w:rFonts w:hint="eastAsia"/>
        </w:rPr>
        <w:t>While professing to seek an absent Lord, she was refusing to recognise a present one.</w:t>
      </w:r>
    </w:p>
    <w:p w14:paraId="6F89879E">
      <w:pPr>
        <w:pStyle w:val="3"/>
        <w:spacing w:before="291" w:line="254" w:lineRule="auto"/>
        <w:ind w:right="98"/>
        <w:rPr>
          <w:rFonts w:hint="eastAsia"/>
        </w:rPr>
      </w:pPr>
      <w:r>
        <w:rPr>
          <w:rFonts w:hint="eastAsia"/>
        </w:rPr>
        <w:t>她声称在寻找一位不在的主，却拒绝承认一位在场的主。</w:t>
      </w:r>
    </w:p>
    <w:p w14:paraId="1E07398B">
      <w:pPr>
        <w:pStyle w:val="3"/>
        <w:spacing w:before="291" w:line="254" w:lineRule="auto"/>
        <w:ind w:right="98"/>
        <w:rPr>
          <w:rFonts w:hint="eastAsia"/>
        </w:rPr>
      </w:pPr>
    </w:p>
    <w:p w14:paraId="3432B394">
      <w:pPr>
        <w:pStyle w:val="3"/>
        <w:spacing w:before="291" w:line="254" w:lineRule="auto"/>
        <w:ind w:right="98"/>
        <w:rPr>
          <w:rFonts w:hint="eastAsia"/>
        </w:rPr>
      </w:pPr>
      <w:r>
        <w:rPr>
          <w:rFonts w:hint="eastAsia"/>
        </w:rPr>
        <w:t>This was her sin, this was her calamity.</w:t>
      </w:r>
    </w:p>
    <w:p w14:paraId="23F3B87B">
      <w:pPr>
        <w:pStyle w:val="3"/>
        <w:spacing w:before="291" w:line="254" w:lineRule="auto"/>
        <w:ind w:right="98"/>
        <w:rPr>
          <w:rFonts w:hint="eastAsia"/>
        </w:rPr>
      </w:pPr>
      <w:r>
        <w:rPr>
          <w:rFonts w:hint="eastAsia"/>
        </w:rPr>
        <w:t>这是她的罪，这是她的灾难。</w:t>
      </w:r>
    </w:p>
    <w:p w14:paraId="739CEF1F">
      <w:pPr>
        <w:pStyle w:val="3"/>
        <w:spacing w:before="291" w:line="254" w:lineRule="auto"/>
        <w:ind w:right="98"/>
        <w:rPr>
          <w:rFonts w:hint="eastAsia"/>
        </w:rPr>
      </w:pPr>
    </w:p>
    <w:p w14:paraId="6EADD1B0">
      <w:pPr>
        <w:pStyle w:val="3"/>
        <w:spacing w:before="291" w:line="254" w:lineRule="auto"/>
        <w:ind w:right="98"/>
        <w:rPr>
          <w:rFonts w:hint="eastAsia"/>
        </w:rPr>
      </w:pPr>
      <w:r>
        <w:rPr>
          <w:rFonts w:hint="eastAsia"/>
        </w:rPr>
        <w:t>"She knew not that it was Jesus."</w:t>
      </w:r>
    </w:p>
    <w:p w14:paraId="202DB42B">
      <w:pPr>
        <w:pStyle w:val="3"/>
        <w:spacing w:before="291" w:line="254" w:lineRule="auto"/>
        <w:ind w:right="98"/>
        <w:rPr>
          <w:rFonts w:hint="eastAsia"/>
        </w:rPr>
      </w:pPr>
      <w:r>
        <w:rPr>
          <w:rFonts w:hint="eastAsia"/>
        </w:rPr>
        <w:t>“她却不知道是耶稣。”</w:t>
      </w:r>
    </w:p>
    <w:p w14:paraId="2463CBF1">
      <w:pPr>
        <w:pStyle w:val="3"/>
        <w:spacing w:before="291" w:line="254" w:lineRule="auto"/>
        <w:ind w:right="98"/>
        <w:rPr>
          <w:rFonts w:hint="eastAsia"/>
        </w:rPr>
      </w:pPr>
    </w:p>
    <w:p w14:paraId="424316E1">
      <w:pPr>
        <w:pStyle w:val="3"/>
        <w:spacing w:before="291" w:line="254" w:lineRule="auto"/>
        <w:ind w:right="98"/>
        <w:rPr>
          <w:rFonts w:hint="eastAsia"/>
        </w:rPr>
      </w:pPr>
      <w:r>
        <w:rPr>
          <w:rFonts w:hint="eastAsia"/>
        </w:rPr>
        <w:t>This kept her in sorrow, and in darkness.</w:t>
      </w:r>
    </w:p>
    <w:p w14:paraId="73C80A3B">
      <w:pPr>
        <w:pStyle w:val="3"/>
        <w:spacing w:before="291" w:line="254" w:lineRule="auto"/>
        <w:ind w:right="98"/>
        <w:rPr>
          <w:rFonts w:hint="eastAsia"/>
        </w:rPr>
      </w:pPr>
      <w:r>
        <w:rPr>
          <w:rFonts w:hint="eastAsia"/>
        </w:rPr>
        <w:t>这使她陷于悲伤和黑暗之中。</w:t>
      </w:r>
    </w:p>
    <w:p w14:paraId="6B7D5FBA">
      <w:pPr>
        <w:pStyle w:val="3"/>
        <w:spacing w:before="291" w:line="254" w:lineRule="auto"/>
        <w:ind w:right="98"/>
        <w:rPr>
          <w:rFonts w:hint="eastAsia"/>
        </w:rPr>
      </w:pPr>
    </w:p>
    <w:p w14:paraId="33F7A8F0">
      <w:pPr>
        <w:pStyle w:val="3"/>
        <w:spacing w:before="291" w:line="254" w:lineRule="auto"/>
        <w:ind w:right="98"/>
        <w:rPr>
          <w:rFonts w:hint="eastAsia"/>
        </w:rPr>
      </w:pPr>
      <w:r>
        <w:rPr>
          <w:rFonts w:hint="eastAsia"/>
        </w:rPr>
        <w:t>Is not her position precisely that which we ourselves too often occupy?</w:t>
      </w:r>
    </w:p>
    <w:p w14:paraId="35A49A47">
      <w:pPr>
        <w:pStyle w:val="3"/>
        <w:spacing w:before="291" w:line="254" w:lineRule="auto"/>
        <w:ind w:right="98"/>
        <w:rPr>
          <w:rFonts w:hint="eastAsia"/>
        </w:rPr>
      </w:pPr>
      <w:r>
        <w:rPr>
          <w:rFonts w:hint="eastAsia"/>
        </w:rPr>
        <w:t>她的处境不也正是我们自己常常所处的吗？</w:t>
      </w:r>
    </w:p>
    <w:p w14:paraId="5008CC0D">
      <w:pPr>
        <w:pStyle w:val="3"/>
        <w:spacing w:before="291" w:line="254" w:lineRule="auto"/>
        <w:ind w:right="98"/>
        <w:rPr>
          <w:rFonts w:hint="eastAsia"/>
        </w:rPr>
      </w:pPr>
    </w:p>
    <w:p w14:paraId="71446314">
      <w:pPr>
        <w:pStyle w:val="3"/>
        <w:spacing w:before="291" w:line="254" w:lineRule="auto"/>
        <w:ind w:right="98"/>
        <w:rPr>
          <w:rFonts w:hint="eastAsia"/>
        </w:rPr>
      </w:pPr>
      <w:r>
        <w:rPr>
          <w:rFonts w:hint="eastAsia"/>
        </w:rPr>
        <w:t>Is not that sin of hers too often ours, and is not that calamity which overtook her just the very calamity which we so often bring upon ourselves?</w:t>
      </w:r>
    </w:p>
    <w:p w14:paraId="760ABBFB">
      <w:pPr>
        <w:pStyle w:val="3"/>
        <w:spacing w:before="291" w:line="254" w:lineRule="auto"/>
        <w:ind w:right="98"/>
        <w:rPr>
          <w:rFonts w:hint="eastAsia"/>
        </w:rPr>
      </w:pPr>
      <w:r>
        <w:rPr>
          <w:rFonts w:hint="eastAsia"/>
        </w:rPr>
        <w:t>她的那罪不也常常是我们的罪吗？临到她的那灾难不也正是我们常常自招的灾难吗？</w:t>
      </w:r>
    </w:p>
    <w:p w14:paraId="56A84F72">
      <w:pPr>
        <w:pStyle w:val="3"/>
        <w:spacing w:before="291" w:line="254" w:lineRule="auto"/>
        <w:ind w:right="98"/>
        <w:rPr>
          <w:rFonts w:hint="eastAsia"/>
        </w:rPr>
      </w:pPr>
    </w:p>
    <w:p w14:paraId="17C57BED">
      <w:pPr>
        <w:pStyle w:val="3"/>
        <w:spacing w:before="291" w:line="254" w:lineRule="auto"/>
        <w:ind w:right="98"/>
        <w:rPr>
          <w:rFonts w:hint="eastAsia"/>
        </w:rPr>
      </w:pPr>
      <w:r>
        <w:rPr>
          <w:rFonts w:hint="eastAsia"/>
        </w:rPr>
        <w:t>Her case resembles ours.</w:t>
      </w:r>
    </w:p>
    <w:p w14:paraId="10D8FC17">
      <w:pPr>
        <w:pStyle w:val="3"/>
        <w:spacing w:before="291" w:line="254" w:lineRule="auto"/>
        <w:ind w:right="98"/>
        <w:rPr>
          <w:rFonts w:hint="eastAsia"/>
        </w:rPr>
      </w:pPr>
      <w:r>
        <w:rPr>
          <w:rFonts w:hint="eastAsia"/>
        </w:rPr>
        <w:t>她的情况与我们的相似。</w:t>
      </w:r>
    </w:p>
    <w:p w14:paraId="656337EA">
      <w:pPr>
        <w:pStyle w:val="3"/>
        <w:spacing w:before="291" w:line="254" w:lineRule="auto"/>
        <w:ind w:right="98"/>
        <w:rPr>
          <w:rFonts w:hint="eastAsia"/>
        </w:rPr>
      </w:pPr>
    </w:p>
    <w:p w14:paraId="727767EA">
      <w:pPr>
        <w:pStyle w:val="3"/>
        <w:spacing w:before="291" w:line="254" w:lineRule="auto"/>
        <w:ind w:right="98"/>
        <w:rPr>
          <w:rFonts w:hint="eastAsia"/>
        </w:rPr>
      </w:pPr>
      <w:r>
        <w:rPr>
          <w:rFonts w:hint="eastAsia"/>
        </w:rPr>
        <w:t>We thrust away blessings from us in the same way that she did; we shut out the Lord just as she did.</w:t>
      </w:r>
    </w:p>
    <w:p w14:paraId="77234CDC">
      <w:pPr>
        <w:pStyle w:val="3"/>
        <w:spacing w:before="291" w:line="254" w:lineRule="auto"/>
        <w:ind w:right="98"/>
        <w:rPr>
          <w:rFonts w:hint="eastAsia"/>
        </w:rPr>
      </w:pPr>
      <w:r>
        <w:rPr>
          <w:rFonts w:hint="eastAsia"/>
        </w:rPr>
        <w:t>我们像她一样把祝福推开；我们像她一样把主关在门外。</w:t>
      </w:r>
    </w:p>
    <w:p w14:paraId="584E8886">
      <w:pPr>
        <w:pStyle w:val="3"/>
        <w:spacing w:before="291" w:line="254" w:lineRule="auto"/>
        <w:ind w:right="98"/>
        <w:rPr>
          <w:rFonts w:hint="eastAsia"/>
        </w:rPr>
      </w:pPr>
    </w:p>
    <w:p w14:paraId="0F95791D">
      <w:pPr>
        <w:pStyle w:val="3"/>
        <w:spacing w:before="291" w:line="254" w:lineRule="auto"/>
        <w:ind w:right="98"/>
        <w:rPr>
          <w:rFonts w:hint="eastAsia"/>
        </w:rPr>
      </w:pPr>
      <w:r>
        <w:rPr>
          <w:rFonts w:hint="eastAsia"/>
        </w:rPr>
        <w:t>Christ is present; let us keep this in mind—"Lo, I am with you alway."</w:t>
      </w:r>
    </w:p>
    <w:p w14:paraId="02D35F51">
      <w:pPr>
        <w:pStyle w:val="3"/>
        <w:spacing w:before="291" w:line="254" w:lineRule="auto"/>
        <w:ind w:right="98"/>
        <w:rPr>
          <w:rFonts w:hint="eastAsia"/>
        </w:rPr>
      </w:pPr>
      <w:r>
        <w:rPr>
          <w:rFonts w:hint="eastAsia"/>
        </w:rPr>
        <w:t>基督是同在的；让我们记住这一点——“看哪，我常与你们同在”。</w:t>
      </w:r>
    </w:p>
    <w:p w14:paraId="21D2DF9E">
      <w:pPr>
        <w:pStyle w:val="3"/>
        <w:spacing w:before="291" w:line="254" w:lineRule="auto"/>
        <w:ind w:right="98"/>
        <w:rPr>
          <w:rFonts w:hint="eastAsia"/>
        </w:rPr>
      </w:pPr>
    </w:p>
    <w:p w14:paraId="6AA08790">
      <w:pPr>
        <w:pStyle w:val="3"/>
        <w:spacing w:before="291" w:line="254" w:lineRule="auto"/>
        <w:ind w:right="98"/>
        <w:rPr>
          <w:rFonts w:hint="eastAsia"/>
        </w:rPr>
      </w:pPr>
      <w:r>
        <w:rPr>
          <w:rFonts w:hint="eastAsia"/>
        </w:rPr>
        <w:t>He is no distant, no absent Saviour to any one, but ever nigh.</w:t>
      </w:r>
    </w:p>
    <w:p w14:paraId="4008A94A">
      <w:pPr>
        <w:pStyle w:val="3"/>
        <w:spacing w:before="291" w:line="254" w:lineRule="auto"/>
        <w:ind w:right="98"/>
        <w:rPr>
          <w:rFonts w:hint="eastAsia"/>
        </w:rPr>
      </w:pPr>
      <w:r>
        <w:rPr>
          <w:rFonts w:hint="eastAsia"/>
        </w:rPr>
        <w:t>祂对任何人来说都不是遥远、不在的救主，而是永远近在咫尺。</w:t>
      </w:r>
    </w:p>
    <w:p w14:paraId="4E5B618B">
      <w:pPr>
        <w:pStyle w:val="3"/>
        <w:spacing w:before="291" w:line="254" w:lineRule="auto"/>
        <w:ind w:right="98"/>
        <w:rPr>
          <w:rFonts w:hint="eastAsia"/>
        </w:rPr>
      </w:pPr>
    </w:p>
    <w:p w14:paraId="2AA1B433">
      <w:pPr>
        <w:pStyle w:val="3"/>
        <w:spacing w:before="291" w:line="254" w:lineRule="auto"/>
        <w:ind w:right="98"/>
        <w:rPr>
          <w:rFonts w:hint="eastAsia"/>
        </w:rPr>
      </w:pPr>
      <w:r>
        <w:rPr>
          <w:rFonts w:hint="eastAsia"/>
        </w:rPr>
        <w:t>He is at our very side, at the very side of each, so that no one can complain of distance in him any more than they can complain of estrangement or want of love.</w:t>
      </w:r>
    </w:p>
    <w:p w14:paraId="22C21700">
      <w:pPr>
        <w:pStyle w:val="3"/>
        <w:spacing w:before="291" w:line="254" w:lineRule="auto"/>
        <w:ind w:right="98"/>
        <w:rPr>
          <w:rFonts w:hint="eastAsia"/>
        </w:rPr>
      </w:pPr>
      <w:r>
        <w:rPr>
          <w:rFonts w:hint="eastAsia"/>
        </w:rPr>
        <w:t>祂就在我们身边，就在每个人身边，所以没有人能抱怨祂的遥远，就像他们不能抱怨疏远或缺乏爱一样。</w:t>
      </w:r>
    </w:p>
    <w:p w14:paraId="4CED9257">
      <w:pPr>
        <w:pStyle w:val="3"/>
        <w:spacing w:before="291" w:line="254" w:lineRule="auto"/>
        <w:ind w:right="98"/>
        <w:rPr>
          <w:rFonts w:hint="eastAsia"/>
        </w:rPr>
      </w:pPr>
    </w:p>
    <w:p w14:paraId="337BD5B1">
      <w:pPr>
        <w:pStyle w:val="3"/>
        <w:spacing w:before="291" w:line="254" w:lineRule="auto"/>
        <w:ind w:right="98"/>
        <w:rPr>
          <w:rFonts w:hint="eastAsia"/>
        </w:rPr>
      </w:pPr>
      <w:r>
        <w:rPr>
          <w:rFonts w:hint="eastAsia"/>
        </w:rPr>
        <w:t>He is never absent, nor repulsive, nor unwilling to be recognised as Jesus, whether by saint or sinner.</w:t>
      </w:r>
    </w:p>
    <w:p w14:paraId="5D9483F2">
      <w:pPr>
        <w:pStyle w:val="3"/>
        <w:spacing w:before="291" w:line="254" w:lineRule="auto"/>
        <w:ind w:right="98"/>
        <w:rPr>
          <w:rFonts w:hint="eastAsia"/>
        </w:rPr>
      </w:pPr>
      <w:r>
        <w:rPr>
          <w:rFonts w:hint="eastAsia"/>
        </w:rPr>
        <w:t>祂从不缺席，也不令人反感，也不愿被承认为耶稣，无论是被圣徒还是罪人。</w:t>
      </w:r>
    </w:p>
    <w:p w14:paraId="081BA27B">
      <w:pPr>
        <w:pStyle w:val="3"/>
        <w:spacing w:before="291" w:line="254" w:lineRule="auto"/>
        <w:ind w:right="98"/>
        <w:rPr>
          <w:rFonts w:hint="eastAsia"/>
        </w:rPr>
      </w:pPr>
    </w:p>
    <w:p w14:paraId="4AECABD9">
      <w:pPr>
        <w:pStyle w:val="3"/>
        <w:spacing w:before="291" w:line="254" w:lineRule="auto"/>
        <w:ind w:right="98"/>
        <w:rPr>
          <w:rFonts w:hint="eastAsia"/>
        </w:rPr>
      </w:pPr>
      <w:r>
        <w:rPr>
          <w:rFonts w:hint="eastAsia"/>
        </w:rPr>
        <w:t>He does not veil himself to prevent our seeing him.</w:t>
      </w:r>
    </w:p>
    <w:p w14:paraId="5A121425">
      <w:pPr>
        <w:pStyle w:val="3"/>
        <w:spacing w:before="291" w:line="254" w:lineRule="auto"/>
        <w:ind w:right="98"/>
        <w:rPr>
          <w:rFonts w:hint="eastAsia"/>
        </w:rPr>
      </w:pPr>
      <w:r>
        <w:rPr>
          <w:rFonts w:hint="eastAsia"/>
        </w:rPr>
        <w:t>祂不遮掩自己以阻止我们看见祂。</w:t>
      </w:r>
    </w:p>
    <w:p w14:paraId="16F1E8A3">
      <w:pPr>
        <w:pStyle w:val="3"/>
        <w:spacing w:before="291" w:line="254" w:lineRule="auto"/>
        <w:ind w:right="98"/>
        <w:rPr>
          <w:rFonts w:hint="eastAsia"/>
        </w:rPr>
      </w:pPr>
    </w:p>
    <w:p w14:paraId="4B6F1761">
      <w:pPr>
        <w:pStyle w:val="3"/>
        <w:spacing w:before="291" w:line="254" w:lineRule="auto"/>
        <w:ind w:right="98"/>
        <w:rPr>
          <w:rFonts w:hint="eastAsia"/>
        </w:rPr>
      </w:pPr>
      <w:r>
        <w:rPr>
          <w:rFonts w:hint="eastAsia"/>
        </w:rPr>
        <w:t>He does not repel our advances.</w:t>
      </w:r>
    </w:p>
    <w:p w14:paraId="58C586FA">
      <w:pPr>
        <w:pStyle w:val="3"/>
        <w:spacing w:before="291" w:line="254" w:lineRule="auto"/>
        <w:ind w:right="98"/>
        <w:rPr>
          <w:rFonts w:hint="eastAsia"/>
        </w:rPr>
      </w:pPr>
      <w:r>
        <w:rPr>
          <w:rFonts w:hint="eastAsia"/>
        </w:rPr>
        <w:t>祂不拒绝我们的靠近。</w:t>
      </w:r>
    </w:p>
    <w:p w14:paraId="31CCDA6F">
      <w:pPr>
        <w:pStyle w:val="3"/>
        <w:spacing w:before="291" w:line="254" w:lineRule="auto"/>
        <w:ind w:right="98"/>
        <w:rPr>
          <w:rFonts w:hint="eastAsia"/>
        </w:rPr>
      </w:pPr>
    </w:p>
    <w:p w14:paraId="27679A72">
      <w:pPr>
        <w:pStyle w:val="3"/>
        <w:spacing w:before="291" w:line="254" w:lineRule="auto"/>
        <w:ind w:right="98"/>
        <w:rPr>
          <w:rFonts w:hint="eastAsia"/>
        </w:rPr>
      </w:pPr>
      <w:r>
        <w:rPr>
          <w:rFonts w:hint="eastAsia"/>
        </w:rPr>
        <w:t>His grace never varies.</w:t>
      </w:r>
    </w:p>
    <w:p w14:paraId="2DA31EC5">
      <w:pPr>
        <w:pStyle w:val="3"/>
        <w:spacing w:before="291" w:line="254" w:lineRule="auto"/>
        <w:ind w:right="98"/>
        <w:rPr>
          <w:rFonts w:hint="eastAsia"/>
        </w:rPr>
      </w:pPr>
      <w:r>
        <w:rPr>
          <w:rFonts w:hint="eastAsia"/>
        </w:rPr>
        <w:t>祂的恩典永不改变。</w:t>
      </w:r>
    </w:p>
    <w:p w14:paraId="2E92D6F1">
      <w:pPr>
        <w:pStyle w:val="3"/>
        <w:spacing w:before="291" w:line="254" w:lineRule="auto"/>
        <w:ind w:right="98"/>
        <w:rPr>
          <w:rFonts w:hint="eastAsia"/>
        </w:rPr>
      </w:pPr>
    </w:p>
    <w:p w14:paraId="5B3B6CFB">
      <w:pPr>
        <w:pStyle w:val="3"/>
        <w:spacing w:before="291" w:line="254" w:lineRule="auto"/>
        <w:ind w:right="98"/>
        <w:rPr>
          <w:rFonts w:hint="eastAsia"/>
        </w:rPr>
      </w:pPr>
      <w:r>
        <w:rPr>
          <w:rFonts w:hint="eastAsia"/>
        </w:rPr>
        <w:t>Always is he the same.</w:t>
      </w:r>
    </w:p>
    <w:p w14:paraId="65071D52">
      <w:pPr>
        <w:pStyle w:val="3"/>
        <w:spacing w:before="291" w:line="254" w:lineRule="auto"/>
        <w:ind w:right="98"/>
        <w:rPr>
          <w:rFonts w:hint="eastAsia"/>
        </w:rPr>
      </w:pPr>
      <w:r>
        <w:rPr>
          <w:rFonts w:hint="eastAsia"/>
        </w:rPr>
        <w:t>祂永远是一样的。</w:t>
      </w:r>
    </w:p>
    <w:p w14:paraId="6403F281">
      <w:pPr>
        <w:pStyle w:val="3"/>
        <w:spacing w:before="291" w:line="254" w:lineRule="auto"/>
        <w:ind w:right="98"/>
        <w:rPr>
          <w:rFonts w:hint="eastAsia"/>
        </w:rPr>
      </w:pPr>
    </w:p>
    <w:p w14:paraId="14935EBD">
      <w:pPr>
        <w:pStyle w:val="3"/>
        <w:spacing w:before="291" w:line="254" w:lineRule="auto"/>
        <w:ind w:right="98"/>
        <w:rPr>
          <w:rFonts w:hint="eastAsia"/>
        </w:rPr>
      </w:pPr>
      <w:r>
        <w:rPr>
          <w:rFonts w:hint="eastAsia"/>
        </w:rPr>
        <w:t>His ear is the same willing ear, his eye the same loving eye, and his hand stretched out,—the same gracious hand.</w:t>
      </w:r>
    </w:p>
    <w:p w14:paraId="75D0DD45">
      <w:pPr>
        <w:pStyle w:val="3"/>
        <w:spacing w:before="291" w:line="254" w:lineRule="auto"/>
        <w:ind w:right="98"/>
        <w:rPr>
          <w:rFonts w:hint="eastAsia"/>
        </w:rPr>
      </w:pPr>
      <w:r>
        <w:rPr>
          <w:rFonts w:hint="eastAsia"/>
        </w:rPr>
        <w:t>祂的耳朵是同样乐意倾听的耳朵，祂的眼睛是同样慈爱的眼睛，祂伸出的手——是同样恩慈的手。</w:t>
      </w:r>
    </w:p>
    <w:p w14:paraId="32B799FA">
      <w:pPr>
        <w:pStyle w:val="3"/>
        <w:spacing w:before="291" w:line="254" w:lineRule="auto"/>
        <w:ind w:right="98"/>
        <w:rPr>
          <w:rFonts w:hint="eastAsia"/>
        </w:rPr>
      </w:pPr>
    </w:p>
    <w:p w14:paraId="74831957">
      <w:pPr>
        <w:pStyle w:val="3"/>
        <w:spacing w:before="291" w:line="254" w:lineRule="auto"/>
        <w:ind w:right="98"/>
        <w:rPr>
          <w:rFonts w:hint="eastAsia"/>
        </w:rPr>
      </w:pPr>
      <w:r>
        <w:rPr>
          <w:rFonts w:hint="eastAsia"/>
        </w:rPr>
        <w:t>To sinner and to saint, Jesus is near</w:t>
      </w:r>
    </w:p>
    <w:p w14:paraId="27BBB16D">
      <w:pPr>
        <w:pStyle w:val="3"/>
        <w:spacing w:before="291" w:line="254" w:lineRule="auto"/>
        <w:ind w:right="98"/>
        <w:rPr>
          <w:rFonts w:hint="eastAsia"/>
        </w:rPr>
      </w:pPr>
      <w:r>
        <w:rPr>
          <w:rFonts w:hint="eastAsia"/>
        </w:rPr>
        <w:t>对罪人和圣徒，耶稣都近了</w:t>
      </w:r>
    </w:p>
    <w:p w14:paraId="1EB87CFC">
      <w:pPr>
        <w:pStyle w:val="3"/>
        <w:spacing w:before="291" w:line="254" w:lineRule="auto"/>
        <w:ind w:right="98"/>
        <w:rPr>
          <w:rFonts w:hint="eastAsia"/>
        </w:rPr>
      </w:pPr>
    </w:p>
    <w:p w14:paraId="68044A33">
      <w:pPr>
        <w:pStyle w:val="3"/>
        <w:spacing w:before="291" w:line="254" w:lineRule="auto"/>
        <w:ind w:right="98"/>
        <w:rPr>
          <w:rFonts w:hint="eastAsia"/>
        </w:rPr>
      </w:pPr>
      <w:r>
        <w:rPr>
          <w:rFonts w:hint="eastAsia"/>
        </w:rPr>
        <w:t>This nearness of Christ is what faith recognises; for the office of faith is not to make him present, as so many seem to imagine; it is not to bring him down from above.</w:t>
      </w:r>
    </w:p>
    <w:p w14:paraId="45A04A8A">
      <w:pPr>
        <w:pStyle w:val="3"/>
        <w:spacing w:before="291" w:line="254" w:lineRule="auto"/>
        <w:ind w:right="98"/>
        <w:rPr>
          <w:rFonts w:hint="eastAsia"/>
        </w:rPr>
      </w:pPr>
      <w:r>
        <w:rPr>
          <w:rFonts w:hint="eastAsia"/>
        </w:rPr>
        <w:t>基督的这种亲近是信心所认识的；因为信心的功用不是使祂同在，像许多人似乎想象的那样；不是要把祂从天上带下来。</w:t>
      </w:r>
    </w:p>
    <w:p w14:paraId="217E17E8">
      <w:pPr>
        <w:pStyle w:val="3"/>
        <w:spacing w:before="291" w:line="254" w:lineRule="auto"/>
        <w:ind w:right="98"/>
        <w:rPr>
          <w:rFonts w:hint="eastAsia"/>
        </w:rPr>
      </w:pPr>
    </w:p>
    <w:p w14:paraId="222BAF1C">
      <w:pPr>
        <w:pStyle w:val="3"/>
        <w:spacing w:before="291" w:line="254" w:lineRule="auto"/>
        <w:ind w:right="98"/>
        <w:rPr>
          <w:rFonts w:hint="eastAsia"/>
        </w:rPr>
      </w:pPr>
      <w:r>
        <w:rPr>
          <w:rFonts w:hint="eastAsia"/>
        </w:rPr>
        <w:t>The office of faith is not to seek an absent, but to recognise a present Lord.</w:t>
      </w:r>
    </w:p>
    <w:p w14:paraId="29D0991C">
      <w:pPr>
        <w:pStyle w:val="3"/>
        <w:spacing w:before="291" w:line="254" w:lineRule="auto"/>
        <w:ind w:right="98"/>
        <w:rPr>
          <w:rFonts w:hint="eastAsia"/>
        </w:rPr>
      </w:pPr>
      <w:r>
        <w:rPr>
          <w:rFonts w:hint="eastAsia"/>
        </w:rPr>
        <w:t>信心的功用不是寻找一位不在的主，而是认识一位同在的主。</w:t>
      </w:r>
    </w:p>
    <w:p w14:paraId="499393D0">
      <w:pPr>
        <w:pStyle w:val="3"/>
        <w:spacing w:before="291" w:line="254" w:lineRule="auto"/>
        <w:ind w:right="98"/>
        <w:rPr>
          <w:rFonts w:hint="eastAsia"/>
        </w:rPr>
      </w:pPr>
    </w:p>
    <w:p w14:paraId="39F4A451">
      <w:pPr>
        <w:pStyle w:val="3"/>
        <w:spacing w:before="291" w:line="254" w:lineRule="auto"/>
        <w:ind w:right="98"/>
        <w:rPr>
          <w:rFonts w:hint="eastAsia"/>
        </w:rPr>
      </w:pPr>
      <w:r>
        <w:rPr>
          <w:rFonts w:hint="eastAsia"/>
        </w:rPr>
        <w:t>And what a mighty difference there is between these two things!</w:t>
      </w:r>
    </w:p>
    <w:p w14:paraId="415DD734">
      <w:pPr>
        <w:pStyle w:val="3"/>
        <w:spacing w:before="291" w:line="254" w:lineRule="auto"/>
        <w:ind w:right="98"/>
        <w:rPr>
          <w:rFonts w:hint="eastAsia"/>
        </w:rPr>
      </w:pPr>
      <w:r>
        <w:rPr>
          <w:rFonts w:hint="eastAsia"/>
        </w:rPr>
        <w:t>这两者之间有多么大的区别啊！</w:t>
      </w:r>
    </w:p>
    <w:p w14:paraId="521E0F77">
      <w:pPr>
        <w:pStyle w:val="3"/>
        <w:spacing w:before="291" w:line="254" w:lineRule="auto"/>
        <w:ind w:right="98"/>
        <w:rPr>
          <w:rFonts w:hint="eastAsia"/>
        </w:rPr>
      </w:pPr>
    </w:p>
    <w:p w14:paraId="74C2A059">
      <w:pPr>
        <w:pStyle w:val="3"/>
        <w:spacing w:before="291" w:line="254" w:lineRule="auto"/>
        <w:ind w:right="98"/>
        <w:rPr>
          <w:rFonts w:hint="eastAsia"/>
        </w:rPr>
      </w:pPr>
      <w:r>
        <w:rPr>
          <w:rFonts w:hint="eastAsia"/>
        </w:rPr>
        <w:t>Unbelief seeks an absent, faith recognises a present Lord.</w:t>
      </w:r>
    </w:p>
    <w:p w14:paraId="33EF1D84">
      <w:pPr>
        <w:pStyle w:val="3"/>
        <w:spacing w:before="291" w:line="254" w:lineRule="auto"/>
        <w:ind w:right="98"/>
        <w:rPr>
          <w:rFonts w:hint="eastAsia"/>
        </w:rPr>
      </w:pPr>
      <w:r>
        <w:rPr>
          <w:rFonts w:hint="eastAsia"/>
        </w:rPr>
        <w:t>不信寻找一位不在的主，信心认识一位同在的主。</w:t>
      </w:r>
    </w:p>
    <w:p w14:paraId="78C5EF17">
      <w:pPr>
        <w:pStyle w:val="3"/>
        <w:spacing w:before="291" w:line="254" w:lineRule="auto"/>
        <w:ind w:right="98"/>
        <w:rPr>
          <w:rFonts w:hint="eastAsia"/>
        </w:rPr>
      </w:pPr>
    </w:p>
    <w:p w14:paraId="01962E2B">
      <w:pPr>
        <w:pStyle w:val="3"/>
        <w:spacing w:before="291" w:line="254" w:lineRule="auto"/>
        <w:ind w:right="98"/>
        <w:rPr>
          <w:rFonts w:hint="eastAsia"/>
        </w:rPr>
      </w:pPr>
      <w:r>
        <w:rPr>
          <w:rFonts w:hint="eastAsia"/>
        </w:rPr>
        <w:t>Recognition is faith's special office; and the Saviour whom we preach is not far distant and inaccessible in yonder heaven, but near; and not only near, but the nearest of all near beings; the nearest thing to you on earth or in heaven.</w:t>
      </w:r>
    </w:p>
    <w:p w14:paraId="6E490619">
      <w:pPr>
        <w:pStyle w:val="3"/>
        <w:spacing w:before="291" w:line="254" w:lineRule="auto"/>
        <w:ind w:right="98"/>
        <w:rPr>
          <w:rFonts w:hint="eastAsia"/>
        </w:rPr>
      </w:pPr>
      <w:r>
        <w:rPr>
          <w:rFonts w:hint="eastAsia"/>
        </w:rPr>
        <w:t>认识是信心的特殊职能；我们所传的救主，并非遥远而不可及地在那天上，而是近的；不仅近，而且是所有近的活物中最亲近的；是地上或天上离你最近的事物。</w:t>
      </w:r>
    </w:p>
    <w:p w14:paraId="68E2038C">
      <w:pPr>
        <w:pStyle w:val="3"/>
        <w:spacing w:before="291" w:line="254" w:lineRule="auto"/>
        <w:ind w:right="98"/>
        <w:rPr>
          <w:rFonts w:hint="eastAsia"/>
        </w:rPr>
      </w:pPr>
    </w:p>
    <w:p w14:paraId="46E092BA">
      <w:pPr>
        <w:pStyle w:val="3"/>
        <w:spacing w:before="291" w:line="254" w:lineRule="auto"/>
        <w:ind w:right="98"/>
        <w:rPr>
          <w:rFonts w:hint="eastAsia"/>
        </w:rPr>
      </w:pPr>
      <w:r>
        <w:rPr>
          <w:rFonts w:hint="eastAsia"/>
        </w:rPr>
        <w:t>We preach a present Christ.</w:t>
      </w:r>
    </w:p>
    <w:p w14:paraId="79403F40">
      <w:pPr>
        <w:pStyle w:val="3"/>
        <w:spacing w:before="291" w:line="254" w:lineRule="auto"/>
        <w:ind w:right="98"/>
        <w:rPr>
          <w:rFonts w:hint="eastAsia"/>
        </w:rPr>
      </w:pPr>
      <w:r>
        <w:rPr>
          <w:rFonts w:hint="eastAsia"/>
        </w:rPr>
        <w:t>我们传扬一位同在的基督。</w:t>
      </w:r>
    </w:p>
    <w:p w14:paraId="30B2804E">
      <w:pPr>
        <w:pStyle w:val="3"/>
        <w:spacing w:before="291" w:line="254" w:lineRule="auto"/>
        <w:ind w:right="98"/>
        <w:rPr>
          <w:rFonts w:hint="eastAsia"/>
        </w:rPr>
      </w:pPr>
    </w:p>
    <w:p w14:paraId="375965D7">
      <w:pPr>
        <w:pStyle w:val="3"/>
        <w:spacing w:before="291" w:line="254" w:lineRule="auto"/>
        <w:ind w:right="98"/>
        <w:rPr>
          <w:rFonts w:hint="eastAsia"/>
        </w:rPr>
      </w:pPr>
      <w:r>
        <w:rPr>
          <w:rFonts w:hint="eastAsia"/>
        </w:rPr>
        <w:t>Let faith simply recognise him as such, and all is well.</w:t>
      </w:r>
    </w:p>
    <w:p w14:paraId="06287CBA">
      <w:pPr>
        <w:pStyle w:val="3"/>
        <w:spacing w:before="291" w:line="254" w:lineRule="auto"/>
        <w:ind w:right="98"/>
        <w:rPr>
          <w:rFonts w:hint="eastAsia"/>
        </w:rPr>
      </w:pPr>
      <w:r>
        <w:rPr>
          <w:rFonts w:hint="eastAsia"/>
        </w:rPr>
        <w:t>让信心单纯地认识祂是如此，一切就好了。</w:t>
      </w:r>
    </w:p>
    <w:p w14:paraId="07F907C7">
      <w:pPr>
        <w:pStyle w:val="3"/>
        <w:spacing w:before="291" w:line="254" w:lineRule="auto"/>
        <w:ind w:right="98"/>
        <w:rPr>
          <w:rFonts w:hint="eastAsia"/>
        </w:rPr>
      </w:pPr>
    </w:p>
    <w:p w14:paraId="5C7320C8">
      <w:pPr>
        <w:pStyle w:val="3"/>
        <w:spacing w:before="291" w:line="254" w:lineRule="auto"/>
        <w:ind w:right="98"/>
        <w:rPr>
          <w:rFonts w:hint="eastAsia"/>
        </w:rPr>
      </w:pPr>
      <w:r>
        <w:rPr>
          <w:rFonts w:hint="eastAsia"/>
        </w:rPr>
        <w:t>And just as faith recognises this present Christ, instead of going in quest of him as if he were absent, unbelief blinds the eye to him.</w:t>
      </w:r>
    </w:p>
    <w:p w14:paraId="21D3B041">
      <w:pPr>
        <w:pStyle w:val="3"/>
        <w:spacing w:before="291" w:line="254" w:lineRule="auto"/>
        <w:ind w:right="98"/>
        <w:rPr>
          <w:rFonts w:hint="eastAsia"/>
        </w:rPr>
      </w:pPr>
      <w:r>
        <w:rPr>
          <w:rFonts w:hint="eastAsia"/>
        </w:rPr>
        <w:t>正如信心认识这位同在的基督，而不是去寻找祂，仿佛祂不在一样，不信则使人对祂眼瞎。</w:t>
      </w:r>
    </w:p>
    <w:p w14:paraId="176AB42C">
      <w:pPr>
        <w:pStyle w:val="3"/>
        <w:spacing w:before="291" w:line="254" w:lineRule="auto"/>
        <w:ind w:right="98"/>
        <w:rPr>
          <w:rFonts w:hint="eastAsia"/>
        </w:rPr>
      </w:pPr>
    </w:p>
    <w:p w14:paraId="2FDF864D">
      <w:pPr>
        <w:pStyle w:val="3"/>
        <w:spacing w:before="291" w:line="254" w:lineRule="auto"/>
        <w:ind w:right="98"/>
        <w:rPr>
          <w:rFonts w:hint="eastAsia"/>
        </w:rPr>
      </w:pPr>
      <w:r>
        <w:rPr>
          <w:rFonts w:hint="eastAsia"/>
        </w:rPr>
        <w:t>It cannot, indeed, thrust him away; that is impossible.</w:t>
      </w:r>
    </w:p>
    <w:p w14:paraId="7E28ADFA">
      <w:pPr>
        <w:pStyle w:val="3"/>
        <w:spacing w:before="291" w:line="254" w:lineRule="auto"/>
        <w:ind w:right="98"/>
        <w:rPr>
          <w:rFonts w:hint="eastAsia"/>
        </w:rPr>
      </w:pPr>
      <w:r>
        <w:rPr>
          <w:rFonts w:hint="eastAsia"/>
        </w:rPr>
        <w:t>它确实不能把祂推开；那是不可能的。</w:t>
      </w:r>
    </w:p>
    <w:p w14:paraId="1306A4CD">
      <w:pPr>
        <w:pStyle w:val="3"/>
        <w:spacing w:before="291" w:line="254" w:lineRule="auto"/>
        <w:ind w:right="98"/>
        <w:rPr>
          <w:rFonts w:hint="eastAsia"/>
        </w:rPr>
      </w:pPr>
    </w:p>
    <w:p w14:paraId="0394F9C4">
      <w:pPr>
        <w:pStyle w:val="3"/>
        <w:spacing w:before="291" w:line="254" w:lineRule="auto"/>
        <w:ind w:right="98"/>
        <w:rPr>
          <w:rFonts w:hint="eastAsia"/>
        </w:rPr>
      </w:pPr>
      <w:r>
        <w:rPr>
          <w:rFonts w:hint="eastAsia"/>
        </w:rPr>
        <w:t>It cannot, with all its efforts, make him the absent one; it cannot empty him of blessings, but it refuses to recognise him.</w:t>
      </w:r>
    </w:p>
    <w:p w14:paraId="20F19B94">
      <w:pPr>
        <w:pStyle w:val="3"/>
        <w:spacing w:before="291" w:line="254" w:lineRule="auto"/>
        <w:ind w:right="98"/>
        <w:rPr>
          <w:rFonts w:hint="eastAsia"/>
        </w:rPr>
      </w:pPr>
      <w:r>
        <w:rPr>
          <w:rFonts w:hint="eastAsia"/>
        </w:rPr>
        <w:t>它用尽一切努力，也不能使祂成为不在的那一位；它不能使祂失去祝福，但它拒绝认识祂。</w:t>
      </w:r>
    </w:p>
    <w:p w14:paraId="5B56DCFE">
      <w:pPr>
        <w:pStyle w:val="3"/>
        <w:spacing w:before="291" w:line="254" w:lineRule="auto"/>
        <w:ind w:right="98"/>
        <w:rPr>
          <w:rFonts w:hint="eastAsia"/>
        </w:rPr>
      </w:pPr>
    </w:p>
    <w:p w14:paraId="6E588BA4">
      <w:pPr>
        <w:pStyle w:val="3"/>
        <w:spacing w:before="291" w:line="254" w:lineRule="auto"/>
        <w:ind w:right="98"/>
        <w:rPr>
          <w:rFonts w:hint="eastAsia"/>
        </w:rPr>
      </w:pPr>
      <w:r>
        <w:rPr>
          <w:rFonts w:hint="eastAsia"/>
        </w:rPr>
        <w:t>It knows him not, it treats him as the distant one, in order thereby to be furnished with a ground for self-righteous efforts in seeking him.</w:t>
      </w:r>
    </w:p>
    <w:p w14:paraId="3688B20E">
      <w:pPr>
        <w:pStyle w:val="3"/>
        <w:spacing w:before="291" w:line="254" w:lineRule="auto"/>
        <w:ind w:right="98"/>
        <w:rPr>
          <w:rFonts w:hint="eastAsia"/>
        </w:rPr>
      </w:pPr>
      <w:r>
        <w:rPr>
          <w:rFonts w:hint="eastAsia"/>
        </w:rPr>
        <w:t>它不认识祂，把它当作遥远的那一位，从而为寻求祂的自义努力提供依据。</w:t>
      </w:r>
    </w:p>
    <w:p w14:paraId="1D5490D2">
      <w:pPr>
        <w:pStyle w:val="3"/>
        <w:spacing w:before="291" w:line="254" w:lineRule="auto"/>
        <w:ind w:right="98"/>
        <w:rPr>
          <w:rFonts w:hint="eastAsia"/>
        </w:rPr>
      </w:pPr>
    </w:p>
    <w:p w14:paraId="3B9533CE">
      <w:pPr>
        <w:pStyle w:val="3"/>
        <w:spacing w:before="291" w:line="254" w:lineRule="auto"/>
        <w:ind w:right="98"/>
        <w:rPr>
          <w:rFonts w:hint="eastAsia"/>
        </w:rPr>
      </w:pPr>
      <w:r>
        <w:rPr>
          <w:rFonts w:hint="eastAsia"/>
        </w:rPr>
        <w:t>It treats him as an unloving one, as one hiding himself, one reluctant to appear; and thus it puts away that blessing which is at hand, in all its fulness.</w:t>
      </w:r>
    </w:p>
    <w:p w14:paraId="4B44A9E5">
      <w:pPr>
        <w:pStyle w:val="3"/>
        <w:spacing w:before="291" w:line="254" w:lineRule="auto"/>
        <w:ind w:right="98"/>
        <w:rPr>
          <w:rFonts w:hint="eastAsia"/>
        </w:rPr>
      </w:pPr>
      <w:r>
        <w:rPr>
          <w:rFonts w:hint="eastAsia"/>
        </w:rPr>
        <w:t>它把祂当作一个不爱人的，一个隐藏自己的，一个不愿显现的；因此，它把那近在咫尺、丰满的祝福推开了。</w:t>
      </w:r>
    </w:p>
    <w:p w14:paraId="2C97C186">
      <w:pPr>
        <w:pStyle w:val="3"/>
        <w:spacing w:before="291" w:line="254" w:lineRule="auto"/>
        <w:ind w:right="98"/>
        <w:rPr>
          <w:rFonts w:hint="eastAsia"/>
        </w:rPr>
      </w:pPr>
    </w:p>
    <w:p w14:paraId="701509A7">
      <w:pPr>
        <w:pStyle w:val="3"/>
        <w:spacing w:before="291" w:line="254" w:lineRule="auto"/>
        <w:ind w:right="98"/>
        <w:rPr>
          <w:rFonts w:hint="eastAsia"/>
        </w:rPr>
      </w:pPr>
      <w:r>
        <w:rPr>
          <w:rFonts w:hint="eastAsia"/>
        </w:rPr>
        <w:t>It keeps us in sorrow and in darkness; it prevents communication between us and the Lord.</w:t>
      </w:r>
    </w:p>
    <w:p w14:paraId="331578A5">
      <w:pPr>
        <w:pStyle w:val="3"/>
        <w:spacing w:before="291" w:line="254" w:lineRule="auto"/>
        <w:ind w:right="98"/>
        <w:rPr>
          <w:rFonts w:hint="eastAsia"/>
        </w:rPr>
      </w:pPr>
      <w:r>
        <w:rPr>
          <w:rFonts w:hint="eastAsia"/>
        </w:rPr>
        <w:t>它使我们陷于悲伤和黑暗之中；它阻碍了我们与主之间的交通。</w:t>
      </w:r>
    </w:p>
    <w:p w14:paraId="06B3D16A">
      <w:pPr>
        <w:pStyle w:val="3"/>
        <w:spacing w:before="291" w:line="254" w:lineRule="auto"/>
        <w:ind w:right="98"/>
        <w:rPr>
          <w:rFonts w:hint="eastAsia"/>
        </w:rPr>
      </w:pPr>
    </w:p>
    <w:p w14:paraId="5249A27E">
      <w:pPr>
        <w:pStyle w:val="3"/>
        <w:spacing w:before="291" w:line="254" w:lineRule="auto"/>
        <w:ind w:right="98"/>
        <w:rPr>
          <w:rFonts w:hint="eastAsia"/>
        </w:rPr>
      </w:pPr>
      <w:r>
        <w:rPr>
          <w:rFonts w:hint="eastAsia"/>
        </w:rPr>
        <w:t>For, let us remember, that earnestness is not faith.</w:t>
      </w:r>
    </w:p>
    <w:p w14:paraId="1D63E15E">
      <w:pPr>
        <w:pStyle w:val="3"/>
        <w:spacing w:before="291" w:line="254" w:lineRule="auto"/>
        <w:ind w:right="98"/>
        <w:rPr>
          <w:rFonts w:hint="eastAsia"/>
        </w:rPr>
      </w:pPr>
      <w:r>
        <w:rPr>
          <w:rFonts w:hint="eastAsia"/>
        </w:rPr>
        <w:t>因为，我们要记住，热心不是信心。</w:t>
      </w:r>
    </w:p>
    <w:p w14:paraId="1608294D">
      <w:pPr>
        <w:pStyle w:val="3"/>
        <w:spacing w:before="291" w:line="254" w:lineRule="auto"/>
        <w:ind w:right="98"/>
        <w:rPr>
          <w:rFonts w:hint="eastAsia"/>
        </w:rPr>
      </w:pPr>
    </w:p>
    <w:p w14:paraId="2FFFEDAF">
      <w:pPr>
        <w:pStyle w:val="3"/>
        <w:spacing w:before="291" w:line="254" w:lineRule="auto"/>
        <w:ind w:right="98"/>
        <w:rPr>
          <w:rFonts w:hint="eastAsia"/>
        </w:rPr>
      </w:pPr>
      <w:r>
        <w:rPr>
          <w:rFonts w:hint="eastAsia"/>
        </w:rPr>
        <w:t>There is an earnestness which is pure unbelief; and this earnestness of unbelief shews itself by going in quest of an absent Saviour while the earnestness of faith shews itself in recognising a present one.</w:t>
      </w:r>
    </w:p>
    <w:p w14:paraId="434B7C6D">
      <w:pPr>
        <w:pStyle w:val="3"/>
        <w:spacing w:before="291" w:line="254" w:lineRule="auto"/>
        <w:ind w:right="98"/>
        <w:rPr>
          <w:rFonts w:hint="eastAsia"/>
        </w:rPr>
      </w:pPr>
      <w:r>
        <w:rPr>
          <w:rFonts w:hint="eastAsia"/>
        </w:rPr>
        <w:t>有一种热心是纯粹的不信；这种不信的热心，表现为去寻找一位不在的救主，而信心的热心，则表现为认识一位同在的救主。</w:t>
      </w:r>
    </w:p>
    <w:p w14:paraId="18CA4E02">
      <w:pPr>
        <w:pStyle w:val="3"/>
        <w:spacing w:before="291" w:line="254" w:lineRule="auto"/>
        <w:ind w:right="98"/>
        <w:rPr>
          <w:rFonts w:hint="eastAsia"/>
        </w:rPr>
      </w:pPr>
    </w:p>
    <w:p w14:paraId="27CE50FF">
      <w:pPr>
        <w:pStyle w:val="3"/>
        <w:spacing w:before="291" w:line="254" w:lineRule="auto"/>
        <w:ind w:right="98"/>
        <w:rPr>
          <w:rFonts w:hint="eastAsia"/>
        </w:rPr>
      </w:pPr>
      <w:r>
        <w:rPr>
          <w:rFonts w:hint="eastAsia"/>
        </w:rPr>
        <w:t>Yes; Christ is at our side, though unseen and unknown.</w:t>
      </w:r>
    </w:p>
    <w:p w14:paraId="3148542B">
      <w:pPr>
        <w:pStyle w:val="3"/>
        <w:spacing w:before="291" w:line="254" w:lineRule="auto"/>
        <w:ind w:right="98"/>
        <w:rPr>
          <w:rFonts w:hint="eastAsia"/>
        </w:rPr>
      </w:pPr>
      <w:r>
        <w:rPr>
          <w:rFonts w:hint="eastAsia"/>
        </w:rPr>
        <w:t>是的；基督就在我们身边，虽然看不见，也不为人知。</w:t>
      </w:r>
    </w:p>
    <w:p w14:paraId="569BB714">
      <w:pPr>
        <w:pStyle w:val="3"/>
        <w:spacing w:before="291" w:line="254" w:lineRule="auto"/>
        <w:ind w:right="98"/>
        <w:rPr>
          <w:rFonts w:hint="eastAsia"/>
        </w:rPr>
      </w:pPr>
    </w:p>
    <w:p w14:paraId="6D9E1D25">
      <w:pPr>
        <w:pStyle w:val="3"/>
        <w:spacing w:before="291" w:line="254" w:lineRule="auto"/>
        <w:ind w:right="98"/>
        <w:rPr>
          <w:rFonts w:hint="eastAsia"/>
        </w:rPr>
      </w:pPr>
      <w:r>
        <w:rPr>
          <w:rFonts w:hint="eastAsia"/>
        </w:rPr>
        <w:t>When he works in us, effectually drawing the soul to himself, he cannot be hid; but, for a time he may.</w:t>
      </w:r>
    </w:p>
    <w:p w14:paraId="2725FA8D">
      <w:pPr>
        <w:pStyle w:val="3"/>
        <w:spacing w:before="291" w:line="254" w:lineRule="auto"/>
        <w:ind w:right="98"/>
        <w:rPr>
          <w:rFonts w:hint="eastAsia"/>
        </w:rPr>
      </w:pPr>
      <w:r>
        <w:rPr>
          <w:rFonts w:hint="eastAsia"/>
        </w:rPr>
        <w:t>当祂在我们里面作工，有效地将灵魂吸引到祂自己面前时，祂就不能被隐藏；但是，祂可能会隐藏一段时间。</w:t>
      </w:r>
    </w:p>
    <w:p w14:paraId="6770347D">
      <w:pPr>
        <w:pStyle w:val="3"/>
        <w:spacing w:before="291" w:line="254" w:lineRule="auto"/>
        <w:ind w:right="98"/>
        <w:rPr>
          <w:rFonts w:hint="eastAsia"/>
        </w:rPr>
      </w:pPr>
    </w:p>
    <w:p w14:paraId="6055DE42">
      <w:pPr>
        <w:pStyle w:val="3"/>
        <w:spacing w:before="291" w:line="254" w:lineRule="auto"/>
        <w:ind w:right="98"/>
        <w:rPr>
          <w:rFonts w:hint="eastAsia"/>
        </w:rPr>
      </w:pPr>
      <w:r>
        <w:rPr>
          <w:rFonts w:hint="eastAsia"/>
        </w:rPr>
        <w:t>A man does not always recognise him at first, even when he is really working in him, and drawing him to himself.</w:t>
      </w:r>
    </w:p>
    <w:p w14:paraId="3846DDCE">
      <w:pPr>
        <w:pStyle w:val="3"/>
        <w:spacing w:before="291" w:line="254" w:lineRule="auto"/>
        <w:ind w:right="98"/>
        <w:rPr>
          <w:rFonts w:hint="eastAsia"/>
        </w:rPr>
      </w:pPr>
      <w:r>
        <w:rPr>
          <w:rFonts w:hint="eastAsia"/>
        </w:rPr>
        <w:t>一个人起初并不总能认出祂，即使当祂真的在他里面作工，并吸引他到自己面前时。</w:t>
      </w:r>
    </w:p>
    <w:p w14:paraId="0EB5CEAE">
      <w:pPr>
        <w:pStyle w:val="3"/>
        <w:spacing w:before="291" w:line="254" w:lineRule="auto"/>
        <w:ind w:right="98"/>
        <w:rPr>
          <w:rFonts w:hint="eastAsia"/>
        </w:rPr>
      </w:pPr>
    </w:p>
    <w:p w14:paraId="61E84A5C">
      <w:pPr>
        <w:pStyle w:val="3"/>
        <w:spacing w:before="291" w:line="254" w:lineRule="auto"/>
        <w:ind w:right="98"/>
        <w:rPr>
          <w:rFonts w:hint="eastAsia"/>
        </w:rPr>
      </w:pPr>
      <w:r>
        <w:rPr>
          <w:rFonts w:hint="eastAsia"/>
        </w:rPr>
        <w:t>Many things hide him, and yet he carries on his work though hid.</w:t>
      </w:r>
    </w:p>
    <w:p w14:paraId="20710473">
      <w:pPr>
        <w:pStyle w:val="3"/>
        <w:spacing w:before="291" w:line="254" w:lineRule="auto"/>
        <w:ind w:right="98"/>
        <w:rPr>
          <w:rFonts w:hint="eastAsia"/>
        </w:rPr>
      </w:pPr>
      <w:r>
        <w:rPr>
          <w:rFonts w:hint="eastAsia"/>
        </w:rPr>
        <w:t>许多事物隐藏了祂，但祂虽然被隐藏，却仍继续祂的工作。</w:t>
      </w:r>
    </w:p>
    <w:p w14:paraId="48C41689">
      <w:pPr>
        <w:pStyle w:val="3"/>
        <w:spacing w:before="291" w:line="254" w:lineRule="auto"/>
        <w:ind w:right="98"/>
        <w:rPr>
          <w:rFonts w:hint="eastAsia"/>
        </w:rPr>
      </w:pPr>
    </w:p>
    <w:p w14:paraId="3BB0E314">
      <w:pPr>
        <w:pStyle w:val="3"/>
        <w:spacing w:before="291" w:line="254" w:lineRule="auto"/>
        <w:ind w:right="98"/>
        <w:rPr>
          <w:rFonts w:hint="eastAsia"/>
        </w:rPr>
      </w:pPr>
      <w:r>
        <w:rPr>
          <w:rFonts w:hint="eastAsia"/>
        </w:rPr>
        <w:t>He has hidden ways of leading the sinner to the Father.</w:t>
      </w:r>
    </w:p>
    <w:p w14:paraId="092D4AD1">
      <w:pPr>
        <w:pStyle w:val="3"/>
        <w:spacing w:before="291" w:line="254" w:lineRule="auto"/>
        <w:ind w:right="98"/>
        <w:rPr>
          <w:rFonts w:hint="eastAsia"/>
        </w:rPr>
      </w:pPr>
      <w:r>
        <w:rPr>
          <w:rFonts w:hint="eastAsia"/>
        </w:rPr>
        <w:t>祂有隐藏的方式带领罪人到父那里。</w:t>
      </w:r>
    </w:p>
    <w:p w14:paraId="084665A5">
      <w:pPr>
        <w:pStyle w:val="3"/>
        <w:spacing w:before="291" w:line="254" w:lineRule="auto"/>
        <w:ind w:right="98"/>
        <w:rPr>
          <w:rFonts w:hint="eastAsia"/>
        </w:rPr>
      </w:pPr>
    </w:p>
    <w:p w14:paraId="06899FF7">
      <w:pPr>
        <w:pStyle w:val="3"/>
        <w:spacing w:before="291" w:line="254" w:lineRule="auto"/>
        <w:ind w:right="98"/>
        <w:rPr>
          <w:rFonts w:hint="eastAsia"/>
        </w:rPr>
      </w:pPr>
      <w:r>
        <w:rPr>
          <w:rFonts w:hint="eastAsia"/>
        </w:rPr>
        <w:t>It is, perhaps, sometimes a long way; there are many windings in it, and it seems when we look at it, as if there was nothing but common events, common providences, common mercies, common trials; and yet it was Jesus in each one, Jesus himself, though we knew him not.</w:t>
      </w:r>
    </w:p>
    <w:p w14:paraId="1634F791">
      <w:pPr>
        <w:pStyle w:val="3"/>
        <w:spacing w:before="291" w:line="254" w:lineRule="auto"/>
        <w:ind w:right="98"/>
        <w:rPr>
          <w:rFonts w:hint="eastAsia"/>
        </w:rPr>
      </w:pPr>
      <w:r>
        <w:rPr>
          <w:rFonts w:hint="eastAsia"/>
        </w:rPr>
        <w:t>这路，有时或许很长；其中有许多曲折，我们看时，仿佛只有寻常的事件、寻常的护理、寻常的怜悯、寻常的试炼；然而，在每一个事件中，都有耶稣，耶稣祂自己，虽然我们不认识祂。</w:t>
      </w:r>
    </w:p>
    <w:p w14:paraId="7FFE392E">
      <w:pPr>
        <w:pStyle w:val="3"/>
        <w:spacing w:before="291" w:line="254" w:lineRule="auto"/>
        <w:ind w:right="98"/>
        <w:rPr>
          <w:rFonts w:hint="eastAsia"/>
        </w:rPr>
      </w:pPr>
    </w:p>
    <w:p w14:paraId="57E7BB31">
      <w:pPr>
        <w:pStyle w:val="3"/>
        <w:spacing w:before="291" w:line="254" w:lineRule="auto"/>
        <w:ind w:right="98"/>
        <w:rPr>
          <w:rFonts w:hint="eastAsia"/>
        </w:rPr>
      </w:pPr>
      <w:r>
        <w:rPr>
          <w:rFonts w:hint="eastAsia"/>
        </w:rPr>
        <w:t>We saw the process, though we did not realise what it meant.</w:t>
      </w:r>
    </w:p>
    <w:p w14:paraId="487B4872">
      <w:pPr>
        <w:pStyle w:val="3"/>
        <w:spacing w:before="291" w:line="254" w:lineRule="auto"/>
        <w:ind w:right="98"/>
        <w:rPr>
          <w:rFonts w:hint="eastAsia"/>
        </w:rPr>
      </w:pPr>
      <w:r>
        <w:rPr>
          <w:rFonts w:hint="eastAsia"/>
        </w:rPr>
        <w:t>我们看见了过程，却没有意识到它的意义。</w:t>
      </w:r>
    </w:p>
    <w:p w14:paraId="066D57FE">
      <w:pPr>
        <w:pStyle w:val="3"/>
        <w:spacing w:before="291" w:line="254" w:lineRule="auto"/>
        <w:ind w:right="98"/>
        <w:rPr>
          <w:rFonts w:hint="eastAsia"/>
        </w:rPr>
      </w:pPr>
    </w:p>
    <w:p w14:paraId="48F3A093">
      <w:pPr>
        <w:pStyle w:val="3"/>
        <w:spacing w:before="291" w:line="254" w:lineRule="auto"/>
        <w:ind w:right="98"/>
        <w:rPr>
          <w:rFonts w:hint="eastAsia"/>
        </w:rPr>
      </w:pPr>
      <w:r>
        <w:rPr>
          <w:rFonts w:hint="eastAsia"/>
        </w:rPr>
        <w:t>We knew not that Jesus was in it, that he was in each of these events, in each of these providences, in each of these mercies, in each of these trials.</w:t>
      </w:r>
    </w:p>
    <w:p w14:paraId="451F2865">
      <w:pPr>
        <w:pStyle w:val="3"/>
        <w:spacing w:before="291" w:line="254" w:lineRule="auto"/>
        <w:ind w:right="98"/>
        <w:rPr>
          <w:rFonts w:hint="eastAsia"/>
        </w:rPr>
      </w:pPr>
      <w:r>
        <w:rPr>
          <w:rFonts w:hint="eastAsia"/>
        </w:rPr>
        <w:t>我们不知道耶稣在其中，祂在每一个事件中，在每一次护理中，在每一次怜悯中，在每一次试炼中。</w:t>
      </w:r>
    </w:p>
    <w:p w14:paraId="77D579D9">
      <w:pPr>
        <w:pStyle w:val="3"/>
        <w:spacing w:before="291" w:line="254" w:lineRule="auto"/>
        <w:ind w:right="98"/>
        <w:rPr>
          <w:rFonts w:hint="eastAsia"/>
        </w:rPr>
      </w:pPr>
    </w:p>
    <w:p w14:paraId="78F4B8D0">
      <w:pPr>
        <w:pStyle w:val="3"/>
        <w:spacing w:before="291" w:line="254" w:lineRule="auto"/>
        <w:ind w:right="98"/>
        <w:rPr>
          <w:rFonts w:hint="eastAsia"/>
        </w:rPr>
      </w:pPr>
      <w:r>
        <w:rPr>
          <w:rFonts w:hint="eastAsia"/>
        </w:rPr>
        <w:t>There is danger in not giving Christ credit for his own work, but in taking the credit to ourselves for it, or giving the credit to chance, or to the common course of events.</w:t>
      </w:r>
    </w:p>
    <w:p w14:paraId="3F51AD42">
      <w:pPr>
        <w:pStyle w:val="3"/>
        <w:spacing w:before="291" w:line="254" w:lineRule="auto"/>
        <w:ind w:right="98"/>
        <w:rPr>
          <w:rFonts w:hint="eastAsia"/>
        </w:rPr>
      </w:pPr>
      <w:r>
        <w:rPr>
          <w:rFonts w:hint="eastAsia"/>
        </w:rPr>
        <w:t>不把基督的作为归功于祂，而把功劳归于自己，或归于偶然，或归于事情的常规进程，这是有危险的。</w:t>
      </w:r>
    </w:p>
    <w:p w14:paraId="6A9CFA00">
      <w:pPr>
        <w:pStyle w:val="3"/>
        <w:spacing w:before="291" w:line="254" w:lineRule="auto"/>
        <w:ind w:right="98"/>
        <w:rPr>
          <w:rFonts w:hint="eastAsia"/>
        </w:rPr>
      </w:pPr>
    </w:p>
    <w:p w14:paraId="6F2A51F3">
      <w:pPr>
        <w:pStyle w:val="3"/>
        <w:spacing w:before="291" w:line="254" w:lineRule="auto"/>
        <w:ind w:right="98"/>
        <w:rPr>
          <w:rFonts w:hint="eastAsia"/>
        </w:rPr>
      </w:pPr>
      <w:r>
        <w:rPr>
          <w:rFonts w:hint="eastAsia"/>
        </w:rPr>
        <w:t>It is one tiling to take to ourselves too much credit, and it is another thing not to ascribe enough to him, or not to realise him in certain things, because we think these things are not so remarkable as we should have expected him to work by; but, how blessed does the discovery come, when at length we find that it was really he who was working, though we long refused to believe him, and that what we imagined to be just natural feeling, natural sentiment, was, after all, Jesus himself, carrying on his work in us.</w:t>
      </w:r>
    </w:p>
    <w:p w14:paraId="2340F5F5">
      <w:pPr>
        <w:pStyle w:val="3"/>
        <w:spacing w:before="291" w:line="254" w:lineRule="auto"/>
        <w:ind w:right="98"/>
        <w:rPr>
          <w:rFonts w:hint="eastAsia"/>
        </w:rPr>
      </w:pPr>
      <w:r>
        <w:rPr>
          <w:rFonts w:hint="eastAsia"/>
        </w:rPr>
        <w:t>揽功太多是一回事，把功劳归给祂不够，或在某些事上不体认祂，又是另一回事，因为我们认为这些事不像我们期望祂藉以作工的那样显著；但是，当我们最终发现，原来作工的真是祂，虽然我们长期拒绝相信祂，并且我们所想象的只是自然的感觉，自然的情感，原来竟是耶稣祂自己，在我们里面进行祂的工作时，这发现是何等蒙福啊！</w:t>
      </w:r>
    </w:p>
    <w:p w14:paraId="72DD30A0">
      <w:pPr>
        <w:pStyle w:val="3"/>
        <w:spacing w:before="291" w:line="254" w:lineRule="auto"/>
        <w:ind w:right="98"/>
        <w:rPr>
          <w:rFonts w:hint="eastAsia"/>
        </w:rPr>
      </w:pPr>
    </w:p>
    <w:p w14:paraId="7DCBBD0E">
      <w:pPr>
        <w:pStyle w:val="3"/>
        <w:spacing w:before="291" w:line="254" w:lineRule="auto"/>
        <w:ind w:right="98"/>
        <w:rPr>
          <w:rFonts w:hint="eastAsia"/>
        </w:rPr>
      </w:pPr>
      <w:r>
        <w:rPr>
          <w:rFonts w:hint="eastAsia"/>
        </w:rPr>
        <w:t>He has hidden ways of giving peace to the troubled.</w:t>
      </w:r>
    </w:p>
    <w:p w14:paraId="37D78167">
      <w:pPr>
        <w:pStyle w:val="3"/>
        <w:spacing w:before="291" w:line="254" w:lineRule="auto"/>
        <w:ind w:right="98"/>
        <w:rPr>
          <w:rFonts w:hint="eastAsia"/>
        </w:rPr>
      </w:pPr>
      <w:r>
        <w:rPr>
          <w:rFonts w:hint="eastAsia"/>
        </w:rPr>
        <w:t>祂有隐藏的方式赐平安给愁苦的人。</w:t>
      </w:r>
    </w:p>
    <w:p w14:paraId="3EB57D7B">
      <w:pPr>
        <w:pStyle w:val="3"/>
        <w:spacing w:before="291" w:line="254" w:lineRule="auto"/>
        <w:ind w:right="98"/>
        <w:rPr>
          <w:rFonts w:hint="eastAsia"/>
        </w:rPr>
      </w:pPr>
    </w:p>
    <w:p w14:paraId="0931E43D">
      <w:pPr>
        <w:pStyle w:val="3"/>
        <w:spacing w:before="291" w:line="254" w:lineRule="auto"/>
        <w:ind w:right="98"/>
        <w:rPr>
          <w:rFonts w:hint="eastAsia"/>
        </w:rPr>
      </w:pPr>
      <w:r>
        <w:rPr>
          <w:rFonts w:hint="eastAsia"/>
        </w:rPr>
        <w:t>The wounded spirit looks around for rest, and for healing; yet it comes not.</w:t>
      </w:r>
    </w:p>
    <w:p w14:paraId="00668064">
      <w:pPr>
        <w:pStyle w:val="3"/>
        <w:spacing w:before="291" w:line="254" w:lineRule="auto"/>
        <w:ind w:right="98"/>
        <w:rPr>
          <w:rFonts w:hint="eastAsia"/>
        </w:rPr>
      </w:pPr>
      <w:r>
        <w:rPr>
          <w:rFonts w:hint="eastAsia"/>
        </w:rPr>
        <w:t>受伤的灵四处寻求安息和医治；却得不着。</w:t>
      </w:r>
    </w:p>
    <w:p w14:paraId="3856A212">
      <w:pPr>
        <w:pStyle w:val="3"/>
        <w:spacing w:before="291" w:line="254" w:lineRule="auto"/>
        <w:ind w:right="98"/>
        <w:rPr>
          <w:rFonts w:hint="eastAsia"/>
        </w:rPr>
      </w:pPr>
    </w:p>
    <w:p w14:paraId="35BA762B">
      <w:pPr>
        <w:pStyle w:val="3"/>
        <w:spacing w:before="291" w:line="254" w:lineRule="auto"/>
        <w:ind w:right="98"/>
        <w:rPr>
          <w:rFonts w:hint="eastAsia"/>
        </w:rPr>
      </w:pPr>
      <w:r>
        <w:rPr>
          <w:rFonts w:hint="eastAsia"/>
        </w:rPr>
        <w:t>It expects something outward, something visible, something striking, as Naaman did, and it is disappointed when there is nothing of this kind.</w:t>
      </w:r>
    </w:p>
    <w:p w14:paraId="43D3D8B2">
      <w:pPr>
        <w:pStyle w:val="3"/>
        <w:spacing w:before="291" w:line="254" w:lineRule="auto"/>
        <w:ind w:right="98"/>
        <w:rPr>
          <w:rFonts w:hint="eastAsia"/>
        </w:rPr>
      </w:pPr>
      <w:r>
        <w:rPr>
          <w:rFonts w:hint="eastAsia"/>
        </w:rPr>
        <w:t>它期待着某种外在的、可见的、引人注目的东西，就像乃缦一样，当没有这类东西时，它就失望了。</w:t>
      </w:r>
    </w:p>
    <w:p w14:paraId="21211CBD">
      <w:pPr>
        <w:pStyle w:val="3"/>
        <w:spacing w:before="291" w:line="254" w:lineRule="auto"/>
        <w:ind w:right="98"/>
        <w:rPr>
          <w:rFonts w:hint="eastAsia"/>
        </w:rPr>
      </w:pPr>
    </w:p>
    <w:p w14:paraId="466CB041">
      <w:pPr>
        <w:pStyle w:val="3"/>
        <w:spacing w:before="291" w:line="254" w:lineRule="auto"/>
        <w:ind w:right="98"/>
        <w:rPr>
          <w:rFonts w:hint="eastAsia"/>
        </w:rPr>
      </w:pPr>
      <w:r>
        <w:rPr>
          <w:rFonts w:hint="eastAsia"/>
        </w:rPr>
        <w:t>It refuses to take peace in a way so simple; it refuses to taste and recognise the gift, because it is not presented to it in some striking way; till, at last, the soul is led to ask, What if, after all, I am putting away a present blessing, and refusing to recognise a present Christ?</w:t>
      </w:r>
    </w:p>
    <w:p w14:paraId="1490BB7C">
      <w:pPr>
        <w:pStyle w:val="3"/>
        <w:spacing w:before="291" w:line="254" w:lineRule="auto"/>
        <w:ind w:right="98"/>
        <w:rPr>
          <w:rFonts w:hint="eastAsia"/>
        </w:rPr>
      </w:pPr>
      <w:r>
        <w:rPr>
          <w:rFonts w:hint="eastAsia"/>
        </w:rPr>
        <w:t>它拒绝以如此简单的方式接受平安；它拒绝品尝和承认这份恩赐，因为它不是以某种引人注目的方式呈现给它的；直到最后，灵魂被引导去问，如果，终究，我是在推开一个同在的祝福，并拒绝认识一个同在的基督呢？</w:t>
      </w:r>
    </w:p>
    <w:p w14:paraId="0FD3DFCE">
      <w:pPr>
        <w:pStyle w:val="3"/>
        <w:spacing w:before="291" w:line="254" w:lineRule="auto"/>
        <w:ind w:right="98"/>
        <w:rPr>
          <w:rFonts w:hint="eastAsia"/>
        </w:rPr>
      </w:pPr>
    </w:p>
    <w:p w14:paraId="0FF29FF8">
      <w:pPr>
        <w:pStyle w:val="3"/>
        <w:spacing w:before="291" w:line="254" w:lineRule="auto"/>
        <w:ind w:right="98"/>
        <w:rPr>
          <w:rFonts w:hint="eastAsia"/>
        </w:rPr>
      </w:pPr>
      <w:r>
        <w:rPr>
          <w:rFonts w:hint="eastAsia"/>
        </w:rPr>
        <w:t>What if all these gleams of peace which I am putting away from me be real?</w:t>
      </w:r>
    </w:p>
    <w:p w14:paraId="328CBF66">
      <w:pPr>
        <w:pStyle w:val="3"/>
        <w:spacing w:before="291" w:line="254" w:lineRule="auto"/>
        <w:ind w:right="98"/>
        <w:rPr>
          <w:rFonts w:hint="eastAsia"/>
        </w:rPr>
      </w:pPr>
      <w:r>
        <w:rPr>
          <w:rFonts w:hint="eastAsia"/>
        </w:rPr>
        <w:t>如果我正在推开的这些平安的微光都是真实的呢？</w:t>
      </w:r>
    </w:p>
    <w:p w14:paraId="614C8468">
      <w:pPr>
        <w:pStyle w:val="3"/>
        <w:spacing w:before="291" w:line="254" w:lineRule="auto"/>
        <w:ind w:right="98"/>
        <w:rPr>
          <w:rFonts w:hint="eastAsia"/>
        </w:rPr>
      </w:pPr>
    </w:p>
    <w:p w14:paraId="4290C0CC">
      <w:pPr>
        <w:pStyle w:val="3"/>
        <w:spacing w:before="291" w:line="254" w:lineRule="auto"/>
        <w:ind w:right="98"/>
        <w:rPr>
          <w:rFonts w:hint="eastAsia"/>
        </w:rPr>
      </w:pPr>
      <w:r>
        <w:rPr>
          <w:rFonts w:hint="eastAsia"/>
        </w:rPr>
        <w:t>What if it be the light of his countenance which I am refusing to receive?</w:t>
      </w:r>
    </w:p>
    <w:p w14:paraId="219F6080">
      <w:pPr>
        <w:pStyle w:val="3"/>
        <w:spacing w:before="291" w:line="254" w:lineRule="auto"/>
        <w:ind w:right="98"/>
        <w:rPr>
          <w:rFonts w:hint="eastAsia"/>
        </w:rPr>
      </w:pPr>
      <w:r>
        <w:rPr>
          <w:rFonts w:hint="eastAsia"/>
        </w:rPr>
        <w:t>如果我所拒绝接受的，正是祂荣面的光呢？</w:t>
      </w:r>
    </w:p>
    <w:p w14:paraId="6202D547">
      <w:pPr>
        <w:pStyle w:val="3"/>
        <w:spacing w:before="291" w:line="254" w:lineRule="auto"/>
        <w:ind w:right="98"/>
        <w:rPr>
          <w:rFonts w:hint="eastAsia"/>
        </w:rPr>
      </w:pPr>
    </w:p>
    <w:p w14:paraId="43AB6ED1">
      <w:pPr>
        <w:pStyle w:val="3"/>
        <w:spacing w:before="291" w:line="254" w:lineRule="auto"/>
        <w:ind w:right="98"/>
        <w:rPr>
          <w:rFonts w:hint="eastAsia"/>
        </w:rPr>
      </w:pPr>
      <w:r>
        <w:rPr>
          <w:rFonts w:hint="eastAsia"/>
        </w:rPr>
        <w:t>Thus, the soul begins to learn that it is really so, and that it has been Jesus all along, and yet we knew him not.</w:t>
      </w:r>
    </w:p>
    <w:p w14:paraId="1B5A2624">
      <w:pPr>
        <w:pStyle w:val="3"/>
        <w:spacing w:before="291" w:line="254" w:lineRule="auto"/>
        <w:ind w:right="98"/>
        <w:rPr>
          <w:rFonts w:hint="eastAsia"/>
        </w:rPr>
      </w:pPr>
      <w:r>
        <w:rPr>
          <w:rFonts w:hint="eastAsia"/>
        </w:rPr>
        <w:t>因此，灵魂开始认识到，事情确实如此，并且一直都是耶稣，而我们却不认识祂。</w:t>
      </w:r>
    </w:p>
    <w:p w14:paraId="14F8D637">
      <w:pPr>
        <w:pStyle w:val="3"/>
        <w:spacing w:before="291" w:line="254" w:lineRule="auto"/>
        <w:ind w:right="98"/>
        <w:rPr>
          <w:rFonts w:hint="eastAsia"/>
        </w:rPr>
      </w:pPr>
    </w:p>
    <w:p w14:paraId="2021B7C7">
      <w:pPr>
        <w:pStyle w:val="3"/>
        <w:spacing w:before="291" w:line="254" w:lineRule="auto"/>
        <w:ind w:right="98"/>
        <w:rPr>
          <w:rFonts w:hint="eastAsia"/>
        </w:rPr>
      </w:pPr>
      <w:r>
        <w:rPr>
          <w:rFonts w:hint="eastAsia"/>
        </w:rPr>
        <w:t>Again, he has hidden ways of comforting and gladdening the spirit of the afflicted.</w:t>
      </w:r>
    </w:p>
    <w:p w14:paraId="4F22D7BB">
      <w:pPr>
        <w:pStyle w:val="3"/>
        <w:spacing w:before="291" w:line="254" w:lineRule="auto"/>
        <w:ind w:right="98"/>
        <w:rPr>
          <w:rFonts w:hint="eastAsia"/>
        </w:rPr>
      </w:pPr>
      <w:r>
        <w:rPr>
          <w:rFonts w:hint="eastAsia"/>
        </w:rPr>
        <w:t>再者，祂有隐藏的方式来安慰和使受苦者的灵喜乐。</w:t>
      </w:r>
    </w:p>
    <w:p w14:paraId="3DA3C7B3">
      <w:pPr>
        <w:pStyle w:val="3"/>
        <w:spacing w:before="291" w:line="254" w:lineRule="auto"/>
        <w:ind w:right="98"/>
        <w:rPr>
          <w:rFonts w:hint="eastAsia"/>
        </w:rPr>
      </w:pPr>
    </w:p>
    <w:p w14:paraId="76237E2E">
      <w:pPr>
        <w:pStyle w:val="3"/>
        <w:spacing w:before="291" w:line="254" w:lineRule="auto"/>
        <w:ind w:right="98"/>
        <w:rPr>
          <w:rFonts w:hint="eastAsia"/>
        </w:rPr>
      </w:pPr>
      <w:r>
        <w:rPr>
          <w:rFonts w:hint="eastAsia"/>
        </w:rPr>
        <w:t>Trials ofttimes come strangely, very strangely, and we do not see Jesus in them.</w:t>
      </w:r>
    </w:p>
    <w:p w14:paraId="5D4883C5">
      <w:pPr>
        <w:pStyle w:val="3"/>
        <w:spacing w:before="291" w:line="254" w:lineRule="auto"/>
        <w:ind w:right="98"/>
        <w:rPr>
          <w:rFonts w:hint="eastAsia"/>
        </w:rPr>
      </w:pPr>
      <w:r>
        <w:rPr>
          <w:rFonts w:hint="eastAsia"/>
        </w:rPr>
        <w:t>试炼常常来得很奇怪，非常奇怪，我们在其中看不见耶稣。</w:t>
      </w:r>
    </w:p>
    <w:p w14:paraId="4733B959">
      <w:pPr>
        <w:pStyle w:val="3"/>
        <w:spacing w:before="291" w:line="254" w:lineRule="auto"/>
        <w:ind w:right="98"/>
        <w:rPr>
          <w:rFonts w:hint="eastAsia"/>
        </w:rPr>
      </w:pPr>
    </w:p>
    <w:p w14:paraId="0AD5A653">
      <w:pPr>
        <w:pStyle w:val="3"/>
        <w:spacing w:before="291" w:line="254" w:lineRule="auto"/>
        <w:ind w:right="98"/>
        <w:rPr>
          <w:rFonts w:hint="eastAsia"/>
        </w:rPr>
      </w:pPr>
      <w:r>
        <w:rPr>
          <w:rFonts w:hint="eastAsia"/>
        </w:rPr>
        <w:t>They are not the kind of trials we looked for, nor such as we should have thought best for us, and so we refuse to be comforted.</w:t>
      </w:r>
    </w:p>
    <w:p w14:paraId="7BDB2C7B">
      <w:pPr>
        <w:pStyle w:val="3"/>
        <w:spacing w:before="291" w:line="254" w:lineRule="auto"/>
        <w:ind w:right="98"/>
        <w:rPr>
          <w:rFonts w:hint="eastAsia"/>
        </w:rPr>
      </w:pPr>
      <w:r>
        <w:rPr>
          <w:rFonts w:hint="eastAsia"/>
        </w:rPr>
        <w:t>它们不是我们所期待的那种试炼，也不是我们认为对我们最好的那种，所以我们拒绝受安慰。</w:t>
      </w:r>
    </w:p>
    <w:p w14:paraId="2BB5A215">
      <w:pPr>
        <w:pStyle w:val="3"/>
        <w:spacing w:before="291" w:line="254" w:lineRule="auto"/>
        <w:ind w:right="98"/>
        <w:rPr>
          <w:rFonts w:hint="eastAsia"/>
        </w:rPr>
      </w:pPr>
    </w:p>
    <w:p w14:paraId="539196D9">
      <w:pPr>
        <w:pStyle w:val="3"/>
        <w:spacing w:before="291" w:line="254" w:lineRule="auto"/>
        <w:ind w:right="98"/>
        <w:rPr>
          <w:rFonts w:hint="eastAsia"/>
        </w:rPr>
      </w:pPr>
      <w:r>
        <w:rPr>
          <w:rFonts w:hint="eastAsia"/>
        </w:rPr>
        <w:t>But, perhaps, at some unexpected turn of the way we make the blessed discovery that it was really Jesus, and none but he!</w:t>
      </w:r>
    </w:p>
    <w:p w14:paraId="093EBC1A">
      <w:pPr>
        <w:pStyle w:val="3"/>
        <w:spacing w:before="291" w:line="254" w:lineRule="auto"/>
        <w:ind w:right="98"/>
        <w:rPr>
          <w:rFonts w:hint="eastAsia"/>
        </w:rPr>
      </w:pPr>
      <w:r>
        <w:rPr>
          <w:rFonts w:hint="eastAsia"/>
        </w:rPr>
        <w:t>但是，或许在某个意想不到的转角处，我们蒙福地发现，原来真的是耶稣，别无他人！</w:t>
      </w:r>
    </w:p>
    <w:p w14:paraId="0429CCE1">
      <w:pPr>
        <w:pStyle w:val="3"/>
        <w:spacing w:before="291" w:line="254" w:lineRule="auto"/>
        <w:ind w:right="98"/>
        <w:rPr>
          <w:rFonts w:hint="eastAsia"/>
        </w:rPr>
      </w:pPr>
    </w:p>
    <w:p w14:paraId="0A83F64D">
      <w:pPr>
        <w:pStyle w:val="3"/>
        <w:spacing w:before="291" w:line="254" w:lineRule="auto"/>
        <w:ind w:right="98"/>
        <w:rPr>
          <w:rFonts w:hint="eastAsia"/>
        </w:rPr>
      </w:pPr>
      <w:r>
        <w:rPr>
          <w:rFonts w:hint="eastAsia"/>
        </w:rPr>
        <w:t>How much do we lose of consolation by failing to recognise Christ in each, even the commonest, even the unlikeliest, even the most untoward and adverse events that befall us.</w:t>
      </w:r>
    </w:p>
    <w:p w14:paraId="005DCFA6">
      <w:pPr>
        <w:pStyle w:val="3"/>
        <w:spacing w:before="291" w:line="254" w:lineRule="auto"/>
        <w:ind w:right="98"/>
        <w:rPr>
          <w:rFonts w:hint="eastAsia"/>
        </w:rPr>
      </w:pPr>
      <w:r>
        <w:rPr>
          <w:rFonts w:hint="eastAsia"/>
        </w:rPr>
        <w:t>我们因未能在每一件事，甚至是最平常、最不可能、最不顺利、最不利的临到我们的事件中，认识基督，而失去了多少安慰啊！</w:t>
      </w:r>
    </w:p>
    <w:p w14:paraId="3F6C2069">
      <w:pPr>
        <w:pStyle w:val="3"/>
        <w:spacing w:before="291" w:line="254" w:lineRule="auto"/>
        <w:ind w:right="98"/>
        <w:rPr>
          <w:rFonts w:hint="eastAsia"/>
        </w:rPr>
      </w:pPr>
    </w:p>
    <w:p w14:paraId="228114CA">
      <w:pPr>
        <w:pStyle w:val="3"/>
        <w:spacing w:before="291" w:line="254" w:lineRule="auto"/>
        <w:ind w:right="98"/>
        <w:rPr>
          <w:rFonts w:hint="eastAsia"/>
        </w:rPr>
      </w:pPr>
      <w:r>
        <w:rPr>
          <w:rFonts w:hint="eastAsia"/>
        </w:rPr>
        <w:t>He is seeking to purify us.</w:t>
      </w:r>
    </w:p>
    <w:p w14:paraId="0A65C1AC">
      <w:pPr>
        <w:pStyle w:val="3"/>
        <w:spacing w:before="291" w:line="254" w:lineRule="auto"/>
        <w:ind w:right="98"/>
        <w:rPr>
          <w:rFonts w:hint="eastAsia"/>
        </w:rPr>
      </w:pPr>
      <w:r>
        <w:rPr>
          <w:rFonts w:hint="eastAsia"/>
        </w:rPr>
        <w:t>祂正在寻求洁净我们。</w:t>
      </w:r>
    </w:p>
    <w:p w14:paraId="6A9BEC0A">
      <w:pPr>
        <w:pStyle w:val="3"/>
        <w:spacing w:before="291" w:line="254" w:lineRule="auto"/>
        <w:ind w:right="98"/>
        <w:rPr>
          <w:rFonts w:hint="eastAsia"/>
        </w:rPr>
      </w:pPr>
    </w:p>
    <w:p w14:paraId="7F0F0B37">
      <w:pPr>
        <w:pStyle w:val="3"/>
        <w:spacing w:before="291" w:line="254" w:lineRule="auto"/>
        <w:ind w:right="98"/>
        <w:rPr>
          <w:rFonts w:hint="eastAsia"/>
        </w:rPr>
      </w:pPr>
      <w:r>
        <w:rPr>
          <w:rFonts w:hint="eastAsia"/>
        </w:rPr>
        <w:t>Each event, be it dark or light, be it sunshine or shadow; each event is tending to this.</w:t>
      </w:r>
    </w:p>
    <w:p w14:paraId="77DDE143">
      <w:pPr>
        <w:pStyle w:val="3"/>
        <w:spacing w:before="291" w:line="254" w:lineRule="auto"/>
        <w:ind w:right="98"/>
        <w:rPr>
          <w:rFonts w:hint="eastAsia"/>
        </w:rPr>
      </w:pPr>
      <w:r>
        <w:rPr>
          <w:rFonts w:hint="eastAsia"/>
        </w:rPr>
        <w:t>每一个事件，无论是黑暗还是光明，无论是阳光还是阴影；每一个事件都趋向于此。</w:t>
      </w:r>
    </w:p>
    <w:p w14:paraId="6E7269FA">
      <w:pPr>
        <w:pStyle w:val="3"/>
        <w:spacing w:before="291" w:line="254" w:lineRule="auto"/>
        <w:ind w:right="98"/>
        <w:rPr>
          <w:rFonts w:hint="eastAsia"/>
        </w:rPr>
      </w:pPr>
    </w:p>
    <w:p w14:paraId="5E0F79A1">
      <w:pPr>
        <w:pStyle w:val="3"/>
        <w:spacing w:before="291" w:line="254" w:lineRule="auto"/>
        <w:ind w:right="98"/>
        <w:rPr>
          <w:rFonts w:hint="eastAsia"/>
        </w:rPr>
      </w:pPr>
      <w:r>
        <w:rPr>
          <w:rFonts w:hint="eastAsia"/>
        </w:rPr>
        <w:t>All is full of meaning, full of rich, deep meaning, though we know it not.</w:t>
      </w:r>
    </w:p>
    <w:p w14:paraId="13F7B3F3">
      <w:pPr>
        <w:pStyle w:val="3"/>
        <w:spacing w:before="291" w:line="254" w:lineRule="auto"/>
        <w:ind w:right="98"/>
        <w:rPr>
          <w:rFonts w:hint="eastAsia"/>
        </w:rPr>
      </w:pPr>
      <w:r>
        <w:rPr>
          <w:rFonts w:hint="eastAsia"/>
        </w:rPr>
        <w:t>一切都充满了意义，充满了丰富、深邃的意义，虽然我们不知道。</w:t>
      </w:r>
    </w:p>
    <w:p w14:paraId="602AC2C3">
      <w:pPr>
        <w:pStyle w:val="3"/>
        <w:spacing w:before="291" w:line="254" w:lineRule="auto"/>
        <w:ind w:right="98"/>
        <w:rPr>
          <w:rFonts w:hint="eastAsia"/>
        </w:rPr>
      </w:pPr>
    </w:p>
    <w:p w14:paraId="556EAF5A">
      <w:pPr>
        <w:pStyle w:val="3"/>
        <w:spacing w:before="291" w:line="254" w:lineRule="auto"/>
        <w:ind w:right="98"/>
        <w:rPr>
          <w:rFonts w:hint="eastAsia"/>
        </w:rPr>
      </w:pPr>
      <w:r>
        <w:rPr>
          <w:rFonts w:hint="eastAsia"/>
        </w:rPr>
        <w:t>We find, in spite of ourselves, a process moving onward, moving unaccountably, perhaps imperceptibly, on; and though, for a time, we discern it not fully, yet at length it unfolds itself in all its blessedness, and we see that the Lord was in it all, purifying us as silver.</w:t>
      </w:r>
    </w:p>
    <w:p w14:paraId="0EE31670">
      <w:pPr>
        <w:pStyle w:val="3"/>
        <w:spacing w:before="291" w:line="254" w:lineRule="auto"/>
        <w:ind w:right="98"/>
        <w:rPr>
          <w:rFonts w:hint="eastAsia"/>
        </w:rPr>
      </w:pPr>
      <w:r>
        <w:rPr>
          <w:rFonts w:hint="eastAsia"/>
        </w:rPr>
        <w:t>我们发现，不由自主地，一个过程在向前推进，难以解释地，或许不知不觉地推进；虽然，一时之间，我们不能完全辨认它，但最终它在它一切的福乐中展开，我们看见主在这一切之中，洁净我们如同银子。</w:t>
      </w:r>
    </w:p>
    <w:p w14:paraId="0232A3EA">
      <w:pPr>
        <w:pStyle w:val="3"/>
        <w:spacing w:before="291" w:line="254" w:lineRule="auto"/>
        <w:ind w:right="98"/>
        <w:rPr>
          <w:rFonts w:hint="eastAsia"/>
        </w:rPr>
      </w:pPr>
    </w:p>
    <w:p w14:paraId="4E7E5B81">
      <w:pPr>
        <w:pStyle w:val="3"/>
        <w:spacing w:before="291" w:line="254" w:lineRule="auto"/>
        <w:ind w:right="98"/>
        <w:rPr>
          <w:rFonts w:hint="eastAsia"/>
        </w:rPr>
      </w:pPr>
      <w:r>
        <w:rPr>
          <w:rFonts w:hint="eastAsia"/>
        </w:rPr>
        <w:t>These changes that were taking place in us were not natural changes, the result of natural causes, but wrought by his own Almighty hand, though not in the way that we expected.</w:t>
      </w:r>
    </w:p>
    <w:p w14:paraId="18D1DFF3">
      <w:pPr>
        <w:pStyle w:val="3"/>
        <w:spacing w:before="291" w:line="254" w:lineRule="auto"/>
        <w:ind w:right="98"/>
        <w:rPr>
          <w:rFonts w:hint="eastAsia"/>
        </w:rPr>
      </w:pPr>
      <w:r>
        <w:rPr>
          <w:rFonts w:hint="eastAsia"/>
        </w:rPr>
        <w:t>发生在我们里面的这些改变，不是自然的改变，不是自然原因的结果，而是由祂自己全能的手所作成的，虽然不是以我们所期望的方式。</w:t>
      </w:r>
    </w:p>
    <w:p w14:paraId="47A21515">
      <w:pPr>
        <w:pStyle w:val="3"/>
        <w:spacing w:before="291" w:line="254" w:lineRule="auto"/>
        <w:ind w:right="98"/>
        <w:rPr>
          <w:rFonts w:hint="eastAsia"/>
        </w:rPr>
      </w:pPr>
    </w:p>
    <w:p w14:paraId="6BEA4727">
      <w:pPr>
        <w:pStyle w:val="3"/>
        <w:spacing w:before="291" w:line="254" w:lineRule="auto"/>
        <w:ind w:right="98"/>
        <w:rPr>
          <w:rFonts w:hint="eastAsia"/>
        </w:rPr>
      </w:pPr>
      <w:r>
        <w:rPr>
          <w:rFonts w:hint="eastAsia"/>
        </w:rPr>
        <w:t>Let us learn, then, to recognise a present Lord!</w:t>
      </w:r>
    </w:p>
    <w:p w14:paraId="3248AEE8">
      <w:pPr>
        <w:pStyle w:val="3"/>
        <w:spacing w:before="291" w:line="254" w:lineRule="auto"/>
        <w:ind w:right="98"/>
        <w:rPr>
          <w:rFonts w:hint="eastAsia"/>
        </w:rPr>
      </w:pPr>
      <w:r>
        <w:rPr>
          <w:rFonts w:hint="eastAsia"/>
        </w:rPr>
        <w:t>那么，让我们学习认识一位同在的主！</w:t>
      </w:r>
    </w:p>
    <w:p w14:paraId="3C272C00">
      <w:pPr>
        <w:pStyle w:val="3"/>
        <w:spacing w:before="291" w:line="254" w:lineRule="auto"/>
        <w:ind w:right="98"/>
        <w:rPr>
          <w:rFonts w:hint="eastAsia"/>
        </w:rPr>
      </w:pPr>
    </w:p>
    <w:p w14:paraId="478E3DCA">
      <w:pPr>
        <w:pStyle w:val="3"/>
        <w:spacing w:before="291" w:line="254" w:lineRule="auto"/>
        <w:ind w:right="98"/>
        <w:rPr>
          <w:rFonts w:hint="eastAsia"/>
        </w:rPr>
      </w:pPr>
      <w:r>
        <w:rPr>
          <w:rFonts w:hint="eastAsia"/>
        </w:rPr>
        <w:t>This is faith's especial office, and no amount of sin on our part, can reverse this state of things, this order which God has established.</w:t>
      </w:r>
    </w:p>
    <w:p w14:paraId="536C6533">
      <w:pPr>
        <w:pStyle w:val="3"/>
        <w:spacing w:before="291" w:line="254" w:lineRule="auto"/>
        <w:ind w:right="98"/>
        <w:rPr>
          <w:rFonts w:hint="eastAsia"/>
        </w:rPr>
      </w:pPr>
      <w:r>
        <w:rPr>
          <w:rFonts w:hint="eastAsia"/>
        </w:rPr>
        <w:t>这是信心的特殊职能，我们这边的任何罪都不能扭转这种情形，这种上帝所设立的次序。</w:t>
      </w:r>
    </w:p>
    <w:p w14:paraId="628702A4">
      <w:pPr>
        <w:pStyle w:val="3"/>
        <w:spacing w:before="291" w:line="254" w:lineRule="auto"/>
        <w:ind w:right="98"/>
        <w:rPr>
          <w:rFonts w:hint="eastAsia"/>
        </w:rPr>
      </w:pPr>
    </w:p>
    <w:p w14:paraId="6083F17C">
      <w:pPr>
        <w:pStyle w:val="3"/>
        <w:spacing w:before="291" w:line="254" w:lineRule="auto"/>
        <w:ind w:right="98"/>
        <w:rPr>
          <w:rFonts w:hint="eastAsia"/>
        </w:rPr>
      </w:pPr>
      <w:r>
        <w:rPr>
          <w:rFonts w:hint="eastAsia"/>
        </w:rPr>
        <w:t>When we begin, because of felt guilt, or of conscious evil, and unworthiness, to seek an absent or a distant Saviour, we are giving way to unbelief in one of its worst forms.</w:t>
      </w:r>
    </w:p>
    <w:p w14:paraId="55C8219F">
      <w:pPr>
        <w:pStyle w:val="3"/>
        <w:spacing w:before="291" w:line="254" w:lineRule="auto"/>
        <w:ind w:right="98"/>
        <w:rPr>
          <w:rFonts w:hint="eastAsia"/>
        </w:rPr>
      </w:pPr>
      <w:r>
        <w:rPr>
          <w:rFonts w:hint="eastAsia"/>
        </w:rPr>
        <w:t>当我们因感到罪疚，或意识到邪恶和不配，而开始寻找一位不在或遥远的救主时，我们就是在屈服于不信最坏的形式之一。</w:t>
      </w:r>
    </w:p>
    <w:p w14:paraId="2452DE4F">
      <w:pPr>
        <w:pStyle w:val="3"/>
        <w:spacing w:before="291" w:line="254" w:lineRule="auto"/>
        <w:ind w:right="98"/>
        <w:rPr>
          <w:rFonts w:hint="eastAsia"/>
        </w:rPr>
      </w:pPr>
    </w:p>
    <w:p w14:paraId="4AA7777C">
      <w:pPr>
        <w:pStyle w:val="3"/>
        <w:spacing w:before="291" w:line="254" w:lineRule="auto"/>
        <w:ind w:right="98"/>
        <w:rPr>
          <w:rFonts w:hint="eastAsia"/>
        </w:rPr>
      </w:pPr>
      <w:r>
        <w:rPr>
          <w:rFonts w:hint="eastAsia"/>
        </w:rPr>
        <w:t>And never shall we return to our quiet rest again, until we have learned the sin of going in quest of an absent Lord, instead of doing what he desires we should at all times do, recognise a present one.</w:t>
      </w:r>
    </w:p>
    <w:p w14:paraId="02B6C041">
      <w:pPr>
        <w:pStyle w:val="3"/>
        <w:spacing w:before="291" w:line="254" w:lineRule="auto"/>
        <w:ind w:right="98"/>
        <w:rPr>
          <w:rFonts w:hint="eastAsia"/>
        </w:rPr>
      </w:pPr>
      <w:r>
        <w:rPr>
          <w:rFonts w:hint="eastAsia"/>
        </w:rPr>
        <w:t>除非我们学会了去寻找一位不在的主的罪，而不是去做祂希望我们时刻做的事，即认识一位同在的主，否则我们将永远无法回到我们安宁的安息中。</w:t>
      </w:r>
    </w:p>
    <w:p w14:paraId="39668C0E">
      <w:pPr>
        <w:pStyle w:val="3"/>
        <w:spacing w:before="291" w:line="254" w:lineRule="auto"/>
        <w:ind w:right="98"/>
        <w:rPr>
          <w:rFonts w:hint="eastAsia"/>
        </w:rPr>
      </w:pPr>
    </w:p>
    <w:p w14:paraId="1F671BEC">
      <w:pPr>
        <w:pStyle w:val="2"/>
        <w:bidi w:val="0"/>
        <w:rPr>
          <w:rFonts w:hint="eastAsia"/>
        </w:rPr>
      </w:pPr>
      <w:r>
        <w:rPr>
          <w:rFonts w:hint="eastAsia"/>
        </w:rPr>
        <w:t>SERMON XXIX</w:t>
      </w:r>
    </w:p>
    <w:p w14:paraId="11086E16">
      <w:pPr>
        <w:pStyle w:val="2"/>
        <w:bidi w:val="0"/>
        <w:rPr>
          <w:rFonts w:hint="eastAsia"/>
        </w:rPr>
      </w:pPr>
      <w:r>
        <w:rPr>
          <w:rFonts w:hint="eastAsia"/>
        </w:rPr>
        <w:t>讲道二十九</w:t>
      </w:r>
    </w:p>
    <w:p w14:paraId="19E285BD">
      <w:pPr>
        <w:pStyle w:val="3"/>
        <w:spacing w:before="291" w:line="254" w:lineRule="auto"/>
        <w:ind w:right="98"/>
        <w:rPr>
          <w:rFonts w:hint="eastAsia"/>
        </w:rPr>
      </w:pPr>
    </w:p>
    <w:p w14:paraId="0EEE2282">
      <w:pPr>
        <w:pStyle w:val="3"/>
        <w:spacing w:before="291" w:line="254" w:lineRule="auto"/>
        <w:ind w:right="98"/>
        <w:rPr>
          <w:rFonts w:hint="eastAsia"/>
        </w:rPr>
      </w:pPr>
      <w:r>
        <w:rPr>
          <w:rFonts w:hint="eastAsia"/>
        </w:rPr>
        <w:t>SELF OR CHRIST; WHICH IS IT?</w:t>
      </w:r>
    </w:p>
    <w:p w14:paraId="1D1B4E49">
      <w:pPr>
        <w:pStyle w:val="3"/>
        <w:spacing w:before="291" w:line="254" w:lineRule="auto"/>
        <w:ind w:right="98"/>
        <w:rPr>
          <w:rFonts w:hint="eastAsia"/>
        </w:rPr>
      </w:pPr>
      <w:r>
        <w:rPr>
          <w:rFonts w:hint="eastAsia"/>
        </w:rPr>
        <w:t>自我还是基督；是哪一个？</w:t>
      </w:r>
    </w:p>
    <w:p w14:paraId="7F2DFDBA">
      <w:pPr>
        <w:pStyle w:val="3"/>
        <w:spacing w:before="291" w:line="254" w:lineRule="auto"/>
        <w:ind w:right="98"/>
        <w:rPr>
          <w:rFonts w:hint="eastAsia"/>
        </w:rPr>
      </w:pPr>
    </w:p>
    <w:p w14:paraId="24852CB9">
      <w:pPr>
        <w:pStyle w:val="3"/>
        <w:spacing w:before="291" w:line="254" w:lineRule="auto"/>
        <w:ind w:right="98"/>
        <w:rPr>
          <w:rFonts w:hint="eastAsia"/>
        </w:rPr>
      </w:pPr>
      <w:r>
        <w:rPr>
          <w:rFonts w:hint="eastAsia"/>
        </w:rPr>
        <w:t>"For none of us liveth to himself, and no man dieth to himself. For whether we live, we live unto the Lord; and whether we die, we die unto the Lord: whether we live therefore, or die, we are the Lord's. For to this end Christ both died, and rose, and revived, that he might be Lord both of the dead and living."— ROM. 14:7–9.</w:t>
      </w:r>
    </w:p>
    <w:p w14:paraId="38315607">
      <w:pPr>
        <w:pStyle w:val="3"/>
        <w:spacing w:before="291" w:line="254" w:lineRule="auto"/>
        <w:ind w:right="98"/>
        <w:rPr>
          <w:rFonts w:hint="eastAsia"/>
        </w:rPr>
      </w:pPr>
      <w:r>
        <w:rPr>
          <w:rFonts w:hint="eastAsia"/>
        </w:rPr>
        <w:t>“我们没有一个人为自己活，也没有一个人为自己死。我们若活着，是为主而活；若死了，是为主而死。所以我们或活或死，总是主的人。因此基督死了，又活了，为要作死人并活人的主。”——罗马书 14:7–9</w:t>
      </w:r>
    </w:p>
    <w:p w14:paraId="11DD33B5">
      <w:pPr>
        <w:pStyle w:val="3"/>
        <w:spacing w:before="291" w:line="254" w:lineRule="auto"/>
        <w:ind w:right="98"/>
        <w:rPr>
          <w:rFonts w:hint="eastAsia"/>
        </w:rPr>
      </w:pPr>
    </w:p>
    <w:p w14:paraId="3D8A29DE">
      <w:pPr>
        <w:pStyle w:val="3"/>
        <w:spacing w:before="291" w:line="254" w:lineRule="auto"/>
        <w:ind w:right="98"/>
        <w:rPr>
          <w:rFonts w:hint="eastAsia"/>
        </w:rPr>
      </w:pPr>
      <w:r>
        <w:rPr>
          <w:rFonts w:hint="eastAsia"/>
        </w:rPr>
        <w:t>THE words "none of us" shew that the apostle is speaking of those who have been delivered from a present evil world.</w:t>
      </w:r>
    </w:p>
    <w:p w14:paraId="6033F4EB">
      <w:pPr>
        <w:pStyle w:val="3"/>
        <w:spacing w:before="291" w:line="254" w:lineRule="auto"/>
        <w:ind w:right="98"/>
        <w:rPr>
          <w:rFonts w:hint="eastAsia"/>
        </w:rPr>
      </w:pPr>
      <w:r>
        <w:rPr>
          <w:rFonts w:hint="eastAsia"/>
        </w:rPr>
        <w:t>“我们没有一个人”这句话表明，使徒所说的是那些已经从现今邪恶世界中被拯救出来的人。</w:t>
      </w:r>
    </w:p>
    <w:p w14:paraId="57D307E0">
      <w:pPr>
        <w:pStyle w:val="3"/>
        <w:spacing w:before="291" w:line="254" w:lineRule="auto"/>
        <w:ind w:right="98"/>
        <w:rPr>
          <w:rFonts w:hint="eastAsia"/>
        </w:rPr>
      </w:pPr>
    </w:p>
    <w:p w14:paraId="5FBB0154">
      <w:pPr>
        <w:pStyle w:val="3"/>
        <w:spacing w:before="291" w:line="254" w:lineRule="auto"/>
        <w:ind w:right="98"/>
        <w:rPr>
          <w:rFonts w:hint="eastAsia"/>
        </w:rPr>
      </w:pPr>
      <w:r>
        <w:rPr>
          <w:rFonts w:hint="eastAsia"/>
        </w:rPr>
        <w:t>He is contrasting them with the men of earth.</w:t>
      </w:r>
    </w:p>
    <w:p w14:paraId="374A5CB0">
      <w:pPr>
        <w:pStyle w:val="3"/>
        <w:spacing w:before="291" w:line="254" w:lineRule="auto"/>
        <w:ind w:right="98"/>
        <w:rPr>
          <w:rFonts w:hint="eastAsia"/>
        </w:rPr>
      </w:pPr>
      <w:r>
        <w:rPr>
          <w:rFonts w:hint="eastAsia"/>
        </w:rPr>
        <w:t>祂正在将他们与属地的人作对比。</w:t>
      </w:r>
    </w:p>
    <w:p w14:paraId="38A6762D">
      <w:pPr>
        <w:pStyle w:val="3"/>
        <w:spacing w:before="291" w:line="254" w:lineRule="auto"/>
        <w:ind w:right="98"/>
        <w:rPr>
          <w:rFonts w:hint="eastAsia"/>
        </w:rPr>
      </w:pPr>
    </w:p>
    <w:p w14:paraId="15A9DB23">
      <w:pPr>
        <w:pStyle w:val="3"/>
        <w:spacing w:before="291" w:line="254" w:lineRule="auto"/>
        <w:ind w:right="98"/>
        <w:rPr>
          <w:rFonts w:hint="eastAsia"/>
        </w:rPr>
      </w:pPr>
      <w:r>
        <w:rPr>
          <w:rFonts w:hint="eastAsia"/>
        </w:rPr>
        <w:t>Once, our life, he means to say, was the same as theirs; now all is changed; and instead of resemblance, there is unlikeness in every feature.</w:t>
      </w:r>
    </w:p>
    <w:p w14:paraId="3E310516">
      <w:pPr>
        <w:pStyle w:val="3"/>
        <w:spacing w:before="291" w:line="254" w:lineRule="auto"/>
        <w:ind w:right="98"/>
        <w:rPr>
          <w:rFonts w:hint="eastAsia"/>
        </w:rPr>
      </w:pPr>
      <w:r>
        <w:rPr>
          <w:rFonts w:hint="eastAsia"/>
        </w:rPr>
        <w:t>祂的意思是说，曾经，我们的生命和他们的一样；现在一切都改变了；不再有相似之处，每个特征都截然不同。</w:t>
      </w:r>
    </w:p>
    <w:p w14:paraId="10D13398">
      <w:pPr>
        <w:pStyle w:val="3"/>
        <w:spacing w:before="291" w:line="254" w:lineRule="auto"/>
        <w:ind w:right="98"/>
        <w:rPr>
          <w:rFonts w:hint="eastAsia"/>
        </w:rPr>
      </w:pPr>
    </w:p>
    <w:p w14:paraId="275788B0">
      <w:pPr>
        <w:pStyle w:val="3"/>
        <w:spacing w:before="291" w:line="254" w:lineRule="auto"/>
        <w:ind w:right="98"/>
        <w:rPr>
          <w:rFonts w:hint="eastAsia"/>
        </w:rPr>
      </w:pPr>
      <w:r>
        <w:rPr>
          <w:rFonts w:hint="eastAsia"/>
        </w:rPr>
        <w:t>He does not count it pride to say, we are unselfish, they are selfish; we are of God, and the whole world lieth in wickedness.</w:t>
      </w:r>
    </w:p>
    <w:p w14:paraId="37031678">
      <w:pPr>
        <w:pStyle w:val="3"/>
        <w:spacing w:before="291" w:line="254" w:lineRule="auto"/>
        <w:ind w:right="98"/>
        <w:rPr>
          <w:rFonts w:hint="eastAsia"/>
        </w:rPr>
      </w:pPr>
      <w:r>
        <w:rPr>
          <w:rFonts w:hint="eastAsia"/>
        </w:rPr>
        <w:t>祂不认为说我们是无私的，他们是自私的；我们是属上帝的，全世界都卧在那恶者手下，是一种骄傲。</w:t>
      </w:r>
    </w:p>
    <w:p w14:paraId="465D939A">
      <w:pPr>
        <w:pStyle w:val="3"/>
        <w:spacing w:before="291" w:line="254" w:lineRule="auto"/>
        <w:ind w:right="98"/>
        <w:rPr>
          <w:rFonts w:hint="eastAsia"/>
        </w:rPr>
      </w:pPr>
    </w:p>
    <w:p w14:paraId="32007F9C">
      <w:pPr>
        <w:pStyle w:val="3"/>
        <w:spacing w:before="291" w:line="254" w:lineRule="auto"/>
        <w:ind w:right="98"/>
        <w:rPr>
          <w:rFonts w:hint="eastAsia"/>
        </w:rPr>
      </w:pPr>
      <w:r>
        <w:rPr>
          <w:rFonts w:hint="eastAsia"/>
        </w:rPr>
        <w:t>Each of these verses brings out a distinct truth.</w:t>
      </w:r>
    </w:p>
    <w:p w14:paraId="78936B4B">
      <w:pPr>
        <w:pStyle w:val="3"/>
        <w:spacing w:before="291" w:line="254" w:lineRule="auto"/>
        <w:ind w:right="98"/>
        <w:rPr>
          <w:rFonts w:hint="eastAsia"/>
        </w:rPr>
      </w:pPr>
      <w:r>
        <w:rPr>
          <w:rFonts w:hint="eastAsia"/>
        </w:rPr>
        <w:t>这些经文中的每一节都揭示了一个独特的真理。</w:t>
      </w:r>
    </w:p>
    <w:p w14:paraId="1C4BD060">
      <w:pPr>
        <w:pStyle w:val="3"/>
        <w:spacing w:before="291" w:line="254" w:lineRule="auto"/>
        <w:ind w:right="98"/>
        <w:rPr>
          <w:rFonts w:hint="eastAsia"/>
        </w:rPr>
      </w:pPr>
    </w:p>
    <w:p w14:paraId="3E2C2FCE">
      <w:pPr>
        <w:pStyle w:val="3"/>
        <w:spacing w:before="291" w:line="254" w:lineRule="auto"/>
        <w:ind w:right="98"/>
        <w:rPr>
          <w:rFonts w:hint="eastAsia"/>
        </w:rPr>
      </w:pPr>
      <w:r>
        <w:rPr>
          <w:rFonts w:hint="eastAsia"/>
        </w:rPr>
        <w:t>In the seventh verse we have the setting aside of self; in the eighth, the substitute for self; in the ninth, the way in which this substitution has come about.</w:t>
      </w:r>
    </w:p>
    <w:p w14:paraId="6C669A4D">
      <w:pPr>
        <w:pStyle w:val="3"/>
        <w:spacing w:before="291" w:line="254" w:lineRule="auto"/>
        <w:ind w:right="98"/>
        <w:rPr>
          <w:rFonts w:hint="eastAsia"/>
        </w:rPr>
      </w:pPr>
      <w:r>
        <w:rPr>
          <w:rFonts w:hint="eastAsia"/>
        </w:rPr>
        <w:t>在第七节，我们看到自我的被搁置；在第八节，自我的替代者；在第九节，这种替代是如何发生的。</w:t>
      </w:r>
    </w:p>
    <w:p w14:paraId="44E7909B">
      <w:pPr>
        <w:pStyle w:val="3"/>
        <w:spacing w:before="291" w:line="254" w:lineRule="auto"/>
        <w:ind w:right="98"/>
        <w:rPr>
          <w:rFonts w:hint="eastAsia"/>
        </w:rPr>
      </w:pPr>
    </w:p>
    <w:p w14:paraId="159F3AA0">
      <w:pPr>
        <w:pStyle w:val="3"/>
        <w:spacing w:before="291" w:line="254" w:lineRule="auto"/>
        <w:ind w:right="98"/>
        <w:rPr>
          <w:rFonts w:hint="eastAsia"/>
        </w:rPr>
      </w:pPr>
      <w:r>
        <w:rPr>
          <w:rFonts w:hint="eastAsia"/>
        </w:rPr>
        <w:t>I.The setting aside of self.—I do not mean annihilating self, as some speak.</w:t>
      </w:r>
    </w:p>
    <w:p w14:paraId="7694CDD0">
      <w:pPr>
        <w:pStyle w:val="3"/>
        <w:spacing w:before="291" w:line="254" w:lineRule="auto"/>
        <w:ind w:right="98"/>
        <w:rPr>
          <w:rFonts w:hint="eastAsia"/>
        </w:rPr>
      </w:pPr>
      <w:r>
        <w:rPr>
          <w:rFonts w:hint="eastAsia"/>
        </w:rPr>
        <w:t>一、自我的搁置。——我不是指像有些人所说的，消灭自我。</w:t>
      </w:r>
    </w:p>
    <w:p w14:paraId="01BF0BE2">
      <w:pPr>
        <w:pStyle w:val="3"/>
        <w:spacing w:before="291" w:line="254" w:lineRule="auto"/>
        <w:ind w:right="98"/>
        <w:rPr>
          <w:rFonts w:hint="eastAsia"/>
        </w:rPr>
      </w:pPr>
    </w:p>
    <w:p w14:paraId="0B02EF33">
      <w:pPr>
        <w:pStyle w:val="3"/>
        <w:spacing w:before="291" w:line="254" w:lineRule="auto"/>
        <w:ind w:right="98"/>
        <w:rPr>
          <w:rFonts w:hint="eastAsia"/>
        </w:rPr>
      </w:pPr>
      <w:r>
        <w:rPr>
          <w:rFonts w:hint="eastAsia"/>
        </w:rPr>
        <w:t>There is no such thing, save in the dreams of a vain philosophy, or a self-righteous mysticism.</w:t>
      </w:r>
    </w:p>
    <w:p w14:paraId="3DDE3896">
      <w:pPr>
        <w:pStyle w:val="3"/>
        <w:spacing w:before="291" w:line="254" w:lineRule="auto"/>
        <w:ind w:right="98"/>
        <w:rPr>
          <w:rFonts w:hint="eastAsia"/>
        </w:rPr>
      </w:pPr>
      <w:r>
        <w:rPr>
          <w:rFonts w:hint="eastAsia"/>
        </w:rPr>
        <w:t>除非在虚妄哲学的梦中，或自义的神秘主义中，否则没有这样的事。</w:t>
      </w:r>
    </w:p>
    <w:p w14:paraId="1B52A095">
      <w:pPr>
        <w:pStyle w:val="3"/>
        <w:spacing w:before="291" w:line="254" w:lineRule="auto"/>
        <w:ind w:right="98"/>
        <w:rPr>
          <w:rFonts w:hint="eastAsia"/>
        </w:rPr>
      </w:pPr>
    </w:p>
    <w:p w14:paraId="1B15018C">
      <w:pPr>
        <w:pStyle w:val="3"/>
        <w:spacing w:before="291" w:line="254" w:lineRule="auto"/>
        <w:ind w:right="98"/>
        <w:rPr>
          <w:rFonts w:hint="eastAsia"/>
        </w:rPr>
      </w:pPr>
      <w:r>
        <w:rPr>
          <w:rFonts w:hint="eastAsia"/>
        </w:rPr>
        <w:t>I speak of giving self its proper place,—the place recognised by our Lord, when he said, "Thou shalt love thy neighbour as thyself."</w:t>
      </w:r>
    </w:p>
    <w:p w14:paraId="4E4447BD">
      <w:pPr>
        <w:pStyle w:val="3"/>
        <w:spacing w:before="291" w:line="254" w:lineRule="auto"/>
        <w:ind w:right="98"/>
        <w:rPr>
          <w:rFonts w:hint="eastAsia"/>
        </w:rPr>
      </w:pPr>
      <w:r>
        <w:rPr>
          <w:rFonts w:hint="eastAsia"/>
        </w:rPr>
        <w:t>我说的是把自我放在它应有的位置上——我们主所承认的位置，当祂说：“你要爱邻舍如同自己。”</w:t>
      </w:r>
    </w:p>
    <w:p w14:paraId="04B91FD0">
      <w:pPr>
        <w:pStyle w:val="3"/>
        <w:spacing w:before="291" w:line="254" w:lineRule="auto"/>
        <w:ind w:right="98"/>
        <w:rPr>
          <w:rFonts w:hint="eastAsia"/>
        </w:rPr>
      </w:pPr>
    </w:p>
    <w:p w14:paraId="5CA6DFC4">
      <w:pPr>
        <w:pStyle w:val="3"/>
        <w:spacing w:before="291" w:line="254" w:lineRule="auto"/>
        <w:ind w:right="98"/>
        <w:rPr>
          <w:rFonts w:hint="eastAsia"/>
        </w:rPr>
      </w:pPr>
      <w:r>
        <w:rPr>
          <w:rFonts w:hint="eastAsia"/>
        </w:rPr>
        <w:t>Lawful self-love is not selfishness; yet we may say that selfishness is diseased self-love; and, as such, is the master-sin, the master-curse of man.</w:t>
      </w:r>
    </w:p>
    <w:p w14:paraId="36D4DAD2">
      <w:pPr>
        <w:pStyle w:val="3"/>
        <w:spacing w:before="291" w:line="254" w:lineRule="auto"/>
        <w:ind w:right="98"/>
        <w:rPr>
          <w:rFonts w:hint="eastAsia"/>
        </w:rPr>
      </w:pPr>
      <w:r>
        <w:rPr>
          <w:rFonts w:hint="eastAsia"/>
        </w:rPr>
        <w:t>合法的自爱不是自私；但我们可以说，自私是病态的自爱；因此，它是人的主罪，主咒诅。</w:t>
      </w:r>
    </w:p>
    <w:p w14:paraId="53EE5CD1">
      <w:pPr>
        <w:pStyle w:val="3"/>
        <w:spacing w:before="291" w:line="254" w:lineRule="auto"/>
        <w:ind w:right="98"/>
        <w:rPr>
          <w:rFonts w:hint="eastAsia"/>
        </w:rPr>
      </w:pPr>
    </w:p>
    <w:p w14:paraId="6B4A7D6C">
      <w:pPr>
        <w:pStyle w:val="3"/>
        <w:spacing w:before="291" w:line="254" w:lineRule="auto"/>
        <w:ind w:right="98"/>
        <w:rPr>
          <w:rFonts w:hint="eastAsia"/>
        </w:rPr>
      </w:pPr>
      <w:r>
        <w:rPr>
          <w:rFonts w:hint="eastAsia"/>
        </w:rPr>
        <w:t>He lives for self; his estimate of everything is its bearing upon self; the colour which he casts over everything is one derived from self.</w:t>
      </w:r>
    </w:p>
    <w:p w14:paraId="2F075E21">
      <w:pPr>
        <w:pStyle w:val="3"/>
        <w:spacing w:before="291" w:line="254" w:lineRule="auto"/>
        <w:ind w:right="98"/>
        <w:rPr>
          <w:rFonts w:hint="eastAsia"/>
        </w:rPr>
      </w:pPr>
      <w:r>
        <w:rPr>
          <w:rFonts w:hint="eastAsia"/>
        </w:rPr>
        <w:t>他为自己而活；他对一切事物的评价都取决于它对自我的影响；他投射在一切事物上的色彩都源于自我。</w:t>
      </w:r>
    </w:p>
    <w:p w14:paraId="76CAA3BC">
      <w:pPr>
        <w:pStyle w:val="3"/>
        <w:spacing w:before="291" w:line="254" w:lineRule="auto"/>
        <w:ind w:right="98"/>
        <w:rPr>
          <w:rFonts w:hint="eastAsia"/>
        </w:rPr>
      </w:pPr>
    </w:p>
    <w:p w14:paraId="780B7E35">
      <w:pPr>
        <w:pStyle w:val="3"/>
        <w:spacing w:before="291" w:line="254" w:lineRule="auto"/>
        <w:ind w:right="98"/>
        <w:rPr>
          <w:rFonts w:hint="eastAsia"/>
        </w:rPr>
      </w:pPr>
      <w:r>
        <w:rPr>
          <w:rFonts w:hint="eastAsia"/>
        </w:rPr>
        <w:t>Self is the horizon which limits all his views.</w:t>
      </w:r>
    </w:p>
    <w:p w14:paraId="5323C7D6">
      <w:pPr>
        <w:pStyle w:val="3"/>
        <w:spacing w:before="291" w:line="254" w:lineRule="auto"/>
        <w:ind w:right="98"/>
        <w:rPr>
          <w:rFonts w:hint="eastAsia"/>
        </w:rPr>
      </w:pPr>
      <w:r>
        <w:rPr>
          <w:rFonts w:hint="eastAsia"/>
        </w:rPr>
        <w:t>自我是限制他所有视野的地平线。</w:t>
      </w:r>
    </w:p>
    <w:p w14:paraId="0283FC9B">
      <w:pPr>
        <w:pStyle w:val="3"/>
        <w:spacing w:before="291" w:line="254" w:lineRule="auto"/>
        <w:ind w:right="98"/>
        <w:rPr>
          <w:rFonts w:hint="eastAsia"/>
        </w:rPr>
      </w:pPr>
    </w:p>
    <w:p w14:paraId="56FAFB77">
      <w:pPr>
        <w:pStyle w:val="3"/>
        <w:spacing w:before="291" w:line="254" w:lineRule="auto"/>
        <w:ind w:right="98"/>
        <w:rPr>
          <w:rFonts w:hint="eastAsia"/>
        </w:rPr>
      </w:pPr>
      <w:r>
        <w:rPr>
          <w:rFonts w:hint="eastAsia"/>
        </w:rPr>
        <w:t>He is not like a man looking round on a noble landscape, and forgetting himself in the beauty of the wide expanse; but he is like a man carrying a mirror with him, into which he is continually looking, that he may see and admire himself; so that every object is seen in connection with self, and is only admired as it helps to set off self.</w:t>
      </w:r>
    </w:p>
    <w:p w14:paraId="712756BD">
      <w:pPr>
        <w:pStyle w:val="3"/>
        <w:spacing w:before="291" w:line="254" w:lineRule="auto"/>
        <w:ind w:right="98"/>
        <w:rPr>
          <w:rFonts w:hint="eastAsia"/>
        </w:rPr>
      </w:pPr>
      <w:r>
        <w:rPr>
          <w:rFonts w:hint="eastAsia"/>
        </w:rPr>
        <w:t>他不像一个人环顾壮丽的景色，在广阔的美景中忘记了自己；他倒像一个人随身带着一面镜子，不停地往里看，为要看见并欣赏自己；以致于每个物体都与自我联系在一起，只有当它有助于衬托自我时才被欣赏。</w:t>
      </w:r>
    </w:p>
    <w:p w14:paraId="2DFA482D">
      <w:pPr>
        <w:pStyle w:val="3"/>
        <w:spacing w:before="291" w:line="254" w:lineRule="auto"/>
        <w:ind w:right="98"/>
        <w:rPr>
          <w:rFonts w:hint="eastAsia"/>
        </w:rPr>
      </w:pPr>
    </w:p>
    <w:p w14:paraId="7F9F26FF">
      <w:pPr>
        <w:pStyle w:val="3"/>
        <w:spacing w:before="291" w:line="254" w:lineRule="auto"/>
        <w:ind w:right="98"/>
        <w:rPr>
          <w:rFonts w:hint="eastAsia"/>
        </w:rPr>
      </w:pPr>
      <w:r>
        <w:rPr>
          <w:rFonts w:hint="eastAsia"/>
        </w:rPr>
        <w:t>The apostle's statement presents the reversal of all this.</w:t>
      </w:r>
    </w:p>
    <w:p w14:paraId="268DBDC1">
      <w:pPr>
        <w:pStyle w:val="3"/>
        <w:spacing w:before="291" w:line="254" w:lineRule="auto"/>
        <w:ind w:right="98"/>
        <w:rPr>
          <w:rFonts w:hint="eastAsia"/>
        </w:rPr>
      </w:pPr>
      <w:r>
        <w:rPr>
          <w:rFonts w:hint="eastAsia"/>
        </w:rPr>
        <w:t>使徒的陈述呈现了这一切的逆转。</w:t>
      </w:r>
    </w:p>
    <w:p w14:paraId="3B65030F">
      <w:pPr>
        <w:pStyle w:val="3"/>
        <w:spacing w:before="291" w:line="254" w:lineRule="auto"/>
        <w:ind w:right="98"/>
        <w:rPr>
          <w:rFonts w:hint="eastAsia"/>
        </w:rPr>
      </w:pPr>
    </w:p>
    <w:p w14:paraId="7D531AA7">
      <w:pPr>
        <w:pStyle w:val="3"/>
        <w:spacing w:before="291" w:line="254" w:lineRule="auto"/>
        <w:ind w:right="98"/>
        <w:rPr>
          <w:rFonts w:hint="eastAsia"/>
        </w:rPr>
      </w:pPr>
      <w:r>
        <w:rPr>
          <w:rFonts w:hint="eastAsia"/>
        </w:rPr>
        <w:t>It shews us the mirror broken, into which we looked so complacently; the eye turned outward instead of inward; the horizon thrown back into the far distance, self-forgotten, lost sight of—"None of us liveth to himself, and none of us dieth to himself."</w:t>
      </w:r>
    </w:p>
    <w:p w14:paraId="0CCCE8C6">
      <w:pPr>
        <w:pStyle w:val="3"/>
        <w:spacing w:before="291" w:line="254" w:lineRule="auto"/>
        <w:ind w:right="98"/>
        <w:rPr>
          <w:rFonts w:hint="eastAsia"/>
        </w:rPr>
      </w:pPr>
      <w:r>
        <w:rPr>
          <w:rFonts w:hint="eastAsia"/>
        </w:rPr>
        <w:t>它向我们展示了我们曾如此得意地凝视的那面镜子已经破碎；眼睛向外转而不是向内；地平线被推到远方，自我被遗忘，看不见了——“我们没有一个人为自己活，也没有一个人为自己死。”</w:t>
      </w:r>
    </w:p>
    <w:p w14:paraId="2BE36D90">
      <w:pPr>
        <w:pStyle w:val="3"/>
        <w:spacing w:before="291" w:line="254" w:lineRule="auto"/>
        <w:ind w:right="98"/>
        <w:rPr>
          <w:rFonts w:hint="eastAsia"/>
        </w:rPr>
      </w:pPr>
    </w:p>
    <w:p w14:paraId="3070D1B1">
      <w:pPr>
        <w:pStyle w:val="3"/>
        <w:spacing w:before="291" w:line="254" w:lineRule="auto"/>
        <w:ind w:right="98"/>
        <w:rPr>
          <w:rFonts w:hint="eastAsia"/>
        </w:rPr>
      </w:pPr>
      <w:r>
        <w:rPr>
          <w:rFonts w:hint="eastAsia"/>
        </w:rPr>
        <w:t>We have done with self, at least, in the way in which we have hitherto been connected with it.</w:t>
      </w:r>
    </w:p>
    <w:p w14:paraId="798EE9EE">
      <w:pPr>
        <w:pStyle w:val="3"/>
        <w:spacing w:before="291" w:line="254" w:lineRule="auto"/>
        <w:ind w:right="98"/>
        <w:rPr>
          <w:rFonts w:hint="eastAsia"/>
        </w:rPr>
      </w:pPr>
      <w:r>
        <w:rPr>
          <w:rFonts w:hint="eastAsia"/>
        </w:rPr>
        <w:t>我们已经与自我了结了，至少是以我们迄今为止与之相连的方式。</w:t>
      </w:r>
    </w:p>
    <w:p w14:paraId="76AB583D">
      <w:pPr>
        <w:pStyle w:val="3"/>
        <w:spacing w:before="291" w:line="254" w:lineRule="auto"/>
        <w:ind w:right="98"/>
        <w:rPr>
          <w:rFonts w:hint="eastAsia"/>
        </w:rPr>
      </w:pPr>
    </w:p>
    <w:p w14:paraId="02883097">
      <w:pPr>
        <w:pStyle w:val="3"/>
        <w:spacing w:before="291" w:line="254" w:lineRule="auto"/>
        <w:ind w:right="98"/>
        <w:rPr>
          <w:rFonts w:hint="eastAsia"/>
        </w:rPr>
      </w:pPr>
      <w:r>
        <w:rPr>
          <w:rFonts w:hint="eastAsia"/>
        </w:rPr>
        <w:t>It is displaced.</w:t>
      </w:r>
    </w:p>
    <w:p w14:paraId="679C701E">
      <w:pPr>
        <w:pStyle w:val="3"/>
        <w:spacing w:before="291" w:line="254" w:lineRule="auto"/>
        <w:ind w:right="98"/>
        <w:rPr>
          <w:rFonts w:hint="eastAsia"/>
        </w:rPr>
      </w:pPr>
      <w:r>
        <w:rPr>
          <w:rFonts w:hint="eastAsia"/>
        </w:rPr>
        <w:t>它被取代了。</w:t>
      </w:r>
    </w:p>
    <w:p w14:paraId="72101AE6">
      <w:pPr>
        <w:pStyle w:val="3"/>
        <w:spacing w:before="291" w:line="254" w:lineRule="auto"/>
        <w:ind w:right="98"/>
        <w:rPr>
          <w:rFonts w:hint="eastAsia"/>
        </w:rPr>
      </w:pPr>
    </w:p>
    <w:p w14:paraId="0185959C">
      <w:pPr>
        <w:pStyle w:val="3"/>
        <w:spacing w:before="291" w:line="254" w:lineRule="auto"/>
        <w:ind w:right="98"/>
        <w:rPr>
          <w:rFonts w:hint="eastAsia"/>
        </w:rPr>
      </w:pPr>
      <w:r>
        <w:rPr>
          <w:rFonts w:hint="eastAsia"/>
        </w:rPr>
        <w:t>It is brought down to its true position and level; it is set aside entirely as an end, or motive; and this, not in one thing, but in everything; for we may take the words, life and death, not merely as expressive of the very things that they mean, but as bringing before us the two extremes of man's being, and including, of course, everything between these two extremities.</w:t>
      </w:r>
    </w:p>
    <w:p w14:paraId="7D4B734A">
      <w:pPr>
        <w:pStyle w:val="3"/>
        <w:spacing w:before="291" w:line="254" w:lineRule="auto"/>
        <w:ind w:right="98"/>
        <w:rPr>
          <w:rFonts w:hint="eastAsia"/>
        </w:rPr>
      </w:pPr>
      <w:r>
        <w:rPr>
          <w:rFonts w:hint="eastAsia"/>
        </w:rPr>
        <w:t>它被降到其真实的位置和水平；它被完全搁置，不再作为目的或动机；这并非只在一件事上，而是在每一件事上；因为我们可以把生与死这两个词，不仅看作是表达它们本身的意思，也看作是把人存在的两个极端呈现在我们面前，当然也包括这两个极端之间的一切。</w:t>
      </w:r>
    </w:p>
    <w:p w14:paraId="256D9470">
      <w:pPr>
        <w:pStyle w:val="3"/>
        <w:spacing w:before="291" w:line="254" w:lineRule="auto"/>
        <w:ind w:right="98"/>
        <w:rPr>
          <w:rFonts w:hint="eastAsia"/>
        </w:rPr>
      </w:pPr>
    </w:p>
    <w:p w14:paraId="38620F12">
      <w:pPr>
        <w:pStyle w:val="3"/>
        <w:spacing w:before="291" w:line="254" w:lineRule="auto"/>
        <w:ind w:right="98"/>
        <w:rPr>
          <w:rFonts w:hint="eastAsia"/>
        </w:rPr>
      </w:pPr>
      <w:r>
        <w:rPr>
          <w:rFonts w:hint="eastAsia"/>
        </w:rPr>
        <w:t>This displacement of self, then, is carried through man's whole being, from one extremity to the other.</w:t>
      </w:r>
    </w:p>
    <w:p w14:paraId="205FC8EA">
      <w:pPr>
        <w:pStyle w:val="3"/>
        <w:spacing w:before="291" w:line="254" w:lineRule="auto"/>
        <w:ind w:right="98"/>
        <w:rPr>
          <w:rFonts w:hint="eastAsia"/>
        </w:rPr>
      </w:pPr>
      <w:r>
        <w:rPr>
          <w:rFonts w:hint="eastAsia"/>
        </w:rPr>
        <w:t>那么，这种对自我的取代，贯穿了人的整个存在，从一个极端到另一个极端。</w:t>
      </w:r>
    </w:p>
    <w:p w14:paraId="0B749FC2">
      <w:pPr>
        <w:pStyle w:val="3"/>
        <w:spacing w:before="291" w:line="254" w:lineRule="auto"/>
        <w:ind w:right="98"/>
        <w:rPr>
          <w:rFonts w:hint="eastAsia"/>
        </w:rPr>
      </w:pPr>
    </w:p>
    <w:p w14:paraId="13FB8089">
      <w:pPr>
        <w:pStyle w:val="3"/>
        <w:spacing w:before="291" w:line="254" w:lineRule="auto"/>
        <w:ind w:right="98"/>
        <w:rPr>
          <w:rFonts w:hint="eastAsia"/>
        </w:rPr>
      </w:pPr>
      <w:r>
        <w:rPr>
          <w:rFonts w:hint="eastAsia"/>
        </w:rPr>
        <w:t>From his life and from his death, as well as from all between, this self has been displaced.</w:t>
      </w:r>
    </w:p>
    <w:p w14:paraId="5C90D72A">
      <w:pPr>
        <w:pStyle w:val="3"/>
        <w:spacing w:before="291" w:line="254" w:lineRule="auto"/>
        <w:ind w:right="98"/>
        <w:rPr>
          <w:rFonts w:hint="eastAsia"/>
        </w:rPr>
      </w:pPr>
      <w:r>
        <w:rPr>
          <w:rFonts w:hint="eastAsia"/>
        </w:rPr>
        <w:t>从他的生到他的死，以及其间的一切，这个自我都被取代了。</w:t>
      </w:r>
    </w:p>
    <w:p w14:paraId="6AB083FB">
      <w:pPr>
        <w:pStyle w:val="3"/>
        <w:spacing w:before="291" w:line="254" w:lineRule="auto"/>
        <w:ind w:right="98"/>
        <w:rPr>
          <w:rFonts w:hint="eastAsia"/>
        </w:rPr>
      </w:pPr>
    </w:p>
    <w:p w14:paraId="2B4287EC">
      <w:pPr>
        <w:pStyle w:val="3"/>
        <w:spacing w:before="291" w:line="254" w:lineRule="auto"/>
        <w:ind w:right="98"/>
        <w:rPr>
          <w:rFonts w:hint="eastAsia"/>
        </w:rPr>
      </w:pPr>
      <w:r>
        <w:rPr>
          <w:rFonts w:hint="eastAsia"/>
        </w:rPr>
        <w:t>Now, mark how this process is carried out.</w:t>
      </w:r>
    </w:p>
    <w:p w14:paraId="04E2DCFA">
      <w:pPr>
        <w:pStyle w:val="3"/>
        <w:spacing w:before="291" w:line="254" w:lineRule="auto"/>
        <w:ind w:right="98"/>
        <w:rPr>
          <w:rFonts w:hint="eastAsia"/>
        </w:rPr>
      </w:pPr>
      <w:r>
        <w:rPr>
          <w:rFonts w:hint="eastAsia"/>
        </w:rPr>
        <w:t>现在，请注意这个过程是如何进行的。</w:t>
      </w:r>
    </w:p>
    <w:p w14:paraId="6BEBC8CD">
      <w:pPr>
        <w:pStyle w:val="3"/>
        <w:spacing w:before="291" w:line="254" w:lineRule="auto"/>
        <w:ind w:right="98"/>
        <w:rPr>
          <w:rFonts w:hint="eastAsia"/>
        </w:rPr>
      </w:pPr>
    </w:p>
    <w:p w14:paraId="721B0620">
      <w:pPr>
        <w:pStyle w:val="3"/>
        <w:spacing w:before="291" w:line="254" w:lineRule="auto"/>
        <w:ind w:right="98"/>
        <w:rPr>
          <w:rFonts w:hint="eastAsia"/>
        </w:rPr>
      </w:pPr>
      <w:r>
        <w:rPr>
          <w:rFonts w:hint="eastAsia"/>
        </w:rPr>
        <w:t>The first setting aside of self is in the matter of justification before God; for, previously, self was the main ingredient in man's theory of justification.</w:t>
      </w:r>
    </w:p>
    <w:p w14:paraId="4C631D34">
      <w:pPr>
        <w:pStyle w:val="3"/>
        <w:spacing w:before="291" w:line="254" w:lineRule="auto"/>
        <w:ind w:right="98"/>
        <w:rPr>
          <w:rFonts w:hint="eastAsia"/>
        </w:rPr>
      </w:pPr>
      <w:r>
        <w:rPr>
          <w:rFonts w:hint="eastAsia"/>
        </w:rPr>
        <w:t>首先搁置自我，是在上帝面前称义的事上；因为，在此之前，自我是人称义理论的主要成分。</w:t>
      </w:r>
    </w:p>
    <w:p w14:paraId="58925731">
      <w:pPr>
        <w:pStyle w:val="3"/>
        <w:spacing w:before="291" w:line="254" w:lineRule="auto"/>
        <w:ind w:right="98"/>
        <w:rPr>
          <w:rFonts w:hint="eastAsia"/>
        </w:rPr>
      </w:pPr>
    </w:p>
    <w:p w14:paraId="4D095D93">
      <w:pPr>
        <w:pStyle w:val="3"/>
        <w:spacing w:before="291" w:line="254" w:lineRule="auto"/>
        <w:ind w:right="98"/>
        <w:rPr>
          <w:rFonts w:hint="eastAsia"/>
        </w:rPr>
      </w:pPr>
      <w:r>
        <w:rPr>
          <w:rFonts w:hint="eastAsia"/>
        </w:rPr>
        <w:t>His object was to amend self, to improve self, or it might be, to mortify self, in order that thereby he might recommend himself to God.</w:t>
      </w:r>
    </w:p>
    <w:p w14:paraId="0BF35992">
      <w:pPr>
        <w:pStyle w:val="3"/>
        <w:spacing w:before="291" w:line="254" w:lineRule="auto"/>
        <w:ind w:right="98"/>
        <w:rPr>
          <w:rFonts w:hint="eastAsia"/>
        </w:rPr>
      </w:pPr>
      <w:r>
        <w:rPr>
          <w:rFonts w:hint="eastAsia"/>
        </w:rPr>
        <w:t>他的目标是修正自我、改善自我，或者也可能是克己，以便藉此向上帝推荐自己。</w:t>
      </w:r>
    </w:p>
    <w:p w14:paraId="7A94EB6A">
      <w:pPr>
        <w:pStyle w:val="3"/>
        <w:spacing w:before="291" w:line="254" w:lineRule="auto"/>
        <w:ind w:right="98"/>
        <w:rPr>
          <w:rFonts w:hint="eastAsia"/>
        </w:rPr>
      </w:pPr>
    </w:p>
    <w:p w14:paraId="628EA4C5">
      <w:pPr>
        <w:pStyle w:val="3"/>
        <w:spacing w:before="291" w:line="254" w:lineRule="auto"/>
        <w:ind w:right="98"/>
        <w:rPr>
          <w:rFonts w:hint="eastAsia"/>
        </w:rPr>
      </w:pPr>
      <w:r>
        <w:rPr>
          <w:rFonts w:hint="eastAsia"/>
        </w:rPr>
        <w:t>Thus self, in the matter of his justification before God, occupied the chief place.</w:t>
      </w:r>
    </w:p>
    <w:p w14:paraId="26C6A95F">
      <w:pPr>
        <w:pStyle w:val="3"/>
        <w:spacing w:before="291" w:line="254" w:lineRule="auto"/>
        <w:ind w:right="98"/>
        <w:rPr>
          <w:rFonts w:hint="eastAsia"/>
        </w:rPr>
      </w:pPr>
      <w:r>
        <w:rPr>
          <w:rFonts w:hint="eastAsia"/>
        </w:rPr>
        <w:t>因此，自我在他于上帝面前称义的事上，占据了首要地位。</w:t>
      </w:r>
    </w:p>
    <w:p w14:paraId="16C5E6B1">
      <w:pPr>
        <w:pStyle w:val="3"/>
        <w:spacing w:before="291" w:line="254" w:lineRule="auto"/>
        <w:ind w:right="98"/>
        <w:rPr>
          <w:rFonts w:hint="eastAsia"/>
        </w:rPr>
      </w:pPr>
    </w:p>
    <w:p w14:paraId="2CE756EB">
      <w:pPr>
        <w:pStyle w:val="3"/>
        <w:spacing w:before="291" w:line="254" w:lineRule="auto"/>
        <w:ind w:right="98"/>
        <w:rPr>
          <w:rFonts w:hint="eastAsia"/>
        </w:rPr>
      </w:pPr>
      <w:r>
        <w:rPr>
          <w:rFonts w:hint="eastAsia"/>
        </w:rPr>
        <w:t>The first thing which the Holy Spirit does, when he convinces a man of sin, is to shew that this cannot be; that self can contribute nothing towards his acceptance with God.</w:t>
      </w:r>
    </w:p>
    <w:p w14:paraId="7AC47D06">
      <w:pPr>
        <w:pStyle w:val="3"/>
        <w:spacing w:before="291" w:line="254" w:lineRule="auto"/>
        <w:ind w:right="98"/>
        <w:rPr>
          <w:rFonts w:hint="eastAsia"/>
        </w:rPr>
      </w:pPr>
      <w:r>
        <w:rPr>
          <w:rFonts w:hint="eastAsia"/>
        </w:rPr>
        <w:t>圣灵使人知罪时所做的第一件事，就是显明这是不可能的；自我对他在上帝面前的蒙悦纳毫无贡献。</w:t>
      </w:r>
    </w:p>
    <w:p w14:paraId="3D5C5674">
      <w:pPr>
        <w:pStyle w:val="3"/>
        <w:spacing w:before="291" w:line="254" w:lineRule="auto"/>
        <w:ind w:right="98"/>
        <w:rPr>
          <w:rFonts w:hint="eastAsia"/>
        </w:rPr>
      </w:pPr>
    </w:p>
    <w:p w14:paraId="6171EFAC">
      <w:pPr>
        <w:pStyle w:val="3"/>
        <w:spacing w:before="291" w:line="254" w:lineRule="auto"/>
        <w:ind w:right="98"/>
        <w:rPr>
          <w:rFonts w:hint="eastAsia"/>
        </w:rPr>
      </w:pPr>
      <w:r>
        <w:rPr>
          <w:rFonts w:hint="eastAsia"/>
        </w:rPr>
        <w:t>What is conviction of sin but just the setting aside of self; a negative, but still an important, step; shewing a man what cannot justify him before shewing him what can.</w:t>
      </w:r>
    </w:p>
    <w:p w14:paraId="1AA90CBA">
      <w:pPr>
        <w:pStyle w:val="3"/>
        <w:spacing w:before="291" w:line="254" w:lineRule="auto"/>
        <w:ind w:right="98"/>
        <w:rPr>
          <w:rFonts w:hint="eastAsia"/>
        </w:rPr>
      </w:pPr>
      <w:r>
        <w:rPr>
          <w:rFonts w:hint="eastAsia"/>
        </w:rPr>
        <w:t>知罪不就是搁置自我吗？一个消极的，但仍是重要的步骤；在向一个人显明什么能使他称义之前，先向他显明什么不能。</w:t>
      </w:r>
    </w:p>
    <w:p w14:paraId="44975B65">
      <w:pPr>
        <w:pStyle w:val="3"/>
        <w:spacing w:before="291" w:line="254" w:lineRule="auto"/>
        <w:ind w:right="98"/>
        <w:rPr>
          <w:rFonts w:hint="eastAsia"/>
        </w:rPr>
      </w:pPr>
    </w:p>
    <w:p w14:paraId="14599BD1">
      <w:pPr>
        <w:pStyle w:val="3"/>
        <w:spacing w:before="291" w:line="254" w:lineRule="auto"/>
        <w:ind w:right="98"/>
        <w:rPr>
          <w:rFonts w:hint="eastAsia"/>
        </w:rPr>
      </w:pPr>
      <w:r>
        <w:rPr>
          <w:rFonts w:hint="eastAsia"/>
        </w:rPr>
        <w:t>Thus it is, then, in the matter of justification before God, that the setting aside of self begins.</w:t>
      </w:r>
    </w:p>
    <w:p w14:paraId="5A6A39FC">
      <w:pPr>
        <w:pStyle w:val="3"/>
        <w:spacing w:before="291" w:line="254" w:lineRule="auto"/>
        <w:ind w:right="98"/>
        <w:rPr>
          <w:rFonts w:hint="eastAsia"/>
        </w:rPr>
      </w:pPr>
      <w:r>
        <w:rPr>
          <w:rFonts w:hint="eastAsia"/>
        </w:rPr>
        <w:t>因此，正是在上帝面前称义这件事上，搁置自我才开始。</w:t>
      </w:r>
    </w:p>
    <w:p w14:paraId="53AFD2D4">
      <w:pPr>
        <w:pStyle w:val="3"/>
        <w:spacing w:before="291" w:line="254" w:lineRule="auto"/>
        <w:ind w:right="98"/>
        <w:rPr>
          <w:rFonts w:hint="eastAsia"/>
        </w:rPr>
      </w:pPr>
    </w:p>
    <w:p w14:paraId="207C4448">
      <w:pPr>
        <w:pStyle w:val="3"/>
        <w:spacing w:before="291" w:line="254" w:lineRule="auto"/>
        <w:ind w:right="98"/>
        <w:rPr>
          <w:rFonts w:hint="eastAsia"/>
        </w:rPr>
      </w:pPr>
      <w:r>
        <w:rPr>
          <w:rFonts w:hint="eastAsia"/>
        </w:rPr>
        <w:t>From that point it proceeds onwards throughout a man's whole life.</w:t>
      </w:r>
    </w:p>
    <w:p w14:paraId="6FED2EAD">
      <w:pPr>
        <w:pStyle w:val="3"/>
        <w:spacing w:before="291" w:line="254" w:lineRule="auto"/>
        <w:ind w:right="98"/>
        <w:rPr>
          <w:rFonts w:hint="eastAsia"/>
        </w:rPr>
      </w:pPr>
      <w:r>
        <w:rPr>
          <w:rFonts w:hint="eastAsia"/>
        </w:rPr>
        <w:t>从那一点开始，它贯穿人的一生。</w:t>
      </w:r>
    </w:p>
    <w:p w14:paraId="6035B698">
      <w:pPr>
        <w:pStyle w:val="3"/>
        <w:spacing w:before="291" w:line="254" w:lineRule="auto"/>
        <w:ind w:right="98"/>
        <w:rPr>
          <w:rFonts w:hint="eastAsia"/>
        </w:rPr>
      </w:pPr>
    </w:p>
    <w:p w14:paraId="4544D394">
      <w:pPr>
        <w:pStyle w:val="3"/>
        <w:spacing w:before="291" w:line="254" w:lineRule="auto"/>
        <w:ind w:right="98"/>
        <w:rPr>
          <w:rFonts w:hint="eastAsia"/>
        </w:rPr>
      </w:pPr>
      <w:r>
        <w:rPr>
          <w:rFonts w:hint="eastAsia"/>
        </w:rPr>
        <w:t>From life, in all its parts and movements, great and small, his inner life, his outer life, his domestic life, his social life, self is displaced.</w:t>
      </w:r>
    </w:p>
    <w:p w14:paraId="048FE546">
      <w:pPr>
        <w:pStyle w:val="3"/>
        <w:spacing w:before="291" w:line="254" w:lineRule="auto"/>
        <w:ind w:right="98"/>
        <w:rPr>
          <w:rFonts w:hint="eastAsia"/>
        </w:rPr>
      </w:pPr>
      <w:r>
        <w:rPr>
          <w:rFonts w:hint="eastAsia"/>
        </w:rPr>
        <w:t>从生命中，在其所有大小部分和行动中，他的内在生命，他的外在生命，他的家庭生活，他的社会生活中，自我都被取代了。</w:t>
      </w:r>
    </w:p>
    <w:p w14:paraId="07402907">
      <w:pPr>
        <w:pStyle w:val="3"/>
        <w:spacing w:before="291" w:line="254" w:lineRule="auto"/>
        <w:ind w:right="98"/>
        <w:rPr>
          <w:rFonts w:hint="eastAsia"/>
        </w:rPr>
      </w:pPr>
    </w:p>
    <w:p w14:paraId="687F16C4">
      <w:pPr>
        <w:pStyle w:val="3"/>
        <w:spacing w:before="291" w:line="254" w:lineRule="auto"/>
        <w:ind w:right="98"/>
        <w:rPr>
          <w:rFonts w:hint="eastAsia"/>
        </w:rPr>
      </w:pPr>
      <w:r>
        <w:rPr>
          <w:rFonts w:hint="eastAsia"/>
        </w:rPr>
        <w:t>Life is no longer tinged or shaded, or discoloured by self as it had once been.</w:t>
      </w:r>
    </w:p>
    <w:p w14:paraId="16871CF6">
      <w:pPr>
        <w:pStyle w:val="3"/>
        <w:spacing w:before="291" w:line="254" w:lineRule="auto"/>
        <w:ind w:right="98"/>
        <w:rPr>
          <w:rFonts w:hint="eastAsia"/>
        </w:rPr>
      </w:pPr>
      <w:r>
        <w:rPr>
          <w:rFonts w:hint="eastAsia"/>
        </w:rPr>
        <w:t>生命不再像从前那样被自我所沾染、遮蔽或变色。</w:t>
      </w:r>
    </w:p>
    <w:p w14:paraId="44561805">
      <w:pPr>
        <w:pStyle w:val="3"/>
        <w:spacing w:before="291" w:line="254" w:lineRule="auto"/>
        <w:ind w:right="98"/>
        <w:rPr>
          <w:rFonts w:hint="eastAsia"/>
        </w:rPr>
      </w:pPr>
    </w:p>
    <w:p w14:paraId="5A21151E">
      <w:pPr>
        <w:pStyle w:val="3"/>
        <w:spacing w:before="291" w:line="254" w:lineRule="auto"/>
        <w:ind w:right="98"/>
        <w:rPr>
          <w:rFonts w:hint="eastAsia"/>
        </w:rPr>
      </w:pPr>
      <w:r>
        <w:rPr>
          <w:rFonts w:hint="eastAsia"/>
        </w:rPr>
        <w:t>And then the close of his life, in like manner, exhibits the setting aside of self.</w:t>
      </w:r>
    </w:p>
    <w:p w14:paraId="687EE77C">
      <w:pPr>
        <w:pStyle w:val="3"/>
        <w:spacing w:before="291" w:line="254" w:lineRule="auto"/>
        <w:ind w:right="98"/>
        <w:rPr>
          <w:rFonts w:hint="eastAsia"/>
        </w:rPr>
      </w:pPr>
      <w:r>
        <w:rPr>
          <w:rFonts w:hint="eastAsia"/>
        </w:rPr>
        <w:t>然后，他生命的终结，同样也展现了自我的搁置。</w:t>
      </w:r>
    </w:p>
    <w:p w14:paraId="73B85AD6">
      <w:pPr>
        <w:pStyle w:val="3"/>
        <w:spacing w:before="291" w:line="254" w:lineRule="auto"/>
        <w:ind w:right="98"/>
        <w:rPr>
          <w:rFonts w:hint="eastAsia"/>
        </w:rPr>
      </w:pPr>
    </w:p>
    <w:p w14:paraId="344BFA1A">
      <w:pPr>
        <w:pStyle w:val="3"/>
        <w:spacing w:before="291" w:line="254" w:lineRule="auto"/>
        <w:ind w:right="98"/>
        <w:rPr>
          <w:rFonts w:hint="eastAsia"/>
        </w:rPr>
      </w:pPr>
      <w:r>
        <w:rPr>
          <w:rFonts w:hint="eastAsia"/>
        </w:rPr>
        <w:t>On a sick-bed self is set aside; in dying, self is not allowed to come in.</w:t>
      </w:r>
    </w:p>
    <w:p w14:paraId="5ACC6E30">
      <w:pPr>
        <w:pStyle w:val="3"/>
        <w:spacing w:before="291" w:line="254" w:lineRule="auto"/>
        <w:ind w:right="98"/>
        <w:rPr>
          <w:rFonts w:hint="eastAsia"/>
        </w:rPr>
      </w:pPr>
      <w:r>
        <w:rPr>
          <w:rFonts w:hint="eastAsia"/>
        </w:rPr>
        <w:t>在病榻上，自我被搁置；在死亡中，自我不被允许介入。</w:t>
      </w:r>
    </w:p>
    <w:p w14:paraId="3FB09A73">
      <w:pPr>
        <w:pStyle w:val="3"/>
        <w:spacing w:before="291" w:line="254" w:lineRule="auto"/>
        <w:ind w:right="98"/>
        <w:rPr>
          <w:rFonts w:hint="eastAsia"/>
        </w:rPr>
      </w:pPr>
    </w:p>
    <w:p w14:paraId="442CD9FD">
      <w:pPr>
        <w:pStyle w:val="3"/>
        <w:spacing w:before="291" w:line="254" w:lineRule="auto"/>
        <w:ind w:right="98"/>
        <w:rPr>
          <w:rFonts w:hint="eastAsia"/>
        </w:rPr>
      </w:pPr>
      <w:r>
        <w:rPr>
          <w:rFonts w:hint="eastAsia"/>
        </w:rPr>
        <w:t>Nor in dying, are we to exhibit self or turn the eye either of ourselves or others to it; or to think merely of enjoyment, or comfort, or reputation among men, our good name, our fame after death,— posthumous fame, as men vainly call it.</w:t>
      </w:r>
    </w:p>
    <w:p w14:paraId="76182C0F">
      <w:pPr>
        <w:pStyle w:val="3"/>
        <w:spacing w:before="291" w:line="254" w:lineRule="auto"/>
        <w:ind w:right="98"/>
        <w:rPr>
          <w:rFonts w:hint="eastAsia"/>
        </w:rPr>
      </w:pPr>
      <w:r>
        <w:rPr>
          <w:rFonts w:hint="eastAsia"/>
        </w:rPr>
        <w:t>在死亡时，我们也不应表现自我，或将我们自己或他人的目光转向它；或只想到享乐、安慰、或在人间的声誉、我们的好名声、死后的名声——人徒然称之为身后之名。</w:t>
      </w:r>
    </w:p>
    <w:p w14:paraId="6A376CEA">
      <w:pPr>
        <w:pStyle w:val="3"/>
        <w:spacing w:before="291" w:line="254" w:lineRule="auto"/>
        <w:ind w:right="98"/>
        <w:rPr>
          <w:rFonts w:hint="eastAsia"/>
        </w:rPr>
      </w:pPr>
    </w:p>
    <w:p w14:paraId="63509BB9">
      <w:pPr>
        <w:pStyle w:val="3"/>
        <w:spacing w:before="291" w:line="254" w:lineRule="auto"/>
        <w:ind w:right="98"/>
        <w:rPr>
          <w:rFonts w:hint="eastAsia"/>
        </w:rPr>
      </w:pPr>
      <w:r>
        <w:rPr>
          <w:rFonts w:hint="eastAsia"/>
        </w:rPr>
        <w:t>In reference to all these points self is set aside,—"None of us liveth to himself, and no man dieth to himself."</w:t>
      </w:r>
    </w:p>
    <w:p w14:paraId="561A7436">
      <w:pPr>
        <w:pStyle w:val="3"/>
        <w:spacing w:before="291" w:line="254" w:lineRule="auto"/>
        <w:ind w:right="98"/>
        <w:rPr>
          <w:rFonts w:hint="eastAsia"/>
        </w:rPr>
      </w:pPr>
      <w:r>
        <w:rPr>
          <w:rFonts w:hint="eastAsia"/>
        </w:rPr>
        <w:t>关于所有这些点，自我都被搁置了——“我们没有一个人为自己活，也没有一个人为自己死。”</w:t>
      </w:r>
    </w:p>
    <w:p w14:paraId="5025EB5B">
      <w:pPr>
        <w:pStyle w:val="3"/>
        <w:spacing w:before="291" w:line="254" w:lineRule="auto"/>
        <w:ind w:right="98"/>
        <w:rPr>
          <w:rFonts w:hint="eastAsia"/>
        </w:rPr>
      </w:pPr>
    </w:p>
    <w:p w14:paraId="04A430D6">
      <w:pPr>
        <w:pStyle w:val="3"/>
        <w:spacing w:before="291" w:line="254" w:lineRule="auto"/>
        <w:ind w:right="98"/>
        <w:rPr>
          <w:rFonts w:hint="eastAsia"/>
        </w:rPr>
      </w:pPr>
      <w:r>
        <w:rPr>
          <w:rFonts w:hint="eastAsia"/>
        </w:rPr>
        <w:t>Others may live to themselves, but not we who have been "bought with a price."</w:t>
      </w:r>
    </w:p>
    <w:p w14:paraId="3062A47F">
      <w:pPr>
        <w:pStyle w:val="3"/>
        <w:spacing w:before="291" w:line="254" w:lineRule="auto"/>
        <w:ind w:right="98"/>
        <w:rPr>
          <w:rFonts w:hint="eastAsia"/>
        </w:rPr>
      </w:pPr>
      <w:r>
        <w:rPr>
          <w:rFonts w:hint="eastAsia"/>
        </w:rPr>
        <w:t>别人可以为自己活，但我们这些“用重价买来”的人却不能。</w:t>
      </w:r>
    </w:p>
    <w:p w14:paraId="0BE6DAEF">
      <w:pPr>
        <w:pStyle w:val="3"/>
        <w:spacing w:before="291" w:line="254" w:lineRule="auto"/>
        <w:ind w:right="98"/>
        <w:rPr>
          <w:rFonts w:hint="eastAsia"/>
        </w:rPr>
      </w:pPr>
    </w:p>
    <w:p w14:paraId="49533CFD">
      <w:pPr>
        <w:pStyle w:val="3"/>
        <w:spacing w:before="291" w:line="254" w:lineRule="auto"/>
        <w:ind w:right="98"/>
        <w:rPr>
          <w:rFonts w:hint="eastAsia"/>
        </w:rPr>
      </w:pPr>
      <w:r>
        <w:rPr>
          <w:rFonts w:hint="eastAsia"/>
        </w:rPr>
        <w:t>Others may die to themselves, but not we who have been "redeemed with the precious blood of Christ."</w:t>
      </w:r>
    </w:p>
    <w:p w14:paraId="54D5E299">
      <w:pPr>
        <w:pStyle w:val="3"/>
        <w:spacing w:before="291" w:line="254" w:lineRule="auto"/>
        <w:ind w:right="98"/>
        <w:rPr>
          <w:rFonts w:hint="eastAsia"/>
        </w:rPr>
      </w:pPr>
      <w:r>
        <w:rPr>
          <w:rFonts w:hint="eastAsia"/>
        </w:rPr>
        <w:t>别人可以为自己死，但我们这些被“基督的宝血所救赎”的人却不能。</w:t>
      </w:r>
    </w:p>
    <w:p w14:paraId="10C93FD6">
      <w:pPr>
        <w:pStyle w:val="3"/>
        <w:spacing w:before="291" w:line="254" w:lineRule="auto"/>
        <w:ind w:right="98"/>
        <w:rPr>
          <w:rFonts w:hint="eastAsia"/>
        </w:rPr>
      </w:pPr>
    </w:p>
    <w:p w14:paraId="5F008804">
      <w:pPr>
        <w:pStyle w:val="3"/>
        <w:spacing w:before="291" w:line="254" w:lineRule="auto"/>
        <w:ind w:right="98"/>
        <w:rPr>
          <w:rFonts w:hint="eastAsia"/>
        </w:rPr>
      </w:pPr>
      <w:r>
        <w:rPr>
          <w:rFonts w:hint="eastAsia"/>
        </w:rPr>
        <w:t>How this elevates life!</w:t>
      </w:r>
    </w:p>
    <w:p w14:paraId="7FF9F480">
      <w:pPr>
        <w:pStyle w:val="3"/>
        <w:spacing w:before="291" w:line="254" w:lineRule="auto"/>
        <w:ind w:right="98"/>
        <w:rPr>
          <w:rFonts w:hint="eastAsia"/>
        </w:rPr>
      </w:pPr>
      <w:r>
        <w:rPr>
          <w:rFonts w:hint="eastAsia"/>
        </w:rPr>
        <w:t>这如何提升了生命！</w:t>
      </w:r>
    </w:p>
    <w:p w14:paraId="75C2E26B">
      <w:pPr>
        <w:pStyle w:val="3"/>
        <w:spacing w:before="291" w:line="254" w:lineRule="auto"/>
        <w:ind w:right="98"/>
        <w:rPr>
          <w:rFonts w:hint="eastAsia"/>
        </w:rPr>
      </w:pPr>
    </w:p>
    <w:p w14:paraId="7B243246">
      <w:pPr>
        <w:pStyle w:val="3"/>
        <w:spacing w:before="291" w:line="254" w:lineRule="auto"/>
        <w:ind w:right="98"/>
        <w:rPr>
          <w:rFonts w:hint="eastAsia"/>
        </w:rPr>
      </w:pPr>
      <w:r>
        <w:rPr>
          <w:rFonts w:hint="eastAsia"/>
        </w:rPr>
        <w:t>What was that which degraded life?</w:t>
      </w:r>
    </w:p>
    <w:p w14:paraId="5AFB3C5B">
      <w:pPr>
        <w:pStyle w:val="3"/>
        <w:spacing w:before="291" w:line="254" w:lineRule="auto"/>
        <w:ind w:right="98"/>
        <w:rPr>
          <w:rFonts w:hint="eastAsia"/>
        </w:rPr>
      </w:pPr>
      <w:r>
        <w:rPr>
          <w:rFonts w:hint="eastAsia"/>
        </w:rPr>
        <w:t>是什么使生命堕落？</w:t>
      </w:r>
    </w:p>
    <w:p w14:paraId="4BEF8C2B">
      <w:pPr>
        <w:pStyle w:val="3"/>
        <w:spacing w:before="291" w:line="254" w:lineRule="auto"/>
        <w:ind w:right="98"/>
        <w:rPr>
          <w:rFonts w:hint="eastAsia"/>
        </w:rPr>
      </w:pPr>
    </w:p>
    <w:p w14:paraId="1980DF9F">
      <w:pPr>
        <w:pStyle w:val="3"/>
        <w:spacing w:before="291" w:line="254" w:lineRule="auto"/>
        <w:ind w:right="98"/>
        <w:rPr>
          <w:rFonts w:hint="eastAsia"/>
        </w:rPr>
      </w:pPr>
      <w:r>
        <w:rPr>
          <w:rFonts w:hint="eastAsia"/>
        </w:rPr>
        <w:t>It was the introduction of self.</w:t>
      </w:r>
    </w:p>
    <w:p w14:paraId="612B65C4">
      <w:pPr>
        <w:pStyle w:val="3"/>
        <w:spacing w:before="291" w:line="254" w:lineRule="auto"/>
        <w:ind w:right="98"/>
        <w:rPr>
          <w:rFonts w:hint="eastAsia"/>
        </w:rPr>
      </w:pPr>
      <w:r>
        <w:rPr>
          <w:rFonts w:hint="eastAsia"/>
        </w:rPr>
        <w:t>是自我的介入。</w:t>
      </w:r>
    </w:p>
    <w:p w14:paraId="5CFA0084">
      <w:pPr>
        <w:pStyle w:val="3"/>
        <w:spacing w:before="291" w:line="254" w:lineRule="auto"/>
        <w:ind w:right="98"/>
        <w:rPr>
          <w:rFonts w:hint="eastAsia"/>
        </w:rPr>
      </w:pPr>
    </w:p>
    <w:p w14:paraId="6743D689">
      <w:pPr>
        <w:pStyle w:val="3"/>
        <w:spacing w:before="291" w:line="254" w:lineRule="auto"/>
        <w:ind w:right="98"/>
        <w:rPr>
          <w:rFonts w:hint="eastAsia"/>
        </w:rPr>
      </w:pPr>
      <w:r>
        <w:rPr>
          <w:rFonts w:hint="eastAsia"/>
        </w:rPr>
        <w:t>Now, this element of degradation is set aside, and life is lifted up into its true glory,—the true position which God originally designed for man.</w:t>
      </w:r>
    </w:p>
    <w:p w14:paraId="50406ADD">
      <w:pPr>
        <w:pStyle w:val="3"/>
        <w:spacing w:before="291" w:line="254" w:lineRule="auto"/>
        <w:ind w:right="98"/>
        <w:rPr>
          <w:rFonts w:hint="eastAsia"/>
        </w:rPr>
      </w:pPr>
      <w:r>
        <w:rPr>
          <w:rFonts w:hint="eastAsia"/>
        </w:rPr>
        <w:t>现在，这个堕落的因素被搁置了，生命被提升到它真正的荣耀中——上帝最初为人类设计的真正位置。</w:t>
      </w:r>
    </w:p>
    <w:p w14:paraId="484FBCE3">
      <w:pPr>
        <w:pStyle w:val="3"/>
        <w:spacing w:before="291" w:line="254" w:lineRule="auto"/>
        <w:ind w:right="98"/>
        <w:rPr>
          <w:rFonts w:hint="eastAsia"/>
        </w:rPr>
      </w:pPr>
    </w:p>
    <w:p w14:paraId="0EB0D2A7">
      <w:pPr>
        <w:pStyle w:val="3"/>
        <w:spacing w:before="291" w:line="254" w:lineRule="auto"/>
        <w:ind w:right="98"/>
        <w:rPr>
          <w:rFonts w:hint="eastAsia"/>
        </w:rPr>
      </w:pPr>
      <w:r>
        <w:rPr>
          <w:rFonts w:hint="eastAsia"/>
        </w:rPr>
        <w:t>It is no longer the degraded thing that self has made it, but a glorious thing such as God meant it to be.</w:t>
      </w:r>
    </w:p>
    <w:p w14:paraId="437C2B4B">
      <w:pPr>
        <w:pStyle w:val="3"/>
        <w:spacing w:before="291" w:line="254" w:lineRule="auto"/>
        <w:ind w:right="98"/>
        <w:rPr>
          <w:rFonts w:hint="eastAsia"/>
        </w:rPr>
      </w:pPr>
      <w:r>
        <w:rPr>
          <w:rFonts w:hint="eastAsia"/>
        </w:rPr>
        <w:t>它不再是自我所造成的堕落之物，而是上帝意欲其成为的荣耀之物。</w:t>
      </w:r>
    </w:p>
    <w:p w14:paraId="2113B282">
      <w:pPr>
        <w:pStyle w:val="3"/>
        <w:spacing w:before="291" w:line="254" w:lineRule="auto"/>
        <w:ind w:right="98"/>
        <w:rPr>
          <w:rFonts w:hint="eastAsia"/>
        </w:rPr>
      </w:pPr>
    </w:p>
    <w:p w14:paraId="00E15E8B">
      <w:pPr>
        <w:pStyle w:val="3"/>
        <w:spacing w:before="291" w:line="254" w:lineRule="auto"/>
        <w:ind w:right="98"/>
        <w:rPr>
          <w:rFonts w:hint="eastAsia"/>
        </w:rPr>
      </w:pPr>
      <w:r>
        <w:rPr>
          <w:rFonts w:hint="eastAsia"/>
        </w:rPr>
        <w:t>How this takes away life's littlenesses!</w:t>
      </w:r>
    </w:p>
    <w:p w14:paraId="7C81F746">
      <w:pPr>
        <w:pStyle w:val="3"/>
        <w:spacing w:before="291" w:line="254" w:lineRule="auto"/>
        <w:ind w:right="98"/>
        <w:rPr>
          <w:rFonts w:hint="eastAsia"/>
        </w:rPr>
      </w:pPr>
      <w:r>
        <w:rPr>
          <w:rFonts w:hint="eastAsia"/>
        </w:rPr>
        <w:t>这如何除去生命的渺小！</w:t>
      </w:r>
    </w:p>
    <w:p w14:paraId="62B63C22">
      <w:pPr>
        <w:pStyle w:val="3"/>
        <w:spacing w:before="291" w:line="254" w:lineRule="auto"/>
        <w:ind w:right="98"/>
        <w:rPr>
          <w:rFonts w:hint="eastAsia"/>
        </w:rPr>
      </w:pPr>
    </w:p>
    <w:p w14:paraId="049BA341">
      <w:pPr>
        <w:pStyle w:val="3"/>
        <w:spacing w:before="291" w:line="254" w:lineRule="auto"/>
        <w:ind w:right="98"/>
        <w:rPr>
          <w:rFonts w:hint="eastAsia"/>
        </w:rPr>
      </w:pPr>
      <w:r>
        <w:rPr>
          <w:rFonts w:hint="eastAsia"/>
        </w:rPr>
        <w:t>What was it that introduced so much of narrowness into life, into every part of life, and its daily transactions?</w:t>
      </w:r>
    </w:p>
    <w:p w14:paraId="3451E398">
      <w:pPr>
        <w:pStyle w:val="3"/>
        <w:spacing w:before="291" w:line="254" w:lineRule="auto"/>
        <w:ind w:right="98"/>
        <w:rPr>
          <w:rFonts w:hint="eastAsia"/>
        </w:rPr>
      </w:pPr>
      <w:r>
        <w:rPr>
          <w:rFonts w:hint="eastAsia"/>
        </w:rPr>
        <w:t>是什么给生命，给生命的每一部分及其日常事务，带来了如此多的狭隘？</w:t>
      </w:r>
    </w:p>
    <w:p w14:paraId="3D663A5C">
      <w:pPr>
        <w:pStyle w:val="3"/>
        <w:spacing w:before="291" w:line="254" w:lineRule="auto"/>
        <w:ind w:right="98"/>
        <w:rPr>
          <w:rFonts w:hint="eastAsia"/>
        </w:rPr>
      </w:pPr>
    </w:p>
    <w:p w14:paraId="4775D101">
      <w:pPr>
        <w:pStyle w:val="3"/>
        <w:spacing w:before="291" w:line="254" w:lineRule="auto"/>
        <w:ind w:right="98"/>
        <w:rPr>
          <w:rFonts w:hint="eastAsia"/>
        </w:rPr>
      </w:pPr>
      <w:r>
        <w:rPr>
          <w:rFonts w:hint="eastAsia"/>
        </w:rPr>
        <w:t>It was the infusion of self.</w:t>
      </w:r>
    </w:p>
    <w:p w14:paraId="6D8E3F5B">
      <w:pPr>
        <w:pStyle w:val="3"/>
        <w:spacing w:before="291" w:line="254" w:lineRule="auto"/>
        <w:ind w:right="98"/>
        <w:rPr>
          <w:rFonts w:hint="eastAsia"/>
        </w:rPr>
      </w:pPr>
      <w:r>
        <w:rPr>
          <w:rFonts w:hint="eastAsia"/>
        </w:rPr>
        <w:t>是自我的注入。</w:t>
      </w:r>
    </w:p>
    <w:p w14:paraId="60805812">
      <w:pPr>
        <w:pStyle w:val="3"/>
        <w:spacing w:before="291" w:line="254" w:lineRule="auto"/>
        <w:ind w:right="98"/>
        <w:rPr>
          <w:rFonts w:hint="eastAsia"/>
        </w:rPr>
      </w:pPr>
    </w:p>
    <w:p w14:paraId="1DC33602">
      <w:pPr>
        <w:pStyle w:val="3"/>
        <w:spacing w:before="291" w:line="254" w:lineRule="auto"/>
        <w:ind w:right="98"/>
        <w:rPr>
          <w:rFonts w:hint="eastAsia"/>
        </w:rPr>
      </w:pPr>
      <w:r>
        <w:rPr>
          <w:rFonts w:hint="eastAsia"/>
        </w:rPr>
        <w:t>It was this that made life feeble and little; that shrivelled it up, and contracted its original greatness.</w:t>
      </w:r>
    </w:p>
    <w:p w14:paraId="19110F57">
      <w:pPr>
        <w:pStyle w:val="3"/>
        <w:spacing w:before="291" w:line="254" w:lineRule="auto"/>
        <w:ind w:right="98"/>
        <w:rPr>
          <w:rFonts w:hint="eastAsia"/>
        </w:rPr>
      </w:pPr>
      <w:r>
        <w:rPr>
          <w:rFonts w:hint="eastAsia"/>
        </w:rPr>
        <w:t>正是这个使生命变得软弱渺小；使它萎缩，并收缩了它原有的伟大。</w:t>
      </w:r>
    </w:p>
    <w:p w14:paraId="1F802EEC">
      <w:pPr>
        <w:pStyle w:val="3"/>
        <w:spacing w:before="291" w:line="254" w:lineRule="auto"/>
        <w:ind w:right="98"/>
        <w:rPr>
          <w:rFonts w:hint="eastAsia"/>
        </w:rPr>
      </w:pPr>
    </w:p>
    <w:p w14:paraId="5C3FB42C">
      <w:pPr>
        <w:pStyle w:val="3"/>
        <w:spacing w:before="291" w:line="254" w:lineRule="auto"/>
        <w:ind w:right="98"/>
        <w:rPr>
          <w:rFonts w:hint="eastAsia"/>
        </w:rPr>
      </w:pPr>
      <w:r>
        <w:rPr>
          <w:rFonts w:hint="eastAsia"/>
        </w:rPr>
        <w:t>But now that this element is set aside and expelled, life expands to its true dimensions.</w:t>
      </w:r>
    </w:p>
    <w:p w14:paraId="430C468F">
      <w:pPr>
        <w:pStyle w:val="3"/>
        <w:spacing w:before="291" w:line="254" w:lineRule="auto"/>
        <w:ind w:right="98"/>
        <w:rPr>
          <w:rFonts w:hint="eastAsia"/>
        </w:rPr>
      </w:pPr>
      <w:r>
        <w:rPr>
          <w:rFonts w:hint="eastAsia"/>
        </w:rPr>
        <w:t>但如今这个因素被搁置并驱逐，生命扩展到其真实的维度。</w:t>
      </w:r>
    </w:p>
    <w:p w14:paraId="7D513C85">
      <w:pPr>
        <w:pStyle w:val="3"/>
        <w:spacing w:before="291" w:line="254" w:lineRule="auto"/>
        <w:ind w:right="98"/>
        <w:rPr>
          <w:rFonts w:hint="eastAsia"/>
        </w:rPr>
      </w:pPr>
    </w:p>
    <w:p w14:paraId="661C7731">
      <w:pPr>
        <w:pStyle w:val="3"/>
        <w:spacing w:before="291" w:line="254" w:lineRule="auto"/>
        <w:ind w:right="98"/>
        <w:rPr>
          <w:rFonts w:hint="eastAsia"/>
        </w:rPr>
      </w:pPr>
      <w:r>
        <w:rPr>
          <w:rFonts w:hint="eastAsia"/>
        </w:rPr>
        <w:t>Its littlenesses are gone.</w:t>
      </w:r>
    </w:p>
    <w:p w14:paraId="62D27A95">
      <w:pPr>
        <w:pStyle w:val="3"/>
        <w:spacing w:before="291" w:line="254" w:lineRule="auto"/>
        <w:ind w:right="98"/>
        <w:rPr>
          <w:rFonts w:hint="eastAsia"/>
        </w:rPr>
      </w:pPr>
      <w:r>
        <w:rPr>
          <w:rFonts w:hint="eastAsia"/>
        </w:rPr>
        <w:t>它的渺小消失了。</w:t>
      </w:r>
    </w:p>
    <w:p w14:paraId="52FD9768">
      <w:pPr>
        <w:pStyle w:val="3"/>
        <w:spacing w:before="291" w:line="254" w:lineRule="auto"/>
        <w:ind w:right="98"/>
        <w:rPr>
          <w:rFonts w:hint="eastAsia"/>
        </w:rPr>
      </w:pPr>
    </w:p>
    <w:p w14:paraId="09EC1E15">
      <w:pPr>
        <w:pStyle w:val="3"/>
        <w:spacing w:before="291" w:line="254" w:lineRule="auto"/>
        <w:ind w:right="98"/>
        <w:rPr>
          <w:rFonts w:hint="eastAsia"/>
        </w:rPr>
      </w:pPr>
      <w:r>
        <w:rPr>
          <w:rFonts w:hint="eastAsia"/>
        </w:rPr>
        <w:t>How this establishes and strengthens life!</w:t>
      </w:r>
    </w:p>
    <w:p w14:paraId="21EA6976">
      <w:pPr>
        <w:pStyle w:val="3"/>
        <w:spacing w:before="291" w:line="254" w:lineRule="auto"/>
        <w:ind w:right="98"/>
        <w:rPr>
          <w:rFonts w:hint="eastAsia"/>
        </w:rPr>
      </w:pPr>
      <w:r>
        <w:rPr>
          <w:rFonts w:hint="eastAsia"/>
        </w:rPr>
        <w:t>这如何建立和坚固生命！</w:t>
      </w:r>
    </w:p>
    <w:p w14:paraId="0C1031E6">
      <w:pPr>
        <w:pStyle w:val="3"/>
        <w:spacing w:before="291" w:line="254" w:lineRule="auto"/>
        <w:ind w:right="98"/>
        <w:rPr>
          <w:rFonts w:hint="eastAsia"/>
        </w:rPr>
      </w:pPr>
    </w:p>
    <w:p w14:paraId="3153CFD3">
      <w:pPr>
        <w:pStyle w:val="3"/>
        <w:spacing w:before="291" w:line="254" w:lineRule="auto"/>
        <w:ind w:right="98"/>
        <w:rPr>
          <w:rFonts w:hint="eastAsia"/>
        </w:rPr>
      </w:pPr>
      <w:r>
        <w:rPr>
          <w:rFonts w:hint="eastAsia"/>
        </w:rPr>
        <w:t>What was the element of our weakness?</w:t>
      </w:r>
    </w:p>
    <w:p w14:paraId="77339B7A">
      <w:pPr>
        <w:pStyle w:val="3"/>
        <w:spacing w:before="291" w:line="254" w:lineRule="auto"/>
        <w:ind w:right="98"/>
        <w:rPr>
          <w:rFonts w:hint="eastAsia"/>
        </w:rPr>
      </w:pPr>
      <w:r>
        <w:rPr>
          <w:rFonts w:hint="eastAsia"/>
        </w:rPr>
        <w:t>我们软弱的因素是什么？</w:t>
      </w:r>
    </w:p>
    <w:p w14:paraId="5DD33E48">
      <w:pPr>
        <w:pStyle w:val="3"/>
        <w:spacing w:before="291" w:line="254" w:lineRule="auto"/>
        <w:ind w:right="98"/>
        <w:rPr>
          <w:rFonts w:hint="eastAsia"/>
        </w:rPr>
      </w:pPr>
    </w:p>
    <w:p w14:paraId="793A2254">
      <w:pPr>
        <w:pStyle w:val="3"/>
        <w:spacing w:before="291" w:line="254" w:lineRule="auto"/>
        <w:ind w:right="98"/>
        <w:rPr>
          <w:rFonts w:hint="eastAsia"/>
        </w:rPr>
      </w:pPr>
      <w:r>
        <w:rPr>
          <w:rFonts w:hint="eastAsia"/>
        </w:rPr>
        <w:t>It was self.</w:t>
      </w:r>
    </w:p>
    <w:p w14:paraId="262B746C">
      <w:pPr>
        <w:pStyle w:val="3"/>
        <w:spacing w:before="291" w:line="254" w:lineRule="auto"/>
        <w:ind w:right="98"/>
        <w:rPr>
          <w:rFonts w:hint="eastAsia"/>
        </w:rPr>
      </w:pPr>
      <w:r>
        <w:rPr>
          <w:rFonts w:hint="eastAsia"/>
        </w:rPr>
        <w:t>是自我。</w:t>
      </w:r>
    </w:p>
    <w:p w14:paraId="56FB0084">
      <w:pPr>
        <w:pStyle w:val="3"/>
        <w:spacing w:before="291" w:line="254" w:lineRule="auto"/>
        <w:ind w:right="98"/>
        <w:rPr>
          <w:rFonts w:hint="eastAsia"/>
        </w:rPr>
      </w:pPr>
    </w:p>
    <w:p w14:paraId="753F8F86">
      <w:pPr>
        <w:pStyle w:val="3"/>
        <w:spacing w:before="291" w:line="254" w:lineRule="auto"/>
        <w:ind w:right="98"/>
        <w:rPr>
          <w:rFonts w:hint="eastAsia"/>
        </w:rPr>
      </w:pPr>
      <w:r>
        <w:rPr>
          <w:rFonts w:hint="eastAsia"/>
        </w:rPr>
        <w:t>Yes; self is the great element of weakness, for it disconnects us with the foundation of strength.</w:t>
      </w:r>
    </w:p>
    <w:p w14:paraId="2C48AC58">
      <w:pPr>
        <w:pStyle w:val="3"/>
        <w:spacing w:before="291" w:line="254" w:lineRule="auto"/>
        <w:ind w:right="98"/>
        <w:rPr>
          <w:rFonts w:hint="eastAsia"/>
        </w:rPr>
      </w:pPr>
      <w:r>
        <w:rPr>
          <w:rFonts w:hint="eastAsia"/>
        </w:rPr>
        <w:t>是的；自我是软弱的主要因素，因为它使我们与力量的根基脱节。</w:t>
      </w:r>
    </w:p>
    <w:p w14:paraId="0E5F9555">
      <w:pPr>
        <w:pStyle w:val="3"/>
        <w:spacing w:before="291" w:line="254" w:lineRule="auto"/>
        <w:ind w:right="98"/>
        <w:rPr>
          <w:rFonts w:hint="eastAsia"/>
        </w:rPr>
      </w:pPr>
    </w:p>
    <w:p w14:paraId="0589DA5D">
      <w:pPr>
        <w:pStyle w:val="3"/>
        <w:spacing w:before="291" w:line="254" w:lineRule="auto"/>
        <w:ind w:right="98"/>
        <w:rPr>
          <w:rFonts w:hint="eastAsia"/>
        </w:rPr>
      </w:pPr>
      <w:r>
        <w:rPr>
          <w:rFonts w:hint="eastAsia"/>
        </w:rPr>
        <w:t>It cuts us off from God.</w:t>
      </w:r>
    </w:p>
    <w:p w14:paraId="5AD6E763">
      <w:pPr>
        <w:pStyle w:val="3"/>
        <w:spacing w:before="291" w:line="254" w:lineRule="auto"/>
        <w:ind w:right="98"/>
        <w:rPr>
          <w:rFonts w:hint="eastAsia"/>
        </w:rPr>
      </w:pPr>
      <w:r>
        <w:rPr>
          <w:rFonts w:hint="eastAsia"/>
        </w:rPr>
        <w:t>它把我们与上帝隔绝。</w:t>
      </w:r>
    </w:p>
    <w:p w14:paraId="1B01773A">
      <w:pPr>
        <w:pStyle w:val="3"/>
        <w:spacing w:before="291" w:line="254" w:lineRule="auto"/>
        <w:ind w:right="98"/>
        <w:rPr>
          <w:rFonts w:hint="eastAsia"/>
        </w:rPr>
      </w:pPr>
    </w:p>
    <w:p w14:paraId="0284EED4">
      <w:pPr>
        <w:pStyle w:val="3"/>
        <w:spacing w:before="291" w:line="254" w:lineRule="auto"/>
        <w:ind w:right="98"/>
        <w:rPr>
          <w:rFonts w:hint="eastAsia"/>
        </w:rPr>
      </w:pPr>
      <w:r>
        <w:rPr>
          <w:rFonts w:hint="eastAsia"/>
        </w:rPr>
        <w:t>It isolates and makes us stand alone.</w:t>
      </w:r>
    </w:p>
    <w:p w14:paraId="3A03AFB6">
      <w:pPr>
        <w:pStyle w:val="3"/>
        <w:spacing w:before="291" w:line="254" w:lineRule="auto"/>
        <w:ind w:right="98"/>
        <w:rPr>
          <w:rFonts w:hint="eastAsia"/>
        </w:rPr>
      </w:pPr>
      <w:r>
        <w:rPr>
          <w:rFonts w:hint="eastAsia"/>
        </w:rPr>
        <w:t>它孤立我们，使我们独自站立。</w:t>
      </w:r>
    </w:p>
    <w:p w14:paraId="2CB080DB">
      <w:pPr>
        <w:pStyle w:val="3"/>
        <w:spacing w:before="291" w:line="254" w:lineRule="auto"/>
        <w:ind w:right="98"/>
        <w:rPr>
          <w:rFonts w:hint="eastAsia"/>
        </w:rPr>
      </w:pPr>
    </w:p>
    <w:p w14:paraId="4BC087AA">
      <w:pPr>
        <w:pStyle w:val="3"/>
        <w:spacing w:before="291" w:line="254" w:lineRule="auto"/>
        <w:ind w:right="98"/>
        <w:rPr>
          <w:rFonts w:hint="eastAsia"/>
        </w:rPr>
      </w:pPr>
      <w:r>
        <w:rPr>
          <w:rFonts w:hint="eastAsia"/>
        </w:rPr>
        <w:t>But now, when this is set aside, life assumes the strength which God meant it to possess.</w:t>
      </w:r>
    </w:p>
    <w:p w14:paraId="681E86B5">
      <w:pPr>
        <w:pStyle w:val="3"/>
        <w:spacing w:before="291" w:line="254" w:lineRule="auto"/>
        <w:ind w:right="98"/>
        <w:rPr>
          <w:rFonts w:hint="eastAsia"/>
        </w:rPr>
      </w:pPr>
      <w:r>
        <w:rPr>
          <w:rFonts w:hint="eastAsia"/>
        </w:rPr>
        <w:t>但如今，当这个被搁置，生命就拥有了上帝意欲其拥有的力量。</w:t>
      </w:r>
    </w:p>
    <w:p w14:paraId="0AA333E1">
      <w:pPr>
        <w:pStyle w:val="3"/>
        <w:spacing w:before="291" w:line="254" w:lineRule="auto"/>
        <w:ind w:right="98"/>
        <w:rPr>
          <w:rFonts w:hint="eastAsia"/>
        </w:rPr>
      </w:pPr>
    </w:p>
    <w:p w14:paraId="6B76BF57">
      <w:pPr>
        <w:pStyle w:val="3"/>
        <w:spacing w:before="291" w:line="254" w:lineRule="auto"/>
        <w:ind w:right="98"/>
        <w:rPr>
          <w:rFonts w:hint="eastAsia"/>
        </w:rPr>
      </w:pPr>
      <w:r>
        <w:rPr>
          <w:rFonts w:hint="eastAsia"/>
        </w:rPr>
        <w:t>It is "stablished, strengthened, settled."</w:t>
      </w:r>
    </w:p>
    <w:p w14:paraId="406CD4BF">
      <w:pPr>
        <w:pStyle w:val="3"/>
        <w:spacing w:before="291" w:line="254" w:lineRule="auto"/>
        <w:ind w:right="98"/>
        <w:rPr>
          <w:rFonts w:hint="eastAsia"/>
        </w:rPr>
      </w:pPr>
      <w:r>
        <w:rPr>
          <w:rFonts w:hint="eastAsia"/>
        </w:rPr>
        <w:t>它被“坚固、加强、安定”了。</w:t>
      </w:r>
    </w:p>
    <w:p w14:paraId="5825A2CD">
      <w:pPr>
        <w:pStyle w:val="3"/>
        <w:spacing w:before="291" w:line="254" w:lineRule="auto"/>
        <w:ind w:right="98"/>
        <w:rPr>
          <w:rFonts w:hint="eastAsia"/>
        </w:rPr>
      </w:pPr>
    </w:p>
    <w:p w14:paraId="105166DD">
      <w:pPr>
        <w:pStyle w:val="3"/>
        <w:spacing w:before="291" w:line="254" w:lineRule="auto"/>
        <w:ind w:right="98"/>
        <w:rPr>
          <w:rFonts w:hint="eastAsia"/>
        </w:rPr>
      </w:pPr>
      <w:r>
        <w:rPr>
          <w:rFonts w:hint="eastAsia"/>
        </w:rPr>
        <w:t>How this secures us against all failure and disappointment!</w:t>
      </w:r>
    </w:p>
    <w:p w14:paraId="047BFAD8">
      <w:pPr>
        <w:pStyle w:val="3"/>
        <w:spacing w:before="291" w:line="254" w:lineRule="auto"/>
        <w:ind w:right="98"/>
        <w:rPr>
          <w:rFonts w:hint="eastAsia"/>
        </w:rPr>
      </w:pPr>
      <w:r>
        <w:rPr>
          <w:rFonts w:hint="eastAsia"/>
        </w:rPr>
        <w:t>这如何保障我们免于一切失败和失望！</w:t>
      </w:r>
    </w:p>
    <w:p w14:paraId="034796EC">
      <w:pPr>
        <w:pStyle w:val="3"/>
        <w:spacing w:before="291" w:line="254" w:lineRule="auto"/>
        <w:ind w:right="98"/>
        <w:rPr>
          <w:rFonts w:hint="eastAsia"/>
        </w:rPr>
      </w:pPr>
    </w:p>
    <w:p w14:paraId="21659CEF">
      <w:pPr>
        <w:pStyle w:val="3"/>
        <w:spacing w:before="291" w:line="254" w:lineRule="auto"/>
        <w:ind w:right="98"/>
        <w:rPr>
          <w:rFonts w:hint="eastAsia"/>
        </w:rPr>
      </w:pPr>
      <w:r>
        <w:rPr>
          <w:rFonts w:hint="eastAsia"/>
        </w:rPr>
        <w:t>Why was it that we failed so often in our schemes?</w:t>
      </w:r>
    </w:p>
    <w:p w14:paraId="7BE8F19A">
      <w:pPr>
        <w:pStyle w:val="3"/>
        <w:spacing w:before="291" w:line="254" w:lineRule="auto"/>
        <w:ind w:right="98"/>
        <w:rPr>
          <w:rFonts w:hint="eastAsia"/>
        </w:rPr>
      </w:pPr>
      <w:r>
        <w:rPr>
          <w:rFonts w:hint="eastAsia"/>
        </w:rPr>
        <w:t>为何我们的计谋常常失败？</w:t>
      </w:r>
    </w:p>
    <w:p w14:paraId="64CB8013">
      <w:pPr>
        <w:pStyle w:val="3"/>
        <w:spacing w:before="291" w:line="254" w:lineRule="auto"/>
        <w:ind w:right="98"/>
        <w:rPr>
          <w:rFonts w:hint="eastAsia"/>
        </w:rPr>
      </w:pPr>
    </w:p>
    <w:p w14:paraId="01F1C328">
      <w:pPr>
        <w:pStyle w:val="3"/>
        <w:spacing w:before="291" w:line="254" w:lineRule="auto"/>
        <w:ind w:right="98"/>
        <w:rPr>
          <w:rFonts w:hint="eastAsia"/>
        </w:rPr>
      </w:pPr>
      <w:r>
        <w:rPr>
          <w:rFonts w:hint="eastAsia"/>
        </w:rPr>
        <w:t>Because we lived for self.</w:t>
      </w:r>
    </w:p>
    <w:p w14:paraId="6F58DCDF">
      <w:pPr>
        <w:pStyle w:val="3"/>
        <w:spacing w:before="291" w:line="254" w:lineRule="auto"/>
        <w:ind w:right="98"/>
        <w:rPr>
          <w:rFonts w:hint="eastAsia"/>
        </w:rPr>
      </w:pPr>
      <w:r>
        <w:rPr>
          <w:rFonts w:hint="eastAsia"/>
        </w:rPr>
        <w:t>因为我们为自己而活。</w:t>
      </w:r>
    </w:p>
    <w:p w14:paraId="76677088">
      <w:pPr>
        <w:pStyle w:val="3"/>
        <w:spacing w:before="291" w:line="254" w:lineRule="auto"/>
        <w:ind w:right="98"/>
        <w:rPr>
          <w:rFonts w:hint="eastAsia"/>
        </w:rPr>
      </w:pPr>
    </w:p>
    <w:p w14:paraId="6A7E85A2">
      <w:pPr>
        <w:pStyle w:val="3"/>
        <w:spacing w:before="291" w:line="254" w:lineRule="auto"/>
        <w:ind w:right="98"/>
        <w:rPr>
          <w:rFonts w:hint="eastAsia"/>
        </w:rPr>
      </w:pPr>
      <w:r>
        <w:rPr>
          <w:rFonts w:hint="eastAsia"/>
        </w:rPr>
        <w:t>Why was it that we were often disappointed?</w:t>
      </w:r>
    </w:p>
    <w:p w14:paraId="1CE6FC27">
      <w:pPr>
        <w:pStyle w:val="3"/>
        <w:spacing w:before="291" w:line="254" w:lineRule="auto"/>
        <w:ind w:right="98"/>
        <w:rPr>
          <w:rFonts w:hint="eastAsia"/>
        </w:rPr>
      </w:pPr>
      <w:r>
        <w:rPr>
          <w:rFonts w:hint="eastAsia"/>
        </w:rPr>
        <w:t>为何我们常常失望？</w:t>
      </w:r>
    </w:p>
    <w:p w14:paraId="7D162946">
      <w:pPr>
        <w:pStyle w:val="3"/>
        <w:spacing w:before="291" w:line="254" w:lineRule="auto"/>
        <w:ind w:right="98"/>
        <w:rPr>
          <w:rFonts w:hint="eastAsia"/>
        </w:rPr>
      </w:pPr>
    </w:p>
    <w:p w14:paraId="27E7B068">
      <w:pPr>
        <w:pStyle w:val="3"/>
        <w:spacing w:before="291" w:line="254" w:lineRule="auto"/>
        <w:ind w:right="98"/>
        <w:rPr>
          <w:rFonts w:hint="eastAsia"/>
        </w:rPr>
      </w:pPr>
      <w:r>
        <w:rPr>
          <w:rFonts w:hint="eastAsia"/>
        </w:rPr>
        <w:t>It was because we were seeking self; but now that this is gone we cannot fail, we cannot be disappointed in anything, for we know that, though our plans and wills are crossed, yet God's good purpose is carried out, his ends are secured, his will is done.</w:t>
      </w:r>
    </w:p>
    <w:p w14:paraId="32173622">
      <w:pPr>
        <w:pStyle w:val="3"/>
        <w:spacing w:before="291" w:line="254" w:lineRule="auto"/>
        <w:ind w:right="98"/>
        <w:rPr>
          <w:rFonts w:hint="eastAsia"/>
        </w:rPr>
      </w:pPr>
      <w:r>
        <w:rPr>
          <w:rFonts w:hint="eastAsia"/>
        </w:rPr>
        <w:t>因为我们寻求自我；但如今这个已经消失，我们不会失败，不会在任何事上失望，因为我们知道，虽然我们的计划和意愿受挫，但上帝的美善旨意得以成就，祂的目的得以实现，祂的旨意得以遵行。</w:t>
      </w:r>
    </w:p>
    <w:p w14:paraId="334763BC">
      <w:pPr>
        <w:pStyle w:val="3"/>
        <w:spacing w:before="291" w:line="254" w:lineRule="auto"/>
        <w:ind w:right="98"/>
        <w:rPr>
          <w:rFonts w:hint="eastAsia"/>
        </w:rPr>
      </w:pPr>
    </w:p>
    <w:p w14:paraId="5B4B3A07">
      <w:pPr>
        <w:pStyle w:val="3"/>
        <w:spacing w:before="291" w:line="254" w:lineRule="auto"/>
        <w:ind w:right="98"/>
        <w:rPr>
          <w:rFonts w:hint="eastAsia"/>
        </w:rPr>
      </w:pPr>
      <w:r>
        <w:rPr>
          <w:rFonts w:hint="eastAsia"/>
        </w:rPr>
        <w:t>There can be no failure now; no disappointment now; for that which made failure and disappointment necessary and certain has been wholly set aside.</w:t>
      </w:r>
    </w:p>
    <w:p w14:paraId="67D18060">
      <w:pPr>
        <w:pStyle w:val="3"/>
        <w:spacing w:before="291" w:line="254" w:lineRule="auto"/>
        <w:ind w:right="98"/>
        <w:rPr>
          <w:rFonts w:hint="eastAsia"/>
        </w:rPr>
      </w:pPr>
      <w:r>
        <w:rPr>
          <w:rFonts w:hint="eastAsia"/>
        </w:rPr>
        <w:t>现在不可能有失败；现在不可能有失望；因为那使失败和失望成为必要和必然的东西，已经完全被搁置了。</w:t>
      </w:r>
    </w:p>
    <w:p w14:paraId="77269DC0">
      <w:pPr>
        <w:pStyle w:val="3"/>
        <w:spacing w:before="291" w:line="254" w:lineRule="auto"/>
        <w:ind w:right="98"/>
        <w:rPr>
          <w:rFonts w:hint="eastAsia"/>
        </w:rPr>
      </w:pPr>
    </w:p>
    <w:p w14:paraId="0D01B5FE">
      <w:pPr>
        <w:pStyle w:val="3"/>
        <w:spacing w:before="291" w:line="254" w:lineRule="auto"/>
        <w:ind w:right="98"/>
        <w:rPr>
          <w:rFonts w:hint="eastAsia"/>
        </w:rPr>
      </w:pPr>
      <w:r>
        <w:rPr>
          <w:rFonts w:hint="eastAsia"/>
        </w:rPr>
        <w:t>Now we go forward as men who feel that, let whatever may come upon us, upon our land, or upon our world, we cannot fail, nor be disappointed.</w:t>
      </w:r>
    </w:p>
    <w:p w14:paraId="5CD0C686">
      <w:pPr>
        <w:pStyle w:val="3"/>
        <w:spacing w:before="291" w:line="254" w:lineRule="auto"/>
        <w:ind w:right="98"/>
        <w:rPr>
          <w:rFonts w:hint="eastAsia"/>
        </w:rPr>
      </w:pPr>
      <w:r>
        <w:rPr>
          <w:rFonts w:hint="eastAsia"/>
        </w:rPr>
        <w:t>现在我们前进，如同那些感觉到，无论什么临到我们，临到我们的土地，或临到我们的世界，我们都不会失败，也不会失望的人。</w:t>
      </w:r>
    </w:p>
    <w:p w14:paraId="275EB8FA">
      <w:pPr>
        <w:pStyle w:val="3"/>
        <w:spacing w:before="291" w:line="254" w:lineRule="auto"/>
        <w:ind w:right="98"/>
        <w:rPr>
          <w:rFonts w:hint="eastAsia"/>
        </w:rPr>
      </w:pPr>
    </w:p>
    <w:p w14:paraId="0689476E">
      <w:pPr>
        <w:pStyle w:val="3"/>
        <w:spacing w:before="291" w:line="254" w:lineRule="auto"/>
        <w:ind w:right="98"/>
        <w:rPr>
          <w:rFonts w:hint="eastAsia"/>
        </w:rPr>
      </w:pPr>
      <w:r>
        <w:rPr>
          <w:rFonts w:hint="eastAsia"/>
        </w:rPr>
        <w:t>All must succeed, all must be well.</w:t>
      </w:r>
    </w:p>
    <w:p w14:paraId="103598D0">
      <w:pPr>
        <w:pStyle w:val="3"/>
        <w:spacing w:before="291" w:line="254" w:lineRule="auto"/>
        <w:ind w:right="98"/>
        <w:rPr>
          <w:rFonts w:hint="eastAsia"/>
        </w:rPr>
      </w:pPr>
      <w:r>
        <w:rPr>
          <w:rFonts w:hint="eastAsia"/>
        </w:rPr>
        <w:t>一切都必成功，一切都必安好。</w:t>
      </w:r>
    </w:p>
    <w:p w14:paraId="0B3F388E">
      <w:pPr>
        <w:pStyle w:val="3"/>
        <w:spacing w:before="291" w:line="254" w:lineRule="auto"/>
        <w:ind w:right="98"/>
        <w:rPr>
          <w:rFonts w:hint="eastAsia"/>
        </w:rPr>
      </w:pPr>
    </w:p>
    <w:p w14:paraId="3136C302">
      <w:pPr>
        <w:pStyle w:val="3"/>
        <w:spacing w:before="291" w:line="254" w:lineRule="auto"/>
        <w:ind w:right="98"/>
        <w:rPr>
          <w:rFonts w:hint="eastAsia"/>
        </w:rPr>
      </w:pPr>
      <w:r>
        <w:rPr>
          <w:rFonts w:hint="eastAsia"/>
        </w:rPr>
        <w:t>II.The Substitute for self.—It is the Lord Jesus Christ who has come into the place of self, filling up its room.</w:t>
      </w:r>
    </w:p>
    <w:p w14:paraId="6C27BD9C">
      <w:pPr>
        <w:pStyle w:val="3"/>
        <w:spacing w:before="291" w:line="254" w:lineRule="auto"/>
        <w:ind w:right="98"/>
        <w:rPr>
          <w:rFonts w:hint="eastAsia"/>
        </w:rPr>
      </w:pPr>
      <w:r>
        <w:rPr>
          <w:rFonts w:hint="eastAsia"/>
        </w:rPr>
        <w:t>二、自我的替代者。——是主耶稣基督进入了自我的位置，填补了它的空间。</w:t>
      </w:r>
    </w:p>
    <w:p w14:paraId="3E05BC8C">
      <w:pPr>
        <w:pStyle w:val="3"/>
        <w:spacing w:before="291" w:line="254" w:lineRule="auto"/>
        <w:ind w:right="98"/>
        <w:rPr>
          <w:rFonts w:hint="eastAsia"/>
        </w:rPr>
      </w:pPr>
    </w:p>
    <w:p w14:paraId="3A422134">
      <w:pPr>
        <w:pStyle w:val="3"/>
        <w:spacing w:before="291" w:line="254" w:lineRule="auto"/>
        <w:ind w:right="98"/>
        <w:rPr>
          <w:rFonts w:hint="eastAsia"/>
        </w:rPr>
      </w:pPr>
      <w:r>
        <w:rPr>
          <w:rFonts w:hint="eastAsia"/>
        </w:rPr>
        <w:t>In turning from self we do not leave ourselves without an object to live for, or to die for: we get one infinitely more worthy than we possessed before.</w:t>
      </w:r>
    </w:p>
    <w:p w14:paraId="6694B402">
      <w:pPr>
        <w:pStyle w:val="3"/>
        <w:spacing w:before="291" w:line="254" w:lineRule="auto"/>
        <w:ind w:right="98"/>
        <w:rPr>
          <w:rFonts w:hint="eastAsia"/>
        </w:rPr>
      </w:pPr>
      <w:r>
        <w:rPr>
          <w:rFonts w:hint="eastAsia"/>
        </w:rPr>
        <w:t>在转离自我时，我们并非让自己没有了生活或死亡的目标：我们得到了一个比我们从前拥有的无限更尊贵的目标。</w:t>
      </w:r>
    </w:p>
    <w:p w14:paraId="01819BF0">
      <w:pPr>
        <w:pStyle w:val="3"/>
        <w:spacing w:before="291" w:line="254" w:lineRule="auto"/>
        <w:ind w:right="98"/>
        <w:rPr>
          <w:rFonts w:hint="eastAsia"/>
        </w:rPr>
      </w:pPr>
    </w:p>
    <w:p w14:paraId="3BB1776F">
      <w:pPr>
        <w:pStyle w:val="3"/>
        <w:spacing w:before="291" w:line="254" w:lineRule="auto"/>
        <w:ind w:right="98"/>
        <w:rPr>
          <w:rFonts w:hint="eastAsia"/>
        </w:rPr>
      </w:pPr>
      <w:r>
        <w:rPr>
          <w:rFonts w:hint="eastAsia"/>
        </w:rPr>
        <w:t>Instead of self we get the Son of God; the glorious one.</w:t>
      </w:r>
    </w:p>
    <w:p w14:paraId="52D9A615">
      <w:pPr>
        <w:pStyle w:val="3"/>
        <w:spacing w:before="291" w:line="254" w:lineRule="auto"/>
        <w:ind w:right="98"/>
        <w:rPr>
          <w:rFonts w:hint="eastAsia"/>
        </w:rPr>
      </w:pPr>
      <w:r>
        <w:rPr>
          <w:rFonts w:hint="eastAsia"/>
        </w:rPr>
        <w:t>我们得到的不是自我，而是上帝的儿子；那荣耀的一位。</w:t>
      </w:r>
    </w:p>
    <w:p w14:paraId="4769C015">
      <w:pPr>
        <w:pStyle w:val="3"/>
        <w:spacing w:before="291" w:line="254" w:lineRule="auto"/>
        <w:ind w:right="98"/>
        <w:rPr>
          <w:rFonts w:hint="eastAsia"/>
        </w:rPr>
      </w:pPr>
    </w:p>
    <w:p w14:paraId="05852BFF">
      <w:pPr>
        <w:pStyle w:val="3"/>
        <w:spacing w:before="291" w:line="254" w:lineRule="auto"/>
        <w:ind w:right="98"/>
        <w:rPr>
          <w:rFonts w:hint="eastAsia"/>
        </w:rPr>
      </w:pPr>
      <w:r>
        <w:rPr>
          <w:rFonts w:hint="eastAsia"/>
        </w:rPr>
        <w:t>He fills us, occupies us, engrosses us henceforth.</w:t>
      </w:r>
    </w:p>
    <w:p w14:paraId="2BDD922C">
      <w:pPr>
        <w:pStyle w:val="3"/>
        <w:spacing w:before="291" w:line="254" w:lineRule="auto"/>
        <w:ind w:right="98"/>
        <w:rPr>
          <w:rFonts w:hint="eastAsia"/>
        </w:rPr>
      </w:pPr>
      <w:r>
        <w:rPr>
          <w:rFonts w:hint="eastAsia"/>
        </w:rPr>
        <w:t>从今以后，祂充满我们，占据我们，吸引我们。</w:t>
      </w:r>
    </w:p>
    <w:p w14:paraId="6A763A90">
      <w:pPr>
        <w:pStyle w:val="3"/>
        <w:spacing w:before="291" w:line="254" w:lineRule="auto"/>
        <w:ind w:right="98"/>
        <w:rPr>
          <w:rFonts w:hint="eastAsia"/>
        </w:rPr>
      </w:pPr>
    </w:p>
    <w:p w14:paraId="0102F59A">
      <w:pPr>
        <w:pStyle w:val="3"/>
        <w:spacing w:before="291" w:line="254" w:lineRule="auto"/>
        <w:ind w:right="98"/>
        <w:rPr>
          <w:rFonts w:hint="eastAsia"/>
        </w:rPr>
      </w:pPr>
      <w:r>
        <w:rPr>
          <w:rFonts w:hint="eastAsia"/>
        </w:rPr>
        <w:t>He is all to us what self was before.</w:t>
      </w:r>
    </w:p>
    <w:p w14:paraId="3C1E2D10">
      <w:pPr>
        <w:pStyle w:val="3"/>
        <w:spacing w:before="291" w:line="254" w:lineRule="auto"/>
        <w:ind w:right="98"/>
        <w:rPr>
          <w:rFonts w:hint="eastAsia"/>
        </w:rPr>
      </w:pPr>
      <w:r>
        <w:rPr>
          <w:rFonts w:hint="eastAsia"/>
        </w:rPr>
        <w:t>祂对我们而言，就是从前自我的一切。</w:t>
      </w:r>
    </w:p>
    <w:p w14:paraId="764E8A52">
      <w:pPr>
        <w:pStyle w:val="3"/>
        <w:spacing w:before="291" w:line="254" w:lineRule="auto"/>
        <w:ind w:right="98"/>
        <w:rPr>
          <w:rFonts w:hint="eastAsia"/>
        </w:rPr>
      </w:pPr>
    </w:p>
    <w:p w14:paraId="11AAF555">
      <w:pPr>
        <w:pStyle w:val="3"/>
        <w:spacing w:before="291" w:line="254" w:lineRule="auto"/>
        <w:ind w:right="98"/>
        <w:rPr>
          <w:rFonts w:hint="eastAsia"/>
        </w:rPr>
      </w:pPr>
      <w:r>
        <w:rPr>
          <w:rFonts w:hint="eastAsia"/>
        </w:rPr>
        <w:t>He takes the place of self in everything from first to last, great or small.</w:t>
      </w:r>
    </w:p>
    <w:p w14:paraId="21C82584">
      <w:pPr>
        <w:pStyle w:val="3"/>
        <w:spacing w:before="291" w:line="254" w:lineRule="auto"/>
        <w:ind w:right="98"/>
        <w:rPr>
          <w:rFonts w:hint="eastAsia"/>
        </w:rPr>
      </w:pPr>
      <w:r>
        <w:rPr>
          <w:rFonts w:hint="eastAsia"/>
        </w:rPr>
        <w:t>祂在每一件事上，从始至终，无论大小，都取代了自我的位置。</w:t>
      </w:r>
    </w:p>
    <w:p w14:paraId="7AF9D3F8">
      <w:pPr>
        <w:pStyle w:val="3"/>
        <w:spacing w:before="291" w:line="254" w:lineRule="auto"/>
        <w:ind w:right="98"/>
        <w:rPr>
          <w:rFonts w:hint="eastAsia"/>
        </w:rPr>
      </w:pPr>
    </w:p>
    <w:p w14:paraId="041D45AC">
      <w:pPr>
        <w:pStyle w:val="3"/>
        <w:spacing w:before="291" w:line="254" w:lineRule="auto"/>
        <w:ind w:right="98"/>
        <w:rPr>
          <w:rFonts w:hint="eastAsia"/>
        </w:rPr>
      </w:pPr>
      <w:r>
        <w:rPr>
          <w:rFonts w:hint="eastAsia"/>
        </w:rPr>
        <w:t>He is the Substitute for self, first of all, in the matter of our standing before God.</w:t>
      </w:r>
    </w:p>
    <w:p w14:paraId="16818CF9">
      <w:pPr>
        <w:pStyle w:val="3"/>
        <w:spacing w:before="291" w:line="254" w:lineRule="auto"/>
        <w:ind w:right="98"/>
        <w:rPr>
          <w:rFonts w:hint="eastAsia"/>
        </w:rPr>
      </w:pPr>
      <w:r>
        <w:rPr>
          <w:rFonts w:hint="eastAsia"/>
        </w:rPr>
        <w:t>首先，在我们在上帝面前的地位上，祂是自我的替代者。</w:t>
      </w:r>
    </w:p>
    <w:p w14:paraId="5502FE06">
      <w:pPr>
        <w:pStyle w:val="3"/>
        <w:spacing w:before="291" w:line="254" w:lineRule="auto"/>
        <w:ind w:right="98"/>
        <w:rPr>
          <w:rFonts w:hint="eastAsia"/>
        </w:rPr>
      </w:pPr>
    </w:p>
    <w:p w14:paraId="440CDB6C">
      <w:pPr>
        <w:pStyle w:val="3"/>
        <w:spacing w:before="291" w:line="254" w:lineRule="auto"/>
        <w:ind w:right="98"/>
        <w:rPr>
          <w:rFonts w:hint="eastAsia"/>
        </w:rPr>
      </w:pPr>
      <w:r>
        <w:rPr>
          <w:rFonts w:hint="eastAsia"/>
        </w:rPr>
        <w:t>As the first thing the Holy Spirit does is to set aside self, in the matter of justification and acceptance, so his next is to present to us the Son of God as the true ground of our acceptance.</w:t>
      </w:r>
    </w:p>
    <w:p w14:paraId="289197D1">
      <w:pPr>
        <w:pStyle w:val="3"/>
        <w:spacing w:before="291" w:line="254" w:lineRule="auto"/>
        <w:ind w:right="98"/>
        <w:rPr>
          <w:rFonts w:hint="eastAsia"/>
        </w:rPr>
      </w:pPr>
      <w:r>
        <w:rPr>
          <w:rFonts w:hint="eastAsia"/>
        </w:rPr>
        <w:t>圣灵所做的第一件事，是在称义和蒙悦纳的事上搁置自我；祂的下一步，就是向我们呈现上帝的儿子，作为我们蒙悦纳的真正根基。</w:t>
      </w:r>
    </w:p>
    <w:p w14:paraId="3AE71A27">
      <w:pPr>
        <w:pStyle w:val="3"/>
        <w:spacing w:before="291" w:line="254" w:lineRule="auto"/>
        <w:ind w:right="98"/>
        <w:rPr>
          <w:rFonts w:hint="eastAsia"/>
        </w:rPr>
      </w:pPr>
    </w:p>
    <w:p w14:paraId="20763613">
      <w:pPr>
        <w:pStyle w:val="3"/>
        <w:spacing w:before="291" w:line="254" w:lineRule="auto"/>
        <w:ind w:right="98"/>
        <w:rPr>
          <w:rFonts w:hint="eastAsia"/>
        </w:rPr>
      </w:pPr>
      <w:r>
        <w:rPr>
          <w:rFonts w:hint="eastAsia"/>
        </w:rPr>
        <w:t>We no longer seek to be justified by self in any sense, or on account of anything done to self; on account of amended self, or improved self; or mortified self, but solely on account of our Lord Jesus Christ, who died for us and who rose again.</w:t>
      </w:r>
    </w:p>
    <w:p w14:paraId="6405932A">
      <w:pPr>
        <w:pStyle w:val="3"/>
        <w:spacing w:before="291" w:line="254" w:lineRule="auto"/>
        <w:ind w:right="98"/>
        <w:rPr>
          <w:rFonts w:hint="eastAsia"/>
        </w:rPr>
      </w:pPr>
      <w:r>
        <w:rPr>
          <w:rFonts w:hint="eastAsia"/>
        </w:rPr>
        <w:t>我们不再寻求在任何意义上因自己称义，或因对自我所做的任何事称义；因修正的自我，或改善的自我；或克己的自我，而单单因我们的主耶稣基督，祂为我们死而复活。</w:t>
      </w:r>
    </w:p>
    <w:p w14:paraId="77DBBE82">
      <w:pPr>
        <w:pStyle w:val="3"/>
        <w:spacing w:before="291" w:line="254" w:lineRule="auto"/>
        <w:ind w:right="98"/>
        <w:rPr>
          <w:rFonts w:hint="eastAsia"/>
        </w:rPr>
      </w:pPr>
    </w:p>
    <w:p w14:paraId="33A0F7A6">
      <w:pPr>
        <w:pStyle w:val="3"/>
        <w:spacing w:before="291" w:line="254" w:lineRule="auto"/>
        <w:ind w:right="98"/>
        <w:rPr>
          <w:rFonts w:hint="eastAsia"/>
        </w:rPr>
      </w:pPr>
      <w:r>
        <w:rPr>
          <w:rFonts w:hint="eastAsia"/>
        </w:rPr>
        <w:t>Having taken him in the place of self, we find ourselves at once accepted of the Father, "accepted in the beloved," accepted, not because self has been improved, but because self has been set aside and the Son of God substituted in its room.</w:t>
      </w:r>
    </w:p>
    <w:p w14:paraId="1689C0E7">
      <w:pPr>
        <w:pStyle w:val="3"/>
        <w:spacing w:before="291" w:line="254" w:lineRule="auto"/>
        <w:ind w:right="98"/>
        <w:rPr>
          <w:rFonts w:hint="eastAsia"/>
        </w:rPr>
      </w:pPr>
      <w:r>
        <w:rPr>
          <w:rFonts w:hint="eastAsia"/>
        </w:rPr>
        <w:t>我们既以祂代替了自我，就立刻发现自己蒙父悦纳，“在爱子里蒙悦纳”，蒙悦纳，不是因为自我得到了改善，而是因为自我被搁置，上帝的儿子取代了它的位置。</w:t>
      </w:r>
    </w:p>
    <w:p w14:paraId="5A43602E">
      <w:pPr>
        <w:pStyle w:val="3"/>
        <w:spacing w:before="291" w:line="254" w:lineRule="auto"/>
        <w:ind w:right="98"/>
        <w:rPr>
          <w:rFonts w:hint="eastAsia"/>
        </w:rPr>
      </w:pPr>
    </w:p>
    <w:p w14:paraId="5B9AFD2B">
      <w:pPr>
        <w:pStyle w:val="3"/>
        <w:spacing w:before="291" w:line="254" w:lineRule="auto"/>
        <w:ind w:right="98"/>
        <w:rPr>
          <w:rFonts w:hint="eastAsia"/>
        </w:rPr>
      </w:pPr>
      <w:r>
        <w:rPr>
          <w:rFonts w:hint="eastAsia"/>
        </w:rPr>
        <w:t>And in this Son of God, whom we take as a substitute for self, in the matter of our acceptance, we find an object worth living for, an object that we can carry through everything, through every part of life, into every region of life.</w:t>
      </w:r>
    </w:p>
    <w:p w14:paraId="3B2C0959">
      <w:pPr>
        <w:pStyle w:val="3"/>
        <w:spacing w:before="291" w:line="254" w:lineRule="auto"/>
        <w:ind w:right="98"/>
        <w:rPr>
          <w:rFonts w:hint="eastAsia"/>
        </w:rPr>
      </w:pPr>
      <w:r>
        <w:rPr>
          <w:rFonts w:hint="eastAsia"/>
        </w:rPr>
        <w:t>在这位上帝的儿子里，我们在蒙悦纳的事上以祂为自我的替代者，我们找到了一个值得为之而活的目标，一个我们可以贯彻于一切，于生命每一部分，于生命每一领域的目标。</w:t>
      </w:r>
    </w:p>
    <w:p w14:paraId="6CB20C7F">
      <w:pPr>
        <w:pStyle w:val="3"/>
        <w:spacing w:before="291" w:line="254" w:lineRule="auto"/>
        <w:ind w:right="98"/>
        <w:rPr>
          <w:rFonts w:hint="eastAsia"/>
        </w:rPr>
      </w:pPr>
    </w:p>
    <w:p w14:paraId="272F23C5">
      <w:pPr>
        <w:pStyle w:val="3"/>
        <w:spacing w:before="291" w:line="254" w:lineRule="auto"/>
        <w:ind w:right="98"/>
        <w:rPr>
          <w:rFonts w:hint="eastAsia"/>
        </w:rPr>
      </w:pPr>
      <w:r>
        <w:rPr>
          <w:rFonts w:hint="eastAsia"/>
        </w:rPr>
        <w:t>We make him our Alpha and Omega, our first and our last.</w:t>
      </w:r>
    </w:p>
    <w:p w14:paraId="46F999CC">
      <w:pPr>
        <w:pStyle w:val="3"/>
        <w:spacing w:before="291" w:line="254" w:lineRule="auto"/>
        <w:ind w:right="98"/>
        <w:rPr>
          <w:rFonts w:hint="eastAsia"/>
        </w:rPr>
      </w:pPr>
      <w:r>
        <w:rPr>
          <w:rFonts w:hint="eastAsia"/>
        </w:rPr>
        <w:t>我们以祂为我们的阿拉法和俄梅戛，我们的首先和末后。</w:t>
      </w:r>
    </w:p>
    <w:p w14:paraId="2F6B97B8">
      <w:pPr>
        <w:pStyle w:val="3"/>
        <w:spacing w:before="291" w:line="254" w:lineRule="auto"/>
        <w:ind w:right="98"/>
        <w:rPr>
          <w:rFonts w:hint="eastAsia"/>
        </w:rPr>
      </w:pPr>
    </w:p>
    <w:p w14:paraId="472162F0">
      <w:pPr>
        <w:pStyle w:val="3"/>
        <w:spacing w:before="291" w:line="254" w:lineRule="auto"/>
        <w:ind w:right="98"/>
        <w:rPr>
          <w:rFonts w:hint="eastAsia"/>
        </w:rPr>
      </w:pPr>
      <w:r>
        <w:rPr>
          <w:rFonts w:hint="eastAsia"/>
        </w:rPr>
        <w:t>On a sick-bed our object is, that Christ should be glorified whatever becomes of us.</w:t>
      </w:r>
    </w:p>
    <w:p w14:paraId="70DCB1C8">
      <w:pPr>
        <w:pStyle w:val="3"/>
        <w:spacing w:before="291" w:line="254" w:lineRule="auto"/>
        <w:ind w:right="98"/>
        <w:rPr>
          <w:rFonts w:hint="eastAsia"/>
        </w:rPr>
      </w:pPr>
      <w:r>
        <w:rPr>
          <w:rFonts w:hint="eastAsia"/>
        </w:rPr>
        <w:t>在病榻上，我们的目标是，无论我们如何，基督都得荣耀。</w:t>
      </w:r>
    </w:p>
    <w:p w14:paraId="5B30F9FC">
      <w:pPr>
        <w:pStyle w:val="3"/>
        <w:spacing w:before="291" w:line="254" w:lineRule="auto"/>
        <w:ind w:right="98"/>
        <w:rPr>
          <w:rFonts w:hint="eastAsia"/>
        </w:rPr>
      </w:pPr>
    </w:p>
    <w:p w14:paraId="70F93D24">
      <w:pPr>
        <w:pStyle w:val="3"/>
        <w:spacing w:before="291" w:line="254" w:lineRule="auto"/>
        <w:ind w:right="98"/>
        <w:rPr>
          <w:rFonts w:hint="eastAsia"/>
        </w:rPr>
      </w:pPr>
      <w:r>
        <w:rPr>
          <w:rFonts w:hint="eastAsia"/>
        </w:rPr>
        <w:t>On a deathbed our desire is, that Christ should be magnified, and in all that may happen to our name after death, in anticipation either of good report or of bad report among men, our sole wish is, that the name of Christ should be exalted.</w:t>
      </w:r>
    </w:p>
    <w:p w14:paraId="3A78ECCB">
      <w:pPr>
        <w:pStyle w:val="3"/>
        <w:spacing w:before="291" w:line="254" w:lineRule="auto"/>
        <w:ind w:right="98"/>
        <w:rPr>
          <w:rFonts w:hint="eastAsia"/>
        </w:rPr>
      </w:pPr>
      <w:r>
        <w:rPr>
          <w:rFonts w:hint="eastAsia"/>
        </w:rPr>
        <w:t>在临终的床上，我们的愿望是，基督被尊为大，并且在我们死后可能发生在我们名声上的一切事上，无论预料到在人间的名声是好是坏，我们唯一的愿望是，基督的名被高举。</w:t>
      </w:r>
    </w:p>
    <w:p w14:paraId="037A5079">
      <w:pPr>
        <w:pStyle w:val="3"/>
        <w:spacing w:before="291" w:line="254" w:lineRule="auto"/>
        <w:ind w:right="98"/>
        <w:rPr>
          <w:rFonts w:hint="eastAsia"/>
        </w:rPr>
      </w:pPr>
    </w:p>
    <w:p w14:paraId="6DBD53CE">
      <w:pPr>
        <w:pStyle w:val="3"/>
        <w:spacing w:before="291" w:line="254" w:lineRule="auto"/>
        <w:ind w:right="98"/>
        <w:rPr>
          <w:rFonts w:hint="eastAsia"/>
        </w:rPr>
      </w:pPr>
      <w:r>
        <w:rPr>
          <w:rFonts w:hint="eastAsia"/>
        </w:rPr>
        <w:t>Thus, in living and in dying, Christ is all.</w:t>
      </w:r>
    </w:p>
    <w:p w14:paraId="797C5236">
      <w:pPr>
        <w:pStyle w:val="3"/>
        <w:spacing w:before="291" w:line="254" w:lineRule="auto"/>
        <w:ind w:right="98"/>
        <w:rPr>
          <w:rFonts w:hint="eastAsia"/>
        </w:rPr>
      </w:pPr>
      <w:r>
        <w:rPr>
          <w:rFonts w:hint="eastAsia"/>
        </w:rPr>
        <w:t>因此，在生与死中，基督就是一切。</w:t>
      </w:r>
    </w:p>
    <w:p w14:paraId="1A119832">
      <w:pPr>
        <w:pStyle w:val="3"/>
        <w:spacing w:before="291" w:line="254" w:lineRule="auto"/>
        <w:ind w:right="98"/>
        <w:rPr>
          <w:rFonts w:hint="eastAsia"/>
        </w:rPr>
      </w:pPr>
    </w:p>
    <w:p w14:paraId="26ADA955">
      <w:pPr>
        <w:pStyle w:val="3"/>
        <w:spacing w:before="291" w:line="254" w:lineRule="auto"/>
        <w:ind w:right="98"/>
        <w:rPr>
          <w:rFonts w:hint="eastAsia"/>
        </w:rPr>
      </w:pPr>
      <w:r>
        <w:rPr>
          <w:rFonts w:hint="eastAsia"/>
        </w:rPr>
        <w:t>He has come in the room of self, and fills that room entirely.</w:t>
      </w:r>
    </w:p>
    <w:p w14:paraId="4A5BB0DD">
      <w:pPr>
        <w:pStyle w:val="3"/>
        <w:spacing w:before="291" w:line="254" w:lineRule="auto"/>
        <w:ind w:right="98"/>
        <w:rPr>
          <w:rFonts w:hint="eastAsia"/>
        </w:rPr>
      </w:pPr>
      <w:r>
        <w:rPr>
          <w:rFonts w:hint="eastAsia"/>
        </w:rPr>
        <w:t>祂已经进入了自我的位置，并完全充满了那个位置。</w:t>
      </w:r>
    </w:p>
    <w:p w14:paraId="1408B8EC">
      <w:pPr>
        <w:pStyle w:val="3"/>
        <w:spacing w:before="291" w:line="254" w:lineRule="auto"/>
        <w:ind w:right="98"/>
        <w:rPr>
          <w:rFonts w:hint="eastAsia"/>
        </w:rPr>
      </w:pPr>
    </w:p>
    <w:p w14:paraId="20978FF3">
      <w:pPr>
        <w:pStyle w:val="3"/>
        <w:spacing w:before="291" w:line="254" w:lineRule="auto"/>
        <w:ind w:right="98"/>
        <w:rPr>
          <w:rFonts w:hint="eastAsia"/>
        </w:rPr>
      </w:pPr>
      <w:r>
        <w:rPr>
          <w:rFonts w:hint="eastAsia"/>
        </w:rPr>
        <w:t>Our life is thus full of Christ, and so is our death; "Whether we live, we live unto the Lord; and whether we die, we die unto the Lord: so that living or dying we are the Lord's."</w:t>
      </w:r>
    </w:p>
    <w:p w14:paraId="31DB1670">
      <w:pPr>
        <w:pStyle w:val="3"/>
        <w:spacing w:before="291" w:line="254" w:lineRule="auto"/>
        <w:ind w:right="98"/>
        <w:rPr>
          <w:rFonts w:hint="eastAsia"/>
        </w:rPr>
      </w:pPr>
      <w:r>
        <w:rPr>
          <w:rFonts w:hint="eastAsia"/>
        </w:rPr>
        <w:t>因此，我们的生命充满了基督，我们的死亡也是如此；“我们若活着，是为主而活；若死了，是为主而死。所以我们或活或死，总是主的人。”</w:t>
      </w:r>
    </w:p>
    <w:p w14:paraId="2B2725AF">
      <w:pPr>
        <w:pStyle w:val="3"/>
        <w:spacing w:before="291" w:line="254" w:lineRule="auto"/>
        <w:ind w:right="98"/>
        <w:rPr>
          <w:rFonts w:hint="eastAsia"/>
        </w:rPr>
      </w:pPr>
    </w:p>
    <w:p w14:paraId="3F6EB9ED">
      <w:pPr>
        <w:pStyle w:val="3"/>
        <w:spacing w:before="291" w:line="254" w:lineRule="auto"/>
        <w:ind w:right="98"/>
        <w:rPr>
          <w:rFonts w:hint="eastAsia"/>
        </w:rPr>
      </w:pPr>
      <w:r>
        <w:rPr>
          <w:rFonts w:hint="eastAsia"/>
        </w:rPr>
        <w:t>You are not your own at any time, nor in any circumstances, but his, his only.</w:t>
      </w:r>
    </w:p>
    <w:p w14:paraId="00AC27EC">
      <w:pPr>
        <w:pStyle w:val="3"/>
        <w:spacing w:before="291" w:line="254" w:lineRule="auto"/>
        <w:ind w:right="98"/>
        <w:rPr>
          <w:rFonts w:hint="eastAsia"/>
        </w:rPr>
      </w:pPr>
      <w:r>
        <w:rPr>
          <w:rFonts w:hint="eastAsia"/>
        </w:rPr>
        <w:t>你们在任何时候，任何情况下，都不是自己的，而是祂的，单单是祂的。</w:t>
      </w:r>
    </w:p>
    <w:p w14:paraId="0380D8D8">
      <w:pPr>
        <w:pStyle w:val="3"/>
        <w:spacing w:before="291" w:line="254" w:lineRule="auto"/>
        <w:ind w:right="98"/>
        <w:rPr>
          <w:rFonts w:hint="eastAsia"/>
        </w:rPr>
      </w:pPr>
    </w:p>
    <w:p w14:paraId="758AC1A5">
      <w:pPr>
        <w:pStyle w:val="3"/>
        <w:spacing w:before="291" w:line="254" w:lineRule="auto"/>
        <w:ind w:right="98"/>
        <w:rPr>
          <w:rFonts w:hint="eastAsia"/>
        </w:rPr>
      </w:pPr>
      <w:r>
        <w:rPr>
          <w:rFonts w:hint="eastAsia"/>
        </w:rPr>
        <w:t>What solemnity is thus thrown over life!</w:t>
      </w:r>
    </w:p>
    <w:p w14:paraId="64E0E69F">
      <w:pPr>
        <w:pStyle w:val="3"/>
        <w:spacing w:before="291" w:line="254" w:lineRule="auto"/>
        <w:ind w:right="98"/>
        <w:rPr>
          <w:rFonts w:hint="eastAsia"/>
        </w:rPr>
      </w:pPr>
      <w:r>
        <w:rPr>
          <w:rFonts w:hint="eastAsia"/>
        </w:rPr>
        <w:t>生命因此被赋予了何等的庄严！</w:t>
      </w:r>
    </w:p>
    <w:p w14:paraId="15F326AF">
      <w:pPr>
        <w:pStyle w:val="3"/>
        <w:spacing w:before="291" w:line="254" w:lineRule="auto"/>
        <w:ind w:right="98"/>
        <w:rPr>
          <w:rFonts w:hint="eastAsia"/>
        </w:rPr>
      </w:pPr>
    </w:p>
    <w:p w14:paraId="5395DC30">
      <w:pPr>
        <w:pStyle w:val="3"/>
        <w:spacing w:before="291" w:line="254" w:lineRule="auto"/>
        <w:ind w:right="98"/>
        <w:rPr>
          <w:rFonts w:hint="eastAsia"/>
        </w:rPr>
      </w:pPr>
      <w:r>
        <w:rPr>
          <w:rFonts w:hint="eastAsia"/>
        </w:rPr>
        <w:t>All its parts, all its movements, are now consecrated to the Lord.</w:t>
      </w:r>
    </w:p>
    <w:p w14:paraId="3D845E86">
      <w:pPr>
        <w:pStyle w:val="3"/>
        <w:spacing w:before="291" w:line="254" w:lineRule="auto"/>
        <w:ind w:right="98"/>
        <w:rPr>
          <w:rFonts w:hint="eastAsia"/>
        </w:rPr>
      </w:pPr>
      <w:r>
        <w:rPr>
          <w:rFonts w:hint="eastAsia"/>
        </w:rPr>
        <w:t>它的所有部分，所有行动，如今都已奉献给主。</w:t>
      </w:r>
    </w:p>
    <w:p w14:paraId="36F8654B">
      <w:pPr>
        <w:pStyle w:val="3"/>
        <w:spacing w:before="291" w:line="254" w:lineRule="auto"/>
        <w:ind w:right="98"/>
        <w:rPr>
          <w:rFonts w:hint="eastAsia"/>
        </w:rPr>
      </w:pPr>
    </w:p>
    <w:p w14:paraId="0731404B">
      <w:pPr>
        <w:pStyle w:val="3"/>
        <w:spacing w:before="291" w:line="254" w:lineRule="auto"/>
        <w:ind w:right="98"/>
        <w:rPr>
          <w:rFonts w:hint="eastAsia"/>
        </w:rPr>
      </w:pPr>
      <w:r>
        <w:rPr>
          <w:rFonts w:hint="eastAsia"/>
        </w:rPr>
        <w:t>Up till the time when this substitution takes place our life is a wasted one, utterly thrown away.</w:t>
      </w:r>
    </w:p>
    <w:p w14:paraId="7C44783F">
      <w:pPr>
        <w:pStyle w:val="3"/>
        <w:spacing w:before="291" w:line="254" w:lineRule="auto"/>
        <w:ind w:right="98"/>
        <w:rPr>
          <w:rFonts w:hint="eastAsia"/>
        </w:rPr>
      </w:pPr>
      <w:r>
        <w:rPr>
          <w:rFonts w:hint="eastAsia"/>
        </w:rPr>
        <w:t>直到这种替代发生之前，我们的生命是浪费的，完全被抛弃了。</w:t>
      </w:r>
    </w:p>
    <w:p w14:paraId="52CD758C">
      <w:pPr>
        <w:pStyle w:val="3"/>
        <w:spacing w:before="291" w:line="254" w:lineRule="auto"/>
        <w:ind w:right="98"/>
        <w:rPr>
          <w:rFonts w:hint="eastAsia"/>
        </w:rPr>
      </w:pPr>
    </w:p>
    <w:p w14:paraId="28EB8F13">
      <w:pPr>
        <w:pStyle w:val="3"/>
        <w:spacing w:before="291" w:line="254" w:lineRule="auto"/>
        <w:ind w:right="98"/>
        <w:rPr>
          <w:rFonts w:hint="eastAsia"/>
        </w:rPr>
      </w:pPr>
      <w:r>
        <w:rPr>
          <w:rFonts w:hint="eastAsia"/>
        </w:rPr>
        <w:t>It is dedicated to self, just as some of Egypt's magnificent temples of old were consecrated to the worship of some reptile.</w:t>
      </w:r>
    </w:p>
    <w:p w14:paraId="5CD2ED62">
      <w:pPr>
        <w:pStyle w:val="3"/>
        <w:spacing w:before="291" w:line="254" w:lineRule="auto"/>
        <w:ind w:right="98"/>
        <w:rPr>
          <w:rFonts w:hint="eastAsia"/>
        </w:rPr>
      </w:pPr>
      <w:r>
        <w:rPr>
          <w:rFonts w:hint="eastAsia"/>
        </w:rPr>
        <w:t>它奉献给自我，就像古埃及一些宏伟的庙宇曾被用来崇拜某种爬行动物一样。</w:t>
      </w:r>
    </w:p>
    <w:p w14:paraId="2D19FDD4">
      <w:pPr>
        <w:pStyle w:val="3"/>
        <w:spacing w:before="291" w:line="254" w:lineRule="auto"/>
        <w:ind w:right="98"/>
        <w:rPr>
          <w:rFonts w:hint="eastAsia"/>
        </w:rPr>
      </w:pPr>
    </w:p>
    <w:p w14:paraId="49B78DCC">
      <w:pPr>
        <w:pStyle w:val="3"/>
        <w:spacing w:before="291" w:line="254" w:lineRule="auto"/>
        <w:ind w:right="98"/>
        <w:rPr>
          <w:rFonts w:hint="eastAsia"/>
        </w:rPr>
      </w:pPr>
      <w:r>
        <w:rPr>
          <w:rFonts w:hint="eastAsia"/>
        </w:rPr>
        <w:t>But now that self has been cast out, and Christ introduced, our life has become a sacred thing; every part of it is consecrated,—made "holy unto the Lord."</w:t>
      </w:r>
    </w:p>
    <w:p w14:paraId="1144B00C">
      <w:pPr>
        <w:pStyle w:val="3"/>
        <w:spacing w:before="291" w:line="254" w:lineRule="auto"/>
        <w:ind w:right="98"/>
        <w:rPr>
          <w:rFonts w:hint="eastAsia"/>
        </w:rPr>
      </w:pPr>
      <w:r>
        <w:rPr>
          <w:rFonts w:hint="eastAsia"/>
        </w:rPr>
        <w:t>但如今自我已被逐出，基督被引入，我们的生命已成为一件圣洁的事；它的每一部分都已分别为圣——“归耶和华为圣”。</w:t>
      </w:r>
    </w:p>
    <w:p w14:paraId="53234AD2">
      <w:pPr>
        <w:pStyle w:val="3"/>
        <w:spacing w:before="291" w:line="254" w:lineRule="auto"/>
        <w:ind w:right="98"/>
        <w:rPr>
          <w:rFonts w:hint="eastAsia"/>
        </w:rPr>
      </w:pPr>
    </w:p>
    <w:p w14:paraId="5BB7ACCF">
      <w:pPr>
        <w:pStyle w:val="3"/>
        <w:spacing w:before="291" w:line="254" w:lineRule="auto"/>
        <w:ind w:right="98"/>
        <w:rPr>
          <w:rFonts w:hint="eastAsia"/>
        </w:rPr>
      </w:pPr>
      <w:r>
        <w:rPr>
          <w:rFonts w:hint="eastAsia"/>
        </w:rPr>
        <w:t>What dignity this imparts, both to life and death!</w:t>
      </w:r>
    </w:p>
    <w:p w14:paraId="1F2F3302">
      <w:pPr>
        <w:pStyle w:val="3"/>
        <w:spacing w:before="291" w:line="254" w:lineRule="auto"/>
        <w:ind w:right="98"/>
        <w:rPr>
          <w:rFonts w:hint="eastAsia"/>
        </w:rPr>
      </w:pPr>
      <w:r>
        <w:rPr>
          <w:rFonts w:hint="eastAsia"/>
        </w:rPr>
        <w:t>这给生与死都赋予了何等的尊严！</w:t>
      </w:r>
    </w:p>
    <w:p w14:paraId="706B8A7F">
      <w:pPr>
        <w:pStyle w:val="3"/>
        <w:spacing w:before="291" w:line="254" w:lineRule="auto"/>
        <w:ind w:right="98"/>
        <w:rPr>
          <w:rFonts w:hint="eastAsia"/>
        </w:rPr>
      </w:pPr>
    </w:p>
    <w:p w14:paraId="093D730F">
      <w:pPr>
        <w:pStyle w:val="3"/>
        <w:spacing w:before="291" w:line="254" w:lineRule="auto"/>
        <w:ind w:right="98"/>
        <w:rPr>
          <w:rFonts w:hint="eastAsia"/>
        </w:rPr>
      </w:pPr>
      <w:r>
        <w:rPr>
          <w:rFonts w:hint="eastAsia"/>
        </w:rPr>
        <w:t>Let it be the life or death of the poorest, if he be a believing man, a man in Christ Jesus, what a dignity attaches to him; a dignity that attaches to no other being upon earth, not even to its mightiest kings.</w:t>
      </w:r>
    </w:p>
    <w:p w14:paraId="4C85FD0B">
      <w:pPr>
        <w:pStyle w:val="3"/>
        <w:spacing w:before="291" w:line="254" w:lineRule="auto"/>
        <w:ind w:right="98"/>
        <w:rPr>
          <w:rFonts w:hint="eastAsia"/>
        </w:rPr>
      </w:pPr>
      <w:r>
        <w:rPr>
          <w:rFonts w:hint="eastAsia"/>
        </w:rPr>
        <w:t>无论是生是死，即使是最贫穷的人，如果他是一个信徒，一个在基督耶稣里的人，他身上都附有一种尊严；这种尊严不属于地上的任何其他存在，甚至不属于其最强大的君王。</w:t>
      </w:r>
    </w:p>
    <w:p w14:paraId="55078835">
      <w:pPr>
        <w:pStyle w:val="3"/>
        <w:spacing w:before="291" w:line="254" w:lineRule="auto"/>
        <w:ind w:right="98"/>
        <w:rPr>
          <w:rFonts w:hint="eastAsia"/>
        </w:rPr>
      </w:pPr>
    </w:p>
    <w:p w14:paraId="0512257F">
      <w:pPr>
        <w:pStyle w:val="3"/>
        <w:spacing w:before="291" w:line="254" w:lineRule="auto"/>
        <w:ind w:right="98"/>
        <w:rPr>
          <w:rFonts w:hint="eastAsia"/>
        </w:rPr>
      </w:pPr>
      <w:r>
        <w:rPr>
          <w:rFonts w:hint="eastAsia"/>
        </w:rPr>
        <w:t>From the moment that he became a man in Christ Jesus, living not to himself but to Christ, all littleness vanished, all narrowness and meanness were gone, and in the place thereof grandeur, glory, and heavenly magnificence thrown around his person.</w:t>
      </w:r>
    </w:p>
    <w:p w14:paraId="354FA591">
      <w:pPr>
        <w:pStyle w:val="3"/>
        <w:spacing w:before="291" w:line="254" w:lineRule="auto"/>
        <w:ind w:right="98"/>
        <w:rPr>
          <w:rFonts w:hint="eastAsia"/>
        </w:rPr>
      </w:pPr>
      <w:r>
        <w:rPr>
          <w:rFonts w:hint="eastAsia"/>
        </w:rPr>
        <w:t>从他成为基督耶稣里的人，不为自己活而为基督活的那一刻起，一切的渺小都消失了，一切的狭隘和卑鄙都过去了，取而代之的是宏伟、荣耀和属天的华美环绕着他的身。</w:t>
      </w:r>
    </w:p>
    <w:p w14:paraId="730F5EEE">
      <w:pPr>
        <w:pStyle w:val="3"/>
        <w:spacing w:before="291" w:line="254" w:lineRule="auto"/>
        <w:ind w:right="98"/>
        <w:rPr>
          <w:rFonts w:hint="eastAsia"/>
        </w:rPr>
      </w:pPr>
    </w:p>
    <w:p w14:paraId="271528C6">
      <w:pPr>
        <w:pStyle w:val="3"/>
        <w:spacing w:before="291" w:line="254" w:lineRule="auto"/>
        <w:ind w:right="98"/>
        <w:rPr>
          <w:rFonts w:hint="eastAsia"/>
        </w:rPr>
      </w:pPr>
      <w:r>
        <w:rPr>
          <w:rFonts w:hint="eastAsia"/>
        </w:rPr>
        <w:t>What a change!</w:t>
      </w:r>
    </w:p>
    <w:p w14:paraId="4F77C681">
      <w:pPr>
        <w:pStyle w:val="3"/>
        <w:spacing w:before="291" w:line="254" w:lineRule="auto"/>
        <w:ind w:right="98"/>
        <w:rPr>
          <w:rFonts w:hint="eastAsia"/>
        </w:rPr>
      </w:pPr>
      <w:r>
        <w:rPr>
          <w:rFonts w:hint="eastAsia"/>
        </w:rPr>
        <w:t>何等的改变！</w:t>
      </w:r>
    </w:p>
    <w:p w14:paraId="1A83729B">
      <w:pPr>
        <w:pStyle w:val="3"/>
        <w:spacing w:before="291" w:line="254" w:lineRule="auto"/>
        <w:ind w:right="98"/>
        <w:rPr>
          <w:rFonts w:hint="eastAsia"/>
        </w:rPr>
      </w:pPr>
    </w:p>
    <w:p w14:paraId="0F640899">
      <w:pPr>
        <w:pStyle w:val="3"/>
        <w:spacing w:before="291" w:line="254" w:lineRule="auto"/>
        <w:ind w:right="98"/>
        <w:rPr>
          <w:rFonts w:hint="eastAsia"/>
        </w:rPr>
      </w:pPr>
      <w:r>
        <w:rPr>
          <w:rFonts w:hint="eastAsia"/>
        </w:rPr>
        <w:t>What importance now attaches to life!</w:t>
      </w:r>
    </w:p>
    <w:p w14:paraId="279C9DEF">
      <w:pPr>
        <w:pStyle w:val="3"/>
        <w:spacing w:before="291" w:line="254" w:lineRule="auto"/>
        <w:ind w:right="98"/>
        <w:rPr>
          <w:rFonts w:hint="eastAsia"/>
        </w:rPr>
      </w:pPr>
      <w:r>
        <w:rPr>
          <w:rFonts w:hint="eastAsia"/>
        </w:rPr>
        <w:t>生命如今具有何等的重要性！</w:t>
      </w:r>
    </w:p>
    <w:p w14:paraId="68431733">
      <w:pPr>
        <w:pStyle w:val="3"/>
        <w:spacing w:before="291" w:line="254" w:lineRule="auto"/>
        <w:ind w:right="98"/>
        <w:rPr>
          <w:rFonts w:hint="eastAsia"/>
        </w:rPr>
      </w:pPr>
    </w:p>
    <w:p w14:paraId="313F107B">
      <w:pPr>
        <w:pStyle w:val="3"/>
        <w:spacing w:before="291" w:line="254" w:lineRule="auto"/>
        <w:ind w:right="98"/>
        <w:rPr>
          <w:rFonts w:hint="eastAsia"/>
        </w:rPr>
      </w:pPr>
      <w:r>
        <w:rPr>
          <w:rFonts w:hint="eastAsia"/>
        </w:rPr>
        <w:t>All triviality has passed out of it.</w:t>
      </w:r>
    </w:p>
    <w:p w14:paraId="4F2A3F5D">
      <w:pPr>
        <w:pStyle w:val="3"/>
        <w:spacing w:before="291" w:line="254" w:lineRule="auto"/>
        <w:ind w:right="98"/>
        <w:rPr>
          <w:rFonts w:hint="eastAsia"/>
        </w:rPr>
      </w:pPr>
      <w:r>
        <w:rPr>
          <w:rFonts w:hint="eastAsia"/>
        </w:rPr>
        <w:t>一切的琐碎都已从中逝去。</w:t>
      </w:r>
    </w:p>
    <w:p w14:paraId="28D2D20F">
      <w:pPr>
        <w:pStyle w:val="3"/>
        <w:spacing w:before="291" w:line="254" w:lineRule="auto"/>
        <w:ind w:right="98"/>
        <w:rPr>
          <w:rFonts w:hint="eastAsia"/>
        </w:rPr>
      </w:pPr>
    </w:p>
    <w:p w14:paraId="7A3732EA">
      <w:pPr>
        <w:pStyle w:val="3"/>
        <w:spacing w:before="291" w:line="254" w:lineRule="auto"/>
        <w:ind w:right="98"/>
        <w:rPr>
          <w:rFonts w:hint="eastAsia"/>
        </w:rPr>
      </w:pPr>
      <w:r>
        <w:rPr>
          <w:rFonts w:hint="eastAsia"/>
        </w:rPr>
        <w:t>It has now become an important thing either to live or to die.</w:t>
      </w:r>
    </w:p>
    <w:p w14:paraId="37AD621A">
      <w:pPr>
        <w:pStyle w:val="3"/>
        <w:spacing w:before="291" w:line="254" w:lineRule="auto"/>
        <w:ind w:right="98"/>
        <w:rPr>
          <w:rFonts w:hint="eastAsia"/>
        </w:rPr>
      </w:pPr>
      <w:r>
        <w:rPr>
          <w:rFonts w:hint="eastAsia"/>
        </w:rPr>
        <w:t>如今，或生或死都成了一件重要的事。</w:t>
      </w:r>
    </w:p>
    <w:p w14:paraId="14979ADC">
      <w:pPr>
        <w:pStyle w:val="3"/>
        <w:spacing w:before="291" w:line="254" w:lineRule="auto"/>
        <w:ind w:right="98"/>
        <w:rPr>
          <w:rFonts w:hint="eastAsia"/>
        </w:rPr>
      </w:pPr>
    </w:p>
    <w:p w14:paraId="4F789733">
      <w:pPr>
        <w:pStyle w:val="3"/>
        <w:spacing w:before="291" w:line="254" w:lineRule="auto"/>
        <w:ind w:right="98"/>
        <w:rPr>
          <w:rFonts w:hint="eastAsia"/>
        </w:rPr>
      </w:pPr>
      <w:r>
        <w:rPr>
          <w:rFonts w:hint="eastAsia"/>
        </w:rPr>
        <w:t>We have got something worth living for, and something worth dying for; and in circumstances such as these, there can be nothing unimportant about life.</w:t>
      </w:r>
    </w:p>
    <w:p w14:paraId="1E2E9761">
      <w:pPr>
        <w:pStyle w:val="3"/>
        <w:spacing w:before="291" w:line="254" w:lineRule="auto"/>
        <w:ind w:right="98"/>
        <w:rPr>
          <w:rFonts w:hint="eastAsia"/>
        </w:rPr>
      </w:pPr>
      <w:r>
        <w:rPr>
          <w:rFonts w:hint="eastAsia"/>
        </w:rPr>
        <w:t>我们得到了值得为之而活，也值得为之而死的东西；在这样的情况下，生命中不可能有不重要的事情。</w:t>
      </w:r>
    </w:p>
    <w:p w14:paraId="73986C23">
      <w:pPr>
        <w:pStyle w:val="3"/>
        <w:spacing w:before="291" w:line="254" w:lineRule="auto"/>
        <w:ind w:right="98"/>
        <w:rPr>
          <w:rFonts w:hint="eastAsia"/>
        </w:rPr>
      </w:pPr>
    </w:p>
    <w:p w14:paraId="7404A75B">
      <w:pPr>
        <w:pStyle w:val="3"/>
        <w:spacing w:before="291" w:line="254" w:lineRule="auto"/>
        <w:ind w:right="98"/>
        <w:rPr>
          <w:rFonts w:hint="eastAsia"/>
        </w:rPr>
      </w:pPr>
      <w:r>
        <w:rPr>
          <w:rFonts w:hint="eastAsia"/>
        </w:rPr>
        <w:t>The end we live for, the end we speak for, the end we act for, raises life up to an importance which nothing else could have done.</w:t>
      </w:r>
    </w:p>
    <w:p w14:paraId="5E5CAA09">
      <w:pPr>
        <w:pStyle w:val="3"/>
        <w:spacing w:before="291" w:line="254" w:lineRule="auto"/>
        <w:ind w:right="98"/>
        <w:rPr>
          <w:rFonts w:hint="eastAsia"/>
        </w:rPr>
      </w:pPr>
      <w:r>
        <w:rPr>
          <w:rFonts w:hint="eastAsia"/>
        </w:rPr>
        <w:t>我们为之而活、为之而言、为之而行的目的，将生命提升到一个任何其他事物都无法达到的重要性。</w:t>
      </w:r>
    </w:p>
    <w:p w14:paraId="26F0B219">
      <w:pPr>
        <w:pStyle w:val="3"/>
        <w:spacing w:before="291" w:line="254" w:lineRule="auto"/>
        <w:ind w:right="98"/>
        <w:rPr>
          <w:rFonts w:hint="eastAsia"/>
        </w:rPr>
      </w:pPr>
    </w:p>
    <w:p w14:paraId="491D6D54">
      <w:pPr>
        <w:pStyle w:val="3"/>
        <w:spacing w:before="291" w:line="254" w:lineRule="auto"/>
        <w:ind w:right="98"/>
        <w:rPr>
          <w:rFonts w:hint="eastAsia"/>
        </w:rPr>
      </w:pPr>
      <w:r>
        <w:rPr>
          <w:rFonts w:hint="eastAsia"/>
        </w:rPr>
        <w:t>There can be nothing little now about anything that we think, speak, or do.</w:t>
      </w:r>
    </w:p>
    <w:p w14:paraId="4D7F2814">
      <w:pPr>
        <w:pStyle w:val="3"/>
        <w:spacing w:before="291" w:line="254" w:lineRule="auto"/>
        <w:ind w:right="98"/>
        <w:rPr>
          <w:rFonts w:hint="eastAsia"/>
        </w:rPr>
      </w:pPr>
      <w:r>
        <w:rPr>
          <w:rFonts w:hint="eastAsia"/>
        </w:rPr>
        <w:t>现在，我们所想、所说、所做的任何事，都再无渺小可言。</w:t>
      </w:r>
    </w:p>
    <w:p w14:paraId="75B4F726">
      <w:pPr>
        <w:pStyle w:val="3"/>
        <w:spacing w:before="291" w:line="254" w:lineRule="auto"/>
        <w:ind w:right="98"/>
        <w:rPr>
          <w:rFonts w:hint="eastAsia"/>
        </w:rPr>
      </w:pPr>
    </w:p>
    <w:p w14:paraId="18B20904">
      <w:pPr>
        <w:pStyle w:val="3"/>
        <w:spacing w:before="291" w:line="254" w:lineRule="auto"/>
        <w:ind w:right="98"/>
        <w:rPr>
          <w:rFonts w:hint="eastAsia"/>
        </w:rPr>
      </w:pPr>
      <w:r>
        <w:rPr>
          <w:rFonts w:hint="eastAsia"/>
        </w:rPr>
        <w:t>What an imperishable character is thus imparted to life!</w:t>
      </w:r>
    </w:p>
    <w:p w14:paraId="0ADE982B">
      <w:pPr>
        <w:pStyle w:val="3"/>
        <w:spacing w:before="291" w:line="254" w:lineRule="auto"/>
        <w:ind w:right="98"/>
        <w:rPr>
          <w:rFonts w:hint="eastAsia"/>
        </w:rPr>
      </w:pPr>
      <w:r>
        <w:rPr>
          <w:rFonts w:hint="eastAsia"/>
        </w:rPr>
        <w:t>生命因此被赋予了何等不朽的品格！</w:t>
      </w:r>
    </w:p>
    <w:p w14:paraId="79A722C8">
      <w:pPr>
        <w:pStyle w:val="3"/>
        <w:spacing w:before="291" w:line="254" w:lineRule="auto"/>
        <w:ind w:right="98"/>
        <w:rPr>
          <w:rFonts w:hint="eastAsia"/>
        </w:rPr>
      </w:pPr>
    </w:p>
    <w:p w14:paraId="4B240D49">
      <w:pPr>
        <w:pStyle w:val="3"/>
        <w:spacing w:before="291" w:line="254" w:lineRule="auto"/>
        <w:ind w:right="98"/>
        <w:rPr>
          <w:rFonts w:hint="eastAsia"/>
        </w:rPr>
      </w:pPr>
      <w:r>
        <w:rPr>
          <w:rFonts w:hint="eastAsia"/>
        </w:rPr>
        <w:t>Everything we do, whether in living or in dying, becomes imperishable, now that we live unto the Lord and die unto the Lord.</w:t>
      </w:r>
    </w:p>
    <w:p w14:paraId="20D9B5E7">
      <w:pPr>
        <w:pStyle w:val="3"/>
        <w:spacing w:before="291" w:line="254" w:lineRule="auto"/>
        <w:ind w:right="98"/>
        <w:rPr>
          <w:rFonts w:hint="eastAsia"/>
        </w:rPr>
      </w:pPr>
      <w:r>
        <w:rPr>
          <w:rFonts w:hint="eastAsia"/>
        </w:rPr>
        <w:t>我们所做的一切，无论是生是死，都变得不朽，因为我们是为主而活，为主而死。</w:t>
      </w:r>
    </w:p>
    <w:p w14:paraId="1BBD3017">
      <w:pPr>
        <w:pStyle w:val="3"/>
        <w:spacing w:before="291" w:line="254" w:lineRule="auto"/>
        <w:ind w:right="98"/>
        <w:rPr>
          <w:rFonts w:hint="eastAsia"/>
        </w:rPr>
      </w:pPr>
    </w:p>
    <w:p w14:paraId="699B40A7">
      <w:pPr>
        <w:pStyle w:val="3"/>
        <w:spacing w:before="291" w:line="254" w:lineRule="auto"/>
        <w:ind w:right="98"/>
        <w:rPr>
          <w:rFonts w:hint="eastAsia"/>
        </w:rPr>
      </w:pPr>
      <w:r>
        <w:rPr>
          <w:rFonts w:hint="eastAsia"/>
        </w:rPr>
        <w:t>It was self formerly that ruined everything, that made everything connected with us to crumble down and waste away.</w:t>
      </w:r>
    </w:p>
    <w:p w14:paraId="561BDDF0">
      <w:pPr>
        <w:pStyle w:val="3"/>
        <w:spacing w:before="291" w:line="254" w:lineRule="auto"/>
        <w:ind w:right="98"/>
        <w:rPr>
          <w:rFonts w:hint="eastAsia"/>
        </w:rPr>
      </w:pPr>
      <w:r>
        <w:rPr>
          <w:rFonts w:hint="eastAsia"/>
        </w:rPr>
        <w:t>从前是自我毁了一切，使与我们相关的一切都崩溃、消逝。</w:t>
      </w:r>
    </w:p>
    <w:p w14:paraId="0A4D3E0B">
      <w:pPr>
        <w:pStyle w:val="3"/>
        <w:spacing w:before="291" w:line="254" w:lineRule="auto"/>
        <w:ind w:right="98"/>
        <w:rPr>
          <w:rFonts w:hint="eastAsia"/>
        </w:rPr>
      </w:pPr>
    </w:p>
    <w:p w14:paraId="018E1659">
      <w:pPr>
        <w:pStyle w:val="3"/>
        <w:spacing w:before="291" w:line="254" w:lineRule="auto"/>
        <w:ind w:right="98"/>
        <w:rPr>
          <w:rFonts w:hint="eastAsia"/>
        </w:rPr>
      </w:pPr>
      <w:r>
        <w:rPr>
          <w:rFonts w:hint="eastAsia"/>
        </w:rPr>
        <w:t>But now it is entirely different.</w:t>
      </w:r>
    </w:p>
    <w:p w14:paraId="25F602DF">
      <w:pPr>
        <w:pStyle w:val="3"/>
        <w:spacing w:before="291" w:line="254" w:lineRule="auto"/>
        <w:ind w:right="98"/>
        <w:rPr>
          <w:rFonts w:hint="eastAsia"/>
        </w:rPr>
      </w:pPr>
      <w:r>
        <w:rPr>
          <w:rFonts w:hint="eastAsia"/>
        </w:rPr>
        <w:t>但现在完全不同了。</w:t>
      </w:r>
    </w:p>
    <w:p w14:paraId="134F7903">
      <w:pPr>
        <w:pStyle w:val="3"/>
        <w:spacing w:before="291" w:line="254" w:lineRule="auto"/>
        <w:ind w:right="98"/>
        <w:rPr>
          <w:rFonts w:hint="eastAsia"/>
        </w:rPr>
      </w:pPr>
    </w:p>
    <w:p w14:paraId="029334AF">
      <w:pPr>
        <w:pStyle w:val="3"/>
        <w:spacing w:before="291" w:line="254" w:lineRule="auto"/>
        <w:ind w:right="98"/>
        <w:rPr>
          <w:rFonts w:hint="eastAsia"/>
        </w:rPr>
      </w:pPr>
      <w:r>
        <w:rPr>
          <w:rFonts w:hint="eastAsia"/>
        </w:rPr>
        <w:t>The Lord has come in to occupy the place of self.</w:t>
      </w:r>
    </w:p>
    <w:p w14:paraId="1AAFB167">
      <w:pPr>
        <w:pStyle w:val="3"/>
        <w:spacing w:before="291" w:line="254" w:lineRule="auto"/>
        <w:ind w:right="98"/>
        <w:rPr>
          <w:rFonts w:hint="eastAsia"/>
        </w:rPr>
      </w:pPr>
      <w:r>
        <w:rPr>
          <w:rFonts w:hint="eastAsia"/>
        </w:rPr>
        <w:t>主已经进来占据了自我的位置。</w:t>
      </w:r>
    </w:p>
    <w:p w14:paraId="67FB4F03">
      <w:pPr>
        <w:pStyle w:val="3"/>
        <w:spacing w:before="291" w:line="254" w:lineRule="auto"/>
        <w:ind w:right="98"/>
        <w:rPr>
          <w:rFonts w:hint="eastAsia"/>
        </w:rPr>
      </w:pPr>
    </w:p>
    <w:p w14:paraId="333EFF60">
      <w:pPr>
        <w:pStyle w:val="3"/>
        <w:spacing w:before="291" w:line="254" w:lineRule="auto"/>
        <w:ind w:right="98"/>
        <w:rPr>
          <w:rFonts w:hint="eastAsia"/>
        </w:rPr>
      </w:pPr>
      <w:r>
        <w:rPr>
          <w:rFonts w:hint="eastAsia"/>
        </w:rPr>
        <w:t>He is come in, who is "the same yesterday, to-day, and for ever," and he imparts his immortality to us, in all we are and do.</w:t>
      </w:r>
    </w:p>
    <w:p w14:paraId="082E0527">
      <w:pPr>
        <w:pStyle w:val="3"/>
        <w:spacing w:before="291" w:line="254" w:lineRule="auto"/>
        <w:ind w:right="98"/>
        <w:rPr>
          <w:rFonts w:hint="eastAsia"/>
        </w:rPr>
      </w:pPr>
      <w:r>
        <w:rPr>
          <w:rFonts w:hint="eastAsia"/>
        </w:rPr>
        <w:t>祂，那“昨日、今日、直到永远，是一样的”祂，已经进来了，并且祂将祂的不朽赐给我们，在我们所是和所做的一切事上。</w:t>
      </w:r>
    </w:p>
    <w:p w14:paraId="662496DB">
      <w:pPr>
        <w:pStyle w:val="3"/>
        <w:spacing w:before="291" w:line="254" w:lineRule="auto"/>
        <w:ind w:right="98"/>
        <w:rPr>
          <w:rFonts w:hint="eastAsia"/>
        </w:rPr>
      </w:pPr>
    </w:p>
    <w:p w14:paraId="6E82E3D4">
      <w:pPr>
        <w:pStyle w:val="3"/>
        <w:spacing w:before="291" w:line="254" w:lineRule="auto"/>
        <w:ind w:right="98"/>
        <w:rPr>
          <w:rFonts w:hint="eastAsia"/>
        </w:rPr>
      </w:pPr>
      <w:r>
        <w:rPr>
          <w:rFonts w:hint="eastAsia"/>
        </w:rPr>
        <w:t>Now nothing dies, but everything lives, and that for ever, for it is done unto the Lord.</w:t>
      </w:r>
    </w:p>
    <w:p w14:paraId="768D353B">
      <w:pPr>
        <w:pStyle w:val="3"/>
        <w:spacing w:before="291" w:line="254" w:lineRule="auto"/>
        <w:ind w:right="98"/>
        <w:rPr>
          <w:rFonts w:hint="eastAsia"/>
        </w:rPr>
      </w:pPr>
      <w:r>
        <w:rPr>
          <w:rFonts w:hint="eastAsia"/>
        </w:rPr>
        <w:t>现在，没有什么是死的，一切都活着，并且永远活着，因为是为主而做的。</w:t>
      </w:r>
    </w:p>
    <w:p w14:paraId="6246977C">
      <w:pPr>
        <w:pStyle w:val="3"/>
        <w:spacing w:before="291" w:line="254" w:lineRule="auto"/>
        <w:ind w:right="98"/>
        <w:rPr>
          <w:rFonts w:hint="eastAsia"/>
        </w:rPr>
      </w:pPr>
    </w:p>
    <w:p w14:paraId="51BFA53C">
      <w:pPr>
        <w:pStyle w:val="3"/>
        <w:spacing w:before="291" w:line="254" w:lineRule="auto"/>
        <w:ind w:right="98"/>
        <w:rPr>
          <w:rFonts w:hint="eastAsia"/>
        </w:rPr>
      </w:pPr>
      <w:r>
        <w:rPr>
          <w:rFonts w:hint="eastAsia"/>
        </w:rPr>
        <w:t>Every word spoken for him has an eternal being.</w:t>
      </w:r>
    </w:p>
    <w:p w14:paraId="5570C0B4">
      <w:pPr>
        <w:pStyle w:val="3"/>
        <w:spacing w:before="291" w:line="254" w:lineRule="auto"/>
        <w:ind w:right="98"/>
        <w:rPr>
          <w:rFonts w:hint="eastAsia"/>
        </w:rPr>
      </w:pPr>
      <w:r>
        <w:rPr>
          <w:rFonts w:hint="eastAsia"/>
        </w:rPr>
        <w:t>为祂说的每一句话都有永恒的存在。</w:t>
      </w:r>
    </w:p>
    <w:p w14:paraId="31E0F001">
      <w:pPr>
        <w:pStyle w:val="3"/>
        <w:spacing w:before="291" w:line="254" w:lineRule="auto"/>
        <w:ind w:right="98"/>
        <w:rPr>
          <w:rFonts w:hint="eastAsia"/>
        </w:rPr>
      </w:pPr>
    </w:p>
    <w:p w14:paraId="3B896189">
      <w:pPr>
        <w:pStyle w:val="3"/>
        <w:spacing w:before="291" w:line="254" w:lineRule="auto"/>
        <w:ind w:right="98"/>
        <w:rPr>
          <w:rFonts w:hint="eastAsia"/>
        </w:rPr>
      </w:pPr>
      <w:r>
        <w:rPr>
          <w:rFonts w:hint="eastAsia"/>
        </w:rPr>
        <w:t>Every action done for him carries its results forward into eternity; and every step we take, if taken for him, is a step whose effects are immortal, as is our being, and as is the being of him who has, by his oneness with us, attached to all we do his own imperishable character.</w:t>
      </w:r>
    </w:p>
    <w:p w14:paraId="396FAD02">
      <w:pPr>
        <w:pStyle w:val="3"/>
        <w:spacing w:before="291" w:line="254" w:lineRule="auto"/>
        <w:ind w:right="98"/>
        <w:rPr>
          <w:rFonts w:hint="eastAsia"/>
        </w:rPr>
      </w:pPr>
      <w:r>
        <w:rPr>
          <w:rFonts w:hint="eastAsia"/>
        </w:rPr>
        <w:t>为祂所做的每一个行动，其结果都延续到永恒；我们所走的每一步，若是为祂而走，其果效都是不朽的，如同我们的存在，也如同那藉着与我们合一，而将祂自己不朽的品格赋予我们所做一切的祂的存在。</w:t>
      </w:r>
    </w:p>
    <w:p w14:paraId="269AC10F">
      <w:pPr>
        <w:pStyle w:val="3"/>
        <w:spacing w:before="291" w:line="254" w:lineRule="auto"/>
        <w:ind w:right="98"/>
        <w:rPr>
          <w:rFonts w:hint="eastAsia"/>
        </w:rPr>
      </w:pPr>
    </w:p>
    <w:p w14:paraId="69DE8B30">
      <w:pPr>
        <w:pStyle w:val="3"/>
        <w:spacing w:before="291" w:line="254" w:lineRule="auto"/>
        <w:ind w:right="98"/>
        <w:rPr>
          <w:rFonts w:hint="eastAsia"/>
        </w:rPr>
      </w:pPr>
      <w:r>
        <w:rPr>
          <w:rFonts w:hint="eastAsia"/>
        </w:rPr>
        <w:t>What an incentive to zeal this gives us!</w:t>
      </w:r>
    </w:p>
    <w:p w14:paraId="0A55A924">
      <w:pPr>
        <w:pStyle w:val="3"/>
        <w:spacing w:before="291" w:line="254" w:lineRule="auto"/>
        <w:ind w:right="98"/>
        <w:rPr>
          <w:rFonts w:hint="eastAsia"/>
        </w:rPr>
      </w:pPr>
      <w:r>
        <w:rPr>
          <w:rFonts w:hint="eastAsia"/>
        </w:rPr>
        <w:t>这给了我们何等的热心激励！</w:t>
      </w:r>
    </w:p>
    <w:p w14:paraId="2D5A8C46">
      <w:pPr>
        <w:pStyle w:val="3"/>
        <w:spacing w:before="291" w:line="254" w:lineRule="auto"/>
        <w:ind w:right="98"/>
        <w:rPr>
          <w:rFonts w:hint="eastAsia"/>
        </w:rPr>
      </w:pPr>
    </w:p>
    <w:p w14:paraId="28C8BCA0">
      <w:pPr>
        <w:pStyle w:val="3"/>
        <w:spacing w:before="291" w:line="254" w:lineRule="auto"/>
        <w:ind w:right="98"/>
        <w:rPr>
          <w:rFonts w:hint="eastAsia"/>
        </w:rPr>
      </w:pPr>
      <w:r>
        <w:rPr>
          <w:rFonts w:hint="eastAsia"/>
        </w:rPr>
        <w:t>We have now got something to do that is really worth doing; an object worth living for and worth dying for.</w:t>
      </w:r>
    </w:p>
    <w:p w14:paraId="38E864EE">
      <w:pPr>
        <w:pStyle w:val="3"/>
        <w:spacing w:before="291" w:line="254" w:lineRule="auto"/>
        <w:ind w:right="98"/>
        <w:rPr>
          <w:rFonts w:hint="eastAsia"/>
        </w:rPr>
      </w:pPr>
      <w:r>
        <w:rPr>
          <w:rFonts w:hint="eastAsia"/>
        </w:rPr>
        <w:t>我们现在有真正值得做的事了；一个值得为之生、为之死的目标。</w:t>
      </w:r>
    </w:p>
    <w:p w14:paraId="297B28FE">
      <w:pPr>
        <w:pStyle w:val="3"/>
        <w:spacing w:before="291" w:line="254" w:lineRule="auto"/>
        <w:ind w:right="98"/>
        <w:rPr>
          <w:rFonts w:hint="eastAsia"/>
        </w:rPr>
      </w:pPr>
    </w:p>
    <w:p w14:paraId="4E89237D">
      <w:pPr>
        <w:pStyle w:val="3"/>
        <w:spacing w:before="291" w:line="254" w:lineRule="auto"/>
        <w:ind w:right="98"/>
        <w:rPr>
          <w:rFonts w:hint="eastAsia"/>
        </w:rPr>
      </w:pPr>
      <w:r>
        <w:rPr>
          <w:rFonts w:hint="eastAsia"/>
        </w:rPr>
        <w:t>There is nothing so heartless as to have no object in life, or a poor object; and, on the contrary, there is nothing so quickening, so animating, as to have a worthy object.</w:t>
      </w:r>
    </w:p>
    <w:p w14:paraId="3E1E8E94">
      <w:pPr>
        <w:pStyle w:val="3"/>
        <w:spacing w:before="291" w:line="254" w:lineRule="auto"/>
        <w:ind w:right="98"/>
        <w:rPr>
          <w:rFonts w:hint="eastAsia"/>
        </w:rPr>
      </w:pPr>
      <w:r>
        <w:rPr>
          <w:rFonts w:hint="eastAsia"/>
        </w:rPr>
        <w:t>生活中没有目标，或目标贫乏，是何等令人心灰意冷；相反，有值得的目标，是何等令人振奋、鼓舞。</w:t>
      </w:r>
    </w:p>
    <w:p w14:paraId="5AC99C15">
      <w:pPr>
        <w:pStyle w:val="3"/>
        <w:spacing w:before="291" w:line="254" w:lineRule="auto"/>
        <w:ind w:right="98"/>
        <w:rPr>
          <w:rFonts w:hint="eastAsia"/>
        </w:rPr>
      </w:pPr>
    </w:p>
    <w:p w14:paraId="032F2577">
      <w:pPr>
        <w:pStyle w:val="3"/>
        <w:spacing w:before="291" w:line="254" w:lineRule="auto"/>
        <w:ind w:right="98"/>
        <w:rPr>
          <w:rFonts w:hint="eastAsia"/>
        </w:rPr>
      </w:pPr>
      <w:r>
        <w:rPr>
          <w:rFonts w:hint="eastAsia"/>
        </w:rPr>
        <w:t>How mighty, then, must be the impulse, when we can feel that our life is a life to the Lord, that our death is a death to the Lord.</w:t>
      </w:r>
    </w:p>
    <w:p w14:paraId="2896BD49">
      <w:pPr>
        <w:pStyle w:val="3"/>
        <w:spacing w:before="291" w:line="254" w:lineRule="auto"/>
        <w:ind w:right="98"/>
        <w:rPr>
          <w:rFonts w:hint="eastAsia"/>
        </w:rPr>
      </w:pPr>
      <w:r>
        <w:rPr>
          <w:rFonts w:hint="eastAsia"/>
        </w:rPr>
        <w:t>那么，当我们能感受到我们的生命是为主而活，我们的死亡是为主而死时，那动力该是何等强大！</w:t>
      </w:r>
    </w:p>
    <w:p w14:paraId="7A8D1881">
      <w:pPr>
        <w:pStyle w:val="3"/>
        <w:spacing w:before="291" w:line="254" w:lineRule="auto"/>
        <w:ind w:right="98"/>
        <w:rPr>
          <w:rFonts w:hint="eastAsia"/>
        </w:rPr>
      </w:pPr>
    </w:p>
    <w:p w14:paraId="775E20B5">
      <w:pPr>
        <w:pStyle w:val="3"/>
        <w:spacing w:before="291" w:line="254" w:lineRule="auto"/>
        <w:ind w:right="98"/>
        <w:rPr>
          <w:rFonts w:hint="eastAsia"/>
        </w:rPr>
      </w:pPr>
      <w:r>
        <w:rPr>
          <w:rFonts w:hint="eastAsia"/>
        </w:rPr>
        <w:t>What a reason for consistency and holiness of life!</w:t>
      </w:r>
    </w:p>
    <w:p w14:paraId="44F2DC80">
      <w:pPr>
        <w:pStyle w:val="3"/>
        <w:spacing w:before="291" w:line="254" w:lineRule="auto"/>
        <w:ind w:right="98"/>
        <w:rPr>
          <w:rFonts w:hint="eastAsia"/>
        </w:rPr>
      </w:pPr>
      <w:r>
        <w:rPr>
          <w:rFonts w:hint="eastAsia"/>
        </w:rPr>
        <w:t>这是生命保持一致和圣洁的何等理由！</w:t>
      </w:r>
    </w:p>
    <w:p w14:paraId="05DF8A8C">
      <w:pPr>
        <w:pStyle w:val="3"/>
        <w:spacing w:before="291" w:line="254" w:lineRule="auto"/>
        <w:ind w:right="98"/>
        <w:rPr>
          <w:rFonts w:hint="eastAsia"/>
        </w:rPr>
      </w:pPr>
    </w:p>
    <w:p w14:paraId="37781D8C">
      <w:pPr>
        <w:pStyle w:val="3"/>
        <w:spacing w:before="291" w:line="254" w:lineRule="auto"/>
        <w:ind w:right="98"/>
        <w:rPr>
          <w:rFonts w:hint="eastAsia"/>
        </w:rPr>
      </w:pPr>
      <w:r>
        <w:rPr>
          <w:rFonts w:hint="eastAsia"/>
        </w:rPr>
        <w:t>Everything we do tells, not merely upon our comfort, on our earthly prospects, on our good name, but upon the glory of Christ.</w:t>
      </w:r>
    </w:p>
    <w:p w14:paraId="00BA8D06">
      <w:pPr>
        <w:pStyle w:val="3"/>
        <w:spacing w:before="291" w:line="254" w:lineRule="auto"/>
        <w:ind w:right="98"/>
        <w:rPr>
          <w:rFonts w:hint="eastAsia"/>
        </w:rPr>
      </w:pPr>
      <w:r>
        <w:rPr>
          <w:rFonts w:hint="eastAsia"/>
        </w:rPr>
        <w:t>我们所做的每一件事，不仅影响我们的舒适、我们属世的前景、我们的好名声，也影响基督的荣耀。</w:t>
      </w:r>
    </w:p>
    <w:p w14:paraId="3CFBC524">
      <w:pPr>
        <w:pStyle w:val="3"/>
        <w:spacing w:before="291" w:line="254" w:lineRule="auto"/>
        <w:ind w:right="98"/>
        <w:rPr>
          <w:rFonts w:hint="eastAsia"/>
        </w:rPr>
      </w:pPr>
    </w:p>
    <w:p w14:paraId="6651BB6C">
      <w:pPr>
        <w:pStyle w:val="3"/>
        <w:spacing w:before="291" w:line="254" w:lineRule="auto"/>
        <w:ind w:right="98"/>
        <w:rPr>
          <w:rFonts w:hint="eastAsia"/>
        </w:rPr>
      </w:pPr>
      <w:r>
        <w:rPr>
          <w:rFonts w:hint="eastAsia"/>
        </w:rPr>
        <w:t>We have now become so connected with him that everything we speak or do bears upon him and his cause.</w:t>
      </w:r>
    </w:p>
    <w:p w14:paraId="1091D139">
      <w:pPr>
        <w:pStyle w:val="3"/>
        <w:spacing w:before="291" w:line="254" w:lineRule="auto"/>
        <w:ind w:right="98"/>
        <w:rPr>
          <w:rFonts w:hint="eastAsia"/>
        </w:rPr>
      </w:pPr>
      <w:r>
        <w:rPr>
          <w:rFonts w:hint="eastAsia"/>
        </w:rPr>
        <w:t>我们现在与祂如此紧密相连，以至于我们所说所做的每一件事都与祂和祂的事业有关。</w:t>
      </w:r>
    </w:p>
    <w:p w14:paraId="669CF086">
      <w:pPr>
        <w:pStyle w:val="3"/>
        <w:spacing w:before="291" w:line="254" w:lineRule="auto"/>
        <w:ind w:right="98"/>
        <w:rPr>
          <w:rFonts w:hint="eastAsia"/>
        </w:rPr>
      </w:pPr>
    </w:p>
    <w:p w14:paraId="56187435">
      <w:pPr>
        <w:pStyle w:val="3"/>
        <w:spacing w:before="291" w:line="254" w:lineRule="auto"/>
        <w:ind w:right="98"/>
        <w:rPr>
          <w:rFonts w:hint="eastAsia"/>
        </w:rPr>
      </w:pPr>
      <w:r>
        <w:rPr>
          <w:rFonts w:hint="eastAsia"/>
        </w:rPr>
        <w:t>The consistency of a holy life honours him, and brings a good report of him to our fellow-men.</w:t>
      </w:r>
    </w:p>
    <w:p w14:paraId="017EF758">
      <w:pPr>
        <w:pStyle w:val="3"/>
        <w:spacing w:before="291" w:line="254" w:lineRule="auto"/>
        <w:ind w:right="98"/>
        <w:rPr>
          <w:rFonts w:hint="eastAsia"/>
        </w:rPr>
      </w:pPr>
      <w:r>
        <w:rPr>
          <w:rFonts w:hint="eastAsia"/>
        </w:rPr>
        <w:t>圣洁生活的一致性荣耀祂，并向我们的同胞传扬祂的美名。</w:t>
      </w:r>
    </w:p>
    <w:p w14:paraId="39137C54">
      <w:pPr>
        <w:pStyle w:val="3"/>
        <w:spacing w:before="291" w:line="254" w:lineRule="auto"/>
        <w:ind w:right="98"/>
        <w:rPr>
          <w:rFonts w:hint="eastAsia"/>
        </w:rPr>
      </w:pPr>
    </w:p>
    <w:p w14:paraId="5176C177">
      <w:pPr>
        <w:pStyle w:val="3"/>
        <w:spacing w:before="291" w:line="254" w:lineRule="auto"/>
        <w:ind w:right="98"/>
        <w:rPr>
          <w:rFonts w:hint="eastAsia"/>
        </w:rPr>
      </w:pPr>
      <w:r>
        <w:rPr>
          <w:rFonts w:hint="eastAsia"/>
        </w:rPr>
        <w:t>How watchful, then, ought we to be; how jealous over ourselves, lest self should assume the place that belongs only to the Lord; how anxious to adorn the doctrine of God our Saviour in all things; how desirous that our life should be a consistent witness-bearing for Christ, that our light should shine before men!</w:t>
      </w:r>
    </w:p>
    <w:p w14:paraId="662077A2">
      <w:pPr>
        <w:pStyle w:val="3"/>
        <w:spacing w:before="291" w:line="254" w:lineRule="auto"/>
        <w:ind w:right="98"/>
        <w:rPr>
          <w:rFonts w:hint="eastAsia"/>
        </w:rPr>
      </w:pPr>
      <w:r>
        <w:rPr>
          <w:rFonts w:hint="eastAsia"/>
        </w:rPr>
        <w:t>那么，我们该是何等警醒；何等为自己警惕，免得自我僭取了单单属于主的位置；何等渴望在凡事上都装饰我们救主上帝的教义；何等切望我们的生命能为基督作前后一致的见证，我们的光能照在人前！</w:t>
      </w:r>
    </w:p>
    <w:p w14:paraId="1AB147FB">
      <w:pPr>
        <w:pStyle w:val="3"/>
        <w:spacing w:before="291" w:line="254" w:lineRule="auto"/>
        <w:ind w:right="98"/>
        <w:rPr>
          <w:rFonts w:hint="eastAsia"/>
        </w:rPr>
      </w:pPr>
    </w:p>
    <w:p w14:paraId="2BD2E58D">
      <w:pPr>
        <w:pStyle w:val="3"/>
        <w:spacing w:before="291" w:line="254" w:lineRule="auto"/>
        <w:ind w:right="98"/>
        <w:rPr>
          <w:rFonts w:hint="eastAsia"/>
        </w:rPr>
      </w:pPr>
      <w:r>
        <w:rPr>
          <w:rFonts w:hint="eastAsia"/>
        </w:rPr>
        <w:t>Man out of Christ, I speak to you now.</w:t>
      </w:r>
    </w:p>
    <w:p w14:paraId="33C53C22">
      <w:pPr>
        <w:pStyle w:val="3"/>
        <w:spacing w:before="291" w:line="254" w:lineRule="auto"/>
        <w:ind w:right="98"/>
        <w:rPr>
          <w:rFonts w:hint="eastAsia"/>
        </w:rPr>
      </w:pPr>
      <w:r>
        <w:rPr>
          <w:rFonts w:hint="eastAsia"/>
        </w:rPr>
        <w:t>在基督之外的人，我现在对你说话。</w:t>
      </w:r>
    </w:p>
    <w:p w14:paraId="539D88EF">
      <w:pPr>
        <w:pStyle w:val="3"/>
        <w:spacing w:before="291" w:line="254" w:lineRule="auto"/>
        <w:ind w:right="98"/>
        <w:rPr>
          <w:rFonts w:hint="eastAsia"/>
        </w:rPr>
      </w:pPr>
    </w:p>
    <w:p w14:paraId="55451A4E">
      <w:pPr>
        <w:pStyle w:val="3"/>
        <w:spacing w:before="291" w:line="254" w:lineRule="auto"/>
        <w:ind w:right="98"/>
        <w:rPr>
          <w:rFonts w:hint="eastAsia"/>
        </w:rPr>
      </w:pPr>
      <w:r>
        <w:rPr>
          <w:rFonts w:hint="eastAsia"/>
        </w:rPr>
        <w:t>What art thou living for?</w:t>
      </w:r>
    </w:p>
    <w:p w14:paraId="099CBD88">
      <w:pPr>
        <w:pStyle w:val="3"/>
        <w:spacing w:before="291" w:line="254" w:lineRule="auto"/>
        <w:ind w:right="98"/>
        <w:rPr>
          <w:rFonts w:hint="eastAsia"/>
        </w:rPr>
      </w:pPr>
      <w:r>
        <w:rPr>
          <w:rFonts w:hint="eastAsia"/>
        </w:rPr>
        <w:t>你为何而活？</w:t>
      </w:r>
    </w:p>
    <w:p w14:paraId="60F24806">
      <w:pPr>
        <w:pStyle w:val="3"/>
        <w:spacing w:before="291" w:line="254" w:lineRule="auto"/>
        <w:ind w:right="98"/>
        <w:rPr>
          <w:rFonts w:hint="eastAsia"/>
        </w:rPr>
      </w:pPr>
    </w:p>
    <w:p w14:paraId="5716D922">
      <w:pPr>
        <w:pStyle w:val="3"/>
        <w:spacing w:before="291" w:line="254" w:lineRule="auto"/>
        <w:ind w:right="98"/>
        <w:rPr>
          <w:rFonts w:hint="eastAsia"/>
        </w:rPr>
      </w:pPr>
      <w:r>
        <w:rPr>
          <w:rFonts w:hint="eastAsia"/>
        </w:rPr>
        <w:t>What has thy past life been?</w:t>
      </w:r>
    </w:p>
    <w:p w14:paraId="610E834A">
      <w:pPr>
        <w:pStyle w:val="3"/>
        <w:spacing w:before="291" w:line="254" w:lineRule="auto"/>
        <w:ind w:right="98"/>
        <w:rPr>
          <w:rFonts w:hint="eastAsia"/>
        </w:rPr>
      </w:pPr>
      <w:r>
        <w:rPr>
          <w:rFonts w:hint="eastAsia"/>
        </w:rPr>
        <w:t>你过去的生活是怎样的？</w:t>
      </w:r>
    </w:p>
    <w:p w14:paraId="4AB8D080">
      <w:pPr>
        <w:pStyle w:val="3"/>
        <w:spacing w:before="291" w:line="254" w:lineRule="auto"/>
        <w:ind w:right="98"/>
        <w:rPr>
          <w:rFonts w:hint="eastAsia"/>
        </w:rPr>
      </w:pPr>
    </w:p>
    <w:p w14:paraId="72F32B69">
      <w:pPr>
        <w:pStyle w:val="3"/>
        <w:spacing w:before="291" w:line="254" w:lineRule="auto"/>
        <w:ind w:right="98"/>
        <w:rPr>
          <w:rFonts w:hint="eastAsia"/>
        </w:rPr>
      </w:pPr>
      <w:r>
        <w:rPr>
          <w:rFonts w:hint="eastAsia"/>
        </w:rPr>
        <w:t>what is thy present life?</w:t>
      </w:r>
    </w:p>
    <w:p w14:paraId="4491C188">
      <w:pPr>
        <w:pStyle w:val="3"/>
        <w:spacing w:before="291" w:line="254" w:lineRule="auto"/>
        <w:ind w:right="98"/>
        <w:rPr>
          <w:rFonts w:hint="eastAsia"/>
        </w:rPr>
      </w:pPr>
      <w:r>
        <w:rPr>
          <w:rFonts w:hint="eastAsia"/>
        </w:rPr>
        <w:t>你现在的生活是怎样的？</w:t>
      </w:r>
    </w:p>
    <w:p w14:paraId="3BE589AC">
      <w:pPr>
        <w:pStyle w:val="3"/>
        <w:spacing w:before="291" w:line="254" w:lineRule="auto"/>
        <w:ind w:right="98"/>
        <w:rPr>
          <w:rFonts w:hint="eastAsia"/>
        </w:rPr>
      </w:pPr>
    </w:p>
    <w:p w14:paraId="1E7A7F1E">
      <w:pPr>
        <w:pStyle w:val="3"/>
        <w:spacing w:before="291" w:line="254" w:lineRule="auto"/>
        <w:ind w:right="98"/>
        <w:rPr>
          <w:rFonts w:hint="eastAsia"/>
        </w:rPr>
      </w:pPr>
      <w:r>
        <w:rPr>
          <w:rFonts w:hint="eastAsia"/>
        </w:rPr>
        <w:t>What are thy ends in living?</w:t>
      </w:r>
    </w:p>
    <w:p w14:paraId="1BAF0CE0">
      <w:pPr>
        <w:pStyle w:val="3"/>
        <w:spacing w:before="291" w:line="254" w:lineRule="auto"/>
        <w:ind w:right="98"/>
        <w:rPr>
          <w:rFonts w:hint="eastAsia"/>
        </w:rPr>
      </w:pPr>
      <w:r>
        <w:rPr>
          <w:rFonts w:hint="eastAsia"/>
        </w:rPr>
        <w:t>你生活的目的是什么？</w:t>
      </w:r>
    </w:p>
    <w:p w14:paraId="0321C6F4">
      <w:pPr>
        <w:pStyle w:val="3"/>
        <w:spacing w:before="291" w:line="254" w:lineRule="auto"/>
        <w:ind w:right="98"/>
        <w:rPr>
          <w:rFonts w:hint="eastAsia"/>
        </w:rPr>
      </w:pPr>
    </w:p>
    <w:p w14:paraId="36360805">
      <w:pPr>
        <w:pStyle w:val="3"/>
        <w:spacing w:before="291" w:line="254" w:lineRule="auto"/>
        <w:ind w:right="98"/>
        <w:rPr>
          <w:rFonts w:hint="eastAsia"/>
        </w:rPr>
      </w:pPr>
      <w:r>
        <w:rPr>
          <w:rFonts w:hint="eastAsia"/>
        </w:rPr>
        <w:t>What is thy hope in dying?</w:t>
      </w:r>
    </w:p>
    <w:p w14:paraId="2894B683">
      <w:pPr>
        <w:pStyle w:val="3"/>
        <w:spacing w:before="291" w:line="254" w:lineRule="auto"/>
        <w:ind w:right="98"/>
        <w:rPr>
          <w:rFonts w:hint="eastAsia"/>
        </w:rPr>
      </w:pPr>
      <w:r>
        <w:rPr>
          <w:rFonts w:hint="eastAsia"/>
        </w:rPr>
        <w:t>你死亡时的盼望是什么？</w:t>
      </w:r>
    </w:p>
    <w:p w14:paraId="1C960C66">
      <w:pPr>
        <w:pStyle w:val="3"/>
        <w:spacing w:before="291" w:line="254" w:lineRule="auto"/>
        <w:ind w:right="98"/>
        <w:rPr>
          <w:rFonts w:hint="eastAsia"/>
        </w:rPr>
      </w:pPr>
    </w:p>
    <w:p w14:paraId="204589B1">
      <w:pPr>
        <w:pStyle w:val="3"/>
        <w:spacing w:before="291" w:line="254" w:lineRule="auto"/>
        <w:ind w:right="98"/>
        <w:rPr>
          <w:rFonts w:hint="eastAsia"/>
        </w:rPr>
      </w:pPr>
      <w:r>
        <w:rPr>
          <w:rFonts w:hint="eastAsia"/>
        </w:rPr>
        <w:t>The very utmost, I fear, is this,—to enjoy present things as much as possible, and to escape hell at last.</w:t>
      </w:r>
    </w:p>
    <w:p w14:paraId="4F4CDD11">
      <w:pPr>
        <w:pStyle w:val="3"/>
        <w:spacing w:before="291" w:line="254" w:lineRule="auto"/>
        <w:ind w:right="98"/>
        <w:rPr>
          <w:rFonts w:hint="eastAsia"/>
        </w:rPr>
      </w:pPr>
      <w:r>
        <w:rPr>
          <w:rFonts w:hint="eastAsia"/>
        </w:rPr>
        <w:t>我恐怕，你最多不过是——尽可能地享受现今的事物，并最终逃脱地狱。</w:t>
      </w:r>
    </w:p>
    <w:p w14:paraId="0C3EA426">
      <w:pPr>
        <w:pStyle w:val="3"/>
        <w:spacing w:before="291" w:line="254" w:lineRule="auto"/>
        <w:ind w:right="98"/>
        <w:rPr>
          <w:rFonts w:hint="eastAsia"/>
        </w:rPr>
      </w:pPr>
    </w:p>
    <w:p w14:paraId="2469397F">
      <w:pPr>
        <w:pStyle w:val="3"/>
        <w:spacing w:before="291" w:line="254" w:lineRule="auto"/>
        <w:ind w:right="98"/>
        <w:rPr>
          <w:rFonts w:hint="eastAsia"/>
        </w:rPr>
      </w:pPr>
      <w:r>
        <w:rPr>
          <w:rFonts w:hint="eastAsia"/>
        </w:rPr>
        <w:t>Have your ideas, your hopes, your aspirings, ever risen beyond these two things?</w:t>
      </w:r>
    </w:p>
    <w:p w14:paraId="62A58666">
      <w:pPr>
        <w:pStyle w:val="3"/>
        <w:spacing w:before="291" w:line="254" w:lineRule="auto"/>
        <w:ind w:right="98"/>
        <w:rPr>
          <w:rFonts w:hint="eastAsia"/>
        </w:rPr>
      </w:pPr>
      <w:r>
        <w:rPr>
          <w:rFonts w:hint="eastAsia"/>
        </w:rPr>
        <w:t>你的思想、你的希望、你的抱负，曾超越这两件事吗？</w:t>
      </w:r>
    </w:p>
    <w:p w14:paraId="06698E53">
      <w:pPr>
        <w:pStyle w:val="3"/>
        <w:spacing w:before="291" w:line="254" w:lineRule="auto"/>
        <w:ind w:right="98"/>
        <w:rPr>
          <w:rFonts w:hint="eastAsia"/>
        </w:rPr>
      </w:pPr>
    </w:p>
    <w:p w14:paraId="46CD5F47">
      <w:pPr>
        <w:pStyle w:val="3"/>
        <w:spacing w:before="291" w:line="254" w:lineRule="auto"/>
        <w:ind w:right="98"/>
        <w:rPr>
          <w:rFonts w:hint="eastAsia"/>
        </w:rPr>
      </w:pPr>
      <w:r>
        <w:rPr>
          <w:rFonts w:hint="eastAsia"/>
        </w:rPr>
        <w:t>Man out of Christ, what art thou living for?</w:t>
      </w:r>
    </w:p>
    <w:p w14:paraId="250EF886">
      <w:pPr>
        <w:pStyle w:val="3"/>
        <w:spacing w:before="291" w:line="254" w:lineRule="auto"/>
        <w:ind w:right="98"/>
        <w:rPr>
          <w:rFonts w:hint="eastAsia"/>
        </w:rPr>
      </w:pPr>
      <w:r>
        <w:rPr>
          <w:rFonts w:hint="eastAsia"/>
        </w:rPr>
        <w:t>在基督之外的人，你为何而活？</w:t>
      </w:r>
    </w:p>
    <w:p w14:paraId="7DD6131A">
      <w:pPr>
        <w:pStyle w:val="3"/>
        <w:spacing w:before="291" w:line="254" w:lineRule="auto"/>
        <w:ind w:right="98"/>
        <w:rPr>
          <w:rFonts w:hint="eastAsia"/>
        </w:rPr>
      </w:pPr>
    </w:p>
    <w:p w14:paraId="5BF4D399">
      <w:pPr>
        <w:pStyle w:val="3"/>
        <w:spacing w:before="291" w:line="254" w:lineRule="auto"/>
        <w:ind w:right="98"/>
        <w:rPr>
          <w:rFonts w:hint="eastAsia"/>
        </w:rPr>
      </w:pPr>
      <w:r>
        <w:rPr>
          <w:rFonts w:hint="eastAsia"/>
        </w:rPr>
        <w:t>For self!</w:t>
      </w:r>
    </w:p>
    <w:p w14:paraId="2BB489F5">
      <w:pPr>
        <w:pStyle w:val="3"/>
        <w:spacing w:before="291" w:line="254" w:lineRule="auto"/>
        <w:ind w:right="98"/>
        <w:rPr>
          <w:rFonts w:hint="eastAsia"/>
        </w:rPr>
      </w:pPr>
      <w:r>
        <w:rPr>
          <w:rFonts w:hint="eastAsia"/>
        </w:rPr>
        <w:t>为了自我！</w:t>
      </w:r>
    </w:p>
    <w:p w14:paraId="044563F8">
      <w:pPr>
        <w:pStyle w:val="3"/>
        <w:spacing w:before="291" w:line="254" w:lineRule="auto"/>
        <w:ind w:right="98"/>
        <w:rPr>
          <w:rFonts w:hint="eastAsia"/>
        </w:rPr>
      </w:pPr>
    </w:p>
    <w:p w14:paraId="4B31D7B5">
      <w:pPr>
        <w:pStyle w:val="3"/>
        <w:spacing w:before="291" w:line="254" w:lineRule="auto"/>
        <w:ind w:right="98"/>
        <w:rPr>
          <w:rFonts w:hint="eastAsia"/>
        </w:rPr>
      </w:pPr>
      <w:r>
        <w:rPr>
          <w:rFonts w:hint="eastAsia"/>
        </w:rPr>
        <w:t>Is that all?</w:t>
      </w:r>
    </w:p>
    <w:p w14:paraId="2FAA42D8">
      <w:pPr>
        <w:pStyle w:val="3"/>
        <w:spacing w:before="291" w:line="254" w:lineRule="auto"/>
        <w:ind w:right="98"/>
        <w:rPr>
          <w:rFonts w:hint="eastAsia"/>
        </w:rPr>
      </w:pPr>
      <w:r>
        <w:rPr>
          <w:rFonts w:hint="eastAsia"/>
        </w:rPr>
        <w:t>仅此而已吗？</w:t>
      </w:r>
    </w:p>
    <w:p w14:paraId="5A6F2C56">
      <w:pPr>
        <w:pStyle w:val="3"/>
        <w:spacing w:before="291" w:line="254" w:lineRule="auto"/>
        <w:ind w:right="98"/>
        <w:rPr>
          <w:rFonts w:hint="eastAsia"/>
        </w:rPr>
      </w:pPr>
    </w:p>
    <w:p w14:paraId="1B56DF4A">
      <w:pPr>
        <w:pStyle w:val="3"/>
        <w:spacing w:before="291" w:line="254" w:lineRule="auto"/>
        <w:ind w:right="98"/>
        <w:rPr>
          <w:rFonts w:hint="eastAsia"/>
        </w:rPr>
      </w:pPr>
      <w:r>
        <w:rPr>
          <w:rFonts w:hint="eastAsia"/>
        </w:rPr>
        <w:t>What a poor object, what a mean and narrow aim; and what, in such a case, must thy end be but utter disappointment and eternal failure?</w:t>
      </w:r>
    </w:p>
    <w:p w14:paraId="6E3A66EE">
      <w:pPr>
        <w:pStyle w:val="3"/>
        <w:spacing w:before="291" w:line="254" w:lineRule="auto"/>
        <w:ind w:right="98"/>
        <w:rPr>
          <w:rFonts w:hint="eastAsia"/>
        </w:rPr>
      </w:pPr>
      <w:r>
        <w:rPr>
          <w:rFonts w:hint="eastAsia"/>
        </w:rPr>
        <w:t>何等贫乏的目标，何等卑劣狭隘的追求；在这种情况下，你的结局除了彻底的失望和永远的失败，还能是什么呢？</w:t>
      </w:r>
    </w:p>
    <w:p w14:paraId="5DECEE6D">
      <w:pPr>
        <w:pStyle w:val="3"/>
        <w:spacing w:before="291" w:line="254" w:lineRule="auto"/>
        <w:ind w:right="98"/>
        <w:rPr>
          <w:rFonts w:hint="eastAsia"/>
        </w:rPr>
      </w:pPr>
    </w:p>
    <w:p w14:paraId="26149CD9">
      <w:pPr>
        <w:pStyle w:val="3"/>
        <w:spacing w:before="291" w:line="254" w:lineRule="auto"/>
        <w:ind w:right="98"/>
        <w:rPr>
          <w:rFonts w:hint="eastAsia"/>
        </w:rPr>
      </w:pPr>
      <w:r>
        <w:rPr>
          <w:rFonts w:hint="eastAsia"/>
        </w:rPr>
        <w:t>Man out of Christ, what a poor life must thine be, and what a poor death!</w:t>
      </w:r>
    </w:p>
    <w:p w14:paraId="075319F2">
      <w:pPr>
        <w:pStyle w:val="3"/>
        <w:spacing w:before="291" w:line="254" w:lineRule="auto"/>
        <w:ind w:right="98"/>
        <w:rPr>
          <w:rFonts w:hint="eastAsia"/>
        </w:rPr>
      </w:pPr>
      <w:r>
        <w:rPr>
          <w:rFonts w:hint="eastAsia"/>
        </w:rPr>
        <w:t>在基督之外的人，你的生命该是何等贫乏，你的死亡又是何等可怜！</w:t>
      </w:r>
    </w:p>
    <w:p w14:paraId="5171976D">
      <w:pPr>
        <w:pStyle w:val="3"/>
        <w:spacing w:before="291" w:line="254" w:lineRule="auto"/>
        <w:ind w:right="98"/>
        <w:rPr>
          <w:rFonts w:hint="eastAsia"/>
        </w:rPr>
      </w:pPr>
    </w:p>
    <w:p w14:paraId="4A6DAE19">
      <w:pPr>
        <w:pStyle w:val="3"/>
        <w:spacing w:before="291" w:line="254" w:lineRule="auto"/>
        <w:ind w:right="98"/>
        <w:rPr>
          <w:rFonts w:hint="eastAsia"/>
        </w:rPr>
      </w:pPr>
      <w:r>
        <w:rPr>
          <w:rFonts w:hint="eastAsia"/>
        </w:rPr>
        <w:t>What an unmeaning, empty being is thine, and to what a more unmeaning, more empty departure out of it art thou hastening.</w:t>
      </w:r>
    </w:p>
    <w:p w14:paraId="7A103C53">
      <w:pPr>
        <w:pStyle w:val="3"/>
        <w:spacing w:before="291" w:line="254" w:lineRule="auto"/>
        <w:ind w:right="98"/>
        <w:rPr>
          <w:rFonts w:hint="eastAsia"/>
        </w:rPr>
      </w:pPr>
      <w:r>
        <w:rPr>
          <w:rFonts w:hint="eastAsia"/>
        </w:rPr>
        <w:t>你的存在是何等无意义、空虚，你又正匆匆走向一个更无意义、更空虚的离去。</w:t>
      </w:r>
    </w:p>
    <w:p w14:paraId="2373A923">
      <w:pPr>
        <w:pStyle w:val="3"/>
        <w:spacing w:before="291" w:line="254" w:lineRule="auto"/>
        <w:ind w:right="98"/>
        <w:rPr>
          <w:rFonts w:hint="eastAsia"/>
        </w:rPr>
      </w:pPr>
    </w:p>
    <w:p w14:paraId="6F7828A7">
      <w:pPr>
        <w:pStyle w:val="3"/>
        <w:spacing w:before="291" w:line="254" w:lineRule="auto"/>
        <w:ind w:right="98"/>
        <w:rPr>
          <w:rFonts w:hint="eastAsia"/>
        </w:rPr>
      </w:pPr>
      <w:r>
        <w:rPr>
          <w:rFonts w:hint="eastAsia"/>
        </w:rPr>
        <w:t>And yet how different it might be.</w:t>
      </w:r>
    </w:p>
    <w:p w14:paraId="4B6599BB">
      <w:pPr>
        <w:pStyle w:val="3"/>
        <w:spacing w:before="291" w:line="254" w:lineRule="auto"/>
        <w:ind w:right="98"/>
        <w:rPr>
          <w:rFonts w:hint="eastAsia"/>
        </w:rPr>
      </w:pPr>
      <w:r>
        <w:rPr>
          <w:rFonts w:hint="eastAsia"/>
        </w:rPr>
        <w:t>然而，情况本可以截然不同。</w:t>
      </w:r>
    </w:p>
    <w:p w14:paraId="3DC998E2">
      <w:pPr>
        <w:pStyle w:val="3"/>
        <w:spacing w:before="291" w:line="254" w:lineRule="auto"/>
        <w:ind w:right="98"/>
        <w:rPr>
          <w:rFonts w:hint="eastAsia"/>
        </w:rPr>
      </w:pPr>
    </w:p>
    <w:p w14:paraId="4EF69F91">
      <w:pPr>
        <w:pStyle w:val="3"/>
        <w:spacing w:before="291" w:line="254" w:lineRule="auto"/>
        <w:ind w:right="98"/>
        <w:rPr>
          <w:rFonts w:hint="eastAsia"/>
        </w:rPr>
      </w:pPr>
      <w:r>
        <w:rPr>
          <w:rFonts w:hint="eastAsia"/>
        </w:rPr>
        <w:t>Why should not thou, even thou, begin to live unto the Lord?</w:t>
      </w:r>
    </w:p>
    <w:p w14:paraId="3DCA01FC">
      <w:pPr>
        <w:pStyle w:val="3"/>
        <w:spacing w:before="291" w:line="254" w:lineRule="auto"/>
        <w:ind w:right="98"/>
        <w:rPr>
          <w:rFonts w:hint="eastAsia"/>
        </w:rPr>
      </w:pPr>
      <w:r>
        <w:rPr>
          <w:rFonts w:hint="eastAsia"/>
        </w:rPr>
        <w:t>为何你，连你，不开始为主而活呢？</w:t>
      </w:r>
    </w:p>
    <w:p w14:paraId="0B6AEEC8">
      <w:pPr>
        <w:pStyle w:val="3"/>
        <w:spacing w:before="291" w:line="254" w:lineRule="auto"/>
        <w:ind w:right="98"/>
        <w:rPr>
          <w:rFonts w:hint="eastAsia"/>
        </w:rPr>
      </w:pPr>
    </w:p>
    <w:p w14:paraId="798D3946">
      <w:pPr>
        <w:pStyle w:val="3"/>
        <w:spacing w:before="291" w:line="254" w:lineRule="auto"/>
        <w:ind w:right="98"/>
        <w:rPr>
          <w:rFonts w:hint="eastAsia"/>
        </w:rPr>
      </w:pPr>
      <w:r>
        <w:rPr>
          <w:rFonts w:hint="eastAsia"/>
        </w:rPr>
        <w:t>What a rich, noble life might thine become.</w:t>
      </w:r>
    </w:p>
    <w:p w14:paraId="6945E0A9">
      <w:pPr>
        <w:pStyle w:val="3"/>
        <w:spacing w:before="291" w:line="254" w:lineRule="auto"/>
        <w:ind w:right="98"/>
        <w:rPr>
          <w:rFonts w:hint="eastAsia"/>
        </w:rPr>
      </w:pPr>
      <w:r>
        <w:rPr>
          <w:rFonts w:hint="eastAsia"/>
        </w:rPr>
        <w:t>你的生命可以变得何等丰富、高尚。</w:t>
      </w:r>
    </w:p>
    <w:p w14:paraId="7B899759">
      <w:pPr>
        <w:pStyle w:val="3"/>
        <w:spacing w:before="291" w:line="254" w:lineRule="auto"/>
        <w:ind w:right="98"/>
        <w:rPr>
          <w:rFonts w:hint="eastAsia"/>
        </w:rPr>
      </w:pPr>
    </w:p>
    <w:p w14:paraId="639C3590">
      <w:pPr>
        <w:pStyle w:val="3"/>
        <w:spacing w:before="291" w:line="254" w:lineRule="auto"/>
        <w:ind w:right="98"/>
        <w:rPr>
          <w:rFonts w:hint="eastAsia"/>
        </w:rPr>
      </w:pPr>
      <w:r>
        <w:rPr>
          <w:rFonts w:hint="eastAsia"/>
        </w:rPr>
        <w:t>Instead of a wasted, shrivelled, useless, perishable thing, thou mightest have a life filled up for God, and filled up with God; filled up for Christ, filled up with Christ; a life which, though in so far as this world is concerned, may be a life of poverty and obscurity, yet would be, in all other respects, a foretaste of everlasting life, the earnest of the endless glory.</w:t>
      </w:r>
    </w:p>
    <w:p w14:paraId="15AD23C1">
      <w:pPr>
        <w:pStyle w:val="3"/>
        <w:spacing w:before="291" w:line="254" w:lineRule="auto"/>
        <w:ind w:right="98"/>
        <w:rPr>
          <w:rFonts w:hint="eastAsia"/>
        </w:rPr>
      </w:pPr>
      <w:r>
        <w:rPr>
          <w:rFonts w:hint="eastAsia"/>
        </w:rPr>
        <w:t>你本可以拥有一个为上帝充满、被上帝充满的生命；为基督充满、被基督充满的生命；而不是一个浪费、萎缩、无用、易朽的东西；这个生命，就今世而言，可能是一个贫穷和默默无闻的生命，但在所有其他方面，将是永生的预尝，无尽荣耀的凭据。</w:t>
      </w:r>
    </w:p>
    <w:p w14:paraId="446E231C">
      <w:pPr>
        <w:pStyle w:val="3"/>
        <w:spacing w:before="291" w:line="254" w:lineRule="auto"/>
        <w:ind w:right="98"/>
        <w:rPr>
          <w:rFonts w:hint="eastAsia"/>
        </w:rPr>
      </w:pPr>
    </w:p>
    <w:p w14:paraId="7E07F8C1">
      <w:pPr>
        <w:pStyle w:val="3"/>
        <w:spacing w:before="291" w:line="254" w:lineRule="auto"/>
        <w:ind w:right="98"/>
        <w:rPr>
          <w:rFonts w:hint="eastAsia"/>
        </w:rPr>
      </w:pPr>
      <w:r>
        <w:rPr>
          <w:rFonts w:hint="eastAsia"/>
        </w:rPr>
        <w:t>And what stands between thee and that life?</w:t>
      </w:r>
    </w:p>
    <w:p w14:paraId="623B817C">
      <w:pPr>
        <w:pStyle w:val="3"/>
        <w:spacing w:before="291" w:line="254" w:lineRule="auto"/>
        <w:ind w:right="98"/>
        <w:rPr>
          <w:rFonts w:hint="eastAsia"/>
        </w:rPr>
      </w:pPr>
      <w:r>
        <w:rPr>
          <w:rFonts w:hint="eastAsia"/>
        </w:rPr>
        <w:t>那么，你与那生命之间，有什么阻隔呢？</w:t>
      </w:r>
    </w:p>
    <w:p w14:paraId="1A2C41A2">
      <w:pPr>
        <w:pStyle w:val="3"/>
        <w:spacing w:before="291" w:line="254" w:lineRule="auto"/>
        <w:ind w:right="98"/>
        <w:rPr>
          <w:rFonts w:hint="eastAsia"/>
        </w:rPr>
      </w:pPr>
    </w:p>
    <w:p w14:paraId="425BC7C2">
      <w:pPr>
        <w:pStyle w:val="3"/>
        <w:spacing w:before="291" w:line="254" w:lineRule="auto"/>
        <w:ind w:right="98"/>
        <w:rPr>
          <w:rFonts w:hint="eastAsia"/>
        </w:rPr>
      </w:pPr>
      <w:r>
        <w:rPr>
          <w:rFonts w:hint="eastAsia"/>
        </w:rPr>
        <w:t>It is self, the accursed thing.</w:t>
      </w:r>
    </w:p>
    <w:p w14:paraId="687E46A9">
      <w:pPr>
        <w:pStyle w:val="3"/>
        <w:spacing w:before="291" w:line="254" w:lineRule="auto"/>
        <w:ind w:right="98"/>
        <w:rPr>
          <w:rFonts w:hint="eastAsia"/>
        </w:rPr>
      </w:pPr>
      <w:r>
        <w:rPr>
          <w:rFonts w:hint="eastAsia"/>
        </w:rPr>
        <w:t>是自我，那可咒诅的东西。</w:t>
      </w:r>
    </w:p>
    <w:p w14:paraId="0ED7736F">
      <w:pPr>
        <w:pStyle w:val="3"/>
        <w:spacing w:before="291" w:line="254" w:lineRule="auto"/>
        <w:ind w:right="98"/>
        <w:rPr>
          <w:rFonts w:hint="eastAsia"/>
        </w:rPr>
      </w:pPr>
    </w:p>
    <w:p w14:paraId="06CD5CBA">
      <w:pPr>
        <w:pStyle w:val="3"/>
        <w:spacing w:before="291" w:line="254" w:lineRule="auto"/>
        <w:ind w:right="98"/>
        <w:rPr>
          <w:rFonts w:hint="eastAsia"/>
        </w:rPr>
      </w:pPr>
      <w:r>
        <w:rPr>
          <w:rFonts w:hint="eastAsia"/>
        </w:rPr>
        <w:t>What separates thee from God?</w:t>
      </w:r>
    </w:p>
    <w:p w14:paraId="743A11E6">
      <w:pPr>
        <w:pStyle w:val="3"/>
        <w:spacing w:before="291" w:line="254" w:lineRule="auto"/>
        <w:ind w:right="98"/>
        <w:rPr>
          <w:rFonts w:hint="eastAsia"/>
        </w:rPr>
      </w:pPr>
      <w:r>
        <w:rPr>
          <w:rFonts w:hint="eastAsia"/>
        </w:rPr>
        <w:t>是什么使你与上帝隔绝？</w:t>
      </w:r>
    </w:p>
    <w:p w14:paraId="2767533F">
      <w:pPr>
        <w:pStyle w:val="3"/>
        <w:spacing w:before="291" w:line="254" w:lineRule="auto"/>
        <w:ind w:right="98"/>
        <w:rPr>
          <w:rFonts w:hint="eastAsia"/>
        </w:rPr>
      </w:pPr>
    </w:p>
    <w:p w14:paraId="578382DA">
      <w:pPr>
        <w:pStyle w:val="3"/>
        <w:spacing w:before="291" w:line="254" w:lineRule="auto"/>
        <w:ind w:right="98"/>
        <w:rPr>
          <w:rFonts w:hint="eastAsia"/>
        </w:rPr>
      </w:pPr>
      <w:r>
        <w:rPr>
          <w:rFonts w:hint="eastAsia"/>
        </w:rPr>
        <w:t>It is self, thy love of self, thy admiration of self, thy confidence in self.</w:t>
      </w:r>
    </w:p>
    <w:p w14:paraId="5A02E79A">
      <w:pPr>
        <w:pStyle w:val="3"/>
        <w:spacing w:before="291" w:line="254" w:lineRule="auto"/>
        <w:ind w:right="98"/>
        <w:rPr>
          <w:rFonts w:hint="eastAsia"/>
        </w:rPr>
      </w:pPr>
      <w:r>
        <w:rPr>
          <w:rFonts w:hint="eastAsia"/>
        </w:rPr>
        <w:t>是自我，你对自我的爱，你对自我的钦佩，你对自我的信靠。</w:t>
      </w:r>
    </w:p>
    <w:p w14:paraId="034553A2">
      <w:pPr>
        <w:pStyle w:val="3"/>
        <w:spacing w:before="291" w:line="254" w:lineRule="auto"/>
        <w:ind w:right="98"/>
        <w:rPr>
          <w:rFonts w:hint="eastAsia"/>
        </w:rPr>
      </w:pPr>
    </w:p>
    <w:p w14:paraId="5108BE52">
      <w:pPr>
        <w:pStyle w:val="3"/>
        <w:spacing w:before="291" w:line="254" w:lineRule="auto"/>
        <w:ind w:right="98"/>
        <w:rPr>
          <w:rFonts w:hint="eastAsia"/>
        </w:rPr>
      </w:pPr>
      <w:r>
        <w:rPr>
          <w:rFonts w:hint="eastAsia"/>
        </w:rPr>
        <w:t>What is it that stands between thee and the forgiveness of thy sins?</w:t>
      </w:r>
    </w:p>
    <w:p w14:paraId="40CCA515">
      <w:pPr>
        <w:pStyle w:val="3"/>
        <w:spacing w:before="291" w:line="254" w:lineRule="auto"/>
        <w:ind w:right="98"/>
        <w:rPr>
          <w:rFonts w:hint="eastAsia"/>
        </w:rPr>
      </w:pPr>
      <w:r>
        <w:rPr>
          <w:rFonts w:hint="eastAsia"/>
        </w:rPr>
        <w:t>是什么阻隔在你和你的罪得赦免之间？</w:t>
      </w:r>
    </w:p>
    <w:p w14:paraId="617EB6F4">
      <w:pPr>
        <w:pStyle w:val="3"/>
        <w:spacing w:before="291" w:line="254" w:lineRule="auto"/>
        <w:ind w:right="98"/>
        <w:rPr>
          <w:rFonts w:hint="eastAsia"/>
        </w:rPr>
      </w:pPr>
    </w:p>
    <w:p w14:paraId="2B4CE0C2">
      <w:pPr>
        <w:pStyle w:val="3"/>
        <w:spacing w:before="291" w:line="254" w:lineRule="auto"/>
        <w:ind w:right="98"/>
        <w:rPr>
          <w:rFonts w:hint="eastAsia"/>
        </w:rPr>
      </w:pPr>
      <w:r>
        <w:rPr>
          <w:rFonts w:hint="eastAsia"/>
        </w:rPr>
        <w:t>It is self; thy confidence in self.</w:t>
      </w:r>
    </w:p>
    <w:p w14:paraId="67FFBF5B">
      <w:pPr>
        <w:pStyle w:val="3"/>
        <w:spacing w:before="291" w:line="254" w:lineRule="auto"/>
        <w:ind w:right="98"/>
        <w:rPr>
          <w:rFonts w:hint="eastAsia"/>
        </w:rPr>
      </w:pPr>
      <w:r>
        <w:rPr>
          <w:rFonts w:hint="eastAsia"/>
        </w:rPr>
        <w:t>是自我；你对自我的信靠。</w:t>
      </w:r>
    </w:p>
    <w:p w14:paraId="6EA9396B">
      <w:pPr>
        <w:pStyle w:val="3"/>
        <w:spacing w:before="291" w:line="254" w:lineRule="auto"/>
        <w:ind w:right="98"/>
        <w:rPr>
          <w:rFonts w:hint="eastAsia"/>
        </w:rPr>
      </w:pPr>
    </w:p>
    <w:p w14:paraId="3464365E">
      <w:pPr>
        <w:pStyle w:val="3"/>
        <w:spacing w:before="291" w:line="254" w:lineRule="auto"/>
        <w:ind w:right="98"/>
        <w:rPr>
          <w:rFonts w:hint="eastAsia"/>
        </w:rPr>
      </w:pPr>
      <w:r>
        <w:rPr>
          <w:rFonts w:hint="eastAsia"/>
        </w:rPr>
        <w:t>What is it that comes between that eye of thine and the vision of the eternal glory?</w:t>
      </w:r>
    </w:p>
    <w:p w14:paraId="64B275AF">
      <w:pPr>
        <w:pStyle w:val="3"/>
        <w:spacing w:before="291" w:line="254" w:lineRule="auto"/>
        <w:ind w:right="98"/>
        <w:rPr>
          <w:rFonts w:hint="eastAsia"/>
        </w:rPr>
      </w:pPr>
      <w:r>
        <w:rPr>
          <w:rFonts w:hint="eastAsia"/>
        </w:rPr>
        <w:t>是什么阻隔在你的眼睛和永恒荣耀的异象之间？</w:t>
      </w:r>
    </w:p>
    <w:p w14:paraId="6654C0DB">
      <w:pPr>
        <w:pStyle w:val="3"/>
        <w:spacing w:before="291" w:line="254" w:lineRule="auto"/>
        <w:ind w:right="98"/>
        <w:rPr>
          <w:rFonts w:hint="eastAsia"/>
        </w:rPr>
      </w:pPr>
    </w:p>
    <w:p w14:paraId="219E0E5A">
      <w:pPr>
        <w:pStyle w:val="3"/>
        <w:spacing w:before="291" w:line="254" w:lineRule="auto"/>
        <w:ind w:right="98"/>
        <w:rPr>
          <w:rFonts w:hint="eastAsia"/>
        </w:rPr>
      </w:pPr>
      <w:r>
        <w:rPr>
          <w:rFonts w:hint="eastAsia"/>
        </w:rPr>
        <w:t>It is self.</w:t>
      </w:r>
    </w:p>
    <w:p w14:paraId="16B618D0">
      <w:pPr>
        <w:pStyle w:val="3"/>
        <w:spacing w:before="291" w:line="254" w:lineRule="auto"/>
        <w:ind w:right="98"/>
        <w:rPr>
          <w:rFonts w:hint="eastAsia"/>
        </w:rPr>
      </w:pPr>
      <w:r>
        <w:rPr>
          <w:rFonts w:hint="eastAsia"/>
        </w:rPr>
        <w:t>是自我。</w:t>
      </w:r>
    </w:p>
    <w:p w14:paraId="4303D7A6">
      <w:pPr>
        <w:pStyle w:val="3"/>
        <w:spacing w:before="291" w:line="254" w:lineRule="auto"/>
        <w:ind w:right="98"/>
        <w:rPr>
          <w:rFonts w:hint="eastAsia"/>
        </w:rPr>
      </w:pPr>
    </w:p>
    <w:p w14:paraId="4777185F">
      <w:pPr>
        <w:pStyle w:val="3"/>
        <w:spacing w:before="291" w:line="254" w:lineRule="auto"/>
        <w:ind w:right="98"/>
        <w:rPr>
          <w:rFonts w:hint="eastAsia"/>
        </w:rPr>
      </w:pPr>
      <w:r>
        <w:rPr>
          <w:rFonts w:hint="eastAsia"/>
        </w:rPr>
        <w:t>It is self that is blinding and bewildering thee.</w:t>
      </w:r>
    </w:p>
    <w:p w14:paraId="166F49AC">
      <w:pPr>
        <w:pStyle w:val="3"/>
        <w:spacing w:before="291" w:line="254" w:lineRule="auto"/>
        <w:ind w:right="98"/>
        <w:rPr>
          <w:rFonts w:hint="eastAsia"/>
        </w:rPr>
      </w:pPr>
      <w:r>
        <w:rPr>
          <w:rFonts w:hint="eastAsia"/>
        </w:rPr>
        <w:t>是自我使你眼瞎、迷惘。</w:t>
      </w:r>
    </w:p>
    <w:p w14:paraId="4EB63A74">
      <w:pPr>
        <w:pStyle w:val="3"/>
        <w:spacing w:before="291" w:line="254" w:lineRule="auto"/>
        <w:ind w:right="98"/>
        <w:rPr>
          <w:rFonts w:hint="eastAsia"/>
        </w:rPr>
      </w:pPr>
    </w:p>
    <w:p w14:paraId="0382EEF0">
      <w:pPr>
        <w:pStyle w:val="3"/>
        <w:spacing w:before="291" w:line="254" w:lineRule="auto"/>
        <w:ind w:right="98"/>
        <w:rPr>
          <w:rFonts w:hint="eastAsia"/>
        </w:rPr>
      </w:pPr>
      <w:r>
        <w:rPr>
          <w:rFonts w:hint="eastAsia"/>
        </w:rPr>
        <w:t>What is it that is dragging thee down, and making thee cleave to the dust?</w:t>
      </w:r>
    </w:p>
    <w:p w14:paraId="75D1909F">
      <w:pPr>
        <w:pStyle w:val="3"/>
        <w:spacing w:before="291" w:line="254" w:lineRule="auto"/>
        <w:ind w:right="98"/>
        <w:rPr>
          <w:rFonts w:hint="eastAsia"/>
        </w:rPr>
      </w:pPr>
      <w:r>
        <w:rPr>
          <w:rFonts w:hint="eastAsia"/>
        </w:rPr>
        <w:t>是什么把你拖下，使你依恋尘土？</w:t>
      </w:r>
    </w:p>
    <w:p w14:paraId="35D1D69B">
      <w:pPr>
        <w:pStyle w:val="3"/>
        <w:spacing w:before="291" w:line="254" w:lineRule="auto"/>
        <w:ind w:right="98"/>
        <w:rPr>
          <w:rFonts w:hint="eastAsia"/>
        </w:rPr>
      </w:pPr>
    </w:p>
    <w:p w14:paraId="7484AAE1">
      <w:pPr>
        <w:pStyle w:val="3"/>
        <w:spacing w:before="291" w:line="254" w:lineRule="auto"/>
        <w:ind w:right="98"/>
        <w:rPr>
          <w:rFonts w:hint="eastAsia"/>
        </w:rPr>
      </w:pPr>
      <w:r>
        <w:rPr>
          <w:rFonts w:hint="eastAsia"/>
        </w:rPr>
        <w:t>It is self.</w:t>
      </w:r>
    </w:p>
    <w:p w14:paraId="4D65F4E6">
      <w:pPr>
        <w:pStyle w:val="3"/>
        <w:spacing w:before="291" w:line="254" w:lineRule="auto"/>
        <w:ind w:right="98"/>
        <w:rPr>
          <w:rFonts w:hint="eastAsia"/>
        </w:rPr>
      </w:pPr>
      <w:r>
        <w:rPr>
          <w:rFonts w:hint="eastAsia"/>
        </w:rPr>
        <w:t>是自我。</w:t>
      </w:r>
    </w:p>
    <w:p w14:paraId="39544EA3">
      <w:pPr>
        <w:pStyle w:val="3"/>
        <w:spacing w:before="291" w:line="254" w:lineRule="auto"/>
        <w:ind w:right="98"/>
        <w:rPr>
          <w:rFonts w:hint="eastAsia"/>
        </w:rPr>
      </w:pPr>
    </w:p>
    <w:p w14:paraId="589EC100">
      <w:pPr>
        <w:pStyle w:val="3"/>
        <w:spacing w:before="291" w:line="254" w:lineRule="auto"/>
        <w:ind w:right="98"/>
        <w:rPr>
          <w:rFonts w:hint="eastAsia"/>
        </w:rPr>
      </w:pPr>
      <w:r>
        <w:rPr>
          <w:rFonts w:hint="eastAsia"/>
        </w:rPr>
        <w:t>And what is it that will ere long be thine everlasting ruin?</w:t>
      </w:r>
    </w:p>
    <w:p w14:paraId="446886C3">
      <w:pPr>
        <w:pStyle w:val="3"/>
        <w:spacing w:before="291" w:line="254" w:lineRule="auto"/>
        <w:ind w:right="98"/>
        <w:rPr>
          <w:rFonts w:hint="eastAsia"/>
        </w:rPr>
      </w:pPr>
      <w:r>
        <w:rPr>
          <w:rFonts w:hint="eastAsia"/>
        </w:rPr>
        <w:t>不久将成为你永远毁灭的是什么？</w:t>
      </w:r>
    </w:p>
    <w:p w14:paraId="00993343">
      <w:pPr>
        <w:pStyle w:val="3"/>
        <w:spacing w:before="291" w:line="254" w:lineRule="auto"/>
        <w:ind w:right="98"/>
        <w:rPr>
          <w:rFonts w:hint="eastAsia"/>
        </w:rPr>
      </w:pPr>
    </w:p>
    <w:p w14:paraId="50CE818F">
      <w:pPr>
        <w:pStyle w:val="3"/>
        <w:spacing w:before="291" w:line="254" w:lineRule="auto"/>
        <w:ind w:right="98"/>
        <w:rPr>
          <w:rFonts w:hint="eastAsia"/>
        </w:rPr>
      </w:pPr>
      <w:r>
        <w:rPr>
          <w:rFonts w:hint="eastAsia"/>
        </w:rPr>
        <w:t>It is self.</w:t>
      </w:r>
    </w:p>
    <w:p w14:paraId="1C5A10DB">
      <w:pPr>
        <w:pStyle w:val="3"/>
        <w:spacing w:before="291" w:line="254" w:lineRule="auto"/>
        <w:ind w:right="98"/>
        <w:rPr>
          <w:rFonts w:hint="eastAsia"/>
        </w:rPr>
      </w:pPr>
      <w:r>
        <w:rPr>
          <w:rFonts w:hint="eastAsia"/>
        </w:rPr>
        <w:t>是自我。</w:t>
      </w:r>
    </w:p>
    <w:p w14:paraId="5FD69405">
      <w:pPr>
        <w:pStyle w:val="3"/>
        <w:spacing w:before="291" w:line="254" w:lineRule="auto"/>
        <w:ind w:right="98"/>
        <w:rPr>
          <w:rFonts w:hint="eastAsia"/>
        </w:rPr>
      </w:pPr>
    </w:p>
    <w:p w14:paraId="6B5B1681">
      <w:pPr>
        <w:pStyle w:val="3"/>
        <w:spacing w:before="291" w:line="254" w:lineRule="auto"/>
        <w:ind w:right="98"/>
        <w:rPr>
          <w:rFonts w:hint="eastAsia"/>
        </w:rPr>
      </w:pPr>
      <w:r>
        <w:rPr>
          <w:rFonts w:hint="eastAsia"/>
        </w:rPr>
        <w:t>Oh, that thou wouldest begin to make the great substitution of Christ for self.</w:t>
      </w:r>
    </w:p>
    <w:p w14:paraId="5BBF255A">
      <w:pPr>
        <w:pStyle w:val="3"/>
        <w:spacing w:before="291" w:line="254" w:lineRule="auto"/>
        <w:ind w:right="98"/>
        <w:rPr>
          <w:rFonts w:hint="eastAsia"/>
        </w:rPr>
      </w:pPr>
      <w:r>
        <w:rPr>
          <w:rFonts w:hint="eastAsia"/>
        </w:rPr>
        <w:t>哦，愿你开始以基督来作自我的伟大替代。</w:t>
      </w:r>
    </w:p>
    <w:p w14:paraId="77845A33">
      <w:pPr>
        <w:pStyle w:val="3"/>
        <w:spacing w:before="291" w:line="254" w:lineRule="auto"/>
        <w:ind w:right="98"/>
        <w:rPr>
          <w:rFonts w:hint="eastAsia"/>
        </w:rPr>
      </w:pPr>
    </w:p>
    <w:p w14:paraId="213D78DF">
      <w:pPr>
        <w:pStyle w:val="3"/>
        <w:spacing w:before="291" w:line="254" w:lineRule="auto"/>
        <w:ind w:right="98"/>
        <w:rPr>
          <w:rFonts w:hint="eastAsia"/>
        </w:rPr>
      </w:pPr>
      <w:r>
        <w:rPr>
          <w:rFonts w:hint="eastAsia"/>
        </w:rPr>
        <w:t>Put Christ where self is, in the matter of thy justification before God, and all is well.</w:t>
      </w:r>
    </w:p>
    <w:p w14:paraId="6A0A12AC">
      <w:pPr>
        <w:pStyle w:val="3"/>
        <w:spacing w:before="291" w:line="254" w:lineRule="auto"/>
        <w:ind w:right="98"/>
        <w:rPr>
          <w:rFonts w:hint="eastAsia"/>
        </w:rPr>
      </w:pPr>
      <w:r>
        <w:rPr>
          <w:rFonts w:hint="eastAsia"/>
        </w:rPr>
        <w:t>把基督放在自我的位置上，在你于上帝面前称义的事上，一切就好了。</w:t>
      </w:r>
    </w:p>
    <w:p w14:paraId="3C9E9CB5">
      <w:pPr>
        <w:pStyle w:val="3"/>
        <w:spacing w:before="291" w:line="254" w:lineRule="auto"/>
        <w:ind w:right="98"/>
        <w:rPr>
          <w:rFonts w:hint="eastAsia"/>
        </w:rPr>
      </w:pPr>
    </w:p>
    <w:p w14:paraId="6FB45B31">
      <w:pPr>
        <w:pStyle w:val="3"/>
        <w:spacing w:before="291" w:line="254" w:lineRule="auto"/>
        <w:ind w:right="98"/>
        <w:rPr>
          <w:rFonts w:hint="eastAsia"/>
        </w:rPr>
      </w:pPr>
      <w:r>
        <w:rPr>
          <w:rFonts w:hint="eastAsia"/>
        </w:rPr>
        <w:t>Put Christ in the place of self, in regard to the forgiveness of thy sins, and thou art straightway forgiven.</w:t>
      </w:r>
    </w:p>
    <w:p w14:paraId="3DB4CD0C">
      <w:pPr>
        <w:pStyle w:val="3"/>
        <w:spacing w:before="291" w:line="254" w:lineRule="auto"/>
        <w:ind w:right="98"/>
        <w:rPr>
          <w:rFonts w:hint="eastAsia"/>
        </w:rPr>
      </w:pPr>
      <w:r>
        <w:rPr>
          <w:rFonts w:hint="eastAsia"/>
        </w:rPr>
        <w:t>把基督放在自我的位置上，关于你罪得赦免的事，你立刻就蒙赦免了。</w:t>
      </w:r>
    </w:p>
    <w:p w14:paraId="46AD85F7">
      <w:pPr>
        <w:pStyle w:val="3"/>
        <w:spacing w:before="291" w:line="254" w:lineRule="auto"/>
        <w:ind w:right="98"/>
        <w:rPr>
          <w:rFonts w:hint="eastAsia"/>
        </w:rPr>
      </w:pPr>
    </w:p>
    <w:p w14:paraId="0C7DCF38">
      <w:pPr>
        <w:pStyle w:val="3"/>
        <w:spacing w:before="291" w:line="254" w:lineRule="auto"/>
        <w:ind w:right="98"/>
        <w:rPr>
          <w:rFonts w:hint="eastAsia"/>
        </w:rPr>
      </w:pPr>
      <w:r>
        <w:rPr>
          <w:rFonts w:hint="eastAsia"/>
        </w:rPr>
        <w:t>III.The manner in which this substitution is effected—"For to this end Christ both died, and rose, and revived, that he might be Lord both of the dead and the living."</w:t>
      </w:r>
    </w:p>
    <w:p w14:paraId="310B6301">
      <w:pPr>
        <w:pStyle w:val="3"/>
        <w:spacing w:before="291" w:line="254" w:lineRule="auto"/>
        <w:ind w:right="98"/>
        <w:rPr>
          <w:rFonts w:hint="eastAsia"/>
        </w:rPr>
      </w:pPr>
      <w:r>
        <w:rPr>
          <w:rFonts w:hint="eastAsia"/>
        </w:rPr>
        <w:t>三、这种替代如何成就——“因此基督死了，又活了，为要作死人并活人的主。”</w:t>
      </w:r>
    </w:p>
    <w:p w14:paraId="0ABD2EBC">
      <w:pPr>
        <w:pStyle w:val="3"/>
        <w:spacing w:before="291" w:line="254" w:lineRule="auto"/>
        <w:ind w:right="98"/>
        <w:rPr>
          <w:rFonts w:hint="eastAsia"/>
        </w:rPr>
      </w:pPr>
    </w:p>
    <w:p w14:paraId="733C818E">
      <w:pPr>
        <w:pStyle w:val="3"/>
        <w:spacing w:before="291" w:line="254" w:lineRule="auto"/>
        <w:ind w:right="98"/>
        <w:rPr>
          <w:rFonts w:hint="eastAsia"/>
        </w:rPr>
      </w:pPr>
      <w:r>
        <w:rPr>
          <w:rFonts w:hint="eastAsia"/>
        </w:rPr>
        <w:t>Christ's claim over us as Jehovah is eternal, and nothing can be added to it.</w:t>
      </w:r>
    </w:p>
    <w:p w14:paraId="30469D9B">
      <w:pPr>
        <w:pStyle w:val="3"/>
        <w:spacing w:before="291" w:line="254" w:lineRule="auto"/>
        <w:ind w:right="98"/>
        <w:rPr>
          <w:rFonts w:hint="eastAsia"/>
        </w:rPr>
      </w:pPr>
      <w:r>
        <w:rPr>
          <w:rFonts w:hint="eastAsia"/>
        </w:rPr>
        <w:t>基督作为耶和华对我们的所有权是永恒的，没有任何东西可以加添其上。</w:t>
      </w:r>
    </w:p>
    <w:p w14:paraId="5D9EB4C2">
      <w:pPr>
        <w:pStyle w:val="3"/>
        <w:spacing w:before="291" w:line="254" w:lineRule="auto"/>
        <w:ind w:right="98"/>
        <w:rPr>
          <w:rFonts w:hint="eastAsia"/>
        </w:rPr>
      </w:pPr>
    </w:p>
    <w:p w14:paraId="346FF00E">
      <w:pPr>
        <w:pStyle w:val="3"/>
        <w:spacing w:before="291" w:line="254" w:lineRule="auto"/>
        <w:ind w:right="98"/>
        <w:rPr>
          <w:rFonts w:hint="eastAsia"/>
        </w:rPr>
      </w:pPr>
      <w:r>
        <w:rPr>
          <w:rFonts w:hint="eastAsia"/>
        </w:rPr>
        <w:t>As the Eternal Son he has always been Lord both of the dead and living, of heaven, earth, and hell.</w:t>
      </w:r>
    </w:p>
    <w:p w14:paraId="01A2214C">
      <w:pPr>
        <w:pStyle w:val="3"/>
        <w:spacing w:before="291" w:line="254" w:lineRule="auto"/>
        <w:ind w:right="98"/>
        <w:rPr>
          <w:rFonts w:hint="eastAsia"/>
        </w:rPr>
      </w:pPr>
      <w:r>
        <w:rPr>
          <w:rFonts w:hint="eastAsia"/>
        </w:rPr>
        <w:t>作为永恒的子，祂一直是死人与活人的主，是天地和地狱的主。</w:t>
      </w:r>
    </w:p>
    <w:p w14:paraId="5BA81D57">
      <w:pPr>
        <w:pStyle w:val="3"/>
        <w:spacing w:before="291" w:line="254" w:lineRule="auto"/>
        <w:ind w:right="98"/>
        <w:rPr>
          <w:rFonts w:hint="eastAsia"/>
        </w:rPr>
      </w:pPr>
    </w:p>
    <w:p w14:paraId="50622AB5">
      <w:pPr>
        <w:pStyle w:val="3"/>
        <w:spacing w:before="291" w:line="254" w:lineRule="auto"/>
        <w:ind w:right="98"/>
        <w:rPr>
          <w:rFonts w:hint="eastAsia"/>
        </w:rPr>
      </w:pPr>
      <w:r>
        <w:rPr>
          <w:rFonts w:hint="eastAsia"/>
        </w:rPr>
        <w:t>But his claim over us as the Christ is different from his Lordship over us as Jehovah.</w:t>
      </w:r>
    </w:p>
    <w:p w14:paraId="1A5BDAB3">
      <w:pPr>
        <w:pStyle w:val="3"/>
        <w:spacing w:before="291" w:line="254" w:lineRule="auto"/>
        <w:ind w:right="98"/>
        <w:rPr>
          <w:rFonts w:hint="eastAsia"/>
        </w:rPr>
      </w:pPr>
      <w:r>
        <w:rPr>
          <w:rFonts w:hint="eastAsia"/>
        </w:rPr>
        <w:t>但祂作为基督对我们的所有权，与祂作为耶和华对我们的主权是不同的。</w:t>
      </w:r>
    </w:p>
    <w:p w14:paraId="0EADB063">
      <w:pPr>
        <w:pStyle w:val="3"/>
        <w:spacing w:before="291" w:line="254" w:lineRule="auto"/>
        <w:ind w:right="98"/>
        <w:rPr>
          <w:rFonts w:hint="eastAsia"/>
        </w:rPr>
      </w:pPr>
    </w:p>
    <w:p w14:paraId="08F8EA44">
      <w:pPr>
        <w:pStyle w:val="3"/>
        <w:spacing w:before="291" w:line="254" w:lineRule="auto"/>
        <w:ind w:right="98"/>
        <w:rPr>
          <w:rFonts w:hint="eastAsia"/>
        </w:rPr>
      </w:pPr>
      <w:r>
        <w:rPr>
          <w:rFonts w:hint="eastAsia"/>
        </w:rPr>
        <w:t>His claim over us as the Christ is a superadded claim.</w:t>
      </w:r>
    </w:p>
    <w:p w14:paraId="3C29DBC9">
      <w:pPr>
        <w:pStyle w:val="3"/>
        <w:spacing w:before="291" w:line="254" w:lineRule="auto"/>
        <w:ind w:right="98"/>
        <w:rPr>
          <w:rFonts w:hint="eastAsia"/>
        </w:rPr>
      </w:pPr>
      <w:r>
        <w:rPr>
          <w:rFonts w:hint="eastAsia"/>
        </w:rPr>
        <w:t>祂作为基督对我们的所有权是一种附加的所有权。</w:t>
      </w:r>
    </w:p>
    <w:p w14:paraId="5BBE6297">
      <w:pPr>
        <w:pStyle w:val="3"/>
        <w:spacing w:before="291" w:line="254" w:lineRule="auto"/>
        <w:ind w:right="98"/>
        <w:rPr>
          <w:rFonts w:hint="eastAsia"/>
        </w:rPr>
      </w:pPr>
    </w:p>
    <w:p w14:paraId="609428B0">
      <w:pPr>
        <w:pStyle w:val="3"/>
        <w:spacing w:before="291" w:line="254" w:lineRule="auto"/>
        <w:ind w:right="98"/>
        <w:rPr>
          <w:rFonts w:hint="eastAsia"/>
        </w:rPr>
      </w:pPr>
      <w:r>
        <w:rPr>
          <w:rFonts w:hint="eastAsia"/>
        </w:rPr>
        <w:t>It is not something which derogates from, or which neutralizes his former claim; it is simply something added to it.</w:t>
      </w:r>
    </w:p>
    <w:p w14:paraId="706B2BF0">
      <w:pPr>
        <w:pStyle w:val="3"/>
        <w:spacing w:before="291" w:line="254" w:lineRule="auto"/>
        <w:ind w:right="98"/>
        <w:rPr>
          <w:rFonts w:hint="eastAsia"/>
        </w:rPr>
      </w:pPr>
      <w:r>
        <w:rPr>
          <w:rFonts w:hint="eastAsia"/>
        </w:rPr>
        <w:t>这并非贬损或抵消祂先前的所有权；它只是在其上加添的东西。</w:t>
      </w:r>
    </w:p>
    <w:p w14:paraId="7402D711">
      <w:pPr>
        <w:pStyle w:val="3"/>
        <w:spacing w:before="291" w:line="254" w:lineRule="auto"/>
        <w:ind w:right="98"/>
        <w:rPr>
          <w:rFonts w:hint="eastAsia"/>
        </w:rPr>
      </w:pPr>
    </w:p>
    <w:p w14:paraId="5EA8A84D">
      <w:pPr>
        <w:pStyle w:val="3"/>
        <w:spacing w:before="291" w:line="254" w:lineRule="auto"/>
        <w:ind w:right="98"/>
        <w:rPr>
          <w:rFonts w:hint="eastAsia"/>
        </w:rPr>
      </w:pPr>
      <w:r>
        <w:rPr>
          <w:rFonts w:hint="eastAsia"/>
        </w:rPr>
        <w:t>This claim of headship over us he has made good by his death and resurrection.</w:t>
      </w:r>
    </w:p>
    <w:p w14:paraId="7AF6A41E">
      <w:pPr>
        <w:pStyle w:val="3"/>
        <w:spacing w:before="291" w:line="254" w:lineRule="auto"/>
        <w:ind w:right="98"/>
        <w:rPr>
          <w:rFonts w:hint="eastAsia"/>
        </w:rPr>
      </w:pPr>
      <w:r>
        <w:rPr>
          <w:rFonts w:hint="eastAsia"/>
        </w:rPr>
        <w:t>祂藉着祂的死与复活，确立了祂对我们的元首权。</w:t>
      </w:r>
    </w:p>
    <w:p w14:paraId="25E7C37D">
      <w:pPr>
        <w:pStyle w:val="3"/>
        <w:spacing w:before="291" w:line="254" w:lineRule="auto"/>
        <w:ind w:right="98"/>
        <w:rPr>
          <w:rFonts w:hint="eastAsia"/>
        </w:rPr>
      </w:pPr>
    </w:p>
    <w:p w14:paraId="2050ABB9">
      <w:pPr>
        <w:pStyle w:val="3"/>
        <w:spacing w:before="291" w:line="254" w:lineRule="auto"/>
        <w:ind w:right="98"/>
        <w:rPr>
          <w:rFonts w:hint="eastAsia"/>
        </w:rPr>
      </w:pPr>
      <w:r>
        <w:rPr>
          <w:rFonts w:hint="eastAsia"/>
        </w:rPr>
        <w:t>"He died, and rose, and revived."</w:t>
      </w:r>
    </w:p>
    <w:p w14:paraId="3111755A">
      <w:pPr>
        <w:pStyle w:val="3"/>
        <w:spacing w:before="291" w:line="254" w:lineRule="auto"/>
        <w:ind w:right="98"/>
        <w:rPr>
          <w:rFonts w:hint="eastAsia"/>
        </w:rPr>
      </w:pPr>
      <w:r>
        <w:rPr>
          <w:rFonts w:hint="eastAsia"/>
        </w:rPr>
        <w:t>“祂死了，又活了，并且复兴了。”</w:t>
      </w:r>
    </w:p>
    <w:p w14:paraId="350EBAF7">
      <w:pPr>
        <w:pStyle w:val="3"/>
        <w:spacing w:before="291" w:line="254" w:lineRule="auto"/>
        <w:ind w:right="98"/>
        <w:rPr>
          <w:rFonts w:hint="eastAsia"/>
        </w:rPr>
      </w:pPr>
    </w:p>
    <w:p w14:paraId="2B67A418">
      <w:pPr>
        <w:pStyle w:val="3"/>
        <w:spacing w:before="291" w:line="254" w:lineRule="auto"/>
        <w:ind w:right="98"/>
        <w:rPr>
          <w:rFonts w:hint="eastAsia"/>
        </w:rPr>
      </w:pPr>
      <w:r>
        <w:rPr>
          <w:rFonts w:hint="eastAsia"/>
        </w:rPr>
        <w:t>He received the resurrection-life that he might have a legal claim to Lordship both over the dead and living; so that there might be no part of a man's being, whether pertaining to his life or his death, over which the Christ might not have the right of Sovereignty.</w:t>
      </w:r>
    </w:p>
    <w:p w14:paraId="7F035FF3">
      <w:pPr>
        <w:pStyle w:val="3"/>
        <w:spacing w:before="291" w:line="254" w:lineRule="auto"/>
        <w:ind w:right="98"/>
        <w:rPr>
          <w:rFonts w:hint="eastAsia"/>
        </w:rPr>
      </w:pPr>
      <w:r>
        <w:rPr>
          <w:rFonts w:hint="eastAsia"/>
        </w:rPr>
        <w:t>祂领受了复活的生命，好使祂对死人与活人都有合法的主权；以致人的存在，无论是关于他的生还是死，没有任何部分是基督没有主权权利的。</w:t>
      </w:r>
    </w:p>
    <w:p w14:paraId="00DD8507">
      <w:pPr>
        <w:pStyle w:val="3"/>
        <w:spacing w:before="291" w:line="254" w:lineRule="auto"/>
        <w:ind w:right="98"/>
        <w:rPr>
          <w:rFonts w:hint="eastAsia"/>
        </w:rPr>
      </w:pPr>
    </w:p>
    <w:p w14:paraId="08026F0A">
      <w:pPr>
        <w:pStyle w:val="3"/>
        <w:spacing w:before="291" w:line="254" w:lineRule="auto"/>
        <w:ind w:right="98"/>
        <w:rPr>
          <w:rFonts w:hint="eastAsia"/>
        </w:rPr>
      </w:pPr>
      <w:r>
        <w:rPr>
          <w:rFonts w:hint="eastAsia"/>
        </w:rPr>
        <w:t>Nor can any one dispute his claim or present a rival one, for no other has done what he did to secure it.</w:t>
      </w:r>
    </w:p>
    <w:p w14:paraId="589640FF">
      <w:pPr>
        <w:pStyle w:val="3"/>
        <w:spacing w:before="291" w:line="254" w:lineRule="auto"/>
        <w:ind w:right="98"/>
        <w:rPr>
          <w:rFonts w:hint="eastAsia"/>
        </w:rPr>
      </w:pPr>
      <w:r>
        <w:rPr>
          <w:rFonts w:hint="eastAsia"/>
        </w:rPr>
        <w:t>没有人能质疑祂的所有权，或提出一个与之竞争的所有权，因为没有别人做过祂所做的事来确保它。</w:t>
      </w:r>
    </w:p>
    <w:p w14:paraId="530EE97C">
      <w:pPr>
        <w:pStyle w:val="3"/>
        <w:spacing w:before="291" w:line="254" w:lineRule="auto"/>
        <w:ind w:right="98"/>
        <w:rPr>
          <w:rFonts w:hint="eastAsia"/>
        </w:rPr>
      </w:pPr>
    </w:p>
    <w:p w14:paraId="3E11E2C3">
      <w:pPr>
        <w:pStyle w:val="3"/>
        <w:spacing w:before="291" w:line="254" w:lineRule="auto"/>
        <w:ind w:right="98"/>
        <w:rPr>
          <w:rFonts w:hint="eastAsia"/>
        </w:rPr>
      </w:pPr>
      <w:r>
        <w:rPr>
          <w:rFonts w:hint="eastAsia"/>
        </w:rPr>
        <w:t>He died and rose again; may he not demand entire Lordship over us in living and in dying?</w:t>
      </w:r>
    </w:p>
    <w:p w14:paraId="0C211D40">
      <w:pPr>
        <w:pStyle w:val="3"/>
        <w:spacing w:before="291" w:line="254" w:lineRule="auto"/>
        <w:ind w:right="98"/>
        <w:rPr>
          <w:rFonts w:hint="eastAsia"/>
        </w:rPr>
      </w:pPr>
      <w:r>
        <w:rPr>
          <w:rFonts w:hint="eastAsia"/>
        </w:rPr>
        <w:t>祂死而复活；难道祂不能要求我们在生与死中完全的主权吗？</w:t>
      </w:r>
    </w:p>
    <w:p w14:paraId="593D164D">
      <w:pPr>
        <w:pStyle w:val="3"/>
        <w:spacing w:before="291" w:line="254" w:lineRule="auto"/>
        <w:ind w:right="98"/>
        <w:rPr>
          <w:rFonts w:hint="eastAsia"/>
        </w:rPr>
      </w:pPr>
    </w:p>
    <w:p w14:paraId="1DAD81E4">
      <w:pPr>
        <w:pStyle w:val="3"/>
        <w:spacing w:before="291" w:line="254" w:lineRule="auto"/>
        <w:ind w:right="98"/>
        <w:rPr>
          <w:rFonts w:hint="eastAsia"/>
        </w:rPr>
      </w:pPr>
      <w:r>
        <w:rPr>
          <w:rFonts w:hint="eastAsia"/>
        </w:rPr>
        <w:t>Does not every part of our being thus owe him allegiance?</w:t>
      </w:r>
    </w:p>
    <w:p w14:paraId="313B1069">
      <w:pPr>
        <w:pStyle w:val="3"/>
        <w:spacing w:before="291" w:line="254" w:lineRule="auto"/>
        <w:ind w:right="98"/>
        <w:rPr>
          <w:rFonts w:hint="eastAsia"/>
        </w:rPr>
      </w:pPr>
      <w:r>
        <w:rPr>
          <w:rFonts w:hint="eastAsia"/>
        </w:rPr>
        <w:t>我们存在的每一部分不都因此当向祂效忠吗？</w:t>
      </w:r>
    </w:p>
    <w:p w14:paraId="750D44FF">
      <w:pPr>
        <w:pStyle w:val="3"/>
        <w:spacing w:before="291" w:line="254" w:lineRule="auto"/>
        <w:ind w:right="98"/>
        <w:rPr>
          <w:rFonts w:hint="eastAsia"/>
        </w:rPr>
      </w:pPr>
    </w:p>
    <w:p w14:paraId="7FF0C131">
      <w:pPr>
        <w:pStyle w:val="3"/>
        <w:spacing w:before="291" w:line="254" w:lineRule="auto"/>
        <w:ind w:right="98"/>
        <w:rPr>
          <w:rFonts w:hint="eastAsia"/>
        </w:rPr>
      </w:pPr>
      <w:r>
        <w:rPr>
          <w:rFonts w:hint="eastAsia"/>
        </w:rPr>
        <w:t>To whom do we owe homage save to him?</w:t>
      </w:r>
    </w:p>
    <w:p w14:paraId="7E562713">
      <w:pPr>
        <w:pStyle w:val="3"/>
        <w:spacing w:before="291" w:line="254" w:lineRule="auto"/>
        <w:ind w:right="98"/>
        <w:rPr>
          <w:rFonts w:hint="eastAsia"/>
        </w:rPr>
      </w:pPr>
      <w:r>
        <w:rPr>
          <w:rFonts w:hint="eastAsia"/>
        </w:rPr>
        <w:t>除了祂，我们当向谁效忠呢？</w:t>
      </w:r>
    </w:p>
    <w:p w14:paraId="468691DB">
      <w:pPr>
        <w:pStyle w:val="3"/>
        <w:spacing w:before="291" w:line="254" w:lineRule="auto"/>
        <w:ind w:right="98"/>
        <w:rPr>
          <w:rFonts w:hint="eastAsia"/>
        </w:rPr>
      </w:pPr>
    </w:p>
    <w:p w14:paraId="7A3380C5">
      <w:pPr>
        <w:pStyle w:val="3"/>
        <w:spacing w:before="291" w:line="254" w:lineRule="auto"/>
        <w:ind w:right="98"/>
        <w:rPr>
          <w:rFonts w:hint="eastAsia"/>
        </w:rPr>
      </w:pPr>
      <w:r>
        <w:rPr>
          <w:rFonts w:hint="eastAsia"/>
        </w:rPr>
        <w:t>Who has done for us what Christ has done?</w:t>
      </w:r>
    </w:p>
    <w:p w14:paraId="7D68C5CF">
      <w:pPr>
        <w:pStyle w:val="3"/>
        <w:spacing w:before="291" w:line="254" w:lineRule="auto"/>
        <w:ind w:right="98"/>
        <w:rPr>
          <w:rFonts w:hint="eastAsia"/>
        </w:rPr>
      </w:pPr>
      <w:r>
        <w:rPr>
          <w:rFonts w:hint="eastAsia"/>
        </w:rPr>
        <w:t>谁为我们做过基督所做的？</w:t>
      </w:r>
    </w:p>
    <w:p w14:paraId="42CC6878">
      <w:pPr>
        <w:pStyle w:val="3"/>
        <w:spacing w:before="291" w:line="254" w:lineRule="auto"/>
        <w:ind w:right="98"/>
        <w:rPr>
          <w:rFonts w:hint="eastAsia"/>
        </w:rPr>
      </w:pPr>
    </w:p>
    <w:p w14:paraId="5A3B6B08">
      <w:pPr>
        <w:pStyle w:val="3"/>
        <w:spacing w:before="291" w:line="254" w:lineRule="auto"/>
        <w:ind w:right="98"/>
        <w:rPr>
          <w:rFonts w:hint="eastAsia"/>
        </w:rPr>
      </w:pPr>
      <w:r>
        <w:rPr>
          <w:rFonts w:hint="eastAsia"/>
        </w:rPr>
        <w:t>Has self done the like?</w:t>
      </w:r>
    </w:p>
    <w:p w14:paraId="5BCA7275">
      <w:pPr>
        <w:pStyle w:val="3"/>
        <w:spacing w:before="291" w:line="254" w:lineRule="auto"/>
        <w:ind w:right="98"/>
        <w:rPr>
          <w:rFonts w:hint="eastAsia"/>
        </w:rPr>
      </w:pPr>
      <w:r>
        <w:rPr>
          <w:rFonts w:hint="eastAsia"/>
        </w:rPr>
        <w:t>自我做过类似的事吗？</w:t>
      </w:r>
    </w:p>
    <w:p w14:paraId="3DBAC191">
      <w:pPr>
        <w:pStyle w:val="3"/>
        <w:spacing w:before="291" w:line="254" w:lineRule="auto"/>
        <w:ind w:right="98"/>
        <w:rPr>
          <w:rFonts w:hint="eastAsia"/>
        </w:rPr>
      </w:pPr>
    </w:p>
    <w:p w14:paraId="28B064B0">
      <w:pPr>
        <w:pStyle w:val="3"/>
        <w:spacing w:before="291" w:line="254" w:lineRule="auto"/>
        <w:ind w:right="98"/>
        <w:rPr>
          <w:rFonts w:hint="eastAsia"/>
        </w:rPr>
      </w:pPr>
      <w:r>
        <w:rPr>
          <w:rFonts w:hint="eastAsia"/>
        </w:rPr>
        <w:t>Has the flesh done the like?</w:t>
      </w:r>
    </w:p>
    <w:p w14:paraId="14E13232">
      <w:pPr>
        <w:pStyle w:val="3"/>
        <w:spacing w:before="291" w:line="254" w:lineRule="auto"/>
        <w:ind w:right="98"/>
        <w:rPr>
          <w:rFonts w:hint="eastAsia"/>
        </w:rPr>
      </w:pPr>
      <w:r>
        <w:rPr>
          <w:rFonts w:hint="eastAsia"/>
        </w:rPr>
        <w:t>肉体做过类似的事吗？</w:t>
      </w:r>
    </w:p>
    <w:p w14:paraId="7CC7D203">
      <w:pPr>
        <w:pStyle w:val="3"/>
        <w:spacing w:before="291" w:line="254" w:lineRule="auto"/>
        <w:ind w:right="98"/>
        <w:rPr>
          <w:rFonts w:hint="eastAsia"/>
        </w:rPr>
      </w:pPr>
    </w:p>
    <w:p w14:paraId="0FB52AB7">
      <w:pPr>
        <w:pStyle w:val="3"/>
        <w:spacing w:before="291" w:line="254" w:lineRule="auto"/>
        <w:ind w:right="98"/>
        <w:rPr>
          <w:rFonts w:hint="eastAsia"/>
        </w:rPr>
      </w:pPr>
      <w:r>
        <w:rPr>
          <w:rFonts w:hint="eastAsia"/>
        </w:rPr>
        <w:t>Has the world done the like?</w:t>
      </w:r>
    </w:p>
    <w:p w14:paraId="666CD316">
      <w:pPr>
        <w:pStyle w:val="3"/>
        <w:spacing w:before="291" w:line="254" w:lineRule="auto"/>
        <w:ind w:right="98"/>
        <w:rPr>
          <w:rFonts w:hint="eastAsia"/>
        </w:rPr>
      </w:pPr>
      <w:r>
        <w:rPr>
          <w:rFonts w:hint="eastAsia"/>
        </w:rPr>
        <w:t>世界做过类似的事吗？</w:t>
      </w:r>
    </w:p>
    <w:p w14:paraId="50CF55EB">
      <w:pPr>
        <w:pStyle w:val="3"/>
        <w:spacing w:before="291" w:line="254" w:lineRule="auto"/>
        <w:ind w:right="98"/>
        <w:rPr>
          <w:rFonts w:hint="eastAsia"/>
        </w:rPr>
      </w:pPr>
    </w:p>
    <w:p w14:paraId="53C7C5B7">
      <w:pPr>
        <w:pStyle w:val="3"/>
        <w:spacing w:before="291" w:line="254" w:lineRule="auto"/>
        <w:ind w:right="98"/>
        <w:rPr>
          <w:rFonts w:hint="eastAsia"/>
        </w:rPr>
      </w:pPr>
      <w:r>
        <w:rPr>
          <w:rFonts w:hint="eastAsia"/>
        </w:rPr>
        <w:t>Has any angel done the like?</w:t>
      </w:r>
    </w:p>
    <w:p w14:paraId="727D0A7E">
      <w:pPr>
        <w:pStyle w:val="3"/>
        <w:spacing w:before="291" w:line="254" w:lineRule="auto"/>
        <w:ind w:right="98"/>
        <w:rPr>
          <w:rFonts w:hint="eastAsia"/>
        </w:rPr>
      </w:pPr>
      <w:r>
        <w:rPr>
          <w:rFonts w:hint="eastAsia"/>
        </w:rPr>
        <w:t>有任何天使做过类似的事吗？</w:t>
      </w:r>
    </w:p>
    <w:p w14:paraId="3998C99D">
      <w:pPr>
        <w:pStyle w:val="3"/>
        <w:spacing w:before="291" w:line="254" w:lineRule="auto"/>
        <w:ind w:right="98"/>
        <w:rPr>
          <w:rFonts w:hint="eastAsia"/>
        </w:rPr>
      </w:pPr>
    </w:p>
    <w:p w14:paraId="3E1457E4">
      <w:pPr>
        <w:pStyle w:val="3"/>
        <w:spacing w:before="291" w:line="254" w:lineRule="auto"/>
        <w:ind w:right="98"/>
        <w:rPr>
          <w:rFonts w:hint="eastAsia"/>
        </w:rPr>
      </w:pPr>
      <w:r>
        <w:rPr>
          <w:rFonts w:hint="eastAsia"/>
        </w:rPr>
        <w:t>Has any fallen man done the like, that we should serve them, and that they should have lordship over any part of our being?</w:t>
      </w:r>
    </w:p>
    <w:p w14:paraId="3C6370B1">
      <w:pPr>
        <w:pStyle w:val="3"/>
        <w:spacing w:before="291" w:line="254" w:lineRule="auto"/>
        <w:ind w:right="98"/>
        <w:rPr>
          <w:rFonts w:hint="eastAsia"/>
        </w:rPr>
      </w:pPr>
      <w:r>
        <w:rPr>
          <w:rFonts w:hint="eastAsia"/>
        </w:rPr>
        <w:t>有任何堕落的人做过类似的事，以致我们应当事奉他们，并且他们应当在我们存在的任何部分拥有主权吗？</w:t>
      </w:r>
    </w:p>
    <w:p w14:paraId="1F0D859C">
      <w:pPr>
        <w:pStyle w:val="3"/>
        <w:spacing w:before="291" w:line="254" w:lineRule="auto"/>
        <w:ind w:right="98"/>
        <w:rPr>
          <w:rFonts w:hint="eastAsia"/>
        </w:rPr>
      </w:pPr>
    </w:p>
    <w:p w14:paraId="6B4FC49B">
      <w:pPr>
        <w:pStyle w:val="3"/>
        <w:spacing w:before="291" w:line="254" w:lineRule="auto"/>
        <w:ind w:right="98"/>
        <w:rPr>
          <w:rFonts w:hint="eastAsia"/>
        </w:rPr>
      </w:pPr>
      <w:r>
        <w:rPr>
          <w:rFonts w:hint="eastAsia"/>
        </w:rPr>
        <w:t>No one of these.</w:t>
      </w:r>
    </w:p>
    <w:p w14:paraId="3105B3CF">
      <w:pPr>
        <w:pStyle w:val="3"/>
        <w:spacing w:before="291" w:line="254" w:lineRule="auto"/>
        <w:ind w:right="98"/>
        <w:rPr>
          <w:rFonts w:hint="eastAsia"/>
        </w:rPr>
      </w:pPr>
      <w:r>
        <w:rPr>
          <w:rFonts w:hint="eastAsia"/>
        </w:rPr>
        <w:t>这些都没有。</w:t>
      </w:r>
    </w:p>
    <w:p w14:paraId="4E0D3785">
      <w:pPr>
        <w:pStyle w:val="3"/>
        <w:spacing w:before="291" w:line="254" w:lineRule="auto"/>
        <w:ind w:right="98"/>
        <w:rPr>
          <w:rFonts w:hint="eastAsia"/>
        </w:rPr>
      </w:pPr>
    </w:p>
    <w:p w14:paraId="1142BFDB">
      <w:pPr>
        <w:pStyle w:val="3"/>
        <w:spacing w:before="291" w:line="254" w:lineRule="auto"/>
        <w:ind w:right="98"/>
        <w:rPr>
          <w:rFonts w:hint="eastAsia"/>
        </w:rPr>
      </w:pPr>
      <w:r>
        <w:rPr>
          <w:rFonts w:hint="eastAsia"/>
        </w:rPr>
        <w:t>He alone can ask homage and headship; for He only has the divine and indefeasible right.</w:t>
      </w:r>
    </w:p>
    <w:p w14:paraId="2AE71597">
      <w:pPr>
        <w:pStyle w:val="3"/>
        <w:spacing w:before="291" w:line="254" w:lineRule="auto"/>
        <w:ind w:right="98"/>
        <w:rPr>
          <w:rFonts w:hint="eastAsia"/>
        </w:rPr>
      </w:pPr>
      <w:r>
        <w:rPr>
          <w:rFonts w:hint="eastAsia"/>
        </w:rPr>
        <w:t>唯有祂能要求效忠和元首权；因为唯有祂拥有神圣而不可剥夺的权利。</w:t>
      </w:r>
    </w:p>
    <w:p w14:paraId="35AAA48D">
      <w:pPr>
        <w:pStyle w:val="3"/>
        <w:spacing w:before="291" w:line="254" w:lineRule="auto"/>
        <w:ind w:right="98"/>
        <w:rPr>
          <w:rFonts w:hint="eastAsia"/>
        </w:rPr>
      </w:pPr>
    </w:p>
    <w:p w14:paraId="7DDC7D3B">
      <w:pPr>
        <w:pStyle w:val="3"/>
        <w:spacing w:before="291" w:line="254" w:lineRule="auto"/>
        <w:ind w:right="98"/>
        <w:rPr>
          <w:rFonts w:hint="eastAsia"/>
        </w:rPr>
      </w:pPr>
      <w:r>
        <w:rPr>
          <w:rFonts w:hint="eastAsia"/>
        </w:rPr>
        <w:t>He has won the dominion, which none can now dispute, by dying and by rising.</w:t>
      </w:r>
    </w:p>
    <w:p w14:paraId="169F2C13">
      <w:pPr>
        <w:pStyle w:val="3"/>
        <w:spacing w:before="291" w:line="254" w:lineRule="auto"/>
        <w:ind w:right="98"/>
        <w:rPr>
          <w:rFonts w:hint="eastAsia"/>
        </w:rPr>
      </w:pPr>
      <w:r>
        <w:rPr>
          <w:rFonts w:hint="eastAsia"/>
        </w:rPr>
        <w:t>祂藉着死与复活，赢得了如今无人能质疑的统治权。</w:t>
      </w:r>
    </w:p>
    <w:p w14:paraId="2E4F75E7">
      <w:pPr>
        <w:pStyle w:val="3"/>
        <w:spacing w:before="291" w:line="254" w:lineRule="auto"/>
        <w:ind w:right="98"/>
        <w:rPr>
          <w:rFonts w:hint="eastAsia"/>
        </w:rPr>
      </w:pPr>
    </w:p>
    <w:p w14:paraId="0315B03C">
      <w:pPr>
        <w:pStyle w:val="3"/>
        <w:spacing w:before="291" w:line="254" w:lineRule="auto"/>
        <w:ind w:right="98"/>
        <w:rPr>
          <w:rFonts w:hint="eastAsia"/>
        </w:rPr>
      </w:pPr>
      <w:r>
        <w:rPr>
          <w:rFonts w:hint="eastAsia"/>
        </w:rPr>
        <w:t>Self, then, has no claims upon us, for it has done nothing for us,— nothing either for soul or for body.</w:t>
      </w:r>
    </w:p>
    <w:p w14:paraId="05451F27">
      <w:pPr>
        <w:pStyle w:val="3"/>
        <w:spacing w:before="291" w:line="254" w:lineRule="auto"/>
        <w:ind w:right="98"/>
        <w:rPr>
          <w:rFonts w:hint="eastAsia"/>
        </w:rPr>
      </w:pPr>
      <w:r>
        <w:rPr>
          <w:rFonts w:hint="eastAsia"/>
        </w:rPr>
        <w:t>那么，自我对我们没有任何权利，因为它没有为我们做任何事——无论是为灵魂还是为身体。</w:t>
      </w:r>
    </w:p>
    <w:p w14:paraId="209A21A4">
      <w:pPr>
        <w:pStyle w:val="3"/>
        <w:spacing w:before="291" w:line="254" w:lineRule="auto"/>
        <w:ind w:right="98"/>
        <w:rPr>
          <w:rFonts w:hint="eastAsia"/>
        </w:rPr>
      </w:pPr>
    </w:p>
    <w:p w14:paraId="4978D254">
      <w:pPr>
        <w:pStyle w:val="3"/>
        <w:spacing w:before="291" w:line="254" w:lineRule="auto"/>
        <w:ind w:right="98"/>
        <w:rPr>
          <w:rFonts w:hint="eastAsia"/>
        </w:rPr>
      </w:pPr>
      <w:r>
        <w:rPr>
          <w:rFonts w:hint="eastAsia"/>
        </w:rPr>
        <w:t>It has been a wall of iron between us and Christ.</w:t>
      </w:r>
    </w:p>
    <w:p w14:paraId="557D4694">
      <w:pPr>
        <w:pStyle w:val="3"/>
        <w:spacing w:before="291" w:line="254" w:lineRule="auto"/>
        <w:ind w:right="98"/>
        <w:rPr>
          <w:rFonts w:hint="eastAsia"/>
        </w:rPr>
      </w:pPr>
      <w:r>
        <w:rPr>
          <w:rFonts w:hint="eastAsia"/>
        </w:rPr>
        <w:t>它曾是我们与基督之间的一道铁墙。</w:t>
      </w:r>
    </w:p>
    <w:p w14:paraId="192E0C3B">
      <w:pPr>
        <w:pStyle w:val="3"/>
        <w:spacing w:before="291" w:line="254" w:lineRule="auto"/>
        <w:ind w:right="98"/>
        <w:rPr>
          <w:rFonts w:hint="eastAsia"/>
        </w:rPr>
      </w:pPr>
    </w:p>
    <w:p w14:paraId="59A7E6E5">
      <w:pPr>
        <w:pStyle w:val="3"/>
        <w:spacing w:before="291" w:line="254" w:lineRule="auto"/>
        <w:ind w:right="98"/>
        <w:rPr>
          <w:rFonts w:hint="eastAsia"/>
        </w:rPr>
      </w:pPr>
      <w:r>
        <w:rPr>
          <w:rFonts w:hint="eastAsia"/>
        </w:rPr>
        <w:t>Is that a reason that we should serve it?</w:t>
      </w:r>
    </w:p>
    <w:p w14:paraId="400A2545">
      <w:pPr>
        <w:pStyle w:val="3"/>
        <w:spacing w:before="291" w:line="254" w:lineRule="auto"/>
        <w:ind w:right="98"/>
        <w:rPr>
          <w:rFonts w:hint="eastAsia"/>
        </w:rPr>
      </w:pPr>
      <w:r>
        <w:rPr>
          <w:rFonts w:hint="eastAsia"/>
        </w:rPr>
        <w:t>那我们应当事奉它的理由吗？</w:t>
      </w:r>
    </w:p>
    <w:p w14:paraId="5D681373">
      <w:pPr>
        <w:pStyle w:val="3"/>
        <w:spacing w:before="291" w:line="254" w:lineRule="auto"/>
        <w:ind w:right="98"/>
        <w:rPr>
          <w:rFonts w:hint="eastAsia"/>
        </w:rPr>
      </w:pPr>
    </w:p>
    <w:p w14:paraId="16159A55">
      <w:pPr>
        <w:pStyle w:val="3"/>
        <w:spacing w:before="291" w:line="254" w:lineRule="auto"/>
        <w:ind w:right="98"/>
        <w:rPr>
          <w:rFonts w:hint="eastAsia"/>
        </w:rPr>
      </w:pPr>
      <w:r>
        <w:rPr>
          <w:rFonts w:hint="eastAsia"/>
        </w:rPr>
        <w:t>It has been a mountain of ice between us and the world to come.</w:t>
      </w:r>
    </w:p>
    <w:p w14:paraId="0D8D4D4D">
      <w:pPr>
        <w:pStyle w:val="3"/>
        <w:spacing w:before="291" w:line="254" w:lineRule="auto"/>
        <w:ind w:right="98"/>
        <w:rPr>
          <w:rFonts w:hint="eastAsia"/>
        </w:rPr>
      </w:pPr>
      <w:r>
        <w:rPr>
          <w:rFonts w:hint="eastAsia"/>
        </w:rPr>
        <w:t>它曾是我们与来世之间的一座冰山。</w:t>
      </w:r>
    </w:p>
    <w:p w14:paraId="58119CDE">
      <w:pPr>
        <w:pStyle w:val="3"/>
        <w:spacing w:before="291" w:line="254" w:lineRule="auto"/>
        <w:ind w:right="98"/>
        <w:rPr>
          <w:rFonts w:hint="eastAsia"/>
        </w:rPr>
      </w:pPr>
    </w:p>
    <w:p w14:paraId="69B49001">
      <w:pPr>
        <w:pStyle w:val="3"/>
        <w:spacing w:before="291" w:line="254" w:lineRule="auto"/>
        <w:ind w:right="98"/>
        <w:rPr>
          <w:rFonts w:hint="eastAsia"/>
        </w:rPr>
      </w:pPr>
      <w:r>
        <w:rPr>
          <w:rFonts w:hint="eastAsia"/>
        </w:rPr>
        <w:t>Is that a ground of claim over us?</w:t>
      </w:r>
    </w:p>
    <w:p w14:paraId="26DA0086">
      <w:pPr>
        <w:pStyle w:val="3"/>
        <w:spacing w:before="291" w:line="254" w:lineRule="auto"/>
        <w:ind w:right="98"/>
        <w:rPr>
          <w:rFonts w:hint="eastAsia"/>
        </w:rPr>
      </w:pPr>
      <w:r>
        <w:rPr>
          <w:rFonts w:hint="eastAsia"/>
        </w:rPr>
        <w:t>那对我们有所有权的根据吗？</w:t>
      </w:r>
    </w:p>
    <w:p w14:paraId="5BE46634">
      <w:pPr>
        <w:pStyle w:val="3"/>
        <w:spacing w:before="291" w:line="254" w:lineRule="auto"/>
        <w:ind w:right="98"/>
        <w:rPr>
          <w:rFonts w:hint="eastAsia"/>
        </w:rPr>
      </w:pPr>
    </w:p>
    <w:p w14:paraId="66B5E1E9">
      <w:pPr>
        <w:pStyle w:val="3"/>
        <w:spacing w:before="291" w:line="254" w:lineRule="auto"/>
        <w:ind w:right="98"/>
        <w:rPr>
          <w:rFonts w:hint="eastAsia"/>
        </w:rPr>
      </w:pPr>
      <w:r>
        <w:rPr>
          <w:rFonts w:hint="eastAsia"/>
        </w:rPr>
        <w:t>Nay, brethren, self has done nothing to make us either live to it or die to it.</w:t>
      </w:r>
    </w:p>
    <w:p w14:paraId="0954480F">
      <w:pPr>
        <w:pStyle w:val="3"/>
        <w:spacing w:before="291" w:line="254" w:lineRule="auto"/>
        <w:ind w:right="98"/>
        <w:rPr>
          <w:rFonts w:hint="eastAsia"/>
        </w:rPr>
      </w:pPr>
      <w:r>
        <w:rPr>
          <w:rFonts w:hint="eastAsia"/>
        </w:rPr>
        <w:t>不，弟兄们，自我没有做任何事，使我们或为它活，或为它死。</w:t>
      </w:r>
    </w:p>
    <w:p w14:paraId="14EDCB17">
      <w:pPr>
        <w:pStyle w:val="3"/>
        <w:spacing w:before="291" w:line="254" w:lineRule="auto"/>
        <w:ind w:right="98"/>
        <w:rPr>
          <w:rFonts w:hint="eastAsia"/>
        </w:rPr>
      </w:pPr>
    </w:p>
    <w:p w14:paraId="36C73164">
      <w:pPr>
        <w:pStyle w:val="3"/>
        <w:spacing w:before="291" w:line="254" w:lineRule="auto"/>
        <w:ind w:right="98"/>
        <w:rPr>
          <w:rFonts w:hint="eastAsia"/>
        </w:rPr>
      </w:pPr>
      <w:r>
        <w:rPr>
          <w:rFonts w:hint="eastAsia"/>
        </w:rPr>
        <w:t>It never can do anything; shall we then own it; shall we serve it; shall we do it homage?</w:t>
      </w:r>
    </w:p>
    <w:p w14:paraId="27AE6045">
      <w:pPr>
        <w:pStyle w:val="3"/>
        <w:spacing w:before="291" w:line="254" w:lineRule="auto"/>
        <w:ind w:right="98"/>
        <w:rPr>
          <w:rFonts w:hint="eastAsia"/>
        </w:rPr>
      </w:pPr>
      <w:r>
        <w:rPr>
          <w:rFonts w:hint="eastAsia"/>
        </w:rPr>
        <w:t>它永远不能做任何事；那么我们还要承认它吗？还要事奉它吗？还要向它效忠吗？</w:t>
      </w:r>
    </w:p>
    <w:p w14:paraId="2E5071F1">
      <w:pPr>
        <w:pStyle w:val="3"/>
        <w:spacing w:before="291" w:line="254" w:lineRule="auto"/>
        <w:ind w:right="98"/>
        <w:rPr>
          <w:rFonts w:hint="eastAsia"/>
        </w:rPr>
      </w:pPr>
    </w:p>
    <w:p w14:paraId="56151F16">
      <w:pPr>
        <w:pStyle w:val="3"/>
        <w:spacing w:before="291" w:line="254" w:lineRule="auto"/>
        <w:ind w:right="98"/>
        <w:rPr>
          <w:rFonts w:hint="eastAsia"/>
        </w:rPr>
      </w:pPr>
      <w:r>
        <w:rPr>
          <w:rFonts w:hint="eastAsia"/>
        </w:rPr>
        <w:t>The Lord has every claim.</w:t>
      </w:r>
    </w:p>
    <w:p w14:paraId="7A27935F">
      <w:pPr>
        <w:pStyle w:val="3"/>
        <w:spacing w:before="291" w:line="254" w:lineRule="auto"/>
        <w:ind w:right="98"/>
        <w:rPr>
          <w:rFonts w:hint="eastAsia"/>
        </w:rPr>
      </w:pPr>
      <w:r>
        <w:rPr>
          <w:rFonts w:hint="eastAsia"/>
        </w:rPr>
        <w:t>主拥有一切的所有权。</w:t>
      </w:r>
    </w:p>
    <w:p w14:paraId="5ED55030">
      <w:pPr>
        <w:pStyle w:val="3"/>
        <w:spacing w:before="291" w:line="254" w:lineRule="auto"/>
        <w:ind w:right="98"/>
        <w:rPr>
          <w:rFonts w:hint="eastAsia"/>
        </w:rPr>
      </w:pPr>
    </w:p>
    <w:p w14:paraId="596164E5">
      <w:pPr>
        <w:pStyle w:val="3"/>
        <w:spacing w:before="291" w:line="254" w:lineRule="auto"/>
        <w:ind w:right="98"/>
        <w:rPr>
          <w:rFonts w:hint="eastAsia"/>
        </w:rPr>
      </w:pPr>
      <w:r>
        <w:rPr>
          <w:rFonts w:hint="eastAsia"/>
        </w:rPr>
        <w:t>We have asked, What has self done?</w:t>
      </w:r>
    </w:p>
    <w:p w14:paraId="4797626F">
      <w:pPr>
        <w:pStyle w:val="3"/>
        <w:spacing w:before="291" w:line="254" w:lineRule="auto"/>
        <w:ind w:right="98"/>
        <w:rPr>
          <w:rFonts w:hint="eastAsia"/>
        </w:rPr>
      </w:pPr>
      <w:r>
        <w:rPr>
          <w:rFonts w:hint="eastAsia"/>
        </w:rPr>
        <w:t>我们曾问，自我做了什么？</w:t>
      </w:r>
    </w:p>
    <w:p w14:paraId="76834EB0">
      <w:pPr>
        <w:pStyle w:val="3"/>
        <w:spacing w:before="291" w:line="254" w:lineRule="auto"/>
        <w:ind w:right="98"/>
        <w:rPr>
          <w:rFonts w:hint="eastAsia"/>
        </w:rPr>
      </w:pPr>
    </w:p>
    <w:p w14:paraId="5E7D8010">
      <w:pPr>
        <w:pStyle w:val="3"/>
        <w:spacing w:before="291" w:line="254" w:lineRule="auto"/>
        <w:ind w:right="98"/>
        <w:rPr>
          <w:rFonts w:hint="eastAsia"/>
        </w:rPr>
      </w:pPr>
      <w:r>
        <w:rPr>
          <w:rFonts w:hint="eastAsia"/>
        </w:rPr>
        <w:t>We ask on the other hand, What has the Lord not done?</w:t>
      </w:r>
    </w:p>
    <w:p w14:paraId="3725DEC5">
      <w:pPr>
        <w:pStyle w:val="3"/>
        <w:spacing w:before="291" w:line="254" w:lineRule="auto"/>
        <w:ind w:right="98"/>
        <w:rPr>
          <w:rFonts w:hint="eastAsia"/>
        </w:rPr>
      </w:pPr>
      <w:r>
        <w:rPr>
          <w:rFonts w:hint="eastAsia"/>
        </w:rPr>
        <w:t>另一方面，我们问，主没有做什么？</w:t>
      </w:r>
    </w:p>
    <w:p w14:paraId="28227701">
      <w:pPr>
        <w:pStyle w:val="3"/>
        <w:spacing w:before="291" w:line="254" w:lineRule="auto"/>
        <w:ind w:right="98"/>
        <w:rPr>
          <w:rFonts w:hint="eastAsia"/>
        </w:rPr>
      </w:pPr>
    </w:p>
    <w:p w14:paraId="5951FC20">
      <w:pPr>
        <w:pStyle w:val="3"/>
        <w:spacing w:before="291" w:line="254" w:lineRule="auto"/>
        <w:ind w:right="98"/>
        <w:rPr>
          <w:rFonts w:hint="eastAsia"/>
        </w:rPr>
      </w:pPr>
      <w:r>
        <w:rPr>
          <w:rFonts w:hint="eastAsia"/>
        </w:rPr>
        <w:t>What indissoluble, innumerable bonds are there between us and him, as the living, the dying, and the rising one.</w:t>
      </w:r>
    </w:p>
    <w:p w14:paraId="644CC61F">
      <w:pPr>
        <w:pStyle w:val="3"/>
        <w:spacing w:before="291" w:line="254" w:lineRule="auto"/>
        <w:ind w:right="98"/>
        <w:rPr>
          <w:rFonts w:hint="eastAsia"/>
        </w:rPr>
      </w:pPr>
      <w:r>
        <w:rPr>
          <w:rFonts w:hint="eastAsia"/>
        </w:rPr>
        <w:t>在我们与祂，那永活、受死、复活的一位之间，有多少不可分割、数不胜数的纽带啊！</w:t>
      </w:r>
    </w:p>
    <w:p w14:paraId="76F72954">
      <w:pPr>
        <w:pStyle w:val="3"/>
        <w:spacing w:before="291" w:line="254" w:lineRule="auto"/>
        <w:ind w:right="98"/>
        <w:rPr>
          <w:rFonts w:hint="eastAsia"/>
        </w:rPr>
      </w:pPr>
    </w:p>
    <w:p w14:paraId="795833BF">
      <w:pPr>
        <w:pStyle w:val="3"/>
        <w:spacing w:before="291" w:line="254" w:lineRule="auto"/>
        <w:ind w:right="98"/>
        <w:rPr>
          <w:rFonts w:hint="eastAsia"/>
        </w:rPr>
      </w:pPr>
      <w:r>
        <w:rPr>
          <w:rFonts w:hint="eastAsia"/>
        </w:rPr>
        <w:t>He claims to be loved, to be served.</w:t>
      </w:r>
    </w:p>
    <w:p w14:paraId="3AAC2244">
      <w:pPr>
        <w:pStyle w:val="3"/>
        <w:spacing w:before="291" w:line="254" w:lineRule="auto"/>
        <w:ind w:right="98"/>
        <w:rPr>
          <w:rFonts w:hint="eastAsia"/>
        </w:rPr>
      </w:pPr>
      <w:r>
        <w:rPr>
          <w:rFonts w:hint="eastAsia"/>
        </w:rPr>
        <w:t>祂要求被爱、被事奉。</w:t>
      </w:r>
    </w:p>
    <w:p w14:paraId="78A08EEA">
      <w:pPr>
        <w:pStyle w:val="3"/>
        <w:spacing w:before="291" w:line="254" w:lineRule="auto"/>
        <w:ind w:right="98"/>
        <w:rPr>
          <w:rFonts w:hint="eastAsia"/>
        </w:rPr>
      </w:pPr>
    </w:p>
    <w:p w14:paraId="08DCF503">
      <w:pPr>
        <w:pStyle w:val="3"/>
        <w:spacing w:before="291" w:line="254" w:lineRule="auto"/>
        <w:ind w:right="98"/>
        <w:rPr>
          <w:rFonts w:hint="eastAsia"/>
        </w:rPr>
      </w:pPr>
      <w:r>
        <w:rPr>
          <w:rFonts w:hint="eastAsia"/>
        </w:rPr>
        <w:t>Have we satisfied ourselves as to the ground upon which that claim rests?</w:t>
      </w:r>
    </w:p>
    <w:p w14:paraId="3BB09C90">
      <w:pPr>
        <w:pStyle w:val="3"/>
        <w:spacing w:before="291" w:line="254" w:lineRule="auto"/>
        <w:ind w:right="98"/>
        <w:rPr>
          <w:rFonts w:hint="eastAsia"/>
        </w:rPr>
      </w:pPr>
      <w:r>
        <w:rPr>
          <w:rFonts w:hint="eastAsia"/>
        </w:rPr>
        <w:t>我们对那要求所依据的根基，是否已经满意了呢？</w:t>
      </w:r>
    </w:p>
    <w:p w14:paraId="0870284A">
      <w:pPr>
        <w:pStyle w:val="3"/>
        <w:spacing w:before="291" w:line="254" w:lineRule="auto"/>
        <w:ind w:right="98"/>
        <w:rPr>
          <w:rFonts w:hint="eastAsia"/>
        </w:rPr>
      </w:pPr>
    </w:p>
    <w:p w14:paraId="2E28C9EF">
      <w:pPr>
        <w:pStyle w:val="3"/>
        <w:spacing w:before="291" w:line="254" w:lineRule="auto"/>
        <w:ind w:right="98"/>
        <w:rPr>
          <w:rFonts w:hint="eastAsia"/>
        </w:rPr>
      </w:pPr>
      <w:r>
        <w:rPr>
          <w:rFonts w:hint="eastAsia"/>
        </w:rPr>
        <w:t>Have we acknowledged it, and is our whole life in every point an acknowledgment of this claim?</w:t>
      </w:r>
    </w:p>
    <w:p w14:paraId="7B8D4D7B">
      <w:pPr>
        <w:pStyle w:val="3"/>
        <w:spacing w:before="291" w:line="254" w:lineRule="auto"/>
        <w:ind w:right="98"/>
        <w:rPr>
          <w:rFonts w:hint="eastAsia"/>
        </w:rPr>
      </w:pPr>
      <w:r>
        <w:rPr>
          <w:rFonts w:hint="eastAsia"/>
        </w:rPr>
        <w:t>我们承认了它吗？我们整个的生命，在每一点上，都是对这要求的承认吗？</w:t>
      </w:r>
    </w:p>
    <w:p w14:paraId="5C7EC2CB">
      <w:pPr>
        <w:pStyle w:val="3"/>
        <w:spacing w:before="291" w:line="254" w:lineRule="auto"/>
        <w:ind w:right="98"/>
        <w:rPr>
          <w:rFonts w:hint="eastAsia"/>
        </w:rPr>
      </w:pPr>
    </w:p>
    <w:p w14:paraId="58DAE6ED">
      <w:pPr>
        <w:pStyle w:val="3"/>
        <w:spacing w:before="291" w:line="254" w:lineRule="auto"/>
        <w:ind w:right="98"/>
        <w:rPr>
          <w:rFonts w:hint="eastAsia"/>
        </w:rPr>
      </w:pPr>
      <w:r>
        <w:rPr>
          <w:rFonts w:hint="eastAsia"/>
        </w:rPr>
        <w:t>The whole of our life is to be his, as his life was for us.</w:t>
      </w:r>
    </w:p>
    <w:p w14:paraId="0850118C">
      <w:pPr>
        <w:pStyle w:val="3"/>
        <w:spacing w:before="291" w:line="254" w:lineRule="auto"/>
        <w:ind w:right="98"/>
        <w:rPr>
          <w:rFonts w:hint="eastAsia"/>
        </w:rPr>
      </w:pPr>
      <w:r>
        <w:rPr>
          <w:rFonts w:hint="eastAsia"/>
        </w:rPr>
        <w:t>我们整个的生命都当是祂的，正如祂的生命是为我们的一样。</w:t>
      </w:r>
    </w:p>
    <w:p w14:paraId="1E30787E">
      <w:pPr>
        <w:pStyle w:val="3"/>
        <w:spacing w:before="291" w:line="254" w:lineRule="auto"/>
        <w:ind w:right="98"/>
        <w:rPr>
          <w:rFonts w:hint="eastAsia"/>
        </w:rPr>
      </w:pPr>
    </w:p>
    <w:p w14:paraId="721AEC09">
      <w:pPr>
        <w:pStyle w:val="3"/>
        <w:spacing w:before="291" w:line="254" w:lineRule="auto"/>
        <w:ind w:right="98"/>
        <w:rPr>
          <w:rFonts w:hint="eastAsia"/>
        </w:rPr>
      </w:pPr>
      <w:r>
        <w:rPr>
          <w:rFonts w:hint="eastAsia"/>
        </w:rPr>
        <w:t>Surely he has earned this, if he has earned anything at all.</w:t>
      </w:r>
    </w:p>
    <w:p w14:paraId="6BA0BA3E">
      <w:pPr>
        <w:pStyle w:val="3"/>
        <w:spacing w:before="291" w:line="254" w:lineRule="auto"/>
        <w:ind w:right="98"/>
        <w:rPr>
          <w:rFonts w:hint="eastAsia"/>
        </w:rPr>
      </w:pPr>
      <w:r>
        <w:rPr>
          <w:rFonts w:hint="eastAsia"/>
        </w:rPr>
        <w:t>如果祂赚得了任何东西，祂肯定赚得了这个。</w:t>
      </w:r>
    </w:p>
    <w:p w14:paraId="730EB81B">
      <w:pPr>
        <w:pStyle w:val="3"/>
        <w:spacing w:before="291" w:line="254" w:lineRule="auto"/>
        <w:ind w:right="98"/>
        <w:rPr>
          <w:rFonts w:hint="eastAsia"/>
        </w:rPr>
      </w:pPr>
    </w:p>
    <w:p w14:paraId="264F9987">
      <w:pPr>
        <w:pStyle w:val="3"/>
        <w:spacing w:before="291" w:line="254" w:lineRule="auto"/>
        <w:ind w:right="98"/>
        <w:rPr>
          <w:rFonts w:hint="eastAsia"/>
        </w:rPr>
      </w:pPr>
      <w:r>
        <w:rPr>
          <w:rFonts w:hint="eastAsia"/>
        </w:rPr>
        <w:t>The least that we can give him is our life; the undivided service of our being, in every part; in our doing, in our speaking, in our planning, and in all our daily round of business, so that every part of our life shall be a witness-bearing for him.</w:t>
      </w:r>
    </w:p>
    <w:p w14:paraId="1CB42747">
      <w:pPr>
        <w:pStyle w:val="3"/>
        <w:spacing w:before="291" w:line="254" w:lineRule="auto"/>
        <w:ind w:right="98"/>
        <w:rPr>
          <w:rFonts w:hint="eastAsia"/>
        </w:rPr>
      </w:pPr>
      <w:r>
        <w:rPr>
          <w:rFonts w:hint="eastAsia"/>
        </w:rPr>
        <w:t>我们能给祂的最少的，就是我们的生命；我们存在的每一部分，都毫无保留地事奉祂；在我们所做、所说、所计划的一切，以及我们日常的一切事务中，以致我们生命的每一部分都为祂作见证。</w:t>
      </w:r>
    </w:p>
    <w:p w14:paraId="43562B34">
      <w:pPr>
        <w:pStyle w:val="3"/>
        <w:spacing w:before="291" w:line="254" w:lineRule="auto"/>
        <w:ind w:right="98"/>
        <w:rPr>
          <w:rFonts w:hint="eastAsia"/>
        </w:rPr>
      </w:pPr>
    </w:p>
    <w:p w14:paraId="460B0945">
      <w:pPr>
        <w:pStyle w:val="3"/>
        <w:spacing w:before="291" w:line="254" w:lineRule="auto"/>
        <w:ind w:right="98"/>
        <w:rPr>
          <w:rFonts w:hint="eastAsia"/>
        </w:rPr>
      </w:pPr>
      <w:r>
        <w:rPr>
          <w:rFonts w:hint="eastAsia"/>
        </w:rPr>
        <w:t>Our death is to be his.</w:t>
      </w:r>
    </w:p>
    <w:p w14:paraId="30C7BE69">
      <w:pPr>
        <w:pStyle w:val="3"/>
        <w:spacing w:before="291" w:line="254" w:lineRule="auto"/>
        <w:ind w:right="98"/>
        <w:rPr>
          <w:rFonts w:hint="eastAsia"/>
        </w:rPr>
      </w:pPr>
      <w:r>
        <w:rPr>
          <w:rFonts w:hint="eastAsia"/>
        </w:rPr>
        <w:t>我们的死也当是祂的。</w:t>
      </w:r>
    </w:p>
    <w:p w14:paraId="44235141">
      <w:pPr>
        <w:pStyle w:val="3"/>
        <w:spacing w:before="291" w:line="254" w:lineRule="auto"/>
        <w:ind w:right="98"/>
        <w:rPr>
          <w:rFonts w:hint="eastAsia"/>
        </w:rPr>
      </w:pPr>
    </w:p>
    <w:p w14:paraId="4E36DC90">
      <w:pPr>
        <w:pStyle w:val="3"/>
        <w:spacing w:before="291" w:line="254" w:lineRule="auto"/>
        <w:ind w:right="98"/>
        <w:rPr>
          <w:rFonts w:hint="eastAsia"/>
        </w:rPr>
      </w:pPr>
      <w:r>
        <w:rPr>
          <w:rFonts w:hint="eastAsia"/>
        </w:rPr>
        <w:t>In dying he thought on us; so in dying let us think on him.</w:t>
      </w:r>
    </w:p>
    <w:p w14:paraId="0B58DD41">
      <w:pPr>
        <w:pStyle w:val="3"/>
        <w:spacing w:before="291" w:line="254" w:lineRule="auto"/>
        <w:ind w:right="98"/>
        <w:rPr>
          <w:rFonts w:hint="eastAsia"/>
        </w:rPr>
      </w:pPr>
      <w:r>
        <w:rPr>
          <w:rFonts w:hint="eastAsia"/>
        </w:rPr>
        <w:t>祂在死亡时想到我们；所以我们在死亡时也当想到祂。</w:t>
      </w:r>
    </w:p>
    <w:p w14:paraId="55FD6C5C">
      <w:pPr>
        <w:pStyle w:val="3"/>
        <w:spacing w:before="291" w:line="254" w:lineRule="auto"/>
        <w:ind w:right="98"/>
        <w:rPr>
          <w:rFonts w:hint="eastAsia"/>
        </w:rPr>
      </w:pPr>
    </w:p>
    <w:p w14:paraId="0955256F">
      <w:pPr>
        <w:pStyle w:val="3"/>
        <w:spacing w:before="291" w:line="254" w:lineRule="auto"/>
        <w:ind w:right="98"/>
        <w:rPr>
          <w:rFonts w:hint="eastAsia"/>
        </w:rPr>
      </w:pPr>
      <w:r>
        <w:rPr>
          <w:rFonts w:hint="eastAsia"/>
        </w:rPr>
        <w:t>Our death is to be for his glory.</w:t>
      </w:r>
    </w:p>
    <w:p w14:paraId="4FACECAA">
      <w:pPr>
        <w:pStyle w:val="3"/>
        <w:spacing w:before="291" w:line="254" w:lineRule="auto"/>
        <w:ind w:right="98"/>
        <w:rPr>
          <w:rFonts w:hint="eastAsia"/>
        </w:rPr>
      </w:pPr>
      <w:r>
        <w:rPr>
          <w:rFonts w:hint="eastAsia"/>
        </w:rPr>
        <w:t>我们的死要为祂的荣耀。</w:t>
      </w:r>
    </w:p>
    <w:p w14:paraId="639D96C4">
      <w:pPr>
        <w:pStyle w:val="3"/>
        <w:spacing w:before="291" w:line="254" w:lineRule="auto"/>
        <w:ind w:right="98"/>
        <w:rPr>
          <w:rFonts w:hint="eastAsia"/>
        </w:rPr>
      </w:pPr>
    </w:p>
    <w:p w14:paraId="3C67D860">
      <w:pPr>
        <w:pStyle w:val="3"/>
        <w:spacing w:before="291" w:line="254" w:lineRule="auto"/>
        <w:ind w:right="98"/>
        <w:rPr>
          <w:rFonts w:hint="eastAsia"/>
        </w:rPr>
      </w:pPr>
      <w:r>
        <w:rPr>
          <w:rFonts w:hint="eastAsia"/>
        </w:rPr>
        <w:t>Our last testimony is to be a testimony for Christ.</w:t>
      </w:r>
    </w:p>
    <w:p w14:paraId="0220894E">
      <w:pPr>
        <w:pStyle w:val="3"/>
        <w:spacing w:before="291" w:line="254" w:lineRule="auto"/>
        <w:ind w:right="98"/>
        <w:rPr>
          <w:rFonts w:hint="eastAsia"/>
        </w:rPr>
      </w:pPr>
      <w:r>
        <w:rPr>
          <w:rFonts w:hint="eastAsia"/>
        </w:rPr>
        <w:t>我们最后的见证，要为基督作见证。</w:t>
      </w:r>
    </w:p>
    <w:p w14:paraId="726D067F">
      <w:pPr>
        <w:pStyle w:val="3"/>
        <w:spacing w:before="291" w:line="254" w:lineRule="auto"/>
        <w:ind w:right="98"/>
        <w:rPr>
          <w:rFonts w:hint="eastAsia"/>
        </w:rPr>
      </w:pPr>
    </w:p>
    <w:p w14:paraId="7CFA3CDC">
      <w:pPr>
        <w:pStyle w:val="3"/>
        <w:spacing w:before="291" w:line="254" w:lineRule="auto"/>
        <w:ind w:right="98"/>
        <w:rPr>
          <w:rFonts w:hint="eastAsia"/>
        </w:rPr>
      </w:pPr>
      <w:r>
        <w:rPr>
          <w:rFonts w:hint="eastAsia"/>
        </w:rPr>
        <w:t>Do we not often, in looking upon death- beds, forget this?</w:t>
      </w:r>
    </w:p>
    <w:p w14:paraId="607289FB">
      <w:pPr>
        <w:pStyle w:val="3"/>
        <w:spacing w:before="291" w:line="254" w:lineRule="auto"/>
        <w:ind w:right="98"/>
        <w:rPr>
          <w:rFonts w:hint="eastAsia"/>
        </w:rPr>
      </w:pPr>
      <w:r>
        <w:rPr>
          <w:rFonts w:hint="eastAsia"/>
        </w:rPr>
        <w:t>我们看临终之床时，不常忘记这一点吗？</w:t>
      </w:r>
    </w:p>
    <w:p w14:paraId="325A6FE0">
      <w:pPr>
        <w:pStyle w:val="3"/>
        <w:spacing w:before="291" w:line="254" w:lineRule="auto"/>
        <w:ind w:right="98"/>
        <w:rPr>
          <w:rFonts w:hint="eastAsia"/>
        </w:rPr>
      </w:pPr>
    </w:p>
    <w:p w14:paraId="37E3FEBD">
      <w:pPr>
        <w:pStyle w:val="3"/>
        <w:spacing w:before="291" w:line="254" w:lineRule="auto"/>
        <w:ind w:right="98"/>
        <w:rPr>
          <w:rFonts w:hint="eastAsia"/>
        </w:rPr>
      </w:pPr>
      <w:r>
        <w:rPr>
          <w:rFonts w:hint="eastAsia"/>
        </w:rPr>
        <w:t>We desire from the dying, satisfaction as to their hope, as to their peace, but that is all.</w:t>
      </w:r>
    </w:p>
    <w:p w14:paraId="5C73C2AF">
      <w:pPr>
        <w:pStyle w:val="3"/>
        <w:spacing w:before="291" w:line="254" w:lineRule="auto"/>
        <w:ind w:right="98"/>
        <w:rPr>
          <w:rFonts w:hint="eastAsia"/>
        </w:rPr>
      </w:pPr>
      <w:r>
        <w:rPr>
          <w:rFonts w:hint="eastAsia"/>
        </w:rPr>
        <w:t>我们从临终者那里，期望得到关于他们盼望、平安的满足，但仅此而已。</w:t>
      </w:r>
    </w:p>
    <w:p w14:paraId="77E2CDEB">
      <w:pPr>
        <w:pStyle w:val="3"/>
        <w:spacing w:before="291" w:line="254" w:lineRule="auto"/>
        <w:ind w:right="98"/>
        <w:rPr>
          <w:rFonts w:hint="eastAsia"/>
        </w:rPr>
      </w:pPr>
    </w:p>
    <w:p w14:paraId="664EDC91">
      <w:pPr>
        <w:pStyle w:val="3"/>
        <w:spacing w:before="291" w:line="254" w:lineRule="auto"/>
        <w:ind w:right="98"/>
        <w:rPr>
          <w:rFonts w:hint="eastAsia"/>
        </w:rPr>
      </w:pPr>
      <w:r>
        <w:rPr>
          <w:rFonts w:hint="eastAsia"/>
        </w:rPr>
        <w:t>How rarely do we go beyond that, and remember that there is to be no dying for self, even as there is to be no living for self; and that there is something beyond getting satisfaction of our friend's state, and that something is, that Christ be glorified, that the saint's testimony be not merely as to his own peace, or as to his own prospects, but as to the glory of him who "died for us, and rose again."</w:t>
      </w:r>
    </w:p>
    <w:p w14:paraId="6A8EB57F">
      <w:pPr>
        <w:pStyle w:val="3"/>
        <w:spacing w:before="291" w:line="254" w:lineRule="auto"/>
        <w:ind w:right="98"/>
        <w:rPr>
          <w:rFonts w:hint="eastAsia"/>
        </w:rPr>
      </w:pPr>
      <w:r>
        <w:rPr>
          <w:rFonts w:hint="eastAsia"/>
        </w:rPr>
        <w:t>我们何等少超越那一点，并记住，不应为自己死，正如不应为自己活；并且，除了对我们朋友的状态感到满足之外，还有别的事，那就是，基督得荣耀，圣徒的见证不仅仅是关于他自己的平安，或他自己的前景，而是关于那“为我们死而复活”的祂的荣耀。</w:t>
      </w:r>
    </w:p>
    <w:p w14:paraId="6EA32CC4">
      <w:pPr>
        <w:pStyle w:val="3"/>
        <w:spacing w:before="291" w:line="254" w:lineRule="auto"/>
        <w:ind w:right="98"/>
        <w:rPr>
          <w:rFonts w:hint="eastAsia"/>
        </w:rPr>
      </w:pPr>
    </w:p>
    <w:p w14:paraId="5753F4F0">
      <w:pPr>
        <w:pStyle w:val="3"/>
        <w:spacing w:before="291" w:line="254" w:lineRule="auto"/>
        <w:ind w:right="98"/>
        <w:rPr>
          <w:rFonts w:hint="eastAsia"/>
        </w:rPr>
      </w:pPr>
      <w:r>
        <w:rPr>
          <w:rFonts w:hint="eastAsia"/>
        </w:rPr>
        <w:t>Our eternity is to be his.</w:t>
      </w:r>
    </w:p>
    <w:p w14:paraId="3E379B43">
      <w:pPr>
        <w:pStyle w:val="3"/>
        <w:spacing w:before="291" w:line="254" w:lineRule="auto"/>
        <w:ind w:right="98"/>
        <w:rPr>
          <w:rFonts w:hint="eastAsia"/>
        </w:rPr>
      </w:pPr>
      <w:r>
        <w:rPr>
          <w:rFonts w:hint="eastAsia"/>
        </w:rPr>
        <w:t>我们的永恒也当是祂的。</w:t>
      </w:r>
    </w:p>
    <w:p w14:paraId="474B332E">
      <w:pPr>
        <w:pStyle w:val="3"/>
        <w:spacing w:before="291" w:line="254" w:lineRule="auto"/>
        <w:ind w:right="98"/>
        <w:rPr>
          <w:rFonts w:hint="eastAsia"/>
        </w:rPr>
      </w:pPr>
    </w:p>
    <w:p w14:paraId="1BBA1C78">
      <w:pPr>
        <w:pStyle w:val="3"/>
        <w:spacing w:before="291" w:line="254" w:lineRule="auto"/>
        <w:ind w:right="98"/>
        <w:rPr>
          <w:rFonts w:hint="eastAsia"/>
        </w:rPr>
      </w:pPr>
      <w:r>
        <w:rPr>
          <w:rFonts w:hint="eastAsia"/>
        </w:rPr>
        <w:t>He ever liveth for us; let us anticipate the ever living for him.</w:t>
      </w:r>
    </w:p>
    <w:p w14:paraId="036323EB">
      <w:pPr>
        <w:pStyle w:val="3"/>
        <w:spacing w:before="291" w:line="254" w:lineRule="auto"/>
        <w:ind w:right="98"/>
        <w:rPr>
          <w:rFonts w:hint="eastAsia"/>
        </w:rPr>
      </w:pPr>
      <w:r>
        <w:rPr>
          <w:rFonts w:hint="eastAsia"/>
        </w:rPr>
        <w:t>祂永远为我们活着；让我们期盼永远为祂活着。</w:t>
      </w:r>
    </w:p>
    <w:p w14:paraId="527A4EA3">
      <w:pPr>
        <w:pStyle w:val="3"/>
        <w:spacing w:before="291" w:line="254" w:lineRule="auto"/>
        <w:ind w:right="98"/>
        <w:rPr>
          <w:rFonts w:hint="eastAsia"/>
        </w:rPr>
      </w:pPr>
    </w:p>
    <w:p w14:paraId="2C2B0BAD">
      <w:pPr>
        <w:pStyle w:val="3"/>
        <w:spacing w:before="291" w:line="254" w:lineRule="auto"/>
        <w:ind w:right="98"/>
        <w:rPr>
          <w:rFonts w:hint="eastAsia"/>
        </w:rPr>
      </w:pPr>
      <w:r>
        <w:rPr>
          <w:rFonts w:hint="eastAsia"/>
        </w:rPr>
        <w:t>It is not merely that we shall be for ever with the Lord; though that is well; but it is that we shall for ever glorify him, for ever live to him.</w:t>
      </w:r>
    </w:p>
    <w:p w14:paraId="1C03A9C5">
      <w:pPr>
        <w:pStyle w:val="3"/>
        <w:spacing w:before="291" w:line="254" w:lineRule="auto"/>
        <w:ind w:right="98"/>
        <w:rPr>
          <w:rFonts w:hint="eastAsia"/>
        </w:rPr>
      </w:pPr>
      <w:r>
        <w:rPr>
          <w:rFonts w:hint="eastAsia"/>
        </w:rPr>
        <w:t>我们不仅将永远与主同在；虽然那很好；更是我们将永远荣耀祂，永远为祂而活。</w:t>
      </w:r>
    </w:p>
    <w:p w14:paraId="0F5A8BB1">
      <w:pPr>
        <w:pStyle w:val="3"/>
        <w:spacing w:before="291" w:line="254" w:lineRule="auto"/>
        <w:ind w:right="98"/>
        <w:rPr>
          <w:rFonts w:hint="eastAsia"/>
        </w:rPr>
      </w:pPr>
    </w:p>
    <w:p w14:paraId="46165AB3">
      <w:pPr>
        <w:pStyle w:val="3"/>
        <w:spacing w:before="291" w:line="254" w:lineRule="auto"/>
        <w:ind w:right="98"/>
        <w:rPr>
          <w:rFonts w:hint="eastAsia"/>
        </w:rPr>
      </w:pPr>
      <w:r>
        <w:rPr>
          <w:rFonts w:hint="eastAsia"/>
        </w:rPr>
        <w:t>Our whole eternity is to be one of obedience, love, service,—all for his glory, for "Christ is all and in all," whether in heaven or on earth.</w:t>
      </w:r>
    </w:p>
    <w:p w14:paraId="7EDC98C5">
      <w:pPr>
        <w:pStyle w:val="3"/>
        <w:spacing w:before="291" w:line="254" w:lineRule="auto"/>
        <w:ind w:right="98"/>
        <w:rPr>
          <w:rFonts w:hint="eastAsia"/>
        </w:rPr>
      </w:pPr>
      <w:r>
        <w:rPr>
          <w:rFonts w:hint="eastAsia"/>
        </w:rPr>
        <w:t>我们整个的永恒，将是顺服、爱、事奉——一切都为祂的荣耀，因为“基督是一切，又在一切之内”，无论在天上还是在地上。</w:t>
      </w:r>
    </w:p>
    <w:p w14:paraId="0BEC3580">
      <w:pPr>
        <w:pStyle w:val="3"/>
        <w:spacing w:before="291" w:line="254" w:lineRule="auto"/>
        <w:ind w:right="98"/>
        <w:rPr>
          <w:rFonts w:hint="eastAsia"/>
        </w:rPr>
      </w:pPr>
    </w:p>
    <w:p w14:paraId="48B9446D">
      <w:pPr>
        <w:pStyle w:val="3"/>
        <w:spacing w:before="291" w:line="254" w:lineRule="auto"/>
        <w:ind w:right="98"/>
        <w:rPr>
          <w:rFonts w:hint="eastAsia"/>
        </w:rPr>
      </w:pPr>
      <w:r>
        <w:rPr>
          <w:rFonts w:hint="eastAsia"/>
        </w:rPr>
        <w:t>He is so, even here, in some poor measure, to those who have tasted that the Lord is gracious, but in the eternal kingdom he is to be still more fully so.</w:t>
      </w:r>
    </w:p>
    <w:p w14:paraId="3DB2E57B">
      <w:pPr>
        <w:pStyle w:val="3"/>
        <w:spacing w:before="291" w:line="254" w:lineRule="auto"/>
        <w:ind w:right="98"/>
        <w:rPr>
          <w:rFonts w:hint="eastAsia"/>
        </w:rPr>
      </w:pPr>
      <w:r>
        <w:rPr>
          <w:rFonts w:hint="eastAsia"/>
        </w:rPr>
        <w:t>祂在这里，对那些尝过主恩滋味的人来说，在某种贫乏的程度上也是如此，但在永恒的国度里，祂将更完全地如此。</w:t>
      </w:r>
    </w:p>
    <w:p w14:paraId="1978D2B3">
      <w:pPr>
        <w:pStyle w:val="3"/>
        <w:spacing w:before="291" w:line="254" w:lineRule="auto"/>
        <w:ind w:right="98"/>
        <w:rPr>
          <w:rFonts w:hint="eastAsia"/>
        </w:rPr>
      </w:pPr>
    </w:p>
    <w:p w14:paraId="1EBCA7BD">
      <w:pPr>
        <w:pStyle w:val="3"/>
        <w:spacing w:before="291" w:line="254" w:lineRule="auto"/>
        <w:ind w:right="98"/>
        <w:rPr>
          <w:rFonts w:hint="eastAsia"/>
        </w:rPr>
      </w:pPr>
      <w:r>
        <w:rPr>
          <w:rFonts w:hint="eastAsia"/>
        </w:rPr>
        <w:t>Our life here, and still more our eternity hereafter, are to be for him.</w:t>
      </w:r>
    </w:p>
    <w:p w14:paraId="2E220F46">
      <w:pPr>
        <w:pStyle w:val="3"/>
        <w:spacing w:before="291" w:line="254" w:lineRule="auto"/>
        <w:ind w:right="98"/>
        <w:rPr>
          <w:rFonts w:hint="eastAsia"/>
        </w:rPr>
      </w:pPr>
      <w:r>
        <w:rPr>
          <w:rFonts w:hint="eastAsia"/>
        </w:rPr>
        <w:t>我们在此的生命，以及我们来世的永恒，都当为祂。</w:t>
      </w:r>
    </w:p>
    <w:p w14:paraId="5938452D">
      <w:pPr>
        <w:pStyle w:val="3"/>
        <w:spacing w:before="291" w:line="254" w:lineRule="auto"/>
        <w:ind w:right="98"/>
        <w:rPr>
          <w:rFonts w:hint="eastAsia"/>
        </w:rPr>
      </w:pPr>
    </w:p>
    <w:p w14:paraId="522F67F3">
      <w:pPr>
        <w:pStyle w:val="3"/>
        <w:spacing w:before="291" w:line="254" w:lineRule="auto"/>
        <w:ind w:right="98"/>
        <w:rPr>
          <w:rFonts w:hint="eastAsia"/>
        </w:rPr>
      </w:pPr>
      <w:r>
        <w:rPr>
          <w:rFonts w:hint="eastAsia"/>
        </w:rPr>
        <w:t>He is the Alpha and Omega of our life here; still more the Alpha and Omega of the life to come.</w:t>
      </w:r>
    </w:p>
    <w:p w14:paraId="3380232B">
      <w:pPr>
        <w:pStyle w:val="3"/>
        <w:spacing w:before="291" w:line="254" w:lineRule="auto"/>
        <w:ind w:right="98"/>
        <w:rPr>
          <w:rFonts w:hint="eastAsia"/>
        </w:rPr>
      </w:pPr>
      <w:r>
        <w:rPr>
          <w:rFonts w:hint="eastAsia"/>
        </w:rPr>
        <w:t>祂是我们在此生命的阿拉法和俄梅戛；更是来世生命的阿拉法和俄梅戛。</w:t>
      </w:r>
    </w:p>
    <w:p w14:paraId="0FEBE1AE">
      <w:pPr>
        <w:pStyle w:val="3"/>
        <w:spacing w:before="291" w:line="254" w:lineRule="auto"/>
        <w:ind w:right="98"/>
        <w:rPr>
          <w:rFonts w:hint="eastAsia"/>
        </w:rPr>
      </w:pPr>
    </w:p>
    <w:p w14:paraId="5EA4D254">
      <w:pPr>
        <w:pStyle w:val="3"/>
        <w:spacing w:before="291" w:line="254" w:lineRule="auto"/>
        <w:ind w:right="98"/>
        <w:rPr>
          <w:rFonts w:hint="eastAsia"/>
        </w:rPr>
      </w:pPr>
      <w:r>
        <w:rPr>
          <w:rFonts w:hint="eastAsia"/>
        </w:rPr>
        <w:t>O man of earth, what is thy eternity to be?</w:t>
      </w:r>
    </w:p>
    <w:p w14:paraId="49BF4AA5">
      <w:pPr>
        <w:pStyle w:val="3"/>
        <w:spacing w:before="291" w:line="254" w:lineRule="auto"/>
        <w:ind w:right="98"/>
        <w:rPr>
          <w:rFonts w:hint="eastAsia"/>
        </w:rPr>
      </w:pPr>
      <w:r>
        <w:rPr>
          <w:rFonts w:hint="eastAsia"/>
        </w:rPr>
        <w:t>哦，属地的人，你的永恒将是怎样的？</w:t>
      </w:r>
    </w:p>
    <w:p w14:paraId="6E362A95">
      <w:pPr>
        <w:pStyle w:val="3"/>
        <w:spacing w:before="291" w:line="254" w:lineRule="auto"/>
        <w:ind w:right="98"/>
        <w:rPr>
          <w:rFonts w:hint="eastAsia"/>
        </w:rPr>
      </w:pPr>
    </w:p>
    <w:p w14:paraId="61C22D3B">
      <w:pPr>
        <w:pStyle w:val="3"/>
        <w:spacing w:before="291" w:line="254" w:lineRule="auto"/>
        <w:ind w:right="98"/>
        <w:rPr>
          <w:rFonts w:hint="eastAsia"/>
        </w:rPr>
      </w:pPr>
      <w:r>
        <w:rPr>
          <w:rFonts w:hint="eastAsia"/>
        </w:rPr>
        <w:t>If thy life here is life without Christ, is thy eternity to be the same?</w:t>
      </w:r>
    </w:p>
    <w:p w14:paraId="5B69FF32">
      <w:pPr>
        <w:pStyle w:val="3"/>
        <w:spacing w:before="291" w:line="254" w:lineRule="auto"/>
        <w:ind w:right="98"/>
        <w:rPr>
          <w:rFonts w:hint="eastAsia"/>
        </w:rPr>
      </w:pPr>
      <w:r>
        <w:rPr>
          <w:rFonts w:hint="eastAsia"/>
        </w:rPr>
        <w:t>如果你在此的生命是没有基督的生命，你的永恒也要如此吗？</w:t>
      </w:r>
    </w:p>
    <w:p w14:paraId="280800D0">
      <w:pPr>
        <w:pStyle w:val="3"/>
        <w:spacing w:before="291" w:line="254" w:lineRule="auto"/>
        <w:ind w:right="98"/>
        <w:rPr>
          <w:rFonts w:hint="eastAsia"/>
        </w:rPr>
      </w:pPr>
    </w:p>
    <w:p w14:paraId="4CAC12B6">
      <w:pPr>
        <w:pStyle w:val="3"/>
        <w:spacing w:before="291" w:line="254" w:lineRule="auto"/>
        <w:ind w:right="98"/>
        <w:rPr>
          <w:rFonts w:hint="eastAsia"/>
        </w:rPr>
      </w:pPr>
      <w:r>
        <w:rPr>
          <w:rFonts w:hint="eastAsia"/>
        </w:rPr>
        <w:t>Think what such an eternity will be to thee.</w:t>
      </w:r>
    </w:p>
    <w:p w14:paraId="603B61D3">
      <w:pPr>
        <w:pStyle w:val="3"/>
        <w:spacing w:before="291" w:line="254" w:lineRule="auto"/>
        <w:ind w:right="98"/>
        <w:rPr>
          <w:rFonts w:hint="eastAsia"/>
        </w:rPr>
      </w:pPr>
      <w:r>
        <w:rPr>
          <w:rFonts w:hint="eastAsia"/>
        </w:rPr>
        <w:t>想想这样的永恒对你意味着什么。</w:t>
      </w:r>
    </w:p>
    <w:p w14:paraId="34CC5C02">
      <w:pPr>
        <w:pStyle w:val="3"/>
        <w:spacing w:before="291" w:line="254" w:lineRule="auto"/>
        <w:ind w:right="98"/>
        <w:rPr>
          <w:rFonts w:hint="eastAsia"/>
        </w:rPr>
      </w:pPr>
    </w:p>
    <w:p w14:paraId="0438E5A0">
      <w:pPr>
        <w:pStyle w:val="3"/>
        <w:spacing w:before="291" w:line="254" w:lineRule="auto"/>
        <w:ind w:right="98"/>
        <w:rPr>
          <w:rFonts w:hint="eastAsia"/>
        </w:rPr>
      </w:pPr>
      <w:r>
        <w:rPr>
          <w:rFonts w:hint="eastAsia"/>
        </w:rPr>
        <w:t>Even if there were no hell, what will be an eternity without Christ?</w:t>
      </w:r>
    </w:p>
    <w:p w14:paraId="47E0008D">
      <w:pPr>
        <w:pStyle w:val="3"/>
        <w:spacing w:before="291" w:line="254" w:lineRule="auto"/>
        <w:ind w:right="98"/>
        <w:rPr>
          <w:rFonts w:hint="eastAsia"/>
        </w:rPr>
      </w:pPr>
      <w:r>
        <w:rPr>
          <w:rFonts w:hint="eastAsia"/>
        </w:rPr>
        <w:t>即使没有地狱，没有基督的永恒将是怎样的？</w:t>
      </w:r>
    </w:p>
    <w:p w14:paraId="69120DDD">
      <w:pPr>
        <w:pStyle w:val="3"/>
        <w:spacing w:before="291" w:line="254" w:lineRule="auto"/>
        <w:ind w:right="98"/>
        <w:rPr>
          <w:rFonts w:hint="eastAsia"/>
        </w:rPr>
      </w:pPr>
    </w:p>
    <w:p w14:paraId="7C5C0961">
      <w:pPr>
        <w:pStyle w:val="3"/>
        <w:spacing w:before="291" w:line="254" w:lineRule="auto"/>
        <w:ind w:right="98"/>
        <w:rPr>
          <w:rFonts w:hint="eastAsia"/>
        </w:rPr>
      </w:pPr>
      <w:r>
        <w:rPr>
          <w:rFonts w:hint="eastAsia"/>
        </w:rPr>
        <w:t>Perhaps thou thinkest little of that; and thou sayest to thyself, "I can do without Christ here, and I shall be able to do without him hereafter."</w:t>
      </w:r>
    </w:p>
    <w:p w14:paraId="39B929A9">
      <w:pPr>
        <w:pStyle w:val="3"/>
        <w:spacing w:before="291" w:line="254" w:lineRule="auto"/>
        <w:ind w:right="98"/>
        <w:rPr>
          <w:rFonts w:hint="eastAsia"/>
        </w:rPr>
      </w:pPr>
      <w:r>
        <w:rPr>
          <w:rFonts w:hint="eastAsia"/>
        </w:rPr>
        <w:t>或许你对此不以为然；你对自己说：“我在这里可以没有基督，将来也可以没有祂。”</w:t>
      </w:r>
    </w:p>
    <w:p w14:paraId="08C42441">
      <w:pPr>
        <w:pStyle w:val="3"/>
        <w:spacing w:before="291" w:line="254" w:lineRule="auto"/>
        <w:ind w:right="98"/>
        <w:rPr>
          <w:rFonts w:hint="eastAsia"/>
        </w:rPr>
      </w:pPr>
    </w:p>
    <w:p w14:paraId="6F69A5FD">
      <w:pPr>
        <w:pStyle w:val="3"/>
        <w:spacing w:before="291" w:line="254" w:lineRule="auto"/>
        <w:ind w:right="98"/>
        <w:rPr>
          <w:rFonts w:hint="eastAsia"/>
        </w:rPr>
      </w:pPr>
      <w:r>
        <w:rPr>
          <w:rFonts w:hint="eastAsia"/>
        </w:rPr>
        <w:t>Nay, my friend, it is not so.</w:t>
      </w:r>
    </w:p>
    <w:p w14:paraId="320F9C69">
      <w:pPr>
        <w:pStyle w:val="3"/>
        <w:spacing w:before="291" w:line="254" w:lineRule="auto"/>
        <w:ind w:right="98"/>
        <w:rPr>
          <w:rFonts w:hint="eastAsia"/>
        </w:rPr>
      </w:pPr>
      <w:r>
        <w:rPr>
          <w:rFonts w:hint="eastAsia"/>
        </w:rPr>
        <w:t>不，我的朋友，并非如此。</w:t>
      </w:r>
    </w:p>
    <w:p w14:paraId="33780FE8">
      <w:pPr>
        <w:pStyle w:val="3"/>
        <w:spacing w:before="291" w:line="254" w:lineRule="auto"/>
        <w:ind w:right="98"/>
        <w:rPr>
          <w:rFonts w:hint="eastAsia"/>
        </w:rPr>
      </w:pPr>
    </w:p>
    <w:p w14:paraId="2BE398A5">
      <w:pPr>
        <w:pStyle w:val="3"/>
        <w:spacing w:before="291" w:line="254" w:lineRule="auto"/>
        <w:ind w:right="98"/>
        <w:rPr>
          <w:rFonts w:hint="eastAsia"/>
        </w:rPr>
      </w:pPr>
      <w:r>
        <w:rPr>
          <w:rFonts w:hint="eastAsia"/>
        </w:rPr>
        <w:t>Thou canst do without him here, because thou canst contrive to forget him,—to forget him in the world, in pleasure, and in business; and this makes thee to do without him here.</w:t>
      </w:r>
    </w:p>
    <w:p w14:paraId="5E994638">
      <w:pPr>
        <w:pStyle w:val="3"/>
        <w:spacing w:before="291" w:line="254" w:lineRule="auto"/>
        <w:ind w:right="98"/>
        <w:rPr>
          <w:rFonts w:hint="eastAsia"/>
        </w:rPr>
      </w:pPr>
      <w:r>
        <w:rPr>
          <w:rFonts w:hint="eastAsia"/>
        </w:rPr>
        <w:t>你在这里可以没有祂，因为你可以设法忘记祂——在世界、享乐和事务中忘记祂；这使你在这里可以没有祂。</w:t>
      </w:r>
    </w:p>
    <w:p w14:paraId="20079DED">
      <w:pPr>
        <w:pStyle w:val="3"/>
        <w:spacing w:before="291" w:line="254" w:lineRule="auto"/>
        <w:ind w:right="98"/>
        <w:rPr>
          <w:rFonts w:hint="eastAsia"/>
        </w:rPr>
      </w:pPr>
    </w:p>
    <w:p w14:paraId="11A0E56F">
      <w:pPr>
        <w:pStyle w:val="3"/>
        <w:spacing w:before="291" w:line="254" w:lineRule="auto"/>
        <w:ind w:right="98"/>
        <w:rPr>
          <w:rFonts w:hint="eastAsia"/>
        </w:rPr>
      </w:pPr>
      <w:r>
        <w:rPr>
          <w:rFonts w:hint="eastAsia"/>
        </w:rPr>
        <w:t>But hereafter there shall be no drowning of thy senses in such things as these, so as to prevent the conviction of thy infinite loss.</w:t>
      </w:r>
    </w:p>
    <w:p w14:paraId="569EAB38">
      <w:pPr>
        <w:pStyle w:val="3"/>
        <w:spacing w:before="291" w:line="254" w:lineRule="auto"/>
        <w:ind w:right="98"/>
        <w:rPr>
          <w:rFonts w:hint="eastAsia"/>
        </w:rPr>
      </w:pPr>
      <w:r>
        <w:rPr>
          <w:rFonts w:hint="eastAsia"/>
        </w:rPr>
        <w:t>但将来，你的感官将不再沉溺于这类事物，以致无法认识到你无限的损失。</w:t>
      </w:r>
    </w:p>
    <w:p w14:paraId="7D9F947E">
      <w:pPr>
        <w:pStyle w:val="3"/>
        <w:spacing w:before="291" w:line="254" w:lineRule="auto"/>
        <w:ind w:right="98"/>
        <w:rPr>
          <w:rFonts w:hint="eastAsia"/>
        </w:rPr>
      </w:pPr>
    </w:p>
    <w:p w14:paraId="2AD158E7">
      <w:pPr>
        <w:pStyle w:val="3"/>
        <w:spacing w:before="291" w:line="254" w:lineRule="auto"/>
        <w:ind w:right="98"/>
        <w:rPr>
          <w:rFonts w:hint="eastAsia"/>
        </w:rPr>
      </w:pPr>
      <w:r>
        <w:rPr>
          <w:rFonts w:hint="eastAsia"/>
        </w:rPr>
        <w:t>Then the full knowledge of thy loss shall come up before thee, and it will not be a lost heaven merely, a lost kingdom, a lost inheritance, but it will be A LOST CHRIST.</w:t>
      </w:r>
    </w:p>
    <w:p w14:paraId="7570EAA9">
      <w:pPr>
        <w:pStyle w:val="3"/>
        <w:spacing w:before="291" w:line="254" w:lineRule="auto"/>
        <w:ind w:right="98"/>
        <w:rPr>
          <w:rFonts w:hint="eastAsia"/>
        </w:rPr>
      </w:pPr>
      <w:r>
        <w:rPr>
          <w:rFonts w:hint="eastAsia"/>
        </w:rPr>
        <w:t>那时，你将完全认识到你的损失，那不仅是失去的天堂、失去的国度、失去的产业，而是失去了基督。</w:t>
      </w:r>
    </w:p>
    <w:p w14:paraId="2707CB47">
      <w:pPr>
        <w:pStyle w:val="3"/>
        <w:spacing w:before="291" w:line="254" w:lineRule="auto"/>
        <w:ind w:right="98"/>
        <w:rPr>
          <w:rFonts w:hint="eastAsia"/>
        </w:rPr>
      </w:pPr>
    </w:p>
    <w:p w14:paraId="344DA688">
      <w:pPr>
        <w:pStyle w:val="3"/>
        <w:spacing w:before="291" w:line="254" w:lineRule="auto"/>
        <w:ind w:right="98"/>
        <w:rPr>
          <w:rFonts w:hint="eastAsia"/>
        </w:rPr>
      </w:pPr>
      <w:r>
        <w:rPr>
          <w:rFonts w:hint="eastAsia"/>
        </w:rPr>
        <w:t>That will be the eternal sting; the sense of what thou hast lost in losing Christ.</w:t>
      </w:r>
    </w:p>
    <w:p w14:paraId="6E21E7E7">
      <w:pPr>
        <w:pStyle w:val="3"/>
        <w:spacing w:before="291" w:line="254" w:lineRule="auto"/>
        <w:ind w:right="98"/>
        <w:rPr>
          <w:rFonts w:hint="eastAsia"/>
        </w:rPr>
      </w:pPr>
      <w:r>
        <w:rPr>
          <w:rFonts w:hint="eastAsia"/>
        </w:rPr>
        <w:t>那将是永远的刺痛；因失去基督而失去的一切的感觉。</w:t>
      </w:r>
    </w:p>
    <w:p w14:paraId="2ACE2DD0">
      <w:pPr>
        <w:pStyle w:val="3"/>
        <w:spacing w:before="291" w:line="254" w:lineRule="auto"/>
        <w:ind w:right="98"/>
        <w:rPr>
          <w:rFonts w:hint="eastAsia"/>
        </w:rPr>
      </w:pPr>
    </w:p>
    <w:p w14:paraId="2113B003">
      <w:pPr>
        <w:pStyle w:val="3"/>
        <w:spacing w:before="291" w:line="254" w:lineRule="auto"/>
        <w:ind w:right="98"/>
        <w:rPr>
          <w:rFonts w:hint="eastAsia"/>
        </w:rPr>
      </w:pPr>
      <w:r>
        <w:rPr>
          <w:rFonts w:hint="eastAsia"/>
        </w:rPr>
        <w:t>It will be the very bitterness of the cup of gall and wormwood that shall then be given thee to drink.</w:t>
      </w:r>
    </w:p>
    <w:p w14:paraId="39F8CC26">
      <w:pPr>
        <w:pStyle w:val="3"/>
        <w:spacing w:before="291" w:line="254" w:lineRule="auto"/>
        <w:ind w:right="98"/>
        <w:rPr>
          <w:rFonts w:hint="eastAsia"/>
        </w:rPr>
      </w:pPr>
      <w:r>
        <w:rPr>
          <w:rFonts w:hint="eastAsia"/>
        </w:rPr>
        <w:t>那将是你那时要喝的苦胆和茵陈之杯的极度苦涩。</w:t>
      </w:r>
    </w:p>
    <w:p w14:paraId="6B83ED7C">
      <w:pPr>
        <w:pStyle w:val="3"/>
        <w:spacing w:before="291" w:line="254" w:lineRule="auto"/>
        <w:ind w:right="98"/>
        <w:rPr>
          <w:rFonts w:hint="eastAsia"/>
        </w:rPr>
      </w:pPr>
    </w:p>
    <w:p w14:paraId="3875B4F4">
      <w:pPr>
        <w:pStyle w:val="3"/>
        <w:spacing w:before="291" w:line="254" w:lineRule="auto"/>
        <w:ind w:right="98"/>
        <w:rPr>
          <w:rFonts w:hint="eastAsia"/>
        </w:rPr>
      </w:pPr>
      <w:r>
        <w:rPr>
          <w:rFonts w:hint="eastAsia"/>
        </w:rPr>
        <w:t>The everlasting sense of what thou hast lost in losing Christ shall be the very sting of the undying worm, and the very torment of the ever burning fire.</w:t>
      </w:r>
    </w:p>
    <w:p w14:paraId="43204D0A">
      <w:pPr>
        <w:pStyle w:val="3"/>
        <w:spacing w:before="291" w:line="254" w:lineRule="auto"/>
        <w:ind w:right="98"/>
        <w:rPr>
          <w:rFonts w:hint="eastAsia"/>
        </w:rPr>
      </w:pPr>
      <w:r>
        <w:rPr>
          <w:rFonts w:hint="eastAsia"/>
        </w:rPr>
        <w:t>因失去基督而失去的一切的永恒感觉，将是不死之虫的刺，和不灭之火的折磨。</w:t>
      </w:r>
    </w:p>
    <w:p w14:paraId="6A070C92">
      <w:pPr>
        <w:pStyle w:val="3"/>
        <w:spacing w:before="291" w:line="254" w:lineRule="auto"/>
        <w:ind w:right="98"/>
        <w:rPr>
          <w:rFonts w:hint="eastAsia"/>
        </w:rPr>
      </w:pPr>
    </w:p>
    <w:p w14:paraId="76C1FA18">
      <w:pPr>
        <w:pStyle w:val="2"/>
        <w:bidi w:val="0"/>
        <w:rPr>
          <w:rFonts w:hint="eastAsia"/>
        </w:rPr>
      </w:pPr>
      <w:r>
        <w:rPr>
          <w:rFonts w:hint="eastAsia"/>
        </w:rPr>
        <w:t>SERMON XXX</w:t>
      </w:r>
    </w:p>
    <w:p w14:paraId="2B9FEA82">
      <w:pPr>
        <w:pStyle w:val="2"/>
        <w:bidi w:val="0"/>
        <w:rPr>
          <w:rFonts w:hint="eastAsia"/>
        </w:rPr>
      </w:pPr>
      <w:r>
        <w:rPr>
          <w:rFonts w:hint="eastAsia"/>
        </w:rPr>
        <w:t>讲道三十</w:t>
      </w:r>
    </w:p>
    <w:p w14:paraId="6F5C21BF">
      <w:pPr>
        <w:pStyle w:val="3"/>
        <w:spacing w:before="291" w:line="254" w:lineRule="auto"/>
        <w:ind w:right="98"/>
        <w:rPr>
          <w:rFonts w:hint="eastAsia"/>
        </w:rPr>
      </w:pPr>
    </w:p>
    <w:p w14:paraId="3E893C0F">
      <w:pPr>
        <w:pStyle w:val="3"/>
        <w:spacing w:before="291" w:line="254" w:lineRule="auto"/>
        <w:ind w:right="98"/>
        <w:rPr>
          <w:rFonts w:hint="eastAsia"/>
        </w:rPr>
      </w:pPr>
      <w:r>
        <w:rPr>
          <w:rFonts w:hint="eastAsia"/>
        </w:rPr>
        <w:t>PRIMITIVE DOUBTINGS, AND THEIR CURE</w:t>
      </w:r>
    </w:p>
    <w:p w14:paraId="7BFE6F02">
      <w:pPr>
        <w:pStyle w:val="3"/>
        <w:spacing w:before="291" w:line="254" w:lineRule="auto"/>
        <w:ind w:right="98"/>
        <w:rPr>
          <w:rFonts w:hint="eastAsia"/>
        </w:rPr>
      </w:pPr>
      <w:r>
        <w:rPr>
          <w:rFonts w:hint="eastAsia"/>
        </w:rPr>
        <w:t>原始的怀疑及其疗法</w:t>
      </w:r>
    </w:p>
    <w:p w14:paraId="2EF71227">
      <w:pPr>
        <w:pStyle w:val="3"/>
        <w:spacing w:before="291" w:line="254" w:lineRule="auto"/>
        <w:ind w:right="98"/>
        <w:rPr>
          <w:rFonts w:hint="eastAsia"/>
        </w:rPr>
      </w:pPr>
    </w:p>
    <w:p w14:paraId="3BA0B294">
      <w:pPr>
        <w:pStyle w:val="3"/>
        <w:spacing w:before="291" w:line="254" w:lineRule="auto"/>
        <w:ind w:right="98"/>
        <w:rPr>
          <w:rFonts w:hint="eastAsia"/>
        </w:rPr>
      </w:pPr>
      <w:r>
        <w:rPr>
          <w:rFonts w:hint="eastAsia"/>
        </w:rPr>
        <w:t>"When the Lord had thus spoken, he shewed them his hands and his feet."—LUKE 24:40.</w:t>
      </w:r>
    </w:p>
    <w:p w14:paraId="096037AE">
      <w:pPr>
        <w:pStyle w:val="3"/>
        <w:spacing w:before="291" w:line="254" w:lineRule="auto"/>
        <w:ind w:right="98"/>
        <w:rPr>
          <w:rFonts w:hint="eastAsia"/>
        </w:rPr>
      </w:pPr>
      <w:r>
        <w:rPr>
          <w:rFonts w:hint="eastAsia"/>
        </w:rPr>
        <w:t>“主说了这话，就把手和脚给他们看。”——路加福音 24:40</w:t>
      </w:r>
    </w:p>
    <w:p w14:paraId="0D94FC16">
      <w:pPr>
        <w:pStyle w:val="3"/>
        <w:spacing w:before="291" w:line="254" w:lineRule="auto"/>
        <w:ind w:right="98"/>
        <w:rPr>
          <w:rFonts w:hint="eastAsia"/>
        </w:rPr>
      </w:pPr>
    </w:p>
    <w:p w14:paraId="6E3DD9A8">
      <w:pPr>
        <w:pStyle w:val="3"/>
        <w:spacing w:before="291" w:line="254" w:lineRule="auto"/>
        <w:ind w:right="98"/>
        <w:rPr>
          <w:rFonts w:hint="eastAsia"/>
        </w:rPr>
      </w:pPr>
      <w:r>
        <w:rPr>
          <w:rFonts w:hint="eastAsia"/>
        </w:rPr>
        <w:t>THERE are two special points which I ask you to notice here: first, the doubts of the disciples; secondly, the Lord's way of meeting them.</w:t>
      </w:r>
    </w:p>
    <w:p w14:paraId="0B1F2AE6">
      <w:pPr>
        <w:pStyle w:val="3"/>
        <w:spacing w:before="291" w:line="254" w:lineRule="auto"/>
        <w:ind w:right="98"/>
        <w:rPr>
          <w:rFonts w:hint="eastAsia"/>
        </w:rPr>
      </w:pPr>
      <w:r>
        <w:rPr>
          <w:rFonts w:hint="eastAsia"/>
        </w:rPr>
        <w:t>这里有两点我请你们特别注意：第一，门徒的怀疑；第二，主应对他们怀疑的方式。</w:t>
      </w:r>
    </w:p>
    <w:p w14:paraId="5D754963">
      <w:pPr>
        <w:pStyle w:val="3"/>
        <w:spacing w:before="291" w:line="254" w:lineRule="auto"/>
        <w:ind w:right="98"/>
        <w:rPr>
          <w:rFonts w:hint="eastAsia"/>
        </w:rPr>
      </w:pPr>
    </w:p>
    <w:p w14:paraId="31AEA6E7">
      <w:pPr>
        <w:pStyle w:val="3"/>
        <w:spacing w:before="291" w:line="254" w:lineRule="auto"/>
        <w:ind w:right="98"/>
        <w:rPr>
          <w:rFonts w:hint="eastAsia"/>
        </w:rPr>
      </w:pPr>
      <w:r>
        <w:rPr>
          <w:rFonts w:hint="eastAsia"/>
        </w:rPr>
        <w:t>I.The doubts of the disciples.—There were some things respecting their Master which these disciples strangely doubted; and there were other things, which they as strangely, as it seems to us, did not doubt at all.</w:t>
      </w:r>
    </w:p>
    <w:p w14:paraId="4E2D0091">
      <w:pPr>
        <w:pStyle w:val="3"/>
        <w:spacing w:before="291" w:line="254" w:lineRule="auto"/>
        <w:ind w:right="98"/>
        <w:rPr>
          <w:rFonts w:hint="eastAsia"/>
        </w:rPr>
      </w:pPr>
      <w:r>
        <w:rPr>
          <w:rFonts w:hint="eastAsia"/>
        </w:rPr>
        <w:t>一、门徒的怀疑。——关于他们的主，这些门徒奇怪地怀疑某些事；而另一些事，在我们看来也同样奇怪地，他们却一点也不怀疑。</w:t>
      </w:r>
    </w:p>
    <w:p w14:paraId="207BC748">
      <w:pPr>
        <w:pStyle w:val="3"/>
        <w:spacing w:before="291" w:line="254" w:lineRule="auto"/>
        <w:ind w:right="98"/>
        <w:rPr>
          <w:rFonts w:hint="eastAsia"/>
        </w:rPr>
      </w:pPr>
    </w:p>
    <w:p w14:paraId="678AECBC">
      <w:pPr>
        <w:pStyle w:val="3"/>
        <w:spacing w:before="291" w:line="254" w:lineRule="auto"/>
        <w:ind w:right="98"/>
        <w:rPr>
          <w:rFonts w:hint="eastAsia"/>
        </w:rPr>
      </w:pPr>
      <w:r>
        <w:rPr>
          <w:rFonts w:hint="eastAsia"/>
        </w:rPr>
        <w:t>They doubted whether he were risen, as some had reported; but they had no doubt that, if he were risen, all was well with them.</w:t>
      </w:r>
    </w:p>
    <w:p w14:paraId="767ECA8C">
      <w:pPr>
        <w:pStyle w:val="3"/>
        <w:spacing w:before="291" w:line="254" w:lineRule="auto"/>
        <w:ind w:right="98"/>
        <w:rPr>
          <w:rFonts w:hint="eastAsia"/>
        </w:rPr>
      </w:pPr>
      <w:r>
        <w:rPr>
          <w:rFonts w:hint="eastAsia"/>
        </w:rPr>
        <w:t>他们怀疑祂是否像有些人所报告的那样复活了；但他们毫不怀疑，如果祂复活了，他们就一切都好了。</w:t>
      </w:r>
    </w:p>
    <w:p w14:paraId="672A8F3C">
      <w:pPr>
        <w:pStyle w:val="3"/>
        <w:spacing w:before="291" w:line="254" w:lineRule="auto"/>
        <w:ind w:right="98"/>
        <w:rPr>
          <w:rFonts w:hint="eastAsia"/>
        </w:rPr>
      </w:pPr>
    </w:p>
    <w:p w14:paraId="3882427F">
      <w:pPr>
        <w:pStyle w:val="3"/>
        <w:spacing w:before="291" w:line="254" w:lineRule="auto"/>
        <w:ind w:right="98"/>
        <w:rPr>
          <w:rFonts w:hint="eastAsia"/>
        </w:rPr>
      </w:pPr>
      <w:r>
        <w:rPr>
          <w:rFonts w:hint="eastAsia"/>
        </w:rPr>
        <w:t>They doubted whether those who said that they had seen him were correct in their statement; but they had no doubt that, if these witnesses were correct in their report, they had no further ground for sorrow, or doubt, or fear.</w:t>
      </w:r>
    </w:p>
    <w:p w14:paraId="5E735B76">
      <w:pPr>
        <w:pStyle w:val="3"/>
        <w:spacing w:before="291" w:line="254" w:lineRule="auto"/>
        <w:ind w:right="98"/>
        <w:rPr>
          <w:rFonts w:hint="eastAsia"/>
        </w:rPr>
      </w:pPr>
      <w:r>
        <w:rPr>
          <w:rFonts w:hint="eastAsia"/>
        </w:rPr>
        <w:t>他们怀疑那些说看见了祂的人的陈述是否正确；但他们毫不怀疑，如果这些见证人的报告是正确的，他们就再没有悲伤、怀疑或恐惧的理由了。</w:t>
      </w:r>
    </w:p>
    <w:p w14:paraId="4EBAEF24">
      <w:pPr>
        <w:pStyle w:val="3"/>
        <w:spacing w:before="291" w:line="254" w:lineRule="auto"/>
        <w:ind w:right="98"/>
        <w:rPr>
          <w:rFonts w:hint="eastAsia"/>
        </w:rPr>
      </w:pPr>
    </w:p>
    <w:p w14:paraId="0F5500A3">
      <w:pPr>
        <w:pStyle w:val="3"/>
        <w:spacing w:before="291" w:line="254" w:lineRule="auto"/>
        <w:ind w:right="98"/>
        <w:rPr>
          <w:rFonts w:hint="eastAsia"/>
        </w:rPr>
      </w:pPr>
      <w:r>
        <w:rPr>
          <w:rFonts w:hint="eastAsia"/>
        </w:rPr>
        <w:t>They doubted whether this person, who now stood in the midst of them, were really their old Master, Jesus of Nazareth; but they had no doubt that, if this were really he, they had abundant cause of rejoicing.</w:t>
      </w:r>
    </w:p>
    <w:p w14:paraId="67A024AD">
      <w:pPr>
        <w:pStyle w:val="3"/>
        <w:spacing w:before="291" w:line="254" w:lineRule="auto"/>
        <w:ind w:right="98"/>
        <w:rPr>
          <w:rFonts w:hint="eastAsia"/>
        </w:rPr>
      </w:pPr>
      <w:r>
        <w:rPr>
          <w:rFonts w:hint="eastAsia"/>
        </w:rPr>
        <w:t>他们怀疑，如今站在他们中间的这个人，是否真是他们从前的主，拿撒勒人耶稣；但他们毫不怀疑，如果这真是祂，他们就有充足的理由欢喜。</w:t>
      </w:r>
    </w:p>
    <w:p w14:paraId="4DEFC08D">
      <w:pPr>
        <w:pStyle w:val="3"/>
        <w:spacing w:before="291" w:line="254" w:lineRule="auto"/>
        <w:ind w:right="98"/>
        <w:rPr>
          <w:rFonts w:hint="eastAsia"/>
        </w:rPr>
      </w:pPr>
    </w:p>
    <w:p w14:paraId="520AAE26">
      <w:pPr>
        <w:pStyle w:val="3"/>
        <w:spacing w:before="291" w:line="254" w:lineRule="auto"/>
        <w:ind w:right="98"/>
        <w:rPr>
          <w:rFonts w:hint="eastAsia"/>
        </w:rPr>
      </w:pPr>
      <w:r>
        <w:rPr>
          <w:rFonts w:hint="eastAsia"/>
        </w:rPr>
        <w:t>This state of things is now in a great measure altered, or rather reversed.</w:t>
      </w:r>
    </w:p>
    <w:p w14:paraId="16F8D4E1">
      <w:pPr>
        <w:pStyle w:val="3"/>
        <w:spacing w:before="291" w:line="254" w:lineRule="auto"/>
        <w:ind w:right="98"/>
        <w:rPr>
          <w:rFonts w:hint="eastAsia"/>
        </w:rPr>
      </w:pPr>
      <w:r>
        <w:rPr>
          <w:rFonts w:hint="eastAsia"/>
        </w:rPr>
        <w:t>这种情况现在在很大程度上改变了，或者说颠倒了。</w:t>
      </w:r>
    </w:p>
    <w:p w14:paraId="529A7561">
      <w:pPr>
        <w:pStyle w:val="3"/>
        <w:spacing w:before="291" w:line="254" w:lineRule="auto"/>
        <w:ind w:right="98"/>
        <w:rPr>
          <w:rFonts w:hint="eastAsia"/>
        </w:rPr>
      </w:pPr>
    </w:p>
    <w:p w14:paraId="51662AC0">
      <w:pPr>
        <w:pStyle w:val="3"/>
        <w:spacing w:before="291" w:line="254" w:lineRule="auto"/>
        <w:ind w:right="98"/>
        <w:rPr>
          <w:rFonts w:hint="eastAsia"/>
        </w:rPr>
      </w:pPr>
      <w:r>
        <w:rPr>
          <w:rFonts w:hint="eastAsia"/>
        </w:rPr>
        <w:t>There are doubts now as to points on which there were no doubts then; and there are no doubts now upon points which, among the first disciples, were the only subjects of doubt.</w:t>
      </w:r>
    </w:p>
    <w:p w14:paraId="6D77C00D">
      <w:pPr>
        <w:pStyle w:val="3"/>
        <w:spacing w:before="291" w:line="254" w:lineRule="auto"/>
        <w:ind w:right="98"/>
        <w:rPr>
          <w:rFonts w:hint="eastAsia"/>
        </w:rPr>
      </w:pPr>
      <w:r>
        <w:rPr>
          <w:rFonts w:hint="eastAsia"/>
        </w:rPr>
        <w:t>现在有些问题受到怀疑，而在当时却毫无疑问；而现在有些问题毫无疑问，但在第一批门徒中，却是唯一被怀疑的对象。</w:t>
      </w:r>
    </w:p>
    <w:p w14:paraId="0B670547">
      <w:pPr>
        <w:pStyle w:val="3"/>
        <w:spacing w:before="291" w:line="254" w:lineRule="auto"/>
        <w:ind w:right="98"/>
        <w:rPr>
          <w:rFonts w:hint="eastAsia"/>
        </w:rPr>
      </w:pPr>
    </w:p>
    <w:p w14:paraId="0363FFD1">
      <w:pPr>
        <w:pStyle w:val="3"/>
        <w:spacing w:before="291" w:line="254" w:lineRule="auto"/>
        <w:ind w:right="98"/>
        <w:rPr>
          <w:rFonts w:hint="eastAsia"/>
        </w:rPr>
      </w:pPr>
      <w:r>
        <w:rPr>
          <w:rFonts w:hint="eastAsia"/>
        </w:rPr>
        <w:t>Seeing that this is the case, may we not suspect that there is something wrong with many of us; wrong at the very root?</w:t>
      </w:r>
    </w:p>
    <w:p w14:paraId="54B2583D">
      <w:pPr>
        <w:pStyle w:val="3"/>
        <w:spacing w:before="291" w:line="254" w:lineRule="auto"/>
        <w:ind w:right="98"/>
        <w:rPr>
          <w:rFonts w:hint="eastAsia"/>
        </w:rPr>
      </w:pPr>
      <w:r>
        <w:rPr>
          <w:rFonts w:hint="eastAsia"/>
        </w:rPr>
        <w:t>既然如此，我们岂不该怀疑我们许多人有什么不对劲；从根本上就错了？</w:t>
      </w:r>
    </w:p>
    <w:p w14:paraId="2028D0F6">
      <w:pPr>
        <w:pStyle w:val="3"/>
        <w:spacing w:before="291" w:line="254" w:lineRule="auto"/>
        <w:ind w:right="98"/>
        <w:rPr>
          <w:rFonts w:hint="eastAsia"/>
        </w:rPr>
      </w:pPr>
    </w:p>
    <w:p w14:paraId="4E0A07F5">
      <w:pPr>
        <w:pStyle w:val="3"/>
        <w:spacing w:before="291" w:line="254" w:lineRule="auto"/>
        <w:ind w:right="98"/>
        <w:rPr>
          <w:rFonts w:hint="eastAsia"/>
        </w:rPr>
      </w:pPr>
      <w:r>
        <w:rPr>
          <w:rFonts w:hint="eastAsia"/>
        </w:rPr>
        <w:t>We do not doubt, it seems, whether Christ has risen; but we doubt whether this resurrection can be of any use to us personally, or wear any kindly aspect towards us, till we have succeeded in doing or feeling something to make it available and beneficial; as if the great virtue of his resurrection did not flow out of that event itself, but out of those acts of our own which we may have been enabled to put forth in connection with it.</w:t>
      </w:r>
    </w:p>
    <w:p w14:paraId="7A6E90AB">
      <w:pPr>
        <w:pStyle w:val="3"/>
        <w:spacing w:before="291" w:line="254" w:lineRule="auto"/>
        <w:ind w:right="98"/>
        <w:rPr>
          <w:rFonts w:hint="eastAsia"/>
        </w:rPr>
      </w:pPr>
      <w:r>
        <w:rPr>
          <w:rFonts w:hint="eastAsia"/>
        </w:rPr>
        <w:t>我们似乎不怀疑基督是否复活了；但我们怀疑这复活对我们个人是否有任何用处，或对我们有任何善意，直到我们成功地做了或感觉到什么，使之有效并有益；仿佛祂复活的大能并非源于那事件本身，而是源于我们自己可能得以在与之相关的行为中表现出来的。</w:t>
      </w:r>
    </w:p>
    <w:p w14:paraId="0AB12F00">
      <w:pPr>
        <w:pStyle w:val="3"/>
        <w:spacing w:before="291" w:line="254" w:lineRule="auto"/>
        <w:ind w:right="98"/>
        <w:rPr>
          <w:rFonts w:hint="eastAsia"/>
        </w:rPr>
      </w:pPr>
    </w:p>
    <w:p w14:paraId="664D3DDB">
      <w:pPr>
        <w:pStyle w:val="3"/>
        <w:spacing w:before="291" w:line="254" w:lineRule="auto"/>
        <w:ind w:right="98"/>
        <w:rPr>
          <w:rFonts w:hint="eastAsia"/>
        </w:rPr>
      </w:pPr>
      <w:r>
        <w:rPr>
          <w:rFonts w:hint="eastAsia"/>
        </w:rPr>
        <w:t>We do not doubt that the risen and ascended Jesus is actually the Christ of God, the Saviour of the world; but we doubt whether this is of any importance to us, till we have ascertained, according to the most approved tests, whether our knowledge and faith be of the right kind; that is, of such a quality as to warrant us to expect that this risen One will condescend to bless us because of it.</w:t>
      </w:r>
    </w:p>
    <w:p w14:paraId="71EB73F6">
      <w:pPr>
        <w:pStyle w:val="3"/>
        <w:spacing w:before="291" w:line="254" w:lineRule="auto"/>
        <w:ind w:right="98"/>
        <w:rPr>
          <w:rFonts w:hint="eastAsia"/>
        </w:rPr>
      </w:pPr>
      <w:r>
        <w:rPr>
          <w:rFonts w:hint="eastAsia"/>
        </w:rPr>
        <w:t>我们不怀疑复活升天的耶稣确实是上帝的基督，世界的救主；但我们怀疑这对我们是否有任何重要性，直到我们根据最公认的检验，确定我们的知识和信心是否是正确的种类；即，具有那种足以使我们期望这位复活者会因之而屈尊赐福我们的品质。</w:t>
      </w:r>
    </w:p>
    <w:p w14:paraId="59B77458">
      <w:pPr>
        <w:pStyle w:val="3"/>
        <w:spacing w:before="291" w:line="254" w:lineRule="auto"/>
        <w:ind w:right="98"/>
        <w:rPr>
          <w:rFonts w:hint="eastAsia"/>
        </w:rPr>
      </w:pPr>
    </w:p>
    <w:p w14:paraId="745E6C58">
      <w:pPr>
        <w:pStyle w:val="3"/>
        <w:spacing w:before="291" w:line="254" w:lineRule="auto"/>
        <w:ind w:right="98"/>
        <w:rPr>
          <w:rFonts w:hint="eastAsia"/>
        </w:rPr>
      </w:pPr>
      <w:r>
        <w:rPr>
          <w:rFonts w:hint="eastAsia"/>
        </w:rPr>
        <w:t>We do not doubt that this Son of God is near us, within our reach, so that a touch, a word, a look, may in a moment connect us with him; but we doubt whether this nearness be in itself a matter of rejoicing, until we, by working ourselves into the consciousness of "acting faith" on this truth, have made it a blessing: as if the use of faith were not at once and directly to draw joy out of a thing of joy; to take and use, for purposes of immediate peace and comfort, the simple fact, that Christ is risen; but to put gladness into a fact which otherwise possesses none.</w:t>
      </w:r>
    </w:p>
    <w:p w14:paraId="2B4211BC">
      <w:pPr>
        <w:pStyle w:val="3"/>
        <w:spacing w:before="291" w:line="254" w:lineRule="auto"/>
        <w:ind w:right="98"/>
        <w:rPr>
          <w:rFonts w:hint="eastAsia"/>
        </w:rPr>
      </w:pPr>
      <w:r>
        <w:rPr>
          <w:rFonts w:hint="eastAsia"/>
        </w:rPr>
        <w:t>我们不怀疑这位上帝的儿子就在我们身边，在我们触手可及之处，以至于一个触摸、一句话、一个眼神，都可能在一瞬间将我们与祂连接起来；但我们怀疑这种亲近本身是否是一件值得欢喜的事，直到我们通过努力使自己意识到对这真理“行出信心”，才使之成为祝福：仿佛信心的功用不是立刻直接地从一件喜乐的事中汲取喜乐；不是为了即时的平安和安慰，去接受并使用基督复活这个简单的事实；而是将喜乐注入一个本身毫无喜乐的事实中。</w:t>
      </w:r>
    </w:p>
    <w:p w14:paraId="280033B5">
      <w:pPr>
        <w:pStyle w:val="3"/>
        <w:spacing w:before="291" w:line="254" w:lineRule="auto"/>
        <w:ind w:right="98"/>
        <w:rPr>
          <w:rFonts w:hint="eastAsia"/>
        </w:rPr>
      </w:pPr>
    </w:p>
    <w:p w14:paraId="556C075C">
      <w:pPr>
        <w:pStyle w:val="3"/>
        <w:spacing w:before="291" w:line="254" w:lineRule="auto"/>
        <w:ind w:right="98"/>
        <w:rPr>
          <w:rFonts w:hint="eastAsia"/>
        </w:rPr>
      </w:pPr>
      <w:r>
        <w:rPr>
          <w:rFonts w:hint="eastAsia"/>
        </w:rPr>
        <w:t>This surely is unnatural, and founded upon a misapprehension of the real meaning of the fact presented to us.</w:t>
      </w:r>
    </w:p>
    <w:p w14:paraId="1AAD531F">
      <w:pPr>
        <w:pStyle w:val="3"/>
        <w:spacing w:before="291" w:line="254" w:lineRule="auto"/>
        <w:ind w:right="98"/>
        <w:rPr>
          <w:rFonts w:hint="eastAsia"/>
        </w:rPr>
      </w:pPr>
      <w:r>
        <w:rPr>
          <w:rFonts w:hint="eastAsia"/>
        </w:rPr>
        <w:t>这无疑是不自然的，并且是建立在对呈现给我们的事实之真实意义的误解之上。</w:t>
      </w:r>
    </w:p>
    <w:p w14:paraId="0DE5A134">
      <w:pPr>
        <w:pStyle w:val="3"/>
        <w:spacing w:before="291" w:line="254" w:lineRule="auto"/>
        <w:ind w:right="98"/>
        <w:rPr>
          <w:rFonts w:hint="eastAsia"/>
        </w:rPr>
      </w:pPr>
    </w:p>
    <w:p w14:paraId="1CFC16AE">
      <w:pPr>
        <w:pStyle w:val="3"/>
        <w:spacing w:before="291" w:line="254" w:lineRule="auto"/>
        <w:ind w:right="98"/>
        <w:rPr>
          <w:rFonts w:hint="eastAsia"/>
        </w:rPr>
      </w:pPr>
      <w:r>
        <w:rPr>
          <w:rFonts w:hint="eastAsia"/>
        </w:rPr>
        <w:t>The doubts of the first disciples, strange as they seem to us, were natural, in their circumstances.</w:t>
      </w:r>
    </w:p>
    <w:p w14:paraId="43184207">
      <w:pPr>
        <w:pStyle w:val="3"/>
        <w:spacing w:before="291" w:line="254" w:lineRule="auto"/>
        <w:ind w:right="98"/>
        <w:rPr>
          <w:rFonts w:hint="eastAsia"/>
        </w:rPr>
      </w:pPr>
      <w:r>
        <w:rPr>
          <w:rFonts w:hint="eastAsia"/>
        </w:rPr>
        <w:t>第一批门徒的怀疑，在我们看来虽然奇怪，但在他们的处境中却是自然的。</w:t>
      </w:r>
    </w:p>
    <w:p w14:paraId="4A4C094C">
      <w:pPr>
        <w:pStyle w:val="3"/>
        <w:spacing w:before="291" w:line="254" w:lineRule="auto"/>
        <w:ind w:right="98"/>
        <w:rPr>
          <w:rFonts w:hint="eastAsia"/>
        </w:rPr>
      </w:pPr>
    </w:p>
    <w:p w14:paraId="515ED743">
      <w:pPr>
        <w:pStyle w:val="3"/>
        <w:spacing w:before="291" w:line="254" w:lineRule="auto"/>
        <w:ind w:right="98"/>
        <w:rPr>
          <w:rFonts w:hint="eastAsia"/>
        </w:rPr>
      </w:pPr>
      <w:r>
        <w:rPr>
          <w:rFonts w:hint="eastAsia"/>
        </w:rPr>
        <w:t>It needed no small amount of proof to convince them, that he whom they had seen crucified on Golgotha, and had buried with their own hands in Joseph's tomb, was actually risen; but, that proof having been fully given, there lay nothing beyond it to prevent them enjoying the divine fact, and rejoicing in the risen One.</w:t>
      </w:r>
    </w:p>
    <w:p w14:paraId="7DA3F898">
      <w:pPr>
        <w:pStyle w:val="3"/>
        <w:spacing w:before="291" w:line="254" w:lineRule="auto"/>
        <w:ind w:right="98"/>
        <w:rPr>
          <w:rFonts w:hint="eastAsia"/>
        </w:rPr>
      </w:pPr>
      <w:r>
        <w:rPr>
          <w:rFonts w:hint="eastAsia"/>
        </w:rPr>
        <w:t>要使他们相信，他们亲眼看见被钉死在各各他，并亲手埋葬在约瑟坟墓里的祂，真的复活了，需要不少的证据；但是，那证据既已充分给出，就再没有什么能阻止他们享受这神圣的事实，并在那复活者里欢喜。</w:t>
      </w:r>
    </w:p>
    <w:p w14:paraId="03D29737">
      <w:pPr>
        <w:pStyle w:val="3"/>
        <w:spacing w:before="291" w:line="254" w:lineRule="auto"/>
        <w:ind w:right="98"/>
        <w:rPr>
          <w:rFonts w:hint="eastAsia"/>
        </w:rPr>
      </w:pPr>
    </w:p>
    <w:p w14:paraId="03FABB72">
      <w:pPr>
        <w:pStyle w:val="3"/>
        <w:spacing w:before="291" w:line="254" w:lineRule="auto"/>
        <w:ind w:right="98"/>
        <w:rPr>
          <w:rFonts w:hint="eastAsia"/>
        </w:rPr>
      </w:pPr>
      <w:r>
        <w:rPr>
          <w:rFonts w:hint="eastAsia"/>
        </w:rPr>
        <w:t>The position of many among his disciples now is by no means so intelligible.</w:t>
      </w:r>
    </w:p>
    <w:p w14:paraId="1F88AD32">
      <w:pPr>
        <w:pStyle w:val="3"/>
        <w:spacing w:before="291" w:line="254" w:lineRule="auto"/>
        <w:ind w:right="98"/>
        <w:rPr>
          <w:rFonts w:hint="eastAsia"/>
        </w:rPr>
      </w:pPr>
      <w:r>
        <w:rPr>
          <w:rFonts w:hint="eastAsia"/>
        </w:rPr>
        <w:t>如今祂许多门徒的立场远非如此可以理解。</w:t>
      </w:r>
    </w:p>
    <w:p w14:paraId="7FF7D0D0">
      <w:pPr>
        <w:pStyle w:val="3"/>
        <w:spacing w:before="291" w:line="254" w:lineRule="auto"/>
        <w:ind w:right="98"/>
        <w:rPr>
          <w:rFonts w:hint="eastAsia"/>
        </w:rPr>
      </w:pPr>
    </w:p>
    <w:p w14:paraId="2DCD8169">
      <w:pPr>
        <w:pStyle w:val="3"/>
        <w:spacing w:before="291" w:line="254" w:lineRule="auto"/>
        <w:ind w:right="98"/>
        <w:rPr>
          <w:rFonts w:hint="eastAsia"/>
        </w:rPr>
      </w:pPr>
      <w:r>
        <w:rPr>
          <w:rFonts w:hint="eastAsia"/>
        </w:rPr>
        <w:t>We admit the proof of his resurrection; we own him as the Prince of Life, and the Conqueror of death; but we say that all this is nothing to us, so long as we are not sure what our own feelings are, or what the quality of that faith of ours is, by which we believe in this resurrection.</w:t>
      </w:r>
    </w:p>
    <w:p w14:paraId="181BA237">
      <w:pPr>
        <w:pStyle w:val="3"/>
        <w:spacing w:before="291" w:line="254" w:lineRule="auto"/>
        <w:ind w:right="98"/>
        <w:rPr>
          <w:rFonts w:hint="eastAsia"/>
        </w:rPr>
      </w:pPr>
      <w:r>
        <w:rPr>
          <w:rFonts w:hint="eastAsia"/>
        </w:rPr>
        <w:t>我们承认祂复活的证据；我们承认祂是生命之君，死亡的征服者；但我们说，这一切对我们毫无意义，只要我们不确定我们自己的感觉如何，或我们相信这复活的信心之品质如何。</w:t>
      </w:r>
    </w:p>
    <w:p w14:paraId="5A315800">
      <w:pPr>
        <w:pStyle w:val="3"/>
        <w:spacing w:before="291" w:line="254" w:lineRule="auto"/>
        <w:ind w:right="98"/>
        <w:rPr>
          <w:rFonts w:hint="eastAsia"/>
        </w:rPr>
      </w:pPr>
    </w:p>
    <w:p w14:paraId="350EF765">
      <w:pPr>
        <w:pStyle w:val="3"/>
        <w:spacing w:before="291" w:line="254" w:lineRule="auto"/>
        <w:ind w:right="98"/>
        <w:rPr>
          <w:rFonts w:hint="eastAsia"/>
        </w:rPr>
      </w:pPr>
      <w:r>
        <w:rPr>
          <w:rFonts w:hint="eastAsia"/>
        </w:rPr>
        <w:t>This mode of dealing with the facts of the Bible, ascribes to faith what belongs to Christ.</w:t>
      </w:r>
    </w:p>
    <w:p w14:paraId="105AC36B">
      <w:pPr>
        <w:pStyle w:val="3"/>
        <w:spacing w:before="291" w:line="254" w:lineRule="auto"/>
        <w:ind w:right="98"/>
        <w:rPr>
          <w:rFonts w:hint="eastAsia"/>
        </w:rPr>
      </w:pPr>
      <w:r>
        <w:rPr>
          <w:rFonts w:hint="eastAsia"/>
        </w:rPr>
        <w:t>这种对待圣经事实的方式，将属于基督的归于信心。</w:t>
      </w:r>
    </w:p>
    <w:p w14:paraId="6AFF9E23">
      <w:pPr>
        <w:pStyle w:val="3"/>
        <w:spacing w:before="291" w:line="254" w:lineRule="auto"/>
        <w:ind w:right="98"/>
        <w:rPr>
          <w:rFonts w:hint="eastAsia"/>
        </w:rPr>
      </w:pPr>
    </w:p>
    <w:p w14:paraId="36F8D0F3">
      <w:pPr>
        <w:pStyle w:val="3"/>
        <w:spacing w:before="291" w:line="254" w:lineRule="auto"/>
        <w:ind w:right="98"/>
        <w:rPr>
          <w:rFonts w:hint="eastAsia"/>
        </w:rPr>
      </w:pPr>
      <w:r>
        <w:rPr>
          <w:rFonts w:hint="eastAsia"/>
        </w:rPr>
        <w:t>By all means let us render to faith what is due to faith; but let us not forget to render to Christ what is due to him alone.</w:t>
      </w:r>
    </w:p>
    <w:p w14:paraId="6AC048F8">
      <w:pPr>
        <w:pStyle w:val="3"/>
        <w:spacing w:before="291" w:line="254" w:lineRule="auto"/>
        <w:ind w:right="98"/>
        <w:rPr>
          <w:rFonts w:hint="eastAsia"/>
        </w:rPr>
      </w:pPr>
      <w:r>
        <w:rPr>
          <w:rFonts w:hint="eastAsia"/>
        </w:rPr>
        <w:t>我们务必要把当归给信心的归给信心；但我们不要忘记把单单当归给基督的归给祂。</w:t>
      </w:r>
    </w:p>
    <w:p w14:paraId="2A3CF99D">
      <w:pPr>
        <w:pStyle w:val="3"/>
        <w:spacing w:before="291" w:line="254" w:lineRule="auto"/>
        <w:ind w:right="98"/>
        <w:rPr>
          <w:rFonts w:hint="eastAsia"/>
        </w:rPr>
      </w:pPr>
    </w:p>
    <w:p w14:paraId="7BE9359E">
      <w:pPr>
        <w:pStyle w:val="3"/>
        <w:spacing w:before="291" w:line="254" w:lineRule="auto"/>
        <w:ind w:right="98"/>
        <w:rPr>
          <w:rFonts w:hint="eastAsia"/>
        </w:rPr>
      </w:pPr>
      <w:r>
        <w:rPr>
          <w:rFonts w:hint="eastAsia"/>
        </w:rPr>
        <w:t>Let us beware of ascribing a virtue to our faith, which belongs to His resurrection.</w:t>
      </w:r>
    </w:p>
    <w:p w14:paraId="60CBD8B0">
      <w:pPr>
        <w:pStyle w:val="3"/>
        <w:spacing w:before="291" w:line="254" w:lineRule="auto"/>
        <w:ind w:right="98"/>
        <w:rPr>
          <w:rFonts w:hint="eastAsia"/>
        </w:rPr>
      </w:pPr>
      <w:r>
        <w:rPr>
          <w:rFonts w:hint="eastAsia"/>
        </w:rPr>
        <w:t>我们要警惕，不要将属于祂复活的美德归于我们的信心。</w:t>
      </w:r>
    </w:p>
    <w:p w14:paraId="24360146">
      <w:pPr>
        <w:pStyle w:val="3"/>
        <w:spacing w:before="291" w:line="254" w:lineRule="auto"/>
        <w:ind w:right="98"/>
        <w:rPr>
          <w:rFonts w:hint="eastAsia"/>
        </w:rPr>
      </w:pPr>
    </w:p>
    <w:p w14:paraId="4BC85DCE">
      <w:pPr>
        <w:pStyle w:val="3"/>
        <w:spacing w:before="291" w:line="254" w:lineRule="auto"/>
        <w:ind w:right="98"/>
        <w:rPr>
          <w:rFonts w:hint="eastAsia"/>
        </w:rPr>
      </w:pPr>
      <w:r>
        <w:rPr>
          <w:rFonts w:hint="eastAsia"/>
        </w:rPr>
        <w:t>Our method of treating Christ's resurrection leads us to concentrate our expectations upon self, and on the changes to, be wrought on self.</w:t>
      </w:r>
    </w:p>
    <w:p w14:paraId="5BA05F67">
      <w:pPr>
        <w:pStyle w:val="3"/>
        <w:spacing w:before="291" w:line="254" w:lineRule="auto"/>
        <w:ind w:right="98"/>
        <w:rPr>
          <w:rFonts w:hint="eastAsia"/>
        </w:rPr>
      </w:pPr>
      <w:r>
        <w:rPr>
          <w:rFonts w:hint="eastAsia"/>
        </w:rPr>
        <w:t>我们对待基督复活的方法，使我们把期望集中在自我身上，以及将要在自我上成就的改变。</w:t>
      </w:r>
    </w:p>
    <w:p w14:paraId="25479B83">
      <w:pPr>
        <w:pStyle w:val="3"/>
        <w:spacing w:before="291" w:line="254" w:lineRule="auto"/>
        <w:ind w:right="98"/>
        <w:rPr>
          <w:rFonts w:hint="eastAsia"/>
        </w:rPr>
      </w:pPr>
    </w:p>
    <w:p w14:paraId="2C6F1F6E">
      <w:pPr>
        <w:pStyle w:val="3"/>
        <w:spacing w:before="291" w:line="254" w:lineRule="auto"/>
        <w:ind w:right="98"/>
        <w:rPr>
          <w:rFonts w:hint="eastAsia"/>
        </w:rPr>
      </w:pPr>
      <w:r>
        <w:rPr>
          <w:rFonts w:hint="eastAsia"/>
        </w:rPr>
        <w:t>It makes our joy, to come, not at once from the certain good news of what the Father did for Christ when he raised him from the dead, but from the yet uncertain consciousness of what the Holy Spirit is to do for us and within us.</w:t>
      </w:r>
    </w:p>
    <w:p w14:paraId="5D77C3FB">
      <w:pPr>
        <w:pStyle w:val="3"/>
        <w:spacing w:before="291" w:line="254" w:lineRule="auto"/>
        <w:ind w:right="98"/>
        <w:rPr>
          <w:rFonts w:hint="eastAsia"/>
        </w:rPr>
      </w:pPr>
      <w:r>
        <w:rPr>
          <w:rFonts w:hint="eastAsia"/>
        </w:rPr>
        <w:t>它使我们的喜乐，不是立刻来自父在使基督从死里复活时为祂所做的确凿好消息，而是来自圣灵将为我们并在我们里面所做之事的尚不确定的意识。</w:t>
      </w:r>
    </w:p>
    <w:p w14:paraId="282337CF">
      <w:pPr>
        <w:pStyle w:val="3"/>
        <w:spacing w:before="291" w:line="254" w:lineRule="auto"/>
        <w:ind w:right="98"/>
        <w:rPr>
          <w:rFonts w:hint="eastAsia"/>
        </w:rPr>
      </w:pPr>
    </w:p>
    <w:p w14:paraId="1763EDA5">
      <w:pPr>
        <w:pStyle w:val="3"/>
        <w:spacing w:before="291" w:line="254" w:lineRule="auto"/>
        <w:ind w:right="98"/>
        <w:rPr>
          <w:rFonts w:hint="eastAsia"/>
        </w:rPr>
      </w:pPr>
      <w:r>
        <w:rPr>
          <w:rFonts w:hint="eastAsia"/>
        </w:rPr>
        <w:t>It says that the sinner is not warranted in tasting the full cup of blessing which the resurrection of Christ presents, till he has wrought or prayed himself into a more suitable, more receptive frame of spirit; forgetting that nothing save the direct drinking of this cup can bring about this better and more blessed frame.</w:t>
      </w:r>
    </w:p>
    <w:p w14:paraId="2B25B69E">
      <w:pPr>
        <w:pStyle w:val="3"/>
        <w:spacing w:before="291" w:line="254" w:lineRule="auto"/>
        <w:ind w:right="98"/>
        <w:rPr>
          <w:rFonts w:hint="eastAsia"/>
        </w:rPr>
      </w:pPr>
      <w:r>
        <w:rPr>
          <w:rFonts w:hint="eastAsia"/>
        </w:rPr>
        <w:t>它说，罪人没有资格品尝基督复活所呈现的丰满祝福之杯，直到他藉着劳苦或祷告，使自己进入一种更合适、更能领受的心灵状态；却忘记了，除了直接喝这杯，别无他法能带来这更好、更蒙福的状态。</w:t>
      </w:r>
    </w:p>
    <w:p w14:paraId="1A9DC4AC">
      <w:pPr>
        <w:pStyle w:val="3"/>
        <w:spacing w:before="291" w:line="254" w:lineRule="auto"/>
        <w:ind w:right="98"/>
        <w:rPr>
          <w:rFonts w:hint="eastAsia"/>
        </w:rPr>
      </w:pPr>
    </w:p>
    <w:p w14:paraId="4048F5F1">
      <w:pPr>
        <w:pStyle w:val="3"/>
        <w:spacing w:before="291" w:line="254" w:lineRule="auto"/>
        <w:ind w:right="98"/>
        <w:rPr>
          <w:rFonts w:hint="eastAsia"/>
        </w:rPr>
      </w:pPr>
      <w:r>
        <w:rPr>
          <w:rFonts w:hint="eastAsia"/>
        </w:rPr>
        <w:t>The way in which many of us treat the death and resurrection of Christ, always raises questions as to personal acceptance and fitness.</w:t>
      </w:r>
    </w:p>
    <w:p w14:paraId="54C639FD">
      <w:pPr>
        <w:pStyle w:val="3"/>
        <w:spacing w:before="291" w:line="254" w:lineRule="auto"/>
        <w:ind w:right="98"/>
        <w:rPr>
          <w:rFonts w:hint="eastAsia"/>
        </w:rPr>
      </w:pPr>
      <w:r>
        <w:rPr>
          <w:rFonts w:hint="eastAsia"/>
        </w:rPr>
        <w:t>我们许多人对待基督的死与复活的方式，总是引出关于个人蒙悦纳和适切性的问题。</w:t>
      </w:r>
    </w:p>
    <w:p w14:paraId="3ECC9F4C">
      <w:pPr>
        <w:pStyle w:val="3"/>
        <w:spacing w:before="291" w:line="254" w:lineRule="auto"/>
        <w:ind w:right="98"/>
        <w:rPr>
          <w:rFonts w:hint="eastAsia"/>
        </w:rPr>
      </w:pPr>
    </w:p>
    <w:p w14:paraId="19ED7AC3">
      <w:pPr>
        <w:pStyle w:val="3"/>
        <w:spacing w:before="291" w:line="254" w:lineRule="auto"/>
        <w:ind w:right="98"/>
        <w:rPr>
          <w:rFonts w:hint="eastAsia"/>
        </w:rPr>
      </w:pPr>
      <w:r>
        <w:rPr>
          <w:rFonts w:hint="eastAsia"/>
        </w:rPr>
        <w:t>The way in which the early disciples treated these, never raised any question pertaining to self at all.</w:t>
      </w:r>
    </w:p>
    <w:p w14:paraId="340FA585">
      <w:pPr>
        <w:pStyle w:val="3"/>
        <w:spacing w:before="291" w:line="254" w:lineRule="auto"/>
        <w:ind w:right="98"/>
        <w:rPr>
          <w:rFonts w:hint="eastAsia"/>
        </w:rPr>
      </w:pPr>
      <w:r>
        <w:rPr>
          <w:rFonts w:hint="eastAsia"/>
        </w:rPr>
        <w:t>早期门徒对待这些的方式，从来没有引出任何与自我有关的问题。</w:t>
      </w:r>
    </w:p>
    <w:p w14:paraId="120542D5">
      <w:pPr>
        <w:pStyle w:val="3"/>
        <w:spacing w:before="291" w:line="254" w:lineRule="auto"/>
        <w:ind w:right="98"/>
        <w:rPr>
          <w:rFonts w:hint="eastAsia"/>
        </w:rPr>
      </w:pPr>
    </w:p>
    <w:p w14:paraId="7B684351">
      <w:pPr>
        <w:pStyle w:val="3"/>
        <w:spacing w:before="291" w:line="254" w:lineRule="auto"/>
        <w:ind w:right="98"/>
        <w:rPr>
          <w:rFonts w:hint="eastAsia"/>
        </w:rPr>
      </w:pPr>
      <w:r>
        <w:rPr>
          <w:rFonts w:hint="eastAsia"/>
        </w:rPr>
        <w:t>Conscious of no goodness, in word, or deed, or feeling; aware that no length of time nor earnestness of effort could make them more fit or more acceptable to Christ; knowing that it was the lost that Christ came to save, the very last thing that could have entered their minds was, that their Master would hesitate about receiving any sinner that would apply to him.</w:t>
      </w:r>
    </w:p>
    <w:p w14:paraId="7E2D09E6">
      <w:pPr>
        <w:pStyle w:val="3"/>
        <w:spacing w:before="291" w:line="254" w:lineRule="auto"/>
        <w:ind w:right="98"/>
        <w:rPr>
          <w:rFonts w:hint="eastAsia"/>
        </w:rPr>
      </w:pPr>
      <w:r>
        <w:rPr>
          <w:rFonts w:hint="eastAsia"/>
        </w:rPr>
        <w:t>他们意识到自己无论在言语、行为或感觉上，都毫无良善；知道无论多长时间或多热切的努力，都不能使他们更适合或更蒙基督悦纳；知道基督来是要拯救失丧的人，他们脑海里最后才会想到的事，就是他们的主会犹豫是否接纳任何求告祂的罪人。</w:t>
      </w:r>
    </w:p>
    <w:p w14:paraId="2D352E61">
      <w:pPr>
        <w:pStyle w:val="3"/>
        <w:spacing w:before="291" w:line="254" w:lineRule="auto"/>
        <w:ind w:right="98"/>
        <w:rPr>
          <w:rFonts w:hint="eastAsia"/>
        </w:rPr>
      </w:pPr>
    </w:p>
    <w:p w14:paraId="03B7DE4A">
      <w:pPr>
        <w:pStyle w:val="3"/>
        <w:spacing w:before="291" w:line="254" w:lineRule="auto"/>
        <w:ind w:right="98"/>
        <w:rPr>
          <w:rFonts w:hint="eastAsia"/>
        </w:rPr>
      </w:pPr>
      <w:r>
        <w:rPr>
          <w:rFonts w:hint="eastAsia"/>
        </w:rPr>
        <w:t>They knew well about men refusing to follow him; they never heard of his refusing to receive one.</w:t>
      </w:r>
    </w:p>
    <w:p w14:paraId="2B6F0788">
      <w:pPr>
        <w:pStyle w:val="3"/>
        <w:spacing w:before="291" w:line="254" w:lineRule="auto"/>
        <w:ind w:right="98"/>
        <w:rPr>
          <w:rFonts w:hint="eastAsia"/>
        </w:rPr>
      </w:pPr>
      <w:r>
        <w:rPr>
          <w:rFonts w:hint="eastAsia"/>
        </w:rPr>
        <w:t>他们很清楚有人拒绝跟随祂；他们从未听说过祂拒绝接纳一个人。</w:t>
      </w:r>
    </w:p>
    <w:p w14:paraId="5FABFC42">
      <w:pPr>
        <w:pStyle w:val="3"/>
        <w:spacing w:before="291" w:line="254" w:lineRule="auto"/>
        <w:ind w:right="98"/>
        <w:rPr>
          <w:rFonts w:hint="eastAsia"/>
        </w:rPr>
      </w:pPr>
    </w:p>
    <w:p w14:paraId="03D0BA21">
      <w:pPr>
        <w:pStyle w:val="3"/>
        <w:spacing w:before="291" w:line="254" w:lineRule="auto"/>
        <w:ind w:right="98"/>
        <w:rPr>
          <w:rFonts w:hint="eastAsia"/>
        </w:rPr>
      </w:pPr>
      <w:r>
        <w:rPr>
          <w:rFonts w:hint="eastAsia"/>
        </w:rPr>
        <w:t>Altogether satisfied as to his grace and power on the one hand, and as to their own poverty and emptiness on the other, there was no room for any question, about self, to be raised at all.</w:t>
      </w:r>
    </w:p>
    <w:p w14:paraId="6A059EC5">
      <w:pPr>
        <w:pStyle w:val="3"/>
        <w:spacing w:before="291" w:line="254" w:lineRule="auto"/>
        <w:ind w:right="98"/>
        <w:rPr>
          <w:rFonts w:hint="eastAsia"/>
        </w:rPr>
      </w:pPr>
      <w:r>
        <w:rPr>
          <w:rFonts w:hint="eastAsia"/>
        </w:rPr>
        <w:t>一方面，他们对祂的恩典和能力完全满意，另一方面，对自己的贫乏和空虚也完全清楚，根本没有提出任何关于自我的问题的余地。</w:t>
      </w:r>
    </w:p>
    <w:p w14:paraId="6EA56456">
      <w:pPr>
        <w:pStyle w:val="3"/>
        <w:spacing w:before="291" w:line="254" w:lineRule="auto"/>
        <w:ind w:right="98"/>
        <w:rPr>
          <w:rFonts w:hint="eastAsia"/>
        </w:rPr>
      </w:pPr>
    </w:p>
    <w:p w14:paraId="0412D63A">
      <w:pPr>
        <w:pStyle w:val="3"/>
        <w:spacing w:before="291" w:line="254" w:lineRule="auto"/>
        <w:ind w:right="98"/>
        <w:rPr>
          <w:rFonts w:hint="eastAsia"/>
        </w:rPr>
      </w:pPr>
      <w:r>
        <w:rPr>
          <w:rFonts w:hint="eastAsia"/>
        </w:rPr>
        <w:t>If he were the Christ, as they believed him to be; and if they were the lost ones, as they knew themselves to be, then the whole matter was decided at once and for ever.</w:t>
      </w:r>
    </w:p>
    <w:p w14:paraId="51DCC26B">
      <w:pPr>
        <w:pStyle w:val="3"/>
        <w:spacing w:before="291" w:line="254" w:lineRule="auto"/>
        <w:ind w:right="98"/>
        <w:rPr>
          <w:rFonts w:hint="eastAsia"/>
        </w:rPr>
      </w:pPr>
      <w:r>
        <w:rPr>
          <w:rFonts w:hint="eastAsia"/>
        </w:rPr>
        <w:t>如果祂是基督，正如他们所相信的；如果他们是失丧的人，正如他们所知道的，那么整件事就立刻并永远地决定了。</w:t>
      </w:r>
    </w:p>
    <w:p w14:paraId="1CF0D4B1">
      <w:pPr>
        <w:pStyle w:val="3"/>
        <w:spacing w:before="291" w:line="254" w:lineRule="auto"/>
        <w:ind w:right="98"/>
        <w:rPr>
          <w:rFonts w:hint="eastAsia"/>
        </w:rPr>
      </w:pPr>
    </w:p>
    <w:p w14:paraId="159BE8F6">
      <w:pPr>
        <w:pStyle w:val="3"/>
        <w:spacing w:before="291" w:line="254" w:lineRule="auto"/>
        <w:ind w:right="98"/>
        <w:rPr>
          <w:rFonts w:hint="eastAsia"/>
        </w:rPr>
      </w:pPr>
      <w:r>
        <w:rPr>
          <w:rFonts w:hint="eastAsia"/>
        </w:rPr>
        <w:t>Thoughts about self, and faith, and goodness, could have no place.</w:t>
      </w:r>
    </w:p>
    <w:p w14:paraId="1FDAE656">
      <w:pPr>
        <w:pStyle w:val="3"/>
        <w:spacing w:before="291" w:line="254" w:lineRule="auto"/>
        <w:ind w:right="98"/>
        <w:rPr>
          <w:rFonts w:hint="eastAsia"/>
        </w:rPr>
      </w:pPr>
      <w:r>
        <w:rPr>
          <w:rFonts w:hint="eastAsia"/>
        </w:rPr>
        <w:t>关于自我、信心和良善的思想，无立足之地。</w:t>
      </w:r>
    </w:p>
    <w:p w14:paraId="6F45A867">
      <w:pPr>
        <w:pStyle w:val="3"/>
        <w:spacing w:before="291" w:line="254" w:lineRule="auto"/>
        <w:ind w:right="98"/>
        <w:rPr>
          <w:rFonts w:hint="eastAsia"/>
        </w:rPr>
      </w:pPr>
    </w:p>
    <w:p w14:paraId="11CA5CA6">
      <w:pPr>
        <w:pStyle w:val="3"/>
        <w:spacing w:before="291" w:line="254" w:lineRule="auto"/>
        <w:ind w:right="98"/>
        <w:rPr>
          <w:rFonts w:hint="eastAsia"/>
        </w:rPr>
      </w:pPr>
      <w:r>
        <w:rPr>
          <w:rFonts w:hint="eastAsia"/>
        </w:rPr>
        <w:t>They were excluded.</w:t>
      </w:r>
    </w:p>
    <w:p w14:paraId="073D4F6A">
      <w:pPr>
        <w:pStyle w:val="3"/>
        <w:spacing w:before="291" w:line="254" w:lineRule="auto"/>
        <w:ind w:right="98"/>
        <w:rPr>
          <w:rFonts w:hint="eastAsia"/>
        </w:rPr>
      </w:pPr>
      <w:r>
        <w:rPr>
          <w:rFonts w:hint="eastAsia"/>
        </w:rPr>
        <w:t>它们被排除了。</w:t>
      </w:r>
    </w:p>
    <w:p w14:paraId="24A46DEE">
      <w:pPr>
        <w:pStyle w:val="3"/>
        <w:spacing w:before="291" w:line="254" w:lineRule="auto"/>
        <w:ind w:right="98"/>
        <w:rPr>
          <w:rFonts w:hint="eastAsia"/>
        </w:rPr>
      </w:pPr>
    </w:p>
    <w:p w14:paraId="55BE922E">
      <w:pPr>
        <w:pStyle w:val="3"/>
        <w:spacing w:before="291" w:line="254" w:lineRule="auto"/>
        <w:ind w:right="98"/>
        <w:rPr>
          <w:rFonts w:hint="eastAsia"/>
        </w:rPr>
      </w:pPr>
      <w:r>
        <w:rPr>
          <w:rFonts w:hint="eastAsia"/>
        </w:rPr>
        <w:t>By what law?</w:t>
      </w:r>
    </w:p>
    <w:p w14:paraId="1CA7E422">
      <w:pPr>
        <w:pStyle w:val="3"/>
        <w:spacing w:before="291" w:line="254" w:lineRule="auto"/>
        <w:ind w:right="98"/>
        <w:rPr>
          <w:rFonts w:hint="eastAsia"/>
        </w:rPr>
      </w:pPr>
      <w:r>
        <w:rPr>
          <w:rFonts w:hint="eastAsia"/>
        </w:rPr>
        <w:t>凭什么律法呢？</w:t>
      </w:r>
    </w:p>
    <w:p w14:paraId="674F8C63">
      <w:pPr>
        <w:pStyle w:val="3"/>
        <w:spacing w:before="291" w:line="254" w:lineRule="auto"/>
        <w:ind w:right="98"/>
        <w:rPr>
          <w:rFonts w:hint="eastAsia"/>
        </w:rPr>
      </w:pPr>
    </w:p>
    <w:p w14:paraId="1CB5FE80">
      <w:pPr>
        <w:pStyle w:val="3"/>
        <w:spacing w:before="291" w:line="254" w:lineRule="auto"/>
        <w:ind w:right="98"/>
        <w:rPr>
          <w:rFonts w:hint="eastAsia"/>
        </w:rPr>
      </w:pPr>
      <w:r>
        <w:rPr>
          <w:rFonts w:hint="eastAsia"/>
        </w:rPr>
        <w:t>Of works?</w:t>
      </w:r>
    </w:p>
    <w:p w14:paraId="03FD1AF2">
      <w:pPr>
        <w:pStyle w:val="3"/>
        <w:spacing w:before="291" w:line="254" w:lineRule="auto"/>
        <w:ind w:right="98"/>
        <w:rPr>
          <w:rFonts w:hint="eastAsia"/>
        </w:rPr>
      </w:pPr>
      <w:r>
        <w:rPr>
          <w:rFonts w:hint="eastAsia"/>
        </w:rPr>
        <w:t>凭行为之律吗？</w:t>
      </w:r>
    </w:p>
    <w:p w14:paraId="3CB2837E">
      <w:pPr>
        <w:pStyle w:val="3"/>
        <w:spacing w:before="291" w:line="254" w:lineRule="auto"/>
        <w:ind w:right="98"/>
        <w:rPr>
          <w:rFonts w:hint="eastAsia"/>
        </w:rPr>
      </w:pPr>
    </w:p>
    <w:p w14:paraId="3BCAD67C">
      <w:pPr>
        <w:pStyle w:val="3"/>
        <w:spacing w:before="291" w:line="254" w:lineRule="auto"/>
        <w:ind w:right="98"/>
        <w:rPr>
          <w:rFonts w:hint="eastAsia"/>
        </w:rPr>
      </w:pPr>
      <w:r>
        <w:rPr>
          <w:rFonts w:hint="eastAsia"/>
        </w:rPr>
        <w:t>No.</w:t>
      </w:r>
    </w:p>
    <w:p w14:paraId="2D211112">
      <w:pPr>
        <w:pStyle w:val="3"/>
        <w:spacing w:before="291" w:line="254" w:lineRule="auto"/>
        <w:ind w:right="98"/>
        <w:rPr>
          <w:rFonts w:hint="eastAsia"/>
        </w:rPr>
      </w:pPr>
      <w:r>
        <w:rPr>
          <w:rFonts w:hint="eastAsia"/>
        </w:rPr>
        <w:t>不。</w:t>
      </w:r>
    </w:p>
    <w:p w14:paraId="0DF1671A">
      <w:pPr>
        <w:pStyle w:val="3"/>
        <w:spacing w:before="291" w:line="254" w:lineRule="auto"/>
        <w:ind w:right="98"/>
        <w:rPr>
          <w:rFonts w:hint="eastAsia"/>
        </w:rPr>
      </w:pPr>
    </w:p>
    <w:p w14:paraId="1FA9EEA9">
      <w:pPr>
        <w:pStyle w:val="3"/>
        <w:spacing w:before="291" w:line="254" w:lineRule="auto"/>
        <w:ind w:right="98"/>
        <w:rPr>
          <w:rFonts w:hint="eastAsia"/>
        </w:rPr>
      </w:pPr>
      <w:r>
        <w:rPr>
          <w:rFonts w:hint="eastAsia"/>
        </w:rPr>
        <w:t>But by that divine testimony, which, ages before, had announced, "he was wounded for our transgressions, he was bruised for our iniquities."</w:t>
      </w:r>
    </w:p>
    <w:p w14:paraId="5DC93F39">
      <w:pPr>
        <w:pStyle w:val="3"/>
        <w:spacing w:before="291" w:line="254" w:lineRule="auto"/>
        <w:ind w:right="98"/>
        <w:rPr>
          <w:rFonts w:hint="eastAsia"/>
        </w:rPr>
      </w:pPr>
      <w:r>
        <w:rPr>
          <w:rFonts w:hint="eastAsia"/>
        </w:rPr>
        <w:t>而是凭那神圣的见证，那在许多世代以前就宣告的：“祂为我们的过犯受害，为我们的罪孽压伤。”</w:t>
      </w:r>
    </w:p>
    <w:p w14:paraId="0009A6E4">
      <w:pPr>
        <w:pStyle w:val="3"/>
        <w:spacing w:before="291" w:line="254" w:lineRule="auto"/>
        <w:ind w:right="98"/>
        <w:rPr>
          <w:rFonts w:hint="eastAsia"/>
        </w:rPr>
      </w:pPr>
    </w:p>
    <w:p w14:paraId="4D85A363">
      <w:pPr>
        <w:pStyle w:val="3"/>
        <w:spacing w:before="291" w:line="254" w:lineRule="auto"/>
        <w:ind w:right="98"/>
        <w:rPr>
          <w:rFonts w:hint="eastAsia"/>
        </w:rPr>
      </w:pPr>
      <w:r>
        <w:rPr>
          <w:rFonts w:hint="eastAsia"/>
        </w:rPr>
        <w:t>The only question which, during his lifetime, these disciples felt that they needed to have settled was, "Is our Master really the Christ?"</w:t>
      </w:r>
    </w:p>
    <w:p w14:paraId="78C0545B">
      <w:pPr>
        <w:pStyle w:val="3"/>
        <w:spacing w:before="291" w:line="254" w:lineRule="auto"/>
        <w:ind w:right="98"/>
        <w:rPr>
          <w:rFonts w:hint="eastAsia"/>
        </w:rPr>
      </w:pPr>
      <w:r>
        <w:rPr>
          <w:rFonts w:hint="eastAsia"/>
        </w:rPr>
        <w:t>在祂在世时，这些门徒觉得唯一需要解决的问题是：“我们的主真的是基督吗？”</w:t>
      </w:r>
    </w:p>
    <w:p w14:paraId="28376040">
      <w:pPr>
        <w:pStyle w:val="3"/>
        <w:spacing w:before="291" w:line="254" w:lineRule="auto"/>
        <w:ind w:right="98"/>
        <w:rPr>
          <w:rFonts w:hint="eastAsia"/>
        </w:rPr>
      </w:pPr>
    </w:p>
    <w:p w14:paraId="1D4218ED">
      <w:pPr>
        <w:pStyle w:val="3"/>
        <w:spacing w:before="291" w:line="254" w:lineRule="auto"/>
        <w:ind w:right="98"/>
        <w:rPr>
          <w:rFonts w:hint="eastAsia"/>
        </w:rPr>
      </w:pPr>
      <w:r>
        <w:rPr>
          <w:rFonts w:hint="eastAsia"/>
        </w:rPr>
        <w:t>The only question which, after his death, they hesitated about, was, "Is our Master really risen, and is he, who now appears in the midst of us, the same as he who formerly went out and in among us, doing the mighty wonders which demonstrated that he was truly the Christ?"</w:t>
      </w:r>
    </w:p>
    <w:p w14:paraId="02BF1895">
      <w:pPr>
        <w:pStyle w:val="3"/>
        <w:spacing w:before="291" w:line="254" w:lineRule="auto"/>
        <w:ind w:right="98"/>
        <w:rPr>
          <w:rFonts w:hint="eastAsia"/>
        </w:rPr>
      </w:pPr>
      <w:r>
        <w:rPr>
          <w:rFonts w:hint="eastAsia"/>
        </w:rPr>
        <w:t>在祂死后，他们唯一犹豫的问题是：“我们的主真的复活了吗？如今出现在我们中间的祂，与从前在我们中间出入，行那些证明祂真是基督的大能奇事的祂，是同一位吗？”</w:t>
      </w:r>
    </w:p>
    <w:p w14:paraId="7D29092C">
      <w:pPr>
        <w:pStyle w:val="3"/>
        <w:spacing w:before="291" w:line="254" w:lineRule="auto"/>
        <w:ind w:right="98"/>
        <w:rPr>
          <w:rFonts w:hint="eastAsia"/>
        </w:rPr>
      </w:pPr>
    </w:p>
    <w:p w14:paraId="04EF1CFA">
      <w:pPr>
        <w:pStyle w:val="3"/>
        <w:spacing w:before="291" w:line="254" w:lineRule="auto"/>
        <w:ind w:right="98"/>
        <w:rPr>
          <w:rFonts w:hint="eastAsia"/>
        </w:rPr>
      </w:pPr>
      <w:r>
        <w:rPr>
          <w:rFonts w:hint="eastAsia"/>
        </w:rPr>
        <w:t>And, after all that has been said, and written, and disputed; after all that has been advanced as to inward evidences and preparatory experiences, this is the one great question still, Is Jesus of Nazareth in very deed the Christ of God?</w:t>
      </w:r>
    </w:p>
    <w:p w14:paraId="41D98DCF">
      <w:pPr>
        <w:pStyle w:val="3"/>
        <w:spacing w:before="291" w:line="254" w:lineRule="auto"/>
        <w:ind w:right="98"/>
        <w:rPr>
          <w:rFonts w:hint="eastAsia"/>
        </w:rPr>
      </w:pPr>
      <w:r>
        <w:rPr>
          <w:rFonts w:hint="eastAsia"/>
        </w:rPr>
        <w:t>并且，在所有已说、已写、已争论的一切之后；在所有关于内在证据和预备性经历的论述之后，这仍然是一个重大的问题：拿撒勒人耶稣真的就是上帝的基督吗？</w:t>
      </w:r>
    </w:p>
    <w:p w14:paraId="669EF6F0">
      <w:pPr>
        <w:pStyle w:val="3"/>
        <w:spacing w:before="291" w:line="254" w:lineRule="auto"/>
        <w:ind w:right="98"/>
        <w:rPr>
          <w:rFonts w:hint="eastAsia"/>
        </w:rPr>
      </w:pPr>
    </w:p>
    <w:p w14:paraId="082FD773">
      <w:pPr>
        <w:pStyle w:val="3"/>
        <w:spacing w:before="291" w:line="254" w:lineRule="auto"/>
        <w:ind w:right="98"/>
        <w:rPr>
          <w:rFonts w:hint="eastAsia"/>
        </w:rPr>
      </w:pPr>
      <w:r>
        <w:rPr>
          <w:rFonts w:hint="eastAsia"/>
        </w:rPr>
        <w:t>Has he died?</w:t>
      </w:r>
    </w:p>
    <w:p w14:paraId="23CA2790">
      <w:pPr>
        <w:pStyle w:val="3"/>
        <w:spacing w:before="291" w:line="254" w:lineRule="auto"/>
        <w:ind w:right="98"/>
        <w:rPr>
          <w:rFonts w:hint="eastAsia"/>
        </w:rPr>
      </w:pPr>
      <w:r>
        <w:rPr>
          <w:rFonts w:hint="eastAsia"/>
        </w:rPr>
        <w:t>祂死了吗？</w:t>
      </w:r>
    </w:p>
    <w:p w14:paraId="2222F5DF">
      <w:pPr>
        <w:pStyle w:val="3"/>
        <w:spacing w:before="291" w:line="254" w:lineRule="auto"/>
        <w:ind w:right="98"/>
        <w:rPr>
          <w:rFonts w:hint="eastAsia"/>
        </w:rPr>
      </w:pPr>
    </w:p>
    <w:p w14:paraId="779F6C23">
      <w:pPr>
        <w:pStyle w:val="3"/>
        <w:spacing w:before="291" w:line="254" w:lineRule="auto"/>
        <w:ind w:right="98"/>
        <w:rPr>
          <w:rFonts w:hint="eastAsia"/>
        </w:rPr>
      </w:pPr>
      <w:r>
        <w:rPr>
          <w:rFonts w:hint="eastAsia"/>
        </w:rPr>
        <w:t>Was he buried?</w:t>
      </w:r>
    </w:p>
    <w:p w14:paraId="221E2C04">
      <w:pPr>
        <w:pStyle w:val="3"/>
        <w:spacing w:before="291" w:line="254" w:lineRule="auto"/>
        <w:ind w:right="98"/>
        <w:rPr>
          <w:rFonts w:hint="eastAsia"/>
        </w:rPr>
      </w:pPr>
      <w:r>
        <w:rPr>
          <w:rFonts w:hint="eastAsia"/>
        </w:rPr>
        <w:t>祂被埋葬了吗？</w:t>
      </w:r>
    </w:p>
    <w:p w14:paraId="4FFCD642">
      <w:pPr>
        <w:pStyle w:val="3"/>
        <w:spacing w:before="291" w:line="254" w:lineRule="auto"/>
        <w:ind w:right="98"/>
        <w:rPr>
          <w:rFonts w:hint="eastAsia"/>
        </w:rPr>
      </w:pPr>
    </w:p>
    <w:p w14:paraId="04E3D105">
      <w:pPr>
        <w:pStyle w:val="3"/>
        <w:spacing w:before="291" w:line="254" w:lineRule="auto"/>
        <w:ind w:right="98"/>
        <w:rPr>
          <w:rFonts w:hint="eastAsia"/>
        </w:rPr>
      </w:pPr>
      <w:r>
        <w:rPr>
          <w:rFonts w:hint="eastAsia"/>
        </w:rPr>
        <w:t>Has he risen?</w:t>
      </w:r>
    </w:p>
    <w:p w14:paraId="764358B5">
      <w:pPr>
        <w:pStyle w:val="3"/>
        <w:spacing w:before="291" w:line="254" w:lineRule="auto"/>
        <w:ind w:right="98"/>
        <w:rPr>
          <w:rFonts w:hint="eastAsia"/>
        </w:rPr>
      </w:pPr>
      <w:r>
        <w:rPr>
          <w:rFonts w:hint="eastAsia"/>
        </w:rPr>
        <w:t>祂复活了吗？</w:t>
      </w:r>
    </w:p>
    <w:p w14:paraId="7CD4F247">
      <w:pPr>
        <w:pStyle w:val="3"/>
        <w:spacing w:before="291" w:line="254" w:lineRule="auto"/>
        <w:ind w:right="98"/>
        <w:rPr>
          <w:rFonts w:hint="eastAsia"/>
        </w:rPr>
      </w:pPr>
    </w:p>
    <w:p w14:paraId="3F9F75EB">
      <w:pPr>
        <w:pStyle w:val="3"/>
        <w:spacing w:before="291" w:line="254" w:lineRule="auto"/>
        <w:ind w:right="98"/>
        <w:rPr>
          <w:rFonts w:hint="eastAsia"/>
        </w:rPr>
      </w:pPr>
      <w:r>
        <w:rPr>
          <w:rFonts w:hint="eastAsia"/>
        </w:rPr>
        <w:t>These are the questions which we should still feel to be the vital and the lawful ones, had we any right apprehension of the state of matters between us and God.</w:t>
      </w:r>
    </w:p>
    <w:p w14:paraId="68B7ECE7">
      <w:pPr>
        <w:pStyle w:val="3"/>
        <w:spacing w:before="291" w:line="254" w:lineRule="auto"/>
        <w:ind w:right="98"/>
        <w:rPr>
          <w:rFonts w:hint="eastAsia"/>
        </w:rPr>
      </w:pPr>
      <w:r>
        <w:rPr>
          <w:rFonts w:hint="eastAsia"/>
        </w:rPr>
        <w:t>如果我们对我们与上帝之间的事态有任何正确的理解，我们仍应感到这些是至关重要且合法的 问题。</w:t>
      </w:r>
    </w:p>
    <w:p w14:paraId="01263492">
      <w:pPr>
        <w:pStyle w:val="3"/>
        <w:spacing w:before="291" w:line="254" w:lineRule="auto"/>
        <w:ind w:right="98"/>
        <w:rPr>
          <w:rFonts w:hint="eastAsia"/>
        </w:rPr>
      </w:pPr>
    </w:p>
    <w:p w14:paraId="51B2B35D">
      <w:pPr>
        <w:pStyle w:val="3"/>
        <w:spacing w:before="291" w:line="254" w:lineRule="auto"/>
        <w:ind w:right="98"/>
        <w:rPr>
          <w:rFonts w:hint="eastAsia"/>
        </w:rPr>
      </w:pPr>
      <w:r>
        <w:rPr>
          <w:rFonts w:hint="eastAsia"/>
        </w:rPr>
        <w:t>But did the disciples make of no account the question of their own acceptance?</w:t>
      </w:r>
    </w:p>
    <w:p w14:paraId="62494F9B">
      <w:pPr>
        <w:pStyle w:val="3"/>
        <w:spacing w:before="291" w:line="254" w:lineRule="auto"/>
        <w:ind w:right="98"/>
        <w:rPr>
          <w:rFonts w:hint="eastAsia"/>
        </w:rPr>
      </w:pPr>
      <w:r>
        <w:rPr>
          <w:rFonts w:hint="eastAsia"/>
        </w:rPr>
        <w:t>但门徒们是否不把他们自己蒙悦纳的问题当回事呢？</w:t>
      </w:r>
    </w:p>
    <w:p w14:paraId="07EDDCBD">
      <w:pPr>
        <w:pStyle w:val="3"/>
        <w:spacing w:before="291" w:line="254" w:lineRule="auto"/>
        <w:ind w:right="98"/>
        <w:rPr>
          <w:rFonts w:hint="eastAsia"/>
        </w:rPr>
      </w:pPr>
    </w:p>
    <w:p w14:paraId="1787B484">
      <w:pPr>
        <w:pStyle w:val="3"/>
        <w:spacing w:before="291" w:line="254" w:lineRule="auto"/>
        <w:ind w:right="98"/>
        <w:rPr>
          <w:rFonts w:hint="eastAsia"/>
        </w:rPr>
      </w:pPr>
      <w:r>
        <w:rPr>
          <w:rFonts w:hint="eastAsia"/>
        </w:rPr>
        <w:t>They did not.</w:t>
      </w:r>
    </w:p>
    <w:p w14:paraId="1A7B7E48">
      <w:pPr>
        <w:pStyle w:val="3"/>
        <w:spacing w:before="291" w:line="254" w:lineRule="auto"/>
        <w:ind w:right="98"/>
        <w:rPr>
          <w:rFonts w:hint="eastAsia"/>
        </w:rPr>
      </w:pPr>
      <w:r>
        <w:rPr>
          <w:rFonts w:hint="eastAsia"/>
        </w:rPr>
        <w:t>他们并非如此。</w:t>
      </w:r>
    </w:p>
    <w:p w14:paraId="290AFE18">
      <w:pPr>
        <w:pStyle w:val="3"/>
        <w:spacing w:before="291" w:line="254" w:lineRule="auto"/>
        <w:ind w:right="98"/>
        <w:rPr>
          <w:rFonts w:hint="eastAsia"/>
        </w:rPr>
      </w:pPr>
    </w:p>
    <w:p w14:paraId="5C5BD0E7">
      <w:pPr>
        <w:pStyle w:val="3"/>
        <w:spacing w:before="291" w:line="254" w:lineRule="auto"/>
        <w:ind w:right="98"/>
        <w:rPr>
          <w:rFonts w:hint="eastAsia"/>
        </w:rPr>
      </w:pPr>
      <w:r>
        <w:rPr>
          <w:rFonts w:hint="eastAsia"/>
        </w:rPr>
        <w:t>But they saw it as so entirely included in, or at least so inseparably connected with, the question of his resurrection, that if the one were conclusively settled, the settlement of the other followed, as a matter of course, without difficulty or delay.</w:t>
      </w:r>
    </w:p>
    <w:p w14:paraId="07F6B55E">
      <w:pPr>
        <w:pStyle w:val="3"/>
        <w:spacing w:before="291" w:line="254" w:lineRule="auto"/>
        <w:ind w:right="98"/>
        <w:rPr>
          <w:rFonts w:hint="eastAsia"/>
        </w:rPr>
      </w:pPr>
      <w:r>
        <w:rPr>
          <w:rFonts w:hint="eastAsia"/>
        </w:rPr>
        <w:t>但他们视之为完全包含在祂复活的问题之中，或至少与此密不可分，以至于如果前者得到最终解决，后者的解决也就理所当然地随之而来，毫无困难或延迟。</w:t>
      </w:r>
    </w:p>
    <w:p w14:paraId="5E361255">
      <w:pPr>
        <w:pStyle w:val="3"/>
        <w:spacing w:before="291" w:line="254" w:lineRule="auto"/>
        <w:ind w:right="98"/>
        <w:rPr>
          <w:rFonts w:hint="eastAsia"/>
        </w:rPr>
      </w:pPr>
    </w:p>
    <w:p w14:paraId="4F92B7B0">
      <w:pPr>
        <w:pStyle w:val="3"/>
        <w:spacing w:before="291" w:line="254" w:lineRule="auto"/>
        <w:ind w:right="98"/>
        <w:rPr>
          <w:rFonts w:hint="eastAsia"/>
        </w:rPr>
      </w:pPr>
      <w:r>
        <w:rPr>
          <w:rFonts w:hint="eastAsia"/>
        </w:rPr>
        <w:t>Not that they were accepted before they believed, or whether they believed or not; not that they were to believe themselves accepted and forgiven, in order to be accepted and forgiven, as some would frame the Gospel.</w:t>
      </w:r>
    </w:p>
    <w:p w14:paraId="2CF0D721">
      <w:pPr>
        <w:pStyle w:val="3"/>
        <w:spacing w:before="291" w:line="254" w:lineRule="auto"/>
        <w:ind w:right="98"/>
        <w:rPr>
          <w:rFonts w:hint="eastAsia"/>
        </w:rPr>
      </w:pPr>
      <w:r>
        <w:rPr>
          <w:rFonts w:hint="eastAsia"/>
        </w:rPr>
        <w:t>并非他们在相信之前就被接纳，或无论他们信不信都被接纳；也并非他们要相信自己被接纳和赦免，才能被接纳和赦免，像有些人所构建的福音那样。</w:t>
      </w:r>
    </w:p>
    <w:p w14:paraId="1A074940">
      <w:pPr>
        <w:pStyle w:val="3"/>
        <w:spacing w:before="291" w:line="254" w:lineRule="auto"/>
        <w:ind w:right="98"/>
        <w:rPr>
          <w:rFonts w:hint="eastAsia"/>
        </w:rPr>
      </w:pPr>
    </w:p>
    <w:p w14:paraId="01CAA441">
      <w:pPr>
        <w:pStyle w:val="3"/>
        <w:spacing w:before="291" w:line="254" w:lineRule="auto"/>
        <w:ind w:right="98"/>
        <w:rPr>
          <w:rFonts w:hint="eastAsia"/>
        </w:rPr>
      </w:pPr>
      <w:r>
        <w:rPr>
          <w:rFonts w:hint="eastAsia"/>
        </w:rPr>
        <w:t>No; but the knowledge of Christ, in his person and propitiatory work, was understood to be so necessarily and inevitably the introduction to acceptance and pardon, that they did not suppose it possible to know the Divine testimony concerning Christ, without being, thereupon and thereby, justified and blest.</w:t>
      </w:r>
    </w:p>
    <w:p w14:paraId="6DDE921B">
      <w:pPr>
        <w:pStyle w:val="3"/>
        <w:spacing w:before="291" w:line="254" w:lineRule="auto"/>
        <w:ind w:right="98"/>
        <w:rPr>
          <w:rFonts w:hint="eastAsia"/>
        </w:rPr>
      </w:pPr>
      <w:r>
        <w:rPr>
          <w:rFonts w:hint="eastAsia"/>
        </w:rPr>
        <w:t>不；但对基督的认识，在祂的位格和挽回祭的工作上，被理解为是如此必然和不可避免地引向蒙悦纳和赦免，以致他们不认为，有可能认识到关于基督的神圣见证，而不因此并藉此被称义和蒙福。</w:t>
      </w:r>
    </w:p>
    <w:p w14:paraId="2FE0A8B9">
      <w:pPr>
        <w:pStyle w:val="3"/>
        <w:spacing w:before="291" w:line="254" w:lineRule="auto"/>
        <w:ind w:right="98"/>
        <w:rPr>
          <w:rFonts w:hint="eastAsia"/>
        </w:rPr>
      </w:pPr>
    </w:p>
    <w:p w14:paraId="239EFD39">
      <w:pPr>
        <w:pStyle w:val="3"/>
        <w:spacing w:before="291" w:line="254" w:lineRule="auto"/>
        <w:ind w:right="98"/>
        <w:rPr>
          <w:rFonts w:hint="eastAsia"/>
        </w:rPr>
      </w:pPr>
      <w:r>
        <w:rPr>
          <w:rFonts w:hint="eastAsia"/>
        </w:rPr>
        <w:t>To know him, as crucified for sin, was to be "crucified with Christ."</w:t>
      </w:r>
    </w:p>
    <w:p w14:paraId="38E0FC64">
      <w:pPr>
        <w:pStyle w:val="3"/>
        <w:spacing w:before="291" w:line="254" w:lineRule="auto"/>
        <w:ind w:right="98"/>
        <w:rPr>
          <w:rFonts w:hint="eastAsia"/>
        </w:rPr>
      </w:pPr>
      <w:r>
        <w:rPr>
          <w:rFonts w:hint="eastAsia"/>
        </w:rPr>
        <w:t>认识祂，作为为罪被钉十字架的，就是“与基督同钉十字架”。</w:t>
      </w:r>
    </w:p>
    <w:p w14:paraId="7CED9E13">
      <w:pPr>
        <w:pStyle w:val="3"/>
        <w:spacing w:before="291" w:line="254" w:lineRule="auto"/>
        <w:ind w:right="98"/>
        <w:rPr>
          <w:rFonts w:hint="eastAsia"/>
        </w:rPr>
      </w:pPr>
    </w:p>
    <w:p w14:paraId="2B4311E8">
      <w:pPr>
        <w:pStyle w:val="3"/>
        <w:spacing w:before="291" w:line="254" w:lineRule="auto"/>
        <w:ind w:right="98"/>
        <w:rPr>
          <w:rFonts w:hint="eastAsia"/>
        </w:rPr>
      </w:pPr>
      <w:r>
        <w:rPr>
          <w:rFonts w:hint="eastAsia"/>
        </w:rPr>
        <w:t>To know him as dead, was to be "dead with Christ."</w:t>
      </w:r>
    </w:p>
    <w:p w14:paraId="59DC7D0C">
      <w:pPr>
        <w:pStyle w:val="3"/>
        <w:spacing w:before="291" w:line="254" w:lineRule="auto"/>
        <w:ind w:right="98"/>
        <w:rPr>
          <w:rFonts w:hint="eastAsia"/>
        </w:rPr>
      </w:pPr>
      <w:r>
        <w:rPr>
          <w:rFonts w:hint="eastAsia"/>
        </w:rPr>
        <w:t>认识祂为已死，就是“与基督同死”。</w:t>
      </w:r>
    </w:p>
    <w:p w14:paraId="05A7E4C5">
      <w:pPr>
        <w:pStyle w:val="3"/>
        <w:spacing w:before="291" w:line="254" w:lineRule="auto"/>
        <w:ind w:right="98"/>
        <w:rPr>
          <w:rFonts w:hint="eastAsia"/>
        </w:rPr>
      </w:pPr>
    </w:p>
    <w:p w14:paraId="16A6FB69">
      <w:pPr>
        <w:pStyle w:val="3"/>
        <w:spacing w:before="291" w:line="254" w:lineRule="auto"/>
        <w:ind w:right="98"/>
        <w:rPr>
          <w:rFonts w:hint="eastAsia"/>
        </w:rPr>
      </w:pPr>
      <w:r>
        <w:rPr>
          <w:rFonts w:hint="eastAsia"/>
        </w:rPr>
        <w:t>To know him as buried, was to be "buried with Christ."</w:t>
      </w:r>
    </w:p>
    <w:p w14:paraId="68676B59">
      <w:pPr>
        <w:pStyle w:val="3"/>
        <w:spacing w:before="291" w:line="254" w:lineRule="auto"/>
        <w:ind w:right="98"/>
        <w:rPr>
          <w:rFonts w:hint="eastAsia"/>
        </w:rPr>
      </w:pPr>
      <w:r>
        <w:rPr>
          <w:rFonts w:hint="eastAsia"/>
        </w:rPr>
        <w:t>认识祂为已埋葬，就是“与基督同埋葬”。</w:t>
      </w:r>
    </w:p>
    <w:p w14:paraId="52C98A4D">
      <w:pPr>
        <w:pStyle w:val="3"/>
        <w:spacing w:before="291" w:line="254" w:lineRule="auto"/>
        <w:ind w:right="98"/>
        <w:rPr>
          <w:rFonts w:hint="eastAsia"/>
        </w:rPr>
      </w:pPr>
    </w:p>
    <w:p w14:paraId="249CE2A4">
      <w:pPr>
        <w:pStyle w:val="3"/>
        <w:spacing w:before="291" w:line="254" w:lineRule="auto"/>
        <w:ind w:right="98"/>
        <w:rPr>
          <w:rFonts w:hint="eastAsia"/>
        </w:rPr>
      </w:pPr>
      <w:r>
        <w:rPr>
          <w:rFonts w:hint="eastAsia"/>
        </w:rPr>
        <w:t>To know him as risen, was to be "risen with Christ."</w:t>
      </w:r>
    </w:p>
    <w:p w14:paraId="236AD0A1">
      <w:pPr>
        <w:pStyle w:val="3"/>
        <w:spacing w:before="291" w:line="254" w:lineRule="auto"/>
        <w:ind w:right="98"/>
        <w:rPr>
          <w:rFonts w:hint="eastAsia"/>
        </w:rPr>
      </w:pPr>
      <w:r>
        <w:rPr>
          <w:rFonts w:hint="eastAsia"/>
        </w:rPr>
        <w:t>认识祂为已复活，就是“与基督一同复活”。</w:t>
      </w:r>
    </w:p>
    <w:p w14:paraId="41758677">
      <w:pPr>
        <w:pStyle w:val="3"/>
        <w:spacing w:before="291" w:line="254" w:lineRule="auto"/>
        <w:ind w:right="98"/>
        <w:rPr>
          <w:rFonts w:hint="eastAsia"/>
        </w:rPr>
      </w:pPr>
    </w:p>
    <w:p w14:paraId="4ABE9130">
      <w:pPr>
        <w:pStyle w:val="3"/>
        <w:spacing w:before="291" w:line="254" w:lineRule="auto"/>
        <w:ind w:right="98"/>
        <w:rPr>
          <w:rFonts w:hint="eastAsia"/>
        </w:rPr>
      </w:pPr>
      <w:r>
        <w:rPr>
          <w:rFonts w:hint="eastAsia"/>
        </w:rPr>
        <w:t>To receive the Father's testimony respecting him, as crucified, dead, buried, risen, and ascended, was, in the very act of receiving it, to enter into the state of "no condemnation," to get possession of eternal life, to be "accepted in the Beloved."</w:t>
      </w:r>
    </w:p>
    <w:p w14:paraId="687132BD">
      <w:pPr>
        <w:pStyle w:val="3"/>
        <w:spacing w:before="291" w:line="254" w:lineRule="auto"/>
        <w:ind w:right="98"/>
        <w:rPr>
          <w:rFonts w:hint="eastAsia"/>
        </w:rPr>
      </w:pPr>
      <w:r>
        <w:rPr>
          <w:rFonts w:hint="eastAsia"/>
        </w:rPr>
        <w:t>领受父关于祂被钉死、受死、埋葬、复活和升天的见证，就在领受的那一刻，就是进入“不定罪”的状态，得着永生，被“在爱子里蒙悦纳”。</w:t>
      </w:r>
    </w:p>
    <w:p w14:paraId="05468F9F">
      <w:pPr>
        <w:pStyle w:val="3"/>
        <w:spacing w:before="291" w:line="254" w:lineRule="auto"/>
        <w:ind w:right="98"/>
        <w:rPr>
          <w:rFonts w:hint="eastAsia"/>
        </w:rPr>
      </w:pPr>
    </w:p>
    <w:p w14:paraId="18899107">
      <w:pPr>
        <w:pStyle w:val="3"/>
        <w:spacing w:before="291" w:line="254" w:lineRule="auto"/>
        <w:ind w:right="98"/>
        <w:rPr>
          <w:rFonts w:hint="eastAsia"/>
        </w:rPr>
      </w:pPr>
      <w:r>
        <w:rPr>
          <w:rFonts w:hint="eastAsia"/>
        </w:rPr>
        <w:t>The object of the Holy Spirit's work was, not to concentrate their thoughts upon themselves, or introduce them to the knowledge of their own acts of faith and love, but to fix their eye upon another, to introduce them directly to the knowledge of the risen Son of God.</w:t>
      </w:r>
    </w:p>
    <w:p w14:paraId="79FF8C3F">
      <w:pPr>
        <w:pStyle w:val="3"/>
        <w:spacing w:before="291" w:line="254" w:lineRule="auto"/>
        <w:ind w:right="98"/>
        <w:rPr>
          <w:rFonts w:hint="eastAsia"/>
        </w:rPr>
      </w:pPr>
      <w:r>
        <w:rPr>
          <w:rFonts w:hint="eastAsia"/>
        </w:rPr>
        <w:t>圣灵工作的目的，不是要他们将思想集中在自己身上，或让他们认识到自己信与爱的行为，而是要他们定睛于另一位，直接将他们引向对复活的上帝之子的认识。</w:t>
      </w:r>
    </w:p>
    <w:p w14:paraId="0E0396CA">
      <w:pPr>
        <w:pStyle w:val="3"/>
        <w:spacing w:before="291" w:line="254" w:lineRule="auto"/>
        <w:ind w:right="98"/>
        <w:rPr>
          <w:rFonts w:hint="eastAsia"/>
        </w:rPr>
      </w:pPr>
    </w:p>
    <w:p w14:paraId="29B744BD">
      <w:pPr>
        <w:pStyle w:val="3"/>
        <w:spacing w:before="291" w:line="254" w:lineRule="auto"/>
        <w:ind w:right="98"/>
        <w:rPr>
          <w:rFonts w:hint="eastAsia"/>
        </w:rPr>
      </w:pPr>
      <w:r>
        <w:rPr>
          <w:rFonts w:hint="eastAsia"/>
        </w:rPr>
        <w:t>The saving vision was one, into which no element of self could enter: it was the vision of "the glory of God in the face of Jesus Christ."</w:t>
      </w:r>
    </w:p>
    <w:p w14:paraId="6A5AB033">
      <w:pPr>
        <w:pStyle w:val="3"/>
        <w:spacing w:before="291" w:line="254" w:lineRule="auto"/>
        <w:ind w:right="98"/>
        <w:rPr>
          <w:rFonts w:hint="eastAsia"/>
        </w:rPr>
      </w:pPr>
      <w:r>
        <w:rPr>
          <w:rFonts w:hint="eastAsia"/>
        </w:rPr>
        <w:t>那拯救的异象，是没有任何自我成分能进入的：那是“上帝的荣耀显在耶稣基督脸上”的异象。</w:t>
      </w:r>
    </w:p>
    <w:p w14:paraId="41AF85F4">
      <w:pPr>
        <w:pStyle w:val="3"/>
        <w:spacing w:before="291" w:line="254" w:lineRule="auto"/>
        <w:ind w:right="98"/>
        <w:rPr>
          <w:rFonts w:hint="eastAsia"/>
        </w:rPr>
      </w:pPr>
    </w:p>
    <w:p w14:paraId="750133C7">
      <w:pPr>
        <w:pStyle w:val="2"/>
        <w:bidi w:val="0"/>
        <w:rPr>
          <w:rFonts w:hint="eastAsia"/>
        </w:rPr>
      </w:pPr>
      <w:r>
        <w:rPr>
          <w:rFonts w:hint="eastAsia"/>
        </w:rPr>
        <w:t>SERMON XXXI</w:t>
      </w:r>
    </w:p>
    <w:p w14:paraId="34082172">
      <w:pPr>
        <w:pStyle w:val="2"/>
        <w:bidi w:val="0"/>
        <w:rPr>
          <w:rFonts w:hint="eastAsia"/>
        </w:rPr>
      </w:pPr>
      <w:r>
        <w:rPr>
          <w:rFonts w:hint="eastAsia"/>
        </w:rPr>
        <w:t>讲道三十一</w:t>
      </w:r>
    </w:p>
    <w:p w14:paraId="719BE956">
      <w:pPr>
        <w:pStyle w:val="3"/>
        <w:spacing w:before="291" w:line="254" w:lineRule="auto"/>
        <w:ind w:right="98"/>
        <w:rPr>
          <w:rFonts w:hint="eastAsia"/>
        </w:rPr>
      </w:pPr>
    </w:p>
    <w:p w14:paraId="1B31C79D">
      <w:pPr>
        <w:pStyle w:val="3"/>
        <w:spacing w:before="291" w:line="254" w:lineRule="auto"/>
        <w:ind w:right="98"/>
        <w:rPr>
          <w:rFonts w:hint="eastAsia"/>
        </w:rPr>
      </w:pPr>
      <w:r>
        <w:rPr>
          <w:rFonts w:hint="eastAsia"/>
        </w:rPr>
        <w:t>PRIMITIVE DOUBTINGS, AND THEIR CURE</w:t>
      </w:r>
    </w:p>
    <w:p w14:paraId="3ED035E1">
      <w:pPr>
        <w:pStyle w:val="3"/>
        <w:spacing w:before="291" w:line="254" w:lineRule="auto"/>
        <w:ind w:right="98"/>
        <w:rPr>
          <w:rFonts w:hint="eastAsia"/>
        </w:rPr>
      </w:pPr>
      <w:r>
        <w:rPr>
          <w:rFonts w:hint="eastAsia"/>
        </w:rPr>
        <w:t>原始的怀疑及其疗法</w:t>
      </w:r>
    </w:p>
    <w:p w14:paraId="0C1F7DFF">
      <w:pPr>
        <w:pStyle w:val="3"/>
        <w:spacing w:before="291" w:line="254" w:lineRule="auto"/>
        <w:ind w:right="98"/>
        <w:rPr>
          <w:rFonts w:hint="eastAsia"/>
        </w:rPr>
      </w:pPr>
    </w:p>
    <w:p w14:paraId="3AED5052">
      <w:pPr>
        <w:pStyle w:val="3"/>
        <w:spacing w:before="291" w:line="254" w:lineRule="auto"/>
        <w:ind w:right="98"/>
        <w:rPr>
          <w:rFonts w:hint="eastAsia"/>
        </w:rPr>
      </w:pPr>
      <w:r>
        <w:rPr>
          <w:rFonts w:hint="eastAsia"/>
        </w:rPr>
        <w:t>"When the Lord had thus spoken, he shewed them his hands and his feet."—LUKE 24:40.</w:t>
      </w:r>
    </w:p>
    <w:p w14:paraId="27D65CE2">
      <w:pPr>
        <w:pStyle w:val="3"/>
        <w:spacing w:before="291" w:line="254" w:lineRule="auto"/>
        <w:ind w:right="98"/>
        <w:rPr>
          <w:rFonts w:hint="eastAsia"/>
        </w:rPr>
      </w:pPr>
      <w:r>
        <w:rPr>
          <w:rFonts w:hint="eastAsia"/>
        </w:rPr>
        <w:t>“主说了这话，就把手和脚给他们看。”——路加福音 24:40</w:t>
      </w:r>
    </w:p>
    <w:p w14:paraId="2AD3D607">
      <w:pPr>
        <w:pStyle w:val="3"/>
        <w:spacing w:before="291" w:line="254" w:lineRule="auto"/>
        <w:ind w:right="98"/>
        <w:rPr>
          <w:rFonts w:hint="eastAsia"/>
        </w:rPr>
      </w:pPr>
    </w:p>
    <w:p w14:paraId="7767808C">
      <w:pPr>
        <w:pStyle w:val="3"/>
        <w:spacing w:before="291" w:line="254" w:lineRule="auto"/>
        <w:ind w:right="98"/>
        <w:rPr>
          <w:rFonts w:hint="eastAsia"/>
        </w:rPr>
      </w:pPr>
      <w:r>
        <w:rPr>
          <w:rFonts w:hint="eastAsia"/>
        </w:rPr>
        <w:t>THE light in which the disciples viewed the great facts respecting this dead and risen Substitute, never raised the question of their own acceptance; or at least, in raising it, settled it at once and for ever.</w:t>
      </w:r>
    </w:p>
    <w:p w14:paraId="5B624436">
      <w:pPr>
        <w:pStyle w:val="3"/>
        <w:spacing w:before="291" w:line="254" w:lineRule="auto"/>
        <w:ind w:right="98"/>
        <w:rPr>
          <w:rFonts w:hint="eastAsia"/>
        </w:rPr>
      </w:pPr>
      <w:r>
        <w:rPr>
          <w:rFonts w:hint="eastAsia"/>
        </w:rPr>
        <w:t>门徒看待这位受死复活的替代者之伟大事实的眼光，从未引出他们自己蒙悦纳的问题；或至少，在引出这问题时，就立刻并永远地解决了它。</w:t>
      </w:r>
    </w:p>
    <w:p w14:paraId="4A662772">
      <w:pPr>
        <w:pStyle w:val="3"/>
        <w:spacing w:before="291" w:line="254" w:lineRule="auto"/>
        <w:ind w:right="98"/>
        <w:rPr>
          <w:rFonts w:hint="eastAsia"/>
        </w:rPr>
      </w:pPr>
    </w:p>
    <w:p w14:paraId="61E1EFF4">
      <w:pPr>
        <w:pStyle w:val="3"/>
        <w:spacing w:before="291" w:line="254" w:lineRule="auto"/>
        <w:ind w:right="98"/>
        <w:rPr>
          <w:rFonts w:hint="eastAsia"/>
        </w:rPr>
      </w:pPr>
      <w:r>
        <w:rPr>
          <w:rFonts w:hint="eastAsia"/>
        </w:rPr>
        <w:t>Our way of regarding these, seems only to raise the question, not to settle it; nay, it makes the settlement of it one of the most subtle, prolonged, and intricate processes which a tried soul ever undertook.</w:t>
      </w:r>
    </w:p>
    <w:p w14:paraId="488A40FD">
      <w:pPr>
        <w:pStyle w:val="3"/>
        <w:spacing w:before="291" w:line="254" w:lineRule="auto"/>
        <w:ind w:right="98"/>
        <w:rPr>
          <w:rFonts w:hint="eastAsia"/>
        </w:rPr>
      </w:pPr>
      <w:r>
        <w:rPr>
          <w:rFonts w:hint="eastAsia"/>
        </w:rPr>
        <w:t>我们看待这些事的方式，似乎只引出问题，而不解决它；不仅如此，它使解决这问题成为一个被试炼的灵魂所曾经历的最微妙、最漫长、最复杂的过程之一。</w:t>
      </w:r>
    </w:p>
    <w:p w14:paraId="72B17894">
      <w:pPr>
        <w:pStyle w:val="3"/>
        <w:spacing w:before="291" w:line="254" w:lineRule="auto"/>
        <w:ind w:right="98"/>
        <w:rPr>
          <w:rFonts w:hint="eastAsia"/>
        </w:rPr>
      </w:pPr>
    </w:p>
    <w:p w14:paraId="3090EDAF">
      <w:pPr>
        <w:pStyle w:val="3"/>
        <w:spacing w:before="291" w:line="254" w:lineRule="auto"/>
        <w:ind w:right="98"/>
        <w:rPr>
          <w:rFonts w:hint="eastAsia"/>
        </w:rPr>
      </w:pPr>
      <w:r>
        <w:rPr>
          <w:rFonts w:hint="eastAsia"/>
        </w:rPr>
        <w:t>According to the apostles, the adjustment of the personal question was the simple and immediate result of their knowledge of the risen Christ.</w:t>
      </w:r>
    </w:p>
    <w:p w14:paraId="54D4C1C7">
      <w:pPr>
        <w:pStyle w:val="3"/>
        <w:spacing w:before="291" w:line="254" w:lineRule="auto"/>
        <w:ind w:right="98"/>
        <w:rPr>
          <w:rFonts w:hint="eastAsia"/>
        </w:rPr>
      </w:pPr>
      <w:r>
        <w:rPr>
          <w:rFonts w:hint="eastAsia"/>
        </w:rPr>
        <w:t>根据使徒们的说法，个人问题的调整，是他们认识复活基督的简单而直接的结果。</w:t>
      </w:r>
    </w:p>
    <w:p w14:paraId="110A55DA">
      <w:pPr>
        <w:pStyle w:val="3"/>
        <w:spacing w:before="291" w:line="254" w:lineRule="auto"/>
        <w:ind w:right="98"/>
        <w:rPr>
          <w:rFonts w:hint="eastAsia"/>
        </w:rPr>
      </w:pPr>
    </w:p>
    <w:p w14:paraId="038715D9">
      <w:pPr>
        <w:pStyle w:val="3"/>
        <w:spacing w:before="291" w:line="254" w:lineRule="auto"/>
        <w:ind w:right="98"/>
        <w:rPr>
          <w:rFonts w:hint="eastAsia"/>
        </w:rPr>
      </w:pPr>
      <w:r>
        <w:rPr>
          <w:rFonts w:hint="eastAsia"/>
        </w:rPr>
        <w:t>According to many of us, peace with God can only be the result of the knowledge of self, or rather of the begun improvement of self, in addition to the knowledge of Christ; the fruit of a lifetime's hard experience; the inference from an algebraic summation of doubtings and believing; the termination of one of the most tedious and painful processes of metaphysical analysis and mental scrutiny ever attempted by man.</w:t>
      </w:r>
    </w:p>
    <w:p w14:paraId="00C552F4">
      <w:pPr>
        <w:pStyle w:val="3"/>
        <w:spacing w:before="291" w:line="254" w:lineRule="auto"/>
        <w:ind w:right="98"/>
        <w:rPr>
          <w:rFonts w:hint="eastAsia"/>
        </w:rPr>
      </w:pPr>
      <w:r>
        <w:rPr>
          <w:rFonts w:hint="eastAsia"/>
        </w:rPr>
        <w:t>根据我们许多人的看法，与上帝和睦只能是认识自我，或更确切地说，是开始改善自我，再加上认识基督的结果；是一生艰辛经历的果实；是怀疑与相信的代数总和的推论；是人所曾尝试的最冗长、最痛苦的形而上学分析和心智审查过程的终结。</w:t>
      </w:r>
    </w:p>
    <w:p w14:paraId="3ACAE404">
      <w:pPr>
        <w:pStyle w:val="3"/>
        <w:spacing w:before="291" w:line="254" w:lineRule="auto"/>
        <w:ind w:right="98"/>
        <w:rPr>
          <w:rFonts w:hint="eastAsia"/>
        </w:rPr>
      </w:pPr>
    </w:p>
    <w:p w14:paraId="67E7308E">
      <w:pPr>
        <w:pStyle w:val="3"/>
        <w:spacing w:before="291" w:line="254" w:lineRule="auto"/>
        <w:ind w:right="98"/>
        <w:rPr>
          <w:rFonts w:hint="eastAsia"/>
        </w:rPr>
      </w:pPr>
      <w:r>
        <w:rPr>
          <w:rFonts w:hint="eastAsia"/>
        </w:rPr>
        <w:t>Strange, that the knowledge of a risen Christ, which, in apostolic days, was the ending of all doubt, and suspicion, and perplexity, should, in our day, with so many, be only the beginning of these.</w:t>
      </w:r>
    </w:p>
    <w:p w14:paraId="2D7766DD">
      <w:pPr>
        <w:pStyle w:val="3"/>
        <w:spacing w:before="291" w:line="254" w:lineRule="auto"/>
        <w:ind w:right="98"/>
        <w:rPr>
          <w:rFonts w:hint="eastAsia"/>
        </w:rPr>
      </w:pPr>
      <w:r>
        <w:rPr>
          <w:rFonts w:hint="eastAsia"/>
        </w:rPr>
        <w:t>奇怪的是，认识复活的基督，在使徒时代是所有怀疑、猜忌和困惑的终结，而在我们这个时代，对许多人来说，却只是这些的开始。</w:t>
      </w:r>
    </w:p>
    <w:p w14:paraId="61734C4A">
      <w:pPr>
        <w:pStyle w:val="3"/>
        <w:spacing w:before="291" w:line="254" w:lineRule="auto"/>
        <w:ind w:right="98"/>
        <w:rPr>
          <w:rFonts w:hint="eastAsia"/>
        </w:rPr>
      </w:pPr>
    </w:p>
    <w:p w14:paraId="5E2596D9">
      <w:pPr>
        <w:pStyle w:val="3"/>
        <w:spacing w:before="291" w:line="254" w:lineRule="auto"/>
        <w:ind w:right="98"/>
        <w:rPr>
          <w:rFonts w:hint="eastAsia"/>
        </w:rPr>
      </w:pPr>
      <w:r>
        <w:rPr>
          <w:rFonts w:hint="eastAsia"/>
        </w:rPr>
        <w:t>Strange, that that which was once the settlement of every personal question between the soul and God, should now be the signal for letting loose all such questions, and letting them loose in a way which makes it impossible that they can ever be conclusively adjusted.</w:t>
      </w:r>
    </w:p>
    <w:p w14:paraId="42BD8465">
      <w:pPr>
        <w:pStyle w:val="3"/>
        <w:spacing w:before="291" w:line="254" w:lineRule="auto"/>
        <w:ind w:right="98"/>
        <w:rPr>
          <w:rFonts w:hint="eastAsia"/>
        </w:rPr>
      </w:pPr>
      <w:r>
        <w:rPr>
          <w:rFonts w:hint="eastAsia"/>
        </w:rPr>
        <w:t>奇怪的是，那曾是解决灵魂与上帝之间每一个个人问题的办法，如今却成了释放所有这类问题的信号，并且是以一种使其永远无法得到最终调整的方式释放。</w:t>
      </w:r>
    </w:p>
    <w:p w14:paraId="1BD0831F">
      <w:pPr>
        <w:pStyle w:val="3"/>
        <w:spacing w:before="291" w:line="254" w:lineRule="auto"/>
        <w:ind w:right="98"/>
        <w:rPr>
          <w:rFonts w:hint="eastAsia"/>
        </w:rPr>
      </w:pPr>
    </w:p>
    <w:p w14:paraId="68C58BBF">
      <w:pPr>
        <w:pStyle w:val="3"/>
        <w:spacing w:before="291" w:line="254" w:lineRule="auto"/>
        <w:ind w:right="98"/>
        <w:rPr>
          <w:rFonts w:hint="eastAsia"/>
        </w:rPr>
      </w:pPr>
      <w:r>
        <w:rPr>
          <w:rFonts w:hint="eastAsia"/>
        </w:rPr>
        <w:t>Strange, that that which was meant to throw men entirely out of self, either righteous or unrighteous self, by handing them over to the Divine Substitute, should be the very thing which now is employed for throwing them into self; thus degrading the Sinbearer, and converting into a secondary remedy his completed propitiation on the cross.</w:t>
      </w:r>
    </w:p>
    <w:p w14:paraId="2FABABD0">
      <w:pPr>
        <w:pStyle w:val="3"/>
        <w:spacing w:before="291" w:line="254" w:lineRule="auto"/>
        <w:ind w:right="98"/>
        <w:rPr>
          <w:rFonts w:hint="eastAsia"/>
        </w:rPr>
      </w:pPr>
      <w:r>
        <w:rPr>
          <w:rFonts w:hint="eastAsia"/>
        </w:rPr>
        <w:t>奇怪的是，那本意是要将人完全从自我中——无论是义的自我还是不义的自我——拯救出来，将他们交托给神圣的替代者，如今却成了将他们投入自我的工具；从而贬低了担当罪者，并将祂在十字架上完成的挽回祭变成了次要的补救。</w:t>
      </w:r>
    </w:p>
    <w:p w14:paraId="3E9F12E2">
      <w:pPr>
        <w:pStyle w:val="3"/>
        <w:spacing w:before="291" w:line="254" w:lineRule="auto"/>
        <w:ind w:right="98"/>
        <w:rPr>
          <w:rFonts w:hint="eastAsia"/>
        </w:rPr>
      </w:pPr>
    </w:p>
    <w:p w14:paraId="68E0CB0E">
      <w:pPr>
        <w:pStyle w:val="3"/>
        <w:spacing w:before="291" w:line="254" w:lineRule="auto"/>
        <w:ind w:right="98"/>
        <w:rPr>
          <w:rFonts w:hint="eastAsia"/>
        </w:rPr>
      </w:pPr>
      <w:r>
        <w:rPr>
          <w:rFonts w:hint="eastAsia"/>
        </w:rPr>
        <w:t>God's plan, in his glorious gospel, was to reach self by means of Christ; our plan is, to reach Christ by means of self.</w:t>
      </w:r>
    </w:p>
    <w:p w14:paraId="7874615C">
      <w:pPr>
        <w:pStyle w:val="3"/>
        <w:spacing w:before="291" w:line="254" w:lineRule="auto"/>
        <w:ind w:right="98"/>
        <w:rPr>
          <w:rFonts w:hint="eastAsia"/>
        </w:rPr>
      </w:pPr>
      <w:r>
        <w:rPr>
          <w:rFonts w:hint="eastAsia"/>
        </w:rPr>
        <w:t>上帝在祂荣耀福音里的计划，是藉着基督来触及自我；我们的计划，是藉着自我来触及基督。</w:t>
      </w:r>
    </w:p>
    <w:p w14:paraId="08416270">
      <w:pPr>
        <w:pStyle w:val="3"/>
        <w:spacing w:before="291" w:line="254" w:lineRule="auto"/>
        <w:ind w:right="98"/>
        <w:rPr>
          <w:rFonts w:hint="eastAsia"/>
        </w:rPr>
      </w:pPr>
    </w:p>
    <w:p w14:paraId="7EDE53CB">
      <w:pPr>
        <w:pStyle w:val="3"/>
        <w:spacing w:before="291" w:line="254" w:lineRule="auto"/>
        <w:ind w:right="98"/>
        <w:rPr>
          <w:rFonts w:hint="eastAsia"/>
        </w:rPr>
      </w:pPr>
      <w:r>
        <w:rPr>
          <w:rFonts w:hint="eastAsia"/>
        </w:rPr>
        <w:t>To be satisfied with Christ, was the primitive way of peace and forgiveness; to be satisfied with self, in addition to Christ, is the modern plan of many: as if the other were too free and too simple; as if the peace obtained in the primitive way were too liable to abuse, and therefore needing a check and safeguard, to protect the threatened interests of holiness.</w:t>
      </w:r>
    </w:p>
    <w:p w14:paraId="6280075B">
      <w:pPr>
        <w:pStyle w:val="3"/>
        <w:spacing w:before="291" w:line="254" w:lineRule="auto"/>
        <w:ind w:right="98"/>
        <w:rPr>
          <w:rFonts w:hint="eastAsia"/>
        </w:rPr>
      </w:pPr>
      <w:r>
        <w:rPr>
          <w:rFonts w:hint="eastAsia"/>
        </w:rPr>
        <w:t>以基督为满足，是原始的平安与赦免之道；以自我为满足，再加上基督，是许多现代人的计划：仿佛前者过于白白赐予、过于简单；仿佛以原始方式获得的平安太容易被滥用，因此需要一种制约和保障，来保护圣洁受威胁的利益。</w:t>
      </w:r>
    </w:p>
    <w:p w14:paraId="702831BC">
      <w:pPr>
        <w:pStyle w:val="3"/>
        <w:spacing w:before="291" w:line="254" w:lineRule="auto"/>
        <w:ind w:right="98"/>
        <w:rPr>
          <w:rFonts w:hint="eastAsia"/>
        </w:rPr>
      </w:pPr>
    </w:p>
    <w:p w14:paraId="09C043E4">
      <w:pPr>
        <w:pStyle w:val="3"/>
        <w:spacing w:before="288" w:line="254" w:lineRule="auto"/>
        <w:ind w:right="101"/>
        <w:rPr>
          <w:rFonts w:hint="eastAsia"/>
        </w:rPr>
      </w:pPr>
      <w:r>
        <w:rPr>
          <w:rFonts w:hint="eastAsia"/>
        </w:rPr>
        <w:t>To be satisfied with Christ, is surely, of itself, life and gladness, as well as the destruction of sin.</w:t>
      </w:r>
    </w:p>
    <w:p w14:paraId="316C4F0D">
      <w:pPr>
        <w:pStyle w:val="3"/>
        <w:spacing w:before="288" w:line="254" w:lineRule="auto"/>
        <w:ind w:right="101"/>
        <w:rPr>
          <w:rFonts w:hint="eastAsia"/>
        </w:rPr>
      </w:pPr>
      <w:r>
        <w:rPr>
          <w:rFonts w:hint="eastAsia"/>
        </w:rPr>
        <w:t>以基督为满足，其本身无疑是生命和喜乐，也是罪的毁灭。</w:t>
      </w:r>
    </w:p>
    <w:p w14:paraId="3E96A74B">
      <w:pPr>
        <w:pStyle w:val="3"/>
        <w:spacing w:before="288" w:line="254" w:lineRule="auto"/>
        <w:ind w:right="101"/>
        <w:rPr>
          <w:rFonts w:hint="eastAsia"/>
        </w:rPr>
      </w:pPr>
    </w:p>
    <w:p w14:paraId="57629F41">
      <w:pPr>
        <w:pStyle w:val="3"/>
        <w:spacing w:before="288" w:line="254" w:lineRule="auto"/>
        <w:ind w:right="101"/>
        <w:rPr>
          <w:rFonts w:hint="eastAsia"/>
        </w:rPr>
      </w:pPr>
      <w:r>
        <w:rPr>
          <w:rFonts w:hint="eastAsia"/>
        </w:rPr>
        <w:t>To be satisfied with self, in addition to this, is to add to the finished propitiation of the Son of God, and to cast doubts upon the efficacy of his cross.</w:t>
      </w:r>
    </w:p>
    <w:p w14:paraId="7BBA9F9A">
      <w:pPr>
        <w:pStyle w:val="3"/>
        <w:spacing w:before="288" w:line="254" w:lineRule="auto"/>
        <w:ind w:right="101"/>
        <w:rPr>
          <w:rFonts w:hint="eastAsia"/>
        </w:rPr>
      </w:pPr>
      <w:r>
        <w:rPr>
          <w:rFonts w:hint="eastAsia"/>
        </w:rPr>
        <w:t>在此之上，若还要以自我为满足，就是在上帝儿子的已成挽回祭上加添，并且怀疑祂十字架的功效。</w:t>
      </w:r>
    </w:p>
    <w:p w14:paraId="7A17393B">
      <w:pPr>
        <w:pStyle w:val="3"/>
        <w:spacing w:before="288" w:line="254" w:lineRule="auto"/>
        <w:ind w:right="101"/>
        <w:rPr>
          <w:rFonts w:hint="eastAsia"/>
        </w:rPr>
      </w:pPr>
    </w:p>
    <w:p w14:paraId="45FA1C73">
      <w:pPr>
        <w:pStyle w:val="3"/>
        <w:spacing w:before="288" w:line="254" w:lineRule="auto"/>
        <w:ind w:right="101"/>
        <w:rPr>
          <w:rFonts w:hint="eastAsia"/>
        </w:rPr>
      </w:pPr>
      <w:r>
        <w:rPr>
          <w:rFonts w:hint="eastAsia"/>
        </w:rPr>
        <w:t>To seek to be satisfied with self, in order to be satisfied with Christ, or to make Christ satisfied with us, is the introduction of one of the subtlest forms of self- righteousness, by means of which, combined Popery and Arminianism ever subverted the free grace of God, and rebuilt the barrier between the sinner and the kingdom, which the Son of God had thrown down.</w:t>
      </w:r>
    </w:p>
    <w:p w14:paraId="69C64BBF">
      <w:pPr>
        <w:pStyle w:val="3"/>
        <w:spacing w:before="288" w:line="254" w:lineRule="auto"/>
        <w:ind w:right="101"/>
        <w:rPr>
          <w:rFonts w:hint="eastAsia"/>
        </w:rPr>
      </w:pPr>
      <w:r>
        <w:rPr>
          <w:rFonts w:hint="eastAsia"/>
        </w:rPr>
        <w:t>寻求以自我为满足，为了能以基督为满足，或为了使基督对我们满足，是引入了一种最狡猾的自义形式，藉此，罗马教和阿民念主义的联合颠覆了上帝白白的恩典，并重建了罪人与国度之间的隔断，那隔断是上帝的儿子所拆毁的。</w:t>
      </w:r>
    </w:p>
    <w:p w14:paraId="1C51C2E2">
      <w:pPr>
        <w:pStyle w:val="3"/>
        <w:spacing w:before="288" w:line="254" w:lineRule="auto"/>
        <w:ind w:right="101"/>
        <w:rPr>
          <w:rFonts w:hint="eastAsia"/>
        </w:rPr>
      </w:pPr>
    </w:p>
    <w:p w14:paraId="0ED53234">
      <w:pPr>
        <w:pStyle w:val="3"/>
        <w:spacing w:before="288" w:line="254" w:lineRule="auto"/>
        <w:ind w:right="101"/>
        <w:rPr>
          <w:rFonts w:hint="eastAsia"/>
        </w:rPr>
      </w:pPr>
      <w:r>
        <w:rPr>
          <w:rFonts w:hint="eastAsia"/>
        </w:rPr>
        <w:t>To be satisfied with Christ, is the simplest, purest, brightest form of faith.</w:t>
      </w:r>
    </w:p>
    <w:p w14:paraId="6EB596D8">
      <w:pPr>
        <w:pStyle w:val="3"/>
        <w:spacing w:before="288" w:line="254" w:lineRule="auto"/>
        <w:ind w:right="101"/>
        <w:rPr>
          <w:rFonts w:hint="eastAsia"/>
        </w:rPr>
      </w:pPr>
      <w:r>
        <w:rPr>
          <w:rFonts w:hint="eastAsia"/>
        </w:rPr>
        <w:t>以基督为满足，是信心最简单、最纯粹、最光明的形式。</w:t>
      </w:r>
    </w:p>
    <w:p w14:paraId="371A2149">
      <w:pPr>
        <w:pStyle w:val="3"/>
        <w:spacing w:before="288" w:line="254" w:lineRule="auto"/>
        <w:ind w:right="101"/>
        <w:rPr>
          <w:rFonts w:hint="eastAsia"/>
        </w:rPr>
      </w:pPr>
    </w:p>
    <w:p w14:paraId="3E7B29A0">
      <w:pPr>
        <w:pStyle w:val="3"/>
        <w:spacing w:before="288" w:line="254" w:lineRule="auto"/>
        <w:ind w:right="101"/>
        <w:rPr>
          <w:rFonts w:hint="eastAsia"/>
        </w:rPr>
      </w:pPr>
      <w:r>
        <w:rPr>
          <w:rFonts w:hint="eastAsia"/>
        </w:rPr>
        <w:t>To be satisfied with self, is the darkest and deadliest form of self-righteous unbelief.</w:t>
      </w:r>
    </w:p>
    <w:p w14:paraId="4563BDC0">
      <w:pPr>
        <w:pStyle w:val="3"/>
        <w:spacing w:before="288" w:line="254" w:lineRule="auto"/>
        <w:ind w:right="101"/>
        <w:rPr>
          <w:rFonts w:hint="eastAsia"/>
        </w:rPr>
      </w:pPr>
      <w:r>
        <w:rPr>
          <w:rFonts w:hint="eastAsia"/>
        </w:rPr>
        <w:t>以自我为满足，是自义的不信中最黑暗、最致命的形式。</w:t>
      </w:r>
    </w:p>
    <w:p w14:paraId="203DD882">
      <w:pPr>
        <w:pStyle w:val="3"/>
        <w:spacing w:before="288" w:line="254" w:lineRule="auto"/>
        <w:ind w:right="101"/>
        <w:rPr>
          <w:rFonts w:hint="eastAsia"/>
        </w:rPr>
      </w:pPr>
    </w:p>
    <w:p w14:paraId="0FF66A4A">
      <w:pPr>
        <w:pStyle w:val="3"/>
        <w:spacing w:before="288" w:line="254" w:lineRule="auto"/>
        <w:ind w:right="101"/>
        <w:rPr>
          <w:rFonts w:hint="eastAsia"/>
        </w:rPr>
      </w:pPr>
      <w:r>
        <w:rPr>
          <w:rFonts w:hint="eastAsia"/>
        </w:rPr>
        <w:t>To recognise the completeness, personal and vicarious, of the Christ of God, dying and rising for sinners,—this is peace, this is life, this is sunshine.</w:t>
      </w:r>
    </w:p>
    <w:p w14:paraId="1C4E7D12">
      <w:pPr>
        <w:pStyle w:val="3"/>
        <w:spacing w:before="288" w:line="254" w:lineRule="auto"/>
        <w:ind w:right="101"/>
        <w:rPr>
          <w:rFonts w:hint="eastAsia"/>
        </w:rPr>
      </w:pPr>
      <w:r>
        <w:rPr>
          <w:rFonts w:hint="eastAsia"/>
        </w:rPr>
        <w:t>认识到上帝的基督，为罪人死而复活，其本身和其替代工作的完全性——这就是平安，这就是生命，这就是阳光。</w:t>
      </w:r>
    </w:p>
    <w:p w14:paraId="243EBA39">
      <w:pPr>
        <w:pStyle w:val="3"/>
        <w:spacing w:before="288" w:line="254" w:lineRule="auto"/>
        <w:ind w:right="101"/>
        <w:rPr>
          <w:rFonts w:hint="eastAsia"/>
        </w:rPr>
      </w:pPr>
    </w:p>
    <w:p w14:paraId="2B5FC20E">
      <w:pPr>
        <w:pStyle w:val="3"/>
        <w:spacing w:before="288" w:line="254" w:lineRule="auto"/>
        <w:ind w:right="101"/>
        <w:rPr>
          <w:rFonts w:hint="eastAsia"/>
        </w:rPr>
      </w:pPr>
      <w:r>
        <w:rPr>
          <w:rFonts w:hint="eastAsia"/>
        </w:rPr>
        <w:t>To begin to think about our own act of recognition, in order to ascertain its completeness and perfection,—this is the entrance of gloom, and trouble, and doubt; nay, this is, in many cases, the first step of apostasy; this is to renounce the cross, and to fall from grace.</w:t>
      </w:r>
    </w:p>
    <w:p w14:paraId="35884060">
      <w:pPr>
        <w:pStyle w:val="3"/>
        <w:spacing w:before="288" w:line="254" w:lineRule="auto"/>
        <w:ind w:right="101"/>
        <w:rPr>
          <w:rFonts w:hint="eastAsia"/>
        </w:rPr>
      </w:pPr>
      <w:r>
        <w:rPr>
          <w:rFonts w:hint="eastAsia"/>
        </w:rPr>
        <w:t>开始思想我们自己认识的行为，为要确定其完全和完美——这是进入幽暗、烦恼和怀疑；不，这在许多情况下，是背道的第一步；这是弃绝十字架，从恩典中坠落。</w:t>
      </w:r>
    </w:p>
    <w:p w14:paraId="53A53155">
      <w:pPr>
        <w:pStyle w:val="3"/>
        <w:spacing w:before="288" w:line="254" w:lineRule="auto"/>
        <w:ind w:right="101"/>
        <w:rPr>
          <w:rFonts w:hint="eastAsia"/>
        </w:rPr>
      </w:pPr>
    </w:p>
    <w:p w14:paraId="1574D93A">
      <w:pPr>
        <w:pStyle w:val="3"/>
        <w:spacing w:before="288" w:line="254" w:lineRule="auto"/>
        <w:ind w:right="101"/>
        <w:rPr>
          <w:rFonts w:hint="eastAsia"/>
        </w:rPr>
      </w:pPr>
      <w:r>
        <w:rPr>
          <w:rFonts w:hint="eastAsia"/>
        </w:rPr>
        <w:t>I.The Lord's way of meeting the doubts of the disciples.—"He shewed them his hands and his feet."</w:t>
      </w:r>
    </w:p>
    <w:p w14:paraId="12928F64">
      <w:pPr>
        <w:pStyle w:val="3"/>
        <w:spacing w:before="288" w:line="254" w:lineRule="auto"/>
        <w:ind w:right="101"/>
        <w:rPr>
          <w:rFonts w:hint="eastAsia"/>
        </w:rPr>
      </w:pPr>
      <w:r>
        <w:rPr>
          <w:rFonts w:hint="eastAsia"/>
        </w:rPr>
        <w:t>一、主应对门徒怀疑的方式。——“祂把手和脚给他们看。”</w:t>
      </w:r>
    </w:p>
    <w:p w14:paraId="2917851F">
      <w:pPr>
        <w:pStyle w:val="3"/>
        <w:spacing w:before="288" w:line="254" w:lineRule="auto"/>
        <w:ind w:right="101"/>
        <w:rPr>
          <w:rFonts w:hint="eastAsia"/>
        </w:rPr>
      </w:pPr>
    </w:p>
    <w:p w14:paraId="03DD8E82">
      <w:pPr>
        <w:pStyle w:val="3"/>
        <w:spacing w:before="288" w:line="254" w:lineRule="auto"/>
        <w:ind w:right="101"/>
        <w:rPr>
          <w:rFonts w:hint="eastAsia"/>
        </w:rPr>
      </w:pPr>
      <w:r>
        <w:rPr>
          <w:rFonts w:hint="eastAsia"/>
        </w:rPr>
        <w:t>That which they doubted was, whether this Stranger who had come to them, and who looked so like their old Master, were in very deed himself.</w:t>
      </w:r>
    </w:p>
    <w:p w14:paraId="199BC81A">
      <w:pPr>
        <w:pStyle w:val="3"/>
        <w:spacing w:before="288" w:line="254" w:lineRule="auto"/>
        <w:ind w:right="101"/>
        <w:rPr>
          <w:rFonts w:hint="eastAsia"/>
        </w:rPr>
      </w:pPr>
      <w:r>
        <w:rPr>
          <w:rFonts w:hint="eastAsia"/>
        </w:rPr>
        <w:t>他们所怀疑的，是这位来到他们面前，看起来如此像他们从前的主的陌生人，是否真的就是祂自己。</w:t>
      </w:r>
    </w:p>
    <w:p w14:paraId="39A8F139">
      <w:pPr>
        <w:pStyle w:val="3"/>
        <w:spacing w:before="288" w:line="254" w:lineRule="auto"/>
        <w:ind w:right="101"/>
        <w:rPr>
          <w:rFonts w:hint="eastAsia"/>
        </w:rPr>
      </w:pPr>
    </w:p>
    <w:p w14:paraId="0A8B570D">
      <w:pPr>
        <w:pStyle w:val="3"/>
        <w:spacing w:before="288" w:line="254" w:lineRule="auto"/>
        <w:ind w:right="101"/>
        <w:rPr>
          <w:rFonts w:hint="eastAsia"/>
        </w:rPr>
      </w:pPr>
      <w:r>
        <w:rPr>
          <w:rFonts w:hint="eastAsia"/>
        </w:rPr>
        <w:t>If he were, then he must have risen from the dead; for they saw him die, nay, they had buried him.</w:t>
      </w:r>
    </w:p>
    <w:p w14:paraId="05F7CC8B">
      <w:pPr>
        <w:pStyle w:val="3"/>
        <w:spacing w:before="288" w:line="254" w:lineRule="auto"/>
        <w:ind w:right="101"/>
        <w:rPr>
          <w:rFonts w:hint="eastAsia"/>
        </w:rPr>
      </w:pPr>
      <w:r>
        <w:rPr>
          <w:rFonts w:hint="eastAsia"/>
        </w:rPr>
        <w:t>如果真是祂，那么祂必已从死里复活；因为他们看见祂死了，不，他们曾埋葬了祂。</w:t>
      </w:r>
    </w:p>
    <w:p w14:paraId="0A2B8812">
      <w:pPr>
        <w:pStyle w:val="3"/>
        <w:spacing w:before="288" w:line="254" w:lineRule="auto"/>
        <w:ind w:right="101"/>
        <w:rPr>
          <w:rFonts w:hint="eastAsia"/>
        </w:rPr>
      </w:pPr>
    </w:p>
    <w:p w14:paraId="4F8B487B">
      <w:pPr>
        <w:pStyle w:val="3"/>
        <w:spacing w:before="288" w:line="254" w:lineRule="auto"/>
        <w:ind w:right="101"/>
        <w:rPr>
          <w:rFonts w:hint="eastAsia"/>
        </w:rPr>
      </w:pPr>
      <w:r>
        <w:rPr>
          <w:rFonts w:hint="eastAsia"/>
        </w:rPr>
        <w:t>If this were he, then all had come true which he had spoken of himself, and which the prophets had spoken concerning him.</w:t>
      </w:r>
    </w:p>
    <w:p w14:paraId="4C2D4854">
      <w:pPr>
        <w:pStyle w:val="3"/>
        <w:spacing w:before="288" w:line="254" w:lineRule="auto"/>
        <w:ind w:right="101"/>
        <w:rPr>
          <w:rFonts w:hint="eastAsia"/>
        </w:rPr>
      </w:pPr>
      <w:r>
        <w:rPr>
          <w:rFonts w:hint="eastAsia"/>
        </w:rPr>
        <w:t>如果这就是祂，那么祂论到自己所说的一切，以及先知论到祂所说的一切，就都应验了。</w:t>
      </w:r>
    </w:p>
    <w:p w14:paraId="612A88FB">
      <w:pPr>
        <w:pStyle w:val="3"/>
        <w:spacing w:before="288" w:line="254" w:lineRule="auto"/>
        <w:ind w:right="101"/>
        <w:rPr>
          <w:rFonts w:hint="eastAsia"/>
        </w:rPr>
      </w:pPr>
    </w:p>
    <w:p w14:paraId="37EE3DD0">
      <w:pPr>
        <w:pStyle w:val="3"/>
        <w:spacing w:before="288" w:line="254" w:lineRule="auto"/>
        <w:ind w:right="101"/>
        <w:rPr>
          <w:rFonts w:hint="eastAsia"/>
        </w:rPr>
      </w:pPr>
      <w:r>
        <w:rPr>
          <w:rFonts w:hint="eastAsia"/>
        </w:rPr>
        <w:t>He was now doubly demonstrated to be the Christ.</w:t>
      </w:r>
    </w:p>
    <w:p w14:paraId="4DB5C581">
      <w:pPr>
        <w:pStyle w:val="3"/>
        <w:spacing w:before="288" w:line="254" w:lineRule="auto"/>
        <w:ind w:right="101"/>
        <w:rPr>
          <w:rFonts w:hint="eastAsia"/>
        </w:rPr>
      </w:pPr>
      <w:r>
        <w:rPr>
          <w:rFonts w:hint="eastAsia"/>
        </w:rPr>
        <w:t>如今，祂被双重地证明为基督。</w:t>
      </w:r>
    </w:p>
    <w:p w14:paraId="7CC14CC8">
      <w:pPr>
        <w:pStyle w:val="3"/>
        <w:spacing w:before="288" w:line="254" w:lineRule="auto"/>
        <w:ind w:right="101"/>
        <w:rPr>
          <w:rFonts w:hint="eastAsia"/>
        </w:rPr>
      </w:pPr>
    </w:p>
    <w:p w14:paraId="72D9450B">
      <w:pPr>
        <w:pStyle w:val="3"/>
        <w:spacing w:before="288" w:line="254" w:lineRule="auto"/>
        <w:ind w:right="101"/>
        <w:rPr>
          <w:rFonts w:hint="eastAsia"/>
        </w:rPr>
      </w:pPr>
      <w:r>
        <w:rPr>
          <w:rFonts w:hint="eastAsia"/>
        </w:rPr>
        <w:t>That which he had spoken to them concerning his rising from the dead was no vain thing; and now they saw in him, not only all that they had seen before, but much more.</w:t>
      </w:r>
    </w:p>
    <w:p w14:paraId="567BCB4E">
      <w:pPr>
        <w:pStyle w:val="3"/>
        <w:spacing w:before="288" w:line="254" w:lineRule="auto"/>
        <w:ind w:right="101"/>
        <w:rPr>
          <w:rFonts w:hint="eastAsia"/>
        </w:rPr>
      </w:pPr>
      <w:r>
        <w:rPr>
          <w:rFonts w:hint="eastAsia"/>
        </w:rPr>
        <w:t>祂对他们所说的关于祂从死里复活的话，并非虚言；如今他们在祂身上，不仅看见了他们从前所见的一切，更是看见了更多。</w:t>
      </w:r>
    </w:p>
    <w:p w14:paraId="44074EFF">
      <w:pPr>
        <w:pStyle w:val="3"/>
        <w:spacing w:before="288" w:line="254" w:lineRule="auto"/>
        <w:ind w:right="101"/>
        <w:rPr>
          <w:rFonts w:hint="eastAsia"/>
        </w:rPr>
      </w:pPr>
    </w:p>
    <w:p w14:paraId="7DC217F6">
      <w:pPr>
        <w:pStyle w:val="3"/>
        <w:spacing w:before="288" w:line="254" w:lineRule="auto"/>
        <w:ind w:right="101"/>
        <w:rPr>
          <w:rFonts w:hint="eastAsia"/>
        </w:rPr>
      </w:pPr>
      <w:r>
        <w:rPr>
          <w:rFonts w:hint="eastAsia"/>
        </w:rPr>
        <w:t>As the dying Christ, he was much more to them than the living Christ; but as the risen Christ, he was more than the dying Christ.</w:t>
      </w:r>
    </w:p>
    <w:p w14:paraId="3907C842">
      <w:pPr>
        <w:pStyle w:val="3"/>
        <w:spacing w:before="288" w:line="254" w:lineRule="auto"/>
        <w:ind w:right="101"/>
        <w:rPr>
          <w:rFonts w:hint="eastAsia"/>
        </w:rPr>
      </w:pPr>
      <w:r>
        <w:rPr>
          <w:rFonts w:hint="eastAsia"/>
        </w:rPr>
        <w:t>作为受死的基督，祂对他们而言，远胜过活着的基督；但作为复活的基督，祂又胜过受死的基督。</w:t>
      </w:r>
    </w:p>
    <w:p w14:paraId="0BDE5E06">
      <w:pPr>
        <w:pStyle w:val="3"/>
        <w:spacing w:before="288" w:line="254" w:lineRule="auto"/>
        <w:ind w:right="101"/>
        <w:rPr>
          <w:rFonts w:hint="eastAsia"/>
        </w:rPr>
      </w:pPr>
    </w:p>
    <w:p w14:paraId="204754E9">
      <w:pPr>
        <w:pStyle w:val="3"/>
        <w:spacing w:before="288" w:line="254" w:lineRule="auto"/>
        <w:ind w:right="101"/>
        <w:rPr>
          <w:rFonts w:hint="eastAsia"/>
        </w:rPr>
      </w:pPr>
      <w:r>
        <w:rPr>
          <w:rFonts w:hint="eastAsia"/>
        </w:rPr>
        <w:t>The seed had not only been sown and taken root, but was now springing up into a glorious tree.</w:t>
      </w:r>
    </w:p>
    <w:p w14:paraId="5B82BD0C">
      <w:pPr>
        <w:pStyle w:val="3"/>
        <w:spacing w:before="288" w:line="254" w:lineRule="auto"/>
        <w:ind w:right="101"/>
        <w:rPr>
          <w:rFonts w:hint="eastAsia"/>
        </w:rPr>
      </w:pPr>
      <w:r>
        <w:rPr>
          <w:rFonts w:hint="eastAsia"/>
        </w:rPr>
        <w:t>种子不仅已经播下、扎根，如今正长成一棵荣耀的树。</w:t>
      </w:r>
    </w:p>
    <w:p w14:paraId="4794A75D">
      <w:pPr>
        <w:pStyle w:val="3"/>
        <w:spacing w:before="288" w:line="254" w:lineRule="auto"/>
        <w:ind w:right="101"/>
        <w:rPr>
          <w:rFonts w:hint="eastAsia"/>
        </w:rPr>
      </w:pPr>
    </w:p>
    <w:p w14:paraId="18EC7475">
      <w:pPr>
        <w:pStyle w:val="3"/>
        <w:spacing w:before="288" w:line="254" w:lineRule="auto"/>
        <w:ind w:right="101"/>
        <w:rPr>
          <w:rFonts w:hint="eastAsia"/>
        </w:rPr>
      </w:pPr>
      <w:r>
        <w:rPr>
          <w:rFonts w:hint="eastAsia"/>
        </w:rPr>
        <w:t>His object, then, in shewing them his hands and his feet, was not only to convince them that he was no spectre, no shadow; but that he was the very Christ who had been crucified.</w:t>
      </w:r>
    </w:p>
    <w:p w14:paraId="7FBB1DFD">
      <w:pPr>
        <w:pStyle w:val="3"/>
        <w:spacing w:before="288" w:line="254" w:lineRule="auto"/>
        <w:ind w:right="101"/>
        <w:rPr>
          <w:rFonts w:hint="eastAsia"/>
        </w:rPr>
      </w:pPr>
      <w:r>
        <w:rPr>
          <w:rFonts w:hint="eastAsia"/>
        </w:rPr>
        <w:t>那么，祂把手和脚给他们看，目的不仅是要使他们相信祂不是鬼魂，不是幻影；更是要使他们相信祂就是那被钉十字架的基督。</w:t>
      </w:r>
    </w:p>
    <w:p w14:paraId="3B26C4D4">
      <w:pPr>
        <w:pStyle w:val="3"/>
        <w:spacing w:before="288" w:line="254" w:lineRule="auto"/>
        <w:ind w:right="101"/>
        <w:rPr>
          <w:rFonts w:hint="eastAsia"/>
        </w:rPr>
      </w:pPr>
    </w:p>
    <w:p w14:paraId="3E847802">
      <w:pPr>
        <w:pStyle w:val="3"/>
        <w:spacing w:before="288" w:line="254" w:lineRule="auto"/>
        <w:ind w:right="101"/>
        <w:rPr>
          <w:rFonts w:hint="eastAsia"/>
        </w:rPr>
      </w:pPr>
      <w:r>
        <w:rPr>
          <w:rFonts w:hint="eastAsia"/>
        </w:rPr>
        <w:t>The nail-prints were the proof, not only that he had died, but that he had triumphed over death; that, though "crucified through weakness, he lived again by the power of God."</w:t>
      </w:r>
    </w:p>
    <w:p w14:paraId="35ED2E13">
      <w:pPr>
        <w:pStyle w:val="3"/>
        <w:spacing w:before="288" w:line="254" w:lineRule="auto"/>
        <w:ind w:right="101"/>
        <w:rPr>
          <w:rFonts w:hint="eastAsia"/>
        </w:rPr>
      </w:pPr>
      <w:r>
        <w:rPr>
          <w:rFonts w:hint="eastAsia"/>
        </w:rPr>
        <w:t>钉痕不仅证明了祂曾死过，更证明了祂战胜了死亡；证明了祂虽然“因软弱被钉在十字架上，却因上帝的大能仍活着”。</w:t>
      </w:r>
    </w:p>
    <w:p w14:paraId="3F5E8ED7">
      <w:pPr>
        <w:pStyle w:val="3"/>
        <w:spacing w:before="288" w:line="254" w:lineRule="auto"/>
        <w:ind w:right="101"/>
        <w:rPr>
          <w:rFonts w:hint="eastAsia"/>
        </w:rPr>
      </w:pPr>
    </w:p>
    <w:p w14:paraId="30619207">
      <w:pPr>
        <w:pStyle w:val="3"/>
        <w:spacing w:before="288" w:line="254" w:lineRule="auto"/>
        <w:ind w:right="101"/>
        <w:rPr>
          <w:rFonts w:hint="eastAsia"/>
        </w:rPr>
      </w:pPr>
      <w:r>
        <w:rPr>
          <w:rFonts w:hint="eastAsia"/>
        </w:rPr>
        <w:t>The sin had been borne; the blood had been shed; the sacrifice offered up; the penalty paid; the law satisfied; righteousness honoured; Satan baffled; death overcome.</w:t>
      </w:r>
    </w:p>
    <w:p w14:paraId="530E7814">
      <w:pPr>
        <w:pStyle w:val="3"/>
        <w:spacing w:before="288" w:line="254" w:lineRule="auto"/>
        <w:ind w:right="101"/>
        <w:rPr>
          <w:rFonts w:hint="eastAsia"/>
        </w:rPr>
      </w:pPr>
      <w:r>
        <w:rPr>
          <w:rFonts w:hint="eastAsia"/>
        </w:rPr>
        <w:t>罪已被担当；血已被流出；祭物已被献上；刑罚已被付清；律法已被满足；公义已被尊荣；撒但已被挫败；死亡已被战胜。</w:t>
      </w:r>
    </w:p>
    <w:p w14:paraId="3D68EF92">
      <w:pPr>
        <w:pStyle w:val="3"/>
        <w:spacing w:before="288" w:line="254" w:lineRule="auto"/>
        <w:ind w:right="101"/>
        <w:rPr>
          <w:rFonts w:hint="eastAsia"/>
        </w:rPr>
      </w:pPr>
    </w:p>
    <w:p w14:paraId="74AAE407">
      <w:pPr>
        <w:pStyle w:val="3"/>
        <w:spacing w:before="288" w:line="254" w:lineRule="auto"/>
        <w:ind w:right="101"/>
        <w:rPr>
          <w:rFonts w:hint="eastAsia"/>
        </w:rPr>
      </w:pPr>
      <w:r>
        <w:rPr>
          <w:rFonts w:hint="eastAsia"/>
        </w:rPr>
        <w:t>Of all these things the nail-prints assured them.</w:t>
      </w:r>
    </w:p>
    <w:p w14:paraId="56D22B9C">
      <w:pPr>
        <w:pStyle w:val="3"/>
        <w:spacing w:before="288" w:line="254" w:lineRule="auto"/>
        <w:ind w:right="101"/>
        <w:rPr>
          <w:rFonts w:hint="eastAsia"/>
        </w:rPr>
      </w:pPr>
      <w:r>
        <w:rPr>
          <w:rFonts w:hint="eastAsia"/>
        </w:rPr>
        <w:t>钉痕向他们保证了这一切。</w:t>
      </w:r>
    </w:p>
    <w:p w14:paraId="6C0549E0">
      <w:pPr>
        <w:pStyle w:val="3"/>
        <w:spacing w:before="288" w:line="254" w:lineRule="auto"/>
        <w:ind w:right="101"/>
        <w:rPr>
          <w:rFonts w:hint="eastAsia"/>
        </w:rPr>
      </w:pPr>
    </w:p>
    <w:p w14:paraId="22BD2428">
      <w:pPr>
        <w:pStyle w:val="3"/>
        <w:spacing w:before="288" w:line="254" w:lineRule="auto"/>
        <w:ind w:right="101"/>
        <w:rPr>
          <w:rFonts w:hint="eastAsia"/>
        </w:rPr>
      </w:pPr>
      <w:r>
        <w:rPr>
          <w:rFonts w:hint="eastAsia"/>
        </w:rPr>
        <w:t>They were the chief of the "many infallible proofs" (Acts 1:3) given to his disciples of his true resurrection.</w:t>
      </w:r>
    </w:p>
    <w:p w14:paraId="207DF459">
      <w:pPr>
        <w:pStyle w:val="3"/>
        <w:spacing w:before="288" w:line="254" w:lineRule="auto"/>
        <w:ind w:right="101"/>
        <w:rPr>
          <w:rFonts w:hint="eastAsia"/>
        </w:rPr>
      </w:pPr>
      <w:r>
        <w:rPr>
          <w:rFonts w:hint="eastAsia"/>
        </w:rPr>
        <w:t>这些是祂赐给门徒的、证明祂真实复活的“许多无误的凭据”（使徒行传 1:3）中最重要的。</w:t>
      </w:r>
    </w:p>
    <w:p w14:paraId="7091415C">
      <w:pPr>
        <w:pStyle w:val="3"/>
        <w:spacing w:before="288" w:line="254" w:lineRule="auto"/>
        <w:ind w:right="101"/>
        <w:rPr>
          <w:rFonts w:hint="eastAsia"/>
        </w:rPr>
      </w:pPr>
    </w:p>
    <w:p w14:paraId="1159A91F">
      <w:pPr>
        <w:pStyle w:val="3"/>
        <w:spacing w:before="288" w:line="254" w:lineRule="auto"/>
        <w:ind w:right="101"/>
        <w:rPr>
          <w:rFonts w:hint="eastAsia"/>
        </w:rPr>
      </w:pPr>
      <w:r>
        <w:rPr>
          <w:rFonts w:hint="eastAsia"/>
        </w:rPr>
        <w:t>Strange as this kind of recognition, this way of fixing the doubted identity, may seem, it was satisfactory.</w:t>
      </w:r>
    </w:p>
    <w:p w14:paraId="608461DC">
      <w:pPr>
        <w:pStyle w:val="3"/>
        <w:spacing w:before="288" w:line="254" w:lineRule="auto"/>
        <w:ind w:right="101"/>
        <w:rPr>
          <w:rFonts w:hint="eastAsia"/>
        </w:rPr>
      </w:pPr>
      <w:r>
        <w:rPr>
          <w:rFonts w:hint="eastAsia"/>
        </w:rPr>
        <w:t>这种辨认方式，这种确定被怀疑身份的方法，虽然看似奇怪，却是令人满意的。</w:t>
      </w:r>
    </w:p>
    <w:p w14:paraId="319D2A75">
      <w:pPr>
        <w:pStyle w:val="3"/>
        <w:spacing w:before="288" w:line="254" w:lineRule="auto"/>
        <w:ind w:right="101"/>
        <w:rPr>
          <w:rFonts w:hint="eastAsia"/>
        </w:rPr>
      </w:pPr>
    </w:p>
    <w:p w14:paraId="7CCCE948">
      <w:pPr>
        <w:pStyle w:val="3"/>
        <w:spacing w:before="288" w:line="254" w:lineRule="auto"/>
        <w:ind w:right="101"/>
        <w:rPr>
          <w:rFonts w:hint="eastAsia"/>
        </w:rPr>
      </w:pPr>
      <w:r>
        <w:rPr>
          <w:rFonts w:hint="eastAsia"/>
        </w:rPr>
        <w:t>The mother in the story knew her long-lost child by the scar on the shoulder received in infancy; so was the Son of God recognised by the nail-prints and the bruises of the cross.</w:t>
      </w:r>
    </w:p>
    <w:p w14:paraId="7F2781CD">
      <w:pPr>
        <w:pStyle w:val="3"/>
        <w:spacing w:before="288" w:line="254" w:lineRule="auto"/>
        <w:ind w:right="101"/>
        <w:rPr>
          <w:rFonts w:hint="eastAsia"/>
        </w:rPr>
      </w:pPr>
      <w:r>
        <w:rPr>
          <w:rFonts w:hint="eastAsia"/>
        </w:rPr>
        <w:t>故事中的母亲凭着孩子幼时肩上留下的伤疤认出了失散多年的孩子；上帝的儿子也是如此，凭着钉痕和十字架的伤痕被认出。</w:t>
      </w:r>
    </w:p>
    <w:p w14:paraId="602B0E4B">
      <w:pPr>
        <w:pStyle w:val="3"/>
        <w:spacing w:before="288" w:line="254" w:lineRule="auto"/>
        <w:ind w:right="101"/>
        <w:rPr>
          <w:rFonts w:hint="eastAsia"/>
        </w:rPr>
      </w:pPr>
    </w:p>
    <w:p w14:paraId="56D05A70">
      <w:pPr>
        <w:pStyle w:val="3"/>
        <w:spacing w:before="288" w:line="254" w:lineRule="auto"/>
        <w:ind w:right="101"/>
        <w:rPr>
          <w:rFonts w:hint="eastAsia"/>
        </w:rPr>
      </w:pPr>
      <w:r>
        <w:rPr>
          <w:rFonts w:hint="eastAsia"/>
        </w:rPr>
        <w:t>But did the disciples need this?</w:t>
      </w:r>
    </w:p>
    <w:p w14:paraId="6220DE87">
      <w:pPr>
        <w:pStyle w:val="3"/>
        <w:spacing w:before="288" w:line="254" w:lineRule="auto"/>
        <w:ind w:right="101"/>
        <w:rPr>
          <w:rFonts w:hint="eastAsia"/>
        </w:rPr>
      </w:pPr>
      <w:r>
        <w:rPr>
          <w:rFonts w:hint="eastAsia"/>
        </w:rPr>
        <w:t>但门徒们需要这个吗？</w:t>
      </w:r>
    </w:p>
    <w:p w14:paraId="5CCB030C">
      <w:pPr>
        <w:pStyle w:val="3"/>
        <w:spacing w:before="288" w:line="254" w:lineRule="auto"/>
        <w:ind w:right="101"/>
        <w:rPr>
          <w:rFonts w:hint="eastAsia"/>
        </w:rPr>
      </w:pPr>
    </w:p>
    <w:p w14:paraId="096A332A">
      <w:pPr>
        <w:pStyle w:val="3"/>
        <w:spacing w:before="288" w:line="254" w:lineRule="auto"/>
        <w:ind w:right="101"/>
        <w:rPr>
          <w:rFonts w:hint="eastAsia"/>
        </w:rPr>
      </w:pPr>
      <w:r>
        <w:rPr>
          <w:rFonts w:hint="eastAsia"/>
        </w:rPr>
        <w:t>Were the loved features not the same as ever?</w:t>
      </w:r>
    </w:p>
    <w:p w14:paraId="2C230B2A">
      <w:pPr>
        <w:pStyle w:val="3"/>
        <w:spacing w:before="288" w:line="254" w:lineRule="auto"/>
        <w:ind w:right="101"/>
        <w:rPr>
          <w:rFonts w:hint="eastAsia"/>
        </w:rPr>
      </w:pPr>
      <w:r>
        <w:rPr>
          <w:rFonts w:hint="eastAsia"/>
        </w:rPr>
        <w:t>那亲爱的容貌不和从前一样吗？</w:t>
      </w:r>
    </w:p>
    <w:p w14:paraId="053A80DF">
      <w:pPr>
        <w:pStyle w:val="3"/>
        <w:spacing w:before="288" w:line="254" w:lineRule="auto"/>
        <w:ind w:right="101"/>
        <w:rPr>
          <w:rFonts w:hint="eastAsia"/>
        </w:rPr>
      </w:pPr>
    </w:p>
    <w:p w14:paraId="4A75F69C">
      <w:pPr>
        <w:pStyle w:val="3"/>
        <w:spacing w:before="288" w:line="254" w:lineRule="auto"/>
        <w:ind w:right="101"/>
        <w:rPr>
          <w:rFonts w:hint="eastAsia"/>
        </w:rPr>
      </w:pPr>
      <w:r>
        <w:rPr>
          <w:rFonts w:hint="eastAsia"/>
        </w:rPr>
        <w:t>Were the eyes that wept over Jerusalem not the same as before; or had the grave robbed them of their tenderness and lustre?</w:t>
      </w:r>
    </w:p>
    <w:p w14:paraId="4C2B99D7">
      <w:pPr>
        <w:pStyle w:val="3"/>
        <w:spacing w:before="288" w:line="254" w:lineRule="auto"/>
        <w:ind w:right="101"/>
        <w:rPr>
          <w:rFonts w:hint="eastAsia"/>
        </w:rPr>
      </w:pPr>
      <w:r>
        <w:rPr>
          <w:rFonts w:hint="eastAsia"/>
        </w:rPr>
        <w:t>那曾为耶路撒冷哀哭的眼睛不和从前一样吗？还是坟墓夺去了它们的温柔和光彩？</w:t>
      </w:r>
    </w:p>
    <w:p w14:paraId="2C48E5F7">
      <w:pPr>
        <w:pStyle w:val="3"/>
        <w:spacing w:before="288" w:line="254" w:lineRule="auto"/>
        <w:ind w:right="101"/>
        <w:rPr>
          <w:rFonts w:hint="eastAsia"/>
        </w:rPr>
      </w:pPr>
    </w:p>
    <w:p w14:paraId="3EAF246F">
      <w:pPr>
        <w:pStyle w:val="3"/>
        <w:spacing w:before="288" w:line="254" w:lineRule="auto"/>
        <w:ind w:right="101"/>
        <w:rPr>
          <w:rFonts w:hint="eastAsia"/>
        </w:rPr>
      </w:pPr>
      <w:r>
        <w:rPr>
          <w:rFonts w:hint="eastAsia"/>
        </w:rPr>
        <w:t>Were the lips, from which came the gracious words of parting love, not the same as in the upper chamber at the Last Supper?</w:t>
      </w:r>
    </w:p>
    <w:p w14:paraId="79CFB958">
      <w:pPr>
        <w:pStyle w:val="3"/>
        <w:spacing w:before="288" w:line="254" w:lineRule="auto"/>
        <w:ind w:right="101"/>
        <w:rPr>
          <w:rFonts w:hint="eastAsia"/>
        </w:rPr>
      </w:pPr>
      <w:r>
        <w:rPr>
          <w:rFonts w:hint="eastAsia"/>
        </w:rPr>
        <w:t>那曾说出离别之爱恩言的嘴唇，不和在最后晚餐的楼房里一样吗？</w:t>
      </w:r>
    </w:p>
    <w:p w14:paraId="32A1110C">
      <w:pPr>
        <w:pStyle w:val="3"/>
        <w:spacing w:before="288" w:line="254" w:lineRule="auto"/>
        <w:ind w:right="101"/>
        <w:rPr>
          <w:rFonts w:hint="eastAsia"/>
        </w:rPr>
      </w:pPr>
    </w:p>
    <w:p w14:paraId="1C394919">
      <w:pPr>
        <w:pStyle w:val="3"/>
        <w:spacing w:before="288" w:line="254" w:lineRule="auto"/>
        <w:ind w:right="101"/>
        <w:rPr>
          <w:rFonts w:hint="eastAsia"/>
        </w:rPr>
      </w:pPr>
      <w:r>
        <w:rPr>
          <w:rFonts w:hint="eastAsia"/>
        </w:rPr>
        <w:t>Was the voice so altered, that they did not know its tones?</w:t>
      </w:r>
    </w:p>
    <w:p w14:paraId="526CCA28">
      <w:pPr>
        <w:pStyle w:val="3"/>
        <w:spacing w:before="288" w:line="254" w:lineRule="auto"/>
        <w:ind w:right="101"/>
        <w:rPr>
          <w:rFonts w:hint="eastAsia"/>
        </w:rPr>
      </w:pPr>
      <w:r>
        <w:rPr>
          <w:rFonts w:hint="eastAsia"/>
        </w:rPr>
        <w:t>声音变得如此不同，以至于他们听不出它的音调了吗？</w:t>
      </w:r>
    </w:p>
    <w:p w14:paraId="5082E882">
      <w:pPr>
        <w:pStyle w:val="3"/>
        <w:spacing w:before="288" w:line="254" w:lineRule="auto"/>
        <w:ind w:right="101"/>
        <w:rPr>
          <w:rFonts w:hint="eastAsia"/>
        </w:rPr>
      </w:pPr>
    </w:p>
    <w:p w14:paraId="0A17D7C2">
      <w:pPr>
        <w:pStyle w:val="3"/>
        <w:spacing w:before="288" w:line="254" w:lineRule="auto"/>
        <w:ind w:right="101"/>
        <w:rPr>
          <w:rFonts w:hint="eastAsia"/>
        </w:rPr>
      </w:pPr>
      <w:r>
        <w:rPr>
          <w:rFonts w:hint="eastAsia"/>
        </w:rPr>
        <w:t>No.</w:t>
      </w:r>
    </w:p>
    <w:p w14:paraId="517F1D27">
      <w:pPr>
        <w:pStyle w:val="3"/>
        <w:spacing w:before="288" w:line="254" w:lineRule="auto"/>
        <w:ind w:right="101"/>
        <w:rPr>
          <w:rFonts w:hint="eastAsia"/>
        </w:rPr>
      </w:pPr>
      <w:r>
        <w:rPr>
          <w:rFonts w:hint="eastAsia"/>
        </w:rPr>
        <w:t>不。</w:t>
      </w:r>
    </w:p>
    <w:p w14:paraId="42D4D63B">
      <w:pPr>
        <w:pStyle w:val="3"/>
        <w:spacing w:before="288" w:line="254" w:lineRule="auto"/>
        <w:ind w:right="101"/>
        <w:rPr>
          <w:rFonts w:hint="eastAsia"/>
        </w:rPr>
      </w:pPr>
    </w:p>
    <w:p w14:paraId="64417BC9">
      <w:pPr>
        <w:pStyle w:val="3"/>
        <w:spacing w:before="288" w:line="254" w:lineRule="auto"/>
        <w:ind w:right="101"/>
        <w:rPr>
          <w:rFonts w:hint="eastAsia"/>
        </w:rPr>
      </w:pPr>
      <w:r>
        <w:rPr>
          <w:rFonts w:hint="eastAsia"/>
        </w:rPr>
        <w:t>These resemblances might all be recognised; but so many things threw doubt upon these recognitions, and they were so slow of heart to believe what the prophets had spoken, that, instead of reasoning in favour of his identity from the fact that he professed to be risen from the dead, they stumbled at this stumbling-stone, and raised doubts out of the very events which ought to have dissipated all.</w:t>
      </w:r>
    </w:p>
    <w:p w14:paraId="1577325A">
      <w:pPr>
        <w:pStyle w:val="3"/>
        <w:spacing w:before="288" w:line="254" w:lineRule="auto"/>
        <w:ind w:right="101"/>
        <w:rPr>
          <w:rFonts w:hint="eastAsia"/>
        </w:rPr>
      </w:pPr>
      <w:r>
        <w:rPr>
          <w:rFonts w:hint="eastAsia"/>
        </w:rPr>
        <w:t>这些相似之处或许都能被认出；但有太多事使这些辨认受到怀疑，而且他们心迟钝，不信先知所说的话，以至于他们非但没有根据祂声称从死里复活的事实来推断祂的身份，反倒在这绊脚石上跌倒，并从本该消除一切怀疑的事件中生出怀疑。</w:t>
      </w:r>
    </w:p>
    <w:p w14:paraId="0C2337A0">
      <w:pPr>
        <w:pStyle w:val="3"/>
        <w:spacing w:before="288" w:line="254" w:lineRule="auto"/>
        <w:ind w:right="101"/>
        <w:rPr>
          <w:rFonts w:hint="eastAsia"/>
        </w:rPr>
      </w:pPr>
    </w:p>
    <w:p w14:paraId="0B46B21C">
      <w:pPr>
        <w:pStyle w:val="3"/>
        <w:spacing w:before="288" w:line="254" w:lineRule="auto"/>
        <w:ind w:right="101"/>
        <w:rPr>
          <w:rFonts w:hint="eastAsia"/>
        </w:rPr>
      </w:pPr>
      <w:r>
        <w:rPr>
          <w:rFonts w:hint="eastAsia"/>
        </w:rPr>
        <w:t>It was not till they had seen him die that they would believe that he could die; and now not even their own eyes will convince them that he is risen; so little did they understand what Messiah was to be, and to do, and to suffer.</w:t>
      </w:r>
    </w:p>
    <w:p w14:paraId="78EA03B1">
      <w:pPr>
        <w:pStyle w:val="3"/>
        <w:spacing w:before="288" w:line="254" w:lineRule="auto"/>
        <w:ind w:right="101"/>
        <w:rPr>
          <w:rFonts w:hint="eastAsia"/>
        </w:rPr>
      </w:pPr>
      <w:r>
        <w:rPr>
          <w:rFonts w:hint="eastAsia"/>
        </w:rPr>
        <w:t>直到看见祂死了，他们才相信祂会死；如今连他们自己的眼睛也不能使他们相信祂复活了；他们是何等不明白弥赛亚将要是怎样的一位，将要做什么，将要受什么苦。</w:t>
      </w:r>
    </w:p>
    <w:p w14:paraId="34E83F37">
      <w:pPr>
        <w:pStyle w:val="3"/>
        <w:spacing w:before="288" w:line="254" w:lineRule="auto"/>
        <w:ind w:right="101"/>
        <w:rPr>
          <w:rFonts w:hint="eastAsia"/>
        </w:rPr>
      </w:pPr>
    </w:p>
    <w:p w14:paraId="50AEDAFF">
      <w:pPr>
        <w:pStyle w:val="3"/>
        <w:spacing w:before="288" w:line="254" w:lineRule="auto"/>
        <w:ind w:right="101"/>
        <w:rPr>
          <w:rFonts w:hint="eastAsia"/>
        </w:rPr>
      </w:pPr>
      <w:r>
        <w:rPr>
          <w:rFonts w:hint="eastAsia"/>
        </w:rPr>
        <w:t>Their one redeeming point was attachment to his person.</w:t>
      </w:r>
    </w:p>
    <w:p w14:paraId="540431C7">
      <w:pPr>
        <w:pStyle w:val="3"/>
        <w:spacing w:before="288" w:line="254" w:lineRule="auto"/>
        <w:ind w:right="101"/>
        <w:rPr>
          <w:rFonts w:hint="eastAsia"/>
        </w:rPr>
      </w:pPr>
      <w:r>
        <w:rPr>
          <w:rFonts w:hint="eastAsia"/>
        </w:rPr>
        <w:t>他们唯一可取之处，是对祂位格的依恋。</w:t>
      </w:r>
    </w:p>
    <w:p w14:paraId="5064BDCD">
      <w:pPr>
        <w:pStyle w:val="3"/>
        <w:spacing w:before="288" w:line="254" w:lineRule="auto"/>
        <w:ind w:right="101"/>
        <w:rPr>
          <w:rFonts w:hint="eastAsia"/>
        </w:rPr>
      </w:pPr>
    </w:p>
    <w:p w14:paraId="30C871BA">
      <w:pPr>
        <w:pStyle w:val="3"/>
        <w:spacing w:before="288" w:line="254" w:lineRule="auto"/>
        <w:ind w:right="101"/>
        <w:rPr>
          <w:rFonts w:hint="eastAsia"/>
        </w:rPr>
      </w:pPr>
      <w:r>
        <w:rPr>
          <w:rFonts w:hint="eastAsia"/>
        </w:rPr>
        <w:t>Of his sacrificial work they knew but little; of his blood- shedding they had but slenderly felt their need; into the profound significance of his death they had not yet entered.</w:t>
      </w:r>
    </w:p>
    <w:p w14:paraId="152E7AAA">
      <w:pPr>
        <w:pStyle w:val="3"/>
        <w:spacing w:before="288" w:line="254" w:lineRule="auto"/>
        <w:ind w:right="101"/>
        <w:rPr>
          <w:rFonts w:hint="eastAsia"/>
        </w:rPr>
      </w:pPr>
      <w:r>
        <w:rPr>
          <w:rFonts w:hint="eastAsia"/>
        </w:rPr>
        <w:t>关于祂的献祭工作，他们所知甚少；关于祂的流血，他们仅模糊地感到需要；关于祂死的深远意义，他们尚未进入。</w:t>
      </w:r>
    </w:p>
    <w:p w14:paraId="4B360B90">
      <w:pPr>
        <w:pStyle w:val="3"/>
        <w:spacing w:before="288" w:line="254" w:lineRule="auto"/>
        <w:ind w:right="101"/>
        <w:rPr>
          <w:rFonts w:hint="eastAsia"/>
        </w:rPr>
      </w:pPr>
    </w:p>
    <w:p w14:paraId="61FB821D">
      <w:pPr>
        <w:pStyle w:val="3"/>
        <w:spacing w:before="288" w:line="254" w:lineRule="auto"/>
        <w:ind w:right="101"/>
        <w:rPr>
          <w:rFonts w:hint="eastAsia"/>
        </w:rPr>
      </w:pPr>
      <w:r>
        <w:rPr>
          <w:rFonts w:hint="eastAsia"/>
        </w:rPr>
        <w:t>But to his person they were attached, with all the warmth of true-hearted friendship.</w:t>
      </w:r>
    </w:p>
    <w:p w14:paraId="57A75263">
      <w:pPr>
        <w:pStyle w:val="3"/>
        <w:spacing w:before="288" w:line="254" w:lineRule="auto"/>
        <w:ind w:right="101"/>
        <w:rPr>
          <w:rFonts w:hint="eastAsia"/>
        </w:rPr>
      </w:pPr>
      <w:r>
        <w:rPr>
          <w:rFonts w:hint="eastAsia"/>
        </w:rPr>
        <w:t>但他们对祂的位格却怀着真挚友谊的全部热情而依恋。</w:t>
      </w:r>
    </w:p>
    <w:p w14:paraId="36C8BFB8">
      <w:pPr>
        <w:pStyle w:val="3"/>
        <w:spacing w:before="288" w:line="254" w:lineRule="auto"/>
        <w:ind w:right="101"/>
        <w:rPr>
          <w:rFonts w:hint="eastAsia"/>
        </w:rPr>
      </w:pPr>
    </w:p>
    <w:p w14:paraId="4B79577B">
      <w:pPr>
        <w:pStyle w:val="3"/>
        <w:spacing w:before="288" w:line="254" w:lineRule="auto"/>
        <w:ind w:right="101"/>
        <w:rPr>
          <w:rFonts w:hint="eastAsia"/>
        </w:rPr>
      </w:pPr>
      <w:r>
        <w:rPr>
          <w:rFonts w:hint="eastAsia"/>
        </w:rPr>
        <w:t>And it is of this personal attachment that the Lord is making use, to lead them into the deeper, truer knowledge of his mighty work.</w:t>
      </w:r>
    </w:p>
    <w:p w14:paraId="29561226">
      <w:pPr>
        <w:pStyle w:val="3"/>
        <w:spacing w:before="288" w:line="254" w:lineRule="auto"/>
        <w:ind w:right="101"/>
        <w:rPr>
          <w:rFonts w:hint="eastAsia"/>
        </w:rPr>
      </w:pPr>
      <w:r>
        <w:rPr>
          <w:rFonts w:hint="eastAsia"/>
        </w:rPr>
        <w:t>主正是利用这种个人的依恋，来引导他们更深、更真地认识祂伟大的工作。</w:t>
      </w:r>
    </w:p>
    <w:p w14:paraId="6229AFF9">
      <w:pPr>
        <w:pStyle w:val="3"/>
        <w:spacing w:before="288" w:line="254" w:lineRule="auto"/>
        <w:ind w:right="101"/>
        <w:rPr>
          <w:rFonts w:hint="eastAsia"/>
        </w:rPr>
      </w:pPr>
    </w:p>
    <w:p w14:paraId="4D718303">
      <w:pPr>
        <w:pStyle w:val="3"/>
        <w:spacing w:before="288" w:line="254" w:lineRule="auto"/>
        <w:ind w:right="101"/>
        <w:rPr>
          <w:rFonts w:hint="eastAsia"/>
        </w:rPr>
      </w:pPr>
      <w:r>
        <w:rPr>
          <w:rFonts w:hint="eastAsia"/>
        </w:rPr>
        <w:t>They were to be made to recognise him by his wounds; his healed, but still visible wounds; the scars of the cross, the marks of suffering and death.</w:t>
      </w:r>
    </w:p>
    <w:p w14:paraId="7D3D6916">
      <w:pPr>
        <w:pStyle w:val="3"/>
        <w:spacing w:before="288" w:line="254" w:lineRule="auto"/>
        <w:ind w:right="101"/>
        <w:rPr>
          <w:rFonts w:hint="eastAsia"/>
        </w:rPr>
      </w:pPr>
      <w:r>
        <w:rPr>
          <w:rFonts w:hint="eastAsia"/>
        </w:rPr>
        <w:t>他们要凭祂的伤痕认出祂；祂那已愈合但仍可见的伤痕；十字架的疤痕，受苦和死亡的标记。</w:t>
      </w:r>
    </w:p>
    <w:p w14:paraId="08761C2F">
      <w:pPr>
        <w:pStyle w:val="3"/>
        <w:spacing w:before="288" w:line="254" w:lineRule="auto"/>
        <w:ind w:right="101"/>
        <w:rPr>
          <w:rFonts w:hint="eastAsia"/>
        </w:rPr>
      </w:pPr>
    </w:p>
    <w:p w14:paraId="75B9C317">
      <w:pPr>
        <w:pStyle w:val="3"/>
        <w:spacing w:before="288" w:line="254" w:lineRule="auto"/>
        <w:ind w:right="101"/>
        <w:rPr>
          <w:rFonts w:hint="eastAsia"/>
        </w:rPr>
      </w:pPr>
      <w:r>
        <w:rPr>
          <w:rFonts w:hint="eastAsia"/>
        </w:rPr>
        <w:t>Their unbelief was to be allowed so to come out, that nothing would remove it, but that which proved him to be the very kind of person they had all along shrunk from acknowledging,—One who must die in order to bless them.</w:t>
      </w:r>
    </w:p>
    <w:p w14:paraId="320BF5D5">
      <w:pPr>
        <w:pStyle w:val="3"/>
        <w:spacing w:before="288" w:line="254" w:lineRule="auto"/>
        <w:ind w:right="101"/>
        <w:rPr>
          <w:rFonts w:hint="eastAsia"/>
        </w:rPr>
      </w:pPr>
      <w:r>
        <w:rPr>
          <w:rFonts w:hint="eastAsia"/>
        </w:rPr>
        <w:t>他们的不信要被如此显露出来，以至于没有任何东西能除去它，除非那能证明祂正是他们一直以来不愿承认的那种人——一位必须藉着死来赐福他们的人。</w:t>
      </w:r>
    </w:p>
    <w:p w14:paraId="10837FD7">
      <w:pPr>
        <w:pStyle w:val="3"/>
        <w:spacing w:before="288" w:line="254" w:lineRule="auto"/>
        <w:ind w:right="101"/>
        <w:rPr>
          <w:rFonts w:hint="eastAsia"/>
        </w:rPr>
      </w:pPr>
    </w:p>
    <w:p w14:paraId="267D358A">
      <w:pPr>
        <w:pStyle w:val="3"/>
        <w:spacing w:before="288" w:line="254" w:lineRule="auto"/>
        <w:ind w:right="101"/>
        <w:rPr>
          <w:rFonts w:hint="eastAsia"/>
        </w:rPr>
      </w:pPr>
      <w:r>
        <w:rPr>
          <w:rFonts w:hint="eastAsia"/>
        </w:rPr>
        <w:t>Their former faith in his person had been shaken (founded as it was on very imperfect knowledge); and that which was to reassure them was his wounds.</w:t>
      </w:r>
    </w:p>
    <w:p w14:paraId="451E7B3A">
      <w:pPr>
        <w:pStyle w:val="3"/>
        <w:spacing w:before="288" w:line="254" w:lineRule="auto"/>
        <w:ind w:right="101"/>
        <w:rPr>
          <w:rFonts w:hint="eastAsia"/>
        </w:rPr>
      </w:pPr>
      <w:r>
        <w:rPr>
          <w:rFonts w:hint="eastAsia"/>
        </w:rPr>
        <w:t>他们从前对祂位格的信心已经动摇（因其建立在非常不完全的知识之上）；而那要使他们安心的，是祂的伤痕。</w:t>
      </w:r>
    </w:p>
    <w:p w14:paraId="33D86787">
      <w:pPr>
        <w:pStyle w:val="3"/>
        <w:spacing w:before="288" w:line="254" w:lineRule="auto"/>
        <w:ind w:right="101"/>
        <w:rPr>
          <w:rFonts w:hint="eastAsia"/>
        </w:rPr>
      </w:pPr>
    </w:p>
    <w:p w14:paraId="1DF65792">
      <w:pPr>
        <w:pStyle w:val="3"/>
        <w:spacing w:before="288" w:line="254" w:lineRule="auto"/>
        <w:ind w:right="101"/>
        <w:rPr>
          <w:rFonts w:hint="eastAsia"/>
        </w:rPr>
      </w:pPr>
      <w:r>
        <w:rPr>
          <w:rFonts w:hint="eastAsia"/>
        </w:rPr>
        <w:t>The old chords that fastened them to his person had heen shaken and strained, till they had almost snapped; and the new link, which was to knit them more firmly than ever to his person, was that which fastened itself, not so much to his person, as to his work as the Substitute.</w:t>
      </w:r>
    </w:p>
    <w:p w14:paraId="65C9CF5E">
      <w:pPr>
        <w:pStyle w:val="3"/>
        <w:spacing w:before="288" w:line="254" w:lineRule="auto"/>
        <w:ind w:right="101"/>
        <w:rPr>
          <w:rFonts w:hint="eastAsia"/>
        </w:rPr>
      </w:pPr>
      <w:r>
        <w:rPr>
          <w:rFonts w:hint="eastAsia"/>
        </w:rPr>
        <w:t>那曾将他们系于祂位格的旧弦已被摇动和拉紧，直到几乎断裂；而那要将他们比以往更牢固地系于祂位格的新链，是那不仅系于祂的位格，更系于祂作为替代者之工作的链。</w:t>
      </w:r>
    </w:p>
    <w:p w14:paraId="37984619">
      <w:pPr>
        <w:pStyle w:val="3"/>
        <w:spacing w:before="288" w:line="254" w:lineRule="auto"/>
        <w:ind w:right="101"/>
        <w:rPr>
          <w:rFonts w:hint="eastAsia"/>
        </w:rPr>
      </w:pPr>
    </w:p>
    <w:p w14:paraId="12E6AFFC">
      <w:pPr>
        <w:pStyle w:val="3"/>
        <w:spacing w:before="288" w:line="254" w:lineRule="auto"/>
        <w:ind w:right="101"/>
        <w:rPr>
          <w:rFonts w:hint="eastAsia"/>
        </w:rPr>
      </w:pPr>
      <w:r>
        <w:rPr>
          <w:rFonts w:hint="eastAsia"/>
        </w:rPr>
        <w:t>They had known him as the seed of the woman; they were now to know him as the Man with the bruised heel, "the Lamb as it had been slain."</w:t>
      </w:r>
    </w:p>
    <w:p w14:paraId="40ACE47D">
      <w:pPr>
        <w:pStyle w:val="3"/>
        <w:spacing w:before="288" w:line="254" w:lineRule="auto"/>
        <w:ind w:right="101"/>
        <w:rPr>
          <w:rFonts w:hint="eastAsia"/>
        </w:rPr>
      </w:pPr>
      <w:r>
        <w:rPr>
          <w:rFonts w:hint="eastAsia"/>
        </w:rPr>
        <w:t>他们曾认识祂为女人的后裔；如今他们要认识祂为那脚跟受伤的人，“如同被杀过的羔羊”。</w:t>
      </w:r>
    </w:p>
    <w:p w14:paraId="46B145DA">
      <w:pPr>
        <w:pStyle w:val="3"/>
        <w:spacing w:before="288" w:line="254" w:lineRule="auto"/>
        <w:ind w:right="101"/>
        <w:rPr>
          <w:rFonts w:hint="eastAsia"/>
        </w:rPr>
      </w:pPr>
    </w:p>
    <w:p w14:paraId="618DC945">
      <w:pPr>
        <w:pStyle w:val="3"/>
        <w:spacing w:before="288" w:line="254" w:lineRule="auto"/>
        <w:ind w:right="101"/>
        <w:rPr>
          <w:rFonts w:hint="eastAsia"/>
        </w:rPr>
      </w:pPr>
      <w:r>
        <w:rPr>
          <w:rFonts w:hint="eastAsia"/>
        </w:rPr>
        <w:t>It was with this same blessed evidence that the staggering faith of Thomas was held up, when nothing save the sight of the nail-prints could reassure him; and it was on similar ground that the beloved John was comforted in Patmos, when he fell at the feet of the glorious one.</w:t>
      </w:r>
    </w:p>
    <w:p w14:paraId="73582D4F">
      <w:pPr>
        <w:pStyle w:val="3"/>
        <w:spacing w:before="288" w:line="254" w:lineRule="auto"/>
        <w:ind w:right="101"/>
        <w:rPr>
          <w:rFonts w:hint="eastAsia"/>
        </w:rPr>
      </w:pPr>
      <w:r>
        <w:rPr>
          <w:rFonts w:hint="eastAsia"/>
        </w:rPr>
        <w:t>正是凭着这同样蒙福的证据，多马摇摇欲坠的信心才得以扶持，那时除了看见钉痕，别无他法能使他安心；也正是基于类似的理由，蒙爱的约翰在拔摩岛，当他俯伏在那荣耀者脚前时，得了安慰。</w:t>
      </w:r>
    </w:p>
    <w:p w14:paraId="6DF04E98">
      <w:pPr>
        <w:pStyle w:val="3"/>
        <w:spacing w:before="288" w:line="254" w:lineRule="auto"/>
        <w:ind w:right="101"/>
        <w:rPr>
          <w:rFonts w:hint="eastAsia"/>
        </w:rPr>
      </w:pPr>
    </w:p>
    <w:p w14:paraId="4EF30C2A">
      <w:pPr>
        <w:pStyle w:val="3"/>
        <w:spacing w:before="288" w:line="254" w:lineRule="auto"/>
        <w:ind w:right="101"/>
        <w:rPr>
          <w:rFonts w:hint="eastAsia"/>
        </w:rPr>
      </w:pPr>
      <w:r>
        <w:rPr>
          <w:rFonts w:hint="eastAsia"/>
        </w:rPr>
        <w:t>This same Jesus laid his right hand on him, and said, "Fear not, I am the First and the Last; I am he that liveth and was dead."</w:t>
      </w:r>
    </w:p>
    <w:p w14:paraId="4DCCB1E3">
      <w:pPr>
        <w:pStyle w:val="3"/>
        <w:spacing w:before="288" w:line="254" w:lineRule="auto"/>
        <w:ind w:right="101"/>
        <w:rPr>
          <w:rFonts w:hint="eastAsia"/>
        </w:rPr>
      </w:pPr>
      <w:r>
        <w:rPr>
          <w:rFonts w:hint="eastAsia"/>
        </w:rPr>
        <w:t>这位耶稣用右手按着他说：“不要惧怕；我是首先的，我是末后的；我是那存活的，我曾死过。”</w:t>
      </w:r>
    </w:p>
    <w:p w14:paraId="28BB942F">
      <w:pPr>
        <w:pStyle w:val="3"/>
        <w:spacing w:before="288" w:line="254" w:lineRule="auto"/>
        <w:ind w:right="101"/>
        <w:rPr>
          <w:rFonts w:hint="eastAsia"/>
        </w:rPr>
      </w:pPr>
    </w:p>
    <w:p w14:paraId="4871DCB0">
      <w:pPr>
        <w:pStyle w:val="3"/>
        <w:spacing w:before="288" w:line="254" w:lineRule="auto"/>
        <w:ind w:right="101"/>
        <w:rPr>
          <w:rFonts w:hint="eastAsia"/>
        </w:rPr>
      </w:pPr>
      <w:r>
        <w:rPr>
          <w:rFonts w:hint="eastAsia"/>
        </w:rPr>
        <w:t>It is thus that he approaches us still, and shews us his hands and his feet, that by these scars we may be made to feel that he is in very deed the Christ that we need.</w:t>
      </w:r>
    </w:p>
    <w:p w14:paraId="63F3FC55">
      <w:pPr>
        <w:pStyle w:val="3"/>
        <w:spacing w:before="288" w:line="254" w:lineRule="auto"/>
        <w:ind w:right="101"/>
        <w:rPr>
          <w:rFonts w:hint="eastAsia"/>
        </w:rPr>
      </w:pPr>
      <w:r>
        <w:rPr>
          <w:rFonts w:hint="eastAsia"/>
        </w:rPr>
        <w:t>祂如今仍然如此走近我们，把祂的手和脚给我们看，好叫我们藉着这些伤疤，能感觉到祂确实是我们所需要的基督。</w:t>
      </w:r>
    </w:p>
    <w:p w14:paraId="3DB4BA62">
      <w:pPr>
        <w:pStyle w:val="3"/>
        <w:spacing w:before="288" w:line="254" w:lineRule="auto"/>
        <w:ind w:right="101"/>
        <w:rPr>
          <w:rFonts w:hint="eastAsia"/>
        </w:rPr>
      </w:pPr>
    </w:p>
    <w:p w14:paraId="3DC4BCA8">
      <w:pPr>
        <w:pStyle w:val="3"/>
        <w:spacing w:before="288" w:line="254" w:lineRule="auto"/>
        <w:ind w:right="101"/>
        <w:rPr>
          <w:rFonts w:hint="eastAsia"/>
        </w:rPr>
      </w:pPr>
      <w:r>
        <w:rPr>
          <w:rFonts w:hint="eastAsia"/>
        </w:rPr>
        <w:t>And in in doing so, he shews us the true way of dispelling doubt, of whatever kind it may be, viz., the fuller knowledge of himself, as the dead, the buried, the risen, and living Christ.</w:t>
      </w:r>
    </w:p>
    <w:p w14:paraId="3B30F5C3">
      <w:pPr>
        <w:pStyle w:val="3"/>
        <w:spacing w:before="288" w:line="254" w:lineRule="auto"/>
        <w:ind w:right="101"/>
        <w:rPr>
          <w:rFonts w:hint="eastAsia"/>
        </w:rPr>
      </w:pPr>
      <w:r>
        <w:rPr>
          <w:rFonts w:hint="eastAsia"/>
        </w:rPr>
        <w:t>祂这样做，就向我们显明了驱散各种怀疑的真正方法，即，更充分地认识祂自己，作为受死、埋葬、复活和永活的基督。</w:t>
      </w:r>
    </w:p>
    <w:p w14:paraId="75B0EE88">
      <w:pPr>
        <w:pStyle w:val="3"/>
        <w:spacing w:before="288" w:line="254" w:lineRule="auto"/>
        <w:ind w:right="101"/>
        <w:rPr>
          <w:rFonts w:hint="eastAsia"/>
        </w:rPr>
      </w:pPr>
    </w:p>
    <w:p w14:paraId="4A97160E">
      <w:pPr>
        <w:pStyle w:val="3"/>
        <w:spacing w:before="288" w:line="254" w:lineRule="auto"/>
        <w:ind w:right="101"/>
        <w:rPr>
          <w:rFonts w:hint="eastAsia"/>
        </w:rPr>
      </w:pPr>
      <w:r>
        <w:rPr>
          <w:rFonts w:hint="eastAsia"/>
        </w:rPr>
        <w:t>It is this that is the cure of all unbelief, the death of doubting, the cherisher of faith, the perpetual source of stability and peace; for the real cause of all doubting is imperfect knowledge of the Lord.</w:t>
      </w:r>
    </w:p>
    <w:p w14:paraId="00F16EFE">
      <w:pPr>
        <w:pStyle w:val="3"/>
        <w:spacing w:before="288" w:line="254" w:lineRule="auto"/>
        <w:ind w:right="101"/>
        <w:rPr>
          <w:rFonts w:hint="eastAsia"/>
        </w:rPr>
      </w:pPr>
      <w:r>
        <w:rPr>
          <w:rFonts w:hint="eastAsia"/>
        </w:rPr>
        <w:t>这正是所有不信的良药，怀疑的死敌，信心的培育者，稳定与平安的永恒泉源；因为所有怀疑的真正原因，是对主不完全的认识。</w:t>
      </w:r>
    </w:p>
    <w:p w14:paraId="7E4F76E2">
      <w:pPr>
        <w:pStyle w:val="3"/>
        <w:spacing w:before="288" w:line="254" w:lineRule="auto"/>
        <w:ind w:right="101"/>
        <w:rPr>
          <w:rFonts w:hint="eastAsia"/>
        </w:rPr>
      </w:pPr>
    </w:p>
    <w:p w14:paraId="3B7134EA">
      <w:pPr>
        <w:pStyle w:val="3"/>
        <w:spacing w:before="288" w:line="254" w:lineRule="auto"/>
        <w:ind w:right="101"/>
        <w:rPr>
          <w:rFonts w:hint="eastAsia"/>
        </w:rPr>
      </w:pPr>
      <w:r>
        <w:rPr>
          <w:rFonts w:hint="eastAsia"/>
        </w:rPr>
        <w:t>Nor let any one say, I know all that I can know, both of himself and of his work.</w:t>
      </w:r>
    </w:p>
    <w:p w14:paraId="5DB11547">
      <w:pPr>
        <w:pStyle w:val="3"/>
        <w:spacing w:before="288" w:line="254" w:lineRule="auto"/>
        <w:ind w:right="101"/>
        <w:rPr>
          <w:rFonts w:hint="eastAsia"/>
        </w:rPr>
      </w:pPr>
      <w:r>
        <w:rPr>
          <w:rFonts w:hint="eastAsia"/>
        </w:rPr>
        <w:t>也不要让任何人说，我已尽我所能，认识了祂自己和祂的工作。</w:t>
      </w:r>
    </w:p>
    <w:p w14:paraId="649348B9">
      <w:pPr>
        <w:pStyle w:val="3"/>
        <w:spacing w:before="288" w:line="254" w:lineRule="auto"/>
        <w:ind w:right="101"/>
        <w:rPr>
          <w:rFonts w:hint="eastAsia"/>
        </w:rPr>
      </w:pPr>
    </w:p>
    <w:p w14:paraId="5403EC38">
      <w:pPr>
        <w:pStyle w:val="3"/>
        <w:spacing w:before="288" w:line="254" w:lineRule="auto"/>
        <w:ind w:right="101"/>
        <w:rPr>
          <w:rFonts w:hint="eastAsia"/>
        </w:rPr>
      </w:pPr>
      <w:r>
        <w:rPr>
          <w:rFonts w:hint="eastAsia"/>
        </w:rPr>
        <w:t>He that says this, knows nothing yet as he ought to know.</w:t>
      </w:r>
    </w:p>
    <w:p w14:paraId="30FEECAD">
      <w:pPr>
        <w:pStyle w:val="3"/>
        <w:spacing w:before="288" w:line="254" w:lineRule="auto"/>
        <w:ind w:right="101"/>
        <w:rPr>
          <w:rFonts w:hint="eastAsia"/>
        </w:rPr>
      </w:pPr>
      <w:r>
        <w:rPr>
          <w:rFonts w:hint="eastAsia"/>
        </w:rPr>
        <w:t>说这话的人，还没有一样是他当知道的。</w:t>
      </w:r>
    </w:p>
    <w:p w14:paraId="5A6049F6">
      <w:pPr>
        <w:pStyle w:val="3"/>
        <w:spacing w:before="288" w:line="254" w:lineRule="auto"/>
        <w:ind w:right="101"/>
        <w:rPr>
          <w:rFonts w:hint="eastAsia"/>
        </w:rPr>
      </w:pPr>
    </w:p>
    <w:p w14:paraId="14FBE247">
      <w:pPr>
        <w:pStyle w:val="3"/>
        <w:spacing w:before="288" w:line="254" w:lineRule="auto"/>
        <w:ind w:right="101"/>
        <w:rPr>
          <w:rFonts w:hint="eastAsia"/>
        </w:rPr>
      </w:pPr>
      <w:r>
        <w:rPr>
          <w:rFonts w:hint="eastAsia"/>
        </w:rPr>
        <w:t>When doubt arises, and unbelief gets the mastery, and estrangement comes in, let the first thought be,—Could this have taken place, had I fully known him whom I profess to have received; and will not another look at him, another glimpse at his glorious person and deep-scarred wounds, fully reassure me, and rebuke all alarm or distrust?</w:t>
      </w:r>
    </w:p>
    <w:p w14:paraId="6ABAAC7F">
      <w:pPr>
        <w:pStyle w:val="3"/>
        <w:spacing w:before="288" w:line="254" w:lineRule="auto"/>
        <w:ind w:right="101"/>
        <w:rPr>
          <w:rFonts w:hint="eastAsia"/>
        </w:rPr>
      </w:pPr>
      <w:r>
        <w:rPr>
          <w:rFonts w:hint="eastAsia"/>
        </w:rPr>
        <w:t>当怀疑兴起，不信占了上风，疏远临到时，首先当思想——如果我完全认识了我所宣称已经接受的祂，这事会发生吗？再看祂一眼，再瞥见祂荣耀的位格和深深的伤疤，岂不就能完全使我安心，并斥责一切的惊恐或不信吗？</w:t>
      </w:r>
    </w:p>
    <w:p w14:paraId="0CCE9265">
      <w:pPr>
        <w:pStyle w:val="3"/>
        <w:spacing w:before="288" w:line="254" w:lineRule="auto"/>
        <w:ind w:right="101"/>
        <w:rPr>
          <w:rFonts w:hint="eastAsia"/>
        </w:rPr>
      </w:pPr>
    </w:p>
    <w:p w14:paraId="1F2DB73D">
      <w:pPr>
        <w:pStyle w:val="3"/>
        <w:spacing w:before="288" w:line="254" w:lineRule="auto"/>
        <w:ind w:right="101"/>
        <w:rPr>
          <w:rFonts w:hint="eastAsia"/>
        </w:rPr>
      </w:pPr>
      <w:r>
        <w:rPr>
          <w:rFonts w:hint="eastAsia"/>
        </w:rPr>
        <w:t>He shews you once more his hands and his feet, that through them you may know him, by these "infallible proofs," to be the very Christ you need, both for heart and for conscience.</w:t>
      </w:r>
    </w:p>
    <w:p w14:paraId="5F69B04F">
      <w:pPr>
        <w:pStyle w:val="3"/>
        <w:spacing w:before="288" w:line="254" w:lineRule="auto"/>
        <w:ind w:right="101"/>
        <w:rPr>
          <w:rFonts w:hint="eastAsia"/>
        </w:rPr>
      </w:pPr>
      <w:r>
        <w:rPr>
          <w:rFonts w:hint="eastAsia"/>
        </w:rPr>
        <w:t>祂再次把祂的手和脚给你看，好叫你藉着它们，凭着这些“无误的凭据”，认识祂就是你心灵和良心所需要的那位基督。</w:t>
      </w:r>
    </w:p>
    <w:p w14:paraId="1B462506">
      <w:pPr>
        <w:pStyle w:val="3"/>
        <w:spacing w:before="288" w:line="254" w:lineRule="auto"/>
        <w:ind w:right="101"/>
        <w:rPr>
          <w:rFonts w:hint="eastAsia"/>
        </w:rPr>
      </w:pPr>
    </w:p>
    <w:p w14:paraId="41ED7578">
      <w:pPr>
        <w:pStyle w:val="3"/>
        <w:spacing w:before="288" w:line="254" w:lineRule="auto"/>
        <w:ind w:right="101"/>
        <w:rPr>
          <w:rFonts w:hint="eastAsia"/>
        </w:rPr>
      </w:pPr>
      <w:r>
        <w:rPr>
          <w:rFonts w:hint="eastAsia"/>
        </w:rPr>
        <w:t>The Christ we need is such a Christ as will not only reveal the immeasurable love of God, but convince our consciences as to the lawfulness of that love, by shewing us the life, the death, the resurrection of a divine Substitute, through means of whom this love to the sinner is enabled to give itself out lawfully and righteously to man.</w:t>
      </w:r>
    </w:p>
    <w:p w14:paraId="1CA7827B">
      <w:pPr>
        <w:pStyle w:val="3"/>
        <w:spacing w:before="288" w:line="254" w:lineRule="auto"/>
        <w:ind w:right="101"/>
        <w:rPr>
          <w:rFonts w:hint="eastAsia"/>
        </w:rPr>
      </w:pPr>
      <w:r>
        <w:rPr>
          <w:rFonts w:hint="eastAsia"/>
        </w:rPr>
        <w:t>我们所需要的基督，是这样的一位基督：祂不仅要彰显上帝无限的爱，更要藉着向我们显明一位神圣替代者的生、死与复活，使我们的良心确信那爱的合法性，藉此，这给罪人的爱才得以合法、公义地向人施予。</w:t>
      </w:r>
    </w:p>
    <w:p w14:paraId="3A3EBF37">
      <w:pPr>
        <w:pStyle w:val="3"/>
        <w:spacing w:before="288" w:line="254" w:lineRule="auto"/>
        <w:ind w:right="101"/>
        <w:rPr>
          <w:rFonts w:hint="eastAsia"/>
        </w:rPr>
      </w:pPr>
    </w:p>
    <w:p w14:paraId="2D000D64">
      <w:pPr>
        <w:pStyle w:val="3"/>
        <w:spacing w:before="288" w:line="254" w:lineRule="auto"/>
        <w:ind w:right="101"/>
        <w:rPr>
          <w:rFonts w:hint="eastAsia"/>
        </w:rPr>
      </w:pPr>
      <w:r>
        <w:rPr>
          <w:rFonts w:hint="eastAsia"/>
        </w:rPr>
        <w:t>He is the Christ of Bethlehem; the Child that was born, the Son that was given.</w:t>
      </w:r>
    </w:p>
    <w:p w14:paraId="202268AE">
      <w:pPr>
        <w:pStyle w:val="3"/>
        <w:spacing w:before="288" w:line="254" w:lineRule="auto"/>
        <w:ind w:right="101"/>
        <w:rPr>
          <w:rFonts w:hint="eastAsia"/>
        </w:rPr>
      </w:pPr>
      <w:r>
        <w:rPr>
          <w:rFonts w:hint="eastAsia"/>
        </w:rPr>
        <w:t>祂是伯利恒的基督；那所生的婴孩，所赐的儿子。</w:t>
      </w:r>
    </w:p>
    <w:p w14:paraId="3D68B6B8">
      <w:pPr>
        <w:pStyle w:val="3"/>
        <w:spacing w:before="288" w:line="254" w:lineRule="auto"/>
        <w:ind w:right="101"/>
        <w:rPr>
          <w:rFonts w:hint="eastAsia"/>
        </w:rPr>
      </w:pPr>
    </w:p>
    <w:p w14:paraId="5BB233DA">
      <w:pPr>
        <w:pStyle w:val="3"/>
        <w:spacing w:before="288" w:line="254" w:lineRule="auto"/>
        <w:ind w:right="101"/>
        <w:rPr>
          <w:rFonts w:hint="eastAsia"/>
        </w:rPr>
      </w:pPr>
      <w:r>
        <w:rPr>
          <w:rFonts w:hint="eastAsia"/>
        </w:rPr>
        <w:t>But this is not enough.</w:t>
      </w:r>
    </w:p>
    <w:p w14:paraId="0A961467">
      <w:pPr>
        <w:pStyle w:val="3"/>
        <w:spacing w:before="288" w:line="254" w:lineRule="auto"/>
        <w:ind w:right="101"/>
        <w:rPr>
          <w:rFonts w:hint="eastAsia"/>
        </w:rPr>
      </w:pPr>
      <w:r>
        <w:rPr>
          <w:rFonts w:hint="eastAsia"/>
        </w:rPr>
        <w:t>但这还不够。</w:t>
      </w:r>
    </w:p>
    <w:p w14:paraId="7715A48A">
      <w:pPr>
        <w:pStyle w:val="3"/>
        <w:spacing w:before="288" w:line="254" w:lineRule="auto"/>
        <w:ind w:right="101"/>
        <w:rPr>
          <w:rFonts w:hint="eastAsia"/>
        </w:rPr>
      </w:pPr>
    </w:p>
    <w:p w14:paraId="268940B8">
      <w:pPr>
        <w:pStyle w:val="3"/>
        <w:spacing w:before="288" w:line="254" w:lineRule="auto"/>
        <w:ind w:right="101"/>
        <w:rPr>
          <w:rFonts w:hint="eastAsia"/>
        </w:rPr>
      </w:pPr>
      <w:r>
        <w:rPr>
          <w:rFonts w:hint="eastAsia"/>
        </w:rPr>
        <w:t>Mere incarnation falls short of our wants, and fails to pacify the conscience.</w:t>
      </w:r>
    </w:p>
    <w:p w14:paraId="33E754F7">
      <w:pPr>
        <w:pStyle w:val="3"/>
        <w:spacing w:before="288" w:line="254" w:lineRule="auto"/>
        <w:ind w:right="101"/>
        <w:rPr>
          <w:rFonts w:hint="eastAsia"/>
        </w:rPr>
      </w:pPr>
      <w:r>
        <w:rPr>
          <w:rFonts w:hint="eastAsia"/>
        </w:rPr>
        <w:t>单单道成肉身，不能满足我们的需要，也无法使良心平静。</w:t>
      </w:r>
    </w:p>
    <w:p w14:paraId="7A439213">
      <w:pPr>
        <w:pStyle w:val="3"/>
        <w:spacing w:before="288" w:line="254" w:lineRule="auto"/>
        <w:ind w:right="101"/>
        <w:rPr>
          <w:rFonts w:hint="eastAsia"/>
        </w:rPr>
      </w:pPr>
    </w:p>
    <w:p w14:paraId="1E05B87E">
      <w:pPr>
        <w:pStyle w:val="3"/>
        <w:spacing w:before="288" w:line="254" w:lineRule="auto"/>
        <w:ind w:right="101"/>
        <w:rPr>
          <w:rFonts w:hint="eastAsia"/>
        </w:rPr>
      </w:pPr>
      <w:r>
        <w:rPr>
          <w:rFonts w:hint="eastAsia"/>
        </w:rPr>
        <w:t>He is the Christ of Nazareth; the Man that dwelt among sinners, and shewed the love of God to sinners.</w:t>
      </w:r>
    </w:p>
    <w:p w14:paraId="23843F04">
      <w:pPr>
        <w:pStyle w:val="3"/>
        <w:spacing w:before="288" w:line="254" w:lineRule="auto"/>
        <w:ind w:right="101"/>
        <w:rPr>
          <w:rFonts w:hint="eastAsia"/>
        </w:rPr>
      </w:pPr>
      <w:r>
        <w:rPr>
          <w:rFonts w:hint="eastAsia"/>
        </w:rPr>
        <w:t>祂是拿撒勒的基督；那住在罪人中间，向罪人显明上帝之爱的人。</w:t>
      </w:r>
    </w:p>
    <w:p w14:paraId="429321BA">
      <w:pPr>
        <w:pStyle w:val="3"/>
        <w:spacing w:before="288" w:line="254" w:lineRule="auto"/>
        <w:ind w:right="101"/>
        <w:rPr>
          <w:rFonts w:hint="eastAsia"/>
        </w:rPr>
      </w:pPr>
    </w:p>
    <w:p w14:paraId="010EF2C0">
      <w:pPr>
        <w:pStyle w:val="3"/>
        <w:spacing w:before="288" w:line="254" w:lineRule="auto"/>
        <w:ind w:right="101"/>
        <w:rPr>
          <w:rFonts w:hint="eastAsia"/>
        </w:rPr>
      </w:pPr>
      <w:r>
        <w:rPr>
          <w:rFonts w:hint="eastAsia"/>
        </w:rPr>
        <w:t>But this is not enough.</w:t>
      </w:r>
    </w:p>
    <w:p w14:paraId="65EC8ADF">
      <w:pPr>
        <w:pStyle w:val="3"/>
        <w:spacing w:before="288" w:line="254" w:lineRule="auto"/>
        <w:ind w:right="101"/>
        <w:rPr>
          <w:rFonts w:hint="eastAsia"/>
        </w:rPr>
      </w:pPr>
      <w:r>
        <w:rPr>
          <w:rFonts w:hint="eastAsia"/>
        </w:rPr>
        <w:t>但这还不够。</w:t>
      </w:r>
    </w:p>
    <w:p w14:paraId="543B1C93">
      <w:pPr>
        <w:pStyle w:val="3"/>
        <w:spacing w:before="288" w:line="254" w:lineRule="auto"/>
        <w:ind w:right="101"/>
        <w:rPr>
          <w:rFonts w:hint="eastAsia"/>
        </w:rPr>
      </w:pPr>
    </w:p>
    <w:p w14:paraId="3D30E665">
      <w:pPr>
        <w:pStyle w:val="3"/>
        <w:spacing w:before="288" w:line="254" w:lineRule="auto"/>
        <w:ind w:right="101"/>
        <w:rPr>
          <w:rFonts w:hint="eastAsia"/>
        </w:rPr>
      </w:pPr>
      <w:r>
        <w:rPr>
          <w:rFonts w:hint="eastAsia"/>
        </w:rPr>
        <w:t>He is the Christ of Capernaum; the great worker of miracles, the healer of the sick, the raiser of the dead, the feeder of the hungry, the utterer of the most gracious words that ever fell on the ear of man.</w:t>
      </w:r>
    </w:p>
    <w:p w14:paraId="53553C38">
      <w:pPr>
        <w:pStyle w:val="3"/>
        <w:spacing w:before="288" w:line="254" w:lineRule="auto"/>
        <w:ind w:right="101"/>
        <w:rPr>
          <w:rFonts w:hint="eastAsia"/>
        </w:rPr>
      </w:pPr>
      <w:r>
        <w:rPr>
          <w:rFonts w:hint="eastAsia"/>
        </w:rPr>
        <w:t>祂是迦百农的基督；行大神迹的，医治病人的，叫死人复活的，喂饱饥饿的，说出人耳所曾听过的最恩慈话语的。</w:t>
      </w:r>
    </w:p>
    <w:p w14:paraId="227C9BBC">
      <w:pPr>
        <w:pStyle w:val="3"/>
        <w:spacing w:before="288" w:line="254" w:lineRule="auto"/>
        <w:ind w:right="101"/>
        <w:rPr>
          <w:rFonts w:hint="eastAsia"/>
        </w:rPr>
      </w:pPr>
    </w:p>
    <w:p w14:paraId="168E556D">
      <w:pPr>
        <w:pStyle w:val="3"/>
        <w:spacing w:before="288" w:line="254" w:lineRule="auto"/>
        <w:ind w:right="101"/>
        <w:rPr>
          <w:rFonts w:hint="eastAsia"/>
        </w:rPr>
      </w:pPr>
      <w:r>
        <w:rPr>
          <w:rFonts w:hint="eastAsia"/>
        </w:rPr>
        <w:t>But this will not purge the conscience, or secure our peace with God.</w:t>
      </w:r>
    </w:p>
    <w:p w14:paraId="06291E9B">
      <w:pPr>
        <w:pStyle w:val="3"/>
        <w:spacing w:before="288" w:line="254" w:lineRule="auto"/>
        <w:ind w:right="101"/>
        <w:rPr>
          <w:rFonts w:hint="eastAsia"/>
        </w:rPr>
      </w:pPr>
      <w:r>
        <w:rPr>
          <w:rFonts w:hint="eastAsia"/>
        </w:rPr>
        <w:t>但这不能洁净良心，也不能确保我们与上帝的和睦。</w:t>
      </w:r>
    </w:p>
    <w:p w14:paraId="41F98CE1">
      <w:pPr>
        <w:pStyle w:val="3"/>
        <w:spacing w:before="288" w:line="254" w:lineRule="auto"/>
        <w:ind w:right="101"/>
        <w:rPr>
          <w:rFonts w:hint="eastAsia"/>
        </w:rPr>
      </w:pPr>
    </w:p>
    <w:p w14:paraId="1614AB7F">
      <w:pPr>
        <w:pStyle w:val="3"/>
        <w:spacing w:before="288" w:line="254" w:lineRule="auto"/>
        <w:ind w:right="101"/>
        <w:rPr>
          <w:rFonts w:hint="eastAsia"/>
        </w:rPr>
      </w:pPr>
      <w:r>
        <w:rPr>
          <w:rFonts w:hint="eastAsia"/>
        </w:rPr>
        <w:t>Accordingly, he shews himself as the Christ of Gethsemane, the Christ of Golgotha, the Christ of Joseph's tomb.</w:t>
      </w:r>
    </w:p>
    <w:p w14:paraId="5A398529">
      <w:pPr>
        <w:pStyle w:val="3"/>
        <w:spacing w:before="288" w:line="254" w:lineRule="auto"/>
        <w:ind w:right="101"/>
        <w:rPr>
          <w:rFonts w:hint="eastAsia"/>
        </w:rPr>
      </w:pPr>
      <w:r>
        <w:rPr>
          <w:rFonts w:hint="eastAsia"/>
        </w:rPr>
        <w:t>因此，祂显现自己为客西马尼的基督，各各他的基督，约瑟坟墓的基督。</w:t>
      </w:r>
    </w:p>
    <w:p w14:paraId="0D998633">
      <w:pPr>
        <w:pStyle w:val="3"/>
        <w:spacing w:before="288" w:line="254" w:lineRule="auto"/>
        <w:ind w:right="101"/>
        <w:rPr>
          <w:rFonts w:hint="eastAsia"/>
        </w:rPr>
      </w:pPr>
    </w:p>
    <w:p w14:paraId="03037E9A">
      <w:pPr>
        <w:pStyle w:val="3"/>
        <w:spacing w:before="288" w:line="254" w:lineRule="auto"/>
        <w:ind w:right="101"/>
        <w:rPr>
          <w:rFonts w:hint="eastAsia"/>
        </w:rPr>
      </w:pPr>
      <w:r>
        <w:rPr>
          <w:rFonts w:hint="eastAsia"/>
        </w:rPr>
        <w:t>And what shall we more say?</w:t>
      </w:r>
    </w:p>
    <w:p w14:paraId="6151B415">
      <w:pPr>
        <w:pStyle w:val="3"/>
        <w:spacing w:before="288" w:line="254" w:lineRule="auto"/>
        <w:ind w:right="101"/>
        <w:rPr>
          <w:rFonts w:hint="eastAsia"/>
        </w:rPr>
      </w:pPr>
      <w:r>
        <w:rPr>
          <w:rFonts w:hint="eastAsia"/>
        </w:rPr>
        <w:t>我们还能再说什么呢？</w:t>
      </w:r>
    </w:p>
    <w:p w14:paraId="5934C148">
      <w:pPr>
        <w:pStyle w:val="3"/>
        <w:spacing w:before="288" w:line="254" w:lineRule="auto"/>
        <w:ind w:right="101"/>
        <w:rPr>
          <w:rFonts w:hint="eastAsia"/>
        </w:rPr>
      </w:pPr>
    </w:p>
    <w:p w14:paraId="0CFFC0C0">
      <w:pPr>
        <w:pStyle w:val="3"/>
        <w:spacing w:before="288" w:line="254" w:lineRule="auto"/>
        <w:ind w:right="101"/>
        <w:rPr>
          <w:rFonts w:hint="eastAsia"/>
        </w:rPr>
      </w:pPr>
      <w:r>
        <w:rPr>
          <w:rFonts w:hint="eastAsia"/>
        </w:rPr>
        <w:t>Who, after the proof that is given of death and resurrection, can persist in doubting, or refuse to be comforted?</w:t>
      </w:r>
    </w:p>
    <w:p w14:paraId="0402092B">
      <w:pPr>
        <w:pStyle w:val="3"/>
        <w:spacing w:before="288" w:line="254" w:lineRule="auto"/>
        <w:ind w:right="101"/>
        <w:rPr>
          <w:rFonts w:hint="eastAsia"/>
        </w:rPr>
      </w:pPr>
      <w:r>
        <w:rPr>
          <w:rFonts w:hint="eastAsia"/>
        </w:rPr>
        <w:t>在得了死与复活的证据之后，谁还能固执地怀疑，或拒绝受安慰呢？</w:t>
      </w:r>
    </w:p>
    <w:p w14:paraId="3BED99DD">
      <w:pPr>
        <w:pStyle w:val="3"/>
        <w:spacing w:before="288" w:line="254" w:lineRule="auto"/>
        <w:ind w:right="101"/>
        <w:rPr>
          <w:rFonts w:hint="eastAsia"/>
        </w:rPr>
      </w:pPr>
    </w:p>
    <w:p w14:paraId="50988BA4">
      <w:pPr>
        <w:pStyle w:val="3"/>
        <w:spacing w:before="288" w:line="254" w:lineRule="auto"/>
        <w:ind w:right="101"/>
        <w:rPr>
          <w:rFonts w:hint="eastAsia"/>
        </w:rPr>
      </w:pPr>
      <w:r>
        <w:rPr>
          <w:rFonts w:hint="eastAsia"/>
        </w:rPr>
        <w:t>And, if these gracious facts will not cheer and revive, what is there that will do it in earth or heaven?</w:t>
      </w:r>
    </w:p>
    <w:p w14:paraId="70C0C3D2">
      <w:pPr>
        <w:pStyle w:val="3"/>
        <w:spacing w:before="288" w:line="254" w:lineRule="auto"/>
        <w:ind w:right="101"/>
        <w:rPr>
          <w:rFonts w:hint="eastAsia"/>
        </w:rPr>
      </w:pPr>
      <w:r>
        <w:rPr>
          <w:rFonts w:hint="eastAsia"/>
        </w:rPr>
        <w:t>并且，如果这些恩典的事实不能使人欢欣复兴，天地之间还有什么能呢？</w:t>
      </w:r>
    </w:p>
    <w:p w14:paraId="18FF5098">
      <w:pPr>
        <w:pStyle w:val="3"/>
        <w:spacing w:before="288" w:line="254" w:lineRule="auto"/>
        <w:ind w:right="101"/>
        <w:rPr>
          <w:rFonts w:hint="eastAsia"/>
        </w:rPr>
      </w:pPr>
    </w:p>
    <w:p w14:paraId="5AB266FC">
      <w:pPr>
        <w:pStyle w:val="3"/>
        <w:spacing w:before="288" w:line="254" w:lineRule="auto"/>
        <w:ind w:right="101"/>
        <w:rPr>
          <w:rFonts w:hint="eastAsia"/>
        </w:rPr>
      </w:pPr>
      <w:r>
        <w:rPr>
          <w:rFonts w:hint="eastAsia"/>
        </w:rPr>
        <w:t>Look at him with prolonged gaze.</w:t>
      </w:r>
    </w:p>
    <w:p w14:paraId="3D5D3B08">
      <w:pPr>
        <w:pStyle w:val="3"/>
        <w:spacing w:before="288" w:line="254" w:lineRule="auto"/>
        <w:ind w:right="101"/>
        <w:rPr>
          <w:rFonts w:hint="eastAsia"/>
        </w:rPr>
      </w:pPr>
      <w:r>
        <w:rPr>
          <w:rFonts w:hint="eastAsia"/>
        </w:rPr>
        <w:t>要定睛久久地看祂。</w:t>
      </w:r>
    </w:p>
    <w:p w14:paraId="0152E598">
      <w:pPr>
        <w:pStyle w:val="3"/>
        <w:spacing w:before="288" w:line="254" w:lineRule="auto"/>
        <w:ind w:right="101"/>
        <w:rPr>
          <w:rFonts w:hint="eastAsia"/>
        </w:rPr>
      </w:pPr>
    </w:p>
    <w:p w14:paraId="1AD544D0">
      <w:pPr>
        <w:pStyle w:val="3"/>
        <w:spacing w:before="288" w:line="254" w:lineRule="auto"/>
        <w:ind w:right="101"/>
        <w:rPr>
          <w:rFonts w:hint="eastAsia"/>
        </w:rPr>
      </w:pPr>
      <w:r>
        <w:rPr>
          <w:rFonts w:hint="eastAsia"/>
        </w:rPr>
        <w:t>See him as he was and is; as the dead, the buried, the risen One.</w:t>
      </w:r>
    </w:p>
    <w:p w14:paraId="41AF3419">
      <w:pPr>
        <w:pStyle w:val="3"/>
        <w:spacing w:before="288" w:line="254" w:lineRule="auto"/>
        <w:ind w:right="101"/>
        <w:rPr>
          <w:rFonts w:hint="eastAsia"/>
        </w:rPr>
      </w:pPr>
      <w:r>
        <w:rPr>
          <w:rFonts w:hint="eastAsia"/>
        </w:rPr>
        <w:t>看祂的过去和现在；看祂为受死、埋葬、复活的那一位。</w:t>
      </w:r>
    </w:p>
    <w:p w14:paraId="043402C7">
      <w:pPr>
        <w:pStyle w:val="3"/>
        <w:spacing w:before="288" w:line="254" w:lineRule="auto"/>
        <w:ind w:right="101"/>
        <w:rPr>
          <w:rFonts w:hint="eastAsia"/>
        </w:rPr>
      </w:pPr>
    </w:p>
    <w:p w14:paraId="12033BBC">
      <w:pPr>
        <w:pStyle w:val="3"/>
        <w:spacing w:before="288" w:line="254" w:lineRule="auto"/>
        <w:ind w:right="101"/>
        <w:rPr>
          <w:rFonts w:hint="eastAsia"/>
        </w:rPr>
      </w:pPr>
      <w:r>
        <w:rPr>
          <w:rFonts w:hint="eastAsia"/>
        </w:rPr>
        <w:t>Look at his hands, his feet, his side.</w:t>
      </w:r>
    </w:p>
    <w:p w14:paraId="5EE9C2C9">
      <w:pPr>
        <w:pStyle w:val="3"/>
        <w:spacing w:before="288" w:line="254" w:lineRule="auto"/>
        <w:ind w:right="101"/>
        <w:rPr>
          <w:rFonts w:hint="eastAsia"/>
        </w:rPr>
      </w:pPr>
      <w:r>
        <w:rPr>
          <w:rFonts w:hint="eastAsia"/>
        </w:rPr>
        <w:t>看祂的手，祂的脚，祂的肋旁。</w:t>
      </w:r>
    </w:p>
    <w:p w14:paraId="29A070A1">
      <w:pPr>
        <w:pStyle w:val="3"/>
        <w:spacing w:before="288" w:line="254" w:lineRule="auto"/>
        <w:ind w:right="101"/>
        <w:rPr>
          <w:rFonts w:hint="eastAsia"/>
        </w:rPr>
      </w:pPr>
    </w:p>
    <w:p w14:paraId="019649CA">
      <w:pPr>
        <w:pStyle w:val="3"/>
        <w:spacing w:before="288" w:line="254" w:lineRule="auto"/>
        <w:ind w:right="101"/>
        <w:rPr>
          <w:rFonts w:hint="eastAsia"/>
        </w:rPr>
      </w:pPr>
      <w:r>
        <w:rPr>
          <w:rFonts w:hint="eastAsia"/>
        </w:rPr>
        <w:t>These scars, though healed, are allowed to remain, just on purpose to meet your doubts, and banish your distrust.</w:t>
      </w:r>
    </w:p>
    <w:p w14:paraId="026531EF">
      <w:pPr>
        <w:pStyle w:val="3"/>
        <w:spacing w:before="288" w:line="254" w:lineRule="auto"/>
        <w:ind w:right="101"/>
        <w:rPr>
          <w:rFonts w:hint="eastAsia"/>
        </w:rPr>
      </w:pPr>
      <w:r>
        <w:rPr>
          <w:rFonts w:hint="eastAsia"/>
        </w:rPr>
        <w:t>这些伤疤，虽然愈合了，却被允许存留，正是为了应对你的怀疑，消除你的不信。</w:t>
      </w:r>
    </w:p>
    <w:p w14:paraId="5CFE3A77">
      <w:pPr>
        <w:pStyle w:val="3"/>
        <w:spacing w:before="288" w:line="254" w:lineRule="auto"/>
        <w:ind w:right="101"/>
        <w:rPr>
          <w:rFonts w:hint="eastAsia"/>
        </w:rPr>
      </w:pPr>
    </w:p>
    <w:p w14:paraId="6CCDA69E">
      <w:pPr>
        <w:pStyle w:val="3"/>
        <w:spacing w:before="288" w:line="254" w:lineRule="auto"/>
        <w:ind w:right="101"/>
        <w:rPr>
          <w:rFonts w:hint="eastAsia"/>
        </w:rPr>
      </w:pPr>
      <w:r>
        <w:rPr>
          <w:rFonts w:hint="eastAsia"/>
        </w:rPr>
        <w:t>He who raised him from the dead, left these scars still visible, these marks of death and weakness, these memorials of the cross and its nails, in order, by means of them, to speak to you, to give you demonstration of his true death and true resurrection, that thereby you might be comforted exceedingly, nay, be like those of whom it is written, "Then were the disciples glad when they saw the Lord."</w:t>
      </w:r>
    </w:p>
    <w:p w14:paraId="2D95BC7C">
      <w:pPr>
        <w:pStyle w:val="3"/>
        <w:spacing w:before="288" w:line="254" w:lineRule="auto"/>
        <w:ind w:right="101"/>
        <w:rPr>
          <w:rFonts w:hint="eastAsia"/>
        </w:rPr>
      </w:pPr>
      <w:r>
        <w:rPr>
          <w:rFonts w:hint="eastAsia"/>
        </w:rPr>
        <w:t>那叫祂从死里复活的，留下了这些仍旧可见的伤疤，这些死亡和软弱的标记，这些十字架及其钉子的纪念，为要藉着它们对你说话，给你祂真实受死和真实复活的证明，好叫你因此大得安慰，不，像那些经上所记的人一样：“门徒看见主，就喜乐了。”</w:t>
      </w:r>
    </w:p>
    <w:p w14:paraId="20C4D162">
      <w:pPr>
        <w:pStyle w:val="3"/>
        <w:spacing w:before="288" w:line="254" w:lineRule="auto"/>
        <w:ind w:right="101"/>
        <w:rPr>
          <w:rFonts w:hint="eastAsia"/>
        </w:rPr>
      </w:pPr>
    </w:p>
    <w:p w14:paraId="4CE10723">
      <w:pPr>
        <w:pStyle w:val="2"/>
        <w:bidi w:val="0"/>
        <w:rPr>
          <w:rFonts w:hint="eastAsia"/>
        </w:rPr>
      </w:pPr>
      <w:r>
        <w:rPr>
          <w:rFonts w:hint="eastAsia"/>
        </w:rPr>
        <w:t>SERMON XXXII</w:t>
      </w:r>
    </w:p>
    <w:p w14:paraId="222EDDB4">
      <w:pPr>
        <w:pStyle w:val="2"/>
        <w:bidi w:val="0"/>
        <w:rPr>
          <w:rFonts w:hint="eastAsia"/>
        </w:rPr>
      </w:pPr>
      <w:r>
        <w:rPr>
          <w:rFonts w:hint="eastAsia"/>
        </w:rPr>
        <w:t>讲道三十二</w:t>
      </w:r>
    </w:p>
    <w:p w14:paraId="2E4BC661">
      <w:pPr>
        <w:pStyle w:val="3"/>
        <w:spacing w:before="288" w:line="254" w:lineRule="auto"/>
        <w:ind w:right="101"/>
        <w:rPr>
          <w:rFonts w:hint="eastAsia"/>
        </w:rPr>
      </w:pPr>
    </w:p>
    <w:p w14:paraId="03FF89D4">
      <w:pPr>
        <w:pStyle w:val="3"/>
        <w:spacing w:before="288" w:line="254" w:lineRule="auto"/>
        <w:ind w:right="101"/>
        <w:rPr>
          <w:rFonts w:hint="eastAsia"/>
        </w:rPr>
      </w:pPr>
      <w:r>
        <w:rPr>
          <w:rFonts w:hint="eastAsia"/>
        </w:rPr>
        <w:t>CHRIST AND THE WORLD</w:t>
      </w:r>
    </w:p>
    <w:p w14:paraId="0252A836">
      <w:pPr>
        <w:pStyle w:val="3"/>
        <w:spacing w:before="288" w:line="254" w:lineRule="auto"/>
        <w:ind w:right="101"/>
        <w:rPr>
          <w:rFonts w:hint="eastAsia"/>
        </w:rPr>
      </w:pPr>
      <w:r>
        <w:rPr>
          <w:rFonts w:hint="eastAsia"/>
        </w:rPr>
        <w:t>基督与世界</w:t>
      </w:r>
    </w:p>
    <w:p w14:paraId="336C4BEE">
      <w:pPr>
        <w:pStyle w:val="3"/>
        <w:spacing w:before="288" w:line="254" w:lineRule="auto"/>
        <w:ind w:right="101"/>
        <w:rPr>
          <w:rFonts w:hint="eastAsia"/>
        </w:rPr>
      </w:pPr>
    </w:p>
    <w:p w14:paraId="013FD81F">
      <w:pPr>
        <w:pStyle w:val="3"/>
        <w:spacing w:before="288" w:line="254" w:lineRule="auto"/>
        <w:ind w:right="101"/>
        <w:rPr>
          <w:rFonts w:hint="eastAsia"/>
        </w:rPr>
      </w:pPr>
      <w:r>
        <w:rPr>
          <w:rFonts w:hint="eastAsia"/>
        </w:rPr>
        <w:t>"What fellowship hath righteousness with unrighteousness?"—2 COR. 6:14.</w:t>
      </w:r>
    </w:p>
    <w:p w14:paraId="628B8361">
      <w:pPr>
        <w:pStyle w:val="3"/>
        <w:spacing w:before="288" w:line="254" w:lineRule="auto"/>
        <w:ind w:right="101"/>
        <w:rPr>
          <w:rFonts w:hint="eastAsia"/>
        </w:rPr>
      </w:pPr>
      <w:r>
        <w:rPr>
          <w:rFonts w:hint="eastAsia"/>
        </w:rPr>
        <w:t>“义和不义有什么相交呢？”——哥林多后书 6:14</w:t>
      </w:r>
    </w:p>
    <w:p w14:paraId="34349E18">
      <w:pPr>
        <w:pStyle w:val="3"/>
        <w:spacing w:before="288" w:line="254" w:lineRule="auto"/>
        <w:ind w:right="101"/>
        <w:rPr>
          <w:rFonts w:hint="eastAsia"/>
        </w:rPr>
      </w:pPr>
    </w:p>
    <w:p w14:paraId="01059E9F">
      <w:pPr>
        <w:pStyle w:val="3"/>
        <w:spacing w:before="288" w:line="254" w:lineRule="auto"/>
        <w:ind w:right="101"/>
        <w:rPr>
          <w:rFonts w:hint="eastAsia"/>
        </w:rPr>
      </w:pPr>
      <w:r>
        <w:rPr>
          <w:rFonts w:hint="eastAsia"/>
        </w:rPr>
        <w:t>"The friendship of the world is enmity with God."—JAS. 4:4.</w:t>
      </w:r>
    </w:p>
    <w:p w14:paraId="4E525062">
      <w:pPr>
        <w:pStyle w:val="3"/>
        <w:spacing w:before="288" w:line="254" w:lineRule="auto"/>
        <w:ind w:right="101"/>
        <w:rPr>
          <w:rFonts w:hint="eastAsia"/>
        </w:rPr>
      </w:pPr>
      <w:r>
        <w:rPr>
          <w:rFonts w:hint="eastAsia"/>
        </w:rPr>
        <w:t>“与世俗为友，就是与神为敌。”——雅各书 4:4</w:t>
      </w:r>
    </w:p>
    <w:p w14:paraId="41C055BD">
      <w:pPr>
        <w:pStyle w:val="3"/>
        <w:spacing w:before="288" w:line="254" w:lineRule="auto"/>
        <w:ind w:right="101"/>
        <w:rPr>
          <w:rFonts w:hint="eastAsia"/>
        </w:rPr>
      </w:pPr>
    </w:p>
    <w:p w14:paraId="193A67D9">
      <w:pPr>
        <w:pStyle w:val="3"/>
        <w:spacing w:before="288" w:line="254" w:lineRule="auto"/>
        <w:ind w:right="101"/>
        <w:rPr>
          <w:rFonts w:hint="eastAsia"/>
        </w:rPr>
      </w:pPr>
      <w:r>
        <w:rPr>
          <w:rFonts w:hint="eastAsia"/>
        </w:rPr>
        <w:t>WORLDLY people seem to be well aware that it is only in this life that they will be able to get vent to their worldliness.</w:t>
      </w:r>
    </w:p>
    <w:p w14:paraId="68CF5480">
      <w:pPr>
        <w:pStyle w:val="3"/>
        <w:spacing w:before="288" w:line="254" w:lineRule="auto"/>
        <w:ind w:right="101"/>
        <w:rPr>
          <w:rFonts w:hint="eastAsia"/>
        </w:rPr>
      </w:pPr>
      <w:r>
        <w:rPr>
          <w:rFonts w:hint="eastAsia"/>
        </w:rPr>
        <w:t>属世的人似乎很清楚，只有在今生，他们才能发泄他们的世俗。</w:t>
      </w:r>
    </w:p>
    <w:p w14:paraId="593875B0">
      <w:pPr>
        <w:pStyle w:val="3"/>
        <w:spacing w:before="288" w:line="254" w:lineRule="auto"/>
        <w:ind w:right="101"/>
        <w:rPr>
          <w:rFonts w:hint="eastAsia"/>
        </w:rPr>
      </w:pPr>
    </w:p>
    <w:p w14:paraId="3B5BB793">
      <w:pPr>
        <w:pStyle w:val="3"/>
        <w:spacing w:before="288" w:line="254" w:lineRule="auto"/>
        <w:ind w:right="101"/>
        <w:rPr>
          <w:rFonts w:hint="eastAsia"/>
        </w:rPr>
      </w:pPr>
      <w:r>
        <w:rPr>
          <w:rFonts w:hint="eastAsia"/>
        </w:rPr>
        <w:t>They quite count upon death putting an end to it all; and this is one of the main reasons for their dread of death, and their dislike even of the thoughts of it.</w:t>
      </w:r>
    </w:p>
    <w:p w14:paraId="2C0A8081">
      <w:pPr>
        <w:pStyle w:val="3"/>
        <w:spacing w:before="288" w:line="254" w:lineRule="auto"/>
        <w:ind w:right="101"/>
        <w:rPr>
          <w:rFonts w:hint="eastAsia"/>
        </w:rPr>
      </w:pPr>
      <w:r>
        <w:rPr>
          <w:rFonts w:hint="eastAsia"/>
        </w:rPr>
        <w:t>他们完全指望死亡会终结这一切；这也是他们惧怕死亡，甚至厌恶想到死亡的主要原因之一。</w:t>
      </w:r>
    </w:p>
    <w:p w14:paraId="7F80306D">
      <w:pPr>
        <w:pStyle w:val="3"/>
        <w:spacing w:before="288" w:line="254" w:lineRule="auto"/>
        <w:ind w:right="101"/>
        <w:rPr>
          <w:rFonts w:hint="eastAsia"/>
        </w:rPr>
      </w:pPr>
    </w:p>
    <w:p w14:paraId="1C5DC110">
      <w:pPr>
        <w:pStyle w:val="3"/>
        <w:spacing w:before="288" w:line="254" w:lineRule="auto"/>
        <w:ind w:right="101"/>
        <w:rPr>
          <w:rFonts w:hint="eastAsia"/>
        </w:rPr>
      </w:pPr>
      <w:r>
        <w:rPr>
          <w:rFonts w:hint="eastAsia"/>
        </w:rPr>
        <w:t>They know that there will be no "worldliness" in "the world to come;" that there will be no money-making, nor pleasure-finding, nor feasting, nor revelling; no balls, nor races, nor theatres, in heaven or in hell.</w:t>
      </w:r>
    </w:p>
    <w:p w14:paraId="4A29558A">
      <w:pPr>
        <w:pStyle w:val="3"/>
        <w:spacing w:before="288" w:line="254" w:lineRule="auto"/>
        <w:ind w:right="101"/>
        <w:rPr>
          <w:rFonts w:hint="eastAsia"/>
        </w:rPr>
      </w:pPr>
      <w:r>
        <w:rPr>
          <w:rFonts w:hint="eastAsia"/>
        </w:rPr>
        <w:t>他们知道在“来世”将没有“世俗”；将没有赚钱，没有寻欢作乐，没有宴乐，没有狂欢；在天堂或地狱里，没有舞会，没有赛马，没有戏院。</w:t>
      </w:r>
    </w:p>
    <w:p w14:paraId="788ECF5E">
      <w:pPr>
        <w:pStyle w:val="3"/>
        <w:spacing w:before="288" w:line="254" w:lineRule="auto"/>
        <w:ind w:right="101"/>
        <w:rPr>
          <w:rFonts w:hint="eastAsia"/>
        </w:rPr>
      </w:pPr>
    </w:p>
    <w:p w14:paraId="6EE62572">
      <w:pPr>
        <w:pStyle w:val="3"/>
        <w:spacing w:before="288" w:line="254" w:lineRule="auto"/>
        <w:ind w:right="101"/>
        <w:rPr>
          <w:rFonts w:hint="eastAsia"/>
        </w:rPr>
      </w:pPr>
      <w:r>
        <w:rPr>
          <w:rFonts w:hint="eastAsia"/>
        </w:rPr>
        <w:t>Hence their eagerness to taste "life's glad moments," to take their fill of mirth, to make the best of this life while it lasts; and hence the origin of their motto, "Let us eat and drink, for to-morrow we die."</w:t>
      </w:r>
    </w:p>
    <w:p w14:paraId="6487B61F">
      <w:pPr>
        <w:pStyle w:val="3"/>
        <w:spacing w:before="288" w:line="254" w:lineRule="auto"/>
        <w:ind w:right="101"/>
        <w:rPr>
          <w:rFonts w:hint="eastAsia"/>
        </w:rPr>
      </w:pPr>
      <w:r>
        <w:rPr>
          <w:rFonts w:hint="eastAsia"/>
        </w:rPr>
        <w:t>因此，他们渴望品尝“生命的欢乐时刻”，尽情欢乐，趁着今生尚存，尽情享受；因此，他们的座右铭是：“我们吃喝吧，因为明天我们就要死了。”</w:t>
      </w:r>
    </w:p>
    <w:p w14:paraId="4D4F1B43">
      <w:pPr>
        <w:pStyle w:val="3"/>
        <w:spacing w:before="288" w:line="254" w:lineRule="auto"/>
        <w:ind w:right="101"/>
        <w:rPr>
          <w:rFonts w:hint="eastAsia"/>
        </w:rPr>
      </w:pPr>
    </w:p>
    <w:p w14:paraId="681A70A6">
      <w:pPr>
        <w:pStyle w:val="3"/>
        <w:spacing w:before="288" w:line="254" w:lineRule="auto"/>
        <w:ind w:right="101"/>
        <w:rPr>
          <w:rFonts w:hint="eastAsia"/>
        </w:rPr>
      </w:pPr>
      <w:r>
        <w:rPr>
          <w:rFonts w:hint="eastAsia"/>
        </w:rPr>
        <w:t>Such are the out-and-out "lovers of pleasure," the worshippers of the god of this world, the admirers of vanity, the indulgers of the flesh.</w:t>
      </w:r>
    </w:p>
    <w:p w14:paraId="4F6E58E1">
      <w:pPr>
        <w:pStyle w:val="3"/>
        <w:spacing w:before="288" w:line="254" w:lineRule="auto"/>
        <w:ind w:right="101"/>
        <w:rPr>
          <w:rFonts w:hint="eastAsia"/>
        </w:rPr>
      </w:pPr>
      <w:r>
        <w:rPr>
          <w:rFonts w:hint="eastAsia"/>
        </w:rPr>
        <w:t>这就是那些彻头彻尾的“爱宴乐的人”，这世界之神的崇拜者，虚荣的爱慕者，放纵肉体的人。</w:t>
      </w:r>
    </w:p>
    <w:p w14:paraId="1016FA74">
      <w:pPr>
        <w:pStyle w:val="3"/>
        <w:spacing w:before="288" w:line="254" w:lineRule="auto"/>
        <w:ind w:right="101"/>
        <w:rPr>
          <w:rFonts w:hint="eastAsia"/>
        </w:rPr>
      </w:pPr>
    </w:p>
    <w:p w14:paraId="332F3432">
      <w:pPr>
        <w:pStyle w:val="3"/>
        <w:spacing w:before="288" w:line="254" w:lineRule="auto"/>
        <w:ind w:right="101"/>
        <w:rPr>
          <w:rFonts w:hint="eastAsia"/>
        </w:rPr>
      </w:pPr>
      <w:r>
        <w:rPr>
          <w:rFonts w:hint="eastAsia"/>
        </w:rPr>
        <w:t>They do not profess to be "religious;" but rather take pains to shew that they are not so, and boast that they are not hypocrites.</w:t>
      </w:r>
    </w:p>
    <w:p w14:paraId="5C22FBD6">
      <w:pPr>
        <w:pStyle w:val="3"/>
        <w:spacing w:before="288" w:line="254" w:lineRule="auto"/>
        <w:ind w:right="101"/>
        <w:rPr>
          <w:rFonts w:hint="eastAsia"/>
        </w:rPr>
      </w:pPr>
      <w:r>
        <w:rPr>
          <w:rFonts w:hint="eastAsia"/>
        </w:rPr>
        <w:t>他们不自称“敬虔”；反而刻意表明自己并非如此，并自夸自己不是伪君子。</w:t>
      </w:r>
    </w:p>
    <w:p w14:paraId="14908FC5">
      <w:pPr>
        <w:pStyle w:val="3"/>
        <w:spacing w:before="288" w:line="254" w:lineRule="auto"/>
        <w:ind w:right="101"/>
        <w:rPr>
          <w:rFonts w:hint="eastAsia"/>
        </w:rPr>
      </w:pPr>
    </w:p>
    <w:p w14:paraId="4D097978">
      <w:pPr>
        <w:pStyle w:val="3"/>
        <w:spacing w:before="288" w:line="254" w:lineRule="auto"/>
        <w:ind w:right="101"/>
        <w:rPr>
          <w:rFonts w:hint="eastAsia"/>
        </w:rPr>
      </w:pPr>
      <w:r>
        <w:rPr>
          <w:rFonts w:hint="eastAsia"/>
        </w:rPr>
        <w:t>But pleasure won't do always; and this world will not last for ever; and vanity will soon pass away; and the flesh will cease to satisfy.</w:t>
      </w:r>
    </w:p>
    <w:p w14:paraId="67B0CF1C">
      <w:pPr>
        <w:pStyle w:val="3"/>
        <w:spacing w:before="288" w:line="254" w:lineRule="auto"/>
        <w:ind w:right="101"/>
        <w:rPr>
          <w:rFonts w:hint="eastAsia"/>
        </w:rPr>
      </w:pPr>
      <w:r>
        <w:rPr>
          <w:rFonts w:hint="eastAsia"/>
        </w:rPr>
        <w:t>但享乐不会永远持续；这个世界也不会永远长存；虚荣将很快消逝；肉体也将不再能满足。</w:t>
      </w:r>
    </w:p>
    <w:p w14:paraId="07AF0272">
      <w:pPr>
        <w:pStyle w:val="3"/>
        <w:spacing w:before="288" w:line="254" w:lineRule="auto"/>
        <w:ind w:right="101"/>
        <w:rPr>
          <w:rFonts w:hint="eastAsia"/>
        </w:rPr>
      </w:pPr>
    </w:p>
    <w:p w14:paraId="3954127D">
      <w:pPr>
        <w:pStyle w:val="3"/>
        <w:spacing w:before="288" w:line="254" w:lineRule="auto"/>
        <w:ind w:right="101"/>
        <w:rPr>
          <w:rFonts w:hint="eastAsia"/>
        </w:rPr>
      </w:pPr>
      <w:r>
        <w:rPr>
          <w:rFonts w:hint="eastAsia"/>
        </w:rPr>
        <w:t>And when all these things come to an end, what will be the condition of those whose gods they were?</w:t>
      </w:r>
    </w:p>
    <w:p w14:paraId="03B1E98F">
      <w:pPr>
        <w:pStyle w:val="3"/>
        <w:spacing w:before="288" w:line="254" w:lineRule="auto"/>
        <w:ind w:right="101"/>
        <w:rPr>
          <w:rFonts w:hint="eastAsia"/>
        </w:rPr>
      </w:pPr>
      <w:r>
        <w:rPr>
          <w:rFonts w:hint="eastAsia"/>
        </w:rPr>
        <w:t>当这一切都到了尽头，那些以它们为神的人，他们的景况将如何呢？</w:t>
      </w:r>
    </w:p>
    <w:p w14:paraId="09D05B2E">
      <w:pPr>
        <w:pStyle w:val="3"/>
        <w:spacing w:before="288" w:line="254" w:lineRule="auto"/>
        <w:ind w:right="101"/>
        <w:rPr>
          <w:rFonts w:hint="eastAsia"/>
        </w:rPr>
      </w:pPr>
    </w:p>
    <w:p w14:paraId="2FF5CD84">
      <w:pPr>
        <w:pStyle w:val="3"/>
        <w:spacing w:before="288" w:line="254" w:lineRule="auto"/>
        <w:ind w:right="101"/>
        <w:rPr>
          <w:rFonts w:hint="eastAsia"/>
        </w:rPr>
      </w:pPr>
      <w:r>
        <w:rPr>
          <w:rFonts w:hint="eastAsia"/>
        </w:rPr>
        <w:t>Cheated, befooled, despairing, their blossom shall go up as dust, and they themselves shall lie down in sorrow.</w:t>
      </w:r>
    </w:p>
    <w:p w14:paraId="2EF8D528">
      <w:pPr>
        <w:pStyle w:val="3"/>
        <w:spacing w:before="288" w:line="254" w:lineRule="auto"/>
        <w:ind w:right="101"/>
        <w:rPr>
          <w:rFonts w:hint="eastAsia"/>
        </w:rPr>
      </w:pPr>
      <w:r>
        <w:rPr>
          <w:rFonts w:hint="eastAsia"/>
        </w:rPr>
        <w:t>受骗，被愚弄，绝望，他们的花必如灰尘上升，他们自己必在悲伤中躺卧。</w:t>
      </w:r>
    </w:p>
    <w:p w14:paraId="13591BC8">
      <w:pPr>
        <w:pStyle w:val="3"/>
        <w:spacing w:before="288" w:line="254" w:lineRule="auto"/>
        <w:ind w:right="101"/>
        <w:rPr>
          <w:rFonts w:hint="eastAsia"/>
        </w:rPr>
      </w:pPr>
    </w:p>
    <w:p w14:paraId="7550AB5A">
      <w:pPr>
        <w:pStyle w:val="3"/>
        <w:spacing w:before="288" w:line="254" w:lineRule="auto"/>
        <w:ind w:right="101"/>
        <w:rPr>
          <w:rFonts w:hint="eastAsia"/>
        </w:rPr>
      </w:pPr>
      <w:r>
        <w:rPr>
          <w:rFonts w:hint="eastAsia"/>
        </w:rPr>
        <w:t>Their idols are broken in pieces, and they find at last that they have trusted in a lie, and that now, when most they needed succour, they have none to succour them; they are left without a god, without light, without help, without even so much as the hope of a hope, or the faintest glimmer of a dawn, in that long night which, after their merry day of pleasure, has fallen so thickly over them.</w:t>
      </w:r>
    </w:p>
    <w:p w14:paraId="3E8D17FE">
      <w:pPr>
        <w:pStyle w:val="3"/>
        <w:spacing w:before="288" w:line="254" w:lineRule="auto"/>
        <w:ind w:right="101"/>
        <w:rPr>
          <w:rFonts w:hint="eastAsia"/>
        </w:rPr>
      </w:pPr>
      <w:r>
        <w:rPr>
          <w:rFonts w:hint="eastAsia"/>
        </w:rPr>
        <w:t>他们的偶像被摔得粉碎，他们最终发现自己信靠了谎言，如今，当他们最需要帮助时，却无人帮助；他们被撇下，没有神，没有光，没有帮助，在那漫漫长夜里，甚至连盼望的盼望，或最微弱的黎明曙光都没有，那长夜在他们欢乐享乐的日子之后，如此浓重地降临在他们身上。</w:t>
      </w:r>
    </w:p>
    <w:p w14:paraId="1427D575">
      <w:pPr>
        <w:pStyle w:val="3"/>
        <w:spacing w:before="288" w:line="254" w:lineRule="auto"/>
        <w:ind w:right="101"/>
        <w:rPr>
          <w:rFonts w:hint="eastAsia"/>
        </w:rPr>
      </w:pPr>
    </w:p>
    <w:p w14:paraId="1DEC2012">
      <w:pPr>
        <w:pStyle w:val="3"/>
        <w:spacing w:before="288" w:line="254" w:lineRule="auto"/>
        <w:ind w:right="101"/>
        <w:rPr>
          <w:rFonts w:hint="eastAsia"/>
        </w:rPr>
      </w:pPr>
      <w:r>
        <w:rPr>
          <w:rFonts w:hint="eastAsia"/>
        </w:rPr>
        <w:t>Ah, yes; the fashion of this world passeth away; and they who have followed that fashion, and identified themselves with that world, will find too late that, in gaining the world, they have lost their souls; that, in filling up time with vanity, they have filled eternity with gloom; that, in snatching at the pleasures of earth, they have lost the joys of heaven, and the glories of the everlasting inheritance.</w:t>
      </w:r>
    </w:p>
    <w:p w14:paraId="6FC9C9D9">
      <w:pPr>
        <w:pStyle w:val="3"/>
        <w:spacing w:before="288" w:line="254" w:lineRule="auto"/>
        <w:ind w:right="101"/>
        <w:rPr>
          <w:rFonts w:hint="eastAsia"/>
        </w:rPr>
      </w:pPr>
      <w:r>
        <w:rPr>
          <w:rFonts w:hint="eastAsia"/>
        </w:rPr>
        <w:t>啊，是的；这世界的样式正在过去；那些追随那样式，并与那世界认同的人，将发现为时已晚，他们赚得了世界，却失去了灵魂；他们用虚空填满了时间，却用幽暗充满了永恒；他们在抢夺地上的享乐时，失去了天上的喜乐，和永恒产业的荣耀。</w:t>
      </w:r>
    </w:p>
    <w:p w14:paraId="0602D18D">
      <w:pPr>
        <w:pStyle w:val="3"/>
        <w:spacing w:before="288" w:line="254" w:lineRule="auto"/>
        <w:ind w:right="101"/>
        <w:rPr>
          <w:rFonts w:hint="eastAsia"/>
        </w:rPr>
      </w:pPr>
    </w:p>
    <w:p w14:paraId="1B9A5FD6">
      <w:pPr>
        <w:pStyle w:val="3"/>
        <w:spacing w:before="288" w:line="254" w:lineRule="auto"/>
        <w:ind w:right="101"/>
        <w:rPr>
          <w:rFonts w:hint="eastAsia"/>
        </w:rPr>
      </w:pPr>
      <w:r>
        <w:rPr>
          <w:rFonts w:hint="eastAsia"/>
        </w:rPr>
        <w:t>Yes, life is brief, and time is swift; generations come and go; graves open and close each day; old and young vanish out of sight; riches depart, and honours fade; autumn follows summer, and winter soon wipes out every trace of leaf and blossom; nothing abides, or remains unchanging, but the blue sky and the everlasting hills!</w:t>
      </w:r>
    </w:p>
    <w:p w14:paraId="720FF704">
      <w:pPr>
        <w:pStyle w:val="3"/>
        <w:spacing w:before="288" w:line="254" w:lineRule="auto"/>
        <w:ind w:right="101"/>
        <w:rPr>
          <w:rFonts w:hint="eastAsia"/>
        </w:rPr>
      </w:pPr>
      <w:r>
        <w:rPr>
          <w:rFonts w:hint="eastAsia"/>
        </w:rPr>
        <w:t>是的，生命短暂，光阴飞逝；世代更迭；坟墓日日开合；老少皆逝；财富离去，尊荣褪色；秋去夏来，冬日旋即抹去一切叶与花的痕迹；唯有蓝天与永恒的山峦，长存不改！</w:t>
      </w:r>
    </w:p>
    <w:p w14:paraId="6F76BB1E">
      <w:pPr>
        <w:pStyle w:val="3"/>
        <w:spacing w:before="288" w:line="254" w:lineRule="auto"/>
        <w:ind w:right="101"/>
        <w:rPr>
          <w:rFonts w:hint="eastAsia"/>
        </w:rPr>
      </w:pPr>
    </w:p>
    <w:p w14:paraId="560B3F71">
      <w:pPr>
        <w:pStyle w:val="3"/>
        <w:spacing w:before="288" w:line="254" w:lineRule="auto"/>
        <w:ind w:right="101"/>
        <w:rPr>
          <w:rFonts w:hint="eastAsia"/>
        </w:rPr>
      </w:pPr>
      <w:r>
        <w:rPr>
          <w:rFonts w:hint="eastAsia"/>
        </w:rPr>
        <w:t>O man, dying man, dweller on a dying earth, living amid sickbeds and deathbeds, and funerals and graves, surrounded by fallen leaves and faded blossoms, the sport of broken hopes, and fruitless joys, and empty dreams, and fervent longings, and never-healing, never-ending heartaches;—O man, dying man, wilt thou still follow vanity and lies; still chase pleasure and gaiety; still sow the wind, and reap the whirlwind?</w:t>
      </w:r>
    </w:p>
    <w:p w14:paraId="761F44B6">
      <w:pPr>
        <w:pStyle w:val="3"/>
        <w:spacing w:before="288" w:line="254" w:lineRule="auto"/>
        <w:ind w:right="101"/>
        <w:rPr>
          <w:rFonts w:hint="eastAsia"/>
        </w:rPr>
      </w:pPr>
      <w:r>
        <w:rPr>
          <w:rFonts w:hint="eastAsia"/>
        </w:rPr>
        <w:t>哦，将死的人啊，住在垂死大地上的居民，活在病榻、临终床、葬礼和坟墓之间，被落叶和凋谢的花朵包围，被破碎的希望、无果的喜乐、空虚的梦想、热切的渴望，以及永不愈合、永无止境的心痛所戏弄；——哦，将死的人啊，你还要追随虚空和谎言吗？还要追逐享乐和欢乐吗？还要种风收暴风吗？</w:t>
      </w:r>
    </w:p>
    <w:p w14:paraId="26585086">
      <w:pPr>
        <w:pStyle w:val="3"/>
        <w:spacing w:before="288" w:line="254" w:lineRule="auto"/>
        <w:ind w:right="101"/>
        <w:rPr>
          <w:rFonts w:hint="eastAsia"/>
        </w:rPr>
      </w:pPr>
    </w:p>
    <w:p w14:paraId="498A0DA4">
      <w:pPr>
        <w:pStyle w:val="3"/>
        <w:spacing w:before="288" w:line="254" w:lineRule="auto"/>
        <w:ind w:right="101"/>
        <w:rPr>
          <w:rFonts w:hint="eastAsia"/>
        </w:rPr>
      </w:pPr>
      <w:r>
        <w:rPr>
          <w:rFonts w:hint="eastAsia"/>
        </w:rPr>
        <w:t>After all that has been told thee of earth's weariness, and pleasure's emptiness; after all that thou thyself hast experienced of the poverty of all things here below; after having been so often disappointed, mocked, and made miserable by that world which thou worshippest; wilt thou still pursue the lusts of the flesh, the lust of the eye, and the pride of life?</w:t>
      </w:r>
    </w:p>
    <w:p w14:paraId="7F381643">
      <w:pPr>
        <w:pStyle w:val="3"/>
        <w:spacing w:before="288" w:line="254" w:lineRule="auto"/>
        <w:ind w:right="101"/>
        <w:rPr>
          <w:rFonts w:hint="eastAsia"/>
        </w:rPr>
      </w:pPr>
      <w:r>
        <w:rPr>
          <w:rFonts w:hint="eastAsia"/>
        </w:rPr>
        <w:t>在听闻了地上一切的疲乏和享乐的空虚之后；在你自己经历了下面一切事物的贫乏之后；在你被你所崇拜的世界如此多次地失望、嘲弄和使你痛苦之后；你还要追逐肉体的情欲、眼目的情欲和今生的骄傲吗？</w:t>
      </w:r>
    </w:p>
    <w:p w14:paraId="699A9852">
      <w:pPr>
        <w:pStyle w:val="3"/>
        <w:spacing w:before="288" w:line="254" w:lineRule="auto"/>
        <w:ind w:right="101"/>
        <w:rPr>
          <w:rFonts w:hint="eastAsia"/>
        </w:rPr>
      </w:pPr>
    </w:p>
    <w:p w14:paraId="3DB82310">
      <w:pPr>
        <w:pStyle w:val="3"/>
        <w:spacing w:before="288" w:line="254" w:lineRule="auto"/>
        <w:ind w:right="101"/>
        <w:rPr>
          <w:rFonts w:hint="eastAsia"/>
        </w:rPr>
      </w:pPr>
      <w:r>
        <w:rPr>
          <w:rFonts w:hint="eastAsia"/>
        </w:rPr>
        <w:t>"Who has felt the desolation Of the earthquake's dreadful reign, And would seek the same foundation For his peaceful bower again?"</w:t>
      </w:r>
    </w:p>
    <w:p w14:paraId="5EF6927A">
      <w:pPr>
        <w:pStyle w:val="3"/>
        <w:spacing w:before="288" w:line="254" w:lineRule="auto"/>
        <w:ind w:right="101"/>
        <w:rPr>
          <w:rFonts w:hint="eastAsia"/>
        </w:rPr>
      </w:pPr>
      <w:r>
        <w:rPr>
          <w:rFonts w:hint="eastAsia"/>
        </w:rPr>
        <w:t>“谁曾感受过地震可怕统治的荒凉，还会再寻求同样的地基来建造他宁静的凉亭呢？”</w:t>
      </w:r>
    </w:p>
    <w:p w14:paraId="5D91D680">
      <w:pPr>
        <w:pStyle w:val="3"/>
        <w:spacing w:before="288" w:line="254" w:lineRule="auto"/>
        <w:ind w:right="101"/>
        <w:rPr>
          <w:rFonts w:hint="eastAsia"/>
        </w:rPr>
      </w:pPr>
    </w:p>
    <w:p w14:paraId="66292C03">
      <w:pPr>
        <w:pStyle w:val="3"/>
        <w:spacing w:before="288" w:line="254" w:lineRule="auto"/>
        <w:ind w:right="101"/>
        <w:rPr>
          <w:rFonts w:hint="eastAsia"/>
        </w:rPr>
      </w:pPr>
      <w:r>
        <w:rPr>
          <w:rFonts w:hint="eastAsia"/>
        </w:rPr>
        <w:t>O follower of the world, consider thy ways and ponder thy prospects.</w:t>
      </w:r>
    </w:p>
    <w:p w14:paraId="1F503A19">
      <w:pPr>
        <w:pStyle w:val="3"/>
        <w:spacing w:before="288" w:line="254" w:lineRule="auto"/>
        <w:ind w:right="101"/>
        <w:rPr>
          <w:rFonts w:hint="eastAsia"/>
        </w:rPr>
      </w:pPr>
      <w:r>
        <w:rPr>
          <w:rFonts w:hint="eastAsia"/>
        </w:rPr>
        <w:t>哦，世界的追随者，要省察你的道路，思量你的前景。</w:t>
      </w:r>
    </w:p>
    <w:p w14:paraId="6D99A2F1">
      <w:pPr>
        <w:pStyle w:val="3"/>
        <w:spacing w:before="288" w:line="254" w:lineRule="auto"/>
        <w:ind w:right="101"/>
        <w:rPr>
          <w:rFonts w:hint="eastAsia"/>
        </w:rPr>
      </w:pPr>
    </w:p>
    <w:p w14:paraId="3692B5A9">
      <w:pPr>
        <w:pStyle w:val="3"/>
        <w:spacing w:before="288" w:line="254" w:lineRule="auto"/>
        <w:ind w:right="101"/>
        <w:rPr>
          <w:rFonts w:hint="eastAsia"/>
        </w:rPr>
      </w:pPr>
      <w:r>
        <w:rPr>
          <w:rFonts w:hint="eastAsia"/>
        </w:rPr>
        <w:t>Look behind thee, and see the utter emptiness of the past.</w:t>
      </w:r>
    </w:p>
    <w:p w14:paraId="7CF497C1">
      <w:pPr>
        <w:pStyle w:val="3"/>
        <w:spacing w:before="288" w:line="254" w:lineRule="auto"/>
        <w:ind w:right="101"/>
        <w:rPr>
          <w:rFonts w:hint="eastAsia"/>
        </w:rPr>
      </w:pPr>
      <w:r>
        <w:rPr>
          <w:rFonts w:hint="eastAsia"/>
        </w:rPr>
        <w:t>回头看，看清过去的全然空虚。</w:t>
      </w:r>
    </w:p>
    <w:p w14:paraId="07A99B4F">
      <w:pPr>
        <w:pStyle w:val="3"/>
        <w:spacing w:before="288" w:line="254" w:lineRule="auto"/>
        <w:ind w:right="101"/>
        <w:rPr>
          <w:rFonts w:hint="eastAsia"/>
        </w:rPr>
      </w:pPr>
    </w:p>
    <w:p w14:paraId="148980B0">
      <w:pPr>
        <w:pStyle w:val="3"/>
        <w:spacing w:before="288" w:line="254" w:lineRule="auto"/>
        <w:ind w:right="101"/>
        <w:rPr>
          <w:rFonts w:hint="eastAsia"/>
        </w:rPr>
      </w:pPr>
      <w:r>
        <w:rPr>
          <w:rFonts w:hint="eastAsia"/>
        </w:rPr>
        <w:t>Look before thee, and make sure of something better and more substantial.</w:t>
      </w:r>
    </w:p>
    <w:p w14:paraId="553ED250">
      <w:pPr>
        <w:pStyle w:val="3"/>
        <w:spacing w:before="288" w:line="254" w:lineRule="auto"/>
        <w:ind w:right="101"/>
        <w:rPr>
          <w:rFonts w:hint="eastAsia"/>
        </w:rPr>
      </w:pPr>
      <w:r>
        <w:rPr>
          <w:rFonts w:hint="eastAsia"/>
        </w:rPr>
        <w:t>向前看，确保得到更好、更实在的东西。</w:t>
      </w:r>
    </w:p>
    <w:p w14:paraId="7D29519B">
      <w:pPr>
        <w:pStyle w:val="3"/>
        <w:spacing w:before="288" w:line="254" w:lineRule="auto"/>
        <w:ind w:right="101"/>
        <w:rPr>
          <w:rFonts w:hint="eastAsia"/>
        </w:rPr>
      </w:pPr>
    </w:p>
    <w:p w14:paraId="1C5CC147">
      <w:pPr>
        <w:pStyle w:val="3"/>
        <w:spacing w:before="288" w:line="254" w:lineRule="auto"/>
        <w:ind w:right="101"/>
        <w:rPr>
          <w:rFonts w:hint="eastAsia"/>
        </w:rPr>
      </w:pPr>
      <w:r>
        <w:rPr>
          <w:rFonts w:hint="eastAsia"/>
        </w:rPr>
        <w:t>Look on the right hand and on the left, and see the weary crowds, seeking rest, and finding none.</w:t>
      </w:r>
    </w:p>
    <w:p w14:paraId="2F9FD9BB">
      <w:pPr>
        <w:pStyle w:val="3"/>
        <w:spacing w:before="288" w:line="254" w:lineRule="auto"/>
        <w:ind w:right="101"/>
        <w:rPr>
          <w:rFonts w:hint="eastAsia"/>
        </w:rPr>
      </w:pPr>
      <w:r>
        <w:rPr>
          <w:rFonts w:hint="eastAsia"/>
        </w:rPr>
        <w:t>左右看，看见疲惫的人群，寻求安息，却寻不着。</w:t>
      </w:r>
    </w:p>
    <w:p w14:paraId="4C4F89F8">
      <w:pPr>
        <w:pStyle w:val="3"/>
        <w:spacing w:before="288" w:line="254" w:lineRule="auto"/>
        <w:ind w:right="101"/>
        <w:rPr>
          <w:rFonts w:hint="eastAsia"/>
        </w:rPr>
      </w:pPr>
    </w:p>
    <w:p w14:paraId="13B9E455">
      <w:pPr>
        <w:pStyle w:val="3"/>
        <w:spacing w:before="288" w:line="254" w:lineRule="auto"/>
        <w:ind w:right="101"/>
        <w:rPr>
          <w:rFonts w:hint="eastAsia"/>
        </w:rPr>
      </w:pPr>
      <w:r>
        <w:rPr>
          <w:rFonts w:hint="eastAsia"/>
        </w:rPr>
        <w:t>Look beneath thee, to that eternal fire which is preparing for all that forget God.</w:t>
      </w:r>
    </w:p>
    <w:p w14:paraId="66DF364F">
      <w:pPr>
        <w:pStyle w:val="3"/>
        <w:spacing w:before="288" w:line="254" w:lineRule="auto"/>
        <w:ind w:right="101"/>
        <w:rPr>
          <w:rFonts w:hint="eastAsia"/>
        </w:rPr>
      </w:pPr>
      <w:r>
        <w:rPr>
          <w:rFonts w:hint="eastAsia"/>
        </w:rPr>
        <w:t>向下看，看那为所有忘记上帝的人预备的永火。</w:t>
      </w:r>
    </w:p>
    <w:p w14:paraId="778EF7C9">
      <w:pPr>
        <w:pStyle w:val="3"/>
        <w:spacing w:before="288" w:line="254" w:lineRule="auto"/>
        <w:ind w:right="101"/>
        <w:rPr>
          <w:rFonts w:hint="eastAsia"/>
        </w:rPr>
      </w:pPr>
    </w:p>
    <w:p w14:paraId="75B5207F">
      <w:pPr>
        <w:pStyle w:val="3"/>
        <w:spacing w:before="288" w:line="254" w:lineRule="auto"/>
        <w:ind w:right="101"/>
        <w:rPr>
          <w:rFonts w:hint="eastAsia"/>
        </w:rPr>
      </w:pPr>
      <w:r>
        <w:rPr>
          <w:rFonts w:hint="eastAsia"/>
        </w:rPr>
        <w:t>Look above thee, and see that bright heaven, with all its unutterable gladness, which thou art so madly despising.</w:t>
      </w:r>
    </w:p>
    <w:p w14:paraId="57BEA074">
      <w:pPr>
        <w:pStyle w:val="3"/>
        <w:spacing w:before="288" w:line="254" w:lineRule="auto"/>
        <w:ind w:right="101"/>
        <w:rPr>
          <w:rFonts w:hint="eastAsia"/>
        </w:rPr>
      </w:pPr>
      <w:r>
        <w:rPr>
          <w:rFonts w:hint="eastAsia"/>
        </w:rPr>
        <w:t>向上看，看那光明的天堂，及其一切说不出的喜乐，你却如此疯狂地藐视它。</w:t>
      </w:r>
    </w:p>
    <w:p w14:paraId="7B6C8B5D">
      <w:pPr>
        <w:pStyle w:val="3"/>
        <w:spacing w:before="288" w:line="254" w:lineRule="auto"/>
        <w:ind w:right="101"/>
        <w:rPr>
          <w:rFonts w:hint="eastAsia"/>
        </w:rPr>
      </w:pPr>
    </w:p>
    <w:p w14:paraId="474B07CF">
      <w:pPr>
        <w:pStyle w:val="3"/>
        <w:spacing w:before="288" w:line="254" w:lineRule="auto"/>
        <w:ind w:right="101"/>
        <w:rPr>
          <w:rFonts w:hint="eastAsia"/>
        </w:rPr>
      </w:pPr>
      <w:r>
        <w:rPr>
          <w:rFonts w:hint="eastAsia"/>
        </w:rPr>
        <w:t>Think, too, of thy brief time on earth, lent thee, in God's special love, to accomplish thy preparation for the eternal kingdom.</w:t>
      </w:r>
    </w:p>
    <w:p w14:paraId="252FF1FB">
      <w:pPr>
        <w:pStyle w:val="3"/>
        <w:spacing w:before="288" w:line="254" w:lineRule="auto"/>
        <w:ind w:right="101"/>
        <w:rPr>
          <w:rFonts w:hint="eastAsia"/>
        </w:rPr>
      </w:pPr>
      <w:r>
        <w:rPr>
          <w:rFonts w:hint="eastAsia"/>
        </w:rPr>
        <w:t>也要思想你在世上的短暂光阴，是上帝特别的爱借给你的，为要完成你对永恒国度的预备。</w:t>
      </w:r>
    </w:p>
    <w:p w14:paraId="23F04864">
      <w:pPr>
        <w:pStyle w:val="3"/>
        <w:spacing w:before="288" w:line="254" w:lineRule="auto"/>
        <w:ind w:right="101"/>
        <w:rPr>
          <w:rFonts w:hint="eastAsia"/>
        </w:rPr>
      </w:pPr>
    </w:p>
    <w:p w14:paraId="6B2DDEFA">
      <w:pPr>
        <w:pStyle w:val="3"/>
        <w:spacing w:before="288" w:line="254" w:lineRule="auto"/>
        <w:ind w:right="101"/>
        <w:rPr>
          <w:rFonts w:hint="eastAsia"/>
        </w:rPr>
      </w:pPr>
      <w:r>
        <w:rPr>
          <w:rFonts w:hint="eastAsia"/>
        </w:rPr>
        <w:t>And, when thou considerest these things, rouse thyself from thy dream of pleasure, and rest not till thou hast made good the entrance at the strait gate which leadeth unto life.</w:t>
      </w:r>
    </w:p>
    <w:p w14:paraId="3C7087A6">
      <w:pPr>
        <w:pStyle w:val="3"/>
        <w:spacing w:before="288" w:line="254" w:lineRule="auto"/>
        <w:ind w:right="101"/>
        <w:rPr>
          <w:rFonts w:hint="eastAsia"/>
        </w:rPr>
      </w:pPr>
      <w:r>
        <w:rPr>
          <w:rFonts w:hint="eastAsia"/>
        </w:rPr>
        <w:t>当你思量这些事时，要从你享乐的梦中醒来，并且不要停歇，直到你确保进入那通往生命的窄门。</w:t>
      </w:r>
    </w:p>
    <w:p w14:paraId="34813D7B">
      <w:pPr>
        <w:pStyle w:val="3"/>
        <w:spacing w:before="288" w:line="254" w:lineRule="auto"/>
        <w:ind w:right="101"/>
        <w:rPr>
          <w:rFonts w:hint="eastAsia"/>
        </w:rPr>
      </w:pPr>
    </w:p>
    <w:p w14:paraId="6505821A">
      <w:pPr>
        <w:pStyle w:val="3"/>
        <w:spacing w:before="288" w:line="254" w:lineRule="auto"/>
        <w:ind w:right="101"/>
        <w:rPr>
          <w:rFonts w:hint="eastAsia"/>
        </w:rPr>
      </w:pPr>
      <w:r>
        <w:rPr>
          <w:rFonts w:hint="eastAsia"/>
        </w:rPr>
        <w:t>But these out-and-out lovers of pleasure are, after all, not the most mysterious class, nor the most difficult to deal with: for we know exactly what they are, and what they are seeking; for they do not disguise their worldliness, nor treat it as a thing to be cloaked or apologised for.</w:t>
      </w:r>
    </w:p>
    <w:p w14:paraId="23D00C1F">
      <w:pPr>
        <w:pStyle w:val="3"/>
        <w:spacing w:before="288" w:line="254" w:lineRule="auto"/>
        <w:ind w:right="101"/>
        <w:rPr>
          <w:rFonts w:hint="eastAsia"/>
        </w:rPr>
      </w:pPr>
      <w:r>
        <w:rPr>
          <w:rFonts w:hint="eastAsia"/>
        </w:rPr>
        <w:t>但这些彻头彻尾的享乐主义者，毕竟不是最神秘的阶层，也不是最难对付的：因为我们确切地知道他们是什么，他们在寻求什么；因为他们不掩饰他们的世俗，也不把它当作需要掩盖或道歉的事情。</w:t>
      </w:r>
    </w:p>
    <w:p w14:paraId="6618BBBF">
      <w:pPr>
        <w:pStyle w:val="3"/>
        <w:spacing w:before="288" w:line="254" w:lineRule="auto"/>
        <w:ind w:right="101"/>
        <w:rPr>
          <w:rFonts w:hint="eastAsia"/>
        </w:rPr>
      </w:pPr>
    </w:p>
    <w:p w14:paraId="2EE4FD90">
      <w:pPr>
        <w:pStyle w:val="3"/>
        <w:spacing w:before="288" w:line="254" w:lineRule="auto"/>
        <w:ind w:right="101"/>
        <w:rPr>
          <w:rFonts w:hint="eastAsia"/>
        </w:rPr>
      </w:pPr>
      <w:r>
        <w:rPr>
          <w:rFonts w:hint="eastAsia"/>
        </w:rPr>
        <w:t>There are other classes of a much more uncertain and indefinite kind, whose object seems to be to get hold of both worlds.</w:t>
      </w:r>
    </w:p>
    <w:p w14:paraId="0A9500D8">
      <w:pPr>
        <w:pStyle w:val="3"/>
        <w:spacing w:before="288" w:line="254" w:lineRule="auto"/>
        <w:ind w:right="101"/>
        <w:rPr>
          <w:rFonts w:hint="eastAsia"/>
        </w:rPr>
      </w:pPr>
      <w:r>
        <w:rPr>
          <w:rFonts w:hint="eastAsia"/>
        </w:rPr>
        <w:t>还有其他更不确定、更模糊的阶层，他们的目标似乎是想同时拥有两个世界。</w:t>
      </w:r>
    </w:p>
    <w:p w14:paraId="64752235">
      <w:pPr>
        <w:pStyle w:val="3"/>
        <w:spacing w:before="288" w:line="254" w:lineRule="auto"/>
        <w:ind w:right="101"/>
        <w:rPr>
          <w:rFonts w:hint="eastAsia"/>
        </w:rPr>
      </w:pPr>
    </w:p>
    <w:p w14:paraId="59323EC9">
      <w:pPr>
        <w:pStyle w:val="3"/>
        <w:spacing w:before="288" w:line="254" w:lineRule="auto"/>
        <w:ind w:right="101"/>
        <w:rPr>
          <w:rFonts w:hint="eastAsia"/>
        </w:rPr>
      </w:pPr>
      <w:r>
        <w:rPr>
          <w:rFonts w:hint="eastAsia"/>
        </w:rPr>
        <w:t>They want to infuse as much religion into their life, their doings, their conversation, as will make them be reckoned religious men; at least, save them from the imputation of being worldly men.</w:t>
      </w:r>
    </w:p>
    <w:p w14:paraId="24FD5DAA">
      <w:pPr>
        <w:pStyle w:val="3"/>
        <w:spacing w:before="288" w:line="254" w:lineRule="auto"/>
        <w:ind w:right="101"/>
        <w:rPr>
          <w:rFonts w:hint="eastAsia"/>
        </w:rPr>
      </w:pPr>
      <w:r>
        <w:rPr>
          <w:rFonts w:hint="eastAsia"/>
        </w:rPr>
        <w:t>他们想在他们的生活、行为、谈吐中注入尽可能多的宗教，好让他们被算为有信仰的人；至少，使他们免于被指责为属世的人。</w:t>
      </w:r>
    </w:p>
    <w:p w14:paraId="19BAAA25">
      <w:pPr>
        <w:pStyle w:val="3"/>
        <w:spacing w:before="288" w:line="254" w:lineRule="auto"/>
        <w:ind w:right="101"/>
        <w:rPr>
          <w:rFonts w:hint="eastAsia"/>
        </w:rPr>
      </w:pPr>
    </w:p>
    <w:p w14:paraId="64A8A562">
      <w:pPr>
        <w:pStyle w:val="3"/>
        <w:spacing w:before="288" w:line="254" w:lineRule="auto"/>
        <w:ind w:right="101"/>
        <w:rPr>
          <w:rFonts w:hint="eastAsia"/>
        </w:rPr>
      </w:pPr>
      <w:r>
        <w:rPr>
          <w:rFonts w:hint="eastAsia"/>
        </w:rPr>
        <w:t>But they want also as much of worldly comfort and pleasure as will gratify the tastes of a still unrenewed nature.</w:t>
      </w:r>
    </w:p>
    <w:p w14:paraId="513A9440">
      <w:pPr>
        <w:pStyle w:val="3"/>
        <w:spacing w:before="288" w:line="254" w:lineRule="auto"/>
        <w:ind w:right="101"/>
        <w:rPr>
          <w:rFonts w:hint="eastAsia"/>
        </w:rPr>
      </w:pPr>
      <w:r>
        <w:rPr>
          <w:rFonts w:hint="eastAsia"/>
        </w:rPr>
        <w:t>但他们也想要尽可能多的属世安逸和享乐，以满足尚未更新的本性的品味。</w:t>
      </w:r>
    </w:p>
    <w:p w14:paraId="000FAB57">
      <w:pPr>
        <w:pStyle w:val="3"/>
        <w:spacing w:before="288" w:line="254" w:lineRule="auto"/>
        <w:ind w:right="101"/>
        <w:rPr>
          <w:rFonts w:hint="eastAsia"/>
        </w:rPr>
      </w:pPr>
    </w:p>
    <w:p w14:paraId="49DF28E7">
      <w:pPr>
        <w:pStyle w:val="3"/>
        <w:spacing w:before="288" w:line="254" w:lineRule="auto"/>
        <w:ind w:right="101"/>
        <w:rPr>
          <w:rFonts w:hint="eastAsia"/>
        </w:rPr>
      </w:pPr>
      <w:r>
        <w:rPr>
          <w:rFonts w:hint="eastAsia"/>
        </w:rPr>
        <w:t>Their life is a compromise; and their object is to balance between two adverse interests, to adjust the conflicting claims of this world and of the world to come; to please and to serve two masters, to gratify two tastes, to walk in two opposite ways at once, to secure the friendship of the world without losing the friendship of God.</w:t>
      </w:r>
    </w:p>
    <w:p w14:paraId="1C007E45">
      <w:pPr>
        <w:pStyle w:val="3"/>
        <w:spacing w:before="288" w:line="254" w:lineRule="auto"/>
        <w:ind w:right="101"/>
        <w:rPr>
          <w:rFonts w:hint="eastAsia"/>
        </w:rPr>
      </w:pPr>
      <w:r>
        <w:rPr>
          <w:rFonts w:hint="eastAsia"/>
        </w:rPr>
        <w:t>他们的生活是一种妥协；他们的目标是在两个对立的利益之间取得平衡，调整这个世界和来世的冲突要求；取悦并事奉两个主人，满足两种口味，同时走在两条相反的道路上，在不失去上帝友谊的情况下，确保与世界的友谊。</w:t>
      </w:r>
    </w:p>
    <w:p w14:paraId="10A479E1">
      <w:pPr>
        <w:pStyle w:val="3"/>
        <w:spacing w:before="288" w:line="254" w:lineRule="auto"/>
        <w:ind w:right="101"/>
        <w:rPr>
          <w:rFonts w:hint="eastAsia"/>
        </w:rPr>
      </w:pPr>
    </w:p>
    <w:p w14:paraId="4C9D7FA4">
      <w:pPr>
        <w:pStyle w:val="3"/>
        <w:spacing w:before="288" w:line="254" w:lineRule="auto"/>
        <w:ind w:right="101"/>
        <w:rPr>
          <w:rFonts w:hint="eastAsia"/>
        </w:rPr>
      </w:pPr>
      <w:r>
        <w:rPr>
          <w:rFonts w:hint="eastAsia"/>
        </w:rPr>
        <w:t>The character as well as the life of these men is undecided and feeble.</w:t>
      </w:r>
    </w:p>
    <w:p w14:paraId="7663AF9D">
      <w:pPr>
        <w:pStyle w:val="3"/>
        <w:spacing w:before="288" w:line="254" w:lineRule="auto"/>
        <w:ind w:right="101"/>
        <w:rPr>
          <w:rFonts w:hint="eastAsia"/>
        </w:rPr>
      </w:pPr>
      <w:r>
        <w:rPr>
          <w:rFonts w:hint="eastAsia"/>
        </w:rPr>
        <w:t>这些人的品格和生活都是优柔寡断和软弱的。</w:t>
      </w:r>
    </w:p>
    <w:p w14:paraId="53E95AAC">
      <w:pPr>
        <w:pStyle w:val="3"/>
        <w:spacing w:before="288" w:line="254" w:lineRule="auto"/>
        <w:ind w:right="101"/>
        <w:rPr>
          <w:rFonts w:hint="eastAsia"/>
        </w:rPr>
      </w:pPr>
    </w:p>
    <w:p w14:paraId="010EEDAE">
      <w:pPr>
        <w:pStyle w:val="3"/>
        <w:spacing w:before="288" w:line="254" w:lineRule="auto"/>
        <w:ind w:right="101"/>
        <w:rPr>
          <w:rFonts w:hint="eastAsia"/>
        </w:rPr>
      </w:pPr>
      <w:r>
        <w:rPr>
          <w:rFonts w:hint="eastAsia"/>
        </w:rPr>
        <w:t>They are not decided in their worldliness, and they are not decided in their religion.</w:t>
      </w:r>
    </w:p>
    <w:p w14:paraId="21A6FF43">
      <w:pPr>
        <w:pStyle w:val="3"/>
        <w:spacing w:before="288" w:line="254" w:lineRule="auto"/>
        <w:ind w:right="101"/>
        <w:rPr>
          <w:rFonts w:hint="eastAsia"/>
        </w:rPr>
      </w:pPr>
      <w:r>
        <w:rPr>
          <w:rFonts w:hint="eastAsia"/>
        </w:rPr>
        <w:t>他们在世俗上不果断，在信仰上也不果断。</w:t>
      </w:r>
    </w:p>
    <w:p w14:paraId="21B0113C">
      <w:pPr>
        <w:pStyle w:val="3"/>
        <w:spacing w:before="288" w:line="254" w:lineRule="auto"/>
        <w:ind w:right="101"/>
        <w:rPr>
          <w:rFonts w:hint="eastAsia"/>
        </w:rPr>
      </w:pPr>
    </w:p>
    <w:p w14:paraId="1A3D966E">
      <w:pPr>
        <w:pStyle w:val="3"/>
        <w:spacing w:before="288" w:line="254" w:lineRule="auto"/>
        <w:ind w:right="101"/>
        <w:rPr>
          <w:rFonts w:hint="eastAsia"/>
        </w:rPr>
      </w:pPr>
      <w:r>
        <w:rPr>
          <w:rFonts w:hint="eastAsia"/>
        </w:rPr>
        <w:t>If they were compelled to choose between their two masters, the probability is that they would prefer the world; for their heart is not in their religion, and religion is not in their heart.</w:t>
      </w:r>
    </w:p>
    <w:p w14:paraId="6AD4179D">
      <w:pPr>
        <w:pStyle w:val="3"/>
        <w:spacing w:before="288" w:line="254" w:lineRule="auto"/>
        <w:ind w:right="101"/>
        <w:rPr>
          <w:rFonts w:hint="eastAsia"/>
        </w:rPr>
      </w:pPr>
      <w:r>
        <w:rPr>
          <w:rFonts w:hint="eastAsia"/>
        </w:rPr>
        <w:t>如果他们被迫在两个主人之间选择，很可能他们会选择世界；因为他们的心不在他们的信仰里，信仰也不在他们的心里。</w:t>
      </w:r>
    </w:p>
    <w:p w14:paraId="5250C100">
      <w:pPr>
        <w:pStyle w:val="3"/>
        <w:spacing w:before="288" w:line="254" w:lineRule="auto"/>
        <w:ind w:right="101"/>
        <w:rPr>
          <w:rFonts w:hint="eastAsia"/>
        </w:rPr>
      </w:pPr>
    </w:p>
    <w:p w14:paraId="0070143D">
      <w:pPr>
        <w:pStyle w:val="3"/>
        <w:spacing w:before="288" w:line="254" w:lineRule="auto"/>
        <w:ind w:right="101"/>
        <w:rPr>
          <w:rFonts w:hint="eastAsia"/>
        </w:rPr>
      </w:pPr>
      <w:r>
        <w:rPr>
          <w:rFonts w:hint="eastAsia"/>
        </w:rPr>
        <w:t>Religion is irksome to them; it is a yoke, not a pleasant service.</w:t>
      </w:r>
    </w:p>
    <w:p w14:paraId="2ED3C8BD">
      <w:pPr>
        <w:pStyle w:val="3"/>
        <w:spacing w:before="288" w:line="254" w:lineRule="auto"/>
        <w:ind w:right="101"/>
        <w:rPr>
          <w:rFonts w:hint="eastAsia"/>
        </w:rPr>
      </w:pPr>
      <w:r>
        <w:rPr>
          <w:rFonts w:hint="eastAsia"/>
        </w:rPr>
        <w:t>信仰对他们来说是烦人的；是一个轭，而不是愉快的服事。</w:t>
      </w:r>
    </w:p>
    <w:p w14:paraId="6D1AD987">
      <w:pPr>
        <w:pStyle w:val="3"/>
        <w:spacing w:before="288" w:line="254" w:lineRule="auto"/>
        <w:ind w:right="101"/>
        <w:rPr>
          <w:rFonts w:hint="eastAsia"/>
        </w:rPr>
      </w:pPr>
    </w:p>
    <w:p w14:paraId="124EEE27">
      <w:pPr>
        <w:pStyle w:val="3"/>
        <w:spacing w:before="288" w:line="254" w:lineRule="auto"/>
        <w:ind w:right="101"/>
        <w:rPr>
          <w:rFonts w:hint="eastAsia"/>
        </w:rPr>
      </w:pPr>
      <w:r>
        <w:rPr>
          <w:rFonts w:hint="eastAsia"/>
        </w:rPr>
        <w:t>They don't want to part with it, for several good reasons; but they have no delight in it.</w:t>
      </w:r>
    </w:p>
    <w:p w14:paraId="1D178B89">
      <w:pPr>
        <w:pStyle w:val="3"/>
        <w:spacing w:before="288" w:line="254" w:lineRule="auto"/>
        <w:ind w:right="101"/>
        <w:rPr>
          <w:rFonts w:hint="eastAsia"/>
        </w:rPr>
      </w:pPr>
      <w:r>
        <w:rPr>
          <w:rFonts w:hint="eastAsia"/>
        </w:rPr>
        <w:t>他们不想放弃它，有几个很好的理由；但他们并不喜悦它。</w:t>
      </w:r>
    </w:p>
    <w:p w14:paraId="7AA00664">
      <w:pPr>
        <w:pStyle w:val="3"/>
        <w:spacing w:before="288" w:line="254" w:lineRule="auto"/>
        <w:ind w:right="101"/>
        <w:rPr>
          <w:rFonts w:hint="eastAsia"/>
        </w:rPr>
      </w:pPr>
    </w:p>
    <w:p w14:paraId="3309FE99">
      <w:pPr>
        <w:pStyle w:val="3"/>
        <w:spacing w:before="288" w:line="254" w:lineRule="auto"/>
        <w:ind w:right="101"/>
        <w:rPr>
          <w:rFonts w:hint="eastAsia"/>
        </w:rPr>
      </w:pPr>
      <w:r>
        <w:rPr>
          <w:rFonts w:hint="eastAsia"/>
        </w:rPr>
        <w:t>Their consciences would not allow them to throw it off; but it occupies a very small part of their thoughts and affections.</w:t>
      </w:r>
    </w:p>
    <w:p w14:paraId="4B194AA5">
      <w:pPr>
        <w:pStyle w:val="3"/>
        <w:spacing w:before="288" w:line="254" w:lineRule="auto"/>
        <w:ind w:right="101"/>
        <w:rPr>
          <w:rFonts w:hint="eastAsia"/>
        </w:rPr>
      </w:pPr>
      <w:r>
        <w:rPr>
          <w:rFonts w:hint="eastAsia"/>
        </w:rPr>
        <w:t>他们的良心不允许他们抛弃它；但它只占据了他们思想和情感的极小一部分。</w:t>
      </w:r>
    </w:p>
    <w:p w14:paraId="0E9062F4">
      <w:pPr>
        <w:pStyle w:val="3"/>
        <w:spacing w:before="288" w:line="254" w:lineRule="auto"/>
        <w:ind w:right="101"/>
        <w:rPr>
          <w:rFonts w:hint="eastAsia"/>
        </w:rPr>
      </w:pPr>
    </w:p>
    <w:p w14:paraId="147EF6D7">
      <w:pPr>
        <w:pStyle w:val="3"/>
        <w:spacing w:before="288" w:line="254" w:lineRule="auto"/>
        <w:ind w:right="101"/>
        <w:rPr>
          <w:rFonts w:hint="eastAsia"/>
        </w:rPr>
      </w:pPr>
      <w:r>
        <w:rPr>
          <w:rFonts w:hint="eastAsia"/>
        </w:rPr>
        <w:t>They are, in fact, worldly men varnished over with religion; that is all.</w:t>
      </w:r>
    </w:p>
    <w:p w14:paraId="4F852455">
      <w:pPr>
        <w:pStyle w:val="3"/>
        <w:spacing w:before="288" w:line="254" w:lineRule="auto"/>
        <w:ind w:right="101"/>
        <w:rPr>
          <w:rFonts w:hint="eastAsia"/>
        </w:rPr>
      </w:pPr>
      <w:r>
        <w:rPr>
          <w:rFonts w:hint="eastAsia"/>
        </w:rPr>
        <w:t>他们实际上是涂了一层宗教油漆的属世之人；仅此而已。</w:t>
      </w:r>
    </w:p>
    <w:p w14:paraId="0E1CB6B5">
      <w:pPr>
        <w:pStyle w:val="3"/>
        <w:spacing w:before="288" w:line="254" w:lineRule="auto"/>
        <w:ind w:right="101"/>
        <w:rPr>
          <w:rFonts w:hint="eastAsia"/>
        </w:rPr>
      </w:pPr>
    </w:p>
    <w:p w14:paraId="038A4501">
      <w:pPr>
        <w:pStyle w:val="3"/>
        <w:spacing w:before="288" w:line="254" w:lineRule="auto"/>
        <w:ind w:right="101"/>
        <w:rPr>
          <w:rFonts w:hint="eastAsia"/>
        </w:rPr>
      </w:pPr>
      <w:r>
        <w:rPr>
          <w:rFonts w:hint="eastAsia"/>
        </w:rPr>
        <w:t>They are made up of two parts, a dead and a living; the living part is the world, the dead is religion.</w:t>
      </w:r>
    </w:p>
    <w:p w14:paraId="52B351D6">
      <w:pPr>
        <w:pStyle w:val="3"/>
        <w:spacing w:before="288" w:line="254" w:lineRule="auto"/>
        <w:ind w:right="101"/>
        <w:rPr>
          <w:rFonts w:hint="eastAsia"/>
        </w:rPr>
      </w:pPr>
      <w:r>
        <w:rPr>
          <w:rFonts w:hint="eastAsia"/>
        </w:rPr>
        <w:t>他们由两部分组成，一部分是死的，一部分是活的；活的部分是世界，死的是宗教。</w:t>
      </w:r>
    </w:p>
    <w:p w14:paraId="4FA10CC4">
      <w:pPr>
        <w:pStyle w:val="3"/>
        <w:spacing w:before="288" w:line="254" w:lineRule="auto"/>
        <w:ind w:right="101"/>
        <w:rPr>
          <w:rFonts w:hint="eastAsia"/>
        </w:rPr>
      </w:pPr>
    </w:p>
    <w:p w14:paraId="451CA149">
      <w:pPr>
        <w:pStyle w:val="3"/>
        <w:spacing w:before="288" w:line="254" w:lineRule="auto"/>
        <w:ind w:right="101"/>
        <w:rPr>
          <w:rFonts w:hint="eastAsia"/>
        </w:rPr>
      </w:pPr>
      <w:r>
        <w:rPr>
          <w:rFonts w:hint="eastAsia"/>
        </w:rPr>
        <w:t>There are many of these in our day, when religion is fashionable.</w:t>
      </w:r>
    </w:p>
    <w:p w14:paraId="37EA5AE3">
      <w:pPr>
        <w:pStyle w:val="3"/>
        <w:spacing w:before="288" w:line="254" w:lineRule="auto"/>
        <w:ind w:right="101"/>
        <w:rPr>
          <w:rFonts w:hint="eastAsia"/>
        </w:rPr>
      </w:pPr>
      <w:r>
        <w:rPr>
          <w:rFonts w:hint="eastAsia"/>
        </w:rPr>
        <w:t>在我们这个时代，当宗教成为时尚时，这样的人很多。</w:t>
      </w:r>
    </w:p>
    <w:p w14:paraId="664AB97B">
      <w:pPr>
        <w:pStyle w:val="3"/>
        <w:spacing w:before="288" w:line="254" w:lineRule="auto"/>
        <w:ind w:right="101"/>
        <w:rPr>
          <w:rFonts w:hint="eastAsia"/>
        </w:rPr>
      </w:pPr>
    </w:p>
    <w:p w14:paraId="191F5F31">
      <w:pPr>
        <w:pStyle w:val="3"/>
        <w:spacing w:before="288" w:line="254" w:lineRule="auto"/>
        <w:ind w:right="101"/>
        <w:rPr>
          <w:rFonts w:hint="eastAsia"/>
        </w:rPr>
      </w:pPr>
      <w:r>
        <w:rPr>
          <w:rFonts w:hint="eastAsia"/>
        </w:rPr>
        <w:t>When religion is unfashionable, there are few; when it is scoffed at, still fewer; when it is persecuted, hardly any.</w:t>
      </w:r>
    </w:p>
    <w:p w14:paraId="4FE65CCF">
      <w:pPr>
        <w:pStyle w:val="3"/>
        <w:spacing w:before="288" w:line="254" w:lineRule="auto"/>
        <w:ind w:right="101"/>
        <w:rPr>
          <w:rFonts w:hint="eastAsia"/>
        </w:rPr>
      </w:pPr>
      <w:r>
        <w:rPr>
          <w:rFonts w:hint="eastAsia"/>
        </w:rPr>
        <w:t>当宗教不合时宜时，就很少；当它被嘲笑时，就更少；当它受逼迫时，几乎没有。</w:t>
      </w:r>
    </w:p>
    <w:p w14:paraId="01212AB8">
      <w:pPr>
        <w:pStyle w:val="3"/>
        <w:spacing w:before="288" w:line="254" w:lineRule="auto"/>
        <w:ind w:right="101"/>
        <w:rPr>
          <w:rFonts w:hint="eastAsia"/>
        </w:rPr>
      </w:pPr>
    </w:p>
    <w:p w14:paraId="40E3DA7A">
      <w:pPr>
        <w:pStyle w:val="3"/>
        <w:spacing w:before="288" w:line="254" w:lineRule="auto"/>
        <w:ind w:right="101"/>
        <w:rPr>
          <w:rFonts w:hint="eastAsia"/>
        </w:rPr>
      </w:pPr>
      <w:r>
        <w:rPr>
          <w:rFonts w:hint="eastAsia"/>
        </w:rPr>
        <w:t>But when it is in fashion, they are numerous.</w:t>
      </w:r>
    </w:p>
    <w:p w14:paraId="643F713A">
      <w:pPr>
        <w:pStyle w:val="3"/>
        <w:spacing w:before="288" w:line="254" w:lineRule="auto"/>
        <w:ind w:right="101"/>
        <w:rPr>
          <w:rFonts w:hint="eastAsia"/>
        </w:rPr>
      </w:pPr>
      <w:r>
        <w:rPr>
          <w:rFonts w:hint="eastAsia"/>
        </w:rPr>
        <w:t>但当它成为时尚时，他们就很多。</w:t>
      </w:r>
    </w:p>
    <w:p w14:paraId="0EB7AAE8">
      <w:pPr>
        <w:pStyle w:val="3"/>
        <w:spacing w:before="288" w:line="254" w:lineRule="auto"/>
        <w:ind w:right="101"/>
        <w:rPr>
          <w:rFonts w:hint="eastAsia"/>
        </w:rPr>
      </w:pPr>
    </w:p>
    <w:p w14:paraId="46E126C8">
      <w:pPr>
        <w:pStyle w:val="3"/>
        <w:spacing w:before="288" w:line="254" w:lineRule="auto"/>
        <w:ind w:right="101"/>
        <w:rPr>
          <w:rFonts w:hint="eastAsia"/>
        </w:rPr>
      </w:pPr>
      <w:r>
        <w:rPr>
          <w:rFonts w:hint="eastAsia"/>
        </w:rPr>
        <w:t>They may go under many names,— formalists, externalists, half-hearted Christians, half-and-half disciples; they may put on more or less of religion; they may indulge more or less in worldliness; still, the class I speak of is, in all circumstances, substantially the same.</w:t>
      </w:r>
    </w:p>
    <w:p w14:paraId="6417F5D9">
      <w:pPr>
        <w:pStyle w:val="3"/>
        <w:spacing w:before="288" w:line="254" w:lineRule="auto"/>
        <w:ind w:right="101"/>
        <w:rPr>
          <w:rFonts w:hint="eastAsia"/>
        </w:rPr>
      </w:pPr>
      <w:r>
        <w:rPr>
          <w:rFonts w:hint="eastAsia"/>
        </w:rPr>
        <w:t>他们可能有很多名字——形式主义者，外表主义者，三心二意的基督徒，半心半意的门徒；他们可能或多或少地披上宗教的外衣；他们可能或多或少地沉溺于世俗；然而，我所说的这个阶层，在任何情况下，实质上都是一样的。</w:t>
      </w:r>
    </w:p>
    <w:p w14:paraId="31CB27E2">
      <w:pPr>
        <w:pStyle w:val="3"/>
        <w:spacing w:before="288" w:line="254" w:lineRule="auto"/>
        <w:ind w:right="101"/>
        <w:rPr>
          <w:rFonts w:hint="eastAsia"/>
        </w:rPr>
      </w:pPr>
    </w:p>
    <w:p w14:paraId="4DA6EF85">
      <w:pPr>
        <w:pStyle w:val="3"/>
        <w:spacing w:before="288" w:line="254" w:lineRule="auto"/>
        <w:ind w:right="101"/>
        <w:rPr>
          <w:rFonts w:hint="eastAsia"/>
        </w:rPr>
      </w:pPr>
      <w:r>
        <w:rPr>
          <w:rFonts w:hint="eastAsia"/>
        </w:rPr>
        <w:t>They have never broken with sin, nor crucified self, nor taken up the cross.</w:t>
      </w:r>
    </w:p>
    <w:p w14:paraId="62402A63">
      <w:pPr>
        <w:pStyle w:val="3"/>
        <w:spacing w:before="288" w:line="254" w:lineRule="auto"/>
        <w:ind w:right="101"/>
        <w:rPr>
          <w:rFonts w:hint="eastAsia"/>
        </w:rPr>
      </w:pPr>
      <w:r>
        <w:rPr>
          <w:rFonts w:hint="eastAsia"/>
        </w:rPr>
        <w:t>他们从未与罪断绝，也未钉死自我，也未背起十字架。</w:t>
      </w:r>
    </w:p>
    <w:p w14:paraId="15877F73">
      <w:pPr>
        <w:pStyle w:val="3"/>
        <w:spacing w:before="288" w:line="254" w:lineRule="auto"/>
        <w:ind w:right="101"/>
        <w:rPr>
          <w:rFonts w:hint="eastAsia"/>
        </w:rPr>
      </w:pPr>
    </w:p>
    <w:p w14:paraId="0666E89E">
      <w:pPr>
        <w:pStyle w:val="3"/>
        <w:spacing w:before="288" w:line="254" w:lineRule="auto"/>
        <w:ind w:right="101"/>
        <w:rPr>
          <w:rFonts w:hint="eastAsia"/>
        </w:rPr>
      </w:pPr>
      <w:r>
        <w:rPr>
          <w:rFonts w:hint="eastAsia"/>
        </w:rPr>
        <w:t>Whatever their lives or their words may be, their heart is not right with God.</w:t>
      </w:r>
    </w:p>
    <w:p w14:paraId="67EE69C1">
      <w:pPr>
        <w:pStyle w:val="3"/>
        <w:spacing w:before="288" w:line="254" w:lineRule="auto"/>
        <w:ind w:right="101"/>
        <w:rPr>
          <w:rFonts w:hint="eastAsia"/>
        </w:rPr>
      </w:pPr>
      <w:r>
        <w:rPr>
          <w:rFonts w:hint="eastAsia"/>
        </w:rPr>
        <w:t>无论他们的生活或言语如何，他们的心在上帝面前都是不正的。</w:t>
      </w:r>
    </w:p>
    <w:p w14:paraId="7DC270D6">
      <w:pPr>
        <w:pStyle w:val="3"/>
        <w:spacing w:before="288" w:line="254" w:lineRule="auto"/>
        <w:ind w:right="101"/>
        <w:rPr>
          <w:rFonts w:hint="eastAsia"/>
        </w:rPr>
      </w:pPr>
    </w:p>
    <w:p w14:paraId="0F254B93">
      <w:pPr>
        <w:pStyle w:val="3"/>
        <w:spacing w:before="288" w:line="254" w:lineRule="auto"/>
        <w:ind w:right="101"/>
        <w:rPr>
          <w:rFonts w:hint="eastAsia"/>
        </w:rPr>
      </w:pPr>
      <w:r>
        <w:rPr>
          <w:rFonts w:hint="eastAsia"/>
        </w:rPr>
        <w:t>Some of these are men who have been brought up in worldliness, and who have, as they grew up, added a little religion to their worldliness, to make it respectable.</w:t>
      </w:r>
    </w:p>
    <w:p w14:paraId="2800740D">
      <w:pPr>
        <w:pStyle w:val="3"/>
        <w:spacing w:before="288" w:line="254" w:lineRule="auto"/>
        <w:ind w:right="101"/>
        <w:rPr>
          <w:rFonts w:hint="eastAsia"/>
        </w:rPr>
      </w:pPr>
      <w:r>
        <w:rPr>
          <w:rFonts w:hint="eastAsia"/>
        </w:rPr>
        <w:t>其中一些人是在世俗中长大的，长大后，他们在世俗中加了一点宗教，使其显得体面。</w:t>
      </w:r>
    </w:p>
    <w:p w14:paraId="5C3B484A">
      <w:pPr>
        <w:pStyle w:val="3"/>
        <w:spacing w:before="288" w:line="254" w:lineRule="auto"/>
        <w:ind w:right="101"/>
        <w:rPr>
          <w:rFonts w:hint="eastAsia"/>
        </w:rPr>
      </w:pPr>
    </w:p>
    <w:p w14:paraId="2F1D51D1">
      <w:pPr>
        <w:pStyle w:val="3"/>
        <w:spacing w:before="288" w:line="254" w:lineRule="auto"/>
        <w:ind w:right="101"/>
        <w:rPr>
          <w:rFonts w:hint="eastAsia"/>
        </w:rPr>
      </w:pPr>
      <w:r>
        <w:rPr>
          <w:rFonts w:hint="eastAsia"/>
        </w:rPr>
        <w:t>Others have been religiously brought up from childhood; they have been well taught in the things of Christ; they have had their religious impressions, some deeper, some shallower; and these have remained for a season, so as to mould their character and life considerably.</w:t>
      </w:r>
    </w:p>
    <w:p w14:paraId="7E56163E">
      <w:pPr>
        <w:pStyle w:val="3"/>
        <w:spacing w:before="288" w:line="254" w:lineRule="auto"/>
        <w:ind w:right="101"/>
        <w:rPr>
          <w:rFonts w:hint="eastAsia"/>
        </w:rPr>
      </w:pPr>
      <w:r>
        <w:rPr>
          <w:rFonts w:hint="eastAsia"/>
        </w:rPr>
        <w:t>其他人从小就受宗教教育；他们在基督的事上受过良好的教导；他们有过宗教的感动，有的深，有的浅；这些感动持续了一段时间，以至于在很大程度上塑造了他们的品格和生活。</w:t>
      </w:r>
    </w:p>
    <w:p w14:paraId="680606DB">
      <w:pPr>
        <w:pStyle w:val="3"/>
        <w:spacing w:before="288" w:line="254" w:lineRule="auto"/>
        <w:ind w:right="101"/>
        <w:rPr>
          <w:rFonts w:hint="eastAsia"/>
        </w:rPr>
      </w:pPr>
    </w:p>
    <w:p w14:paraId="45F54F61">
      <w:pPr>
        <w:pStyle w:val="3"/>
        <w:spacing w:before="288" w:line="254" w:lineRule="auto"/>
        <w:ind w:right="101"/>
        <w:rPr>
          <w:rFonts w:hint="eastAsia"/>
        </w:rPr>
      </w:pPr>
      <w:r>
        <w:rPr>
          <w:rFonts w:hint="eastAsia"/>
        </w:rPr>
        <w:t>But such feelings have never gone deep enough; they never led to the new birth; they issue in no lasting spiritual life, so that, instead of leading to the transformation of the whole man, inner and outer, they have merely religionized the outer being, leaving the inner man unmelted, unbroken, and unrenewed.</w:t>
      </w:r>
    </w:p>
    <w:p w14:paraId="7B639ECA">
      <w:pPr>
        <w:pStyle w:val="3"/>
        <w:spacing w:before="288" w:line="254" w:lineRule="auto"/>
        <w:ind w:right="101"/>
        <w:rPr>
          <w:rFonts w:hint="eastAsia"/>
        </w:rPr>
      </w:pPr>
      <w:r>
        <w:rPr>
          <w:rFonts w:hint="eastAsia"/>
        </w:rPr>
        <w:t>但这种感觉从未足够深入；它们从未引向新生；它们没有产生持久的属灵生命，以至于它们非但没有引向整个人内外在的改变，反而只是使外在的存在宗教化，而内在的人却未被融化、未被破碎、也未被更新。</w:t>
      </w:r>
    </w:p>
    <w:p w14:paraId="3CCA9A7B">
      <w:pPr>
        <w:pStyle w:val="3"/>
        <w:spacing w:before="288" w:line="254" w:lineRule="auto"/>
        <w:ind w:right="101"/>
        <w:rPr>
          <w:rFonts w:hint="eastAsia"/>
        </w:rPr>
      </w:pPr>
    </w:p>
    <w:p w14:paraId="791D811D">
      <w:pPr>
        <w:pStyle w:val="3"/>
        <w:spacing w:before="288" w:line="254" w:lineRule="auto"/>
        <w:ind w:right="101"/>
        <w:rPr>
          <w:rFonts w:hint="eastAsia"/>
        </w:rPr>
      </w:pPr>
      <w:r>
        <w:rPr>
          <w:rFonts w:hint="eastAsia"/>
        </w:rPr>
        <w:t>The persons thus moved have gone a considerable way, but not the whole.</w:t>
      </w:r>
    </w:p>
    <w:p w14:paraId="556223FF">
      <w:pPr>
        <w:pStyle w:val="3"/>
        <w:spacing w:before="288" w:line="254" w:lineRule="auto"/>
        <w:ind w:right="101"/>
        <w:rPr>
          <w:rFonts w:hint="eastAsia"/>
        </w:rPr>
      </w:pPr>
      <w:r>
        <w:rPr>
          <w:rFonts w:hint="eastAsia"/>
        </w:rPr>
        <w:t>如此受感动的人已经走了相当长的路，但不是全部。</w:t>
      </w:r>
    </w:p>
    <w:p w14:paraId="1F4010B8">
      <w:pPr>
        <w:pStyle w:val="3"/>
        <w:spacing w:before="288" w:line="254" w:lineRule="auto"/>
        <w:ind w:right="101"/>
        <w:rPr>
          <w:rFonts w:hint="eastAsia"/>
        </w:rPr>
      </w:pPr>
    </w:p>
    <w:p w14:paraId="2A6F54A5">
      <w:pPr>
        <w:pStyle w:val="3"/>
        <w:spacing w:before="288" w:line="254" w:lineRule="auto"/>
        <w:ind w:right="101"/>
        <w:rPr>
          <w:rFonts w:hint="eastAsia"/>
        </w:rPr>
      </w:pPr>
      <w:r>
        <w:rPr>
          <w:rFonts w:hint="eastAsia"/>
        </w:rPr>
        <w:t>They have been roused, but not converted.</w:t>
      </w:r>
    </w:p>
    <w:p w14:paraId="35D8A136">
      <w:pPr>
        <w:pStyle w:val="3"/>
        <w:spacing w:before="288" w:line="254" w:lineRule="auto"/>
        <w:ind w:right="101"/>
        <w:rPr>
          <w:rFonts w:hint="eastAsia"/>
        </w:rPr>
      </w:pPr>
      <w:r>
        <w:rPr>
          <w:rFonts w:hint="eastAsia"/>
        </w:rPr>
        <w:t>他们被激动了，但没有归正。</w:t>
      </w:r>
    </w:p>
    <w:p w14:paraId="5A47CFBA">
      <w:pPr>
        <w:pStyle w:val="3"/>
        <w:spacing w:before="288" w:line="254" w:lineRule="auto"/>
        <w:ind w:right="101"/>
        <w:rPr>
          <w:rFonts w:hint="eastAsia"/>
        </w:rPr>
      </w:pPr>
    </w:p>
    <w:p w14:paraId="5BC2FE5B">
      <w:pPr>
        <w:pStyle w:val="3"/>
        <w:spacing w:before="288" w:line="254" w:lineRule="auto"/>
        <w:ind w:right="101"/>
        <w:rPr>
          <w:rFonts w:hint="eastAsia"/>
        </w:rPr>
      </w:pPr>
      <w:r>
        <w:rPr>
          <w:rFonts w:hint="eastAsia"/>
        </w:rPr>
        <w:t>They have passed through a certain religious process, but not experienced the heavenly change, without which they cannot enter the kingdom.</w:t>
      </w:r>
    </w:p>
    <w:p w14:paraId="6F536103">
      <w:pPr>
        <w:pStyle w:val="3"/>
        <w:spacing w:before="288" w:line="254" w:lineRule="auto"/>
        <w:ind w:right="101"/>
        <w:rPr>
          <w:rFonts w:hint="eastAsia"/>
        </w:rPr>
      </w:pPr>
      <w:r>
        <w:rPr>
          <w:rFonts w:hint="eastAsia"/>
        </w:rPr>
        <w:t>他们经历过某种宗教过程，但没有经历属天的改变，没有这个改变，他们就不能进入国度。</w:t>
      </w:r>
    </w:p>
    <w:p w14:paraId="5DFA86D8">
      <w:pPr>
        <w:pStyle w:val="3"/>
        <w:spacing w:before="288" w:line="254" w:lineRule="auto"/>
        <w:ind w:right="101"/>
        <w:rPr>
          <w:rFonts w:hint="eastAsia"/>
        </w:rPr>
      </w:pPr>
    </w:p>
    <w:p w14:paraId="4D58B042">
      <w:pPr>
        <w:pStyle w:val="3"/>
        <w:spacing w:before="288" w:line="254" w:lineRule="auto"/>
        <w:ind w:right="101"/>
        <w:rPr>
          <w:rFonts w:hint="eastAsia"/>
        </w:rPr>
      </w:pPr>
      <w:r>
        <w:rPr>
          <w:rFonts w:hint="eastAsia"/>
        </w:rPr>
        <w:t>They have felt a good deal, read a good deal, prayed a good deal; they have not been without their earnestness and solemnity, perhaps their sighs and tears.</w:t>
      </w:r>
    </w:p>
    <w:p w14:paraId="1B988FCB">
      <w:pPr>
        <w:pStyle w:val="3"/>
        <w:spacing w:before="288" w:line="254" w:lineRule="auto"/>
        <w:ind w:right="101"/>
        <w:rPr>
          <w:rFonts w:hint="eastAsia"/>
        </w:rPr>
      </w:pPr>
      <w:r>
        <w:rPr>
          <w:rFonts w:hint="eastAsia"/>
        </w:rPr>
        <w:t>他们感受过很多，读过很多，祷告过很多；他们不乏热心和庄重，或许还有叹息和眼泪。</w:t>
      </w:r>
    </w:p>
    <w:p w14:paraId="4E533BF4">
      <w:pPr>
        <w:pStyle w:val="3"/>
        <w:spacing w:before="288" w:line="254" w:lineRule="auto"/>
        <w:ind w:right="101"/>
        <w:rPr>
          <w:rFonts w:hint="eastAsia"/>
        </w:rPr>
      </w:pPr>
    </w:p>
    <w:p w14:paraId="15C1E7FA">
      <w:pPr>
        <w:pStyle w:val="3"/>
        <w:spacing w:before="288" w:line="254" w:lineRule="auto"/>
        <w:ind w:right="101"/>
        <w:rPr>
          <w:rFonts w:hint="eastAsia"/>
        </w:rPr>
      </w:pPr>
      <w:r>
        <w:rPr>
          <w:rFonts w:hint="eastAsia"/>
        </w:rPr>
        <w:t>They have been moved under sermons; roused by searching books; done many things and taken many steps which seemed to be religious.</w:t>
      </w:r>
    </w:p>
    <w:p w14:paraId="60B00840">
      <w:pPr>
        <w:pStyle w:val="3"/>
        <w:spacing w:before="288" w:line="254" w:lineRule="auto"/>
        <w:ind w:right="101"/>
        <w:rPr>
          <w:rFonts w:hint="eastAsia"/>
        </w:rPr>
      </w:pPr>
      <w:r>
        <w:rPr>
          <w:rFonts w:hint="eastAsia"/>
        </w:rPr>
        <w:t>他们在讲道下受感动；被探索性的书籍所激动；做了许多事，走了许多步，看起来似乎是敬虔的。</w:t>
      </w:r>
    </w:p>
    <w:p w14:paraId="4E11058D">
      <w:pPr>
        <w:pStyle w:val="3"/>
        <w:spacing w:before="288" w:line="254" w:lineRule="auto"/>
        <w:ind w:right="101"/>
        <w:rPr>
          <w:rFonts w:hint="eastAsia"/>
        </w:rPr>
      </w:pPr>
    </w:p>
    <w:p w14:paraId="033F79F0">
      <w:pPr>
        <w:pStyle w:val="3"/>
        <w:spacing w:before="288" w:line="254" w:lineRule="auto"/>
        <w:ind w:right="101"/>
        <w:rPr>
          <w:rFonts w:hint="eastAsia"/>
        </w:rPr>
      </w:pPr>
      <w:r>
        <w:rPr>
          <w:rFonts w:hint="eastAsia"/>
        </w:rPr>
        <w:t>Yet, after all, there has been no broken-heartedness, no opening of the eye, no breaking off from sin, no surrender of the soul to God, no crucifixion of the old man, no resurrection to newness of life.</w:t>
      </w:r>
    </w:p>
    <w:p w14:paraId="0CBA25A1">
      <w:pPr>
        <w:pStyle w:val="3"/>
        <w:spacing w:before="288" w:line="254" w:lineRule="auto"/>
        <w:ind w:right="101"/>
        <w:rPr>
          <w:rFonts w:hint="eastAsia"/>
        </w:rPr>
      </w:pPr>
      <w:r>
        <w:rPr>
          <w:rFonts w:hint="eastAsia"/>
        </w:rPr>
        <w:t>然而，毕竟，没有破碎的心，没有眼睛的开启，没有与罪断绝，没有灵魂向上帝的降服，没有旧人的钉死，没有向新生的复活。</w:t>
      </w:r>
    </w:p>
    <w:p w14:paraId="4E4550C4">
      <w:pPr>
        <w:pStyle w:val="3"/>
        <w:spacing w:before="288" w:line="254" w:lineRule="auto"/>
        <w:ind w:right="101"/>
        <w:rPr>
          <w:rFonts w:hint="eastAsia"/>
        </w:rPr>
      </w:pPr>
    </w:p>
    <w:p w14:paraId="52F4BFE0">
      <w:pPr>
        <w:pStyle w:val="3"/>
        <w:spacing w:before="288" w:line="254" w:lineRule="auto"/>
        <w:ind w:right="101"/>
        <w:rPr>
          <w:rFonts w:hint="eastAsia"/>
        </w:rPr>
      </w:pPr>
      <w:r>
        <w:rPr>
          <w:rFonts w:hint="eastAsia"/>
        </w:rPr>
        <w:t>After a while, in such cases, a deep and settled formalism has supervened.</w:t>
      </w:r>
    </w:p>
    <w:p w14:paraId="5F5C8257">
      <w:pPr>
        <w:pStyle w:val="3"/>
        <w:spacing w:before="288" w:line="254" w:lineRule="auto"/>
        <w:ind w:right="101"/>
        <w:rPr>
          <w:rFonts w:hint="eastAsia"/>
        </w:rPr>
      </w:pPr>
      <w:r>
        <w:rPr>
          <w:rFonts w:hint="eastAsia"/>
        </w:rPr>
        <w:t>过了一段时间，在这种情况下，一种深刻而固定的形式主义就出现了。</w:t>
      </w:r>
    </w:p>
    <w:p w14:paraId="27960486">
      <w:pPr>
        <w:pStyle w:val="3"/>
        <w:spacing w:before="288" w:line="254" w:lineRule="auto"/>
        <w:ind w:right="101"/>
        <w:rPr>
          <w:rFonts w:hint="eastAsia"/>
        </w:rPr>
      </w:pPr>
    </w:p>
    <w:p w14:paraId="6BBA362B">
      <w:pPr>
        <w:pStyle w:val="3"/>
        <w:spacing w:before="288" w:line="254" w:lineRule="auto"/>
        <w:ind w:right="101"/>
        <w:rPr>
          <w:rFonts w:hint="eastAsia"/>
        </w:rPr>
      </w:pPr>
      <w:r>
        <w:rPr>
          <w:rFonts w:hint="eastAsia"/>
        </w:rPr>
        <w:t>Earnestness has faded away, and left nothing but its dregs.</w:t>
      </w:r>
    </w:p>
    <w:p w14:paraId="49759879">
      <w:pPr>
        <w:pStyle w:val="3"/>
        <w:spacing w:before="288" w:line="254" w:lineRule="auto"/>
        <w:ind w:right="101"/>
        <w:rPr>
          <w:rFonts w:hint="eastAsia"/>
        </w:rPr>
      </w:pPr>
      <w:r>
        <w:rPr>
          <w:rFonts w:hint="eastAsia"/>
        </w:rPr>
        <w:t>热忱已经消退，只剩下残渣。</w:t>
      </w:r>
    </w:p>
    <w:p w14:paraId="1B5F4BFA">
      <w:pPr>
        <w:pStyle w:val="3"/>
        <w:spacing w:before="288" w:line="254" w:lineRule="auto"/>
        <w:ind w:right="101"/>
        <w:rPr>
          <w:rFonts w:hint="eastAsia"/>
        </w:rPr>
      </w:pPr>
    </w:p>
    <w:p w14:paraId="1F0C8A6D">
      <w:pPr>
        <w:pStyle w:val="3"/>
        <w:spacing w:before="288" w:line="254" w:lineRule="auto"/>
        <w:ind w:right="101"/>
        <w:rPr>
          <w:rFonts w:hint="eastAsia"/>
        </w:rPr>
      </w:pPr>
      <w:r>
        <w:rPr>
          <w:rFonts w:hint="eastAsia"/>
        </w:rPr>
        <w:t>The soul has become sapless and insensible.</w:t>
      </w:r>
    </w:p>
    <w:p w14:paraId="1A18C99E">
      <w:pPr>
        <w:pStyle w:val="3"/>
        <w:spacing w:before="288" w:line="254" w:lineRule="auto"/>
        <w:ind w:right="101"/>
        <w:rPr>
          <w:rFonts w:hint="eastAsia"/>
        </w:rPr>
      </w:pPr>
      <w:r>
        <w:rPr>
          <w:rFonts w:hint="eastAsia"/>
        </w:rPr>
        <w:t>灵魂变得枯干麻木。</w:t>
      </w:r>
    </w:p>
    <w:p w14:paraId="3590C583">
      <w:pPr>
        <w:pStyle w:val="3"/>
        <w:spacing w:before="288" w:line="254" w:lineRule="auto"/>
        <w:ind w:right="101"/>
        <w:rPr>
          <w:rFonts w:hint="eastAsia"/>
        </w:rPr>
      </w:pPr>
    </w:p>
    <w:p w14:paraId="4128F588">
      <w:pPr>
        <w:pStyle w:val="3"/>
        <w:spacing w:before="288" w:line="254" w:lineRule="auto"/>
        <w:ind w:right="101"/>
        <w:rPr>
          <w:rFonts w:hint="eastAsia"/>
        </w:rPr>
      </w:pPr>
      <w:r>
        <w:rPr>
          <w:rFonts w:hint="eastAsia"/>
        </w:rPr>
        <w:t>The edge of feeling, both upon heart and conscience, has become blunted.</w:t>
      </w:r>
    </w:p>
    <w:p w14:paraId="03C33A5C">
      <w:pPr>
        <w:pStyle w:val="3"/>
        <w:spacing w:before="288" w:line="254" w:lineRule="auto"/>
        <w:ind w:right="101"/>
        <w:rPr>
          <w:rFonts w:hint="eastAsia"/>
        </w:rPr>
      </w:pPr>
      <w:r>
        <w:rPr>
          <w:rFonts w:hint="eastAsia"/>
        </w:rPr>
        <w:t>心灵和良知的感觉都变得迟钝了。</w:t>
      </w:r>
    </w:p>
    <w:p w14:paraId="42EB0D7E">
      <w:pPr>
        <w:pStyle w:val="3"/>
        <w:spacing w:before="288" w:line="254" w:lineRule="auto"/>
        <w:ind w:right="101"/>
        <w:rPr>
          <w:rFonts w:hint="eastAsia"/>
        </w:rPr>
      </w:pPr>
    </w:p>
    <w:p w14:paraId="3FB0E96D">
      <w:pPr>
        <w:pStyle w:val="3"/>
        <w:spacing w:before="288" w:line="254" w:lineRule="auto"/>
        <w:ind w:right="101"/>
        <w:rPr>
          <w:rFonts w:hint="eastAsia"/>
        </w:rPr>
      </w:pPr>
      <w:r>
        <w:rPr>
          <w:rFonts w:hint="eastAsia"/>
        </w:rPr>
        <w:t>The routine of religion is still gone through, and the profession still kept up; but all within is dried up and withered; there is no enjoyment of spiritual things; the service of God is a burden; praise and prayer are irksome; sermons and sacraments are wearisome; and the poor professor moves on in his heartless career; outwardly still religious, but at heart as unspiritual and worldly as if he had never at any time been touched or awakened at all.</w:t>
      </w:r>
    </w:p>
    <w:p w14:paraId="16FCE7D7">
      <w:pPr>
        <w:pStyle w:val="3"/>
        <w:spacing w:before="288" w:line="254" w:lineRule="auto"/>
        <w:ind w:right="101"/>
        <w:rPr>
          <w:rFonts w:hint="eastAsia"/>
        </w:rPr>
      </w:pPr>
      <w:r>
        <w:rPr>
          <w:rFonts w:hint="eastAsia"/>
        </w:rPr>
        <w:t>宗教的常规仍在进行，信仰的告白仍在维持；但内心的一切都枯干了；没有对属灵事物的享受；事奉上帝是一种负担；赞美和祷告是烦人的；讲道和圣礼是令人厌倦的；可怜的宣信者在他无心的生涯中继续前行；外表仍然敬虔，但内心却像从未受过任何感动或唤醒一样不属灵和属世。</w:t>
      </w:r>
    </w:p>
    <w:p w14:paraId="1A16F5D6">
      <w:pPr>
        <w:pStyle w:val="3"/>
        <w:spacing w:before="288" w:line="254" w:lineRule="auto"/>
        <w:ind w:right="101"/>
        <w:rPr>
          <w:rFonts w:hint="eastAsia"/>
        </w:rPr>
      </w:pPr>
    </w:p>
    <w:p w14:paraId="6CE1774C">
      <w:pPr>
        <w:pStyle w:val="3"/>
        <w:spacing w:before="288" w:line="254" w:lineRule="auto"/>
        <w:ind w:right="101"/>
        <w:rPr>
          <w:rFonts w:hint="eastAsia"/>
        </w:rPr>
      </w:pPr>
      <w:r>
        <w:rPr>
          <w:rFonts w:hint="eastAsia"/>
        </w:rPr>
        <w:t>In such a case, with a religion in which he has no enjoyment, and with a profession which brings him no liberty and no comfort, it is not wonderful that he should have recourse to the world, to fill up the dreary void within.</w:t>
      </w:r>
    </w:p>
    <w:p w14:paraId="0B7F1F51">
      <w:pPr>
        <w:pStyle w:val="3"/>
        <w:spacing w:before="288" w:line="254" w:lineRule="auto"/>
        <w:ind w:right="101"/>
        <w:rPr>
          <w:rFonts w:hint="eastAsia"/>
        </w:rPr>
      </w:pPr>
      <w:r>
        <w:rPr>
          <w:rFonts w:hint="eastAsia"/>
        </w:rPr>
        <w:t>在这种情况下，他的宗教里没有享受，他的信仰告白里没有自由和安慰，他求助于世界来填补内心的空虚，也就不足为奇了。</w:t>
      </w:r>
    </w:p>
    <w:p w14:paraId="524039D9">
      <w:pPr>
        <w:pStyle w:val="3"/>
        <w:spacing w:before="288" w:line="254" w:lineRule="auto"/>
        <w:ind w:right="101"/>
        <w:rPr>
          <w:rFonts w:hint="eastAsia"/>
        </w:rPr>
      </w:pPr>
    </w:p>
    <w:p w14:paraId="76EF65A9">
      <w:pPr>
        <w:pStyle w:val="3"/>
        <w:spacing w:before="288" w:line="254" w:lineRule="auto"/>
        <w:ind w:right="101"/>
        <w:rPr>
          <w:rFonts w:hint="eastAsia"/>
        </w:rPr>
      </w:pPr>
      <w:r>
        <w:rPr>
          <w:rFonts w:hint="eastAsia"/>
        </w:rPr>
        <w:t>His carnal tastes never having been radically changed, but simply overborne for a season, by a rush of religious earnestness, he returns naturally to their gratification in their old objects, and his only restraints are the dread of a dark future, which he cannot shake off, and the desire to maintain a religious character, to stand well with religious men, and to maintain his place in the church.</w:t>
      </w:r>
    </w:p>
    <w:p w14:paraId="712F52B2">
      <w:pPr>
        <w:pStyle w:val="3"/>
        <w:spacing w:before="288" w:line="254" w:lineRule="auto"/>
        <w:ind w:right="101"/>
        <w:rPr>
          <w:rFonts w:hint="eastAsia"/>
        </w:rPr>
      </w:pPr>
      <w:r>
        <w:rPr>
          <w:rFonts w:hint="eastAsia"/>
        </w:rPr>
        <w:t>他的肉体品味从未被根本改变，只是暂时被一股宗教热忱所压倒，他自然会回到旧的对象中去满足它们，他唯一的约束是对他无法摆脱的黑暗未来的恐惧，以及维持宗教品格、在有信仰的人面前有好名声、并在教会中保住自己位置的愿望。</w:t>
      </w:r>
    </w:p>
    <w:p w14:paraId="52A9FDD9">
      <w:pPr>
        <w:pStyle w:val="3"/>
        <w:spacing w:before="288" w:line="254" w:lineRule="auto"/>
        <w:ind w:right="101"/>
        <w:rPr>
          <w:rFonts w:hint="eastAsia"/>
        </w:rPr>
      </w:pPr>
    </w:p>
    <w:p w14:paraId="682013A4">
      <w:pPr>
        <w:pStyle w:val="3"/>
        <w:spacing w:before="288" w:line="254" w:lineRule="auto"/>
        <w:ind w:right="101"/>
        <w:rPr>
          <w:rFonts w:hint="eastAsia"/>
        </w:rPr>
      </w:pPr>
      <w:r>
        <w:rPr>
          <w:rFonts w:hint="eastAsia"/>
        </w:rPr>
        <w:t>How many of this class there may be in our day, God only knows.</w:t>
      </w:r>
    </w:p>
    <w:p w14:paraId="7DCB5EB6">
      <w:pPr>
        <w:pStyle w:val="3"/>
        <w:spacing w:before="288" w:line="254" w:lineRule="auto"/>
        <w:ind w:right="101"/>
        <w:rPr>
          <w:rFonts w:hint="eastAsia"/>
        </w:rPr>
      </w:pPr>
      <w:r>
        <w:rPr>
          <w:rFonts w:hint="eastAsia"/>
        </w:rPr>
        <w:t>在我们这个时代，这类人有多少，只有上帝知道。</w:t>
      </w:r>
    </w:p>
    <w:p w14:paraId="2CFD3DE9">
      <w:pPr>
        <w:pStyle w:val="3"/>
        <w:spacing w:before="288" w:line="254" w:lineRule="auto"/>
        <w:ind w:right="101"/>
        <w:rPr>
          <w:rFonts w:hint="eastAsia"/>
        </w:rPr>
      </w:pPr>
    </w:p>
    <w:p w14:paraId="0D202D8D">
      <w:pPr>
        <w:pStyle w:val="3"/>
        <w:spacing w:before="288" w:line="254" w:lineRule="auto"/>
        <w:ind w:right="101"/>
        <w:rPr>
          <w:rFonts w:hint="eastAsia"/>
        </w:rPr>
      </w:pPr>
      <w:r>
        <w:rPr>
          <w:rFonts w:hint="eastAsia"/>
        </w:rPr>
        <w:t>We are warned that, in the last days, there will be multitudes having the form of godliness, but denying the power thereof.</w:t>
      </w:r>
    </w:p>
    <w:p w14:paraId="6E5A2E68">
      <w:pPr>
        <w:pStyle w:val="3"/>
        <w:spacing w:before="288" w:line="254" w:lineRule="auto"/>
        <w:ind w:right="101"/>
        <w:rPr>
          <w:rFonts w:hint="eastAsia"/>
        </w:rPr>
      </w:pPr>
      <w:r>
        <w:rPr>
          <w:rFonts w:hint="eastAsia"/>
        </w:rPr>
        <w:t>我们被警告说，在末后的日子里，将有许多人有敬虔的外貌，却背了敬虔的实意。</w:t>
      </w:r>
    </w:p>
    <w:p w14:paraId="1240FA9B">
      <w:pPr>
        <w:pStyle w:val="3"/>
        <w:spacing w:before="288" w:line="254" w:lineRule="auto"/>
        <w:ind w:right="101"/>
        <w:rPr>
          <w:rFonts w:hint="eastAsia"/>
        </w:rPr>
      </w:pPr>
    </w:p>
    <w:p w14:paraId="084488C5">
      <w:pPr>
        <w:pStyle w:val="3"/>
        <w:spacing w:before="288" w:line="254" w:lineRule="auto"/>
        <w:ind w:right="101"/>
        <w:rPr>
          <w:rFonts w:hint="eastAsia"/>
        </w:rPr>
      </w:pPr>
      <w:r>
        <w:rPr>
          <w:rFonts w:hint="eastAsia"/>
        </w:rPr>
        <w:t>These are the ambiguous disciples of our age, who belong to Christ but in name.</w:t>
      </w:r>
    </w:p>
    <w:p w14:paraId="785756A2">
      <w:pPr>
        <w:pStyle w:val="3"/>
        <w:spacing w:before="288" w:line="254" w:lineRule="auto"/>
        <w:ind w:right="101"/>
        <w:rPr>
          <w:rFonts w:hint="eastAsia"/>
        </w:rPr>
      </w:pPr>
      <w:r>
        <w:rPr>
          <w:rFonts w:hint="eastAsia"/>
        </w:rPr>
        <w:t>这些是我们这个时代模棱两可的门徒，他们只在名义上属于基督。</w:t>
      </w:r>
    </w:p>
    <w:p w14:paraId="7477A4CA">
      <w:pPr>
        <w:pStyle w:val="3"/>
        <w:spacing w:before="288" w:line="254" w:lineRule="auto"/>
        <w:ind w:right="101"/>
        <w:rPr>
          <w:rFonts w:hint="eastAsia"/>
        </w:rPr>
      </w:pPr>
    </w:p>
    <w:p w14:paraId="75B2ACA5">
      <w:pPr>
        <w:pStyle w:val="3"/>
        <w:spacing w:before="288" w:line="254" w:lineRule="auto"/>
        <w:ind w:right="101"/>
        <w:rPr>
          <w:rFonts w:hint="eastAsia"/>
        </w:rPr>
      </w:pPr>
      <w:r>
        <w:rPr>
          <w:rFonts w:hint="eastAsia"/>
        </w:rPr>
        <w:t>These are the stony-ground or thorny-ground hearers; men who have a place at our communion tables, who figure at religious committees, who make speeches on religious platforms, yet are, after all, "wells of water," "trees without root," stars without either heat or light.</w:t>
      </w:r>
    </w:p>
    <w:p w14:paraId="4D91AA0C">
      <w:pPr>
        <w:pStyle w:val="3"/>
        <w:spacing w:before="288" w:line="254" w:lineRule="auto"/>
        <w:ind w:right="101"/>
        <w:rPr>
          <w:rFonts w:hint="eastAsia"/>
        </w:rPr>
      </w:pPr>
      <w:r>
        <w:rPr>
          <w:rFonts w:hint="eastAsia"/>
        </w:rPr>
        <w:t>这些是石头地或荆棘地的听道人；他们在我们的圣餐桌上有位置，在宗教委员会里有身影，在宗教讲台上发表演讲，但毕竟是“无水的井”，“无根的树”，没有热也没有光的星。</w:t>
      </w:r>
    </w:p>
    <w:p w14:paraId="13219262">
      <w:pPr>
        <w:pStyle w:val="3"/>
        <w:spacing w:before="288" w:line="254" w:lineRule="auto"/>
        <w:ind w:right="101"/>
        <w:rPr>
          <w:rFonts w:hint="eastAsia"/>
        </w:rPr>
      </w:pPr>
    </w:p>
    <w:p w14:paraId="39C1EA55">
      <w:pPr>
        <w:pStyle w:val="3"/>
        <w:spacing w:before="288" w:line="254" w:lineRule="auto"/>
        <w:ind w:right="101"/>
        <w:rPr>
          <w:rFonts w:hint="eastAsia"/>
        </w:rPr>
      </w:pPr>
      <w:r>
        <w:rPr>
          <w:rFonts w:hint="eastAsia"/>
        </w:rPr>
        <w:t>The religion of such is but a half-and-half religion; without depth, or decision, or vigour, or self-sacrifice.</w:t>
      </w:r>
    </w:p>
    <w:p w14:paraId="59C70A63">
      <w:pPr>
        <w:pStyle w:val="3"/>
        <w:spacing w:before="288" w:line="254" w:lineRule="auto"/>
        <w:ind w:right="101"/>
        <w:rPr>
          <w:rFonts w:hint="eastAsia"/>
        </w:rPr>
      </w:pPr>
      <w:r>
        <w:rPr>
          <w:rFonts w:hint="eastAsia"/>
        </w:rPr>
        <w:t>这样的宗教只是半心半意的宗教；没有深度、决断、活力或舍己。</w:t>
      </w:r>
    </w:p>
    <w:p w14:paraId="17B4DB46">
      <w:pPr>
        <w:pStyle w:val="3"/>
        <w:spacing w:before="288" w:line="254" w:lineRule="auto"/>
        <w:ind w:right="101"/>
        <w:rPr>
          <w:rFonts w:hint="eastAsia"/>
        </w:rPr>
      </w:pPr>
    </w:p>
    <w:p w14:paraId="2B1C12A6">
      <w:pPr>
        <w:pStyle w:val="3"/>
        <w:spacing w:before="288" w:line="254" w:lineRule="auto"/>
        <w:ind w:right="101"/>
        <w:rPr>
          <w:rFonts w:hint="eastAsia"/>
        </w:rPr>
      </w:pPr>
      <w:r>
        <w:rPr>
          <w:rFonts w:hint="eastAsia"/>
        </w:rPr>
        <w:t>It is but a picture or a statue, not a living man.</w:t>
      </w:r>
    </w:p>
    <w:p w14:paraId="4472F54A">
      <w:pPr>
        <w:pStyle w:val="3"/>
        <w:spacing w:before="288" w:line="254" w:lineRule="auto"/>
        <w:ind w:right="101"/>
        <w:rPr>
          <w:rFonts w:hint="eastAsia"/>
        </w:rPr>
      </w:pPr>
      <w:r>
        <w:rPr>
          <w:rFonts w:hint="eastAsia"/>
        </w:rPr>
        <w:t>它不过是一幅画或一尊雕像，而不是一个活人。</w:t>
      </w:r>
    </w:p>
    <w:p w14:paraId="4F7317C0">
      <w:pPr>
        <w:pStyle w:val="3"/>
        <w:spacing w:before="288" w:line="254" w:lineRule="auto"/>
        <w:ind w:right="101"/>
        <w:rPr>
          <w:rFonts w:hint="eastAsia"/>
        </w:rPr>
      </w:pPr>
    </w:p>
    <w:p w14:paraId="2E9B2F4B">
      <w:pPr>
        <w:pStyle w:val="3"/>
        <w:spacing w:before="288" w:line="254" w:lineRule="auto"/>
        <w:ind w:right="101"/>
        <w:rPr>
          <w:rFonts w:hint="eastAsia"/>
        </w:rPr>
      </w:pPr>
      <w:r>
        <w:rPr>
          <w:rFonts w:hint="eastAsia"/>
        </w:rPr>
        <w:t>The conversion of such has been but a half-and-half conversion; it has not gone down to the lowest depths of the man's nature.</w:t>
      </w:r>
    </w:p>
    <w:p w14:paraId="1C29BD95">
      <w:pPr>
        <w:pStyle w:val="3"/>
        <w:spacing w:before="288" w:line="254" w:lineRule="auto"/>
        <w:ind w:right="101"/>
        <w:rPr>
          <w:rFonts w:hint="eastAsia"/>
        </w:rPr>
      </w:pPr>
      <w:r>
        <w:rPr>
          <w:rFonts w:hint="eastAsia"/>
        </w:rPr>
        <w:t>这样的归信只是半心半意的归信；它没有深入到人本性的最深处。</w:t>
      </w:r>
    </w:p>
    <w:p w14:paraId="5B19FFF7">
      <w:pPr>
        <w:pStyle w:val="3"/>
        <w:spacing w:before="288" w:line="254" w:lineRule="auto"/>
        <w:ind w:right="101"/>
        <w:rPr>
          <w:rFonts w:hint="eastAsia"/>
        </w:rPr>
      </w:pPr>
    </w:p>
    <w:p w14:paraId="0AB92254">
      <w:pPr>
        <w:pStyle w:val="3"/>
        <w:spacing w:before="288" w:line="254" w:lineRule="auto"/>
        <w:ind w:right="101"/>
        <w:rPr>
          <w:rFonts w:hint="eastAsia"/>
        </w:rPr>
      </w:pPr>
      <w:r>
        <w:rPr>
          <w:rFonts w:hint="eastAsia"/>
        </w:rPr>
        <w:t>I do not say it is a pretence or a hypocrisy; but still, I say it is an unreality.</w:t>
      </w:r>
    </w:p>
    <w:p w14:paraId="0C51EEB3">
      <w:pPr>
        <w:pStyle w:val="3"/>
        <w:spacing w:before="288" w:line="254" w:lineRule="auto"/>
        <w:ind w:right="101"/>
        <w:rPr>
          <w:rFonts w:hint="eastAsia"/>
        </w:rPr>
      </w:pPr>
      <w:r>
        <w:rPr>
          <w:rFonts w:hint="eastAsia"/>
        </w:rPr>
        <w:t>我不是说这是伪装或虚伪；但我仍然说，这是不真实的。</w:t>
      </w:r>
    </w:p>
    <w:p w14:paraId="21D29212">
      <w:pPr>
        <w:pStyle w:val="3"/>
        <w:spacing w:before="288" w:line="254" w:lineRule="auto"/>
        <w:ind w:right="101"/>
        <w:rPr>
          <w:rFonts w:hint="eastAsia"/>
        </w:rPr>
      </w:pPr>
    </w:p>
    <w:p w14:paraId="4B6AFC6E">
      <w:pPr>
        <w:pStyle w:val="3"/>
        <w:spacing w:before="288" w:line="254" w:lineRule="auto"/>
        <w:ind w:right="101"/>
        <w:rPr>
          <w:rFonts w:hint="eastAsia"/>
        </w:rPr>
      </w:pPr>
      <w:r>
        <w:rPr>
          <w:rFonts w:hint="eastAsia"/>
        </w:rPr>
        <w:t>It has been a movement, a shaking, a change, but it has not been a being "begotten of God," a being "born from above."</w:t>
      </w:r>
    </w:p>
    <w:p w14:paraId="010A3A8C">
      <w:pPr>
        <w:pStyle w:val="3"/>
        <w:spacing w:before="288" w:line="254" w:lineRule="auto"/>
        <w:ind w:right="101"/>
        <w:rPr>
          <w:rFonts w:hint="eastAsia"/>
        </w:rPr>
      </w:pPr>
      <w:r>
        <w:rPr>
          <w:rFonts w:hint="eastAsia"/>
        </w:rPr>
        <w:t>它曾是一种运动，一种震动，一种改变，但它不是“从上帝生的”，不是“从上头生的”。</w:t>
      </w:r>
    </w:p>
    <w:p w14:paraId="4C9BE6F2">
      <w:pPr>
        <w:pStyle w:val="3"/>
        <w:spacing w:before="288" w:line="254" w:lineRule="auto"/>
        <w:ind w:right="101"/>
        <w:rPr>
          <w:rFonts w:hint="eastAsia"/>
        </w:rPr>
      </w:pPr>
    </w:p>
    <w:p w14:paraId="47967061">
      <w:pPr>
        <w:pStyle w:val="3"/>
        <w:spacing w:before="288" w:line="254" w:lineRule="auto"/>
        <w:ind w:right="101"/>
        <w:rPr>
          <w:rFonts w:hint="eastAsia"/>
        </w:rPr>
      </w:pPr>
      <w:r>
        <w:rPr>
          <w:rFonts w:hint="eastAsia"/>
        </w:rPr>
        <w:t>The discipleship of such is but a half-and-half discipleship.</w:t>
      </w:r>
    </w:p>
    <w:p w14:paraId="52E776E5">
      <w:pPr>
        <w:pStyle w:val="3"/>
        <w:spacing w:before="288" w:line="254" w:lineRule="auto"/>
        <w:ind w:right="101"/>
        <w:rPr>
          <w:rFonts w:hint="eastAsia"/>
        </w:rPr>
      </w:pPr>
      <w:r>
        <w:rPr>
          <w:rFonts w:hint="eastAsia"/>
        </w:rPr>
        <w:t>这样的门徒身份只是半心半意的门徒身份。</w:t>
      </w:r>
    </w:p>
    <w:p w14:paraId="38A1F43A">
      <w:pPr>
        <w:pStyle w:val="3"/>
        <w:spacing w:before="288" w:line="254" w:lineRule="auto"/>
        <w:ind w:right="101"/>
        <w:rPr>
          <w:rFonts w:hint="eastAsia"/>
        </w:rPr>
      </w:pPr>
    </w:p>
    <w:p w14:paraId="0E183B03">
      <w:pPr>
        <w:pStyle w:val="3"/>
        <w:spacing w:before="288" w:line="254" w:lineRule="auto"/>
        <w:ind w:right="101"/>
        <w:rPr>
          <w:rFonts w:hint="eastAsia"/>
        </w:rPr>
      </w:pPr>
      <w:r>
        <w:rPr>
          <w:rFonts w:hint="eastAsia"/>
        </w:rPr>
        <w:t>It has some of the aspects of discipleship; but it is not a forsaking all, and taking up the cross and following Christ.</w:t>
      </w:r>
    </w:p>
    <w:p w14:paraId="0A681859">
      <w:pPr>
        <w:pStyle w:val="3"/>
        <w:spacing w:before="288" w:line="254" w:lineRule="auto"/>
        <w:ind w:right="101"/>
        <w:rPr>
          <w:rFonts w:hint="eastAsia"/>
        </w:rPr>
      </w:pPr>
      <w:r>
        <w:rPr>
          <w:rFonts w:hint="eastAsia"/>
        </w:rPr>
        <w:t>它有门徒身份的某些方面；但它不是撇下一切，背起十字架来跟从基督。</w:t>
      </w:r>
    </w:p>
    <w:p w14:paraId="143C7ED5">
      <w:pPr>
        <w:pStyle w:val="3"/>
        <w:spacing w:before="288" w:line="254" w:lineRule="auto"/>
        <w:ind w:right="101"/>
        <w:rPr>
          <w:rFonts w:hint="eastAsia"/>
        </w:rPr>
      </w:pPr>
    </w:p>
    <w:p w14:paraId="7844DDA7">
      <w:pPr>
        <w:pStyle w:val="3"/>
        <w:spacing w:before="288" w:line="254" w:lineRule="auto"/>
        <w:ind w:right="101"/>
        <w:rPr>
          <w:rFonts w:hint="eastAsia"/>
        </w:rPr>
      </w:pPr>
      <w:r>
        <w:rPr>
          <w:rFonts w:hint="eastAsia"/>
        </w:rPr>
        <w:t>We do not count genuine the discipleship of the man who is to-day with Christ, to-morrow with the world; to-day in the sanctuary, to-morrow in the ball-room.</w:t>
      </w:r>
    </w:p>
    <w:p w14:paraId="06F13BFC">
      <w:pPr>
        <w:pStyle w:val="3"/>
        <w:spacing w:before="288" w:line="254" w:lineRule="auto"/>
        <w:ind w:right="101"/>
        <w:rPr>
          <w:rFonts w:hint="eastAsia"/>
        </w:rPr>
      </w:pPr>
      <w:r>
        <w:rPr>
          <w:rFonts w:hint="eastAsia"/>
        </w:rPr>
        <w:t>我们不把今天与基督同在，明天与世界同在；今天在圣所，明天在舞厅的人的门徒身份算为真实的。</w:t>
      </w:r>
    </w:p>
    <w:p w14:paraId="55694EFC">
      <w:pPr>
        <w:pStyle w:val="3"/>
        <w:spacing w:before="288" w:line="254" w:lineRule="auto"/>
        <w:ind w:right="101"/>
        <w:rPr>
          <w:rFonts w:hint="eastAsia"/>
        </w:rPr>
      </w:pPr>
    </w:p>
    <w:p w14:paraId="1231F2D5">
      <w:pPr>
        <w:pStyle w:val="3"/>
        <w:spacing w:before="288" w:line="254" w:lineRule="auto"/>
        <w:ind w:right="101"/>
        <w:rPr>
          <w:rFonts w:hint="eastAsia"/>
        </w:rPr>
      </w:pPr>
      <w:r>
        <w:rPr>
          <w:rFonts w:hint="eastAsia"/>
        </w:rPr>
        <w:t>There must be suspicion attaching to all such inconsistent discipleship; it is both cold and hot; it is both worldly and unworldly; it is both Christian and un-Christian;—what can it be?—what can it mean?</w:t>
      </w:r>
    </w:p>
    <w:p w14:paraId="313523C3">
      <w:pPr>
        <w:pStyle w:val="3"/>
        <w:spacing w:before="288" w:line="254" w:lineRule="auto"/>
        <w:ind w:right="101"/>
        <w:rPr>
          <w:rFonts w:hint="eastAsia"/>
        </w:rPr>
      </w:pPr>
      <w:r>
        <w:rPr>
          <w:rFonts w:hint="eastAsia"/>
        </w:rPr>
        <w:t>对所有这种不一致的门徒身份，都必须有所怀疑；它既冷又热；它既属世又非属世；它既是基督徒又非基督徒；——它能是什么？——它能意味着什么？</w:t>
      </w:r>
    </w:p>
    <w:p w14:paraId="2983A9AC">
      <w:pPr>
        <w:pStyle w:val="3"/>
        <w:spacing w:before="288" w:line="254" w:lineRule="auto"/>
        <w:ind w:right="101"/>
        <w:rPr>
          <w:rFonts w:hint="eastAsia"/>
        </w:rPr>
      </w:pPr>
    </w:p>
    <w:p w14:paraId="78767D51">
      <w:pPr>
        <w:pStyle w:val="3"/>
        <w:spacing w:before="288" w:line="254" w:lineRule="auto"/>
        <w:ind w:right="101"/>
        <w:rPr>
          <w:rFonts w:hint="eastAsia"/>
        </w:rPr>
      </w:pPr>
      <w:r>
        <w:rPr>
          <w:rFonts w:hint="eastAsia"/>
        </w:rPr>
        <w:t>In speaking of such inconsistencies, we must be faithful and direct.</w:t>
      </w:r>
    </w:p>
    <w:p w14:paraId="0E573293">
      <w:pPr>
        <w:pStyle w:val="3"/>
        <w:spacing w:before="288" w:line="254" w:lineRule="auto"/>
        <w:ind w:right="101"/>
        <w:rPr>
          <w:rFonts w:hint="eastAsia"/>
        </w:rPr>
      </w:pPr>
      <w:r>
        <w:rPr>
          <w:rFonts w:hint="eastAsia"/>
        </w:rPr>
        <w:t>在谈论这种不一致时，我们必须忠实和直接。</w:t>
      </w:r>
    </w:p>
    <w:p w14:paraId="3028C687">
      <w:pPr>
        <w:pStyle w:val="3"/>
        <w:spacing w:before="288" w:line="254" w:lineRule="auto"/>
        <w:ind w:right="101"/>
        <w:rPr>
          <w:rFonts w:hint="eastAsia"/>
        </w:rPr>
      </w:pPr>
    </w:p>
    <w:p w14:paraId="53D28FF7">
      <w:pPr>
        <w:pStyle w:val="3"/>
        <w:spacing w:before="288" w:line="254" w:lineRule="auto"/>
        <w:ind w:right="101"/>
        <w:rPr>
          <w:rFonts w:hint="eastAsia"/>
        </w:rPr>
      </w:pPr>
      <w:r>
        <w:rPr>
          <w:rFonts w:hint="eastAsia"/>
        </w:rPr>
        <w:t>We are not to prophesy smooth things, and hint at certain evils, as if they were but minor imperfections, the quiet removal of which would set all to rights.</w:t>
      </w:r>
    </w:p>
    <w:p w14:paraId="6CD3C322">
      <w:pPr>
        <w:pStyle w:val="3"/>
        <w:spacing w:before="288" w:line="254" w:lineRule="auto"/>
        <w:ind w:right="101"/>
        <w:rPr>
          <w:rFonts w:hint="eastAsia"/>
        </w:rPr>
      </w:pPr>
      <w:r>
        <w:rPr>
          <w:rFonts w:hint="eastAsia"/>
        </w:rPr>
        <w:t>我们不是要预言顺利的事，暗示某些邪恶，仿佛它们只是微小的瑕疵，悄悄地除去就能使一切恢复正常。</w:t>
      </w:r>
    </w:p>
    <w:p w14:paraId="5B344A0D">
      <w:pPr>
        <w:pStyle w:val="3"/>
        <w:spacing w:before="288" w:line="254" w:lineRule="auto"/>
        <w:ind w:right="101"/>
        <w:rPr>
          <w:rFonts w:hint="eastAsia"/>
        </w:rPr>
      </w:pPr>
    </w:p>
    <w:p w14:paraId="223BA362">
      <w:pPr>
        <w:pStyle w:val="3"/>
        <w:spacing w:before="288" w:line="254" w:lineRule="auto"/>
        <w:ind w:right="101"/>
        <w:rPr>
          <w:rFonts w:hint="eastAsia"/>
        </w:rPr>
      </w:pPr>
      <w:r>
        <w:rPr>
          <w:rFonts w:hint="eastAsia"/>
        </w:rPr>
        <w:t>No; we must strike deeper than this.</w:t>
      </w:r>
    </w:p>
    <w:p w14:paraId="12B8D6A2">
      <w:pPr>
        <w:pStyle w:val="3"/>
        <w:spacing w:before="288" w:line="254" w:lineRule="auto"/>
        <w:ind w:right="101"/>
        <w:rPr>
          <w:rFonts w:hint="eastAsia"/>
        </w:rPr>
      </w:pPr>
      <w:r>
        <w:rPr>
          <w:rFonts w:hint="eastAsia"/>
        </w:rPr>
        <w:t>不；我们必须更深入地打击。</w:t>
      </w:r>
    </w:p>
    <w:p w14:paraId="1DD7BD1D">
      <w:pPr>
        <w:pStyle w:val="3"/>
        <w:spacing w:before="288" w:line="254" w:lineRule="auto"/>
        <w:ind w:right="101"/>
        <w:rPr>
          <w:rFonts w:hint="eastAsia"/>
        </w:rPr>
      </w:pPr>
    </w:p>
    <w:p w14:paraId="76FB16E5">
      <w:pPr>
        <w:pStyle w:val="3"/>
        <w:spacing w:before="288" w:line="254" w:lineRule="auto"/>
        <w:ind w:right="101"/>
        <w:rPr>
          <w:rFonts w:hint="eastAsia"/>
        </w:rPr>
      </w:pPr>
      <w:r>
        <w:rPr>
          <w:rFonts w:hint="eastAsia"/>
        </w:rPr>
        <w:t>We must lay the axe to the root of the tree, and say at once, that such inconsistencies betray the utter unsoundness of the man's whole religious profession.</w:t>
      </w:r>
    </w:p>
    <w:p w14:paraId="0B48E008">
      <w:pPr>
        <w:pStyle w:val="3"/>
        <w:spacing w:before="288" w:line="254" w:lineRule="auto"/>
        <w:ind w:right="101"/>
        <w:rPr>
          <w:rFonts w:hint="eastAsia"/>
        </w:rPr>
      </w:pPr>
      <w:r>
        <w:rPr>
          <w:rFonts w:hint="eastAsia"/>
        </w:rPr>
        <w:t>我们必须把斧子放在树根上，立刻说，这种不一致暴露了那人整个宗教信仰告白的全然不健全。</w:t>
      </w:r>
    </w:p>
    <w:p w14:paraId="6C87ACD6">
      <w:pPr>
        <w:pStyle w:val="3"/>
        <w:spacing w:before="288" w:line="254" w:lineRule="auto"/>
        <w:ind w:right="101"/>
        <w:rPr>
          <w:rFonts w:hint="eastAsia"/>
        </w:rPr>
      </w:pPr>
    </w:p>
    <w:p w14:paraId="3A632EB2">
      <w:pPr>
        <w:pStyle w:val="3"/>
        <w:spacing w:before="288" w:line="254" w:lineRule="auto"/>
        <w:ind w:right="101"/>
        <w:rPr>
          <w:rFonts w:hint="eastAsia"/>
        </w:rPr>
      </w:pPr>
      <w:r>
        <w:rPr>
          <w:rFonts w:hint="eastAsia"/>
        </w:rPr>
        <w:t>It is not that there are some flaws in his religious life; it is that his religion itself is hollow,—without foundation, without root or soil.</w:t>
      </w:r>
    </w:p>
    <w:p w14:paraId="5473A280">
      <w:pPr>
        <w:pStyle w:val="3"/>
        <w:spacing w:before="288" w:line="254" w:lineRule="auto"/>
        <w:ind w:right="101"/>
        <w:rPr>
          <w:rFonts w:hint="eastAsia"/>
        </w:rPr>
      </w:pPr>
      <w:r>
        <w:rPr>
          <w:rFonts w:hint="eastAsia"/>
        </w:rPr>
        <w:t>问题不在于他的宗教生活中有一些瑕疵；而在于他的宗教本身是空洞的——没有根基，没有根或土壤。</w:t>
      </w:r>
    </w:p>
    <w:p w14:paraId="7AADDE5C">
      <w:pPr>
        <w:pStyle w:val="3"/>
        <w:spacing w:before="288" w:line="254" w:lineRule="auto"/>
        <w:ind w:right="101"/>
        <w:rPr>
          <w:rFonts w:hint="eastAsia"/>
        </w:rPr>
      </w:pPr>
    </w:p>
    <w:p w14:paraId="022FF578">
      <w:pPr>
        <w:pStyle w:val="3"/>
        <w:spacing w:before="288" w:line="254" w:lineRule="auto"/>
        <w:ind w:right="101"/>
        <w:rPr>
          <w:rFonts w:hint="eastAsia"/>
        </w:rPr>
      </w:pPr>
      <w:r>
        <w:rPr>
          <w:rFonts w:hint="eastAsia"/>
        </w:rPr>
        <w:t>I will not say it is all a lie; for there is sometimes a certain amount of good intention in it; but it is all a mistake,—a mighty and terrible mistake; a mistake which, if not rectified at once, must issue in the fearful darkness and woeful disappointment of an undone eternity!</w:t>
      </w:r>
    </w:p>
    <w:p w14:paraId="3FA3B503">
      <w:pPr>
        <w:pStyle w:val="3"/>
        <w:spacing w:before="288" w:line="254" w:lineRule="auto"/>
        <w:ind w:right="101"/>
        <w:rPr>
          <w:rFonts w:hint="eastAsia"/>
        </w:rPr>
      </w:pPr>
      <w:r>
        <w:rPr>
          <w:rFonts w:hint="eastAsia"/>
        </w:rPr>
        <w:t>我不会说这完全是谎言；因为其中有时也有一点善意；但这完全是一个错误——一个巨大而可怕的错误；一个如果不立刻纠正，就必导致一个毁灭的永恒中可怕的黑暗和悲惨的失望的错误！</w:t>
      </w:r>
    </w:p>
    <w:p w14:paraId="06E5CC08">
      <w:pPr>
        <w:pStyle w:val="3"/>
        <w:spacing w:before="288" w:line="254" w:lineRule="auto"/>
        <w:ind w:right="101"/>
        <w:rPr>
          <w:rFonts w:hint="eastAsia"/>
        </w:rPr>
      </w:pPr>
    </w:p>
    <w:p w14:paraId="1EDAFD79">
      <w:pPr>
        <w:pStyle w:val="3"/>
        <w:spacing w:before="288" w:line="254" w:lineRule="auto"/>
        <w:ind w:right="101"/>
        <w:rPr>
          <w:rFonts w:hint="eastAsia"/>
        </w:rPr>
      </w:pPr>
      <w:r>
        <w:rPr>
          <w:rFonts w:hint="eastAsia"/>
        </w:rPr>
        <w:t>Such a man's whole religious life is one grand misconception; and every step he takes in it is a blunder, and a stumble, and a snare.</w:t>
      </w:r>
    </w:p>
    <w:p w14:paraId="2AE98F77">
      <w:pPr>
        <w:pStyle w:val="3"/>
        <w:spacing w:before="288" w:line="254" w:lineRule="auto"/>
        <w:ind w:right="101"/>
        <w:rPr>
          <w:rFonts w:hint="eastAsia"/>
        </w:rPr>
      </w:pPr>
      <w:r>
        <w:rPr>
          <w:rFonts w:hint="eastAsia"/>
        </w:rPr>
        <w:t>这样的人整个的宗教生活是一个巨大的误解；他在其中走的每一步都是一个错误、一个绊脚石和一个网罗。</w:t>
      </w:r>
    </w:p>
    <w:p w14:paraId="2FD0B647">
      <w:pPr>
        <w:pStyle w:val="3"/>
        <w:spacing w:before="288" w:line="254" w:lineRule="auto"/>
        <w:ind w:right="101"/>
        <w:rPr>
          <w:rFonts w:hint="eastAsia"/>
        </w:rPr>
      </w:pPr>
    </w:p>
    <w:p w14:paraId="61B762CE">
      <w:pPr>
        <w:pStyle w:val="3"/>
        <w:spacing w:before="288" w:line="254" w:lineRule="auto"/>
        <w:ind w:right="101"/>
        <w:rPr>
          <w:rFonts w:hint="eastAsia"/>
        </w:rPr>
      </w:pPr>
      <w:r>
        <w:rPr>
          <w:rFonts w:hint="eastAsia"/>
        </w:rPr>
        <w:t>Let such a man know that, in his present half-worldly, half-religious condition, he has no real religion at all.</w:t>
      </w:r>
    </w:p>
    <w:p w14:paraId="7E7DF267">
      <w:pPr>
        <w:pStyle w:val="3"/>
        <w:spacing w:before="288" w:line="254" w:lineRule="auto"/>
        <w:ind w:right="101"/>
        <w:rPr>
          <w:rFonts w:hint="eastAsia"/>
        </w:rPr>
      </w:pPr>
      <w:r>
        <w:rPr>
          <w:rFonts w:hint="eastAsia"/>
        </w:rPr>
        <w:t>让这样的人知道，在他现今半属世、半宗教的状况下，他根本没有真正的信仰。</w:t>
      </w:r>
    </w:p>
    <w:p w14:paraId="7FC9E674">
      <w:pPr>
        <w:pStyle w:val="3"/>
        <w:spacing w:before="288" w:line="254" w:lineRule="auto"/>
        <w:ind w:right="101"/>
        <w:rPr>
          <w:rFonts w:hint="eastAsia"/>
        </w:rPr>
      </w:pPr>
    </w:p>
    <w:p w14:paraId="36E026F9">
      <w:pPr>
        <w:pStyle w:val="3"/>
        <w:spacing w:before="288" w:line="254" w:lineRule="auto"/>
        <w:ind w:right="101"/>
        <w:rPr>
          <w:rFonts w:hint="eastAsia"/>
        </w:rPr>
      </w:pPr>
      <w:r>
        <w:rPr>
          <w:rFonts w:hint="eastAsia"/>
        </w:rPr>
        <w:t>It is a fiction, a delusion.</w:t>
      </w:r>
    </w:p>
    <w:p w14:paraId="69D54E44">
      <w:pPr>
        <w:pStyle w:val="3"/>
        <w:spacing w:before="288" w:line="254" w:lineRule="auto"/>
        <w:ind w:right="101"/>
        <w:rPr>
          <w:rFonts w:hint="eastAsia"/>
        </w:rPr>
      </w:pPr>
      <w:r>
        <w:rPr>
          <w:rFonts w:hint="eastAsia"/>
        </w:rPr>
        <w:t>这是一个虚构，一个错觉。</w:t>
      </w:r>
    </w:p>
    <w:p w14:paraId="6F7ED77D">
      <w:pPr>
        <w:pStyle w:val="3"/>
        <w:spacing w:before="288" w:line="254" w:lineRule="auto"/>
        <w:ind w:right="101"/>
        <w:rPr>
          <w:rFonts w:hint="eastAsia"/>
        </w:rPr>
      </w:pPr>
    </w:p>
    <w:p w14:paraId="20B744DF">
      <w:pPr>
        <w:pStyle w:val="3"/>
        <w:spacing w:before="288" w:line="254" w:lineRule="auto"/>
        <w:ind w:right="101"/>
        <w:rPr>
          <w:rFonts w:hint="eastAsia"/>
        </w:rPr>
      </w:pPr>
      <w:r>
        <w:rPr>
          <w:rFonts w:hint="eastAsia"/>
        </w:rPr>
        <w:t>It will stand no test of law or gospel, of conscience or of discipline, of time or of eternity.</w:t>
      </w:r>
    </w:p>
    <w:p w14:paraId="1B0E341A">
      <w:pPr>
        <w:pStyle w:val="3"/>
        <w:spacing w:before="288" w:line="254" w:lineRule="auto"/>
        <w:ind w:right="101"/>
        <w:rPr>
          <w:rFonts w:hint="eastAsia"/>
        </w:rPr>
      </w:pPr>
      <w:r>
        <w:rPr>
          <w:rFonts w:hint="eastAsia"/>
        </w:rPr>
        <w:t>它经不起律法或福音，良心或管教，时间或永恒的考验。</w:t>
      </w:r>
    </w:p>
    <w:p w14:paraId="3B7FC8AD">
      <w:pPr>
        <w:pStyle w:val="3"/>
        <w:spacing w:before="288" w:line="254" w:lineRule="auto"/>
        <w:ind w:right="101"/>
        <w:rPr>
          <w:rFonts w:hint="eastAsia"/>
        </w:rPr>
      </w:pPr>
    </w:p>
    <w:p w14:paraId="290C3408">
      <w:pPr>
        <w:pStyle w:val="3"/>
        <w:spacing w:before="288" w:line="254" w:lineRule="auto"/>
        <w:ind w:right="101"/>
        <w:rPr>
          <w:rFonts w:hint="eastAsia"/>
        </w:rPr>
      </w:pPr>
      <w:r>
        <w:rPr>
          <w:rFonts w:hint="eastAsia"/>
        </w:rPr>
        <w:t>It will go to pieces with the first touch.</w:t>
      </w:r>
    </w:p>
    <w:p w14:paraId="1D052B6F">
      <w:pPr>
        <w:pStyle w:val="3"/>
        <w:spacing w:before="288" w:line="254" w:lineRule="auto"/>
        <w:ind w:right="101"/>
        <w:rPr>
          <w:rFonts w:hint="eastAsia"/>
        </w:rPr>
      </w:pPr>
      <w:r>
        <w:rPr>
          <w:rFonts w:hint="eastAsia"/>
        </w:rPr>
        <w:t>它一碰就碎。</w:t>
      </w:r>
    </w:p>
    <w:p w14:paraId="45E6718E">
      <w:pPr>
        <w:pStyle w:val="3"/>
        <w:spacing w:before="288" w:line="254" w:lineRule="auto"/>
        <w:ind w:right="101"/>
        <w:rPr>
          <w:rFonts w:hint="eastAsia"/>
        </w:rPr>
      </w:pPr>
    </w:p>
    <w:p w14:paraId="236D8DFB">
      <w:pPr>
        <w:pStyle w:val="3"/>
        <w:spacing w:before="288" w:line="254" w:lineRule="auto"/>
        <w:ind w:right="101"/>
        <w:rPr>
          <w:rFonts w:hint="eastAsia"/>
        </w:rPr>
      </w:pPr>
      <w:r>
        <w:rPr>
          <w:rFonts w:hint="eastAsia"/>
        </w:rPr>
        <w:t>It is all hollow, and must be begun again, from the very first stone of the foundation.</w:t>
      </w:r>
    </w:p>
    <w:p w14:paraId="5FAE818D">
      <w:pPr>
        <w:pStyle w:val="3"/>
        <w:spacing w:before="288" w:line="254" w:lineRule="auto"/>
        <w:ind w:right="101"/>
        <w:rPr>
          <w:rFonts w:hint="eastAsia"/>
        </w:rPr>
      </w:pPr>
      <w:r>
        <w:rPr>
          <w:rFonts w:hint="eastAsia"/>
        </w:rPr>
        <w:t>它全是空洞的，必须从根基的第一块石头重新开始。</w:t>
      </w:r>
    </w:p>
    <w:p w14:paraId="7C99C5AF">
      <w:pPr>
        <w:pStyle w:val="3"/>
        <w:spacing w:before="288" w:line="254" w:lineRule="auto"/>
        <w:ind w:right="101"/>
        <w:rPr>
          <w:rFonts w:hint="eastAsia"/>
        </w:rPr>
      </w:pPr>
    </w:p>
    <w:p w14:paraId="50A47E2C">
      <w:pPr>
        <w:pStyle w:val="3"/>
        <w:spacing w:before="288" w:line="254" w:lineRule="auto"/>
        <w:ind w:right="101"/>
        <w:rPr>
          <w:rFonts w:hint="eastAsia"/>
        </w:rPr>
      </w:pPr>
      <w:r>
        <w:rPr>
          <w:rFonts w:hint="eastAsia"/>
        </w:rPr>
        <w:t>If, then, O worldly formalist, thou wouldst make sure thy hope, and obtain a discipleship that will stand all tests, begin this day at the beginning.</w:t>
      </w:r>
    </w:p>
    <w:p w14:paraId="297846AD">
      <w:pPr>
        <w:pStyle w:val="3"/>
        <w:spacing w:before="288" w:line="254" w:lineRule="auto"/>
        <w:ind w:right="101"/>
        <w:rPr>
          <w:rFonts w:hint="eastAsia"/>
        </w:rPr>
      </w:pPr>
      <w:r>
        <w:rPr>
          <w:rFonts w:hint="eastAsia"/>
        </w:rPr>
        <w:t>那么，哦，属世的形式主义者，你若想确保你的盼望，并获得一个能经得起所有考验的门徒身份，就从今天开始从头做起。</w:t>
      </w:r>
    </w:p>
    <w:p w14:paraId="1AA76660">
      <w:pPr>
        <w:pStyle w:val="3"/>
        <w:spacing w:before="288" w:line="254" w:lineRule="auto"/>
        <w:ind w:right="101"/>
        <w:rPr>
          <w:rFonts w:hint="eastAsia"/>
        </w:rPr>
      </w:pPr>
    </w:p>
    <w:p w14:paraId="3292E331">
      <w:pPr>
        <w:pStyle w:val="3"/>
        <w:spacing w:before="288" w:line="254" w:lineRule="auto"/>
        <w:ind w:right="101"/>
        <w:rPr>
          <w:rFonts w:hint="eastAsia"/>
        </w:rPr>
      </w:pPr>
      <w:r>
        <w:rPr>
          <w:rFonts w:hint="eastAsia"/>
        </w:rPr>
        <w:t>Count all the past but loss.</w:t>
      </w:r>
    </w:p>
    <w:p w14:paraId="10712015">
      <w:pPr>
        <w:pStyle w:val="3"/>
        <w:spacing w:before="288" w:line="254" w:lineRule="auto"/>
        <w:ind w:right="101"/>
        <w:rPr>
          <w:rFonts w:hint="eastAsia"/>
        </w:rPr>
      </w:pPr>
      <w:r>
        <w:rPr>
          <w:rFonts w:hint="eastAsia"/>
        </w:rPr>
        <w:t>把过去的一切都看作损失。</w:t>
      </w:r>
    </w:p>
    <w:p w14:paraId="67A51ADD">
      <w:pPr>
        <w:pStyle w:val="3"/>
        <w:spacing w:before="288" w:line="254" w:lineRule="auto"/>
        <w:ind w:right="101"/>
        <w:rPr>
          <w:rFonts w:hint="eastAsia"/>
        </w:rPr>
      </w:pPr>
    </w:p>
    <w:p w14:paraId="659F4B69">
      <w:pPr>
        <w:pStyle w:val="3"/>
        <w:spacing w:before="288" w:line="254" w:lineRule="auto"/>
        <w:ind w:right="101"/>
        <w:rPr>
          <w:rFonts w:hint="eastAsia"/>
        </w:rPr>
      </w:pPr>
      <w:r>
        <w:rPr>
          <w:rFonts w:hint="eastAsia"/>
        </w:rPr>
        <w:t>Fling away thy vain hopes and self-righteous confidences.</w:t>
      </w:r>
    </w:p>
    <w:p w14:paraId="0CA04E2D">
      <w:pPr>
        <w:pStyle w:val="3"/>
        <w:spacing w:before="288" w:line="254" w:lineRule="auto"/>
        <w:ind w:right="101"/>
        <w:rPr>
          <w:rFonts w:hint="eastAsia"/>
        </w:rPr>
      </w:pPr>
      <w:r>
        <w:rPr>
          <w:rFonts w:hint="eastAsia"/>
        </w:rPr>
        <w:t>抛弃你虚妄的盼望和自义的信靠。</w:t>
      </w:r>
    </w:p>
    <w:p w14:paraId="62AC4234">
      <w:pPr>
        <w:pStyle w:val="3"/>
        <w:spacing w:before="288" w:line="254" w:lineRule="auto"/>
        <w:ind w:right="101"/>
        <w:rPr>
          <w:rFonts w:hint="eastAsia"/>
        </w:rPr>
      </w:pPr>
    </w:p>
    <w:p w14:paraId="14B49761">
      <w:pPr>
        <w:pStyle w:val="3"/>
        <w:spacing w:before="288" w:line="254" w:lineRule="auto"/>
        <w:ind w:right="101"/>
        <w:rPr>
          <w:rFonts w:hint="eastAsia"/>
        </w:rPr>
      </w:pPr>
      <w:r>
        <w:rPr>
          <w:rFonts w:hint="eastAsia"/>
        </w:rPr>
        <w:t>Give up thy fond idea of securing both earth and heaven.</w:t>
      </w:r>
    </w:p>
    <w:p w14:paraId="4B61FBA7">
      <w:pPr>
        <w:pStyle w:val="3"/>
        <w:spacing w:before="288" w:line="254" w:lineRule="auto"/>
        <w:ind w:right="101"/>
        <w:rPr>
          <w:rFonts w:hint="eastAsia"/>
        </w:rPr>
      </w:pPr>
      <w:r>
        <w:rPr>
          <w:rFonts w:hint="eastAsia"/>
        </w:rPr>
        <w:t>放弃你那想同时拥有地上和天上的美好想法。</w:t>
      </w:r>
    </w:p>
    <w:p w14:paraId="4B895287">
      <w:pPr>
        <w:pStyle w:val="3"/>
        <w:spacing w:before="288" w:line="254" w:lineRule="auto"/>
        <w:ind w:right="101"/>
        <w:rPr>
          <w:rFonts w:hint="eastAsia"/>
        </w:rPr>
      </w:pPr>
    </w:p>
    <w:p w14:paraId="4E533A18">
      <w:pPr>
        <w:pStyle w:val="3"/>
        <w:spacing w:before="288" w:line="254" w:lineRule="auto"/>
        <w:ind w:right="101"/>
        <w:rPr>
          <w:rFonts w:hint="eastAsia"/>
        </w:rPr>
      </w:pPr>
      <w:r>
        <w:rPr>
          <w:rFonts w:hint="eastAsia"/>
        </w:rPr>
        <w:t>Go straight to Calvary; there be thou crucified to the world, and the world to thee, by the cross of Christ.</w:t>
      </w:r>
    </w:p>
    <w:p w14:paraId="689F4682">
      <w:pPr>
        <w:pStyle w:val="3"/>
        <w:spacing w:before="288" w:line="254" w:lineRule="auto"/>
        <w:ind w:right="101"/>
        <w:rPr>
          <w:rFonts w:hint="eastAsia"/>
        </w:rPr>
      </w:pPr>
      <w:r>
        <w:rPr>
          <w:rFonts w:hint="eastAsia"/>
        </w:rPr>
        <w:t>直奔各各他；在那里，藉着基督的十字架，你向世界钉死，世界也向你钉死。</w:t>
      </w:r>
    </w:p>
    <w:p w14:paraId="29F6A72D">
      <w:pPr>
        <w:pStyle w:val="3"/>
        <w:spacing w:before="288" w:line="254" w:lineRule="auto"/>
        <w:ind w:right="101"/>
        <w:rPr>
          <w:rFonts w:hint="eastAsia"/>
        </w:rPr>
      </w:pPr>
    </w:p>
    <w:p w14:paraId="79DB5A19">
      <w:pPr>
        <w:pStyle w:val="3"/>
        <w:spacing w:before="288" w:line="254" w:lineRule="auto"/>
        <w:ind w:right="101"/>
        <w:rPr>
          <w:rFonts w:hint="eastAsia"/>
        </w:rPr>
      </w:pPr>
      <w:r>
        <w:rPr>
          <w:rFonts w:hint="eastAsia"/>
        </w:rPr>
        <w:t>Go straight to the grave of Christ; there bring all thy sins, thy worldliness, thy half- heartedness, and all pertaining to thy old self, that being made partaker of Christ's death and burial, thou mayest be sharer of his resurrection too.</w:t>
      </w:r>
    </w:p>
    <w:p w14:paraId="4F8AF925">
      <w:pPr>
        <w:pStyle w:val="3"/>
        <w:spacing w:before="288" w:line="254" w:lineRule="auto"/>
        <w:ind w:right="101"/>
        <w:rPr>
          <w:rFonts w:hint="eastAsia"/>
        </w:rPr>
      </w:pPr>
      <w:r>
        <w:rPr>
          <w:rFonts w:hint="eastAsia"/>
        </w:rPr>
        <w:t>直奔基督的坟墓；把你所有的罪、你的世俗、你的三心二意，以及一切属于你旧我的东西都带到那里，好叫你既有份于基督的死与埋葬，也能有份于祂的复活。</w:t>
      </w:r>
    </w:p>
    <w:p w14:paraId="7C2C0E9A">
      <w:pPr>
        <w:pStyle w:val="3"/>
        <w:spacing w:before="288" w:line="254" w:lineRule="auto"/>
        <w:ind w:right="101"/>
        <w:rPr>
          <w:rFonts w:hint="eastAsia"/>
        </w:rPr>
      </w:pPr>
    </w:p>
    <w:p w14:paraId="1FB967E9">
      <w:pPr>
        <w:pStyle w:val="3"/>
        <w:spacing w:before="288" w:line="254" w:lineRule="auto"/>
        <w:ind w:right="101"/>
        <w:rPr>
          <w:rFonts w:hint="eastAsia"/>
        </w:rPr>
      </w:pPr>
      <w:r>
        <w:rPr>
          <w:rFonts w:hint="eastAsia"/>
        </w:rPr>
        <w:t>Go at once to Him who died and rose again, and drink into his love.</w:t>
      </w:r>
    </w:p>
    <w:p w14:paraId="39D8F33F">
      <w:pPr>
        <w:pStyle w:val="3"/>
        <w:spacing w:before="288" w:line="254" w:lineRule="auto"/>
        <w:ind w:right="101"/>
        <w:rPr>
          <w:rFonts w:hint="eastAsia"/>
        </w:rPr>
      </w:pPr>
      <w:r>
        <w:rPr>
          <w:rFonts w:hint="eastAsia"/>
        </w:rPr>
        <w:t>立刻到那死而复活的祂那里去，畅饮祂的爱。</w:t>
      </w:r>
    </w:p>
    <w:p w14:paraId="44BA6465">
      <w:pPr>
        <w:pStyle w:val="3"/>
        <w:spacing w:before="288" w:line="254" w:lineRule="auto"/>
        <w:ind w:right="101"/>
        <w:rPr>
          <w:rFonts w:hint="eastAsia"/>
        </w:rPr>
      </w:pPr>
    </w:p>
    <w:p w14:paraId="0D598879">
      <w:pPr>
        <w:pStyle w:val="3"/>
        <w:spacing w:before="288" w:line="254" w:lineRule="auto"/>
        <w:ind w:right="101"/>
        <w:rPr>
          <w:rFonts w:hint="eastAsia"/>
        </w:rPr>
      </w:pPr>
      <w:r>
        <w:rPr>
          <w:rFonts w:hint="eastAsia"/>
        </w:rPr>
        <w:t>One draught, nay, one drop of that love will for ever quench your love of sin, and be the death of that worldliness which threatens to be your eternal ruin.</w:t>
      </w:r>
    </w:p>
    <w:p w14:paraId="55C1BE40">
      <w:pPr>
        <w:pStyle w:val="3"/>
        <w:spacing w:before="288" w:line="254" w:lineRule="auto"/>
        <w:ind w:right="101"/>
        <w:rPr>
          <w:rFonts w:hint="eastAsia"/>
        </w:rPr>
      </w:pPr>
      <w:r>
        <w:rPr>
          <w:rFonts w:hint="eastAsia"/>
        </w:rPr>
        <w:t>一口，不，一滴那爱，将永远熄灭你对罪的爱，并致死那威胁要成为你永远毁灭的世俗。</w:t>
      </w:r>
    </w:p>
    <w:p w14:paraId="025926AB">
      <w:pPr>
        <w:pStyle w:val="3"/>
        <w:spacing w:before="288" w:line="254" w:lineRule="auto"/>
        <w:ind w:right="101"/>
        <w:rPr>
          <w:rFonts w:hint="eastAsia"/>
        </w:rPr>
      </w:pPr>
    </w:p>
    <w:p w14:paraId="732904D2">
      <w:pPr>
        <w:pStyle w:val="3"/>
        <w:spacing w:before="288" w:line="254" w:lineRule="auto"/>
        <w:ind w:right="101"/>
        <w:rPr>
          <w:rFonts w:hint="eastAsia"/>
        </w:rPr>
      </w:pPr>
      <w:r>
        <w:rPr>
          <w:rFonts w:hint="eastAsia"/>
        </w:rPr>
        <w:t>The love of Christ will not only make you an out and out Christian, a thoroughgoing, decided man in all the things of God, but it will pour in a peace which you have never known, which you cannot know, save in simple faith in the heavenly Peacemaker, and in entire surrender of soul to him who gave himself for us, that he might deliver us from a present evil world, according to the goodwill of God our Father.</w:t>
      </w:r>
    </w:p>
    <w:p w14:paraId="49B4F370">
      <w:pPr>
        <w:pStyle w:val="3"/>
        <w:spacing w:before="288" w:line="254" w:lineRule="auto"/>
        <w:ind w:right="101"/>
        <w:rPr>
          <w:rFonts w:hint="eastAsia"/>
        </w:rPr>
      </w:pPr>
      <w:r>
        <w:rPr>
          <w:rFonts w:hint="eastAsia"/>
        </w:rPr>
        <w:t>基督的爱不仅会使你成为一个彻头彻尾的基督徒，一个在上帝的一切事上彻底、果断的人，而且会倾注一种你从未认识过的平安，除非你单单信靠天上的和平缔造者，并将灵魂完全降服于那为我们舍己的祂，好叫祂照着我们父上帝的旨意，救我们脱离这现今邪恶的世界。</w:t>
      </w:r>
    </w:p>
    <w:p w14:paraId="6CE455D7">
      <w:pPr>
        <w:pStyle w:val="3"/>
        <w:spacing w:before="288" w:line="254" w:lineRule="auto"/>
        <w:ind w:right="101"/>
        <w:rPr>
          <w:rFonts w:hint="eastAsia"/>
        </w:rPr>
      </w:pPr>
    </w:p>
    <w:p w14:paraId="7BFE30C2">
      <w:pPr>
        <w:pStyle w:val="2"/>
        <w:bidi w:val="0"/>
        <w:rPr>
          <w:rFonts w:hint="eastAsia"/>
        </w:rPr>
      </w:pPr>
      <w:r>
        <w:rPr>
          <w:rFonts w:hint="eastAsia"/>
        </w:rPr>
        <w:t>SERMON XXXIII</w:t>
      </w:r>
    </w:p>
    <w:p w14:paraId="57B2372F">
      <w:pPr>
        <w:pStyle w:val="2"/>
        <w:bidi w:val="0"/>
        <w:rPr>
          <w:rFonts w:hint="eastAsia"/>
        </w:rPr>
      </w:pPr>
      <w:r>
        <w:rPr>
          <w:rFonts w:hint="eastAsia"/>
        </w:rPr>
        <w:t>讲道三十三</w:t>
      </w:r>
    </w:p>
    <w:p w14:paraId="0B9783BC">
      <w:pPr>
        <w:pStyle w:val="3"/>
        <w:spacing w:before="288" w:line="254" w:lineRule="auto"/>
        <w:ind w:right="101"/>
        <w:rPr>
          <w:rFonts w:hint="eastAsia"/>
        </w:rPr>
      </w:pPr>
    </w:p>
    <w:p w14:paraId="057AE9A2">
      <w:pPr>
        <w:pStyle w:val="3"/>
        <w:spacing w:before="288" w:line="254" w:lineRule="auto"/>
        <w:ind w:right="101"/>
        <w:rPr>
          <w:rFonts w:hint="eastAsia"/>
        </w:rPr>
      </w:pPr>
      <w:r>
        <w:rPr>
          <w:rFonts w:hint="eastAsia"/>
        </w:rPr>
        <w:t>THE GOD OF GRACE</w:t>
      </w:r>
    </w:p>
    <w:p w14:paraId="585CDDA0">
      <w:pPr>
        <w:pStyle w:val="3"/>
        <w:spacing w:before="288" w:line="254" w:lineRule="auto"/>
        <w:ind w:right="101"/>
        <w:rPr>
          <w:rFonts w:hint="eastAsia"/>
        </w:rPr>
      </w:pPr>
      <w:r>
        <w:rPr>
          <w:rFonts w:hint="eastAsia"/>
        </w:rPr>
        <w:t>恩典的上帝</w:t>
      </w:r>
    </w:p>
    <w:p w14:paraId="5DD4A61E">
      <w:pPr>
        <w:pStyle w:val="3"/>
        <w:spacing w:before="288" w:line="254" w:lineRule="auto"/>
        <w:ind w:right="101"/>
        <w:rPr>
          <w:rFonts w:hint="eastAsia"/>
        </w:rPr>
      </w:pPr>
    </w:p>
    <w:p w14:paraId="75D36255">
      <w:pPr>
        <w:pStyle w:val="3"/>
        <w:spacing w:before="288" w:line="254" w:lineRule="auto"/>
        <w:ind w:right="101"/>
        <w:rPr>
          <w:rFonts w:hint="eastAsia"/>
        </w:rPr>
      </w:pPr>
      <w:r>
        <w:rPr>
          <w:rFonts w:hint="eastAsia"/>
        </w:rPr>
        <w:t>"That in the ages to come he might shew the exceeding riches of his grace, in his kindness toward us through Christ Jesus."— EPH. 2:7.</w:t>
      </w:r>
    </w:p>
    <w:p w14:paraId="4CD171B4">
      <w:pPr>
        <w:pStyle w:val="3"/>
        <w:spacing w:before="288" w:line="254" w:lineRule="auto"/>
        <w:ind w:right="101"/>
        <w:rPr>
          <w:rFonts w:hint="eastAsia"/>
        </w:rPr>
      </w:pPr>
      <w:r>
        <w:rPr>
          <w:rFonts w:hint="eastAsia"/>
        </w:rPr>
        <w:t>“要将祂极丰富的恩典，就是祂在基督耶稣里向我们所施的恩慈，显明给后来的世代看。”——以弗所书 2:7</w:t>
      </w:r>
    </w:p>
    <w:p w14:paraId="52B5B472">
      <w:pPr>
        <w:pStyle w:val="3"/>
        <w:spacing w:before="288" w:line="254" w:lineRule="auto"/>
        <w:ind w:right="101"/>
        <w:rPr>
          <w:rFonts w:hint="eastAsia"/>
        </w:rPr>
      </w:pPr>
    </w:p>
    <w:p w14:paraId="44AB725C">
      <w:pPr>
        <w:pStyle w:val="3"/>
        <w:spacing w:before="288" w:line="254" w:lineRule="auto"/>
        <w:ind w:right="101"/>
        <w:rPr>
          <w:rFonts w:hint="eastAsia"/>
        </w:rPr>
      </w:pPr>
      <w:r>
        <w:rPr>
          <w:rFonts w:hint="eastAsia"/>
        </w:rPr>
        <w:t>THE history of God's "grace," or free love, goes back into eternity.</w:t>
      </w:r>
    </w:p>
    <w:p w14:paraId="451AF35E">
      <w:pPr>
        <w:pStyle w:val="3"/>
        <w:spacing w:before="288" w:line="254" w:lineRule="auto"/>
        <w:ind w:right="101"/>
        <w:rPr>
          <w:rFonts w:hint="eastAsia"/>
        </w:rPr>
      </w:pPr>
      <w:r>
        <w:rPr>
          <w:rFonts w:hint="eastAsia"/>
        </w:rPr>
        <w:t>上帝“恩典”或白白之爱的历史，可以追溯到永恒。</w:t>
      </w:r>
    </w:p>
    <w:p w14:paraId="2FEAED17">
      <w:pPr>
        <w:pStyle w:val="3"/>
        <w:spacing w:before="288" w:line="254" w:lineRule="auto"/>
        <w:ind w:right="101"/>
        <w:rPr>
          <w:rFonts w:hint="eastAsia"/>
        </w:rPr>
      </w:pPr>
    </w:p>
    <w:p w14:paraId="040CE914">
      <w:pPr>
        <w:pStyle w:val="3"/>
        <w:spacing w:before="288" w:line="254" w:lineRule="auto"/>
        <w:ind w:right="101"/>
        <w:rPr>
          <w:rFonts w:hint="eastAsia"/>
        </w:rPr>
      </w:pPr>
      <w:r>
        <w:rPr>
          <w:rFonts w:hint="eastAsia"/>
        </w:rPr>
        <w:t>Our earth's six thousand years mark neither its beginning nor its end.</w:t>
      </w:r>
    </w:p>
    <w:p w14:paraId="45AB94B1">
      <w:pPr>
        <w:pStyle w:val="3"/>
        <w:spacing w:before="288" w:line="254" w:lineRule="auto"/>
        <w:ind w:right="101"/>
        <w:rPr>
          <w:rFonts w:hint="eastAsia"/>
        </w:rPr>
      </w:pPr>
      <w:r>
        <w:rPr>
          <w:rFonts w:hint="eastAsia"/>
        </w:rPr>
        <w:t>我们地上六千年的历史，既不是它的开始，也不是它的结束。</w:t>
      </w:r>
    </w:p>
    <w:p w14:paraId="7684E192">
      <w:pPr>
        <w:pStyle w:val="3"/>
        <w:spacing w:before="288" w:line="254" w:lineRule="auto"/>
        <w:ind w:right="101"/>
        <w:rPr>
          <w:rFonts w:hint="eastAsia"/>
        </w:rPr>
      </w:pPr>
    </w:p>
    <w:p w14:paraId="657E8A90">
      <w:pPr>
        <w:pStyle w:val="3"/>
        <w:spacing w:before="288" w:line="254" w:lineRule="auto"/>
        <w:ind w:right="101"/>
        <w:rPr>
          <w:rFonts w:hint="eastAsia"/>
        </w:rPr>
      </w:pPr>
      <w:r>
        <w:rPr>
          <w:rFonts w:hint="eastAsia"/>
        </w:rPr>
        <w:t>It dates immeasurably backward among the ages that are past, and it stretches immeasurably forward into "the ages to come."</w:t>
      </w:r>
    </w:p>
    <w:p w14:paraId="6FFD6EF8">
      <w:pPr>
        <w:pStyle w:val="3"/>
        <w:spacing w:before="288" w:line="254" w:lineRule="auto"/>
        <w:ind w:right="101"/>
        <w:rPr>
          <w:rFonts w:hint="eastAsia"/>
        </w:rPr>
      </w:pPr>
      <w:r>
        <w:rPr>
          <w:rFonts w:hint="eastAsia"/>
        </w:rPr>
        <w:t>它无限地回溯到过去的世代，又无限地延伸到“将来的世代”。</w:t>
      </w:r>
    </w:p>
    <w:p w14:paraId="58A57BD6">
      <w:pPr>
        <w:pStyle w:val="3"/>
        <w:spacing w:before="288" w:line="254" w:lineRule="auto"/>
        <w:ind w:right="101"/>
        <w:rPr>
          <w:rFonts w:hint="eastAsia"/>
        </w:rPr>
      </w:pPr>
    </w:p>
    <w:p w14:paraId="340A3175">
      <w:pPr>
        <w:pStyle w:val="3"/>
        <w:spacing w:before="288" w:line="254" w:lineRule="auto"/>
        <w:ind w:right="101"/>
        <w:rPr>
          <w:rFonts w:hint="eastAsia"/>
        </w:rPr>
      </w:pPr>
      <w:r>
        <w:rPr>
          <w:rFonts w:hint="eastAsia"/>
        </w:rPr>
        <w:t>It is like Him in whose bosom it dwells, unbeginning and unending; so that, as he is from everlasting to everlasting "God," so is he from everlasting to everlasting the "God of all grace."</w:t>
      </w:r>
    </w:p>
    <w:p w14:paraId="1CA2E5FF">
      <w:pPr>
        <w:pStyle w:val="3"/>
        <w:spacing w:before="288" w:line="254" w:lineRule="auto"/>
        <w:ind w:right="101"/>
        <w:rPr>
          <w:rFonts w:hint="eastAsia"/>
        </w:rPr>
      </w:pPr>
      <w:r>
        <w:rPr>
          <w:rFonts w:hint="eastAsia"/>
        </w:rPr>
        <w:t>它就像住在祂怀中的那位一样，无始无终；因此，祂既是从亘古到永远的“上帝”，祂也是从亘古到永远的“赐诸般恩典的上帝”。</w:t>
      </w:r>
    </w:p>
    <w:p w14:paraId="6786115E">
      <w:pPr>
        <w:pStyle w:val="3"/>
        <w:spacing w:before="288" w:line="254" w:lineRule="auto"/>
        <w:ind w:right="101"/>
        <w:rPr>
          <w:rFonts w:hint="eastAsia"/>
        </w:rPr>
      </w:pPr>
    </w:p>
    <w:p w14:paraId="61FC8934">
      <w:pPr>
        <w:pStyle w:val="3"/>
        <w:spacing w:before="288" w:line="254" w:lineRule="auto"/>
        <w:ind w:right="101"/>
        <w:rPr>
          <w:rFonts w:hint="eastAsia"/>
        </w:rPr>
      </w:pPr>
      <w:r>
        <w:rPr>
          <w:rFonts w:hint="eastAsia"/>
        </w:rPr>
        <w:t>This grace must give vent to itself and be manifested, for it is the very law of the divine nature,—not merely to be, but to manifest itself.</w:t>
      </w:r>
    </w:p>
    <w:p w14:paraId="002B4CC1">
      <w:pPr>
        <w:pStyle w:val="3"/>
        <w:spacing w:before="288" w:line="254" w:lineRule="auto"/>
        <w:ind w:right="101"/>
        <w:rPr>
          <w:rFonts w:hint="eastAsia"/>
        </w:rPr>
      </w:pPr>
      <w:r>
        <w:rPr>
          <w:rFonts w:hint="eastAsia"/>
        </w:rPr>
        <w:t>这恩典必须得到发泄并被彰显，因为这是神圣本性的法则——不仅是存在，更是彰显自己。</w:t>
      </w:r>
    </w:p>
    <w:p w14:paraId="7DF5659E">
      <w:pPr>
        <w:pStyle w:val="3"/>
        <w:spacing w:before="288" w:line="254" w:lineRule="auto"/>
        <w:ind w:right="101"/>
        <w:rPr>
          <w:rFonts w:hint="eastAsia"/>
        </w:rPr>
      </w:pPr>
    </w:p>
    <w:p w14:paraId="2CF7CF72">
      <w:pPr>
        <w:pStyle w:val="3"/>
        <w:spacing w:before="288" w:line="254" w:lineRule="auto"/>
        <w:ind w:right="101"/>
        <w:rPr>
          <w:rFonts w:hint="eastAsia"/>
        </w:rPr>
      </w:pPr>
      <w:r>
        <w:rPr>
          <w:rFonts w:hint="eastAsia"/>
        </w:rPr>
        <w:t>This is the law of all being,—to bring forth that which it contains; in other words, to manifest itself; as in the case of the seed sown in the ground; a law which, in the creature, is the finite copy or image of that which has its seat and origin in the infinite Creator himself.</w:t>
      </w:r>
    </w:p>
    <w:p w14:paraId="44BBC144">
      <w:pPr>
        <w:pStyle w:val="3"/>
        <w:spacing w:before="288" w:line="254" w:lineRule="auto"/>
        <w:ind w:right="101"/>
        <w:rPr>
          <w:rFonts w:hint="eastAsia"/>
        </w:rPr>
      </w:pPr>
      <w:r>
        <w:rPr>
          <w:rFonts w:hint="eastAsia"/>
        </w:rPr>
        <w:t>这是所有存在的法则——产生其所包含的东西；换句话说，彰显自己；就像种在地里的种子一样；这个法则，在受造物中，是那在无限创造者祂自己里面有其位置和起源的有限副本或形象。</w:t>
      </w:r>
    </w:p>
    <w:p w14:paraId="77FB6C00">
      <w:pPr>
        <w:pStyle w:val="3"/>
        <w:spacing w:before="288" w:line="254" w:lineRule="auto"/>
        <w:ind w:right="101"/>
        <w:rPr>
          <w:rFonts w:hint="eastAsia"/>
        </w:rPr>
      </w:pPr>
    </w:p>
    <w:p w14:paraId="54D9CAAF">
      <w:pPr>
        <w:pStyle w:val="3"/>
        <w:spacing w:before="288" w:line="254" w:lineRule="auto"/>
        <w:ind w:right="101"/>
        <w:rPr>
          <w:rFonts w:hint="eastAsia"/>
        </w:rPr>
      </w:pPr>
      <w:r>
        <w:rPr>
          <w:rFonts w:hint="eastAsia"/>
        </w:rPr>
        <w:t>The sun cannot but shine; the fountain cannot but pour forth its waters; the seed cannot but shoot up and bear fruit after its kind; so, divine goodness cannot but spread itself out, divine holiness cannot but come forth, divine wisdom cannot but give utterance to itself, and divine grace cannot but unfold its riches.</w:t>
      </w:r>
    </w:p>
    <w:p w14:paraId="726A4A2F">
      <w:pPr>
        <w:pStyle w:val="3"/>
        <w:spacing w:before="288" w:line="254" w:lineRule="auto"/>
        <w:ind w:right="101"/>
        <w:rPr>
          <w:rFonts w:hint="eastAsia"/>
        </w:rPr>
      </w:pPr>
      <w:r>
        <w:rPr>
          <w:rFonts w:hint="eastAsia"/>
        </w:rPr>
        <w:t>太阳不能不照耀；泉源不能不涌流；种子不能不发芽结实，各从其类；同样，神圣的良善不能不广施，神圣的圣洁不能不显现，神圣的智慧不能不自我表达，神圣的恩典不能不彰显其丰富。</w:t>
      </w:r>
    </w:p>
    <w:p w14:paraId="551B15B5">
      <w:pPr>
        <w:pStyle w:val="3"/>
        <w:spacing w:before="288" w:line="254" w:lineRule="auto"/>
        <w:ind w:right="101"/>
        <w:rPr>
          <w:rFonts w:hint="eastAsia"/>
        </w:rPr>
      </w:pPr>
    </w:p>
    <w:p w14:paraId="53DF1CCC">
      <w:pPr>
        <w:pStyle w:val="3"/>
        <w:spacing w:before="288" w:line="254" w:lineRule="auto"/>
        <w:ind w:right="101"/>
        <w:rPr>
          <w:rFonts w:hint="eastAsia"/>
        </w:rPr>
      </w:pPr>
      <w:r>
        <w:rPr>
          <w:rFonts w:hint="eastAsia"/>
        </w:rPr>
        <w:t>But, for this unfolding of grace, this manifestation of what is gracious in the divine character, there must be a purpose; for grace is not to manifest itself at random, or without due regard being had to time, and place, and objects, and circumstances, and final issues.</w:t>
      </w:r>
    </w:p>
    <w:p w14:paraId="72A7D587">
      <w:pPr>
        <w:pStyle w:val="3"/>
        <w:spacing w:before="288" w:line="254" w:lineRule="auto"/>
        <w:ind w:right="101"/>
        <w:rPr>
          <w:rFonts w:hint="eastAsia"/>
        </w:rPr>
      </w:pPr>
      <w:r>
        <w:rPr>
          <w:rFonts w:hint="eastAsia"/>
        </w:rPr>
        <w:t>但是，为了这恩典的展开，为了这神圣品格中恩慈的彰显，必须有一个目的；因为恩典不是随意彰显自己，也不是不顾及时间、地点、对象、环境和最终结果。</w:t>
      </w:r>
    </w:p>
    <w:p w14:paraId="4D3811FA">
      <w:pPr>
        <w:pStyle w:val="3"/>
        <w:spacing w:before="288" w:line="254" w:lineRule="auto"/>
        <w:ind w:right="101"/>
        <w:rPr>
          <w:rFonts w:hint="eastAsia"/>
        </w:rPr>
      </w:pPr>
    </w:p>
    <w:p w14:paraId="46BAC4B5">
      <w:pPr>
        <w:pStyle w:val="3"/>
        <w:spacing w:before="288" w:line="254" w:lineRule="auto"/>
        <w:ind w:right="101"/>
        <w:rPr>
          <w:rFonts w:hint="eastAsia"/>
        </w:rPr>
      </w:pPr>
      <w:r>
        <w:rPr>
          <w:rFonts w:hint="eastAsia"/>
        </w:rPr>
        <w:t>It is this "purpose of grace," as the apostle calls it, that is needed for giving shape and direction to the divine self-manifestation.</w:t>
      </w:r>
    </w:p>
    <w:p w14:paraId="7C0392FB">
      <w:pPr>
        <w:pStyle w:val="3"/>
        <w:spacing w:before="288" w:line="254" w:lineRule="auto"/>
        <w:ind w:right="101"/>
        <w:rPr>
          <w:rFonts w:hint="eastAsia"/>
        </w:rPr>
      </w:pPr>
      <w:r>
        <w:rPr>
          <w:rFonts w:hint="eastAsia"/>
        </w:rPr>
        <w:t>正是这种使徒称之为“恩典的旨意”，才需要给神圣的自我彰显赋予形式和方向。</w:t>
      </w:r>
    </w:p>
    <w:p w14:paraId="7BE91DB3">
      <w:pPr>
        <w:pStyle w:val="3"/>
        <w:spacing w:before="288" w:line="254" w:lineRule="auto"/>
        <w:ind w:right="101"/>
        <w:rPr>
          <w:rFonts w:hint="eastAsia"/>
        </w:rPr>
      </w:pPr>
    </w:p>
    <w:p w14:paraId="6503E246">
      <w:pPr>
        <w:pStyle w:val="3"/>
        <w:spacing w:before="288" w:line="254" w:lineRule="auto"/>
        <w:ind w:right="101"/>
        <w:rPr>
          <w:rFonts w:hint="eastAsia"/>
        </w:rPr>
      </w:pPr>
      <w:r>
        <w:rPr>
          <w:rFonts w:hint="eastAsia"/>
        </w:rPr>
        <w:t>It is this purpose of grace that adjusts the awful question,—a question which no finite being can ever solve or ought to entertain,—of how far a certain amount of permitted evil may so be overruled for far greater good as to warrant that evil being allowed to enter.</w:t>
      </w:r>
    </w:p>
    <w:p w14:paraId="00454DBF">
      <w:pPr>
        <w:pStyle w:val="3"/>
        <w:spacing w:before="288" w:line="254" w:lineRule="auto"/>
        <w:ind w:right="101"/>
        <w:rPr>
          <w:rFonts w:hint="eastAsia"/>
        </w:rPr>
      </w:pPr>
      <w:r>
        <w:rPr>
          <w:rFonts w:hint="eastAsia"/>
        </w:rPr>
        <w:t>正是这恩典的旨意，调整了那个可怕的问题——一个任何有限的存在都无法解决也不应思索的问题——即，在多大程度上，一定量的被允许的邪恶，可以被如此掌管以成就更大的善，以致于那邪恶被允许进入是合理的。</w:t>
      </w:r>
    </w:p>
    <w:p w14:paraId="35AD4E09">
      <w:pPr>
        <w:pStyle w:val="3"/>
        <w:spacing w:before="288" w:line="254" w:lineRule="auto"/>
        <w:ind w:right="101"/>
        <w:rPr>
          <w:rFonts w:hint="eastAsia"/>
        </w:rPr>
      </w:pPr>
    </w:p>
    <w:p w14:paraId="0FE5ACC4">
      <w:pPr>
        <w:pStyle w:val="3"/>
        <w:spacing w:before="288" w:line="254" w:lineRule="auto"/>
        <w:ind w:right="101"/>
        <w:rPr>
          <w:rFonts w:hint="eastAsia"/>
        </w:rPr>
      </w:pPr>
      <w:r>
        <w:rPr>
          <w:rFonts w:hint="eastAsia"/>
        </w:rPr>
        <w:t>It is this purpose of grace that defines the objects towards whom this grace is to direct itself; the circumstances in which it is to find them; the time or times at which, and during which, it is to reveal itself; the channel through which it can righteously flow; the amount of obstacles which it can righteously overcome; the nature, as well as the extent and duration, of the results which it is to accomplish.</w:t>
      </w:r>
    </w:p>
    <w:p w14:paraId="3D4CC85B">
      <w:pPr>
        <w:pStyle w:val="3"/>
        <w:spacing w:before="288" w:line="254" w:lineRule="auto"/>
        <w:ind w:right="101"/>
        <w:rPr>
          <w:rFonts w:hint="eastAsia"/>
        </w:rPr>
      </w:pPr>
      <w:r>
        <w:rPr>
          <w:rFonts w:hint="eastAsia"/>
        </w:rPr>
        <w:t>正是这恩典的旨意，界定了这恩典要指向的对象；它要在何种情况下找到他们；它要在何时或何时段启示自己；它能藉以公义地流淌的管道；它能公义地克服的障碍之数量；以及它要成就的结果之性质、范围和持续时间。</w:t>
      </w:r>
    </w:p>
    <w:p w14:paraId="1E89DAC4">
      <w:pPr>
        <w:pStyle w:val="3"/>
        <w:spacing w:before="288" w:line="254" w:lineRule="auto"/>
        <w:ind w:right="101"/>
        <w:rPr>
          <w:rFonts w:hint="eastAsia"/>
        </w:rPr>
      </w:pPr>
    </w:p>
    <w:p w14:paraId="14A5E33A">
      <w:pPr>
        <w:pStyle w:val="3"/>
        <w:spacing w:before="288" w:line="254" w:lineRule="auto"/>
        <w:ind w:right="101"/>
        <w:rPr>
          <w:rFonts w:hint="eastAsia"/>
        </w:rPr>
      </w:pPr>
      <w:r>
        <w:rPr>
          <w:rFonts w:hint="eastAsia"/>
        </w:rPr>
        <w:t>All these, as so many preliminaries, God's purpose of grace must define; leaving nothing to chance, trusting nothing to the caprice of creature-will or the uncertainties of creature-mutability; embracing all conceivable contingencies, and regulating the exact amount of evil that righteousness can tolerate, and that grace can undertake to deal with.</w:t>
      </w:r>
    </w:p>
    <w:p w14:paraId="3246E0DC">
      <w:pPr>
        <w:pStyle w:val="3"/>
        <w:spacing w:before="288" w:line="254" w:lineRule="auto"/>
        <w:ind w:right="101"/>
        <w:rPr>
          <w:rFonts w:hint="eastAsia"/>
        </w:rPr>
      </w:pPr>
      <w:r>
        <w:rPr>
          <w:rFonts w:hint="eastAsia"/>
        </w:rPr>
        <w:t>所有这些，作为许多的预备，都必须由上帝恩典的旨意来界定；不给偶然留下任何余地，不信靠受造物意志的反复无常或受造物易变性的不确定；包罗所有可以想象的意外事件，并规定公义所能容忍的邪恶之确切数量，以及恩典所能承担处理的邪恶之确切数量。</w:t>
      </w:r>
    </w:p>
    <w:p w14:paraId="0C995F91">
      <w:pPr>
        <w:pStyle w:val="3"/>
        <w:spacing w:before="288" w:line="254" w:lineRule="auto"/>
        <w:ind w:right="101"/>
        <w:rPr>
          <w:rFonts w:hint="eastAsia"/>
        </w:rPr>
      </w:pPr>
    </w:p>
    <w:p w14:paraId="4C1F46D4">
      <w:pPr>
        <w:pStyle w:val="3"/>
        <w:spacing w:before="288" w:line="254" w:lineRule="auto"/>
        <w:ind w:right="101"/>
        <w:rPr>
          <w:rFonts w:hint="eastAsia"/>
        </w:rPr>
      </w:pPr>
      <w:r>
        <w:rPr>
          <w:rFonts w:hint="eastAsia"/>
        </w:rPr>
        <w:t>The details of this purpose are to be found in the history of our race.</w:t>
      </w:r>
    </w:p>
    <w:p w14:paraId="24DE743D">
      <w:pPr>
        <w:pStyle w:val="3"/>
        <w:spacing w:before="288" w:line="254" w:lineRule="auto"/>
        <w:ind w:right="101"/>
        <w:rPr>
          <w:rFonts w:hint="eastAsia"/>
        </w:rPr>
      </w:pPr>
      <w:r>
        <w:rPr>
          <w:rFonts w:hint="eastAsia"/>
        </w:rPr>
        <w:t>这旨意的细节，可以在我们人类的历史中找到。</w:t>
      </w:r>
    </w:p>
    <w:p w14:paraId="67618DDE">
      <w:pPr>
        <w:pStyle w:val="3"/>
        <w:spacing w:before="288" w:line="254" w:lineRule="auto"/>
        <w:ind w:right="101"/>
        <w:rPr>
          <w:rFonts w:hint="eastAsia"/>
        </w:rPr>
      </w:pPr>
    </w:p>
    <w:p w14:paraId="11773E55">
      <w:pPr>
        <w:pStyle w:val="3"/>
        <w:spacing w:before="288" w:line="254" w:lineRule="auto"/>
        <w:ind w:right="101"/>
        <w:rPr>
          <w:rFonts w:hint="eastAsia"/>
        </w:rPr>
      </w:pPr>
      <w:r>
        <w:rPr>
          <w:rFonts w:hint="eastAsia"/>
        </w:rPr>
        <w:t>That story, which in so many of its parts seems to us tangled and unmeaning, is no random assemblage of events, but, in all its processes, as well as all its issues, is the deliberate unrolling, fold after fold, of that purpose of grace, which, transmuting the indefinite into the definite, the contingent into the certain, and anticipating the permitted entrance of evil, proposed to deal with this evil, not by swift expulsion or extinction, not by immediate and unrepealable judgment on the transgressors, but in a way more transcendently glorious, and more fitted to draw forth the hitherto unknown wonders of Jehovah's character, and the unimaginable resources of his wisdom and grace.</w:t>
      </w:r>
    </w:p>
    <w:p w14:paraId="5F94FD39">
      <w:pPr>
        <w:pStyle w:val="3"/>
        <w:spacing w:before="288" w:line="254" w:lineRule="auto"/>
        <w:ind w:right="101"/>
        <w:rPr>
          <w:rFonts w:hint="eastAsia"/>
        </w:rPr>
      </w:pPr>
      <w:r>
        <w:rPr>
          <w:rFonts w:hint="eastAsia"/>
        </w:rPr>
        <w:t>那个故事，在其许多部分看来对我们是纠缠不清、毫无意义的，却并非随机事件的集合，而是在其所有过程及其所有结局中，都是那恩典旨意的从容展开，一重又一重地展开，它将不确定变为确定，将偶然变为必然，并预料到被允许的邪恶的进入，提议处理这邪恶，不是藉着迅速的驱逐或消灭，不是藉着对违背者立即且不可撤销的审判，而是以一种更超越荣耀的方式，更适合引出耶和华品格迄今未知的奇妙，以及祂智慧和恩典不可想象的资源。</w:t>
      </w:r>
    </w:p>
    <w:p w14:paraId="6BDCF335">
      <w:pPr>
        <w:pStyle w:val="3"/>
        <w:spacing w:before="288" w:line="254" w:lineRule="auto"/>
        <w:ind w:right="101"/>
        <w:rPr>
          <w:rFonts w:hint="eastAsia"/>
        </w:rPr>
      </w:pPr>
    </w:p>
    <w:p w14:paraId="24CB7A6E">
      <w:pPr>
        <w:pStyle w:val="3"/>
        <w:spacing w:before="288" w:line="254" w:lineRule="auto"/>
        <w:ind w:right="101"/>
        <w:rPr>
          <w:rFonts w:hint="eastAsia"/>
        </w:rPr>
      </w:pPr>
      <w:r>
        <w:rPr>
          <w:rFonts w:hint="eastAsia"/>
        </w:rPr>
        <w:t>This purpose selected the channel through which this divine manifestation was to come, and in selecting it settled, at once and for ever, the vain question that has been so often raised, Could there not have been another channel equally efficacious?</w:t>
      </w:r>
    </w:p>
    <w:p w14:paraId="46953998">
      <w:pPr>
        <w:pStyle w:val="3"/>
        <w:spacing w:before="288" w:line="254" w:lineRule="auto"/>
        <w:ind w:right="101"/>
        <w:rPr>
          <w:rFonts w:hint="eastAsia"/>
        </w:rPr>
      </w:pPr>
      <w:r>
        <w:rPr>
          <w:rFonts w:hint="eastAsia"/>
        </w:rPr>
        <w:t>这个旨意选择了神圣启示将要藉以临到的管道，并且在选择它的同时，一劳永逸地解决了那个常常被提出的徒然问题：难道就没有另一个同样有效的管道吗？</w:t>
      </w:r>
    </w:p>
    <w:p w14:paraId="08F26226">
      <w:pPr>
        <w:pStyle w:val="3"/>
        <w:spacing w:before="288" w:line="254" w:lineRule="auto"/>
        <w:ind w:right="101"/>
        <w:rPr>
          <w:rFonts w:hint="eastAsia"/>
        </w:rPr>
      </w:pPr>
    </w:p>
    <w:p w14:paraId="3F5E878B">
      <w:pPr>
        <w:pStyle w:val="3"/>
        <w:spacing w:before="288" w:line="254" w:lineRule="auto"/>
        <w:ind w:right="101"/>
        <w:rPr>
          <w:rFonts w:hint="eastAsia"/>
        </w:rPr>
      </w:pPr>
      <w:r>
        <w:rPr>
          <w:rFonts w:hint="eastAsia"/>
        </w:rPr>
        <w:t>There could not.</w:t>
      </w:r>
    </w:p>
    <w:p w14:paraId="46915ADC">
      <w:pPr>
        <w:pStyle w:val="3"/>
        <w:spacing w:before="288" w:line="254" w:lineRule="auto"/>
        <w:ind w:right="101"/>
        <w:rPr>
          <w:rFonts w:hint="eastAsia"/>
        </w:rPr>
      </w:pPr>
      <w:r>
        <w:rPr>
          <w:rFonts w:hint="eastAsia"/>
        </w:rPr>
        <w:t>不可能有。</w:t>
      </w:r>
    </w:p>
    <w:p w14:paraId="59AE9279">
      <w:pPr>
        <w:pStyle w:val="3"/>
        <w:spacing w:before="288" w:line="254" w:lineRule="auto"/>
        <w:ind w:right="101"/>
        <w:rPr>
          <w:rFonts w:hint="eastAsia"/>
        </w:rPr>
      </w:pPr>
    </w:p>
    <w:p w14:paraId="0003233E">
      <w:pPr>
        <w:pStyle w:val="3"/>
        <w:spacing w:before="288" w:line="254" w:lineRule="auto"/>
        <w:ind w:right="101"/>
        <w:rPr>
          <w:rFonts w:hint="eastAsia"/>
        </w:rPr>
      </w:pPr>
      <w:r>
        <w:rPr>
          <w:rFonts w:hint="eastAsia"/>
        </w:rPr>
        <w:t>The divine selection of one is the setting aside of all the rest as inadequate to accomplish the design.</w:t>
      </w:r>
    </w:p>
    <w:p w14:paraId="117007FC">
      <w:pPr>
        <w:pStyle w:val="3"/>
        <w:spacing w:before="288" w:line="254" w:lineRule="auto"/>
        <w:ind w:right="101"/>
        <w:rPr>
          <w:rFonts w:hint="eastAsia"/>
        </w:rPr>
      </w:pPr>
      <w:r>
        <w:rPr>
          <w:rFonts w:hint="eastAsia"/>
        </w:rPr>
        <w:t>神圣地选择一个，就是将所有其余的都搁置，因为它们不足以完成这设计。</w:t>
      </w:r>
    </w:p>
    <w:p w14:paraId="7D46D045">
      <w:pPr>
        <w:pStyle w:val="3"/>
        <w:spacing w:before="288" w:line="254" w:lineRule="auto"/>
        <w:ind w:right="101"/>
        <w:rPr>
          <w:rFonts w:hint="eastAsia"/>
        </w:rPr>
      </w:pPr>
    </w:p>
    <w:p w14:paraId="7288DB68">
      <w:pPr>
        <w:pStyle w:val="3"/>
        <w:spacing w:before="288" w:line="254" w:lineRule="auto"/>
        <w:ind w:right="101"/>
        <w:rPr>
          <w:rFonts w:hint="eastAsia"/>
        </w:rPr>
      </w:pPr>
      <w:r>
        <w:rPr>
          <w:rFonts w:hint="eastAsia"/>
        </w:rPr>
        <w:t>This purpose, then, gave definite shape to the future, arranging its endless movements, as certainly as the motions of each starry orb in the firmament are adjusted, by the hand of the Creator.</w:t>
      </w:r>
    </w:p>
    <w:p w14:paraId="586FA1ED">
      <w:pPr>
        <w:pStyle w:val="3"/>
        <w:spacing w:before="288" w:line="254" w:lineRule="auto"/>
        <w:ind w:right="101"/>
        <w:rPr>
          <w:rFonts w:hint="eastAsia"/>
        </w:rPr>
      </w:pPr>
      <w:r>
        <w:rPr>
          <w:rFonts w:hint="eastAsia"/>
        </w:rPr>
        <w:t>那么，这个旨意就给未来赋予了明确的形态，安排了其无穷无尽的运动，就如同穹苍中每一颗星体的运行，都由创造主的手所调整一样确定。</w:t>
      </w:r>
    </w:p>
    <w:p w14:paraId="79E26CC1">
      <w:pPr>
        <w:pStyle w:val="3"/>
        <w:spacing w:before="288" w:line="254" w:lineRule="auto"/>
        <w:ind w:right="101"/>
        <w:rPr>
          <w:rFonts w:hint="eastAsia"/>
        </w:rPr>
      </w:pPr>
    </w:p>
    <w:p w14:paraId="5E27A568">
      <w:pPr>
        <w:pStyle w:val="3"/>
        <w:spacing w:before="288" w:line="254" w:lineRule="auto"/>
        <w:ind w:right="101"/>
        <w:rPr>
          <w:rFonts w:hint="eastAsia"/>
        </w:rPr>
      </w:pPr>
      <w:r>
        <w:rPr>
          <w:rFonts w:hint="eastAsia"/>
        </w:rPr>
        <w:t>It regulated the time when grace was first to come forth, the place where it was first to be proclaimed, and the race in reference to whom the manifestation was to be made.</w:t>
      </w:r>
    </w:p>
    <w:p w14:paraId="532FEDDD">
      <w:pPr>
        <w:pStyle w:val="3"/>
        <w:spacing w:before="288" w:line="254" w:lineRule="auto"/>
        <w:ind w:right="101"/>
        <w:rPr>
          <w:rFonts w:hint="eastAsia"/>
        </w:rPr>
      </w:pPr>
      <w:r>
        <w:rPr>
          <w:rFonts w:hint="eastAsia"/>
        </w:rPr>
        <w:t>它规定了恩典首次显现的时间，首次被宣告的地点，以及这显现将要针对的种族。</w:t>
      </w:r>
    </w:p>
    <w:p w14:paraId="7F6599F4">
      <w:pPr>
        <w:pStyle w:val="3"/>
        <w:spacing w:before="288" w:line="254" w:lineRule="auto"/>
        <w:ind w:right="101"/>
        <w:rPr>
          <w:rFonts w:hint="eastAsia"/>
        </w:rPr>
      </w:pPr>
    </w:p>
    <w:p w14:paraId="7958DF05">
      <w:pPr>
        <w:pStyle w:val="3"/>
        <w:spacing w:before="288" w:line="254" w:lineRule="auto"/>
        <w:ind w:right="101"/>
        <w:rPr>
          <w:rFonts w:hint="eastAsia"/>
        </w:rPr>
      </w:pPr>
      <w:r>
        <w:rPr>
          <w:rFonts w:hint="eastAsia"/>
        </w:rPr>
        <w:t>It was not to shew itself at the first irruption of sin.</w:t>
      </w:r>
    </w:p>
    <w:p w14:paraId="36CC419A">
      <w:pPr>
        <w:pStyle w:val="3"/>
        <w:spacing w:before="288" w:line="254" w:lineRule="auto"/>
        <w:ind w:right="101"/>
        <w:rPr>
          <w:rFonts w:hint="eastAsia"/>
        </w:rPr>
      </w:pPr>
      <w:r>
        <w:rPr>
          <w:rFonts w:hint="eastAsia"/>
        </w:rPr>
        <w:t>它不应在罪的首次爆发时显现。</w:t>
      </w:r>
    </w:p>
    <w:p w14:paraId="7257C376">
      <w:pPr>
        <w:pStyle w:val="3"/>
        <w:spacing w:before="288" w:line="254" w:lineRule="auto"/>
        <w:ind w:right="101"/>
        <w:rPr>
          <w:rFonts w:hint="eastAsia"/>
        </w:rPr>
      </w:pPr>
    </w:p>
    <w:p w14:paraId="4F355534">
      <w:pPr>
        <w:pStyle w:val="3"/>
        <w:spacing w:before="288" w:line="254" w:lineRule="auto"/>
        <w:ind w:right="101"/>
        <w:rPr>
          <w:rFonts w:hint="eastAsia"/>
        </w:rPr>
      </w:pPr>
      <w:r>
        <w:rPr>
          <w:rFonts w:hint="eastAsia"/>
        </w:rPr>
        <w:t>In that case, righteousness was alone to triumph, and the transgressors consigned to everlasting chains.</w:t>
      </w:r>
    </w:p>
    <w:p w14:paraId="69A6BD00">
      <w:pPr>
        <w:pStyle w:val="3"/>
        <w:spacing w:before="288" w:line="254" w:lineRule="auto"/>
        <w:ind w:right="101"/>
        <w:rPr>
          <w:rFonts w:hint="eastAsia"/>
        </w:rPr>
      </w:pPr>
      <w:r>
        <w:rPr>
          <w:rFonts w:hint="eastAsia"/>
        </w:rPr>
        <w:t>在那情况下，唯有公义得胜，违背者被判入永远的锁链。</w:t>
      </w:r>
    </w:p>
    <w:p w14:paraId="758D9F7B">
      <w:pPr>
        <w:pStyle w:val="3"/>
        <w:spacing w:before="288" w:line="254" w:lineRule="auto"/>
        <w:ind w:right="101"/>
        <w:rPr>
          <w:rFonts w:hint="eastAsia"/>
        </w:rPr>
      </w:pPr>
    </w:p>
    <w:p w14:paraId="72C63972">
      <w:pPr>
        <w:pStyle w:val="3"/>
        <w:spacing w:before="288" w:line="254" w:lineRule="auto"/>
        <w:ind w:right="101"/>
        <w:rPr>
          <w:rFonts w:hint="eastAsia"/>
        </w:rPr>
      </w:pPr>
      <w:r>
        <w:rPr>
          <w:rFonts w:hint="eastAsia"/>
        </w:rPr>
        <w:t>But at the second irruption, after it had been proved that vengeance executed on the criminal could not deter others, and that thus righteousness alone was insufficient to deal effectually with sin, grace was to be introduced, to deal with it in a way such as would render any future outburst of it for ever impossible.</w:t>
      </w:r>
    </w:p>
    <w:p w14:paraId="327C3FF7">
      <w:pPr>
        <w:pStyle w:val="3"/>
        <w:spacing w:before="288" w:line="254" w:lineRule="auto"/>
        <w:ind w:right="101"/>
        <w:rPr>
          <w:rFonts w:hint="eastAsia"/>
        </w:rPr>
      </w:pPr>
      <w:r>
        <w:rPr>
          <w:rFonts w:hint="eastAsia"/>
        </w:rPr>
        <w:t>但在第二次爆发时，在证明了对罪犯施行的报应不能吓阻他人，因而单凭公义不足以有效处理罪之后，恩典将被引入，以一种使任何未来的爆发永远不可能的方式来处理它。</w:t>
      </w:r>
    </w:p>
    <w:p w14:paraId="6EAB794A">
      <w:pPr>
        <w:pStyle w:val="3"/>
        <w:spacing w:before="288" w:line="254" w:lineRule="auto"/>
        <w:ind w:right="101"/>
        <w:rPr>
          <w:rFonts w:hint="eastAsia"/>
        </w:rPr>
      </w:pPr>
    </w:p>
    <w:p w14:paraId="0D229B1F">
      <w:pPr>
        <w:pStyle w:val="3"/>
        <w:spacing w:before="288" w:line="254" w:lineRule="auto"/>
        <w:ind w:right="101"/>
        <w:rPr>
          <w:rFonts w:hint="eastAsia"/>
        </w:rPr>
      </w:pPr>
      <w:r>
        <w:rPr>
          <w:rFonts w:hint="eastAsia"/>
        </w:rPr>
        <w:t>Immediately on man's fall, grace was to come in, and undertake the mighty work; a work in which righteousness had been baffled.</w:t>
      </w:r>
    </w:p>
    <w:p w14:paraId="1A90B04F">
      <w:pPr>
        <w:pStyle w:val="3"/>
        <w:spacing w:before="288" w:line="254" w:lineRule="auto"/>
        <w:ind w:right="101"/>
        <w:rPr>
          <w:rFonts w:hint="eastAsia"/>
        </w:rPr>
      </w:pPr>
      <w:r>
        <w:rPr>
          <w:rFonts w:hint="eastAsia"/>
        </w:rPr>
        <w:t>人一堕落，恩典就立刻进来，承担那伟大的工作；一个公义曾受挫的工作。</w:t>
      </w:r>
    </w:p>
    <w:p w14:paraId="5DDE5632">
      <w:pPr>
        <w:pStyle w:val="3"/>
        <w:spacing w:before="288" w:line="254" w:lineRule="auto"/>
        <w:ind w:right="101"/>
        <w:rPr>
          <w:rFonts w:hint="eastAsia"/>
        </w:rPr>
      </w:pPr>
    </w:p>
    <w:p w14:paraId="2197264B">
      <w:pPr>
        <w:pStyle w:val="3"/>
        <w:spacing w:before="288" w:line="254" w:lineRule="auto"/>
        <w:ind w:right="101"/>
        <w:rPr>
          <w:rFonts w:hint="eastAsia"/>
        </w:rPr>
      </w:pPr>
      <w:r>
        <w:rPr>
          <w:rFonts w:hint="eastAsia"/>
        </w:rPr>
        <w:t>On the very spot where sin had burst in upon the new-made world, grace was to plant its standard, and at the very commencement of the conflict proclaim its certain victory.</w:t>
      </w:r>
    </w:p>
    <w:p w14:paraId="151E3568">
      <w:pPr>
        <w:pStyle w:val="3"/>
        <w:spacing w:before="288" w:line="254" w:lineRule="auto"/>
        <w:ind w:right="101"/>
        <w:rPr>
          <w:rFonts w:hint="eastAsia"/>
        </w:rPr>
      </w:pPr>
      <w:r>
        <w:rPr>
          <w:rFonts w:hint="eastAsia"/>
        </w:rPr>
        <w:t>就在罪闯入新造世界的那个地方，恩典要竖立它的旗帜，并在冲突一开始就宣告其必胜。</w:t>
      </w:r>
    </w:p>
    <w:p w14:paraId="7D3E35DA">
      <w:pPr>
        <w:pStyle w:val="3"/>
        <w:spacing w:before="288" w:line="254" w:lineRule="auto"/>
        <w:ind w:right="101"/>
        <w:rPr>
          <w:rFonts w:hint="eastAsia"/>
        </w:rPr>
      </w:pPr>
    </w:p>
    <w:p w14:paraId="1C4523F3">
      <w:pPr>
        <w:pStyle w:val="3"/>
        <w:spacing w:before="288" w:line="254" w:lineRule="auto"/>
        <w:ind w:right="101"/>
        <w:rPr>
          <w:rFonts w:hint="eastAsia"/>
        </w:rPr>
      </w:pPr>
      <w:r>
        <w:rPr>
          <w:rFonts w:hint="eastAsia"/>
        </w:rPr>
        <w:t>It was to meet sin face to face, choosing for its battle-field the very territory where sin had displayed itself.</w:t>
      </w:r>
    </w:p>
    <w:p w14:paraId="712EB5D1">
      <w:pPr>
        <w:pStyle w:val="3"/>
        <w:spacing w:before="288" w:line="254" w:lineRule="auto"/>
        <w:ind w:right="101"/>
        <w:rPr>
          <w:rFonts w:hint="eastAsia"/>
        </w:rPr>
      </w:pPr>
      <w:r>
        <w:rPr>
          <w:rFonts w:hint="eastAsia"/>
        </w:rPr>
        <w:t>它要与罪面对面，选择罪曾显现的那个领域作为它的战场。</w:t>
      </w:r>
    </w:p>
    <w:p w14:paraId="6ECE1317">
      <w:pPr>
        <w:pStyle w:val="3"/>
        <w:spacing w:before="288" w:line="254" w:lineRule="auto"/>
        <w:ind w:right="101"/>
        <w:rPr>
          <w:rFonts w:hint="eastAsia"/>
        </w:rPr>
      </w:pPr>
    </w:p>
    <w:p w14:paraId="447965C3">
      <w:pPr>
        <w:pStyle w:val="3"/>
        <w:spacing w:before="288" w:line="254" w:lineRule="auto"/>
        <w:ind w:right="101"/>
        <w:rPr>
          <w:rFonts w:hint="eastAsia"/>
        </w:rPr>
      </w:pPr>
      <w:r>
        <w:rPr>
          <w:rFonts w:hint="eastAsia"/>
        </w:rPr>
        <w:t>It was to begin its actings on the soil where the blight had fallen and the ruin been wrought.</w:t>
      </w:r>
    </w:p>
    <w:p w14:paraId="69488084">
      <w:pPr>
        <w:pStyle w:val="3"/>
        <w:spacing w:before="288" w:line="254" w:lineRule="auto"/>
        <w:ind w:right="101"/>
        <w:rPr>
          <w:rFonts w:hint="eastAsia"/>
        </w:rPr>
      </w:pPr>
      <w:r>
        <w:rPr>
          <w:rFonts w:hint="eastAsia"/>
        </w:rPr>
        <w:t>它要在那枯萎降临、毁灭造成之地，开始它的作为。</w:t>
      </w:r>
    </w:p>
    <w:p w14:paraId="0DA16641">
      <w:pPr>
        <w:pStyle w:val="3"/>
        <w:spacing w:before="288" w:line="254" w:lineRule="auto"/>
        <w:ind w:right="101"/>
        <w:rPr>
          <w:rFonts w:hint="eastAsia"/>
        </w:rPr>
      </w:pPr>
    </w:p>
    <w:p w14:paraId="67E4BAD2">
      <w:pPr>
        <w:pStyle w:val="3"/>
        <w:spacing w:before="288" w:line="254" w:lineRule="auto"/>
        <w:ind w:right="101"/>
        <w:rPr>
          <w:rFonts w:hint="eastAsia"/>
        </w:rPr>
      </w:pPr>
      <w:r>
        <w:rPr>
          <w:rFonts w:hint="eastAsia"/>
        </w:rPr>
        <w:t>Confronting both the tempter and the tempted, interposing between the spoiler and the victim, bidding the law stand by and see itself vindicated to the full, though in a new way; calling on righteousness to forego its prey, under the promise of a far nobler and more satisfying victim, it proclaimed "glory to God in the highest" out of that event which seemed most to dishonour his name, "peace on earth" out of that disaster which seemed to have driven peace out of the world, "good- will to man" out of that sin which threatened to make God man's enemy for ever.</w:t>
      </w:r>
    </w:p>
    <w:p w14:paraId="77B04537">
      <w:pPr>
        <w:pStyle w:val="3"/>
        <w:spacing w:before="288" w:line="254" w:lineRule="auto"/>
        <w:ind w:right="101"/>
        <w:rPr>
          <w:rFonts w:hint="eastAsia"/>
        </w:rPr>
      </w:pPr>
      <w:r>
        <w:rPr>
          <w:rFonts w:hint="eastAsia"/>
        </w:rPr>
        <w:t>它面对试探者和被试探者，介入掠夺者和受害者之间，吩咐律法站在一旁，看自己以一种新的方式得到完全的辩护；呼吁公义放弃它的猎物，应许一个更尊贵、更令人满意的祭物，它从那似乎最羞辱祂名的事件中宣告“在至高之处荣耀归与上帝”，从那似乎已将平安赶出世界的灾难中宣告“在地上平安”，从那威胁要使上帝永远成为人敌人的罪中宣告“喜悦归与人”。</w:t>
      </w:r>
    </w:p>
    <w:p w14:paraId="0D97825F">
      <w:pPr>
        <w:pStyle w:val="3"/>
        <w:spacing w:before="288" w:line="254" w:lineRule="auto"/>
        <w:ind w:right="101"/>
        <w:rPr>
          <w:rFonts w:hint="eastAsia"/>
        </w:rPr>
      </w:pPr>
    </w:p>
    <w:p w14:paraId="5078ADEC">
      <w:pPr>
        <w:pStyle w:val="3"/>
        <w:spacing w:before="288" w:line="254" w:lineRule="auto"/>
        <w:ind w:right="101"/>
        <w:rPr>
          <w:rFonts w:hint="eastAsia"/>
        </w:rPr>
      </w:pPr>
      <w:r>
        <w:rPr>
          <w:rFonts w:hint="eastAsia"/>
        </w:rPr>
        <w:t>Hard by the forbidden tree of Eden, God opened the well-spring of grace, and, out of the fountain there opened, have flowed to us all the manifold streams of grace which have, since that, watered our parched and cursed soil.</w:t>
      </w:r>
    </w:p>
    <w:p w14:paraId="6C03EA4C">
      <w:pPr>
        <w:pStyle w:val="3"/>
        <w:spacing w:before="288" w:line="254" w:lineRule="auto"/>
        <w:ind w:right="101"/>
        <w:rPr>
          <w:rFonts w:hint="eastAsia"/>
        </w:rPr>
      </w:pPr>
      <w:r>
        <w:rPr>
          <w:rFonts w:hint="eastAsia"/>
        </w:rPr>
        <w:t>就在伊甸园禁果树旁，上帝开启了恩典的泉源，从那里开启的泉源中，流出了我们一切多样的恩典之流，从那时起，浇灌了我们干渴和被咒诅的土地。</w:t>
      </w:r>
    </w:p>
    <w:p w14:paraId="50D54245">
      <w:pPr>
        <w:pStyle w:val="3"/>
        <w:spacing w:before="288" w:line="254" w:lineRule="auto"/>
        <w:ind w:right="101"/>
        <w:rPr>
          <w:rFonts w:hint="eastAsia"/>
        </w:rPr>
      </w:pPr>
    </w:p>
    <w:p w14:paraId="5B99BCE9">
      <w:pPr>
        <w:pStyle w:val="3"/>
        <w:spacing w:before="288" w:line="254" w:lineRule="auto"/>
        <w:ind w:right="101"/>
        <w:rPr>
          <w:rFonts w:hint="eastAsia"/>
        </w:rPr>
      </w:pPr>
      <w:r>
        <w:rPr>
          <w:rFonts w:hint="eastAsia"/>
        </w:rPr>
        <w:t>This grace is something wholly new, and, as such, difficult for man to apprehend.</w:t>
      </w:r>
    </w:p>
    <w:p w14:paraId="512C0491">
      <w:pPr>
        <w:pStyle w:val="3"/>
        <w:spacing w:before="288" w:line="254" w:lineRule="auto"/>
        <w:ind w:right="101"/>
        <w:rPr>
          <w:rFonts w:hint="eastAsia"/>
        </w:rPr>
      </w:pPr>
      <w:r>
        <w:rPr>
          <w:rFonts w:hint="eastAsia"/>
        </w:rPr>
        <w:t>这恩典是全新的，因此，人难以领会。</w:t>
      </w:r>
    </w:p>
    <w:p w14:paraId="644AF219">
      <w:pPr>
        <w:pStyle w:val="3"/>
        <w:spacing w:before="288" w:line="254" w:lineRule="auto"/>
        <w:ind w:right="101"/>
        <w:rPr>
          <w:rFonts w:hint="eastAsia"/>
        </w:rPr>
      </w:pPr>
    </w:p>
    <w:p w14:paraId="6EFA3CF8">
      <w:pPr>
        <w:pStyle w:val="3"/>
        <w:spacing w:before="288" w:line="254" w:lineRule="auto"/>
        <w:ind w:right="101"/>
        <w:rPr>
          <w:rFonts w:hint="eastAsia"/>
        </w:rPr>
      </w:pPr>
      <w:r>
        <w:rPr>
          <w:rFonts w:hint="eastAsia"/>
        </w:rPr>
        <w:t>The very idea of grace is strange, and, we may say, unnatural to man.</w:t>
      </w:r>
    </w:p>
    <w:p w14:paraId="080E8A2B">
      <w:pPr>
        <w:pStyle w:val="3"/>
        <w:spacing w:before="288" w:line="254" w:lineRule="auto"/>
        <w:ind w:right="101"/>
        <w:rPr>
          <w:rFonts w:hint="eastAsia"/>
        </w:rPr>
      </w:pPr>
      <w:r>
        <w:rPr>
          <w:rFonts w:hint="eastAsia"/>
        </w:rPr>
        <w:t>恩典的观念本身就是陌生的，我们可以说，对人而言是不自然的。</w:t>
      </w:r>
    </w:p>
    <w:p w14:paraId="366FF8F6">
      <w:pPr>
        <w:pStyle w:val="3"/>
        <w:spacing w:before="288" w:line="254" w:lineRule="auto"/>
        <w:ind w:right="101"/>
        <w:rPr>
          <w:rFonts w:hint="eastAsia"/>
        </w:rPr>
      </w:pPr>
    </w:p>
    <w:p w14:paraId="74A2DF78">
      <w:pPr>
        <w:pStyle w:val="3"/>
        <w:spacing w:before="288" w:line="254" w:lineRule="auto"/>
        <w:ind w:right="101"/>
        <w:rPr>
          <w:rFonts w:hint="eastAsia"/>
        </w:rPr>
      </w:pPr>
      <w:r>
        <w:rPr>
          <w:rFonts w:hint="eastAsia"/>
        </w:rPr>
        <w:t>He understands the meaning of righteousness, but not of grace, save in the sense of mere indifference to sin.</w:t>
      </w:r>
    </w:p>
    <w:p w14:paraId="1B35BB87">
      <w:pPr>
        <w:pStyle w:val="3"/>
        <w:spacing w:before="288" w:line="254" w:lineRule="auto"/>
        <w:ind w:right="101"/>
        <w:rPr>
          <w:rFonts w:hint="eastAsia"/>
        </w:rPr>
      </w:pPr>
      <w:r>
        <w:rPr>
          <w:rFonts w:hint="eastAsia"/>
        </w:rPr>
        <w:t>他理解公义的意义，却不理解恩典，除非是在对罪漠不关心的意义上。</w:t>
      </w:r>
    </w:p>
    <w:p w14:paraId="12C66681">
      <w:pPr>
        <w:pStyle w:val="3"/>
        <w:spacing w:before="288" w:line="254" w:lineRule="auto"/>
        <w:ind w:right="101"/>
        <w:rPr>
          <w:rFonts w:hint="eastAsia"/>
        </w:rPr>
      </w:pPr>
    </w:p>
    <w:p w14:paraId="62BEE077">
      <w:pPr>
        <w:pStyle w:val="3"/>
        <w:spacing w:before="288" w:line="254" w:lineRule="auto"/>
        <w:ind w:right="101"/>
        <w:rPr>
          <w:rFonts w:hint="eastAsia"/>
        </w:rPr>
      </w:pPr>
      <w:r>
        <w:rPr>
          <w:rFonts w:hint="eastAsia"/>
        </w:rPr>
        <w:t>His thoughts are not God's thoughts; and hence the difficulty of making the sinner comprehend what grace really is, or, having comprehended it, to act upon it.</w:t>
      </w:r>
    </w:p>
    <w:p w14:paraId="0D0A9F58">
      <w:pPr>
        <w:pStyle w:val="3"/>
        <w:spacing w:before="288" w:line="254" w:lineRule="auto"/>
        <w:ind w:right="101"/>
        <w:rPr>
          <w:rFonts w:hint="eastAsia"/>
        </w:rPr>
      </w:pPr>
      <w:r>
        <w:rPr>
          <w:rFonts w:hint="eastAsia"/>
        </w:rPr>
        <w:t>他的意念非同上帝的意念；因此，使罪人明白恩典究竟是什么，或者，明白了之后，照着去行，是何等困难。</w:t>
      </w:r>
    </w:p>
    <w:p w14:paraId="7C5377D8">
      <w:pPr>
        <w:pStyle w:val="3"/>
        <w:spacing w:before="288" w:line="254" w:lineRule="auto"/>
        <w:ind w:right="101"/>
        <w:rPr>
          <w:rFonts w:hint="eastAsia"/>
        </w:rPr>
      </w:pPr>
    </w:p>
    <w:p w14:paraId="751CB253">
      <w:pPr>
        <w:pStyle w:val="3"/>
        <w:spacing w:before="288" w:line="254" w:lineRule="auto"/>
        <w:ind w:right="101"/>
        <w:rPr>
          <w:rFonts w:hint="eastAsia"/>
        </w:rPr>
      </w:pPr>
      <w:r>
        <w:rPr>
          <w:rFonts w:hint="eastAsia"/>
        </w:rPr>
        <w:t>To know what grace is, and to act upon it,—to know what grace is, and to go to God, simply as one who has heard that he is gracious,—this is salvation,—this is eternal life!</w:t>
      </w:r>
    </w:p>
    <w:p w14:paraId="761C3860">
      <w:pPr>
        <w:pStyle w:val="3"/>
        <w:spacing w:before="288" w:line="254" w:lineRule="auto"/>
        <w:ind w:right="101"/>
        <w:rPr>
          <w:rFonts w:hint="eastAsia"/>
        </w:rPr>
      </w:pPr>
      <w:r>
        <w:rPr>
          <w:rFonts w:hint="eastAsia"/>
        </w:rPr>
        <w:t>知道恩典是什么，并照着去行——知道恩典是什么，并到上帝面前去，单单作为一个听闻祂是恩慈的人——这就是救恩——这就是永生！</w:t>
      </w:r>
    </w:p>
    <w:p w14:paraId="096E6847">
      <w:pPr>
        <w:pStyle w:val="3"/>
        <w:spacing w:before="288" w:line="254" w:lineRule="auto"/>
        <w:ind w:right="101"/>
        <w:rPr>
          <w:rFonts w:hint="eastAsia"/>
        </w:rPr>
      </w:pPr>
    </w:p>
    <w:p w14:paraId="2C92E623">
      <w:pPr>
        <w:pStyle w:val="3"/>
        <w:spacing w:before="288" w:line="254" w:lineRule="auto"/>
        <w:ind w:right="101"/>
        <w:rPr>
          <w:rFonts w:hint="eastAsia"/>
        </w:rPr>
      </w:pPr>
      <w:r>
        <w:rPr>
          <w:rFonts w:hint="eastAsia"/>
        </w:rPr>
        <w:t>Yet thus to teach the sinner what grace means is strangely difficult; and to persuade him to trust his soul for eternity to that God who has thus made known his grace, is a thing so impossible, that as nothing but the infinite skill of the divine Spirit is sufficient to overcome man's unteachableness in this thing, so nothing save the almightiness of the same Spirit is able to conquer his determination not to allow himself to be dealt with in any such way by God.</w:t>
      </w:r>
    </w:p>
    <w:p w14:paraId="62CAD4A8">
      <w:pPr>
        <w:pStyle w:val="3"/>
        <w:spacing w:before="288" w:line="254" w:lineRule="auto"/>
        <w:ind w:right="101"/>
        <w:rPr>
          <w:rFonts w:hint="eastAsia"/>
        </w:rPr>
      </w:pPr>
      <w:r>
        <w:rPr>
          <w:rFonts w:hint="eastAsia"/>
        </w:rPr>
        <w:t>然而，如此教导罪人恩典的意义是异常困难的；并且，说服他将他永恒的灵魂信托给那如此彰显祂恩典的上帝，是一件如此不可能的事，以至于除了神圣圣灵无限的技巧足以克服人在这事上的不可教导性之外，别无他物；同样，除了同一位圣灵的全能之外，也别无他物能战胜他那不愿允许自己被上帝以任何此类方式对待的决心。</w:t>
      </w:r>
    </w:p>
    <w:p w14:paraId="3C381ACC">
      <w:pPr>
        <w:pStyle w:val="3"/>
        <w:spacing w:before="288" w:line="254" w:lineRule="auto"/>
        <w:ind w:right="101"/>
        <w:rPr>
          <w:rFonts w:hint="eastAsia"/>
        </w:rPr>
      </w:pPr>
    </w:p>
    <w:p w14:paraId="1CF07C59">
      <w:pPr>
        <w:pStyle w:val="3"/>
        <w:spacing w:before="288" w:line="254" w:lineRule="auto"/>
        <w:ind w:right="101"/>
        <w:rPr>
          <w:rFonts w:hint="eastAsia"/>
        </w:rPr>
      </w:pPr>
      <w:r>
        <w:rPr>
          <w:rFonts w:hint="eastAsia"/>
        </w:rPr>
        <w:t>To the grace which consists in indifference to sin he offers no objections; the grace that would allow him to work his own way back to God, and accept his doings at what he conceives them to be worth, he comprehends: to the grace that would make him partner in the work of salvation he would submit; but to the grace which sets out with the total condemnation both of himself and his sin, which allows him no standing before God save that of the sentenced criminal, and no plea save that of worthlessness, which treats himself as one thoroughly lost, and his case as absolutely desperate, and which, while doing all this, presents him with a complete, an immediate, an eternal salvation,—without preparation or prerequisite, as the purchase of the great redemption on the cross, and the gift of God's free and boundless love,—to this grace he has insuperable objections, and would perish rather than take life upon such terms, nay, would turn round upon God and accuse him of unfairness in such treatment of himself, and of disregard to the interests of morality and virtue, in disallowing what he calls the honourable competition for eternal life.</w:t>
      </w:r>
    </w:p>
    <w:p w14:paraId="1CCC698C">
      <w:pPr>
        <w:pStyle w:val="3"/>
        <w:spacing w:before="288" w:line="254" w:lineRule="auto"/>
        <w:ind w:right="101"/>
        <w:rPr>
          <w:rFonts w:hint="eastAsia"/>
        </w:rPr>
      </w:pPr>
      <w:r>
        <w:rPr>
          <w:rFonts w:hint="eastAsia"/>
        </w:rPr>
        <w:t>对那在于对罪漠不关心的恩典，他毫无异议；那允许他自己努力回到上帝面前，并按他自己认为的价值接纳他行为的恩典，他能理解：对那使他成为救恩工作伙伴的恩典，他会顺服；但对那以完全定罪他自己和他的罪为出发点的恩典，那除了被判刑的罪犯之外，不给他任何在上帝面前的地位，除了无价值之外，不给他任何恳求的恩典，那视他自己为彻底失丧，他的情况为绝对绝望，并且，在做这一切的同时，赐给他一个完全、立即、永恒的救恩——没有任何预备或先决条件，作为十字架上伟大救赎的代价，和上帝白白且无限之爱的恩赐的恩典——对这恩典，他有不可逾越的异议，宁愿灭亡也不愿在这样的条件下接受生命，不，他会转而指责上帝如此对待他是不公平的，并且，在不允许他所谓的为永生而作的光荣竞争时，是不顾道德和美德的利益的。</w:t>
      </w:r>
    </w:p>
    <w:p w14:paraId="017C4EA5">
      <w:pPr>
        <w:pStyle w:val="3"/>
        <w:spacing w:before="288" w:line="254" w:lineRule="auto"/>
        <w:ind w:right="101"/>
        <w:rPr>
          <w:rFonts w:hint="eastAsia"/>
        </w:rPr>
      </w:pPr>
    </w:p>
    <w:p w14:paraId="33544980">
      <w:pPr>
        <w:pStyle w:val="3"/>
        <w:spacing w:before="288" w:line="254" w:lineRule="auto"/>
        <w:ind w:right="101"/>
        <w:rPr>
          <w:rFonts w:hint="eastAsia"/>
        </w:rPr>
      </w:pPr>
      <w:r>
        <w:rPr>
          <w:rFonts w:hint="eastAsia"/>
        </w:rPr>
        <w:t>From the hour that God proclaimed this grace upon the earth, he gave man to understand that there was grace enough to meet his case as a sinner.</w:t>
      </w:r>
    </w:p>
    <w:p w14:paraId="4D576BDF">
      <w:pPr>
        <w:pStyle w:val="3"/>
        <w:spacing w:before="288" w:line="254" w:lineRule="auto"/>
        <w:ind w:right="101"/>
        <w:rPr>
          <w:rFonts w:hint="eastAsia"/>
        </w:rPr>
      </w:pPr>
      <w:r>
        <w:rPr>
          <w:rFonts w:hint="eastAsia"/>
        </w:rPr>
        <w:t>从上帝在地上宣告这恩典的那一刻起，祂就让人明白，有足够的恩典来应对他作为罪人的情况。</w:t>
      </w:r>
    </w:p>
    <w:p w14:paraId="42967550">
      <w:pPr>
        <w:pStyle w:val="3"/>
        <w:spacing w:before="288" w:line="254" w:lineRule="auto"/>
        <w:ind w:right="101"/>
        <w:rPr>
          <w:rFonts w:hint="eastAsia"/>
        </w:rPr>
      </w:pPr>
    </w:p>
    <w:p w14:paraId="78C3EE50">
      <w:pPr>
        <w:pStyle w:val="3"/>
        <w:spacing w:before="288" w:line="254" w:lineRule="auto"/>
        <w:ind w:right="101"/>
        <w:rPr>
          <w:rFonts w:hint="eastAsia"/>
        </w:rPr>
      </w:pPr>
      <w:r>
        <w:rPr>
          <w:rFonts w:hint="eastAsia"/>
        </w:rPr>
        <w:t>The first promise embodies this as its essence; and upon the strength of this simple assurance, sinners in those early days drew nigh to God, and saints walked with him in holy companionship.</w:t>
      </w:r>
    </w:p>
    <w:p w14:paraId="3A694229">
      <w:pPr>
        <w:pStyle w:val="3"/>
        <w:spacing w:before="288" w:line="254" w:lineRule="auto"/>
        <w:ind w:right="101"/>
        <w:rPr>
          <w:rFonts w:hint="eastAsia"/>
        </w:rPr>
      </w:pPr>
      <w:r>
        <w:rPr>
          <w:rFonts w:hint="eastAsia"/>
        </w:rPr>
        <w:t>第一个应许就以此为核心；凭着这单纯的确据，早期时代的罪人亲近上帝，圣徒与祂在圣洁的交通中同行。</w:t>
      </w:r>
    </w:p>
    <w:p w14:paraId="5C6873F5">
      <w:pPr>
        <w:pStyle w:val="3"/>
        <w:spacing w:before="288" w:line="254" w:lineRule="auto"/>
        <w:ind w:right="101"/>
        <w:rPr>
          <w:rFonts w:hint="eastAsia"/>
        </w:rPr>
      </w:pPr>
    </w:p>
    <w:p w14:paraId="34038FB3">
      <w:pPr>
        <w:pStyle w:val="3"/>
        <w:spacing w:before="288" w:line="254" w:lineRule="auto"/>
        <w:ind w:right="101"/>
        <w:rPr>
          <w:rFonts w:hint="eastAsia"/>
        </w:rPr>
      </w:pPr>
      <w:r>
        <w:rPr>
          <w:rFonts w:hint="eastAsia"/>
        </w:rPr>
        <w:t>They knew but little then; for God's purpose of grace dawned slowly on the world; but what they knew gave rest to their souls, for they could say this much at least, "There is enough of grace in God to meet my case."</w:t>
      </w:r>
    </w:p>
    <w:p w14:paraId="6FC250E8">
      <w:pPr>
        <w:pStyle w:val="3"/>
        <w:spacing w:before="288" w:line="254" w:lineRule="auto"/>
        <w:ind w:right="101"/>
        <w:rPr>
          <w:rFonts w:hint="eastAsia"/>
        </w:rPr>
      </w:pPr>
      <w:r>
        <w:rPr>
          <w:rFonts w:hint="eastAsia"/>
        </w:rPr>
        <w:t>那时他们所知甚少；因为上帝恩典的旨意在世上是慢慢显明的；但他们所知道的，使他们的灵魂得了安息，因为他们至少能说：“上帝的恩典足以应付我的情况。”</w:t>
      </w:r>
    </w:p>
    <w:p w14:paraId="3E2B79BC">
      <w:pPr>
        <w:pStyle w:val="3"/>
        <w:spacing w:before="288" w:line="254" w:lineRule="auto"/>
        <w:ind w:right="101"/>
        <w:rPr>
          <w:rFonts w:hint="eastAsia"/>
        </w:rPr>
      </w:pPr>
    </w:p>
    <w:p w14:paraId="20DFDD73">
      <w:pPr>
        <w:pStyle w:val="3"/>
        <w:spacing w:before="288" w:line="254" w:lineRule="auto"/>
        <w:ind w:right="101"/>
        <w:rPr>
          <w:rFonts w:hint="eastAsia"/>
        </w:rPr>
      </w:pPr>
      <w:r>
        <w:rPr>
          <w:rFonts w:hint="eastAsia"/>
        </w:rPr>
        <w:t>Thus they tasted that the Lord was gracious, and went upon their way rejoicing, to keep the commandments of their God.</w:t>
      </w:r>
    </w:p>
    <w:p w14:paraId="75A76174">
      <w:pPr>
        <w:pStyle w:val="3"/>
        <w:spacing w:before="288" w:line="254" w:lineRule="auto"/>
        <w:ind w:right="101"/>
        <w:rPr>
          <w:rFonts w:hint="eastAsia"/>
        </w:rPr>
      </w:pPr>
      <w:r>
        <w:rPr>
          <w:rFonts w:hint="eastAsia"/>
        </w:rPr>
        <w:t>于是他们尝过主恩的滋味，就欢欢喜喜地走他们的路，去遵守他们上帝的诫命。</w:t>
      </w:r>
    </w:p>
    <w:p w14:paraId="607C905C">
      <w:pPr>
        <w:pStyle w:val="3"/>
        <w:spacing w:before="288" w:line="254" w:lineRule="auto"/>
        <w:ind w:right="101"/>
        <w:rPr>
          <w:rFonts w:hint="eastAsia"/>
        </w:rPr>
      </w:pPr>
    </w:p>
    <w:p w14:paraId="0F01E2BD">
      <w:pPr>
        <w:pStyle w:val="3"/>
        <w:spacing w:before="288" w:line="254" w:lineRule="auto"/>
        <w:ind w:right="101"/>
        <w:rPr>
          <w:rFonts w:hint="eastAsia"/>
        </w:rPr>
      </w:pPr>
      <w:r>
        <w:rPr>
          <w:rFonts w:hint="eastAsia"/>
        </w:rPr>
        <w:t>But as the world went on, sin went on; and it might be doubted whether this grace of God that was sufficient at first was sufficient still, or whether man's sin might not exhaust it, or whether it could continue to widen its circle, and embrace yet larger and larger measures of unworthiness.</w:t>
      </w:r>
    </w:p>
    <w:p w14:paraId="098AA9C2">
      <w:pPr>
        <w:pStyle w:val="3"/>
        <w:spacing w:before="288" w:line="254" w:lineRule="auto"/>
        <w:ind w:right="101"/>
        <w:rPr>
          <w:rFonts w:hint="eastAsia"/>
        </w:rPr>
      </w:pPr>
      <w:r>
        <w:rPr>
          <w:rFonts w:hint="eastAsia"/>
        </w:rPr>
        <w:t>但随着世界的推移，罪也随之增加；人们可能会怀疑，起初充足的上帝之恩典是否仍然充足，人的罪是否会耗尽它，或者它是否能继续扩大其范围，包容越来越大的不配。</w:t>
      </w:r>
    </w:p>
    <w:p w14:paraId="61E7CFEB">
      <w:pPr>
        <w:pStyle w:val="3"/>
        <w:spacing w:before="288" w:line="254" w:lineRule="auto"/>
        <w:ind w:right="101"/>
        <w:rPr>
          <w:rFonts w:hint="eastAsia"/>
        </w:rPr>
      </w:pPr>
    </w:p>
    <w:p w14:paraId="5E8DD0AB">
      <w:pPr>
        <w:pStyle w:val="3"/>
        <w:spacing w:before="288" w:line="254" w:lineRule="auto"/>
        <w:ind w:right="101"/>
        <w:rPr>
          <w:rFonts w:hint="eastAsia"/>
        </w:rPr>
      </w:pPr>
      <w:r>
        <w:rPr>
          <w:rFonts w:hint="eastAsia"/>
        </w:rPr>
        <w:t>Grant that the rays of the sun can pierce a certain amount of darkness, is there light enough to pierce all darkness whatsoever, though it were to deepen and thicken beyond measure?</w:t>
      </w:r>
    </w:p>
    <w:p w14:paraId="47C917C1">
      <w:pPr>
        <w:pStyle w:val="3"/>
        <w:spacing w:before="288" w:line="254" w:lineRule="auto"/>
        <w:ind w:right="101"/>
        <w:rPr>
          <w:rFonts w:hint="eastAsia"/>
        </w:rPr>
      </w:pPr>
      <w:r>
        <w:rPr>
          <w:rFonts w:hint="eastAsia"/>
        </w:rPr>
        <w:t>姑且承认太阳的光线能穿透一定程度的黑暗，但若黑暗加深加厚到无法测量的地步，还有足够的光能穿透一切的黑暗吗？</w:t>
      </w:r>
    </w:p>
    <w:p w14:paraId="6EC2B1C2">
      <w:pPr>
        <w:pStyle w:val="3"/>
        <w:spacing w:before="288" w:line="254" w:lineRule="auto"/>
        <w:ind w:right="101"/>
        <w:rPr>
          <w:rFonts w:hint="eastAsia"/>
        </w:rPr>
      </w:pPr>
    </w:p>
    <w:p w14:paraId="299A957B">
      <w:pPr>
        <w:pStyle w:val="3"/>
        <w:spacing w:before="288" w:line="254" w:lineRule="auto"/>
        <w:ind w:right="101"/>
        <w:rPr>
          <w:rFonts w:hint="eastAsia"/>
        </w:rPr>
      </w:pPr>
      <w:r>
        <w:rPr>
          <w:rFonts w:hint="eastAsia"/>
        </w:rPr>
        <w:t>Grant that the light has proved itself sufficient to absorb the darkness of the world's first sad night, is it adequate to swallow up the darkness of ten thousand midnights gloomier and more sorrowful than these?</w:t>
      </w:r>
    </w:p>
    <w:p w14:paraId="5A068645">
      <w:pPr>
        <w:pStyle w:val="3"/>
        <w:spacing w:before="288" w:line="254" w:lineRule="auto"/>
        <w:ind w:right="101"/>
        <w:rPr>
          <w:rFonts w:hint="eastAsia"/>
        </w:rPr>
      </w:pPr>
      <w:r>
        <w:rPr>
          <w:rFonts w:hint="eastAsia"/>
        </w:rPr>
        <w:t>姑且承认这光已证明自己足以驱散世界第一个悲伤夜晚的黑暗，它是否足以吞没比这更阴沉、更悲伤的一万个午夜的黑暗呢？</w:t>
      </w:r>
    </w:p>
    <w:p w14:paraId="323B4D53">
      <w:pPr>
        <w:pStyle w:val="3"/>
        <w:spacing w:before="288" w:line="254" w:lineRule="auto"/>
        <w:ind w:right="101"/>
        <w:rPr>
          <w:rFonts w:hint="eastAsia"/>
        </w:rPr>
      </w:pPr>
    </w:p>
    <w:p w14:paraId="452CED83">
      <w:pPr>
        <w:pStyle w:val="3"/>
        <w:spacing w:before="288" w:line="254" w:lineRule="auto"/>
        <w:ind w:right="101"/>
        <w:rPr>
          <w:rFonts w:hint="eastAsia"/>
        </w:rPr>
      </w:pPr>
      <w:r>
        <w:rPr>
          <w:rFonts w:hint="eastAsia"/>
        </w:rPr>
        <w:t>Will grace last?</w:t>
      </w:r>
    </w:p>
    <w:p w14:paraId="243CCE0A">
      <w:pPr>
        <w:pStyle w:val="3"/>
        <w:spacing w:before="288" w:line="254" w:lineRule="auto"/>
        <w:ind w:right="101"/>
        <w:rPr>
          <w:rFonts w:hint="eastAsia"/>
        </w:rPr>
      </w:pPr>
      <w:r>
        <w:rPr>
          <w:rFonts w:hint="eastAsia"/>
        </w:rPr>
        <w:t>恩典会持续吗？</w:t>
      </w:r>
    </w:p>
    <w:p w14:paraId="74EE5BF5">
      <w:pPr>
        <w:pStyle w:val="3"/>
        <w:spacing w:before="288" w:line="254" w:lineRule="auto"/>
        <w:ind w:right="101"/>
        <w:rPr>
          <w:rFonts w:hint="eastAsia"/>
        </w:rPr>
      </w:pPr>
    </w:p>
    <w:p w14:paraId="4077A9AC">
      <w:pPr>
        <w:pStyle w:val="3"/>
        <w:spacing w:before="288" w:line="254" w:lineRule="auto"/>
        <w:ind w:right="101"/>
        <w:rPr>
          <w:rFonts w:hint="eastAsia"/>
        </w:rPr>
      </w:pPr>
      <w:r>
        <w:rPr>
          <w:rFonts w:hint="eastAsia"/>
        </w:rPr>
        <w:t>Will it expand itself to take in greater guilt?</w:t>
      </w:r>
    </w:p>
    <w:p w14:paraId="0B4D12D1">
      <w:pPr>
        <w:pStyle w:val="3"/>
        <w:spacing w:before="288" w:line="254" w:lineRule="auto"/>
        <w:ind w:right="101"/>
        <w:rPr>
          <w:rFonts w:hint="eastAsia"/>
        </w:rPr>
      </w:pPr>
      <w:r>
        <w:rPr>
          <w:rFonts w:hint="eastAsia"/>
        </w:rPr>
        <w:t>它会扩展自己以容纳更大的罪咎吗？</w:t>
      </w:r>
    </w:p>
    <w:p w14:paraId="7CAFF259">
      <w:pPr>
        <w:pStyle w:val="3"/>
        <w:spacing w:before="288" w:line="254" w:lineRule="auto"/>
        <w:ind w:right="101"/>
        <w:rPr>
          <w:rFonts w:hint="eastAsia"/>
        </w:rPr>
      </w:pPr>
    </w:p>
    <w:p w14:paraId="457040E6">
      <w:pPr>
        <w:pStyle w:val="3"/>
        <w:spacing w:before="288" w:line="254" w:lineRule="auto"/>
        <w:ind w:right="101"/>
        <w:rPr>
          <w:rFonts w:hint="eastAsia"/>
        </w:rPr>
      </w:pPr>
      <w:r>
        <w:rPr>
          <w:rFonts w:hint="eastAsia"/>
        </w:rPr>
        <w:t>Will not God be wearied with receiving so many sinners, and forgiving so many sins?</w:t>
      </w:r>
    </w:p>
    <w:p w14:paraId="79F1CFA2">
      <w:pPr>
        <w:pStyle w:val="3"/>
        <w:spacing w:before="288" w:line="254" w:lineRule="auto"/>
        <w:ind w:right="101"/>
        <w:rPr>
          <w:rFonts w:hint="eastAsia"/>
        </w:rPr>
      </w:pPr>
      <w:r>
        <w:rPr>
          <w:rFonts w:hint="eastAsia"/>
        </w:rPr>
        <w:t>上帝岂不因接纳如此多的罪人，赦免如此多的罪而疲倦吗？</w:t>
      </w:r>
    </w:p>
    <w:p w14:paraId="678E50E1">
      <w:pPr>
        <w:pStyle w:val="3"/>
        <w:spacing w:before="288" w:line="254" w:lineRule="auto"/>
        <w:ind w:right="101"/>
        <w:rPr>
          <w:rFonts w:hint="eastAsia"/>
        </w:rPr>
      </w:pPr>
    </w:p>
    <w:p w14:paraId="39FCF622">
      <w:pPr>
        <w:pStyle w:val="3"/>
        <w:spacing w:before="288" w:line="254" w:lineRule="auto"/>
        <w:ind w:right="101"/>
        <w:rPr>
          <w:rFonts w:hint="eastAsia"/>
        </w:rPr>
      </w:pPr>
      <w:r>
        <w:rPr>
          <w:rFonts w:hint="eastAsia"/>
        </w:rPr>
        <w:t>All these questions required to be answered, and God proceeded to answer them age after age, by shewing that "where sin abounded, grace did much more abound."</w:t>
      </w:r>
    </w:p>
    <w:p w14:paraId="5EEA79B2">
      <w:pPr>
        <w:pStyle w:val="3"/>
        <w:spacing w:before="288" w:line="254" w:lineRule="auto"/>
        <w:ind w:right="101"/>
        <w:rPr>
          <w:rFonts w:hint="eastAsia"/>
        </w:rPr>
      </w:pPr>
      <w:r>
        <w:rPr>
          <w:rFonts w:hint="eastAsia"/>
        </w:rPr>
        <w:t>所有这些问题都需要回答，上帝便世世代代地回答它们，藉着显明“罪在哪里显多，恩典就更显多了”。</w:t>
      </w:r>
    </w:p>
    <w:p w14:paraId="633B98C6">
      <w:pPr>
        <w:pStyle w:val="3"/>
        <w:spacing w:before="288" w:line="254" w:lineRule="auto"/>
        <w:ind w:right="101"/>
        <w:rPr>
          <w:rFonts w:hint="eastAsia"/>
        </w:rPr>
      </w:pPr>
    </w:p>
    <w:p w14:paraId="4179E695">
      <w:pPr>
        <w:pStyle w:val="3"/>
        <w:spacing w:before="288" w:line="254" w:lineRule="auto"/>
        <w:ind w:right="101"/>
        <w:rPr>
          <w:rFonts w:hint="eastAsia"/>
        </w:rPr>
      </w:pPr>
      <w:r>
        <w:rPr>
          <w:rFonts w:hint="eastAsia"/>
        </w:rPr>
        <w:t>He not merely allowed sin to enter, but to spread; not only to spread, but to increase in heinousness; not only to increase in heinousness, but to vary itself, and take every conceivable shape that man's spirit could undergo,—all in order to demonstrate that his resources of grace were adequate to meet it all.</w:t>
      </w:r>
    </w:p>
    <w:p w14:paraId="6E115826">
      <w:pPr>
        <w:pStyle w:val="3"/>
        <w:spacing w:before="288" w:line="254" w:lineRule="auto"/>
        <w:ind w:right="101"/>
        <w:rPr>
          <w:rFonts w:hint="eastAsia"/>
        </w:rPr>
      </w:pPr>
      <w:r>
        <w:rPr>
          <w:rFonts w:hint="eastAsia"/>
        </w:rPr>
        <w:t>祂不仅允许罪进入，更允许它扩散；不仅扩散，更在可憎性上增加；不仅在可憎性上增加，更使其变化多端，呈现出人的灵所能经历的各种可以想象的形态——这一切都是为了证明祂恩典的资源足以应对这一切。</w:t>
      </w:r>
    </w:p>
    <w:p w14:paraId="230ED33D">
      <w:pPr>
        <w:pStyle w:val="3"/>
        <w:spacing w:before="288" w:line="254" w:lineRule="auto"/>
        <w:ind w:right="101"/>
        <w:rPr>
          <w:rFonts w:hint="eastAsia"/>
        </w:rPr>
      </w:pPr>
    </w:p>
    <w:p w14:paraId="0DD52E75">
      <w:pPr>
        <w:pStyle w:val="3"/>
        <w:spacing w:before="288" w:line="254" w:lineRule="auto"/>
        <w:ind w:right="101"/>
        <w:rPr>
          <w:rFonts w:hint="eastAsia"/>
        </w:rPr>
      </w:pPr>
      <w:r>
        <w:rPr>
          <w:rFonts w:hint="eastAsia"/>
        </w:rPr>
        <w:t>Sin might widen its circle age after age, but grace widened its circle and still went far beyond man's transgression.</w:t>
      </w:r>
    </w:p>
    <w:p w14:paraId="779FBE1D">
      <w:pPr>
        <w:pStyle w:val="3"/>
        <w:spacing w:before="288" w:line="254" w:lineRule="auto"/>
        <w:ind w:right="101"/>
        <w:rPr>
          <w:rFonts w:hint="eastAsia"/>
        </w:rPr>
      </w:pPr>
      <w:r>
        <w:rPr>
          <w:rFonts w:hint="eastAsia"/>
        </w:rPr>
        <w:t>罪恶可能世世代代扩大其范围，但恩典也扩大其范围，并且总是远超人的过犯。</w:t>
      </w:r>
    </w:p>
    <w:p w14:paraId="535F51D4">
      <w:pPr>
        <w:pStyle w:val="3"/>
        <w:spacing w:before="288" w:line="254" w:lineRule="auto"/>
        <w:ind w:right="101"/>
        <w:rPr>
          <w:rFonts w:hint="eastAsia"/>
        </w:rPr>
      </w:pPr>
    </w:p>
    <w:p w14:paraId="7565CF6B">
      <w:pPr>
        <w:pStyle w:val="3"/>
        <w:spacing w:before="288" w:line="254" w:lineRule="auto"/>
        <w:ind w:right="101"/>
        <w:rPr>
          <w:rFonts w:hint="eastAsia"/>
        </w:rPr>
      </w:pPr>
      <w:r>
        <w:rPr>
          <w:rFonts w:hint="eastAsia"/>
        </w:rPr>
        <w:t>Age after age sin ascended a higher pinnacle of rebellious ungodliness; but grace ascended along with it, and took its station far above it, like a bright canopy of heavenly azure.</w:t>
      </w:r>
    </w:p>
    <w:p w14:paraId="4C5EDA16">
      <w:pPr>
        <w:pStyle w:val="3"/>
        <w:spacing w:before="288" w:line="254" w:lineRule="auto"/>
        <w:ind w:right="101"/>
        <w:rPr>
          <w:rFonts w:hint="eastAsia"/>
        </w:rPr>
      </w:pPr>
      <w:r>
        <w:rPr>
          <w:rFonts w:hint="eastAsia"/>
        </w:rPr>
        <w:t>世世代代，罪恶攀上悖逆不敬的更高顶峰；但恩典也随之攀升，并停留在其远上方，如同一顶明亮的属天蔚蓝华盖。</w:t>
      </w:r>
    </w:p>
    <w:p w14:paraId="0C534A6E">
      <w:pPr>
        <w:pStyle w:val="3"/>
        <w:spacing w:before="288" w:line="254" w:lineRule="auto"/>
        <w:ind w:right="101"/>
        <w:rPr>
          <w:rFonts w:hint="eastAsia"/>
        </w:rPr>
      </w:pPr>
    </w:p>
    <w:p w14:paraId="27190C91">
      <w:pPr>
        <w:pStyle w:val="3"/>
        <w:spacing w:before="288" w:line="254" w:lineRule="auto"/>
        <w:ind w:right="101"/>
        <w:rPr>
          <w:rFonts w:hint="eastAsia"/>
        </w:rPr>
      </w:pPr>
      <w:r>
        <w:rPr>
          <w:rFonts w:hint="eastAsia"/>
        </w:rPr>
        <w:t>Age after age descended to lower and lower depths of hateful pollution; grace went down along with it, and when the soul found itself at the very bottom of the horrible pit, and expected to meet nothing there but hell itself, it found the hand of grace still beneath it, as mighty to save, as willing to bless as ever.</w:t>
      </w:r>
    </w:p>
    <w:p w14:paraId="6568A47E">
      <w:pPr>
        <w:pStyle w:val="3"/>
        <w:spacing w:before="288" w:line="254" w:lineRule="auto"/>
        <w:ind w:right="101"/>
        <w:rPr>
          <w:rFonts w:hint="eastAsia"/>
        </w:rPr>
      </w:pPr>
      <w:r>
        <w:rPr>
          <w:rFonts w:hint="eastAsia"/>
        </w:rPr>
        <w:t>世世代代，人堕入越来越深的可憎污秽之中；恩典也随之降下，当灵魂发现自己处于可怕深坑的最底层，并期望在那里只遇见地狱本身时，它却发现恩典之手仍在它下面，像从前一样大能拯救，乐意赐福。</w:t>
      </w:r>
    </w:p>
    <w:p w14:paraId="71D004A5">
      <w:pPr>
        <w:pStyle w:val="3"/>
        <w:spacing w:before="288" w:line="254" w:lineRule="auto"/>
        <w:ind w:right="101"/>
        <w:rPr>
          <w:rFonts w:hint="eastAsia"/>
        </w:rPr>
      </w:pPr>
    </w:p>
    <w:p w14:paraId="7B1E8283">
      <w:pPr>
        <w:pStyle w:val="3"/>
        <w:spacing w:before="288" w:line="254" w:lineRule="auto"/>
        <w:ind w:right="101"/>
        <w:rPr>
          <w:rFonts w:hint="eastAsia"/>
        </w:rPr>
      </w:pPr>
      <w:r>
        <w:rPr>
          <w:rFonts w:hint="eastAsia"/>
        </w:rPr>
        <w:t>Just as sin abounded, so grace did much more abound.</w:t>
      </w:r>
    </w:p>
    <w:p w14:paraId="23AA555B">
      <w:pPr>
        <w:pStyle w:val="3"/>
        <w:spacing w:before="288" w:line="254" w:lineRule="auto"/>
        <w:ind w:right="101"/>
        <w:rPr>
          <w:rFonts w:hint="eastAsia"/>
        </w:rPr>
      </w:pPr>
      <w:r>
        <w:rPr>
          <w:rFonts w:hint="eastAsia"/>
        </w:rPr>
        <w:t>罪在哪里显多，恩典就在哪里更显多。</w:t>
      </w:r>
    </w:p>
    <w:p w14:paraId="205A2DBF">
      <w:pPr>
        <w:pStyle w:val="3"/>
        <w:spacing w:before="288" w:line="254" w:lineRule="auto"/>
        <w:ind w:right="101"/>
        <w:rPr>
          <w:rFonts w:hint="eastAsia"/>
        </w:rPr>
      </w:pPr>
    </w:p>
    <w:p w14:paraId="7D750671">
      <w:pPr>
        <w:pStyle w:val="3"/>
        <w:spacing w:before="288" w:line="254" w:lineRule="auto"/>
        <w:ind w:right="101"/>
        <w:rPr>
          <w:rFonts w:hint="eastAsia"/>
        </w:rPr>
      </w:pPr>
      <w:r>
        <w:rPr>
          <w:rFonts w:hint="eastAsia"/>
        </w:rPr>
        <w:t>Such has been the history of our world, and such the way in which God's purpose of grace has unfolded itself, and widened its circle just as sin continued to widen,—so that every part of it has been a story of abounding sin, and far more abounding grace.</w:t>
      </w:r>
    </w:p>
    <w:p w14:paraId="42FA6777">
      <w:pPr>
        <w:pStyle w:val="3"/>
        <w:spacing w:before="288" w:line="254" w:lineRule="auto"/>
        <w:ind w:right="101"/>
        <w:rPr>
          <w:rFonts w:hint="eastAsia"/>
        </w:rPr>
      </w:pPr>
      <w:r>
        <w:rPr>
          <w:rFonts w:hint="eastAsia"/>
        </w:rPr>
        <w:t>这就是我们世界的历史，也是上帝恩典的旨意如何展开，并随着罪的不断扩大而扩大其范围的方式——以至于它的每一部分都是一个罪恶充斥，而恩典远超其上的故事。</w:t>
      </w:r>
    </w:p>
    <w:p w14:paraId="2CA5446B">
      <w:pPr>
        <w:pStyle w:val="3"/>
        <w:spacing w:before="288" w:line="254" w:lineRule="auto"/>
        <w:ind w:right="101"/>
        <w:rPr>
          <w:rFonts w:hint="eastAsia"/>
        </w:rPr>
      </w:pPr>
    </w:p>
    <w:p w14:paraId="6365AF49">
      <w:pPr>
        <w:pStyle w:val="3"/>
        <w:spacing w:before="288" w:line="254" w:lineRule="auto"/>
        <w:ind w:right="101"/>
        <w:rPr>
          <w:rFonts w:hint="eastAsia"/>
        </w:rPr>
      </w:pPr>
      <w:r>
        <w:rPr>
          <w:rFonts w:hint="eastAsia"/>
        </w:rPr>
        <w:t>We know that Adam's case was such, and such has been the case of each saved one to this hour.</w:t>
      </w:r>
    </w:p>
    <w:p w14:paraId="78F30C09">
      <w:pPr>
        <w:pStyle w:val="3"/>
        <w:spacing w:before="288" w:line="254" w:lineRule="auto"/>
        <w:ind w:right="101"/>
        <w:rPr>
          <w:rFonts w:hint="eastAsia"/>
        </w:rPr>
      </w:pPr>
      <w:r>
        <w:rPr>
          <w:rFonts w:hint="eastAsia"/>
        </w:rPr>
        <w:t>我们知道亚当的情况是如此，直到如今，每一个得救的人的情况也是如此。</w:t>
      </w:r>
    </w:p>
    <w:p w14:paraId="3E99ED3C">
      <w:pPr>
        <w:pStyle w:val="3"/>
        <w:spacing w:before="288" w:line="254" w:lineRule="auto"/>
        <w:ind w:right="101"/>
        <w:rPr>
          <w:rFonts w:hint="eastAsia"/>
        </w:rPr>
      </w:pPr>
    </w:p>
    <w:p w14:paraId="29D93EB8">
      <w:pPr>
        <w:pStyle w:val="3"/>
        <w:spacing w:before="288" w:line="254" w:lineRule="auto"/>
        <w:ind w:right="101"/>
        <w:rPr>
          <w:rFonts w:hint="eastAsia"/>
        </w:rPr>
      </w:pPr>
      <w:r>
        <w:rPr>
          <w:rFonts w:hint="eastAsia"/>
        </w:rPr>
        <w:t>What was Abraham's history but one of abounding sin and superabounding grace?</w:t>
      </w:r>
    </w:p>
    <w:p w14:paraId="45603D8C">
      <w:pPr>
        <w:pStyle w:val="3"/>
        <w:spacing w:before="288" w:line="254" w:lineRule="auto"/>
        <w:ind w:right="101"/>
        <w:rPr>
          <w:rFonts w:hint="eastAsia"/>
        </w:rPr>
      </w:pPr>
      <w:r>
        <w:rPr>
          <w:rFonts w:hint="eastAsia"/>
        </w:rPr>
        <w:t>亚伯拉罕的历史，不就是一部罪恶充斥而恩典满溢的历史吗？</w:t>
      </w:r>
    </w:p>
    <w:p w14:paraId="770B9823">
      <w:pPr>
        <w:pStyle w:val="3"/>
        <w:spacing w:before="288" w:line="254" w:lineRule="auto"/>
        <w:ind w:right="101"/>
        <w:rPr>
          <w:rFonts w:hint="eastAsia"/>
        </w:rPr>
      </w:pPr>
    </w:p>
    <w:p w14:paraId="66C3BBA1">
      <w:pPr>
        <w:pStyle w:val="3"/>
        <w:spacing w:before="288" w:line="254" w:lineRule="auto"/>
        <w:ind w:right="101"/>
        <w:rPr>
          <w:rFonts w:hint="eastAsia"/>
        </w:rPr>
      </w:pPr>
      <w:r>
        <w:rPr>
          <w:rFonts w:hint="eastAsia"/>
        </w:rPr>
        <w:t>What was Rahab's, but a history of abounding sin and superabounding grace?</w:t>
      </w:r>
    </w:p>
    <w:p w14:paraId="302676AA">
      <w:pPr>
        <w:pStyle w:val="3"/>
        <w:spacing w:before="288" w:line="254" w:lineRule="auto"/>
        <w:ind w:right="101"/>
        <w:rPr>
          <w:rFonts w:hint="eastAsia"/>
        </w:rPr>
      </w:pPr>
      <w:r>
        <w:rPr>
          <w:rFonts w:hint="eastAsia"/>
        </w:rPr>
        <w:t>喇合的历史，不就是一部罪恶充斥而恩典满溢的历史吗？</w:t>
      </w:r>
    </w:p>
    <w:p w14:paraId="06387641">
      <w:pPr>
        <w:pStyle w:val="3"/>
        <w:spacing w:before="288" w:line="254" w:lineRule="auto"/>
        <w:ind w:right="101"/>
        <w:rPr>
          <w:rFonts w:hint="eastAsia"/>
        </w:rPr>
      </w:pPr>
    </w:p>
    <w:p w14:paraId="26A82A22">
      <w:pPr>
        <w:pStyle w:val="3"/>
        <w:spacing w:before="288" w:line="254" w:lineRule="auto"/>
        <w:ind w:right="101"/>
        <w:rPr>
          <w:rFonts w:hint="eastAsia"/>
        </w:rPr>
      </w:pPr>
      <w:r>
        <w:rPr>
          <w:rFonts w:hint="eastAsia"/>
        </w:rPr>
        <w:t>What was David's, but a history of abounding sin and superabounding grace?</w:t>
      </w:r>
    </w:p>
    <w:p w14:paraId="5966B8E5">
      <w:pPr>
        <w:pStyle w:val="3"/>
        <w:spacing w:before="288" w:line="254" w:lineRule="auto"/>
        <w:ind w:right="101"/>
        <w:rPr>
          <w:rFonts w:hint="eastAsia"/>
        </w:rPr>
      </w:pPr>
      <w:r>
        <w:rPr>
          <w:rFonts w:hint="eastAsia"/>
        </w:rPr>
        <w:t>大卫的历史，不就是一部罪恶充斥而恩典满溢的历史吗？</w:t>
      </w:r>
    </w:p>
    <w:p w14:paraId="22CE51DA">
      <w:pPr>
        <w:pStyle w:val="3"/>
        <w:spacing w:before="288" w:line="254" w:lineRule="auto"/>
        <w:ind w:right="101"/>
        <w:rPr>
          <w:rFonts w:hint="eastAsia"/>
        </w:rPr>
      </w:pPr>
    </w:p>
    <w:p w14:paraId="1D52E6CB">
      <w:pPr>
        <w:pStyle w:val="3"/>
        <w:spacing w:before="288" w:line="254" w:lineRule="auto"/>
        <w:ind w:right="101"/>
        <w:rPr>
          <w:rFonts w:hint="eastAsia"/>
        </w:rPr>
      </w:pPr>
      <w:r>
        <w:rPr>
          <w:rFonts w:hint="eastAsia"/>
        </w:rPr>
        <w:t>What was Manasseh's, but a history of abounding sin and superabounding grace?</w:t>
      </w:r>
    </w:p>
    <w:p w14:paraId="0399463C">
      <w:pPr>
        <w:pStyle w:val="3"/>
        <w:spacing w:before="288" w:line="254" w:lineRule="auto"/>
        <w:ind w:right="101"/>
        <w:rPr>
          <w:rFonts w:hint="eastAsia"/>
        </w:rPr>
      </w:pPr>
      <w:r>
        <w:rPr>
          <w:rFonts w:hint="eastAsia"/>
        </w:rPr>
        <w:t>玛拿西的历史，不就是一部罪恶充斥而恩典满溢的历史吗？</w:t>
      </w:r>
    </w:p>
    <w:p w14:paraId="529263AB">
      <w:pPr>
        <w:pStyle w:val="3"/>
        <w:spacing w:before="288" w:line="254" w:lineRule="auto"/>
        <w:ind w:right="101"/>
        <w:rPr>
          <w:rFonts w:hint="eastAsia"/>
        </w:rPr>
      </w:pPr>
    </w:p>
    <w:p w14:paraId="0EF2D6B0">
      <w:pPr>
        <w:pStyle w:val="3"/>
        <w:spacing w:before="288" w:line="254" w:lineRule="auto"/>
        <w:ind w:right="101"/>
        <w:rPr>
          <w:rFonts w:hint="eastAsia"/>
        </w:rPr>
      </w:pPr>
      <w:r>
        <w:rPr>
          <w:rFonts w:hint="eastAsia"/>
        </w:rPr>
        <w:t>What was the history of Saul of Tarsus, but one of abounding sin and superabounding grace, as he himself declares, "The grace of our Lord was exceeding abundant towards me with faith and love, which is in Christ Jesus?"</w:t>
      </w:r>
    </w:p>
    <w:p w14:paraId="571A674A">
      <w:pPr>
        <w:pStyle w:val="3"/>
        <w:spacing w:before="288" w:line="254" w:lineRule="auto"/>
        <w:ind w:right="101"/>
        <w:rPr>
          <w:rFonts w:hint="eastAsia"/>
        </w:rPr>
      </w:pPr>
      <w:r>
        <w:rPr>
          <w:rFonts w:hint="eastAsia"/>
        </w:rPr>
        <w:t>大数的扫罗的历史，不也是一部罪恶充斥而恩典满溢的历史吗？正如他自己所宣告的：“我们主的恩典，是格外丰盛，使我在基督耶稣里有信心和爱心。”</w:t>
      </w:r>
    </w:p>
    <w:p w14:paraId="546C326F">
      <w:pPr>
        <w:pStyle w:val="3"/>
        <w:spacing w:before="288" w:line="254" w:lineRule="auto"/>
        <w:ind w:right="101"/>
        <w:rPr>
          <w:rFonts w:hint="eastAsia"/>
        </w:rPr>
      </w:pPr>
    </w:p>
    <w:p w14:paraId="3DF038C3">
      <w:pPr>
        <w:pStyle w:val="3"/>
        <w:spacing w:before="288" w:line="254" w:lineRule="auto"/>
        <w:ind w:right="101"/>
        <w:rPr>
          <w:rFonts w:hint="eastAsia"/>
        </w:rPr>
      </w:pPr>
      <w:r>
        <w:rPr>
          <w:rFonts w:hint="eastAsia"/>
        </w:rPr>
        <w:t>What has all Israel's history been, but the history of abounding sin and superabounding grace?</w:t>
      </w:r>
    </w:p>
    <w:p w14:paraId="10C6AC41">
      <w:pPr>
        <w:pStyle w:val="3"/>
        <w:spacing w:before="288" w:line="254" w:lineRule="auto"/>
        <w:ind w:right="101"/>
        <w:rPr>
          <w:rFonts w:hint="eastAsia"/>
        </w:rPr>
      </w:pPr>
      <w:r>
        <w:rPr>
          <w:rFonts w:hint="eastAsia"/>
        </w:rPr>
        <w:t>以色列全部的历史，不就是一部罪恶充斥而恩典满溢的历史吗？</w:t>
      </w:r>
    </w:p>
    <w:p w14:paraId="64778902">
      <w:pPr>
        <w:pStyle w:val="3"/>
        <w:spacing w:before="288" w:line="254" w:lineRule="auto"/>
        <w:ind w:right="101"/>
        <w:rPr>
          <w:rFonts w:hint="eastAsia"/>
        </w:rPr>
      </w:pPr>
    </w:p>
    <w:p w14:paraId="73F960D0">
      <w:pPr>
        <w:pStyle w:val="3"/>
        <w:spacing w:before="288" w:line="254" w:lineRule="auto"/>
        <w:ind w:right="101"/>
        <w:rPr>
          <w:rFonts w:hint="eastAsia"/>
        </w:rPr>
      </w:pPr>
      <w:r>
        <w:rPr>
          <w:rFonts w:hint="eastAsia"/>
        </w:rPr>
        <w:t>Nay, what is all this world's long history, protracted to its utmost length by God's marvellous long-suffering, not willing that any should perish, but that all should come to repentance;—what is it but a history of abounding sin and superabounding grace?</w:t>
      </w:r>
    </w:p>
    <w:p w14:paraId="7E198B2F">
      <w:pPr>
        <w:pStyle w:val="3"/>
        <w:spacing w:before="288" w:line="254" w:lineRule="auto"/>
        <w:ind w:right="101"/>
        <w:rPr>
          <w:rFonts w:hint="eastAsia"/>
        </w:rPr>
      </w:pPr>
      <w:r>
        <w:rPr>
          <w:rFonts w:hint="eastAsia"/>
        </w:rPr>
        <w:t>不，这世界漫长的历史，被上帝奇妙的恒久忍耐延长到极处，祂不愿有一人沉沦，乃愿人人都悔改；——这不就是一部罪恶充斥而恩典满溢的历史吗？</w:t>
      </w:r>
    </w:p>
    <w:p w14:paraId="7FECA815">
      <w:pPr>
        <w:pStyle w:val="3"/>
        <w:spacing w:before="288" w:line="254" w:lineRule="auto"/>
        <w:ind w:right="101"/>
        <w:rPr>
          <w:rFonts w:hint="eastAsia"/>
        </w:rPr>
      </w:pPr>
    </w:p>
    <w:p w14:paraId="0B22B487">
      <w:pPr>
        <w:pStyle w:val="3"/>
        <w:spacing w:before="288" w:line="254" w:lineRule="auto"/>
        <w:ind w:right="101"/>
        <w:rPr>
          <w:rFonts w:hint="eastAsia"/>
        </w:rPr>
      </w:pPr>
      <w:r>
        <w:rPr>
          <w:rFonts w:hint="eastAsia"/>
        </w:rPr>
        <w:t>O the infinite dimensions of this immeasurable grace!</w:t>
      </w:r>
    </w:p>
    <w:p w14:paraId="3B3B4F52">
      <w:pPr>
        <w:pStyle w:val="3"/>
        <w:spacing w:before="288" w:line="254" w:lineRule="auto"/>
        <w:ind w:right="101"/>
        <w:rPr>
          <w:rFonts w:hint="eastAsia"/>
        </w:rPr>
      </w:pPr>
      <w:r>
        <w:rPr>
          <w:rFonts w:hint="eastAsia"/>
        </w:rPr>
        <w:t>哦，这不可测度之恩典的无限维度！</w:t>
      </w:r>
    </w:p>
    <w:p w14:paraId="31BE43FA">
      <w:pPr>
        <w:pStyle w:val="3"/>
        <w:spacing w:before="288" w:line="254" w:lineRule="auto"/>
        <w:ind w:right="101"/>
        <w:rPr>
          <w:rFonts w:hint="eastAsia"/>
        </w:rPr>
      </w:pPr>
    </w:p>
    <w:p w14:paraId="4AE2FD5B">
      <w:pPr>
        <w:pStyle w:val="3"/>
        <w:spacing w:before="288" w:line="254" w:lineRule="auto"/>
        <w:ind w:right="101"/>
        <w:rPr>
          <w:rFonts w:hint="eastAsia"/>
        </w:rPr>
      </w:pPr>
      <w:r>
        <w:rPr>
          <w:rFonts w:hint="eastAsia"/>
        </w:rPr>
        <w:t>It has a breadth and length, a depth and height, that pass all knowledge.</w:t>
      </w:r>
    </w:p>
    <w:p w14:paraId="53AF8343">
      <w:pPr>
        <w:pStyle w:val="3"/>
        <w:spacing w:before="288" w:line="254" w:lineRule="auto"/>
        <w:ind w:right="101"/>
        <w:rPr>
          <w:rFonts w:hint="eastAsia"/>
        </w:rPr>
      </w:pPr>
      <w:r>
        <w:rPr>
          <w:rFonts w:hint="eastAsia"/>
        </w:rPr>
        <w:t>它有长阔高深，是过于人所能测度的。</w:t>
      </w:r>
    </w:p>
    <w:p w14:paraId="3EE4877F">
      <w:pPr>
        <w:pStyle w:val="3"/>
        <w:spacing w:before="288" w:line="254" w:lineRule="auto"/>
        <w:ind w:right="101"/>
        <w:rPr>
          <w:rFonts w:hint="eastAsia"/>
        </w:rPr>
      </w:pPr>
    </w:p>
    <w:p w14:paraId="364566D5">
      <w:pPr>
        <w:pStyle w:val="3"/>
        <w:spacing w:before="288" w:line="254" w:lineRule="auto"/>
        <w:ind w:right="101"/>
        <w:rPr>
          <w:rFonts w:hint="eastAsia"/>
        </w:rPr>
      </w:pPr>
      <w:r>
        <w:rPr>
          <w:rFonts w:hint="eastAsia"/>
        </w:rPr>
        <w:t>And it is this wondrous grace, in all its exceeding riches, that God is presenting to each sinner here, that they may take it and live for ever.</w:t>
      </w:r>
    </w:p>
    <w:p w14:paraId="2D1A52A6">
      <w:pPr>
        <w:pStyle w:val="3"/>
        <w:spacing w:before="288" w:line="254" w:lineRule="auto"/>
        <w:ind w:right="101"/>
        <w:rPr>
          <w:rFonts w:hint="eastAsia"/>
        </w:rPr>
      </w:pPr>
      <w:r>
        <w:rPr>
          <w:rFonts w:hint="eastAsia"/>
        </w:rPr>
        <w:t>正是这奇妙的恩典，及其极丰富的财富，上帝正在呈现给这里的每一个罪人，好叫他们可以接受它，并永远活着。</w:t>
      </w:r>
    </w:p>
    <w:p w14:paraId="39B53073">
      <w:pPr>
        <w:pStyle w:val="3"/>
        <w:spacing w:before="288" w:line="254" w:lineRule="auto"/>
        <w:ind w:right="101"/>
        <w:rPr>
          <w:rFonts w:hint="eastAsia"/>
        </w:rPr>
      </w:pPr>
    </w:p>
    <w:p w14:paraId="2E56D644">
      <w:pPr>
        <w:pStyle w:val="3"/>
        <w:spacing w:before="288" w:line="254" w:lineRule="auto"/>
        <w:ind w:right="101"/>
        <w:rPr>
          <w:rFonts w:hint="eastAsia"/>
        </w:rPr>
      </w:pPr>
      <w:r>
        <w:rPr>
          <w:rFonts w:hint="eastAsia"/>
        </w:rPr>
        <w:t>There was enough for Rahab, and Manasseh, and Saul; be assured that there is enough for you.</w:t>
      </w:r>
    </w:p>
    <w:p w14:paraId="3F72FDE9">
      <w:pPr>
        <w:pStyle w:val="3"/>
        <w:spacing w:before="288" w:line="254" w:lineRule="auto"/>
        <w:ind w:right="101"/>
        <w:rPr>
          <w:rFonts w:hint="eastAsia"/>
        </w:rPr>
      </w:pPr>
      <w:r>
        <w:rPr>
          <w:rFonts w:hint="eastAsia"/>
        </w:rPr>
        <w:t>对喇合、玛拿西和扫罗来说，已经足够了；请放心，对你来说也足够了。</w:t>
      </w:r>
    </w:p>
    <w:p w14:paraId="1585BFDA">
      <w:pPr>
        <w:pStyle w:val="3"/>
        <w:spacing w:before="288" w:line="254" w:lineRule="auto"/>
        <w:ind w:right="101"/>
        <w:rPr>
          <w:rFonts w:hint="eastAsia"/>
        </w:rPr>
      </w:pPr>
    </w:p>
    <w:p w14:paraId="27D009B1">
      <w:pPr>
        <w:pStyle w:val="2"/>
        <w:bidi w:val="0"/>
        <w:rPr>
          <w:rFonts w:hint="eastAsia"/>
        </w:rPr>
      </w:pPr>
      <w:r>
        <w:rPr>
          <w:rFonts w:hint="eastAsia"/>
        </w:rPr>
        <w:t>SERMON XXXIV</w:t>
      </w:r>
    </w:p>
    <w:p w14:paraId="401C5659">
      <w:pPr>
        <w:pStyle w:val="2"/>
        <w:bidi w:val="0"/>
        <w:rPr>
          <w:rFonts w:hint="eastAsia"/>
        </w:rPr>
      </w:pPr>
      <w:r>
        <w:rPr>
          <w:rFonts w:hint="eastAsia"/>
        </w:rPr>
        <w:t>讲道三十四</w:t>
      </w:r>
    </w:p>
    <w:p w14:paraId="6BAD473F">
      <w:pPr>
        <w:pStyle w:val="3"/>
        <w:spacing w:before="288" w:line="254" w:lineRule="auto"/>
        <w:ind w:right="101"/>
        <w:rPr>
          <w:rFonts w:hint="eastAsia"/>
        </w:rPr>
      </w:pPr>
    </w:p>
    <w:p w14:paraId="3A93E101">
      <w:pPr>
        <w:pStyle w:val="3"/>
        <w:spacing w:before="288" w:line="254" w:lineRule="auto"/>
        <w:ind w:right="101"/>
        <w:rPr>
          <w:rFonts w:hint="eastAsia"/>
        </w:rPr>
      </w:pPr>
      <w:r>
        <w:rPr>
          <w:rFonts w:hint="eastAsia"/>
        </w:rPr>
        <w:t>THE GOD OF GRACE</w:t>
      </w:r>
    </w:p>
    <w:p w14:paraId="35E174DB">
      <w:pPr>
        <w:pStyle w:val="3"/>
        <w:spacing w:before="288" w:line="254" w:lineRule="auto"/>
        <w:ind w:right="101"/>
        <w:rPr>
          <w:rFonts w:hint="eastAsia"/>
        </w:rPr>
      </w:pPr>
      <w:r>
        <w:rPr>
          <w:rFonts w:hint="eastAsia"/>
        </w:rPr>
        <w:t>恩典的上帝</w:t>
      </w:r>
    </w:p>
    <w:p w14:paraId="093D14BD">
      <w:pPr>
        <w:pStyle w:val="3"/>
        <w:spacing w:before="288" w:line="254" w:lineRule="auto"/>
        <w:ind w:right="101"/>
        <w:rPr>
          <w:rFonts w:hint="eastAsia"/>
        </w:rPr>
      </w:pPr>
    </w:p>
    <w:p w14:paraId="1B9BA5AA">
      <w:pPr>
        <w:pStyle w:val="3"/>
        <w:spacing w:before="288" w:line="254" w:lineRule="auto"/>
        <w:ind w:right="101"/>
        <w:rPr>
          <w:rFonts w:hint="eastAsia"/>
        </w:rPr>
      </w:pPr>
      <w:r>
        <w:rPr>
          <w:rFonts w:hint="eastAsia"/>
        </w:rPr>
        <w:t>"That in the ages to come he might shew the exceeding riches of his grace, in his kindness toward us through Christ Jesus."— EPH. 2:7.</w:t>
      </w:r>
    </w:p>
    <w:p w14:paraId="603FA8E8">
      <w:pPr>
        <w:pStyle w:val="3"/>
        <w:spacing w:before="288" w:line="254" w:lineRule="auto"/>
        <w:ind w:right="101"/>
        <w:rPr>
          <w:rFonts w:hint="eastAsia"/>
        </w:rPr>
      </w:pPr>
      <w:r>
        <w:rPr>
          <w:rFonts w:hint="eastAsia"/>
        </w:rPr>
        <w:t>“要将祂极丰富的恩典，就是祂在基督耶稣里向我们所施的恩慈，显明给后来的世代看。”——以弗所书 2:7</w:t>
      </w:r>
    </w:p>
    <w:p w14:paraId="0581035D">
      <w:pPr>
        <w:pStyle w:val="3"/>
        <w:spacing w:before="288" w:line="254" w:lineRule="auto"/>
        <w:ind w:right="101"/>
        <w:rPr>
          <w:rFonts w:hint="eastAsia"/>
        </w:rPr>
      </w:pPr>
    </w:p>
    <w:p w14:paraId="13BB1814">
      <w:pPr>
        <w:pStyle w:val="3"/>
        <w:spacing w:before="288" w:line="254" w:lineRule="auto"/>
        <w:ind w:right="101"/>
        <w:rPr>
          <w:rFonts w:hint="eastAsia"/>
        </w:rPr>
      </w:pPr>
      <w:r>
        <w:rPr>
          <w:rFonts w:hint="eastAsia"/>
        </w:rPr>
        <w:t>BUT the past has not exhausted this grace; the future is as much connected with it as is the past.</w:t>
      </w:r>
    </w:p>
    <w:p w14:paraId="676B5F44">
      <w:pPr>
        <w:pStyle w:val="3"/>
        <w:spacing w:before="288" w:line="254" w:lineRule="auto"/>
        <w:ind w:right="101"/>
        <w:rPr>
          <w:rFonts w:hint="eastAsia"/>
        </w:rPr>
      </w:pPr>
      <w:r>
        <w:rPr>
          <w:rFonts w:hint="eastAsia"/>
        </w:rPr>
        <w:t>但过去并未耗尽这恩典；未来与它相连，如同过去一样。</w:t>
      </w:r>
    </w:p>
    <w:p w14:paraId="78BDC1A9">
      <w:pPr>
        <w:pStyle w:val="3"/>
        <w:spacing w:before="288" w:line="254" w:lineRule="auto"/>
        <w:ind w:right="101"/>
        <w:rPr>
          <w:rFonts w:hint="eastAsia"/>
        </w:rPr>
      </w:pPr>
    </w:p>
    <w:p w14:paraId="2A5A8F52">
      <w:pPr>
        <w:pStyle w:val="3"/>
        <w:spacing w:before="288" w:line="254" w:lineRule="auto"/>
        <w:ind w:right="101"/>
        <w:rPr>
          <w:rFonts w:hint="eastAsia"/>
        </w:rPr>
      </w:pPr>
      <w:r>
        <w:rPr>
          <w:rFonts w:hint="eastAsia"/>
        </w:rPr>
        <w:t>It is in "the ages to come" that he is "to shew the exceeding riches of his grace."</w:t>
      </w:r>
    </w:p>
    <w:p w14:paraId="48352339">
      <w:pPr>
        <w:pStyle w:val="3"/>
        <w:spacing w:before="288" w:line="254" w:lineRule="auto"/>
        <w:ind w:right="101"/>
        <w:rPr>
          <w:rFonts w:hint="eastAsia"/>
        </w:rPr>
      </w:pPr>
      <w:r>
        <w:rPr>
          <w:rFonts w:hint="eastAsia"/>
        </w:rPr>
        <w:t>正是在“将来的世代”，祂要“显明祂极丰富的恩典”。</w:t>
      </w:r>
    </w:p>
    <w:p w14:paraId="60E62187">
      <w:pPr>
        <w:pStyle w:val="3"/>
        <w:spacing w:before="288" w:line="254" w:lineRule="auto"/>
        <w:ind w:right="101"/>
        <w:rPr>
          <w:rFonts w:hint="eastAsia"/>
        </w:rPr>
      </w:pPr>
    </w:p>
    <w:p w14:paraId="61142F89">
      <w:pPr>
        <w:pStyle w:val="3"/>
        <w:spacing w:before="288" w:line="254" w:lineRule="auto"/>
        <w:ind w:right="101"/>
        <w:rPr>
          <w:rFonts w:hint="eastAsia"/>
        </w:rPr>
      </w:pPr>
      <w:r>
        <w:rPr>
          <w:rFonts w:hint="eastAsia"/>
        </w:rPr>
        <w:t>The Lord's first coming displayed much of these exceeding riches, his second coming is to bring them to light in yet larger fulness.</w:t>
      </w:r>
    </w:p>
    <w:p w14:paraId="6A9F4C19">
      <w:pPr>
        <w:pStyle w:val="3"/>
        <w:spacing w:before="288" w:line="254" w:lineRule="auto"/>
        <w:ind w:right="101"/>
        <w:rPr>
          <w:rFonts w:hint="eastAsia"/>
        </w:rPr>
      </w:pPr>
      <w:r>
        <w:rPr>
          <w:rFonts w:hint="eastAsia"/>
        </w:rPr>
        <w:t>主的第一次降临显明了这极丰富恩典的许多方面，祂的第二次降临将要更丰满地将其显明出来。</w:t>
      </w:r>
    </w:p>
    <w:p w14:paraId="304D828C">
      <w:pPr>
        <w:pStyle w:val="3"/>
        <w:spacing w:before="288" w:line="254" w:lineRule="auto"/>
        <w:ind w:right="101"/>
        <w:rPr>
          <w:rFonts w:hint="eastAsia"/>
        </w:rPr>
      </w:pPr>
    </w:p>
    <w:p w14:paraId="3F38AE61">
      <w:pPr>
        <w:pStyle w:val="3"/>
        <w:spacing w:before="288" w:line="254" w:lineRule="auto"/>
        <w:ind w:right="101"/>
        <w:rPr>
          <w:rFonts w:hint="eastAsia"/>
        </w:rPr>
      </w:pPr>
      <w:r>
        <w:rPr>
          <w:rFonts w:hint="eastAsia"/>
        </w:rPr>
        <w:t>From the foot of the cross the fountain of free love poured itself plenteously forth; but from the foot of the throne this same fountain is again to break out and send abroad its unexhausted abundance.</w:t>
      </w:r>
    </w:p>
    <w:p w14:paraId="13EFA492">
      <w:pPr>
        <w:pStyle w:val="3"/>
        <w:spacing w:before="288" w:line="254" w:lineRule="auto"/>
        <w:ind w:right="101"/>
        <w:rPr>
          <w:rFonts w:hint="eastAsia"/>
        </w:rPr>
      </w:pPr>
      <w:r>
        <w:rPr>
          <w:rFonts w:hint="eastAsia"/>
        </w:rPr>
        <w:t>从十字架脚下，白白之爱的泉源丰盛地涌流而出；但从宝座脚下，这同一泉源将再次迸发，并将其取之不尽的丰盛广传开来。</w:t>
      </w:r>
    </w:p>
    <w:p w14:paraId="4912E08F">
      <w:pPr>
        <w:pStyle w:val="3"/>
        <w:spacing w:before="288" w:line="254" w:lineRule="auto"/>
        <w:ind w:right="101"/>
        <w:rPr>
          <w:rFonts w:hint="eastAsia"/>
        </w:rPr>
      </w:pPr>
    </w:p>
    <w:p w14:paraId="7D1BADD3">
      <w:pPr>
        <w:pStyle w:val="3"/>
        <w:spacing w:before="288" w:line="254" w:lineRule="auto"/>
        <w:ind w:right="101"/>
        <w:rPr>
          <w:rFonts w:hint="eastAsia"/>
        </w:rPr>
      </w:pPr>
      <w:r>
        <w:rPr>
          <w:rFonts w:hint="eastAsia"/>
        </w:rPr>
        <w:t>Of the many ways in which grace shall then get vent to itself, I do not mean here to speak; yet this much may be said, that in a thousand forms and ways shall grace yet unfold itself,—in bringing back the captivity of Zion, in converting the world, in binding the strongman, in removing the curse, in making all things new, so that God's last demonstration of grace shall be the strongest and the fullest,—proving that where sin has abounded grace has much more abounded.</w:t>
      </w:r>
    </w:p>
    <w:p w14:paraId="47636B95">
      <w:pPr>
        <w:pStyle w:val="3"/>
        <w:spacing w:before="288" w:line="254" w:lineRule="auto"/>
        <w:ind w:right="101"/>
        <w:rPr>
          <w:rFonts w:hint="eastAsia"/>
        </w:rPr>
      </w:pPr>
      <w:r>
        <w:rPr>
          <w:rFonts w:hint="eastAsia"/>
        </w:rPr>
        <w:t>那时恩典将以许多方式发泄出来，我在此不打算一一述说；但可以说的是，恩典将以千百种形式和方式展开自己——在带回锡安的被掳之民，在使世界归正，在捆绑那壮士，在除去咒诅，在使万物更新的事上，以致上帝最后对恩典的彰显将是最强有力、最丰满的——证明罪在哪里显多，恩典就更显多了。</w:t>
      </w:r>
    </w:p>
    <w:p w14:paraId="1B7F718E">
      <w:pPr>
        <w:pStyle w:val="3"/>
        <w:spacing w:before="288" w:line="254" w:lineRule="auto"/>
        <w:ind w:right="101"/>
        <w:rPr>
          <w:rFonts w:hint="eastAsia"/>
        </w:rPr>
      </w:pPr>
    </w:p>
    <w:p w14:paraId="2AA1E3E4">
      <w:pPr>
        <w:pStyle w:val="3"/>
        <w:spacing w:before="288" w:line="254" w:lineRule="auto"/>
        <w:ind w:right="101"/>
        <w:rPr>
          <w:rFonts w:hint="eastAsia"/>
        </w:rPr>
      </w:pPr>
      <w:r>
        <w:rPr>
          <w:rFonts w:hint="eastAsia"/>
        </w:rPr>
        <w:t>Of these, however, I do not speak further, as the Apostle's words in the passage before us speak more especially of the Church, and of what grace is yet to do for her in the ages to come.</w:t>
      </w:r>
    </w:p>
    <w:p w14:paraId="77635C4F">
      <w:pPr>
        <w:pStyle w:val="3"/>
        <w:spacing w:before="288" w:line="254" w:lineRule="auto"/>
        <w:ind w:right="101"/>
        <w:rPr>
          <w:rFonts w:hint="eastAsia"/>
        </w:rPr>
      </w:pPr>
      <w:r>
        <w:rPr>
          <w:rFonts w:hint="eastAsia"/>
        </w:rPr>
        <w:t>然而，关于这些，我不再多说，因为使徒在我们面前的经文里，更特别地论到教会，以及恩典在将来的世代里将为她所做的事。</w:t>
      </w:r>
    </w:p>
    <w:p w14:paraId="233E6C90">
      <w:pPr>
        <w:pStyle w:val="3"/>
        <w:spacing w:before="288" w:line="254" w:lineRule="auto"/>
        <w:ind w:right="101"/>
        <w:rPr>
          <w:rFonts w:hint="eastAsia"/>
        </w:rPr>
      </w:pPr>
    </w:p>
    <w:p w14:paraId="59F7092B">
      <w:pPr>
        <w:pStyle w:val="3"/>
        <w:spacing w:before="288" w:line="254" w:lineRule="auto"/>
        <w:ind w:right="101"/>
        <w:rPr>
          <w:rFonts w:hint="eastAsia"/>
        </w:rPr>
      </w:pPr>
      <w:r>
        <w:rPr>
          <w:rFonts w:hint="eastAsia"/>
        </w:rPr>
        <w:t>To this same thing and time refer the words of the apostle Peter, when he speaks of "the grace that is to be brought unto us at the revelation of Jesus Christ" (1 Pet. 1:13).</w:t>
      </w:r>
    </w:p>
    <w:p w14:paraId="3C2459CF">
      <w:pPr>
        <w:pStyle w:val="3"/>
        <w:spacing w:before="288" w:line="254" w:lineRule="auto"/>
        <w:ind w:right="101"/>
        <w:rPr>
          <w:rFonts w:hint="eastAsia"/>
        </w:rPr>
      </w:pPr>
      <w:r>
        <w:rPr>
          <w:rFonts w:hint="eastAsia"/>
        </w:rPr>
        <w:t>使徒彼得的话也指向同一件事和同一时间，当他论到“在耶稣基督显现的时候所要带给你们的恩”（彼得前书 1:13）。</w:t>
      </w:r>
    </w:p>
    <w:p w14:paraId="5A76E393">
      <w:pPr>
        <w:pStyle w:val="3"/>
        <w:spacing w:before="288" w:line="254" w:lineRule="auto"/>
        <w:ind w:right="101"/>
        <w:rPr>
          <w:rFonts w:hint="eastAsia"/>
        </w:rPr>
      </w:pPr>
    </w:p>
    <w:p w14:paraId="2FF6200F">
      <w:pPr>
        <w:pStyle w:val="3"/>
        <w:spacing w:before="288" w:line="254" w:lineRule="auto"/>
        <w:ind w:right="101"/>
        <w:rPr>
          <w:rFonts w:hint="eastAsia"/>
        </w:rPr>
      </w:pPr>
      <w:r>
        <w:rPr>
          <w:rFonts w:hint="eastAsia"/>
        </w:rPr>
        <w:t>Both passages point us forward to the day of Christ's appearing, as the day in which new treasures of grace shall be unlocked to us, and God's free love have a new manifestation which shall shew that the past has not exhausted it; nay, that the past has merely been the earnest of the wonders yet to come.</w:t>
      </w:r>
    </w:p>
    <w:p w14:paraId="6A9D10A6">
      <w:pPr>
        <w:pStyle w:val="3"/>
        <w:spacing w:before="288" w:line="254" w:lineRule="auto"/>
        <w:ind w:right="101"/>
        <w:rPr>
          <w:rFonts w:hint="eastAsia"/>
        </w:rPr>
      </w:pPr>
      <w:r>
        <w:rPr>
          <w:rFonts w:hint="eastAsia"/>
        </w:rPr>
        <w:t>这两段经文都指向我们基督显现的日子，在那日，新的恩典宝藏将向我们开启，上帝白白的爱将有新的彰显，显明过去并未耗尽它；不，过去仅仅是将要来临奇迹的凭据。</w:t>
      </w:r>
    </w:p>
    <w:p w14:paraId="269A648A">
      <w:pPr>
        <w:pStyle w:val="3"/>
        <w:spacing w:before="288" w:line="254" w:lineRule="auto"/>
        <w:ind w:right="101"/>
        <w:rPr>
          <w:rFonts w:hint="eastAsia"/>
        </w:rPr>
      </w:pPr>
    </w:p>
    <w:p w14:paraId="19D50134">
      <w:pPr>
        <w:pStyle w:val="3"/>
        <w:spacing w:before="288" w:line="254" w:lineRule="auto"/>
        <w:ind w:right="101"/>
        <w:rPr>
          <w:rFonts w:hint="eastAsia"/>
        </w:rPr>
      </w:pPr>
      <w:r>
        <w:rPr>
          <w:rFonts w:hint="eastAsia"/>
        </w:rPr>
        <w:t>It is grace that strives with the sinner, grace that renews him, grace that leads him to the cross, grace that forgives him, grace that heals all his diseases, grace that bears with him after forgiveness, grace that guides him along, grace that fights for him, grace that comforts him, grace that trains him for the kingdom and makes all things work together for his good, grace that keeps his soul in peace amid the tumults of a stormy world, grace that maintains his unbroken fellowship with the Lord, grace that lays him down quietly to sleep in Jesus, with the blessed hope of soon rising again and putting on immortality;—it is grace that does all these marvels for him and in him.</w:t>
      </w:r>
    </w:p>
    <w:p w14:paraId="006A331B">
      <w:pPr>
        <w:pStyle w:val="3"/>
        <w:spacing w:before="288" w:line="254" w:lineRule="auto"/>
        <w:ind w:right="101"/>
        <w:rPr>
          <w:rFonts w:hint="eastAsia"/>
        </w:rPr>
      </w:pPr>
      <w:r>
        <w:rPr>
          <w:rFonts w:hint="eastAsia"/>
        </w:rPr>
        <w:t>是恩典与罪人相争，是恩典更新他，是恩典引他到十字架前，是恩典赦免他，是恩典医治他一切的疾病，是恩典在赦免后容忍他，是恩典引导他前行，是恩典为他争战，是恩典安慰他，是恩典为国度训练他并使万事都互相效力，叫他得益处，是恩典在风暴世界的喧嚣中保守他灵魂的平安，是恩典维持他与主不间断的交通，是恩典让他安然地在耶稣里睡了，带着不久将复活并穿上不朽的蒙福盼望；——是恩典为他并在他里面成就了这一切奇妙的事。</w:t>
      </w:r>
    </w:p>
    <w:p w14:paraId="561BFABD">
      <w:pPr>
        <w:pStyle w:val="3"/>
        <w:spacing w:before="288" w:line="254" w:lineRule="auto"/>
        <w:ind w:right="101"/>
        <w:rPr>
          <w:rFonts w:hint="eastAsia"/>
        </w:rPr>
      </w:pPr>
    </w:p>
    <w:p w14:paraId="1AB5BFEE">
      <w:pPr>
        <w:pStyle w:val="3"/>
        <w:spacing w:before="288" w:line="254" w:lineRule="auto"/>
        <w:ind w:right="101"/>
        <w:rPr>
          <w:rFonts w:hint="eastAsia"/>
        </w:rPr>
      </w:pPr>
      <w:r>
        <w:rPr>
          <w:rFonts w:hint="eastAsia"/>
        </w:rPr>
        <w:t>In experiencing these things, he feels oftentimes as if grace had gone to its utmost stretch, as if it were not possible nor conceivable that grace could do more for him than it has done.</w:t>
      </w:r>
    </w:p>
    <w:p w14:paraId="6BE95119">
      <w:pPr>
        <w:pStyle w:val="3"/>
        <w:spacing w:before="288" w:line="254" w:lineRule="auto"/>
        <w:ind w:right="101"/>
        <w:rPr>
          <w:rFonts w:hint="eastAsia"/>
        </w:rPr>
      </w:pPr>
      <w:r>
        <w:rPr>
          <w:rFonts w:hint="eastAsia"/>
        </w:rPr>
        <w:t>在经历这些事时，他常常觉得恩典已到了极限，似乎恩典不可能再为他做更多了。</w:t>
      </w:r>
    </w:p>
    <w:p w14:paraId="2A573297">
      <w:pPr>
        <w:pStyle w:val="3"/>
        <w:spacing w:before="288" w:line="254" w:lineRule="auto"/>
        <w:ind w:right="101"/>
        <w:rPr>
          <w:rFonts w:hint="eastAsia"/>
        </w:rPr>
      </w:pPr>
    </w:p>
    <w:p w14:paraId="5613A94A">
      <w:pPr>
        <w:pStyle w:val="3"/>
        <w:spacing w:before="288" w:line="254" w:lineRule="auto"/>
        <w:ind w:right="101"/>
        <w:rPr>
          <w:rFonts w:hint="eastAsia"/>
        </w:rPr>
      </w:pPr>
      <w:r>
        <w:rPr>
          <w:rFonts w:hint="eastAsia"/>
        </w:rPr>
        <w:t>Its past dealings with him have been so marvellous, that it seems ingratitude as well as presumption to anticipate more.</w:t>
      </w:r>
    </w:p>
    <w:p w14:paraId="66BF3DF0">
      <w:pPr>
        <w:pStyle w:val="3"/>
        <w:spacing w:before="288" w:line="254" w:lineRule="auto"/>
        <w:ind w:right="101"/>
        <w:rPr>
          <w:rFonts w:hint="eastAsia"/>
        </w:rPr>
      </w:pPr>
      <w:r>
        <w:rPr>
          <w:rFonts w:hint="eastAsia"/>
        </w:rPr>
        <w:t>它过去对他的作为是如此奇妙，以至于期待更多似乎既是不感恩，又是僭越。</w:t>
      </w:r>
    </w:p>
    <w:p w14:paraId="6E8649D5">
      <w:pPr>
        <w:pStyle w:val="3"/>
        <w:spacing w:before="288" w:line="254" w:lineRule="auto"/>
        <w:ind w:right="101"/>
        <w:rPr>
          <w:rFonts w:hint="eastAsia"/>
        </w:rPr>
      </w:pPr>
    </w:p>
    <w:p w14:paraId="2EC0FBF8">
      <w:pPr>
        <w:pStyle w:val="3"/>
        <w:spacing w:before="288" w:line="254" w:lineRule="auto"/>
        <w:ind w:right="101"/>
        <w:rPr>
          <w:rFonts w:hint="eastAsia"/>
        </w:rPr>
      </w:pPr>
      <w:r>
        <w:rPr>
          <w:rFonts w:hint="eastAsia"/>
        </w:rPr>
        <w:t>Yet that which he is afraid even to imagine, is that which God has in store for him.</w:t>
      </w:r>
    </w:p>
    <w:p w14:paraId="71DEE6C9">
      <w:pPr>
        <w:pStyle w:val="3"/>
        <w:spacing w:before="288" w:line="254" w:lineRule="auto"/>
        <w:ind w:right="101"/>
        <w:rPr>
          <w:rFonts w:hint="eastAsia"/>
        </w:rPr>
      </w:pPr>
      <w:r>
        <w:rPr>
          <w:rFonts w:hint="eastAsia"/>
        </w:rPr>
        <w:t>然而，他甚至不敢想象的，正是上帝为他预备的。</w:t>
      </w:r>
    </w:p>
    <w:p w14:paraId="577CC6C5">
      <w:pPr>
        <w:pStyle w:val="3"/>
        <w:spacing w:before="288" w:line="254" w:lineRule="auto"/>
        <w:ind w:right="101"/>
        <w:rPr>
          <w:rFonts w:hint="eastAsia"/>
        </w:rPr>
      </w:pPr>
    </w:p>
    <w:p w14:paraId="48FB1160">
      <w:pPr>
        <w:pStyle w:val="3"/>
        <w:spacing w:before="288" w:line="254" w:lineRule="auto"/>
        <w:ind w:right="101"/>
        <w:rPr>
          <w:rFonts w:hint="eastAsia"/>
        </w:rPr>
      </w:pPr>
      <w:r>
        <w:rPr>
          <w:rFonts w:hint="eastAsia"/>
        </w:rPr>
        <w:t>Grace, nay, riches of grace, nay, exceeding riches of grace, are yet to be unfolded to him in the ages to come.</w:t>
      </w:r>
    </w:p>
    <w:p w14:paraId="1E8616BD">
      <w:pPr>
        <w:pStyle w:val="3"/>
        <w:spacing w:before="288" w:line="254" w:lineRule="auto"/>
        <w:ind w:right="101"/>
        <w:rPr>
          <w:rFonts w:hint="eastAsia"/>
        </w:rPr>
      </w:pPr>
      <w:r>
        <w:rPr>
          <w:rFonts w:hint="eastAsia"/>
        </w:rPr>
        <w:t>恩典，不，丰富的恩典，不，极丰富的恩典，将在将来的世代里向他展开。</w:t>
      </w:r>
    </w:p>
    <w:p w14:paraId="70022A5E">
      <w:pPr>
        <w:pStyle w:val="3"/>
        <w:spacing w:before="288" w:line="254" w:lineRule="auto"/>
        <w:ind w:right="101"/>
        <w:rPr>
          <w:rFonts w:hint="eastAsia"/>
        </w:rPr>
      </w:pPr>
    </w:p>
    <w:p w14:paraId="5E05B0CE">
      <w:pPr>
        <w:pStyle w:val="3"/>
        <w:spacing w:before="288" w:line="254" w:lineRule="auto"/>
        <w:ind w:right="101"/>
        <w:rPr>
          <w:rFonts w:hint="eastAsia"/>
        </w:rPr>
      </w:pPr>
      <w:r>
        <w:rPr>
          <w:rFonts w:hint="eastAsia"/>
        </w:rPr>
        <w:t>Eye hath not seen them, ear hath not heard them, the heart has not conceived them; yet they are not the less surely provided for him.</w:t>
      </w:r>
    </w:p>
    <w:p w14:paraId="0A127175">
      <w:pPr>
        <w:pStyle w:val="3"/>
        <w:spacing w:before="288" w:line="254" w:lineRule="auto"/>
        <w:ind w:right="101"/>
        <w:rPr>
          <w:rFonts w:hint="eastAsia"/>
        </w:rPr>
      </w:pPr>
      <w:r>
        <w:rPr>
          <w:rFonts w:hint="eastAsia"/>
        </w:rPr>
        <w:t>眼睛未曾看见，耳朵未曾听见，人心也未曾想到；然而它们却同样确实地为他预备了。</w:t>
      </w:r>
    </w:p>
    <w:p w14:paraId="606211B5">
      <w:pPr>
        <w:pStyle w:val="3"/>
        <w:spacing w:before="288" w:line="254" w:lineRule="auto"/>
        <w:ind w:right="101"/>
        <w:rPr>
          <w:rFonts w:hint="eastAsia"/>
        </w:rPr>
      </w:pPr>
    </w:p>
    <w:p w14:paraId="21231190">
      <w:pPr>
        <w:pStyle w:val="3"/>
        <w:spacing w:before="288" w:line="254" w:lineRule="auto"/>
        <w:ind w:right="101"/>
        <w:rPr>
          <w:rFonts w:hint="eastAsia"/>
        </w:rPr>
      </w:pPr>
      <w:r>
        <w:rPr>
          <w:rFonts w:hint="eastAsia"/>
        </w:rPr>
        <w:t>There is, of course, a difference in the ages to come.</w:t>
      </w:r>
    </w:p>
    <w:p w14:paraId="52533053">
      <w:pPr>
        <w:pStyle w:val="3"/>
        <w:spacing w:before="288" w:line="254" w:lineRule="auto"/>
        <w:ind w:right="101"/>
        <w:rPr>
          <w:rFonts w:hint="eastAsia"/>
        </w:rPr>
      </w:pPr>
      <w:r>
        <w:rPr>
          <w:rFonts w:hint="eastAsia"/>
        </w:rPr>
        <w:t>当然，将来的世代有所不同。</w:t>
      </w:r>
    </w:p>
    <w:p w14:paraId="05BC718F">
      <w:pPr>
        <w:pStyle w:val="3"/>
        <w:spacing w:before="288" w:line="254" w:lineRule="auto"/>
        <w:ind w:right="101"/>
        <w:rPr>
          <w:rFonts w:hint="eastAsia"/>
        </w:rPr>
      </w:pPr>
    </w:p>
    <w:p w14:paraId="01D84C3C">
      <w:pPr>
        <w:pStyle w:val="3"/>
        <w:spacing w:before="288" w:line="254" w:lineRule="auto"/>
        <w:ind w:right="101"/>
        <w:rPr>
          <w:rFonts w:hint="eastAsia"/>
        </w:rPr>
      </w:pPr>
      <w:r>
        <w:rPr>
          <w:rFonts w:hint="eastAsia"/>
        </w:rPr>
        <w:t>There are no more sins to be forgiven, and no more perversity and unbelief to be borne with; but still the man is the same man that was once in the miry clay, that was once a sinner and an alien, and accordingly he can only be dealt with, even hereafter, by grace.</w:t>
      </w:r>
    </w:p>
    <w:p w14:paraId="17E15072">
      <w:pPr>
        <w:pStyle w:val="3"/>
        <w:spacing w:before="288" w:line="254" w:lineRule="auto"/>
        <w:ind w:right="101"/>
        <w:rPr>
          <w:rFonts w:hint="eastAsia"/>
        </w:rPr>
      </w:pPr>
      <w:r>
        <w:rPr>
          <w:rFonts w:hint="eastAsia"/>
        </w:rPr>
        <w:t>再没有罪需要赦免，再没有悖逆和不信需要容忍；但人仍然是从前在泥沼里的人，曾是罪人和外人，因此，即使在来世，他也只能被恩典对待。</w:t>
      </w:r>
    </w:p>
    <w:p w14:paraId="689EEFCD">
      <w:pPr>
        <w:pStyle w:val="3"/>
        <w:spacing w:before="288" w:line="254" w:lineRule="auto"/>
        <w:ind w:right="101"/>
        <w:rPr>
          <w:rFonts w:hint="eastAsia"/>
        </w:rPr>
      </w:pPr>
    </w:p>
    <w:p w14:paraId="0D51D28B">
      <w:pPr>
        <w:pStyle w:val="3"/>
        <w:spacing w:before="288" w:line="254" w:lineRule="auto"/>
        <w:ind w:right="101"/>
        <w:rPr>
          <w:rFonts w:hint="eastAsia"/>
        </w:rPr>
      </w:pPr>
      <w:r>
        <w:rPr>
          <w:rFonts w:hint="eastAsia"/>
        </w:rPr>
        <w:t>It was only grace that could meet his case here in his sins; and it is only grace that can deal with him hereafter, even when made perfect.</w:t>
      </w:r>
    </w:p>
    <w:p w14:paraId="6213E872">
      <w:pPr>
        <w:pStyle w:val="3"/>
        <w:spacing w:before="288" w:line="254" w:lineRule="auto"/>
        <w:ind w:right="101"/>
        <w:rPr>
          <w:rFonts w:hint="eastAsia"/>
        </w:rPr>
      </w:pPr>
      <w:r>
        <w:rPr>
          <w:rFonts w:hint="eastAsia"/>
        </w:rPr>
        <w:t>只有恩典能在他在此世的罪中应对他的情况；也只有恩典能在来世，即使他已成全时，对待他。</w:t>
      </w:r>
    </w:p>
    <w:p w14:paraId="76FCA5A2">
      <w:pPr>
        <w:pStyle w:val="3"/>
        <w:spacing w:before="288" w:line="254" w:lineRule="auto"/>
        <w:ind w:right="101"/>
        <w:rPr>
          <w:rFonts w:hint="eastAsia"/>
        </w:rPr>
      </w:pPr>
    </w:p>
    <w:p w14:paraId="27C5F950">
      <w:pPr>
        <w:pStyle w:val="3"/>
        <w:spacing w:before="288" w:line="254" w:lineRule="auto"/>
        <w:ind w:right="101"/>
        <w:rPr>
          <w:rFonts w:hint="eastAsia"/>
        </w:rPr>
      </w:pPr>
      <w:r>
        <w:rPr>
          <w:rFonts w:hint="eastAsia"/>
        </w:rPr>
        <w:t>All that shall be done for him in the ages to come, shall be the result of grace.</w:t>
      </w:r>
    </w:p>
    <w:p w14:paraId="208214F6">
      <w:pPr>
        <w:pStyle w:val="3"/>
        <w:spacing w:before="288" w:line="254" w:lineRule="auto"/>
        <w:ind w:right="101"/>
        <w:rPr>
          <w:rFonts w:hint="eastAsia"/>
        </w:rPr>
      </w:pPr>
      <w:r>
        <w:rPr>
          <w:rFonts w:hint="eastAsia"/>
        </w:rPr>
        <w:t>将来世代为他所做的一切，都将是恩典的结果。</w:t>
      </w:r>
    </w:p>
    <w:p w14:paraId="74637ABB">
      <w:pPr>
        <w:pStyle w:val="3"/>
        <w:spacing w:before="288" w:line="254" w:lineRule="auto"/>
        <w:ind w:right="101"/>
        <w:rPr>
          <w:rFonts w:hint="eastAsia"/>
        </w:rPr>
      </w:pPr>
    </w:p>
    <w:p w14:paraId="058869D8">
      <w:pPr>
        <w:pStyle w:val="3"/>
        <w:spacing w:before="288" w:line="254" w:lineRule="auto"/>
        <w:ind w:right="101"/>
        <w:rPr>
          <w:rFonts w:hint="eastAsia"/>
        </w:rPr>
      </w:pPr>
      <w:r>
        <w:rPr>
          <w:rFonts w:hint="eastAsia"/>
        </w:rPr>
        <w:t>Here it is grace seen in justifying; hereafter it is grace seen in glorifying the justified.</w:t>
      </w:r>
    </w:p>
    <w:p w14:paraId="5E89DCA1">
      <w:pPr>
        <w:pStyle w:val="3"/>
        <w:spacing w:before="288" w:line="254" w:lineRule="auto"/>
        <w:ind w:right="101"/>
        <w:rPr>
          <w:rFonts w:hint="eastAsia"/>
        </w:rPr>
      </w:pPr>
      <w:r>
        <w:rPr>
          <w:rFonts w:hint="eastAsia"/>
        </w:rPr>
        <w:t>在此，是恩典显在称义上；在来世，是恩典显在荣耀被称义的人上。</w:t>
      </w:r>
    </w:p>
    <w:p w14:paraId="66330AAC">
      <w:pPr>
        <w:pStyle w:val="3"/>
        <w:spacing w:before="288" w:line="254" w:lineRule="auto"/>
        <w:ind w:right="101"/>
        <w:rPr>
          <w:rFonts w:hint="eastAsia"/>
        </w:rPr>
      </w:pPr>
    </w:p>
    <w:p w14:paraId="78B15C55">
      <w:pPr>
        <w:pStyle w:val="3"/>
        <w:spacing w:before="288" w:line="254" w:lineRule="auto"/>
        <w:ind w:right="101"/>
        <w:rPr>
          <w:rFonts w:hint="eastAsia"/>
        </w:rPr>
      </w:pPr>
      <w:r>
        <w:rPr>
          <w:rFonts w:hint="eastAsia"/>
        </w:rPr>
        <w:t>The amount of grace given out here is just the amount needed for the forgiveness of his sins, and the new-moulding of his nature, and the helping of his infirmities; but the amount of grace to flow forth in the ages to come, is to be measured by the excellency of the inheritance which is then to be bestowed.</w:t>
      </w:r>
    </w:p>
    <w:p w14:paraId="632D4639">
      <w:pPr>
        <w:pStyle w:val="3"/>
        <w:spacing w:before="288" w:line="254" w:lineRule="auto"/>
        <w:ind w:right="101"/>
        <w:rPr>
          <w:rFonts w:hint="eastAsia"/>
        </w:rPr>
      </w:pPr>
      <w:r>
        <w:rPr>
          <w:rFonts w:hint="eastAsia"/>
        </w:rPr>
        <w:t>在此赐下的恩典之量，正是赦免他的罪、重塑他的本性、帮助他的软弱所需要的量；但在将来的世代里要涌流的恩典之量，将以那时要赐下的产业之卓越来衡量。</w:t>
      </w:r>
    </w:p>
    <w:p w14:paraId="3E55B034">
      <w:pPr>
        <w:pStyle w:val="3"/>
        <w:spacing w:before="288" w:line="254" w:lineRule="auto"/>
        <w:ind w:right="101"/>
        <w:rPr>
          <w:rFonts w:hint="eastAsia"/>
        </w:rPr>
      </w:pPr>
    </w:p>
    <w:p w14:paraId="083796D0">
      <w:pPr>
        <w:pStyle w:val="3"/>
        <w:spacing w:before="288" w:line="254" w:lineRule="auto"/>
        <w:ind w:right="101"/>
        <w:rPr>
          <w:rFonts w:hint="eastAsia"/>
        </w:rPr>
      </w:pPr>
      <w:r>
        <w:rPr>
          <w:rFonts w:hint="eastAsia"/>
        </w:rPr>
        <w:t>That which man calls "exceeding riches of grace" is just that extent of grace which he needs here, when fighting his way to the kingdom, for his finite soul can hardly conceive of anything larger; but that which God calls the "exceeding riches of grace" is that which is measured by "the exceeding and eternal weight of glory."</w:t>
      </w:r>
    </w:p>
    <w:p w14:paraId="690FB784">
      <w:pPr>
        <w:pStyle w:val="3"/>
        <w:spacing w:before="288" w:line="254" w:lineRule="auto"/>
        <w:ind w:right="101"/>
        <w:rPr>
          <w:rFonts w:hint="eastAsia"/>
        </w:rPr>
      </w:pPr>
      <w:r>
        <w:rPr>
          <w:rFonts w:hint="eastAsia"/>
        </w:rPr>
        <w:t>人所谓的“极丰富的恩典”，正是他在此世，为进入国度而争战时所需要的恩典范围，因为他有限的灵魂难以想象任何更大的东西；但上帝所谓的“极丰富的恩典”，是以“极重无比、永远的荣耀”来衡量的。</w:t>
      </w:r>
    </w:p>
    <w:p w14:paraId="1E1E4D46">
      <w:pPr>
        <w:pStyle w:val="3"/>
        <w:spacing w:before="288" w:line="254" w:lineRule="auto"/>
        <w:ind w:right="101"/>
        <w:rPr>
          <w:rFonts w:hint="eastAsia"/>
        </w:rPr>
      </w:pPr>
    </w:p>
    <w:p w14:paraId="1DDE180D">
      <w:pPr>
        <w:pStyle w:val="3"/>
        <w:spacing w:before="288" w:line="254" w:lineRule="auto"/>
        <w:ind w:right="101"/>
        <w:rPr>
          <w:rFonts w:hint="eastAsia"/>
        </w:rPr>
      </w:pPr>
      <w:r>
        <w:rPr>
          <w:rFonts w:hint="eastAsia"/>
        </w:rPr>
        <w:t>We often feel as if grace had done its utmost when it has carried us safely through the desert, and set us down at the gate of the kingdom.</w:t>
      </w:r>
    </w:p>
    <w:p w14:paraId="24EB50C8">
      <w:pPr>
        <w:pStyle w:val="3"/>
        <w:spacing w:before="288" w:line="254" w:lineRule="auto"/>
        <w:ind w:right="101"/>
        <w:rPr>
          <w:rFonts w:hint="eastAsia"/>
        </w:rPr>
      </w:pPr>
      <w:r>
        <w:rPr>
          <w:rFonts w:hint="eastAsia"/>
        </w:rPr>
        <w:t>我们常常觉得，当恩典安全地带我们经过旷野，并把我们安放在国度的门口时，它已经尽了最大的努力。</w:t>
      </w:r>
    </w:p>
    <w:p w14:paraId="3A8747C2">
      <w:pPr>
        <w:pStyle w:val="3"/>
        <w:spacing w:before="288" w:line="254" w:lineRule="auto"/>
        <w:ind w:right="101"/>
        <w:rPr>
          <w:rFonts w:hint="eastAsia"/>
        </w:rPr>
      </w:pPr>
    </w:p>
    <w:p w14:paraId="570E57E9">
      <w:pPr>
        <w:pStyle w:val="3"/>
        <w:spacing w:before="288" w:line="254" w:lineRule="auto"/>
        <w:ind w:right="101"/>
        <w:rPr>
          <w:rFonts w:hint="eastAsia"/>
        </w:rPr>
      </w:pPr>
      <w:r>
        <w:rPr>
          <w:rFonts w:hint="eastAsia"/>
        </w:rPr>
        <w:t>We feel as if, when grace has landed us there, it has done all for us that we are to expect.</w:t>
      </w:r>
    </w:p>
    <w:p w14:paraId="753B4B16">
      <w:pPr>
        <w:pStyle w:val="3"/>
        <w:spacing w:before="288" w:line="254" w:lineRule="auto"/>
        <w:ind w:right="101"/>
        <w:rPr>
          <w:rFonts w:hint="eastAsia"/>
        </w:rPr>
      </w:pPr>
      <w:r>
        <w:rPr>
          <w:rFonts w:hint="eastAsia"/>
        </w:rPr>
        <w:t>我们觉得，当恩典把我们带到那里时，它已经为我们做了我们所能期待的一切。</w:t>
      </w:r>
    </w:p>
    <w:p w14:paraId="6CCB8DD7">
      <w:pPr>
        <w:pStyle w:val="3"/>
        <w:spacing w:before="288" w:line="254" w:lineRule="auto"/>
        <w:ind w:right="101"/>
        <w:rPr>
          <w:rFonts w:hint="eastAsia"/>
        </w:rPr>
      </w:pPr>
    </w:p>
    <w:p w14:paraId="3AD1EC0D">
      <w:pPr>
        <w:pStyle w:val="3"/>
        <w:spacing w:before="288" w:line="254" w:lineRule="auto"/>
        <w:ind w:right="101"/>
        <w:rPr>
          <w:rFonts w:hint="eastAsia"/>
        </w:rPr>
      </w:pPr>
      <w:r>
        <w:rPr>
          <w:rFonts w:hint="eastAsia"/>
        </w:rPr>
        <w:t>But God's thoughts are not our thoughts.</w:t>
      </w:r>
    </w:p>
    <w:p w14:paraId="6422E010">
      <w:pPr>
        <w:pStyle w:val="3"/>
        <w:spacing w:before="288" w:line="254" w:lineRule="auto"/>
        <w:ind w:right="101"/>
        <w:rPr>
          <w:rFonts w:hint="eastAsia"/>
        </w:rPr>
      </w:pPr>
      <w:r>
        <w:rPr>
          <w:rFonts w:hint="eastAsia"/>
        </w:rPr>
        <w:t>但上帝的意念非同我们的意念。</w:t>
      </w:r>
    </w:p>
    <w:p w14:paraId="4F2EDF0D">
      <w:pPr>
        <w:pStyle w:val="3"/>
        <w:spacing w:before="288" w:line="254" w:lineRule="auto"/>
        <w:ind w:right="101"/>
        <w:rPr>
          <w:rFonts w:hint="eastAsia"/>
        </w:rPr>
      </w:pPr>
    </w:p>
    <w:p w14:paraId="057F48E6">
      <w:pPr>
        <w:pStyle w:val="3"/>
        <w:spacing w:before="288" w:line="254" w:lineRule="auto"/>
        <w:ind w:right="101"/>
        <w:rPr>
          <w:rFonts w:hint="eastAsia"/>
        </w:rPr>
      </w:pPr>
      <w:r>
        <w:rPr>
          <w:rFonts w:hint="eastAsia"/>
        </w:rPr>
        <w:t>He does exceeding abundantly above all we ask or think.</w:t>
      </w:r>
    </w:p>
    <w:p w14:paraId="50BDCD10">
      <w:pPr>
        <w:pStyle w:val="3"/>
        <w:spacing w:before="288" w:line="254" w:lineRule="auto"/>
        <w:ind w:right="101"/>
        <w:rPr>
          <w:rFonts w:hint="eastAsia"/>
        </w:rPr>
      </w:pPr>
      <w:r>
        <w:rPr>
          <w:rFonts w:hint="eastAsia"/>
        </w:rPr>
        <w:t>祂所作的，远超过我们所求所想的。</w:t>
      </w:r>
    </w:p>
    <w:p w14:paraId="41632A2B">
      <w:pPr>
        <w:pStyle w:val="3"/>
        <w:spacing w:before="288" w:line="254" w:lineRule="auto"/>
        <w:ind w:right="101"/>
        <w:rPr>
          <w:rFonts w:hint="eastAsia"/>
        </w:rPr>
      </w:pPr>
    </w:p>
    <w:p w14:paraId="6BE1510B">
      <w:pPr>
        <w:pStyle w:val="3"/>
        <w:spacing w:before="288" w:line="254" w:lineRule="auto"/>
        <w:ind w:right="101"/>
        <w:rPr>
          <w:rFonts w:hint="eastAsia"/>
        </w:rPr>
      </w:pPr>
      <w:r>
        <w:rPr>
          <w:rFonts w:hint="eastAsia"/>
        </w:rPr>
        <w:t>It is just when we reach the threshold of the prepared city, that grace meets us in new and more abundant measures, presenting us with the recompence of the reward.</w:t>
      </w:r>
    </w:p>
    <w:p w14:paraId="4C0A54BC">
      <w:pPr>
        <w:pStyle w:val="3"/>
        <w:spacing w:before="288" w:line="254" w:lineRule="auto"/>
        <w:ind w:right="101"/>
        <w:rPr>
          <w:rFonts w:hint="eastAsia"/>
        </w:rPr>
      </w:pPr>
      <w:r>
        <w:rPr>
          <w:rFonts w:hint="eastAsia"/>
        </w:rPr>
        <w:t>正当我们到达那预备好的城的门槛时，恩典以新的、更丰盛的方式迎接我们，赐给我们赏赐的报偿。</w:t>
      </w:r>
    </w:p>
    <w:p w14:paraId="03A37450">
      <w:pPr>
        <w:pStyle w:val="3"/>
        <w:spacing w:before="288" w:line="254" w:lineRule="auto"/>
        <w:ind w:right="101"/>
        <w:rPr>
          <w:rFonts w:hint="eastAsia"/>
        </w:rPr>
      </w:pPr>
    </w:p>
    <w:p w14:paraId="06E0BAED">
      <w:pPr>
        <w:pStyle w:val="3"/>
        <w:spacing w:before="288" w:line="254" w:lineRule="auto"/>
        <w:ind w:right="101"/>
        <w:rPr>
          <w:rFonts w:hint="eastAsia"/>
        </w:rPr>
      </w:pPr>
      <w:r>
        <w:rPr>
          <w:rFonts w:hint="eastAsia"/>
        </w:rPr>
        <w:t>The love that shall meet us then to bid us welcome to the many mansions, shall be love beyond what we were here able to comprehend; for then shall we fully realise, as if for the first time, the meaning of these words, "The love of God which is in Christ Jesus our Lord;" and then shall we have that prayer of Christ fulfilled in us, "That the love wherewith thou hast loved me may be in them, and I in them."</w:t>
      </w:r>
    </w:p>
    <w:p w14:paraId="021812C3">
      <w:pPr>
        <w:pStyle w:val="3"/>
        <w:spacing w:before="288" w:line="254" w:lineRule="auto"/>
        <w:ind w:right="101"/>
        <w:rPr>
          <w:rFonts w:hint="eastAsia"/>
        </w:rPr>
      </w:pPr>
      <w:r>
        <w:rPr>
          <w:rFonts w:hint="eastAsia"/>
        </w:rPr>
        <w:t>那时迎接我们，欢迎我们进入那许多住处的爱，将是超乎我们在此所能理解的爱；因为那时我们将完全认识到，仿佛是第一次，这些话的意义：“上帝的爱是在我们的主基督耶稣里的”；那时我们也将有基督的那个祷告在我们身上应验：“使你所爱我的爱在他们里面，我也在他们里面。”</w:t>
      </w:r>
    </w:p>
    <w:p w14:paraId="4FA6F3F8">
      <w:pPr>
        <w:pStyle w:val="3"/>
        <w:spacing w:before="288" w:line="254" w:lineRule="auto"/>
        <w:ind w:right="101"/>
        <w:rPr>
          <w:rFonts w:hint="eastAsia"/>
        </w:rPr>
      </w:pPr>
    </w:p>
    <w:p w14:paraId="27DA35FF">
      <w:pPr>
        <w:pStyle w:val="3"/>
        <w:spacing w:before="288" w:line="254" w:lineRule="auto"/>
        <w:ind w:right="101"/>
        <w:rPr>
          <w:rFonts w:hint="eastAsia"/>
        </w:rPr>
      </w:pPr>
      <w:r>
        <w:rPr>
          <w:rFonts w:hint="eastAsia"/>
        </w:rPr>
        <w:t>It is grace that bestows the inheritance; and the greatness of that inheritance will be the measure of the grace.</w:t>
      </w:r>
    </w:p>
    <w:p w14:paraId="13F785B7">
      <w:pPr>
        <w:pStyle w:val="3"/>
        <w:spacing w:before="288" w:line="254" w:lineRule="auto"/>
        <w:ind w:right="101"/>
        <w:rPr>
          <w:rFonts w:hint="eastAsia"/>
        </w:rPr>
      </w:pPr>
      <w:r>
        <w:rPr>
          <w:rFonts w:hint="eastAsia"/>
        </w:rPr>
        <w:t>是恩典赐下产业；那产业的伟大将是恩典的量度。</w:t>
      </w:r>
    </w:p>
    <w:p w14:paraId="36AEEA7E">
      <w:pPr>
        <w:pStyle w:val="3"/>
        <w:spacing w:before="288" w:line="254" w:lineRule="auto"/>
        <w:ind w:right="101"/>
        <w:rPr>
          <w:rFonts w:hint="eastAsia"/>
        </w:rPr>
      </w:pPr>
    </w:p>
    <w:p w14:paraId="35FBA36B">
      <w:pPr>
        <w:pStyle w:val="3"/>
        <w:spacing w:before="288" w:line="254" w:lineRule="auto"/>
        <w:ind w:right="101"/>
        <w:rPr>
          <w:rFonts w:hint="eastAsia"/>
        </w:rPr>
      </w:pPr>
      <w:r>
        <w:rPr>
          <w:rFonts w:hint="eastAsia"/>
        </w:rPr>
        <w:t>It is grace that crowns and enthrones us; and the crown and throne, which shall then be ours, will be the measure of the grace.</w:t>
      </w:r>
    </w:p>
    <w:p w14:paraId="13221DFF">
      <w:pPr>
        <w:pStyle w:val="3"/>
        <w:spacing w:before="288" w:line="254" w:lineRule="auto"/>
        <w:ind w:right="101"/>
        <w:rPr>
          <w:rFonts w:hint="eastAsia"/>
        </w:rPr>
      </w:pPr>
      <w:r>
        <w:rPr>
          <w:rFonts w:hint="eastAsia"/>
        </w:rPr>
        <w:t>是恩典为我们加冕并使我们登基；那时将属于我们的冠冕和宝座，将是恩典的量度。</w:t>
      </w:r>
    </w:p>
    <w:p w14:paraId="0FF53A72">
      <w:pPr>
        <w:pStyle w:val="3"/>
        <w:spacing w:before="288" w:line="254" w:lineRule="auto"/>
        <w:ind w:right="101"/>
        <w:rPr>
          <w:rFonts w:hint="eastAsia"/>
        </w:rPr>
      </w:pPr>
    </w:p>
    <w:p w14:paraId="42B60B30">
      <w:pPr>
        <w:pStyle w:val="3"/>
        <w:spacing w:before="288" w:line="254" w:lineRule="auto"/>
        <w:ind w:right="101"/>
        <w:rPr>
          <w:rFonts w:hint="eastAsia"/>
        </w:rPr>
      </w:pPr>
      <w:r>
        <w:rPr>
          <w:rFonts w:hint="eastAsia"/>
        </w:rPr>
        <w:t>It is grace that provides for us the New Jerusalem, with its bright beauty and divine magnificence; and that celestial city will be the measure of the grace.</w:t>
      </w:r>
    </w:p>
    <w:p w14:paraId="1F7A1D4A">
      <w:pPr>
        <w:pStyle w:val="3"/>
        <w:spacing w:before="288" w:line="254" w:lineRule="auto"/>
        <w:ind w:right="101"/>
        <w:rPr>
          <w:rFonts w:hint="eastAsia"/>
        </w:rPr>
      </w:pPr>
      <w:r>
        <w:rPr>
          <w:rFonts w:hint="eastAsia"/>
        </w:rPr>
        <w:t>是恩典为我们预备了新耶路撒冷，及其光辉的美丽和神圣的宏伟；那属天的城将是恩典的量度。</w:t>
      </w:r>
    </w:p>
    <w:p w14:paraId="5FDE9D98">
      <w:pPr>
        <w:pStyle w:val="3"/>
        <w:spacing w:before="288" w:line="254" w:lineRule="auto"/>
        <w:ind w:right="101"/>
        <w:rPr>
          <w:rFonts w:hint="eastAsia"/>
        </w:rPr>
      </w:pPr>
    </w:p>
    <w:p w14:paraId="132AFDC4">
      <w:pPr>
        <w:pStyle w:val="3"/>
        <w:spacing w:before="288" w:line="254" w:lineRule="auto"/>
        <w:ind w:right="101"/>
        <w:rPr>
          <w:rFonts w:hint="eastAsia"/>
        </w:rPr>
      </w:pPr>
      <w:r>
        <w:rPr>
          <w:rFonts w:hint="eastAsia"/>
        </w:rPr>
        <w:t>It is grace that spreads for us the Lamb's marriage-supper, and clothes us with the bridal-dress; and that marriage-supper, that bridal-dress, will be the measure of the grace.</w:t>
      </w:r>
    </w:p>
    <w:p w14:paraId="74ADD54E">
      <w:pPr>
        <w:pStyle w:val="3"/>
        <w:spacing w:before="288" w:line="254" w:lineRule="auto"/>
        <w:ind w:right="101"/>
        <w:rPr>
          <w:rFonts w:hint="eastAsia"/>
        </w:rPr>
      </w:pPr>
      <w:r>
        <w:rPr>
          <w:rFonts w:hint="eastAsia"/>
        </w:rPr>
        <w:t>是恩典为我们摆设羔羊的婚宴，并给我们穿上新妇的礼服；那婚宴，那新妇的礼服，将是恩典的量度。</w:t>
      </w:r>
    </w:p>
    <w:p w14:paraId="74E88303">
      <w:pPr>
        <w:pStyle w:val="3"/>
        <w:spacing w:before="288" w:line="254" w:lineRule="auto"/>
        <w:ind w:right="101"/>
        <w:rPr>
          <w:rFonts w:hint="eastAsia"/>
        </w:rPr>
      </w:pPr>
    </w:p>
    <w:p w14:paraId="49D4003D">
      <w:pPr>
        <w:pStyle w:val="3"/>
        <w:spacing w:before="288" w:line="254" w:lineRule="auto"/>
        <w:ind w:right="101"/>
        <w:rPr>
          <w:rFonts w:hint="eastAsia"/>
        </w:rPr>
      </w:pPr>
      <w:r>
        <w:rPr>
          <w:rFonts w:hint="eastAsia"/>
        </w:rPr>
        <w:t>It was grace that on earth said to us, "Come unto Me, and I will give you rest;" and it will be grace, in all its exceeding riches, that will hereafter say to us, "Come, ye blessed of my Father, inherit the kingdom prepared for you from the foundation of the world."</w:t>
      </w:r>
    </w:p>
    <w:p w14:paraId="68DA64C3">
      <w:pPr>
        <w:pStyle w:val="3"/>
        <w:spacing w:before="288" w:line="254" w:lineRule="auto"/>
        <w:ind w:right="101"/>
        <w:rPr>
          <w:rFonts w:hint="eastAsia"/>
        </w:rPr>
      </w:pPr>
      <w:r>
        <w:rPr>
          <w:rFonts w:hint="eastAsia"/>
        </w:rPr>
        <w:t>是恩典在地上对我们说：“到我这里来，我就使你们得安息”；将来，将是恩典，在其一切极丰富的财富中，对我们说：“你们这蒙我父赐福的，可来承受那创世以来为你们所预备的国。”</w:t>
      </w:r>
    </w:p>
    <w:p w14:paraId="1C2758FA">
      <w:pPr>
        <w:pStyle w:val="3"/>
        <w:spacing w:before="288" w:line="254" w:lineRule="auto"/>
        <w:ind w:right="101"/>
        <w:rPr>
          <w:rFonts w:hint="eastAsia"/>
        </w:rPr>
      </w:pPr>
    </w:p>
    <w:p w14:paraId="42300694">
      <w:pPr>
        <w:pStyle w:val="3"/>
        <w:spacing w:before="288" w:line="254" w:lineRule="auto"/>
        <w:ind w:right="101"/>
        <w:rPr>
          <w:rFonts w:hint="eastAsia"/>
        </w:rPr>
      </w:pPr>
      <w:r>
        <w:rPr>
          <w:rFonts w:hint="eastAsia"/>
        </w:rPr>
        <w:t>No doubt, in one sense, we might say that God's Son, his unspeakable gift, is the measure, even as he is the pledge of the grace; and, speaking generally, we might say, the grace must be boundless, seeing the gift is infinite, so that we do not need to wait for the ages to come to disclose the riches of the grace.</w:t>
      </w:r>
    </w:p>
    <w:p w14:paraId="5A31ACE2">
      <w:pPr>
        <w:pStyle w:val="3"/>
        <w:spacing w:before="288" w:line="254" w:lineRule="auto"/>
        <w:ind w:right="101"/>
        <w:rPr>
          <w:rFonts w:hint="eastAsia"/>
        </w:rPr>
      </w:pPr>
      <w:r>
        <w:rPr>
          <w:rFonts w:hint="eastAsia"/>
        </w:rPr>
        <w:t>毫无疑问，在某种意义上，我们可以说上帝的儿子，祂那说不尽的恩赐，是恩典的量度，也正是恩典的凭据；并且，总的来说，我们可以说，恩典必是无限的，因为恩赐是无限的，所以我们不必等待将来的世代来彰显恩典的丰富。</w:t>
      </w:r>
    </w:p>
    <w:p w14:paraId="301DFE34">
      <w:pPr>
        <w:pStyle w:val="3"/>
        <w:spacing w:before="288" w:line="254" w:lineRule="auto"/>
        <w:ind w:right="101"/>
        <w:rPr>
          <w:rFonts w:hint="eastAsia"/>
        </w:rPr>
      </w:pPr>
    </w:p>
    <w:p w14:paraId="577F4341">
      <w:pPr>
        <w:pStyle w:val="3"/>
        <w:spacing w:before="288" w:line="254" w:lineRule="auto"/>
        <w:ind w:right="101"/>
        <w:rPr>
          <w:rFonts w:hint="eastAsia"/>
        </w:rPr>
      </w:pPr>
      <w:r>
        <w:rPr>
          <w:rFonts w:hint="eastAsia"/>
        </w:rPr>
        <w:t>But let us remember that it is one thing to know that a friend's bountifulness is large, and another thing to know in what gifts that large bountifulness will display itself.</w:t>
      </w:r>
    </w:p>
    <w:p w14:paraId="5A4B8E04">
      <w:pPr>
        <w:pStyle w:val="3"/>
        <w:spacing w:before="288" w:line="254" w:lineRule="auto"/>
        <w:ind w:right="101"/>
        <w:rPr>
          <w:rFonts w:hint="eastAsia"/>
        </w:rPr>
      </w:pPr>
      <w:r>
        <w:rPr>
          <w:rFonts w:hint="eastAsia"/>
        </w:rPr>
        <w:t>但我们要记住，知道一位朋友的慷慨是大的，是一回事；知道那大的慷慨将以何种恩赐来彰显自己，又是另一回事。</w:t>
      </w:r>
    </w:p>
    <w:p w14:paraId="05D6719A">
      <w:pPr>
        <w:pStyle w:val="3"/>
        <w:spacing w:before="288" w:line="254" w:lineRule="auto"/>
        <w:ind w:right="101"/>
        <w:rPr>
          <w:rFonts w:hint="eastAsia"/>
        </w:rPr>
      </w:pPr>
    </w:p>
    <w:p w14:paraId="001BA8B4">
      <w:pPr>
        <w:pStyle w:val="3"/>
        <w:spacing w:before="288" w:line="254" w:lineRule="auto"/>
        <w:ind w:right="101"/>
        <w:rPr>
          <w:rFonts w:hint="eastAsia"/>
        </w:rPr>
      </w:pPr>
      <w:r>
        <w:rPr>
          <w:rFonts w:hint="eastAsia"/>
        </w:rPr>
        <w:t>God's gift of his own Son assures us that there is nothing too costly for him to bestow on us; so that, applying this measurement generally, we may say, "He that spared not his own Son, how shall he not, with him, freely give us all things?"</w:t>
      </w:r>
    </w:p>
    <w:p w14:paraId="1A5AABA2">
      <w:pPr>
        <w:pStyle w:val="3"/>
        <w:spacing w:before="288" w:line="254" w:lineRule="auto"/>
        <w:ind w:right="101"/>
        <w:rPr>
          <w:rFonts w:hint="eastAsia"/>
        </w:rPr>
      </w:pPr>
      <w:r>
        <w:rPr>
          <w:rFonts w:hint="eastAsia"/>
        </w:rPr>
        <w:t>上帝赐下祂自己儿子的恩赐，向我们保证，没有任何东西是祂不肯赐给我们的；因此，总的来说，我们可以说：“祂既不爱惜自己的儿子，为我们众人舍了，岂不也把万物和祂一同白白的赐给我们吗？”</w:t>
      </w:r>
    </w:p>
    <w:p w14:paraId="5D0CFDE9">
      <w:pPr>
        <w:pStyle w:val="3"/>
        <w:spacing w:before="288" w:line="254" w:lineRule="auto"/>
        <w:ind w:right="101"/>
        <w:rPr>
          <w:rFonts w:hint="eastAsia"/>
        </w:rPr>
      </w:pPr>
    </w:p>
    <w:p w14:paraId="2E9CC562">
      <w:pPr>
        <w:pStyle w:val="3"/>
        <w:spacing w:before="288" w:line="254" w:lineRule="auto"/>
        <w:ind w:right="101"/>
        <w:rPr>
          <w:rFonts w:hint="eastAsia"/>
        </w:rPr>
      </w:pPr>
      <w:r>
        <w:rPr>
          <w:rFonts w:hint="eastAsia"/>
        </w:rPr>
        <w:t>But not until these "all things" are made ours in the ages to come, can we realise all the grace that the "unspeakable gift" includes and implies.</w:t>
      </w:r>
    </w:p>
    <w:p w14:paraId="1E258513">
      <w:pPr>
        <w:pStyle w:val="3"/>
        <w:spacing w:before="288" w:line="254" w:lineRule="auto"/>
        <w:ind w:right="101"/>
        <w:rPr>
          <w:rFonts w:hint="eastAsia"/>
        </w:rPr>
      </w:pPr>
      <w:r>
        <w:rPr>
          <w:rFonts w:hint="eastAsia"/>
        </w:rPr>
        <w:t>但直到这些“万物”在将来的世代里成为我们的，我们才能认识到那“说不尽的恩赐”所包含和暗示的一切恩典。</w:t>
      </w:r>
    </w:p>
    <w:p w14:paraId="0269E685">
      <w:pPr>
        <w:pStyle w:val="3"/>
        <w:spacing w:before="288" w:line="254" w:lineRule="auto"/>
        <w:ind w:right="101"/>
        <w:rPr>
          <w:rFonts w:hint="eastAsia"/>
        </w:rPr>
      </w:pPr>
    </w:p>
    <w:p w14:paraId="30AFB6D6">
      <w:pPr>
        <w:pStyle w:val="3"/>
        <w:spacing w:before="288" w:line="254" w:lineRule="auto"/>
        <w:ind w:right="101"/>
        <w:rPr>
          <w:rFonts w:hint="eastAsia"/>
        </w:rPr>
      </w:pPr>
      <w:r>
        <w:rPr>
          <w:rFonts w:hint="eastAsia"/>
        </w:rPr>
        <w:t>Faith uses this as the great standard of measurement when calculating the extent of its anticipated possessions; hope assures itself by means of it that it shall not be put to shame.</w:t>
      </w:r>
    </w:p>
    <w:p w14:paraId="529CFECA">
      <w:pPr>
        <w:pStyle w:val="3"/>
        <w:spacing w:before="288" w:line="254" w:lineRule="auto"/>
        <w:ind w:right="101"/>
        <w:rPr>
          <w:rFonts w:hint="eastAsia"/>
        </w:rPr>
      </w:pPr>
      <w:r>
        <w:rPr>
          <w:rFonts w:hint="eastAsia"/>
        </w:rPr>
        <w:t>信心在计算其预期产业的范围时，以此为伟大的衡量标准；盼望藉此确信自己必不至羞愧。</w:t>
      </w:r>
    </w:p>
    <w:p w14:paraId="1D18C235">
      <w:pPr>
        <w:pStyle w:val="3"/>
        <w:spacing w:before="288" w:line="254" w:lineRule="auto"/>
        <w:ind w:right="101"/>
        <w:rPr>
          <w:rFonts w:hint="eastAsia"/>
        </w:rPr>
      </w:pPr>
    </w:p>
    <w:p w14:paraId="2755DA14">
      <w:pPr>
        <w:pStyle w:val="3"/>
        <w:spacing w:before="288" w:line="254" w:lineRule="auto"/>
        <w:ind w:right="101"/>
        <w:rPr>
          <w:rFonts w:hint="eastAsia"/>
        </w:rPr>
      </w:pPr>
      <w:r>
        <w:rPr>
          <w:rFonts w:hint="eastAsia"/>
        </w:rPr>
        <w:t>But all this is only seeing things "in a glass darkly."</w:t>
      </w:r>
    </w:p>
    <w:p w14:paraId="2D053D67">
      <w:pPr>
        <w:pStyle w:val="3"/>
        <w:spacing w:before="288" w:line="254" w:lineRule="auto"/>
        <w:ind w:right="101"/>
        <w:rPr>
          <w:rFonts w:hint="eastAsia"/>
        </w:rPr>
      </w:pPr>
      <w:r>
        <w:rPr>
          <w:rFonts w:hint="eastAsia"/>
        </w:rPr>
        <w:t>但这一切都不过是“对着镜子观看，模糊不清”。</w:t>
      </w:r>
    </w:p>
    <w:p w14:paraId="0D26DF8A">
      <w:pPr>
        <w:pStyle w:val="3"/>
        <w:spacing w:before="288" w:line="254" w:lineRule="auto"/>
        <w:ind w:right="101"/>
        <w:rPr>
          <w:rFonts w:hint="eastAsia"/>
        </w:rPr>
      </w:pPr>
    </w:p>
    <w:p w14:paraId="3AD5834B">
      <w:pPr>
        <w:pStyle w:val="3"/>
        <w:spacing w:before="288" w:line="254" w:lineRule="auto"/>
        <w:ind w:right="101"/>
        <w:rPr>
          <w:rFonts w:hint="eastAsia"/>
        </w:rPr>
      </w:pPr>
      <w:r>
        <w:rPr>
          <w:rFonts w:hint="eastAsia"/>
        </w:rPr>
        <w:t>Possessing Christ, we feel assured that we can possess nothing of greater value; but still the things which we receive in him and through him, will most marvellously contribute to make us understand the grace which is given us in him.</w:t>
      </w:r>
    </w:p>
    <w:p w14:paraId="4C9C4331">
      <w:pPr>
        <w:pStyle w:val="3"/>
        <w:spacing w:before="288" w:line="254" w:lineRule="auto"/>
        <w:ind w:right="101"/>
        <w:rPr>
          <w:rFonts w:hint="eastAsia"/>
        </w:rPr>
      </w:pPr>
      <w:r>
        <w:rPr>
          <w:rFonts w:hint="eastAsia"/>
        </w:rPr>
        <w:t>拥有基督，我们确信我们不可能拥有任何更有价值的东西；但我们藉着祂并透过祂所领受的事物，仍将奇妙地有助于我们理解在祂里面赐给我们的恩典。</w:t>
      </w:r>
    </w:p>
    <w:p w14:paraId="6CB8BDDE">
      <w:pPr>
        <w:pStyle w:val="3"/>
        <w:spacing w:before="288" w:line="254" w:lineRule="auto"/>
        <w:ind w:right="101"/>
        <w:rPr>
          <w:rFonts w:hint="eastAsia"/>
        </w:rPr>
      </w:pPr>
    </w:p>
    <w:p w14:paraId="46853BD4">
      <w:pPr>
        <w:pStyle w:val="3"/>
        <w:spacing w:before="288" w:line="254" w:lineRule="auto"/>
        <w:ind w:right="101"/>
        <w:rPr>
          <w:rFonts w:hint="eastAsia"/>
        </w:rPr>
      </w:pPr>
      <w:r>
        <w:rPr>
          <w:rFonts w:hint="eastAsia"/>
        </w:rPr>
        <w:t>In giving us Christ, the Father traces round us, as it were, an illimitable circle; but then our exact appreciation of its wide dimensions depends much upon its contents, upon the nature of the things which it comprehends.</w:t>
      </w:r>
    </w:p>
    <w:p w14:paraId="6070782B">
      <w:pPr>
        <w:pStyle w:val="3"/>
        <w:spacing w:before="288" w:line="254" w:lineRule="auto"/>
        <w:ind w:right="101"/>
        <w:rPr>
          <w:rFonts w:hint="eastAsia"/>
        </w:rPr>
      </w:pPr>
      <w:r>
        <w:rPr>
          <w:rFonts w:hint="eastAsia"/>
        </w:rPr>
        <w:t>在赐给我们基督时，父仿佛在我们周围画了一个无限的圆圈；但我们对它广阔维度的确切理解，在很大程度上取决于它的内容，取决于它所包含事物的性质。</w:t>
      </w:r>
    </w:p>
    <w:p w14:paraId="62D8D933">
      <w:pPr>
        <w:pStyle w:val="3"/>
        <w:spacing w:before="288" w:line="254" w:lineRule="auto"/>
        <w:ind w:right="101"/>
        <w:rPr>
          <w:rFonts w:hint="eastAsia"/>
        </w:rPr>
      </w:pPr>
    </w:p>
    <w:p w14:paraId="753CA3CA">
      <w:pPr>
        <w:pStyle w:val="3"/>
        <w:spacing w:before="288" w:line="254" w:lineRule="auto"/>
        <w:ind w:right="101"/>
        <w:rPr>
          <w:rFonts w:hint="eastAsia"/>
        </w:rPr>
      </w:pPr>
      <w:r>
        <w:rPr>
          <w:rFonts w:hint="eastAsia"/>
        </w:rPr>
        <w:t>To say that our treasure-house is infinite, is one thing, and to bring forth its treasures and spread them out before us, is another.</w:t>
      </w:r>
    </w:p>
    <w:p w14:paraId="61FBCC95">
      <w:pPr>
        <w:pStyle w:val="3"/>
        <w:spacing w:before="288" w:line="254" w:lineRule="auto"/>
        <w:ind w:right="101"/>
        <w:rPr>
          <w:rFonts w:hint="eastAsia"/>
        </w:rPr>
      </w:pPr>
      <w:r>
        <w:rPr>
          <w:rFonts w:hint="eastAsia"/>
        </w:rPr>
        <w:t>说我们的宝库是无限的，是一回事；把它的宝藏拿出来，摆在我们面前，又是另一回事。</w:t>
      </w:r>
    </w:p>
    <w:p w14:paraId="55FCA159">
      <w:pPr>
        <w:pStyle w:val="3"/>
        <w:spacing w:before="288" w:line="254" w:lineRule="auto"/>
        <w:ind w:right="101"/>
        <w:rPr>
          <w:rFonts w:hint="eastAsia"/>
        </w:rPr>
      </w:pPr>
    </w:p>
    <w:p w14:paraId="766E90AE">
      <w:pPr>
        <w:pStyle w:val="3"/>
        <w:spacing w:before="288" w:line="254" w:lineRule="auto"/>
        <w:ind w:right="101"/>
        <w:rPr>
          <w:rFonts w:hint="eastAsia"/>
        </w:rPr>
      </w:pPr>
      <w:r>
        <w:rPr>
          <w:rFonts w:hint="eastAsia"/>
        </w:rPr>
        <w:t>It is one thing to tell us that there is over our heads a vast and all-including firmament, bright with the glory and the love of God; and it is another to withdraw the clouds that veil it, and to present us with a whole sky of stars.</w:t>
      </w:r>
    </w:p>
    <w:p w14:paraId="6021679E">
      <w:pPr>
        <w:pStyle w:val="3"/>
        <w:spacing w:before="288" w:line="254" w:lineRule="auto"/>
        <w:ind w:right="101"/>
        <w:rPr>
          <w:rFonts w:hint="eastAsia"/>
        </w:rPr>
      </w:pPr>
      <w:r>
        <w:rPr>
          <w:rFonts w:hint="eastAsia"/>
        </w:rPr>
        <w:t>告诉我们头顶上有一个广阔无垠、包罗万象的穹苍，闪耀着上帝的荣耀和爱，是一回事；拨开遮蔽它的云彩，向我们呈现满天繁星，又是另一回事。</w:t>
      </w:r>
    </w:p>
    <w:p w14:paraId="2E7E733E">
      <w:pPr>
        <w:pStyle w:val="3"/>
        <w:spacing w:before="288" w:line="254" w:lineRule="auto"/>
        <w:ind w:right="101"/>
        <w:rPr>
          <w:rFonts w:hint="eastAsia"/>
        </w:rPr>
      </w:pPr>
    </w:p>
    <w:p w14:paraId="407041AA">
      <w:pPr>
        <w:pStyle w:val="3"/>
        <w:spacing w:before="288" w:line="254" w:lineRule="auto"/>
        <w:ind w:right="101"/>
        <w:rPr>
          <w:rFonts w:hint="eastAsia"/>
        </w:rPr>
      </w:pPr>
      <w:r>
        <w:rPr>
          <w:rFonts w:hint="eastAsia"/>
        </w:rPr>
        <w:t>And just as, in receiving our daily forgivenesses at his hand, God made us to understand the riches of his grace, while here, in a way such as we never could by any mere statement of their greatness; so, in conferring on us the incorruptible inheritance hereafter, he will give us conceptions of his unutterable grace such as, till then, we could not realise.</w:t>
      </w:r>
    </w:p>
    <w:p w14:paraId="258849B7">
      <w:pPr>
        <w:pStyle w:val="3"/>
        <w:spacing w:before="288" w:line="254" w:lineRule="auto"/>
        <w:ind w:right="101"/>
        <w:rPr>
          <w:rFonts w:hint="eastAsia"/>
        </w:rPr>
      </w:pPr>
      <w:r>
        <w:rPr>
          <w:rFonts w:hint="eastAsia"/>
        </w:rPr>
        <w:t>正如，在从祂手中领受我们每日的赦免时，上帝使我们在此世以一种我们仅凭任何关于其伟大的陈述都无法理解的方式，来明白祂恩典的丰富；同样，在来世赐给我们那不能朽坏的产业时，祂将赐给我们对祂说不尽之恩典的观念，是直到那时我们都无法认识到的。</w:t>
      </w:r>
    </w:p>
    <w:p w14:paraId="653AF0D6">
      <w:pPr>
        <w:pStyle w:val="3"/>
        <w:spacing w:before="288" w:line="254" w:lineRule="auto"/>
        <w:ind w:right="101"/>
        <w:rPr>
          <w:rFonts w:hint="eastAsia"/>
        </w:rPr>
      </w:pPr>
    </w:p>
    <w:p w14:paraId="0F5D97CE">
      <w:pPr>
        <w:pStyle w:val="3"/>
        <w:spacing w:before="288" w:line="254" w:lineRule="auto"/>
        <w:ind w:right="101"/>
        <w:rPr>
          <w:rFonts w:hint="eastAsia"/>
        </w:rPr>
      </w:pPr>
      <w:r>
        <w:rPr>
          <w:rFonts w:hint="eastAsia"/>
        </w:rPr>
        <w:t>The truth is, though it may seem almost a contradiction, that while we measure the greatness of the coming glories by the unspeakable gift, we are also to measure the greatness of the unspeakable gift by the glories which shall then be revealed.</w:t>
      </w:r>
    </w:p>
    <w:p w14:paraId="7333AE6A">
      <w:pPr>
        <w:pStyle w:val="3"/>
        <w:spacing w:before="288" w:line="254" w:lineRule="auto"/>
        <w:ind w:right="101"/>
        <w:rPr>
          <w:rFonts w:hint="eastAsia"/>
        </w:rPr>
      </w:pPr>
      <w:r>
        <w:rPr>
          <w:rFonts w:hint="eastAsia"/>
        </w:rPr>
        <w:t>事实是，虽然这似乎近乎矛盾，但当我们用那说不尽的恩赐来衡量将要来临荣耀的伟大时，我们也要用那时将要显现的荣耀来衡量那说不尽恩赐的伟大。</w:t>
      </w:r>
    </w:p>
    <w:p w14:paraId="0952A89E">
      <w:pPr>
        <w:pStyle w:val="3"/>
        <w:spacing w:before="288" w:line="254" w:lineRule="auto"/>
        <w:ind w:right="101"/>
        <w:rPr>
          <w:rFonts w:hint="eastAsia"/>
        </w:rPr>
      </w:pPr>
    </w:p>
    <w:p w14:paraId="7AA5FA6E">
      <w:pPr>
        <w:pStyle w:val="3"/>
        <w:spacing w:before="288" w:line="254" w:lineRule="auto"/>
        <w:ind w:right="101"/>
        <w:rPr>
          <w:rFonts w:hint="eastAsia"/>
        </w:rPr>
      </w:pPr>
      <w:r>
        <w:rPr>
          <w:rFonts w:hint="eastAsia"/>
        </w:rPr>
        <w:t>We stand at the cross just now, and, realising the love of which that cross gives us the happy pledge, we look forward into the ages to come and say, What will not God give?</w:t>
      </w:r>
    </w:p>
    <w:p w14:paraId="14BB2400">
      <w:pPr>
        <w:pStyle w:val="3"/>
        <w:spacing w:before="288" w:line="254" w:lineRule="auto"/>
        <w:ind w:right="101"/>
        <w:rPr>
          <w:rFonts w:hint="eastAsia"/>
        </w:rPr>
      </w:pPr>
      <w:r>
        <w:rPr>
          <w:rFonts w:hint="eastAsia"/>
        </w:rPr>
        <w:t>我们现在站在十字架前，认识到那十字架赐给我们蒙福凭据的爱，我们展望将来的世代，说：上帝岂有不赐给我们的呢？</w:t>
      </w:r>
    </w:p>
    <w:p w14:paraId="2552B796">
      <w:pPr>
        <w:pStyle w:val="3"/>
        <w:spacing w:before="288" w:line="254" w:lineRule="auto"/>
        <w:ind w:right="101"/>
        <w:rPr>
          <w:rFonts w:hint="eastAsia"/>
        </w:rPr>
      </w:pPr>
    </w:p>
    <w:p w14:paraId="5B37FEC6">
      <w:pPr>
        <w:pStyle w:val="3"/>
        <w:spacing w:before="288" w:line="254" w:lineRule="auto"/>
        <w:ind w:right="101"/>
        <w:rPr>
          <w:rFonts w:hint="eastAsia"/>
        </w:rPr>
      </w:pPr>
      <w:r>
        <w:rPr>
          <w:rFonts w:hint="eastAsia"/>
        </w:rPr>
        <w:t>so hereafter, when these ages shall have begun, we shall turn our eye backward to the cross, and, encircled with the glory of the kingdom that shall then be ours, we shall exclaim, "Oh, what hath God given us in giving us his Son!"</w:t>
      </w:r>
    </w:p>
    <w:p w14:paraId="1EF8CAEA">
      <w:pPr>
        <w:pStyle w:val="3"/>
        <w:spacing w:before="288" w:line="254" w:lineRule="auto"/>
        <w:ind w:right="101"/>
        <w:rPr>
          <w:rFonts w:hint="eastAsia"/>
        </w:rPr>
      </w:pPr>
      <w:r>
        <w:rPr>
          <w:rFonts w:hint="eastAsia"/>
        </w:rPr>
        <w:t>同样，将来，当那些世代开始时，我们将把目光转回十字架，并在那时将属于我们的国度的荣耀中环绕，我们将高呼：“哦，上帝在赐给我们祂的儿子时，赐给了我们何等大的恩赐！”</w:t>
      </w:r>
    </w:p>
    <w:p w14:paraId="6DCEDCF8">
      <w:pPr>
        <w:pStyle w:val="3"/>
        <w:spacing w:before="288" w:line="254" w:lineRule="auto"/>
        <w:ind w:right="101"/>
        <w:rPr>
          <w:rFonts w:hint="eastAsia"/>
        </w:rPr>
      </w:pPr>
    </w:p>
    <w:p w14:paraId="048C84E6">
      <w:pPr>
        <w:pStyle w:val="3"/>
        <w:spacing w:before="288" w:line="254" w:lineRule="auto"/>
        <w:ind w:right="101"/>
        <w:rPr>
          <w:rFonts w:hint="eastAsia"/>
        </w:rPr>
      </w:pPr>
      <w:r>
        <w:rPr>
          <w:rFonts w:hint="eastAsia"/>
        </w:rPr>
        <w:t>This glance into "the ages to come," with all their "exceeding riches of grace," is plentiful in lessons, as practical as they are precious.</w:t>
      </w:r>
    </w:p>
    <w:p w14:paraId="49C42AC6">
      <w:pPr>
        <w:pStyle w:val="3"/>
        <w:spacing w:before="288" w:line="254" w:lineRule="auto"/>
        <w:ind w:right="101"/>
        <w:rPr>
          <w:rFonts w:hint="eastAsia"/>
        </w:rPr>
      </w:pPr>
      <w:r>
        <w:rPr>
          <w:rFonts w:hint="eastAsia"/>
        </w:rPr>
        <w:t>这一瞥“将来的世代”，及其一切“极丰富的恩典”，充满了教训，既实用又宝贵。</w:t>
      </w:r>
    </w:p>
    <w:p w14:paraId="29AE2173">
      <w:pPr>
        <w:pStyle w:val="3"/>
        <w:spacing w:before="288" w:line="254" w:lineRule="auto"/>
        <w:ind w:right="101"/>
        <w:rPr>
          <w:rFonts w:hint="eastAsia"/>
        </w:rPr>
      </w:pPr>
    </w:p>
    <w:p w14:paraId="0228EB35">
      <w:pPr>
        <w:pStyle w:val="3"/>
        <w:spacing w:before="288" w:line="254" w:lineRule="auto"/>
        <w:ind w:right="101"/>
        <w:rPr>
          <w:rFonts w:hint="eastAsia"/>
        </w:rPr>
      </w:pPr>
      <w:r>
        <w:rPr>
          <w:rFonts w:hint="eastAsia"/>
        </w:rPr>
        <w:t>It opens out so largely, in all its breadth and length, in all its depth and height, the infinitely gracious character of "the God of all grace," that we cannot give it admission for a moment without feeling what a new intensity of light it casts upon "the gospel of the grace of God."</w:t>
      </w:r>
    </w:p>
    <w:p w14:paraId="0FFAFF60">
      <w:pPr>
        <w:pStyle w:val="3"/>
        <w:spacing w:before="288" w:line="254" w:lineRule="auto"/>
        <w:ind w:right="101"/>
        <w:rPr>
          <w:rFonts w:hint="eastAsia"/>
        </w:rPr>
      </w:pPr>
      <w:r>
        <w:rPr>
          <w:rFonts w:hint="eastAsia"/>
        </w:rPr>
        <w:t>它如此广阔地，在其长阔高深上，展现了“赐诸般恩典的上帝”那无限恩慈的品格，以至于我们若不让它进入片刻，就无法感受到它给“上帝恩典的福音”投下何等新的强光。</w:t>
      </w:r>
    </w:p>
    <w:p w14:paraId="318A960E">
      <w:pPr>
        <w:pStyle w:val="3"/>
        <w:spacing w:before="288" w:line="254" w:lineRule="auto"/>
        <w:ind w:right="101"/>
        <w:rPr>
          <w:rFonts w:hint="eastAsia"/>
        </w:rPr>
      </w:pPr>
    </w:p>
    <w:p w14:paraId="6013128A">
      <w:pPr>
        <w:pStyle w:val="3"/>
        <w:spacing w:before="288" w:line="254" w:lineRule="auto"/>
        <w:ind w:right="101"/>
        <w:rPr>
          <w:rFonts w:hint="eastAsia"/>
        </w:rPr>
      </w:pPr>
      <w:r>
        <w:rPr>
          <w:rFonts w:hint="eastAsia"/>
        </w:rPr>
        <w:t>Pointing to these "ages to come," we can reason with the man of this age, the man who is walking "according to the course of this age," and who, if Christ were coming now to introduce the age to come, would be found all unready; we can reason with him and say, Behold these riches of grace!</w:t>
      </w:r>
    </w:p>
    <w:p w14:paraId="21E67B98">
      <w:pPr>
        <w:pStyle w:val="3"/>
        <w:spacing w:before="288" w:line="254" w:lineRule="auto"/>
        <w:ind w:right="101"/>
        <w:rPr>
          <w:rFonts w:hint="eastAsia"/>
        </w:rPr>
      </w:pPr>
      <w:r>
        <w:rPr>
          <w:rFonts w:hint="eastAsia"/>
        </w:rPr>
        <w:t>指着这些“将来的世代”，我们可以与这个世代的人，那“随从今世的风俗”而行的人，那如果基督现在来引将来世，将被发现毫无预备的人，理论，说：看哪，这些丰富的恩典！</w:t>
      </w:r>
    </w:p>
    <w:p w14:paraId="1034063C">
      <w:pPr>
        <w:pStyle w:val="3"/>
        <w:spacing w:before="288" w:line="254" w:lineRule="auto"/>
        <w:ind w:right="101"/>
        <w:rPr>
          <w:rFonts w:hint="eastAsia"/>
        </w:rPr>
      </w:pPr>
    </w:p>
    <w:p w14:paraId="1E5F1910">
      <w:pPr>
        <w:pStyle w:val="3"/>
        <w:spacing w:before="288" w:line="254" w:lineRule="auto"/>
        <w:ind w:right="101"/>
        <w:rPr>
          <w:rFonts w:hint="eastAsia"/>
        </w:rPr>
      </w:pPr>
      <w:r>
        <w:rPr>
          <w:rFonts w:hint="eastAsia"/>
        </w:rPr>
        <w:t>are they not enough to startle even your heedlessness into solemnity, and to convince you that there is a better portion, than this poor world, for that empty soul of yours?</w:t>
      </w:r>
    </w:p>
    <w:p w14:paraId="7C908ADA">
      <w:pPr>
        <w:pStyle w:val="3"/>
        <w:spacing w:before="288" w:line="254" w:lineRule="auto"/>
        <w:ind w:right="101"/>
        <w:rPr>
          <w:rFonts w:hint="eastAsia"/>
        </w:rPr>
      </w:pPr>
      <w:r>
        <w:rPr>
          <w:rFonts w:hint="eastAsia"/>
        </w:rPr>
        <w:t>难道它们不足以使你那漫不经心的人也惊醒而庄重，并使你相信，为你那空虚的灵魂，有一个比这可怜世界更好的份吗？</w:t>
      </w:r>
    </w:p>
    <w:p w14:paraId="2DD2F0C1">
      <w:pPr>
        <w:pStyle w:val="3"/>
        <w:spacing w:before="288" w:line="254" w:lineRule="auto"/>
        <w:ind w:right="101"/>
        <w:rPr>
          <w:rFonts w:hint="eastAsia"/>
        </w:rPr>
      </w:pPr>
    </w:p>
    <w:p w14:paraId="7C51A419">
      <w:pPr>
        <w:pStyle w:val="3"/>
        <w:spacing w:before="288" w:line="254" w:lineRule="auto"/>
        <w:ind w:right="101"/>
        <w:rPr>
          <w:rFonts w:hint="eastAsia"/>
        </w:rPr>
      </w:pPr>
      <w:r>
        <w:rPr>
          <w:rFonts w:hint="eastAsia"/>
        </w:rPr>
        <w:t>Is that boundless store of love, which the eternal ages are to unfold, not more satisfying, more gladdening to the spirit than this present evil world?</w:t>
      </w:r>
    </w:p>
    <w:p w14:paraId="3190A8AE">
      <w:pPr>
        <w:pStyle w:val="3"/>
        <w:spacing w:before="288" w:line="254" w:lineRule="auto"/>
        <w:ind w:right="101"/>
        <w:rPr>
          <w:rFonts w:hint="eastAsia"/>
        </w:rPr>
      </w:pPr>
      <w:r>
        <w:rPr>
          <w:rFonts w:hint="eastAsia"/>
        </w:rPr>
        <w:t>那永恒世代将要展开的无限爱之宝库，岂不比这现今邪恶的世界更能满足、更能使灵喜乐吗？</w:t>
      </w:r>
    </w:p>
    <w:p w14:paraId="1C0E6DF9">
      <w:pPr>
        <w:pStyle w:val="3"/>
        <w:spacing w:before="288" w:line="254" w:lineRule="auto"/>
        <w:ind w:right="101"/>
        <w:rPr>
          <w:rFonts w:hint="eastAsia"/>
        </w:rPr>
      </w:pPr>
    </w:p>
    <w:p w14:paraId="54433101">
      <w:pPr>
        <w:pStyle w:val="3"/>
        <w:spacing w:before="288" w:line="254" w:lineRule="auto"/>
        <w:ind w:right="101"/>
        <w:rPr>
          <w:rFonts w:hint="eastAsia"/>
        </w:rPr>
      </w:pPr>
      <w:r>
        <w:rPr>
          <w:rFonts w:hint="eastAsia"/>
        </w:rPr>
        <w:t>And does it not assure you, though you be the guiltiest and most alienated that earth contains, that there is grace enough in God to receive you, save you, pardon you, bless you, and make you, even you, an heir of God and joint-heir with Jesus Christ.</w:t>
      </w:r>
    </w:p>
    <w:p w14:paraId="135619B4">
      <w:pPr>
        <w:pStyle w:val="3"/>
        <w:spacing w:before="288" w:line="254" w:lineRule="auto"/>
        <w:ind w:right="101"/>
        <w:rPr>
          <w:rFonts w:hint="eastAsia"/>
        </w:rPr>
      </w:pPr>
      <w:r>
        <w:rPr>
          <w:rFonts w:hint="eastAsia"/>
        </w:rPr>
        <w:t>难道它不向你保证，即使你是地上最罪恶、最疏远的人，上帝的恩典也足以接纳你、拯救你、赦免你、赐福你，并使你，连你，成为上帝的后嗣，和耶稣基督同作后嗣吗？</w:t>
      </w:r>
    </w:p>
    <w:p w14:paraId="4F4BC837">
      <w:pPr>
        <w:pStyle w:val="3"/>
        <w:spacing w:before="288" w:line="254" w:lineRule="auto"/>
        <w:ind w:right="101"/>
        <w:rPr>
          <w:rFonts w:hint="eastAsia"/>
        </w:rPr>
      </w:pPr>
    </w:p>
    <w:p w14:paraId="5EEA119E">
      <w:pPr>
        <w:pStyle w:val="3"/>
        <w:spacing w:before="288" w:line="254" w:lineRule="auto"/>
        <w:ind w:right="101"/>
        <w:rPr>
          <w:rFonts w:hint="eastAsia"/>
        </w:rPr>
      </w:pPr>
      <w:r>
        <w:rPr>
          <w:rFonts w:hint="eastAsia"/>
        </w:rPr>
        <w:t>Again, pointing to these ages to come, we can reason with the troubled spirit, weary of its burdens, yet doubting whether its wounds can be healed or its sins forgiven:—These "ages to come," my friend, with all their exceeding riches of grace, do they not speak peace to your sorrowful spirit?</w:t>
      </w:r>
    </w:p>
    <w:p w14:paraId="52BD335E">
      <w:pPr>
        <w:pStyle w:val="3"/>
        <w:spacing w:before="288" w:line="254" w:lineRule="auto"/>
        <w:ind w:right="101"/>
        <w:rPr>
          <w:rFonts w:hint="eastAsia"/>
        </w:rPr>
      </w:pPr>
      <w:r>
        <w:rPr>
          <w:rFonts w:hint="eastAsia"/>
        </w:rPr>
        <w:t>再者，指着这些将来的世代，我们可以与那愁苦的灵理论，它厌倦了它的重担，却怀疑它的创伤能否被医治，它的罪能否被赦免：——这些“将来的世代”，我的朋友，及其一切极丰富的恩典，岂不对你忧伤的灵说平安吗？</w:t>
      </w:r>
    </w:p>
    <w:p w14:paraId="2133ECD9">
      <w:pPr>
        <w:pStyle w:val="3"/>
        <w:spacing w:before="288" w:line="254" w:lineRule="auto"/>
        <w:ind w:right="101"/>
        <w:rPr>
          <w:rFonts w:hint="eastAsia"/>
        </w:rPr>
      </w:pPr>
    </w:p>
    <w:p w14:paraId="0CE59E87">
      <w:pPr>
        <w:pStyle w:val="3"/>
        <w:spacing w:before="288" w:line="254" w:lineRule="auto"/>
        <w:ind w:right="101"/>
        <w:rPr>
          <w:rFonts w:hint="eastAsia"/>
        </w:rPr>
      </w:pPr>
      <w:r>
        <w:rPr>
          <w:rFonts w:hint="eastAsia"/>
        </w:rPr>
        <w:t>Do they not tell you of grace so free and ample that it is not within the bounds of possibility that your sins can exceed it?</w:t>
      </w:r>
    </w:p>
    <w:p w14:paraId="220C21E0">
      <w:pPr>
        <w:pStyle w:val="3"/>
        <w:spacing w:before="288" w:line="254" w:lineRule="auto"/>
        <w:ind w:right="101"/>
        <w:rPr>
          <w:rFonts w:hint="eastAsia"/>
        </w:rPr>
      </w:pPr>
      <w:r>
        <w:rPr>
          <w:rFonts w:hint="eastAsia"/>
        </w:rPr>
        <w:t>难道它们不告诉你，恩典是如此白白赐予、如此丰盛，以至于你的罪不可能超过它吗？</w:t>
      </w:r>
    </w:p>
    <w:p w14:paraId="5EDF7FC3">
      <w:pPr>
        <w:pStyle w:val="3"/>
        <w:spacing w:before="288" w:line="254" w:lineRule="auto"/>
        <w:ind w:right="101"/>
        <w:rPr>
          <w:rFonts w:hint="eastAsia"/>
        </w:rPr>
      </w:pPr>
    </w:p>
    <w:p w14:paraId="3CD1567F">
      <w:pPr>
        <w:pStyle w:val="3"/>
        <w:spacing w:before="288" w:line="254" w:lineRule="auto"/>
        <w:ind w:right="101"/>
        <w:rPr>
          <w:rFonts w:hint="eastAsia"/>
        </w:rPr>
      </w:pPr>
      <w:r>
        <w:rPr>
          <w:rFonts w:hint="eastAsia"/>
        </w:rPr>
        <w:t>You do not need to vex yourself with the thought, "But what are these riches of grace, so long as I am not assured of my portion in that kingdom?"</w:t>
      </w:r>
    </w:p>
    <w:p w14:paraId="6C7D6B3F">
      <w:pPr>
        <w:pStyle w:val="3"/>
        <w:spacing w:before="288" w:line="254" w:lineRule="auto"/>
        <w:ind w:right="101"/>
        <w:rPr>
          <w:rFonts w:hint="eastAsia"/>
        </w:rPr>
      </w:pPr>
      <w:r>
        <w:rPr>
          <w:rFonts w:hint="eastAsia"/>
        </w:rPr>
        <w:t>你无需为“但我若不确信我在那国度里有份，这些丰富的恩典又算什么呢？”这样的念头而烦恼。</w:t>
      </w:r>
    </w:p>
    <w:p w14:paraId="6C56E37A">
      <w:pPr>
        <w:pStyle w:val="3"/>
        <w:spacing w:before="288" w:line="254" w:lineRule="auto"/>
        <w:ind w:right="101"/>
        <w:rPr>
          <w:rFonts w:hint="eastAsia"/>
        </w:rPr>
      </w:pPr>
    </w:p>
    <w:p w14:paraId="39A1DC49">
      <w:pPr>
        <w:pStyle w:val="3"/>
        <w:spacing w:before="288" w:line="254" w:lineRule="auto"/>
        <w:ind w:right="101"/>
        <w:rPr>
          <w:rFonts w:hint="eastAsia"/>
        </w:rPr>
      </w:pPr>
      <w:r>
        <w:rPr>
          <w:rFonts w:hint="eastAsia"/>
        </w:rPr>
        <w:t>This is not the point with which you have more immediately to do.</w:t>
      </w:r>
    </w:p>
    <w:p w14:paraId="6F377E20">
      <w:pPr>
        <w:pStyle w:val="3"/>
        <w:spacing w:before="288" w:line="254" w:lineRule="auto"/>
        <w:ind w:right="101"/>
        <w:rPr>
          <w:rFonts w:hint="eastAsia"/>
        </w:rPr>
      </w:pPr>
      <w:r>
        <w:rPr>
          <w:rFonts w:hint="eastAsia"/>
        </w:rPr>
        <w:t>这不是你更直接需要处理的问题。</w:t>
      </w:r>
    </w:p>
    <w:p w14:paraId="671E0C80">
      <w:pPr>
        <w:pStyle w:val="3"/>
        <w:spacing w:before="288" w:line="254" w:lineRule="auto"/>
        <w:ind w:right="101"/>
        <w:rPr>
          <w:rFonts w:hint="eastAsia"/>
        </w:rPr>
      </w:pPr>
    </w:p>
    <w:p w14:paraId="36BBF2B9">
      <w:pPr>
        <w:pStyle w:val="3"/>
        <w:spacing w:before="288" w:line="254" w:lineRule="auto"/>
        <w:ind w:right="101"/>
        <w:rPr>
          <w:rFonts w:hint="eastAsia"/>
        </w:rPr>
      </w:pPr>
      <w:r>
        <w:rPr>
          <w:rFonts w:hint="eastAsia"/>
        </w:rPr>
        <w:t>The question on which the commencement of your peace depends is not, "What is your ascertained participation in that promised heritage?"</w:t>
      </w:r>
    </w:p>
    <w:p w14:paraId="2C8046D3">
      <w:pPr>
        <w:pStyle w:val="3"/>
        <w:spacing w:before="288" w:line="254" w:lineRule="auto"/>
        <w:ind w:right="101"/>
        <w:rPr>
          <w:rFonts w:hint="eastAsia"/>
        </w:rPr>
      </w:pPr>
      <w:r>
        <w:rPr>
          <w:rFonts w:hint="eastAsia"/>
        </w:rPr>
        <w:t>你平安的开始所取决于的问题，并非“你已确知你在那应许产业中的份是什么？”</w:t>
      </w:r>
    </w:p>
    <w:p w14:paraId="295EF1DA">
      <w:pPr>
        <w:pStyle w:val="3"/>
        <w:spacing w:before="288" w:line="254" w:lineRule="auto"/>
        <w:ind w:right="101"/>
        <w:rPr>
          <w:rFonts w:hint="eastAsia"/>
        </w:rPr>
      </w:pPr>
    </w:p>
    <w:p w14:paraId="3FE4C16D">
      <w:pPr>
        <w:pStyle w:val="3"/>
        <w:spacing w:before="288" w:line="254" w:lineRule="auto"/>
        <w:ind w:right="101"/>
        <w:rPr>
          <w:rFonts w:hint="eastAsia"/>
        </w:rPr>
      </w:pPr>
      <w:r>
        <w:rPr>
          <w:rFonts w:hint="eastAsia"/>
        </w:rPr>
        <w:t>but, What is the character of the God with whom you have to do, and what is the light which these future ages cast upon his character as the God of all grace?</w:t>
      </w:r>
    </w:p>
    <w:p w14:paraId="6F57A81A">
      <w:pPr>
        <w:pStyle w:val="3"/>
        <w:spacing w:before="288" w:line="254" w:lineRule="auto"/>
        <w:ind w:right="101"/>
        <w:rPr>
          <w:rFonts w:hint="eastAsia"/>
        </w:rPr>
      </w:pPr>
      <w:r>
        <w:rPr>
          <w:rFonts w:hint="eastAsia"/>
        </w:rPr>
        <w:t>而是，你所要面对的上帝的品格是什么？以及这些将来的世代，如何照亮祂作为赐诸般恩典之上帝的品格？</w:t>
      </w:r>
    </w:p>
    <w:p w14:paraId="5B735478">
      <w:pPr>
        <w:pStyle w:val="3"/>
        <w:spacing w:before="288" w:line="254" w:lineRule="auto"/>
        <w:ind w:right="101"/>
        <w:rPr>
          <w:rFonts w:hint="eastAsia"/>
        </w:rPr>
      </w:pPr>
    </w:p>
    <w:p w14:paraId="26E88F21">
      <w:pPr>
        <w:pStyle w:val="3"/>
        <w:spacing w:before="288" w:line="254" w:lineRule="auto"/>
        <w:ind w:right="101"/>
        <w:rPr>
          <w:rFonts w:hint="eastAsia"/>
        </w:rPr>
      </w:pPr>
      <w:r>
        <w:rPr>
          <w:rFonts w:hint="eastAsia"/>
        </w:rPr>
        <w:t>His past dealings with sinners reveal his graciousness, and is not that enough to make you feel that there is a welcome for you?</w:t>
      </w:r>
    </w:p>
    <w:p w14:paraId="4A638AA5">
      <w:pPr>
        <w:pStyle w:val="3"/>
        <w:spacing w:before="288" w:line="254" w:lineRule="auto"/>
        <w:ind w:right="101"/>
        <w:rPr>
          <w:rFonts w:hint="eastAsia"/>
        </w:rPr>
      </w:pPr>
      <w:r>
        <w:rPr>
          <w:rFonts w:hint="eastAsia"/>
        </w:rPr>
        <w:t>祂过去对待罪人的作为，显明了祂的恩慈，难道那还不足以使你感觉到你受欢迎吗？</w:t>
      </w:r>
    </w:p>
    <w:p w14:paraId="6C8A70A7">
      <w:pPr>
        <w:pStyle w:val="3"/>
        <w:spacing w:before="288" w:line="254" w:lineRule="auto"/>
        <w:ind w:right="101"/>
        <w:rPr>
          <w:rFonts w:hint="eastAsia"/>
        </w:rPr>
      </w:pPr>
    </w:p>
    <w:p w14:paraId="35B4125A">
      <w:pPr>
        <w:pStyle w:val="3"/>
        <w:spacing w:before="288" w:line="254" w:lineRule="auto"/>
        <w:ind w:right="101"/>
        <w:rPr>
          <w:rFonts w:hint="eastAsia"/>
        </w:rPr>
      </w:pPr>
      <w:r>
        <w:rPr>
          <w:rFonts w:hint="eastAsia"/>
        </w:rPr>
        <w:t>The cross of his Son; where the great pacification was accomplished, in virtue of which his grace has got righteous vent to itself; that cross makes known his graciousness, and is it not sufficient to pacify your conscience and win your reluctant confidence?</w:t>
      </w:r>
    </w:p>
    <w:p w14:paraId="12527987">
      <w:pPr>
        <w:pStyle w:val="3"/>
        <w:spacing w:before="288" w:line="254" w:lineRule="auto"/>
        <w:ind w:right="101"/>
        <w:rPr>
          <w:rFonts w:hint="eastAsia"/>
        </w:rPr>
      </w:pPr>
      <w:r>
        <w:rPr>
          <w:rFonts w:hint="eastAsia"/>
        </w:rPr>
        <w:t>祂儿子的十字架；在那里成就了伟大的和睦，藉此祂的恩典得以公义地发泄出来；那十字架显明了祂的恩慈，难道还不足以平息你的良心，赢得你迟疑的信靠吗？</w:t>
      </w:r>
    </w:p>
    <w:p w14:paraId="059F15B6">
      <w:pPr>
        <w:pStyle w:val="3"/>
        <w:spacing w:before="288" w:line="254" w:lineRule="auto"/>
        <w:ind w:right="101"/>
        <w:rPr>
          <w:rFonts w:hint="eastAsia"/>
        </w:rPr>
      </w:pPr>
    </w:p>
    <w:p w14:paraId="7D8586B8">
      <w:pPr>
        <w:pStyle w:val="3"/>
        <w:spacing w:before="288" w:line="254" w:lineRule="auto"/>
        <w:ind w:right="101"/>
        <w:rPr>
          <w:rFonts w:hint="eastAsia"/>
        </w:rPr>
      </w:pPr>
      <w:r>
        <w:rPr>
          <w:rFonts w:hint="eastAsia"/>
        </w:rPr>
        <w:t>But, as if all that were still inadequate, he gives you a prophetic glance into the fountainhead of his immeasurable grace, and disclosing to you the gracious bosom out of which all grace has come, he shews you such a vastness of love, and such an infinite magnitude of resources ready to be poured forth at the bidding of that love, that it seems as if he would not allow the very shadow of an excuse to remain for one distrustful imagination, one suspicious thought.</w:t>
      </w:r>
    </w:p>
    <w:p w14:paraId="024903EF">
      <w:pPr>
        <w:pStyle w:val="3"/>
        <w:spacing w:before="288" w:line="254" w:lineRule="auto"/>
        <w:ind w:right="101"/>
        <w:rPr>
          <w:rFonts w:hint="eastAsia"/>
        </w:rPr>
      </w:pPr>
      <w:r>
        <w:rPr>
          <w:rFonts w:hint="eastAsia"/>
        </w:rPr>
        <w:t>但是，仿佛这一切仍不足够，祂给你一个预言性的瞥见，让你看到祂不可测度之恩典的源头，并向你揭示那一切恩典都源于的恩慈胸怀，祂向你显明如此浩瀚的爱，以及如此无限的资源，随时准备在那爱的吩咐下倾倒而出，以至于祂似乎不愿留下任何一丝借口的阴影，来容纳一个不信的想象，一个可疑的念头。</w:t>
      </w:r>
    </w:p>
    <w:p w14:paraId="33AED46C">
      <w:pPr>
        <w:pStyle w:val="3"/>
        <w:spacing w:before="288" w:line="254" w:lineRule="auto"/>
        <w:ind w:right="101"/>
        <w:rPr>
          <w:rFonts w:hint="eastAsia"/>
        </w:rPr>
      </w:pPr>
    </w:p>
    <w:p w14:paraId="5115F878">
      <w:pPr>
        <w:pStyle w:val="3"/>
        <w:spacing w:before="288" w:line="254" w:lineRule="auto"/>
        <w:ind w:right="101"/>
        <w:rPr>
          <w:rFonts w:hint="eastAsia"/>
        </w:rPr>
      </w:pPr>
      <w:r>
        <w:rPr>
          <w:rFonts w:hint="eastAsia"/>
        </w:rPr>
        <w:t>This God of all grace, the God of these coming ages, is he not just such a God as even you may go to, with the whole outcry of your complaints, the whole burden of your wants and sins?</w:t>
      </w:r>
    </w:p>
    <w:p w14:paraId="183A0FE0">
      <w:pPr>
        <w:pStyle w:val="3"/>
        <w:spacing w:before="288" w:line="254" w:lineRule="auto"/>
        <w:ind w:right="101"/>
        <w:rPr>
          <w:rFonts w:hint="eastAsia"/>
        </w:rPr>
      </w:pPr>
      <w:r>
        <w:rPr>
          <w:rFonts w:hint="eastAsia"/>
        </w:rPr>
        <w:t>这位赐诸般恩典的上帝，这些将要来临世代的上帝，难道不正是这样一位上帝，连你也可以带着你所有的怨言，你所有的需要和罪的重担，到祂面前去吗？</w:t>
      </w:r>
    </w:p>
    <w:p w14:paraId="12D922F6">
      <w:pPr>
        <w:pStyle w:val="3"/>
        <w:spacing w:before="288" w:line="254" w:lineRule="auto"/>
        <w:ind w:right="101"/>
        <w:rPr>
          <w:rFonts w:hint="eastAsia"/>
        </w:rPr>
      </w:pPr>
    </w:p>
    <w:p w14:paraId="2294BE50">
      <w:pPr>
        <w:pStyle w:val="3"/>
        <w:spacing w:before="288" w:line="254" w:lineRule="auto"/>
        <w:ind w:right="101"/>
        <w:rPr>
          <w:rFonts w:hint="eastAsia"/>
        </w:rPr>
      </w:pPr>
      <w:r>
        <w:rPr>
          <w:rFonts w:hint="eastAsia"/>
        </w:rPr>
        <w:t>Whether it be your sense of sin or your want of a sense of sin that is saddening you; whether it be a new and sudden rising of doubts within you, or a long-protracted course of unbelief, and insensibility, and darkness; whatever it be, know this, that there is grace enough in this God of all grace even for such a case as yours.</w:t>
      </w:r>
    </w:p>
    <w:p w14:paraId="6EAB9FFA">
      <w:pPr>
        <w:pStyle w:val="3"/>
        <w:spacing w:before="288" w:line="254" w:lineRule="auto"/>
        <w:ind w:right="101"/>
        <w:rPr>
          <w:rFonts w:hint="eastAsia"/>
        </w:rPr>
      </w:pPr>
      <w:r>
        <w:rPr>
          <w:rFonts w:hint="eastAsia"/>
        </w:rPr>
        <w:t>无论是你的罪疚感，还是你缺乏罪疚感，使你忧伤；无论是在你里面新近突发的怀疑，还是长期的不信、麻木和黑暗；无论是什么，要知道，在这位赐诸般恩典的上帝里，有足够的恩典，即使是为像你这样的情况。</w:t>
      </w:r>
    </w:p>
    <w:p w14:paraId="498D2045">
      <w:pPr>
        <w:pStyle w:val="3"/>
        <w:spacing w:before="288" w:line="254" w:lineRule="auto"/>
        <w:ind w:right="101"/>
        <w:rPr>
          <w:rFonts w:hint="eastAsia"/>
        </w:rPr>
      </w:pPr>
    </w:p>
    <w:p w14:paraId="185A8FE6">
      <w:pPr>
        <w:pStyle w:val="3"/>
        <w:spacing w:before="288" w:line="254" w:lineRule="auto"/>
        <w:ind w:right="101"/>
        <w:rPr>
          <w:rFonts w:hint="eastAsia"/>
        </w:rPr>
      </w:pPr>
      <w:r>
        <w:rPr>
          <w:rFonts w:hint="eastAsia"/>
        </w:rPr>
        <w:t>And if you would but be persuaded to give yourselves at once to the blessed impression which the simple announcement of these tidings of grace is fitted to make, you would know, ere you were aware, the divine peace that calms every tumult within; and, tasting that the Lord is gracious, you would go upon your way rejoicing, the Lord directing your heart into the love of God and into the patient waiting for Christ.</w:t>
      </w:r>
    </w:p>
    <w:p w14:paraId="20923F2E">
      <w:pPr>
        <w:pStyle w:val="3"/>
        <w:spacing w:before="288" w:line="254" w:lineRule="auto"/>
        <w:ind w:right="101"/>
        <w:rPr>
          <w:rFonts w:hint="eastAsia"/>
        </w:rPr>
      </w:pPr>
      <w:r>
        <w:rPr>
          <w:rFonts w:hint="eastAsia"/>
        </w:rPr>
        <w:t>如果你能被说服，立刻将自己交托给这恩典佳音的单纯宣告所能带来的蒙福印象，你将在不知不觉中认识到那平息内心一切骚动的神圣平安；并且，尝过主恩的滋味，你将欢欢喜喜地走你的路，主必引导你的心，进入上帝的爱，并进入对基督的忍耐等候。</w:t>
      </w:r>
    </w:p>
    <w:p w14:paraId="7A108F89">
      <w:pPr>
        <w:pStyle w:val="3"/>
        <w:spacing w:before="288" w:line="254" w:lineRule="auto"/>
        <w:ind w:right="101"/>
        <w:rPr>
          <w:rFonts w:hint="eastAsia"/>
        </w:rPr>
      </w:pPr>
    </w:p>
    <w:p w14:paraId="7E65D7D7">
      <w:pPr>
        <w:pStyle w:val="3"/>
        <w:spacing w:before="288" w:line="254" w:lineRule="auto"/>
        <w:ind w:right="101"/>
        <w:rPr>
          <w:rFonts w:hint="eastAsia"/>
        </w:rPr>
      </w:pPr>
      <w:r>
        <w:rPr>
          <w:rFonts w:hint="eastAsia"/>
        </w:rPr>
        <w:t>Lastly, pointing to these ages to come, we can reason with the struggling saint and say, Look at these exceeding riches of grace which are to be unfolded at the revelation of Jesus Christ, and then ask yourself, Is there any room for that faintness and oppressive despondency which sometimes weighs you down?</w:t>
      </w:r>
    </w:p>
    <w:p w14:paraId="1E7C9071">
      <w:pPr>
        <w:pStyle w:val="3"/>
        <w:spacing w:before="288" w:line="254" w:lineRule="auto"/>
        <w:ind w:right="101"/>
        <w:rPr>
          <w:rFonts w:hint="eastAsia"/>
        </w:rPr>
      </w:pPr>
      <w:r>
        <w:rPr>
          <w:rFonts w:hint="eastAsia"/>
        </w:rPr>
        <w:t>最后，指着这些将来的世代，我们可以与挣扎的圣徒理论，说：看那在耶稣基督显现时将要展开的极丰富的恩典，然后问你自己，还有任何余地容纳那有时压迫你的软弱和沉重的沮丧吗？</w:t>
      </w:r>
    </w:p>
    <w:p w14:paraId="6F678EE9">
      <w:pPr>
        <w:pStyle w:val="3"/>
        <w:spacing w:before="288" w:line="254" w:lineRule="auto"/>
        <w:ind w:right="101"/>
        <w:rPr>
          <w:rFonts w:hint="eastAsia"/>
        </w:rPr>
      </w:pPr>
    </w:p>
    <w:p w14:paraId="144A9E11">
      <w:pPr>
        <w:pStyle w:val="3"/>
        <w:spacing w:before="288" w:line="254" w:lineRule="auto"/>
        <w:ind w:right="101"/>
        <w:rPr>
          <w:rFonts w:hint="eastAsia"/>
        </w:rPr>
      </w:pPr>
      <w:r>
        <w:rPr>
          <w:rFonts w:hint="eastAsia"/>
        </w:rPr>
        <w:t>Is there room for care, and anxiety, and dread, and sadness?</w:t>
      </w:r>
    </w:p>
    <w:p w14:paraId="07386EDC">
      <w:pPr>
        <w:pStyle w:val="3"/>
        <w:spacing w:before="288" w:line="254" w:lineRule="auto"/>
        <w:ind w:right="101"/>
        <w:rPr>
          <w:rFonts w:hint="eastAsia"/>
        </w:rPr>
      </w:pPr>
      <w:r>
        <w:rPr>
          <w:rFonts w:hint="eastAsia"/>
        </w:rPr>
        <w:t>还有忧虑、焦虑、恐惧和悲伤的余地吗？</w:t>
      </w:r>
    </w:p>
    <w:p w14:paraId="3C4C1744">
      <w:pPr>
        <w:pStyle w:val="3"/>
        <w:spacing w:before="288" w:line="254" w:lineRule="auto"/>
        <w:ind w:right="101"/>
        <w:rPr>
          <w:rFonts w:hint="eastAsia"/>
        </w:rPr>
      </w:pPr>
    </w:p>
    <w:p w14:paraId="747741D5">
      <w:pPr>
        <w:pStyle w:val="3"/>
        <w:spacing w:before="288" w:line="254" w:lineRule="auto"/>
        <w:ind w:right="101"/>
        <w:rPr>
          <w:rFonts w:hint="eastAsia"/>
        </w:rPr>
      </w:pPr>
      <w:r>
        <w:rPr>
          <w:rFonts w:hint="eastAsia"/>
        </w:rPr>
        <w:t>Is there room for anything save joy in the Lord, and exultation in the hope of his appearing?</w:t>
      </w:r>
    </w:p>
    <w:p w14:paraId="40A2637A">
      <w:pPr>
        <w:pStyle w:val="3"/>
        <w:spacing w:before="288" w:line="254" w:lineRule="auto"/>
        <w:ind w:right="101"/>
        <w:rPr>
          <w:rFonts w:hint="eastAsia"/>
        </w:rPr>
      </w:pPr>
      <w:r>
        <w:rPr>
          <w:rFonts w:hint="eastAsia"/>
        </w:rPr>
        <w:t>除了在主里喜乐，并在盼望祂的显现中欢欣鼓舞之外，还有任何余地吗？</w:t>
      </w:r>
    </w:p>
    <w:p w14:paraId="43858133">
      <w:pPr>
        <w:pStyle w:val="3"/>
        <w:spacing w:before="288" w:line="254" w:lineRule="auto"/>
        <w:ind w:right="101"/>
        <w:rPr>
          <w:rFonts w:hint="eastAsia"/>
        </w:rPr>
      </w:pPr>
    </w:p>
    <w:p w14:paraId="08170C41">
      <w:pPr>
        <w:pStyle w:val="3"/>
        <w:spacing w:before="288" w:line="254" w:lineRule="auto"/>
        <w:ind w:right="101"/>
        <w:rPr>
          <w:rFonts w:hint="eastAsia"/>
        </w:rPr>
      </w:pPr>
      <w:r>
        <w:rPr>
          <w:rFonts w:hint="eastAsia"/>
        </w:rPr>
        <w:t>It was thus that our Lord reasoned with his disciples, "Fear not, little flock; for it is your Father's good pleasure to give you the kingdom;" the meaning of which passage is not, as some take it, "Be not afraid, for you shall soon have a kingdom that will make up for all poverty and privation here;" but, "Fear not, neither despond respecting your present lot; he who is about to give you a kingdom will assuredly supply all your need according to his riches in glory; the kingdom which you have in prospect is a pledge that he will deny you nothing here."</w:t>
      </w:r>
    </w:p>
    <w:p w14:paraId="7F781E91">
      <w:pPr>
        <w:pStyle w:val="3"/>
        <w:spacing w:before="288" w:line="254" w:lineRule="auto"/>
        <w:ind w:right="101"/>
        <w:rPr>
          <w:rFonts w:hint="eastAsia"/>
        </w:rPr>
      </w:pPr>
      <w:r>
        <w:rPr>
          <w:rFonts w:hint="eastAsia"/>
        </w:rPr>
        <w:t>我们的主正是这样与祂的门徒理论的：“你们这小群，不要惧怕，因为你们的父乐意把国赐给你们”；这段经文的意思并非像有些人理解的那样，“不要惧怕，因为你们很快就会有一个国度，可以弥补这里所有的贫穷和匮乏”；而是，“不要惧怕，也不要因你们现今的境遇而沮丧；那将要赐给你们一个国度的祂，必定会照着祂荣耀里的丰富，供应你们一切的需用；你们所盼望的国度，是祂在此世不会拒绝你们任何东西的凭据。”</w:t>
      </w:r>
    </w:p>
    <w:p w14:paraId="06C6A4B4">
      <w:pPr>
        <w:pStyle w:val="3"/>
        <w:spacing w:before="288" w:line="254" w:lineRule="auto"/>
        <w:ind w:right="101"/>
        <w:rPr>
          <w:rFonts w:hint="eastAsia"/>
        </w:rPr>
      </w:pPr>
    </w:p>
    <w:p w14:paraId="6C3C8358">
      <w:pPr>
        <w:pStyle w:val="3"/>
        <w:spacing w:before="288" w:line="254" w:lineRule="auto"/>
        <w:ind w:right="101"/>
        <w:rPr>
          <w:rFonts w:hint="eastAsia"/>
        </w:rPr>
      </w:pPr>
      <w:r>
        <w:rPr>
          <w:rFonts w:hint="eastAsia"/>
        </w:rPr>
        <w:t>So we say, He that has made you heirs of his kingdom, will he withhold anything from you?</w:t>
      </w:r>
    </w:p>
    <w:p w14:paraId="1AAC794D">
      <w:pPr>
        <w:pStyle w:val="3"/>
        <w:spacing w:before="288" w:line="254" w:lineRule="auto"/>
        <w:ind w:right="101"/>
        <w:rPr>
          <w:rFonts w:hint="eastAsia"/>
        </w:rPr>
      </w:pPr>
      <w:r>
        <w:rPr>
          <w:rFonts w:hint="eastAsia"/>
        </w:rPr>
        <w:t>所以我们说，那使你们成为祂国度后嗣的，岂会向你们保留任何东西吗？</w:t>
      </w:r>
    </w:p>
    <w:p w14:paraId="38D88D69">
      <w:pPr>
        <w:pStyle w:val="3"/>
        <w:spacing w:before="288" w:line="254" w:lineRule="auto"/>
        <w:ind w:right="101"/>
        <w:rPr>
          <w:rFonts w:hint="eastAsia"/>
        </w:rPr>
      </w:pPr>
    </w:p>
    <w:p w14:paraId="0AD735A0">
      <w:pPr>
        <w:pStyle w:val="3"/>
        <w:spacing w:before="288" w:line="254" w:lineRule="auto"/>
        <w:ind w:right="101"/>
        <w:rPr>
          <w:rFonts w:hint="eastAsia"/>
        </w:rPr>
      </w:pPr>
      <w:r>
        <w:rPr>
          <w:rFonts w:hint="eastAsia"/>
        </w:rPr>
        <w:t>Nay, what will he not fully give, whether pertaining to the soul or the body?</w:t>
      </w:r>
    </w:p>
    <w:p w14:paraId="757BEAE4">
      <w:pPr>
        <w:pStyle w:val="3"/>
        <w:spacing w:before="288" w:line="254" w:lineRule="auto"/>
        <w:ind w:right="101"/>
        <w:rPr>
          <w:rFonts w:hint="eastAsia"/>
        </w:rPr>
      </w:pPr>
      <w:r>
        <w:rPr>
          <w:rFonts w:hint="eastAsia"/>
        </w:rPr>
        <w:t>不，无论是关于灵魂还是身体，祂岂有不全然赐给你们的呢？</w:t>
      </w:r>
    </w:p>
    <w:p w14:paraId="1C4862AA">
      <w:pPr>
        <w:pStyle w:val="3"/>
        <w:spacing w:before="288" w:line="254" w:lineRule="auto"/>
        <w:ind w:right="101"/>
        <w:rPr>
          <w:rFonts w:hint="eastAsia"/>
        </w:rPr>
      </w:pPr>
    </w:p>
    <w:p w14:paraId="2A83536F">
      <w:pPr>
        <w:pStyle w:val="3"/>
        <w:spacing w:before="288" w:line="254" w:lineRule="auto"/>
        <w:ind w:right="101"/>
        <w:rPr>
          <w:rFonts w:hint="eastAsia"/>
        </w:rPr>
      </w:pPr>
      <w:r>
        <w:rPr>
          <w:rFonts w:hint="eastAsia"/>
        </w:rPr>
        <w:t>Is his grace large enough to give you a kingdom, and yet not large enough to provide for you on the way to it?</w:t>
      </w:r>
    </w:p>
    <w:p w14:paraId="600378B0">
      <w:pPr>
        <w:pStyle w:val="3"/>
        <w:spacing w:before="288" w:line="254" w:lineRule="auto"/>
        <w:ind w:right="101"/>
        <w:rPr>
          <w:rFonts w:hint="eastAsia"/>
        </w:rPr>
      </w:pPr>
      <w:r>
        <w:rPr>
          <w:rFonts w:hint="eastAsia"/>
        </w:rPr>
        <w:t>祂的恩典足以赐给你一个国度，却不足以在你通往国度的路上供给你吗？</w:t>
      </w:r>
    </w:p>
    <w:p w14:paraId="782587EB">
      <w:pPr>
        <w:pStyle w:val="3"/>
        <w:spacing w:before="288" w:line="254" w:lineRule="auto"/>
        <w:ind w:right="101"/>
        <w:rPr>
          <w:rFonts w:hint="eastAsia"/>
        </w:rPr>
      </w:pPr>
    </w:p>
    <w:p w14:paraId="1FC452ED">
      <w:pPr>
        <w:pStyle w:val="3"/>
        <w:spacing w:before="288" w:line="254" w:lineRule="auto"/>
        <w:ind w:right="101"/>
        <w:rPr>
          <w:rFonts w:hint="eastAsia"/>
        </w:rPr>
      </w:pPr>
      <w:r>
        <w:rPr>
          <w:rFonts w:hint="eastAsia"/>
        </w:rPr>
        <w:t>Are not these exceeding riches of grace, which are to be unrolled in the ages to come, the pledge of all present grace which your case requires?</w:t>
      </w:r>
    </w:p>
    <w:p w14:paraId="4D58C4B7">
      <w:pPr>
        <w:pStyle w:val="3"/>
        <w:spacing w:before="288" w:line="254" w:lineRule="auto"/>
        <w:ind w:right="101"/>
        <w:rPr>
          <w:rFonts w:hint="eastAsia"/>
        </w:rPr>
      </w:pPr>
      <w:r>
        <w:rPr>
          <w:rFonts w:hint="eastAsia"/>
        </w:rPr>
        <w:t>这些在将来的世代里将要展开的极丰富的恩典，不正是你现今情况所需的一切恩典的凭据吗？</w:t>
      </w:r>
    </w:p>
    <w:p w14:paraId="581DA1C8">
      <w:pPr>
        <w:pStyle w:val="3"/>
        <w:spacing w:before="288" w:line="254" w:lineRule="auto"/>
        <w:ind w:right="101"/>
        <w:rPr>
          <w:rFonts w:hint="eastAsia"/>
        </w:rPr>
      </w:pPr>
    </w:p>
    <w:p w14:paraId="40C0C014">
      <w:pPr>
        <w:pStyle w:val="3"/>
        <w:spacing w:before="288" w:line="254" w:lineRule="auto"/>
        <w:ind w:right="101"/>
        <w:rPr>
          <w:rFonts w:hint="eastAsia"/>
        </w:rPr>
      </w:pPr>
      <w:r>
        <w:rPr>
          <w:rFonts w:hint="eastAsia"/>
        </w:rPr>
        <w:t>That which God purposes to do hereafter tells you how much he is willing to do just now.</w:t>
      </w:r>
    </w:p>
    <w:p w14:paraId="10D9E6CD">
      <w:pPr>
        <w:pStyle w:val="3"/>
        <w:spacing w:before="288" w:line="254" w:lineRule="auto"/>
        <w:ind w:right="101"/>
        <w:rPr>
          <w:rFonts w:hint="eastAsia"/>
        </w:rPr>
      </w:pPr>
      <w:r>
        <w:rPr>
          <w:rFonts w:hint="eastAsia"/>
        </w:rPr>
        <w:t>上帝将来要做的，告诉你祂现在愿意做多少。</w:t>
      </w:r>
    </w:p>
    <w:p w14:paraId="33B286F3">
      <w:pPr>
        <w:pStyle w:val="3"/>
        <w:spacing w:before="288" w:line="254" w:lineRule="auto"/>
        <w:ind w:right="101"/>
        <w:rPr>
          <w:rFonts w:hint="eastAsia"/>
        </w:rPr>
      </w:pPr>
    </w:p>
    <w:p w14:paraId="39F93E0D">
      <w:pPr>
        <w:pStyle w:val="3"/>
        <w:spacing w:before="288" w:line="254" w:lineRule="auto"/>
        <w:ind w:right="101"/>
        <w:rPr>
          <w:rFonts w:hint="eastAsia"/>
        </w:rPr>
      </w:pPr>
      <w:r>
        <w:rPr>
          <w:rFonts w:hint="eastAsia"/>
        </w:rPr>
        <w:t>What sin is he not willing to forgive?</w:t>
      </w:r>
    </w:p>
    <w:p w14:paraId="407EAC87">
      <w:pPr>
        <w:pStyle w:val="3"/>
        <w:spacing w:before="288" w:line="254" w:lineRule="auto"/>
        <w:ind w:right="101"/>
        <w:rPr>
          <w:rFonts w:hint="eastAsia"/>
        </w:rPr>
      </w:pPr>
      <w:r>
        <w:rPr>
          <w:rFonts w:hint="eastAsia"/>
        </w:rPr>
        <w:t>祂有什么罪不愿意赦免呢？</w:t>
      </w:r>
    </w:p>
    <w:p w14:paraId="41C1E690">
      <w:pPr>
        <w:pStyle w:val="3"/>
        <w:spacing w:before="288" w:line="254" w:lineRule="auto"/>
        <w:ind w:right="101"/>
        <w:rPr>
          <w:rFonts w:hint="eastAsia"/>
        </w:rPr>
      </w:pPr>
    </w:p>
    <w:p w14:paraId="2C15E89F">
      <w:pPr>
        <w:pStyle w:val="3"/>
        <w:spacing w:before="288" w:line="254" w:lineRule="auto"/>
        <w:ind w:right="101"/>
        <w:rPr>
          <w:rFonts w:hint="eastAsia"/>
        </w:rPr>
      </w:pPr>
      <w:r>
        <w:rPr>
          <w:rFonts w:hint="eastAsia"/>
        </w:rPr>
        <w:t>What want is he not willing to supply?</w:t>
      </w:r>
    </w:p>
    <w:p w14:paraId="65AC7391">
      <w:pPr>
        <w:pStyle w:val="3"/>
        <w:spacing w:before="288" w:line="254" w:lineRule="auto"/>
        <w:ind w:right="101"/>
        <w:rPr>
          <w:rFonts w:hint="eastAsia"/>
        </w:rPr>
      </w:pPr>
      <w:r>
        <w:rPr>
          <w:rFonts w:hint="eastAsia"/>
        </w:rPr>
        <w:t>祂有什么需要不愿意供应呢？</w:t>
      </w:r>
    </w:p>
    <w:p w14:paraId="50BA6463">
      <w:pPr>
        <w:pStyle w:val="3"/>
        <w:spacing w:before="288" w:line="254" w:lineRule="auto"/>
        <w:ind w:right="101"/>
        <w:rPr>
          <w:rFonts w:hint="eastAsia"/>
        </w:rPr>
      </w:pPr>
    </w:p>
    <w:p w14:paraId="1B7C68D3">
      <w:pPr>
        <w:pStyle w:val="3"/>
        <w:spacing w:before="288" w:line="254" w:lineRule="auto"/>
        <w:ind w:right="101"/>
        <w:rPr>
          <w:rFonts w:hint="eastAsia"/>
        </w:rPr>
      </w:pPr>
      <w:r>
        <w:rPr>
          <w:rFonts w:hint="eastAsia"/>
        </w:rPr>
        <w:t>What infirmity is he not willing to help?</w:t>
      </w:r>
    </w:p>
    <w:p w14:paraId="7E7893AA">
      <w:pPr>
        <w:pStyle w:val="3"/>
        <w:spacing w:before="288" w:line="254" w:lineRule="auto"/>
        <w:ind w:right="101"/>
        <w:rPr>
          <w:rFonts w:hint="eastAsia"/>
        </w:rPr>
      </w:pPr>
      <w:r>
        <w:rPr>
          <w:rFonts w:hint="eastAsia"/>
        </w:rPr>
        <w:t>祂有什么软弱不愿意帮助呢？</w:t>
      </w:r>
    </w:p>
    <w:p w14:paraId="488C0D70">
      <w:pPr>
        <w:pStyle w:val="3"/>
        <w:spacing w:before="288" w:line="254" w:lineRule="auto"/>
        <w:ind w:right="101"/>
        <w:rPr>
          <w:rFonts w:hint="eastAsia"/>
        </w:rPr>
      </w:pPr>
    </w:p>
    <w:p w14:paraId="23000724">
      <w:pPr>
        <w:pStyle w:val="3"/>
        <w:spacing w:before="288" w:line="254" w:lineRule="auto"/>
        <w:ind w:right="101"/>
        <w:rPr>
          <w:rFonts w:hint="eastAsia"/>
        </w:rPr>
      </w:pPr>
      <w:r>
        <w:rPr>
          <w:rFonts w:hint="eastAsia"/>
        </w:rPr>
        <w:t>What enemy is he not willing to bruise under your feet?</w:t>
      </w:r>
    </w:p>
    <w:p w14:paraId="5653168A">
      <w:pPr>
        <w:pStyle w:val="3"/>
        <w:spacing w:before="288" w:line="254" w:lineRule="auto"/>
        <w:ind w:right="101"/>
        <w:rPr>
          <w:rFonts w:hint="eastAsia"/>
        </w:rPr>
      </w:pPr>
      <w:r>
        <w:rPr>
          <w:rFonts w:hint="eastAsia"/>
        </w:rPr>
        <w:t>祂有什么仇敌不愿意踩在你们脚下呢？</w:t>
      </w:r>
    </w:p>
    <w:p w14:paraId="57BAFCF4">
      <w:pPr>
        <w:pStyle w:val="3"/>
        <w:spacing w:before="288" w:line="254" w:lineRule="auto"/>
        <w:ind w:right="101"/>
        <w:rPr>
          <w:rFonts w:hint="eastAsia"/>
        </w:rPr>
      </w:pPr>
    </w:p>
    <w:p w14:paraId="69DEECCA">
      <w:pPr>
        <w:pStyle w:val="3"/>
        <w:spacing w:before="288" w:line="254" w:lineRule="auto"/>
        <w:ind w:right="101"/>
        <w:rPr>
          <w:rFonts w:hint="eastAsia"/>
        </w:rPr>
      </w:pPr>
      <w:r>
        <w:rPr>
          <w:rFonts w:hint="eastAsia"/>
        </w:rPr>
        <w:t>What evil in you is he not willing to uproot?</w:t>
      </w:r>
    </w:p>
    <w:p w14:paraId="6B29252E">
      <w:pPr>
        <w:pStyle w:val="3"/>
        <w:spacing w:before="288" w:line="254" w:lineRule="auto"/>
        <w:ind w:right="101"/>
        <w:rPr>
          <w:rFonts w:hint="eastAsia"/>
        </w:rPr>
      </w:pPr>
      <w:r>
        <w:rPr>
          <w:rFonts w:hint="eastAsia"/>
        </w:rPr>
        <w:t>祂有什么在你里面的邪恶不愿意根除呢？</w:t>
      </w:r>
    </w:p>
    <w:p w14:paraId="07C7ACA4">
      <w:pPr>
        <w:pStyle w:val="3"/>
        <w:spacing w:before="288" w:line="254" w:lineRule="auto"/>
        <w:ind w:right="101"/>
        <w:rPr>
          <w:rFonts w:hint="eastAsia"/>
        </w:rPr>
      </w:pPr>
    </w:p>
    <w:p w14:paraId="1D8EFCB5">
      <w:pPr>
        <w:pStyle w:val="3"/>
        <w:spacing w:before="288" w:line="254" w:lineRule="auto"/>
        <w:ind w:right="101"/>
        <w:rPr>
          <w:rFonts w:hint="eastAsia"/>
        </w:rPr>
      </w:pPr>
      <w:r>
        <w:rPr>
          <w:rFonts w:hint="eastAsia"/>
        </w:rPr>
        <w:t>What fruits of his Spirit will he not ripen in you?</w:t>
      </w:r>
    </w:p>
    <w:p w14:paraId="7F844805">
      <w:pPr>
        <w:pStyle w:val="3"/>
        <w:spacing w:before="288" w:line="254" w:lineRule="auto"/>
        <w:ind w:right="101"/>
        <w:rPr>
          <w:rFonts w:hint="eastAsia"/>
        </w:rPr>
      </w:pPr>
      <w:r>
        <w:rPr>
          <w:rFonts w:hint="eastAsia"/>
        </w:rPr>
        <w:t>祂有什么圣灵的果子不愿意在你里面成熟呢？</w:t>
      </w:r>
    </w:p>
    <w:p w14:paraId="51F375FB">
      <w:pPr>
        <w:pStyle w:val="3"/>
        <w:spacing w:before="288" w:line="254" w:lineRule="auto"/>
        <w:ind w:right="101"/>
        <w:rPr>
          <w:rFonts w:hint="eastAsia"/>
        </w:rPr>
      </w:pPr>
    </w:p>
    <w:p w14:paraId="2BF8516F">
      <w:pPr>
        <w:pStyle w:val="3"/>
        <w:spacing w:before="288" w:line="254" w:lineRule="auto"/>
        <w:ind w:right="101"/>
        <w:rPr>
          <w:rFonts w:hint="eastAsia"/>
        </w:rPr>
      </w:pPr>
      <w:r>
        <w:rPr>
          <w:rFonts w:hint="eastAsia"/>
        </w:rPr>
        <w:t>What fear is he not willing to remove?</w:t>
      </w:r>
    </w:p>
    <w:p w14:paraId="66304564">
      <w:pPr>
        <w:pStyle w:val="3"/>
        <w:spacing w:before="288" w:line="254" w:lineRule="auto"/>
        <w:ind w:right="101"/>
        <w:rPr>
          <w:rFonts w:hint="eastAsia"/>
        </w:rPr>
      </w:pPr>
      <w:r>
        <w:rPr>
          <w:rFonts w:hint="eastAsia"/>
        </w:rPr>
        <w:t>祂有什么恐惧不愿意除去呢？</w:t>
      </w:r>
    </w:p>
    <w:p w14:paraId="0CC327B7">
      <w:pPr>
        <w:pStyle w:val="3"/>
        <w:spacing w:before="288" w:line="254" w:lineRule="auto"/>
        <w:ind w:right="101"/>
        <w:rPr>
          <w:rFonts w:hint="eastAsia"/>
        </w:rPr>
      </w:pPr>
    </w:p>
    <w:p w14:paraId="56592876">
      <w:pPr>
        <w:pStyle w:val="3"/>
        <w:spacing w:before="288" w:line="254" w:lineRule="auto"/>
        <w:ind w:right="101"/>
        <w:rPr>
          <w:rFonts w:hint="eastAsia"/>
        </w:rPr>
      </w:pPr>
      <w:r>
        <w:rPr>
          <w:rFonts w:hint="eastAsia"/>
        </w:rPr>
        <w:t>What burden is he not willing to bear?</w:t>
      </w:r>
    </w:p>
    <w:p w14:paraId="06E8C2A9">
      <w:pPr>
        <w:pStyle w:val="3"/>
        <w:spacing w:before="288" w:line="254" w:lineRule="auto"/>
        <w:ind w:right="101"/>
        <w:rPr>
          <w:rFonts w:hint="eastAsia"/>
        </w:rPr>
      </w:pPr>
      <w:r>
        <w:rPr>
          <w:rFonts w:hint="eastAsia"/>
        </w:rPr>
        <w:t>祂有什么重担不愿意担当呢？</w:t>
      </w:r>
    </w:p>
    <w:p w14:paraId="19C05745">
      <w:pPr>
        <w:pStyle w:val="3"/>
        <w:spacing w:before="288" w:line="254" w:lineRule="auto"/>
        <w:ind w:right="101"/>
        <w:rPr>
          <w:rFonts w:hint="eastAsia"/>
        </w:rPr>
      </w:pPr>
    </w:p>
    <w:p w14:paraId="681D3FE5">
      <w:pPr>
        <w:pStyle w:val="3"/>
        <w:spacing w:before="288" w:line="254" w:lineRule="auto"/>
        <w:ind w:right="101"/>
        <w:rPr>
          <w:rFonts w:hint="eastAsia"/>
        </w:rPr>
      </w:pPr>
      <w:r>
        <w:rPr>
          <w:rFonts w:hint="eastAsia"/>
        </w:rPr>
        <w:t>What desire of your heart is he not willing to grant?</w:t>
      </w:r>
    </w:p>
    <w:p w14:paraId="3C98A442">
      <w:pPr>
        <w:pStyle w:val="3"/>
        <w:spacing w:before="288" w:line="254" w:lineRule="auto"/>
        <w:ind w:right="101"/>
        <w:rPr>
          <w:rFonts w:hint="eastAsia"/>
        </w:rPr>
      </w:pPr>
      <w:r>
        <w:rPr>
          <w:rFonts w:hint="eastAsia"/>
        </w:rPr>
        <w:t>祂有什么你心中的愿望不愿意应允呢？</w:t>
      </w:r>
    </w:p>
    <w:p w14:paraId="4E390CCA">
      <w:pPr>
        <w:pStyle w:val="3"/>
        <w:spacing w:before="288" w:line="254" w:lineRule="auto"/>
        <w:ind w:right="101"/>
        <w:rPr>
          <w:rFonts w:hint="eastAsia"/>
        </w:rPr>
      </w:pPr>
    </w:p>
    <w:p w14:paraId="66B53DDA">
      <w:pPr>
        <w:pStyle w:val="3"/>
        <w:spacing w:before="288" w:line="254" w:lineRule="auto"/>
        <w:ind w:right="101"/>
        <w:rPr>
          <w:rFonts w:hint="eastAsia"/>
        </w:rPr>
      </w:pPr>
      <w:r>
        <w:rPr>
          <w:rFonts w:hint="eastAsia"/>
        </w:rPr>
        <w:t>What trial is he not willing to alleviate?</w:t>
      </w:r>
    </w:p>
    <w:p w14:paraId="73642317">
      <w:pPr>
        <w:pStyle w:val="3"/>
        <w:spacing w:before="288" w:line="254" w:lineRule="auto"/>
        <w:ind w:right="101"/>
        <w:rPr>
          <w:rFonts w:hint="eastAsia"/>
        </w:rPr>
      </w:pPr>
      <w:r>
        <w:rPr>
          <w:rFonts w:hint="eastAsia"/>
        </w:rPr>
        <w:t>祂有什么试炼不愿意减轻呢？</w:t>
      </w:r>
    </w:p>
    <w:p w14:paraId="639140BE">
      <w:pPr>
        <w:pStyle w:val="3"/>
        <w:spacing w:before="288" w:line="254" w:lineRule="auto"/>
        <w:ind w:right="101"/>
        <w:rPr>
          <w:rFonts w:hint="eastAsia"/>
        </w:rPr>
      </w:pPr>
    </w:p>
    <w:p w14:paraId="26DF1365">
      <w:pPr>
        <w:pStyle w:val="3"/>
        <w:spacing w:before="288" w:line="254" w:lineRule="auto"/>
        <w:ind w:right="101"/>
        <w:rPr>
          <w:rFonts w:hint="eastAsia"/>
        </w:rPr>
      </w:pPr>
      <w:r>
        <w:rPr>
          <w:rFonts w:hint="eastAsia"/>
        </w:rPr>
        <w:t>What wound is he not willing to heal?</w:t>
      </w:r>
    </w:p>
    <w:p w14:paraId="2A1C445B">
      <w:pPr>
        <w:pStyle w:val="3"/>
        <w:spacing w:before="288" w:line="254" w:lineRule="auto"/>
        <w:ind w:right="101"/>
        <w:rPr>
          <w:rFonts w:hint="eastAsia"/>
        </w:rPr>
      </w:pPr>
      <w:r>
        <w:rPr>
          <w:rFonts w:hint="eastAsia"/>
        </w:rPr>
        <w:t>祂有什么创伤不愿意医治呢？</w:t>
      </w:r>
    </w:p>
    <w:p w14:paraId="3CDE5478">
      <w:pPr>
        <w:pStyle w:val="3"/>
        <w:spacing w:before="288" w:line="254" w:lineRule="auto"/>
        <w:ind w:right="101"/>
        <w:rPr>
          <w:rFonts w:hint="eastAsia"/>
        </w:rPr>
      </w:pPr>
    </w:p>
    <w:p w14:paraId="2164C648">
      <w:pPr>
        <w:pStyle w:val="3"/>
        <w:spacing w:before="288" w:line="254" w:lineRule="auto"/>
        <w:ind w:right="101"/>
        <w:rPr>
          <w:rFonts w:hint="eastAsia"/>
        </w:rPr>
      </w:pPr>
      <w:r>
        <w:rPr>
          <w:rFonts w:hint="eastAsia"/>
        </w:rPr>
        <w:t>What sorrow is he not willing to turn into joy?</w:t>
      </w:r>
    </w:p>
    <w:p w14:paraId="18C06FE9">
      <w:pPr>
        <w:pStyle w:val="3"/>
        <w:spacing w:before="288" w:line="254" w:lineRule="auto"/>
        <w:ind w:right="101"/>
        <w:rPr>
          <w:rFonts w:hint="eastAsia"/>
        </w:rPr>
      </w:pPr>
      <w:r>
        <w:rPr>
          <w:rFonts w:hint="eastAsia"/>
        </w:rPr>
        <w:t>祂有什么悲伤不愿意变为喜乐呢？</w:t>
      </w:r>
    </w:p>
    <w:p w14:paraId="27B7C834">
      <w:pPr>
        <w:pStyle w:val="3"/>
        <w:spacing w:before="288" w:line="254" w:lineRule="auto"/>
        <w:ind w:right="101"/>
        <w:rPr>
          <w:rFonts w:hint="eastAsia"/>
        </w:rPr>
      </w:pPr>
    </w:p>
    <w:p w14:paraId="66EBCF61">
      <w:pPr>
        <w:pStyle w:val="3"/>
        <w:spacing w:before="288" w:line="254" w:lineRule="auto"/>
        <w:ind w:right="101"/>
        <w:rPr>
          <w:rFonts w:hint="eastAsia"/>
        </w:rPr>
      </w:pPr>
      <w:r>
        <w:rPr>
          <w:rFonts w:hint="eastAsia"/>
        </w:rPr>
        <w:t>Ah, these exceeding riches of grace in the ages to come,—these are the Church's pledge for all needed blessings now!</w:t>
      </w:r>
    </w:p>
    <w:p w14:paraId="44CFC3EE">
      <w:pPr>
        <w:pStyle w:val="3"/>
        <w:spacing w:before="288" w:line="254" w:lineRule="auto"/>
        <w:ind w:right="101"/>
        <w:rPr>
          <w:rFonts w:hint="eastAsia"/>
        </w:rPr>
      </w:pPr>
      <w:r>
        <w:rPr>
          <w:rFonts w:hint="eastAsia"/>
        </w:rPr>
        <w:t>啊，这些在将来世代里极丰富的恩典——这些是教会如今所需一切祝福的凭据！</w:t>
      </w:r>
    </w:p>
    <w:p w14:paraId="625AE93A">
      <w:pPr>
        <w:pStyle w:val="3"/>
        <w:spacing w:before="288" w:line="254" w:lineRule="auto"/>
        <w:ind w:right="101"/>
        <w:rPr>
          <w:rFonts w:hint="eastAsia"/>
        </w:rPr>
      </w:pPr>
    </w:p>
    <w:p w14:paraId="0DC2DC3C">
      <w:pPr>
        <w:pStyle w:val="3"/>
        <w:spacing w:before="288" w:line="254" w:lineRule="auto"/>
        <w:ind w:right="101"/>
        <w:rPr>
          <w:rFonts w:hint="eastAsia"/>
        </w:rPr>
      </w:pPr>
      <w:r>
        <w:rPr>
          <w:rFonts w:hint="eastAsia"/>
        </w:rPr>
        <w:t>If we may expect these hereafter, what may we not count upon now?</w:t>
      </w:r>
    </w:p>
    <w:p w14:paraId="6B998AEC">
      <w:pPr>
        <w:pStyle w:val="3"/>
        <w:spacing w:before="288" w:line="254" w:lineRule="auto"/>
        <w:ind w:right="101"/>
        <w:rPr>
          <w:rFonts w:hint="eastAsia"/>
        </w:rPr>
      </w:pPr>
      <w:r>
        <w:rPr>
          <w:rFonts w:hint="eastAsia"/>
        </w:rPr>
        <w:t>如果我们将来可以期望这些，我们现在岂不可以指望什么呢？</w:t>
      </w:r>
    </w:p>
    <w:p w14:paraId="00ED985A">
      <w:pPr>
        <w:pStyle w:val="3"/>
        <w:spacing w:before="288" w:line="254" w:lineRule="auto"/>
        <w:ind w:right="101"/>
        <w:rPr>
          <w:rFonts w:hint="eastAsia"/>
        </w:rPr>
      </w:pPr>
    </w:p>
    <w:p w14:paraId="092CF19D">
      <w:pPr>
        <w:pStyle w:val="3"/>
        <w:spacing w:before="288" w:line="254" w:lineRule="auto"/>
        <w:ind w:right="101"/>
        <w:rPr>
          <w:rFonts w:hint="eastAsia"/>
        </w:rPr>
      </w:pPr>
      <w:r>
        <w:rPr>
          <w:rFonts w:hint="eastAsia"/>
        </w:rPr>
        <w:t>He that has prepared for us a crown of righteousness, will he not uphold our goings here?</w:t>
      </w:r>
    </w:p>
    <w:p w14:paraId="16C59F10">
      <w:pPr>
        <w:pStyle w:val="3"/>
        <w:spacing w:before="288" w:line="254" w:lineRule="auto"/>
        <w:ind w:right="101"/>
        <w:rPr>
          <w:rFonts w:hint="eastAsia"/>
        </w:rPr>
      </w:pPr>
      <w:r>
        <w:rPr>
          <w:rFonts w:hint="eastAsia"/>
        </w:rPr>
        <w:t>那为我们预备了公义冠冕的，岂不在此扶持我们的脚步吗？</w:t>
      </w:r>
    </w:p>
    <w:p w14:paraId="488856F1">
      <w:pPr>
        <w:pStyle w:val="3"/>
        <w:spacing w:before="288" w:line="254" w:lineRule="auto"/>
        <w:ind w:right="101"/>
        <w:rPr>
          <w:rFonts w:hint="eastAsia"/>
        </w:rPr>
      </w:pPr>
    </w:p>
    <w:p w14:paraId="45D049A0">
      <w:pPr>
        <w:pStyle w:val="3"/>
        <w:spacing w:before="288" w:line="254" w:lineRule="auto"/>
        <w:ind w:right="101"/>
        <w:rPr>
          <w:rFonts w:hint="eastAsia"/>
        </w:rPr>
      </w:pPr>
      <w:r>
        <w:rPr>
          <w:rFonts w:hint="eastAsia"/>
        </w:rPr>
        <w:t>He that has built for us the New Jerusalem with all its glory, will he not give us a place on earth whereon to lay our head?</w:t>
      </w:r>
    </w:p>
    <w:p w14:paraId="6AA4ECC1">
      <w:pPr>
        <w:pStyle w:val="3"/>
        <w:spacing w:before="288" w:line="254" w:lineRule="auto"/>
        <w:ind w:right="101"/>
        <w:rPr>
          <w:rFonts w:hint="eastAsia"/>
        </w:rPr>
      </w:pPr>
      <w:r>
        <w:rPr>
          <w:rFonts w:hint="eastAsia"/>
        </w:rPr>
        <w:t>那为我们建造了荣耀的新耶路撒冷的，岂不赐给我们地上一个枕头的地方吗？</w:t>
      </w:r>
    </w:p>
    <w:p w14:paraId="4228E853">
      <w:pPr>
        <w:pStyle w:val="3"/>
        <w:spacing w:before="288" w:line="254" w:lineRule="auto"/>
        <w:ind w:right="101"/>
        <w:rPr>
          <w:rFonts w:hint="eastAsia"/>
        </w:rPr>
      </w:pPr>
    </w:p>
    <w:p w14:paraId="5BA3FA41">
      <w:pPr>
        <w:pStyle w:val="3"/>
        <w:spacing w:before="288" w:line="254" w:lineRule="auto"/>
        <w:ind w:right="101"/>
        <w:rPr>
          <w:rFonts w:hint="eastAsia"/>
        </w:rPr>
      </w:pPr>
      <w:r>
        <w:rPr>
          <w:rFonts w:hint="eastAsia"/>
        </w:rPr>
        <w:t>He that has provided the white raiment of the bridal feast, will he not give us clothing for our bodies in the days of our pilgrimage?</w:t>
      </w:r>
    </w:p>
    <w:p w14:paraId="15CDD1D9">
      <w:pPr>
        <w:pStyle w:val="3"/>
        <w:spacing w:before="288" w:line="254" w:lineRule="auto"/>
        <w:ind w:right="101"/>
        <w:rPr>
          <w:rFonts w:hint="eastAsia"/>
        </w:rPr>
      </w:pPr>
      <w:r>
        <w:rPr>
          <w:rFonts w:hint="eastAsia"/>
        </w:rPr>
        <w:t>那预备了婚宴白衣的，岂不赐给我们朝圣之日身体的衣裳吗？</w:t>
      </w:r>
    </w:p>
    <w:p w14:paraId="75AA1A15">
      <w:pPr>
        <w:pStyle w:val="3"/>
        <w:spacing w:before="288" w:line="254" w:lineRule="auto"/>
        <w:ind w:right="101"/>
        <w:rPr>
          <w:rFonts w:hint="eastAsia"/>
        </w:rPr>
      </w:pPr>
    </w:p>
    <w:p w14:paraId="7364FEF8">
      <w:pPr>
        <w:pStyle w:val="3"/>
        <w:spacing w:before="288" w:line="254" w:lineRule="auto"/>
        <w:ind w:right="101"/>
        <w:rPr>
          <w:rFonts w:hint="eastAsia"/>
        </w:rPr>
      </w:pPr>
      <w:r>
        <w:rPr>
          <w:rFonts w:hint="eastAsia"/>
        </w:rPr>
        <w:t>He that is to spread for us the table with the hidden manna and the fruit of the tree of life, will he not give us bread to eat, while passing onwards to the kingdom?</w:t>
      </w:r>
    </w:p>
    <w:p w14:paraId="17AF92A8">
      <w:pPr>
        <w:pStyle w:val="3"/>
        <w:spacing w:before="288" w:line="254" w:lineRule="auto"/>
        <w:ind w:right="101"/>
        <w:rPr>
          <w:rFonts w:hint="eastAsia"/>
        </w:rPr>
      </w:pPr>
      <w:r>
        <w:rPr>
          <w:rFonts w:hint="eastAsia"/>
        </w:rPr>
        <w:t>那将要为我们摆设隐藏的吗哪和生命树果实之筵席的，岂不赐给我们饼吃，当我们走向国度的时候吗？</w:t>
      </w:r>
    </w:p>
    <w:p w14:paraId="1347D225">
      <w:pPr>
        <w:pStyle w:val="3"/>
        <w:spacing w:before="288" w:line="254" w:lineRule="auto"/>
        <w:ind w:right="101"/>
        <w:rPr>
          <w:rFonts w:hint="eastAsia"/>
        </w:rPr>
      </w:pPr>
    </w:p>
    <w:p w14:paraId="4EF354C2">
      <w:pPr>
        <w:pStyle w:val="3"/>
        <w:spacing w:before="288" w:line="254" w:lineRule="auto"/>
        <w:ind w:right="101"/>
        <w:rPr>
          <w:rFonts w:hint="eastAsia"/>
        </w:rPr>
      </w:pPr>
      <w:r>
        <w:rPr>
          <w:rFonts w:hint="eastAsia"/>
        </w:rPr>
        <w:t>He that is ere long to give us the bright and morning star, will he not shed light upon the darkness of our dreary path, till the day break and the shadows flee away?</w:t>
      </w:r>
    </w:p>
    <w:p w14:paraId="5F7C3E62">
      <w:pPr>
        <w:pStyle w:val="3"/>
        <w:spacing w:before="288" w:line="254" w:lineRule="auto"/>
        <w:ind w:right="101"/>
        <w:rPr>
          <w:rFonts w:hint="eastAsia"/>
        </w:rPr>
      </w:pPr>
      <w:r>
        <w:rPr>
          <w:rFonts w:hint="eastAsia"/>
        </w:rPr>
        <w:t>那不久将要赐给我们明亮晨星的，岂不照亮我们凄凉路途的黑暗，直到天亮，黑影飞去吗？</w:t>
      </w:r>
    </w:p>
    <w:p w14:paraId="46A3A6C6">
      <w:pPr>
        <w:pStyle w:val="3"/>
        <w:spacing w:before="288" w:line="254" w:lineRule="auto"/>
        <w:ind w:right="101"/>
        <w:rPr>
          <w:rFonts w:hint="eastAsia"/>
        </w:rPr>
      </w:pPr>
    </w:p>
    <w:p w14:paraId="1058825B">
      <w:pPr>
        <w:pStyle w:val="2"/>
        <w:bidi w:val="0"/>
        <w:rPr>
          <w:rFonts w:hint="eastAsia"/>
        </w:rPr>
      </w:pPr>
      <w:r>
        <w:rPr>
          <w:rFonts w:hint="eastAsia"/>
        </w:rPr>
        <w:t>SERMON XXXV</w:t>
      </w:r>
    </w:p>
    <w:p w14:paraId="5B477B22">
      <w:pPr>
        <w:pStyle w:val="2"/>
        <w:bidi w:val="0"/>
        <w:rPr>
          <w:rFonts w:hint="eastAsia"/>
        </w:rPr>
      </w:pPr>
      <w:r>
        <w:rPr>
          <w:rFonts w:hint="eastAsia"/>
        </w:rPr>
        <w:t>讲道三十五</w:t>
      </w:r>
    </w:p>
    <w:p w14:paraId="09EE5220">
      <w:pPr>
        <w:pStyle w:val="3"/>
        <w:spacing w:before="288" w:line="254" w:lineRule="auto"/>
        <w:ind w:right="101"/>
        <w:rPr>
          <w:rFonts w:hint="eastAsia"/>
        </w:rPr>
      </w:pPr>
    </w:p>
    <w:p w14:paraId="03658E45">
      <w:pPr>
        <w:pStyle w:val="3"/>
        <w:spacing w:before="288" w:line="254" w:lineRule="auto"/>
        <w:ind w:right="101"/>
        <w:rPr>
          <w:rFonts w:hint="eastAsia"/>
        </w:rPr>
      </w:pPr>
      <w:r>
        <w:rPr>
          <w:rFonts w:hint="eastAsia"/>
        </w:rPr>
        <w:t>THE SINCERITY OF THE DIVINE COMPASSION</w:t>
      </w:r>
    </w:p>
    <w:p w14:paraId="427077F7">
      <w:pPr>
        <w:pStyle w:val="3"/>
        <w:spacing w:before="288" w:line="254" w:lineRule="auto"/>
        <w:ind w:right="101"/>
        <w:rPr>
          <w:rFonts w:hint="eastAsia"/>
        </w:rPr>
      </w:pPr>
      <w:r>
        <w:rPr>
          <w:rFonts w:hint="eastAsia"/>
        </w:rPr>
        <w:t>神圣怜悯的真诚</w:t>
      </w:r>
    </w:p>
    <w:p w14:paraId="0DC91255">
      <w:pPr>
        <w:pStyle w:val="3"/>
        <w:spacing w:before="288" w:line="254" w:lineRule="auto"/>
        <w:ind w:right="101"/>
        <w:rPr>
          <w:rFonts w:hint="eastAsia"/>
        </w:rPr>
      </w:pPr>
    </w:p>
    <w:p w14:paraId="52879D3B">
      <w:pPr>
        <w:pStyle w:val="3"/>
        <w:spacing w:before="288" w:line="254" w:lineRule="auto"/>
        <w:ind w:right="101"/>
        <w:rPr>
          <w:rFonts w:hint="eastAsia"/>
        </w:rPr>
      </w:pPr>
      <w:r>
        <w:rPr>
          <w:rFonts w:hint="eastAsia"/>
        </w:rPr>
        <w:t>"It repented the Lord that he had made man on the earth, and it grieved him at his heart."—GEN. 6:6.</w:t>
      </w:r>
    </w:p>
    <w:p w14:paraId="219E7667">
      <w:pPr>
        <w:pStyle w:val="3"/>
        <w:spacing w:before="288" w:line="254" w:lineRule="auto"/>
        <w:ind w:right="101"/>
        <w:rPr>
          <w:rFonts w:hint="eastAsia"/>
        </w:rPr>
      </w:pPr>
      <w:r>
        <w:rPr>
          <w:rFonts w:hint="eastAsia"/>
        </w:rPr>
        <w:t>“耶和华就后悔造人在地上，心中忧伤。”——创世记 6:6</w:t>
      </w:r>
    </w:p>
    <w:p w14:paraId="17EB5C0D">
      <w:pPr>
        <w:pStyle w:val="3"/>
        <w:spacing w:before="288" w:line="254" w:lineRule="auto"/>
        <w:ind w:right="101"/>
        <w:rPr>
          <w:rFonts w:hint="eastAsia"/>
        </w:rPr>
      </w:pPr>
    </w:p>
    <w:p w14:paraId="708EEBA1">
      <w:pPr>
        <w:pStyle w:val="3"/>
        <w:spacing w:before="288" w:line="254" w:lineRule="auto"/>
        <w:ind w:right="101"/>
        <w:rPr>
          <w:rFonts w:hint="eastAsia"/>
        </w:rPr>
      </w:pPr>
      <w:r>
        <w:rPr>
          <w:rFonts w:hint="eastAsia"/>
        </w:rPr>
        <w:t>THE manner in which God here acknowledges man as his handiwork is specially to be noted.</w:t>
      </w:r>
    </w:p>
    <w:p w14:paraId="77A06B58">
      <w:pPr>
        <w:pStyle w:val="3"/>
        <w:spacing w:before="288" w:line="254" w:lineRule="auto"/>
        <w:ind w:right="101"/>
        <w:rPr>
          <w:rFonts w:hint="eastAsia"/>
        </w:rPr>
      </w:pPr>
      <w:r>
        <w:rPr>
          <w:rFonts w:hint="eastAsia"/>
        </w:rPr>
        <w:t>上帝在此承认人为祂手所造的方式，是特别值得注意的。</w:t>
      </w:r>
    </w:p>
    <w:p w14:paraId="60828025">
      <w:pPr>
        <w:pStyle w:val="3"/>
        <w:spacing w:before="288" w:line="254" w:lineRule="auto"/>
        <w:ind w:right="101"/>
        <w:rPr>
          <w:rFonts w:hint="eastAsia"/>
        </w:rPr>
      </w:pPr>
    </w:p>
    <w:p w14:paraId="17C427BD">
      <w:pPr>
        <w:pStyle w:val="3"/>
        <w:spacing w:before="288" w:line="254" w:lineRule="auto"/>
        <w:ind w:right="101"/>
        <w:rPr>
          <w:rFonts w:hint="eastAsia"/>
        </w:rPr>
      </w:pPr>
      <w:r>
        <w:rPr>
          <w:rFonts w:hint="eastAsia"/>
        </w:rPr>
        <w:t>The words are, "It repented the Lord that he had made man upon earth."</w:t>
      </w:r>
    </w:p>
    <w:p w14:paraId="64045BDA">
      <w:pPr>
        <w:pStyle w:val="3"/>
        <w:spacing w:before="288" w:line="254" w:lineRule="auto"/>
        <w:ind w:right="101"/>
        <w:rPr>
          <w:rFonts w:hint="eastAsia"/>
        </w:rPr>
      </w:pPr>
      <w:r>
        <w:rPr>
          <w:rFonts w:hint="eastAsia"/>
        </w:rPr>
        <w:t>经文说：“耶和华就后悔造人在地上。”</w:t>
      </w:r>
    </w:p>
    <w:p w14:paraId="268DCD45">
      <w:pPr>
        <w:pStyle w:val="3"/>
        <w:spacing w:before="288" w:line="254" w:lineRule="auto"/>
        <w:ind w:right="101"/>
        <w:rPr>
          <w:rFonts w:hint="eastAsia"/>
        </w:rPr>
      </w:pPr>
    </w:p>
    <w:p w14:paraId="6622EACA">
      <w:pPr>
        <w:pStyle w:val="3"/>
        <w:spacing w:before="288" w:line="254" w:lineRule="auto"/>
        <w:ind w:right="101"/>
        <w:rPr>
          <w:rFonts w:hint="eastAsia"/>
        </w:rPr>
      </w:pPr>
      <w:r>
        <w:rPr>
          <w:rFonts w:hint="eastAsia"/>
        </w:rPr>
        <w:t>It is not said generally, "that man had been made;" but definitely, that "he had made man."</w:t>
      </w:r>
    </w:p>
    <w:p w14:paraId="15639DE2">
      <w:pPr>
        <w:pStyle w:val="3"/>
        <w:spacing w:before="288" w:line="254" w:lineRule="auto"/>
        <w:ind w:right="101"/>
        <w:rPr>
          <w:rFonts w:hint="eastAsia"/>
        </w:rPr>
      </w:pPr>
      <w:r>
        <w:rPr>
          <w:rFonts w:hint="eastAsia"/>
        </w:rPr>
        <w:t>经文不是笼统地说“人被造了”；而是明确地说“祂造了人”。</w:t>
      </w:r>
    </w:p>
    <w:p w14:paraId="5F0A508E">
      <w:pPr>
        <w:pStyle w:val="3"/>
        <w:spacing w:before="288" w:line="254" w:lineRule="auto"/>
        <w:ind w:right="101"/>
        <w:rPr>
          <w:rFonts w:hint="eastAsia"/>
        </w:rPr>
      </w:pPr>
    </w:p>
    <w:p w14:paraId="0462A309">
      <w:pPr>
        <w:pStyle w:val="3"/>
        <w:spacing w:before="288" w:line="254" w:lineRule="auto"/>
        <w:ind w:right="101"/>
        <w:rPr>
          <w:rFonts w:hint="eastAsia"/>
        </w:rPr>
      </w:pPr>
      <w:r>
        <w:rPr>
          <w:rFonts w:hint="eastAsia"/>
        </w:rPr>
        <w:t>He had spoken of man in his primeval goodness, as coming from his hand; so now he does not fail to remind us that it is this same man, this very race, that has now become so worthless and hateful.</w:t>
      </w:r>
    </w:p>
    <w:p w14:paraId="1A21A5F1">
      <w:pPr>
        <w:pStyle w:val="3"/>
        <w:spacing w:before="288" w:line="254" w:lineRule="auto"/>
        <w:ind w:right="101"/>
        <w:rPr>
          <w:rFonts w:hint="eastAsia"/>
        </w:rPr>
      </w:pPr>
      <w:r>
        <w:rPr>
          <w:rFonts w:hint="eastAsia"/>
        </w:rPr>
        <w:t>祂曾论到人在其原始良善中，是出自祂手；如今祂也不忘提醒我们，正是这个人，这个种族，如今变得如此无价值和可憎。</w:t>
      </w:r>
    </w:p>
    <w:p w14:paraId="4B68FF6A">
      <w:pPr>
        <w:pStyle w:val="3"/>
        <w:spacing w:before="288" w:line="254" w:lineRule="auto"/>
        <w:ind w:right="101"/>
        <w:rPr>
          <w:rFonts w:hint="eastAsia"/>
        </w:rPr>
      </w:pPr>
    </w:p>
    <w:p w14:paraId="1248C0BE">
      <w:pPr>
        <w:pStyle w:val="3"/>
        <w:spacing w:before="288" w:line="254" w:lineRule="auto"/>
        <w:ind w:right="101"/>
        <w:rPr>
          <w:rFonts w:hint="eastAsia"/>
        </w:rPr>
      </w:pPr>
      <w:r>
        <w:rPr>
          <w:rFonts w:hint="eastAsia"/>
        </w:rPr>
        <w:t>He might have drawn a veil over this point, so as to prevent our being so vividly reminded that man was truly his own workmanship.</w:t>
      </w:r>
    </w:p>
    <w:p w14:paraId="4923BAEC">
      <w:pPr>
        <w:pStyle w:val="3"/>
        <w:spacing w:before="288" w:line="254" w:lineRule="auto"/>
        <w:ind w:right="101"/>
        <w:rPr>
          <w:rFonts w:hint="eastAsia"/>
        </w:rPr>
      </w:pPr>
      <w:r>
        <w:rPr>
          <w:rFonts w:hint="eastAsia"/>
        </w:rPr>
        <w:t>祂本可以在这一点上拉上一层幔子，好使我们不那么强烈地被提醒人确实是祂自己的作品。</w:t>
      </w:r>
    </w:p>
    <w:p w14:paraId="28FE4CEC">
      <w:pPr>
        <w:pStyle w:val="3"/>
        <w:spacing w:before="288" w:line="254" w:lineRule="auto"/>
        <w:ind w:right="101"/>
        <w:rPr>
          <w:rFonts w:hint="eastAsia"/>
        </w:rPr>
      </w:pPr>
    </w:p>
    <w:p w14:paraId="0D2E1E4D">
      <w:pPr>
        <w:pStyle w:val="3"/>
        <w:spacing w:before="288" w:line="254" w:lineRule="auto"/>
        <w:ind w:right="101"/>
        <w:rPr>
          <w:rFonts w:hint="eastAsia"/>
        </w:rPr>
      </w:pPr>
      <w:r>
        <w:rPr>
          <w:rFonts w:hint="eastAsia"/>
        </w:rPr>
        <w:t>But he does not.</w:t>
      </w:r>
    </w:p>
    <w:p w14:paraId="47397BF0">
      <w:pPr>
        <w:pStyle w:val="3"/>
        <w:spacing w:before="288" w:line="254" w:lineRule="auto"/>
        <w:ind w:right="101"/>
        <w:rPr>
          <w:rFonts w:hint="eastAsia"/>
        </w:rPr>
      </w:pPr>
      <w:r>
        <w:rPr>
          <w:rFonts w:hint="eastAsia"/>
        </w:rPr>
        <w:t>但祂没有。</w:t>
      </w:r>
    </w:p>
    <w:p w14:paraId="1BB9798B">
      <w:pPr>
        <w:pStyle w:val="3"/>
        <w:spacing w:before="288" w:line="254" w:lineRule="auto"/>
        <w:ind w:right="101"/>
        <w:rPr>
          <w:rFonts w:hint="eastAsia"/>
        </w:rPr>
      </w:pPr>
    </w:p>
    <w:p w14:paraId="343AB5D6">
      <w:pPr>
        <w:pStyle w:val="3"/>
        <w:spacing w:before="288" w:line="254" w:lineRule="auto"/>
        <w:ind w:right="101"/>
        <w:rPr>
          <w:rFonts w:hint="eastAsia"/>
        </w:rPr>
      </w:pPr>
      <w:r>
        <w:rPr>
          <w:rFonts w:hint="eastAsia"/>
        </w:rPr>
        <w:t>Nay, he brings the sad fact before us,—a fact that seems to reflect upon his own skill and power.</w:t>
      </w:r>
    </w:p>
    <w:p w14:paraId="0A01B002">
      <w:pPr>
        <w:pStyle w:val="3"/>
        <w:spacing w:before="288" w:line="254" w:lineRule="auto"/>
        <w:ind w:right="101"/>
        <w:rPr>
          <w:rFonts w:hint="eastAsia"/>
        </w:rPr>
      </w:pPr>
      <w:r>
        <w:rPr>
          <w:rFonts w:hint="eastAsia"/>
        </w:rPr>
        <w:t>不，祂把这可悲的事实摆在我们面前——这事实似乎反映了祂自己的技巧和能力。</w:t>
      </w:r>
    </w:p>
    <w:p w14:paraId="0E18BE2C">
      <w:pPr>
        <w:pStyle w:val="3"/>
        <w:spacing w:before="288" w:line="254" w:lineRule="auto"/>
        <w:ind w:right="101"/>
        <w:rPr>
          <w:rFonts w:hint="eastAsia"/>
        </w:rPr>
      </w:pPr>
    </w:p>
    <w:p w14:paraId="60526005">
      <w:pPr>
        <w:pStyle w:val="3"/>
        <w:spacing w:before="288" w:line="254" w:lineRule="auto"/>
        <w:ind w:right="101"/>
        <w:rPr>
          <w:rFonts w:hint="eastAsia"/>
        </w:rPr>
      </w:pPr>
      <w:r>
        <w:rPr>
          <w:rFonts w:hint="eastAsia"/>
        </w:rPr>
        <w:t>He does not disavow creation.</w:t>
      </w:r>
    </w:p>
    <w:p w14:paraId="3DEBACA3">
      <w:pPr>
        <w:pStyle w:val="3"/>
        <w:spacing w:before="288" w:line="254" w:lineRule="auto"/>
        <w:ind w:right="101"/>
        <w:rPr>
          <w:rFonts w:hint="eastAsia"/>
        </w:rPr>
      </w:pPr>
      <w:r>
        <w:rPr>
          <w:rFonts w:hint="eastAsia"/>
        </w:rPr>
        <w:t>祂不否认创造。</w:t>
      </w:r>
    </w:p>
    <w:p w14:paraId="4CE3B504">
      <w:pPr>
        <w:pStyle w:val="3"/>
        <w:spacing w:before="288" w:line="254" w:lineRule="auto"/>
        <w:ind w:right="101"/>
        <w:rPr>
          <w:rFonts w:hint="eastAsia"/>
        </w:rPr>
      </w:pPr>
    </w:p>
    <w:p w14:paraId="14DA2569">
      <w:pPr>
        <w:pStyle w:val="3"/>
        <w:spacing w:before="288" w:line="254" w:lineRule="auto"/>
        <w:ind w:right="101"/>
        <w:rPr>
          <w:rFonts w:hint="eastAsia"/>
        </w:rPr>
      </w:pPr>
      <w:r>
        <w:rPr>
          <w:rFonts w:hint="eastAsia"/>
        </w:rPr>
        <w:t>He does not disown man.</w:t>
      </w:r>
    </w:p>
    <w:p w14:paraId="3C006A0E">
      <w:pPr>
        <w:pStyle w:val="3"/>
        <w:spacing w:before="288" w:line="254" w:lineRule="auto"/>
        <w:ind w:right="101"/>
        <w:rPr>
          <w:rFonts w:hint="eastAsia"/>
        </w:rPr>
      </w:pPr>
      <w:r>
        <w:rPr>
          <w:rFonts w:hint="eastAsia"/>
        </w:rPr>
        <w:t>祂不否认人。</w:t>
      </w:r>
    </w:p>
    <w:p w14:paraId="2EE16A1A">
      <w:pPr>
        <w:pStyle w:val="3"/>
        <w:spacing w:before="288" w:line="254" w:lineRule="auto"/>
        <w:ind w:right="101"/>
        <w:rPr>
          <w:rFonts w:hint="eastAsia"/>
        </w:rPr>
      </w:pPr>
    </w:p>
    <w:p w14:paraId="30FF036D">
      <w:pPr>
        <w:pStyle w:val="3"/>
        <w:spacing w:before="288" w:line="254" w:lineRule="auto"/>
        <w:ind w:right="101"/>
        <w:rPr>
          <w:rFonts w:hint="eastAsia"/>
        </w:rPr>
      </w:pPr>
      <w:r>
        <w:rPr>
          <w:rFonts w:hint="eastAsia"/>
        </w:rPr>
        <w:t>He does not speak or act as one ashamed to be known as the Maker of one so miserably apostate, so incurably depraved.</w:t>
      </w:r>
    </w:p>
    <w:p w14:paraId="77AFA165">
      <w:pPr>
        <w:pStyle w:val="3"/>
        <w:spacing w:before="288" w:line="254" w:lineRule="auto"/>
        <w:ind w:right="101"/>
        <w:rPr>
          <w:rFonts w:hint="eastAsia"/>
        </w:rPr>
      </w:pPr>
      <w:r>
        <w:rPr>
          <w:rFonts w:hint="eastAsia"/>
        </w:rPr>
        <w:t>祂说话行事，不像一个因被称为如此可悲背道、如此不可救药败坏之物的创造者而感到羞愧的人。</w:t>
      </w:r>
    </w:p>
    <w:p w14:paraId="7FE9A739">
      <w:pPr>
        <w:pStyle w:val="3"/>
        <w:spacing w:before="288" w:line="254" w:lineRule="auto"/>
        <w:ind w:right="101"/>
        <w:rPr>
          <w:rFonts w:hint="eastAsia"/>
        </w:rPr>
      </w:pPr>
    </w:p>
    <w:p w14:paraId="310AA0BE">
      <w:pPr>
        <w:pStyle w:val="3"/>
        <w:spacing w:before="288" w:line="254" w:lineRule="auto"/>
        <w:ind w:right="101"/>
        <w:rPr>
          <w:rFonts w:hint="eastAsia"/>
        </w:rPr>
      </w:pPr>
      <w:r>
        <w:rPr>
          <w:rFonts w:hint="eastAsia"/>
        </w:rPr>
        <w:t>Even when making known man's extremity of guilt, he openly owns him as his creature.</w:t>
      </w:r>
    </w:p>
    <w:p w14:paraId="7FEA06BB">
      <w:pPr>
        <w:pStyle w:val="3"/>
        <w:spacing w:before="288" w:line="254" w:lineRule="auto"/>
        <w:ind w:right="101"/>
        <w:rPr>
          <w:rFonts w:hint="eastAsia"/>
        </w:rPr>
      </w:pPr>
      <w:r>
        <w:rPr>
          <w:rFonts w:hint="eastAsia"/>
        </w:rPr>
        <w:t>即使在宣告人极度的罪疚时，祂也公开承认人为祂的受造物。</w:t>
      </w:r>
    </w:p>
    <w:p w14:paraId="2E8673D0">
      <w:pPr>
        <w:pStyle w:val="3"/>
        <w:spacing w:before="288" w:line="254" w:lineRule="auto"/>
        <w:ind w:right="101"/>
        <w:rPr>
          <w:rFonts w:hint="eastAsia"/>
        </w:rPr>
      </w:pPr>
    </w:p>
    <w:p w14:paraId="25A2B402">
      <w:pPr>
        <w:pStyle w:val="3"/>
        <w:spacing w:before="288" w:line="254" w:lineRule="auto"/>
        <w:ind w:right="101"/>
        <w:rPr>
          <w:rFonts w:hint="eastAsia"/>
        </w:rPr>
      </w:pPr>
      <w:r>
        <w:rPr>
          <w:rFonts w:hint="eastAsia"/>
        </w:rPr>
        <w:t>He does not keep silence on the matter, as one desirous that it should be forgotten or unnoticed.</w:t>
      </w:r>
    </w:p>
    <w:p w14:paraId="05C6DAF2">
      <w:pPr>
        <w:pStyle w:val="3"/>
        <w:spacing w:before="288" w:line="254" w:lineRule="auto"/>
        <w:ind w:right="101"/>
        <w:rPr>
          <w:rFonts w:hint="eastAsia"/>
        </w:rPr>
      </w:pPr>
      <w:r>
        <w:rPr>
          <w:rFonts w:hint="eastAsia"/>
        </w:rPr>
        <w:t>祂不在这件事上保持沉默，不像一个希望它被遗忘或忽视的人。</w:t>
      </w:r>
    </w:p>
    <w:p w14:paraId="7E7A0C45">
      <w:pPr>
        <w:pStyle w:val="3"/>
        <w:spacing w:before="288" w:line="254" w:lineRule="auto"/>
        <w:ind w:right="101"/>
        <w:rPr>
          <w:rFonts w:hint="eastAsia"/>
        </w:rPr>
      </w:pPr>
    </w:p>
    <w:p w14:paraId="2341F360">
      <w:pPr>
        <w:pStyle w:val="3"/>
        <w:spacing w:before="288" w:line="254" w:lineRule="auto"/>
        <w:ind w:right="101"/>
        <w:rPr>
          <w:rFonts w:hint="eastAsia"/>
        </w:rPr>
      </w:pPr>
      <w:r>
        <w:rPr>
          <w:rFonts w:hint="eastAsia"/>
        </w:rPr>
        <w:t>He brings it directly forward, as if to call attention to the fact.</w:t>
      </w:r>
    </w:p>
    <w:p w14:paraId="67ADFA6B">
      <w:pPr>
        <w:pStyle w:val="3"/>
        <w:spacing w:before="288" w:line="254" w:lineRule="auto"/>
        <w:ind w:right="101"/>
        <w:rPr>
          <w:rFonts w:hint="eastAsia"/>
        </w:rPr>
      </w:pPr>
      <w:r>
        <w:rPr>
          <w:rFonts w:hint="eastAsia"/>
        </w:rPr>
        <w:t>祂直接将其提出，仿佛要引起人对这事实的注意。</w:t>
      </w:r>
    </w:p>
    <w:p w14:paraId="50CFC78A">
      <w:pPr>
        <w:pStyle w:val="3"/>
        <w:spacing w:before="288" w:line="254" w:lineRule="auto"/>
        <w:ind w:right="101"/>
        <w:rPr>
          <w:rFonts w:hint="eastAsia"/>
        </w:rPr>
      </w:pPr>
    </w:p>
    <w:p w14:paraId="7C4DB3E6">
      <w:pPr>
        <w:pStyle w:val="3"/>
        <w:spacing w:before="288" w:line="254" w:lineRule="auto"/>
        <w:ind w:right="101"/>
        <w:rPr>
          <w:rFonts w:hint="eastAsia"/>
        </w:rPr>
      </w:pPr>
      <w:r>
        <w:rPr>
          <w:rFonts w:hint="eastAsia"/>
        </w:rPr>
        <w:t>When man fails in some great or favourite project,—as when an architect plans and builds a palace, which, by reason of some essential defect, almost immediately tumbles down,—he is anxious that its failure should not be proclaimed, and that the work thus ruined should never be known as his.</w:t>
      </w:r>
    </w:p>
    <w:p w14:paraId="26610B59">
      <w:pPr>
        <w:pStyle w:val="3"/>
        <w:spacing w:before="288" w:line="254" w:lineRule="auto"/>
        <w:ind w:right="101"/>
        <w:rPr>
          <w:rFonts w:hint="eastAsia"/>
        </w:rPr>
      </w:pPr>
      <w:r>
        <w:rPr>
          <w:rFonts w:hint="eastAsia"/>
        </w:rPr>
        <w:t>当人在某个重大或喜爱的项目中失败时——比如一位建筑师设计并建造了一座宫殿，却因某个根本缺陷而几乎立刻倒塌——他会急于不让其失败被宣扬，并希望那毁坏的作品永远不被人知道是他的。</w:t>
      </w:r>
    </w:p>
    <w:p w14:paraId="2F3180C4">
      <w:pPr>
        <w:pStyle w:val="3"/>
        <w:spacing w:before="288" w:line="254" w:lineRule="auto"/>
        <w:ind w:right="101"/>
        <w:rPr>
          <w:rFonts w:hint="eastAsia"/>
        </w:rPr>
      </w:pPr>
    </w:p>
    <w:p w14:paraId="3F7DE4CE">
      <w:pPr>
        <w:pStyle w:val="3"/>
        <w:spacing w:before="288" w:line="254" w:lineRule="auto"/>
        <w:ind w:right="101"/>
        <w:rPr>
          <w:rFonts w:hint="eastAsia"/>
        </w:rPr>
      </w:pPr>
      <w:r>
        <w:rPr>
          <w:rFonts w:hint="eastAsia"/>
        </w:rPr>
        <w:t>He cannot bear the reproach which is sure to fall upon him; he shrinks from the responsibility which has been incurred; he cannot afford to lose the reputation he may have gained.</w:t>
      </w:r>
    </w:p>
    <w:p w14:paraId="22116DF1">
      <w:pPr>
        <w:pStyle w:val="3"/>
        <w:spacing w:before="288" w:line="254" w:lineRule="auto"/>
        <w:ind w:right="101"/>
        <w:rPr>
          <w:rFonts w:hint="eastAsia"/>
        </w:rPr>
      </w:pPr>
      <w:r>
        <w:rPr>
          <w:rFonts w:hint="eastAsia"/>
        </w:rPr>
        <w:t>他无法承受必将落在他身上的责备；他逃避已经承担的责任；他无法承受失去他可能已经获得的名誉。</w:t>
      </w:r>
    </w:p>
    <w:p w14:paraId="3D92F405">
      <w:pPr>
        <w:pStyle w:val="3"/>
        <w:spacing w:before="288" w:line="254" w:lineRule="auto"/>
        <w:ind w:right="101"/>
        <w:rPr>
          <w:rFonts w:hint="eastAsia"/>
        </w:rPr>
      </w:pPr>
    </w:p>
    <w:p w14:paraId="017D28B7">
      <w:pPr>
        <w:pStyle w:val="3"/>
        <w:spacing w:before="288" w:line="254" w:lineRule="auto"/>
        <w:ind w:right="101"/>
        <w:rPr>
          <w:rFonts w:hint="eastAsia"/>
        </w:rPr>
      </w:pPr>
      <w:r>
        <w:rPr>
          <w:rFonts w:hint="eastAsia"/>
        </w:rPr>
        <w:t>But with God there are no such feelings; no such desire of concealment; no desire to shake off the responsibility devolving on him as Creator.</w:t>
      </w:r>
    </w:p>
    <w:p w14:paraId="321261C7">
      <w:pPr>
        <w:pStyle w:val="3"/>
        <w:spacing w:before="288" w:line="254" w:lineRule="auto"/>
        <w:ind w:right="101"/>
        <w:rPr>
          <w:rFonts w:hint="eastAsia"/>
        </w:rPr>
      </w:pPr>
      <w:r>
        <w:rPr>
          <w:rFonts w:hint="eastAsia"/>
        </w:rPr>
        <w:t>但上帝没有这样的感觉；没有这样的隐藏欲望；没有想要推卸作为创造者所承担责任的欲望。</w:t>
      </w:r>
    </w:p>
    <w:p w14:paraId="3A9B7B9F">
      <w:pPr>
        <w:pStyle w:val="3"/>
        <w:spacing w:before="288" w:line="254" w:lineRule="auto"/>
        <w:ind w:right="101"/>
        <w:rPr>
          <w:rFonts w:hint="eastAsia"/>
        </w:rPr>
      </w:pPr>
    </w:p>
    <w:p w14:paraId="5CFA4105">
      <w:pPr>
        <w:pStyle w:val="3"/>
        <w:spacing w:before="288" w:line="254" w:lineRule="auto"/>
        <w:ind w:right="101"/>
        <w:rPr>
          <w:rFonts w:hint="eastAsia"/>
        </w:rPr>
      </w:pPr>
      <w:r>
        <w:rPr>
          <w:rFonts w:hint="eastAsia"/>
        </w:rPr>
        <w:t>He can afford to bear man's petty censure; he can afford to have it said, "Behold the work of thy hands."</w:t>
      </w:r>
    </w:p>
    <w:p w14:paraId="789E3F9A">
      <w:pPr>
        <w:pStyle w:val="3"/>
        <w:spacing w:before="288" w:line="254" w:lineRule="auto"/>
        <w:ind w:right="101"/>
        <w:rPr>
          <w:rFonts w:hint="eastAsia"/>
        </w:rPr>
      </w:pPr>
      <w:r>
        <w:rPr>
          <w:rFonts w:hint="eastAsia"/>
        </w:rPr>
        <w:t>祂能承受人微不足道的指责；祂能承受人说：“看哪，你手所作的工。”</w:t>
      </w:r>
    </w:p>
    <w:p w14:paraId="7840E161">
      <w:pPr>
        <w:pStyle w:val="3"/>
        <w:spacing w:before="288" w:line="254" w:lineRule="auto"/>
        <w:ind w:right="101"/>
        <w:rPr>
          <w:rFonts w:hint="eastAsia"/>
        </w:rPr>
      </w:pPr>
    </w:p>
    <w:p w14:paraId="0F45BA20">
      <w:pPr>
        <w:pStyle w:val="3"/>
        <w:spacing w:before="288" w:line="254" w:lineRule="auto"/>
        <w:ind w:right="101"/>
        <w:rPr>
          <w:rFonts w:hint="eastAsia"/>
        </w:rPr>
      </w:pPr>
      <w:r>
        <w:rPr>
          <w:rFonts w:hint="eastAsia"/>
        </w:rPr>
        <w:t>He is not concerned to keep back anything from his creatures, as if their blame or praise could affect him.</w:t>
      </w:r>
    </w:p>
    <w:p w14:paraId="3F5BA464">
      <w:pPr>
        <w:pStyle w:val="3"/>
        <w:spacing w:before="288" w:line="254" w:lineRule="auto"/>
        <w:ind w:right="101"/>
        <w:rPr>
          <w:rFonts w:hint="eastAsia"/>
        </w:rPr>
      </w:pPr>
      <w:r>
        <w:rPr>
          <w:rFonts w:hint="eastAsia"/>
        </w:rPr>
        <w:t>祂不关心向祂的受造物隐瞒任何事，仿佛他们的责备或赞美能影响祂。</w:t>
      </w:r>
    </w:p>
    <w:p w14:paraId="568DF68C">
      <w:pPr>
        <w:pStyle w:val="3"/>
        <w:spacing w:before="288" w:line="254" w:lineRule="auto"/>
        <w:ind w:right="101"/>
        <w:rPr>
          <w:rFonts w:hint="eastAsia"/>
        </w:rPr>
      </w:pPr>
    </w:p>
    <w:p w14:paraId="678DAA8F">
      <w:pPr>
        <w:pStyle w:val="3"/>
        <w:spacing w:before="288" w:line="254" w:lineRule="auto"/>
        <w:ind w:right="101"/>
        <w:rPr>
          <w:rFonts w:hint="eastAsia"/>
        </w:rPr>
      </w:pPr>
      <w:r>
        <w:rPr>
          <w:rFonts w:hint="eastAsia"/>
        </w:rPr>
        <w:t>Hence it is that we discern something altogether unlike man, something truly God-like, in that simple form of expression here, "It repented the Lord that he had made man upon the earth."</w:t>
      </w:r>
    </w:p>
    <w:p w14:paraId="3BA22DDA">
      <w:pPr>
        <w:pStyle w:val="3"/>
        <w:spacing w:before="288" w:line="254" w:lineRule="auto"/>
        <w:ind w:right="101"/>
        <w:rPr>
          <w:rFonts w:hint="eastAsia"/>
        </w:rPr>
      </w:pPr>
      <w:r>
        <w:rPr>
          <w:rFonts w:hint="eastAsia"/>
        </w:rPr>
        <w:t>因此，我们在这里那简单的表达方式中，辨认出一种与人截然不同，一种真正像上帝的东西：“耶和华就后悔造人在地上。”</w:t>
      </w:r>
    </w:p>
    <w:p w14:paraId="5E837557">
      <w:pPr>
        <w:pStyle w:val="3"/>
        <w:spacing w:before="288" w:line="254" w:lineRule="auto"/>
        <w:ind w:right="101"/>
        <w:rPr>
          <w:rFonts w:hint="eastAsia"/>
        </w:rPr>
      </w:pPr>
    </w:p>
    <w:p w14:paraId="5C546208">
      <w:pPr>
        <w:pStyle w:val="3"/>
        <w:spacing w:before="288" w:line="254" w:lineRule="auto"/>
        <w:ind w:right="101"/>
        <w:rPr>
          <w:rFonts w:hint="eastAsia"/>
        </w:rPr>
      </w:pPr>
      <w:r>
        <w:rPr>
          <w:rFonts w:hint="eastAsia"/>
        </w:rPr>
        <w:t>Marvellous words indeed; words such as no man could have ventured to use respecting God; words too strong and bold for any one to have employed but God himself!</w:t>
      </w:r>
    </w:p>
    <w:p w14:paraId="005A62DC">
      <w:pPr>
        <w:pStyle w:val="3"/>
        <w:spacing w:before="288" w:line="254" w:lineRule="auto"/>
        <w:ind w:right="101"/>
        <w:rPr>
          <w:rFonts w:hint="eastAsia"/>
        </w:rPr>
      </w:pPr>
      <w:r>
        <w:rPr>
          <w:rFonts w:hint="eastAsia"/>
        </w:rPr>
        <w:t>真是奇妙的话语；是任何人都不会冒险用来论及上帝的话语；是除了上帝祂自己之外，任何人都不会使用的过于强烈和大胆的话语！</w:t>
      </w:r>
    </w:p>
    <w:p w14:paraId="75E8E77E">
      <w:pPr>
        <w:pStyle w:val="3"/>
        <w:spacing w:before="288" w:line="254" w:lineRule="auto"/>
        <w:ind w:right="101"/>
        <w:rPr>
          <w:rFonts w:hint="eastAsia"/>
        </w:rPr>
      </w:pPr>
    </w:p>
    <w:p w14:paraId="4C19B58F">
      <w:pPr>
        <w:pStyle w:val="3"/>
        <w:spacing w:before="288" w:line="254" w:lineRule="auto"/>
        <w:ind w:right="101"/>
        <w:rPr>
          <w:rFonts w:hint="eastAsia"/>
        </w:rPr>
      </w:pPr>
      <w:r>
        <w:rPr>
          <w:rFonts w:hint="eastAsia"/>
        </w:rPr>
        <w:t>Let us look calmly into them, for they are too full of solemn meaning to be lightly passed over, or generalised into a vague expression of God's hatred of sin, or explained away into a mere figure used by God after the manner of men.</w:t>
      </w:r>
    </w:p>
    <w:p w14:paraId="739D9C37">
      <w:pPr>
        <w:pStyle w:val="3"/>
        <w:spacing w:before="288" w:line="254" w:lineRule="auto"/>
        <w:ind w:right="101"/>
        <w:rPr>
          <w:rFonts w:hint="eastAsia"/>
        </w:rPr>
      </w:pPr>
      <w:r>
        <w:rPr>
          <w:rFonts w:hint="eastAsia"/>
        </w:rPr>
        <w:t>让我们冷静地审视它们，因为它们充满了庄严的意义，不可轻率地略过，或概括为上帝憎恨罪的模糊表达，或解释为上帝仿照人的方式使用的比喻。</w:t>
      </w:r>
    </w:p>
    <w:p w14:paraId="3FC8F13E">
      <w:pPr>
        <w:pStyle w:val="3"/>
        <w:spacing w:before="288" w:line="254" w:lineRule="auto"/>
        <w:ind w:right="101"/>
        <w:rPr>
          <w:rFonts w:hint="eastAsia"/>
        </w:rPr>
      </w:pPr>
    </w:p>
    <w:p w14:paraId="4389882B">
      <w:pPr>
        <w:pStyle w:val="3"/>
        <w:spacing w:before="282" w:line="254" w:lineRule="auto"/>
        <w:ind w:right="97"/>
        <w:rPr>
          <w:rFonts w:hint="eastAsia"/>
        </w:rPr>
      </w:pPr>
      <w:r>
        <w:rPr>
          <w:rFonts w:hint="eastAsia"/>
        </w:rPr>
        <w:t>In endeavouring to discover what the words do mean, let us first inquire what they do not mean.</w:t>
      </w:r>
    </w:p>
    <w:p w14:paraId="0A12DCBD">
      <w:pPr>
        <w:pStyle w:val="3"/>
        <w:spacing w:before="282" w:line="254" w:lineRule="auto"/>
        <w:ind w:right="97"/>
        <w:rPr>
          <w:rFonts w:hint="eastAsia"/>
        </w:rPr>
      </w:pPr>
      <w:r>
        <w:rPr>
          <w:rFonts w:hint="eastAsia"/>
        </w:rPr>
        <w:t>为要发现这些话的真意，让我们先探究它们并非何意。</w:t>
      </w:r>
    </w:p>
    <w:p w14:paraId="2DA8ED02">
      <w:pPr>
        <w:pStyle w:val="3"/>
        <w:spacing w:before="282" w:line="254" w:lineRule="auto"/>
        <w:ind w:right="97"/>
        <w:rPr>
          <w:rFonts w:hint="eastAsia"/>
        </w:rPr>
      </w:pPr>
    </w:p>
    <w:p w14:paraId="0B52D9E4">
      <w:pPr>
        <w:pStyle w:val="3"/>
        <w:spacing w:before="282" w:line="254" w:lineRule="auto"/>
        <w:ind w:right="97"/>
        <w:rPr>
          <w:rFonts w:hint="eastAsia"/>
        </w:rPr>
      </w:pPr>
      <w:r>
        <w:rPr>
          <w:rFonts w:hint="eastAsia"/>
        </w:rPr>
        <w:t>1.They do not mean that God's purpose had been frustrated.</w:t>
      </w:r>
    </w:p>
    <w:p w14:paraId="4CFE2E4F">
      <w:pPr>
        <w:pStyle w:val="3"/>
        <w:spacing w:before="282" w:line="254" w:lineRule="auto"/>
        <w:ind w:right="97"/>
        <w:rPr>
          <w:rFonts w:hint="eastAsia"/>
        </w:rPr>
      </w:pPr>
      <w:r>
        <w:rPr>
          <w:rFonts w:hint="eastAsia"/>
        </w:rPr>
        <w:t>1.它们并非意指上帝的旨意受挫。</w:t>
      </w:r>
    </w:p>
    <w:p w14:paraId="73F8F41A">
      <w:pPr>
        <w:pStyle w:val="3"/>
        <w:spacing w:before="282" w:line="254" w:lineRule="auto"/>
        <w:ind w:right="97"/>
        <w:rPr>
          <w:rFonts w:hint="eastAsia"/>
        </w:rPr>
      </w:pPr>
    </w:p>
    <w:p w14:paraId="789CC85D">
      <w:pPr>
        <w:pStyle w:val="3"/>
        <w:spacing w:before="282" w:line="254" w:lineRule="auto"/>
        <w:ind w:right="97"/>
        <w:rPr>
          <w:rFonts w:hint="eastAsia"/>
        </w:rPr>
      </w:pPr>
      <w:r>
        <w:rPr>
          <w:rFonts w:hint="eastAsia"/>
        </w:rPr>
        <w:t>That purpose shall stand, for it is the perfect combination of infinite wisdom and power.</w:t>
      </w:r>
    </w:p>
    <w:p w14:paraId="72586633">
      <w:pPr>
        <w:pStyle w:val="3"/>
        <w:spacing w:before="282" w:line="254" w:lineRule="auto"/>
        <w:ind w:right="97"/>
        <w:rPr>
          <w:rFonts w:hint="eastAsia"/>
        </w:rPr>
      </w:pPr>
      <w:r>
        <w:rPr>
          <w:rFonts w:hint="eastAsia"/>
        </w:rPr>
        <w:t>那旨意必将立定，因为它是无限智慧与大能的完美结合。</w:t>
      </w:r>
    </w:p>
    <w:p w14:paraId="6D3124C6">
      <w:pPr>
        <w:pStyle w:val="3"/>
        <w:spacing w:before="282" w:line="254" w:lineRule="auto"/>
        <w:ind w:right="97"/>
        <w:rPr>
          <w:rFonts w:hint="eastAsia"/>
        </w:rPr>
      </w:pPr>
    </w:p>
    <w:p w14:paraId="188C7700">
      <w:pPr>
        <w:pStyle w:val="3"/>
        <w:spacing w:before="282" w:line="254" w:lineRule="auto"/>
        <w:ind w:right="97"/>
        <w:rPr>
          <w:rFonts w:hint="eastAsia"/>
        </w:rPr>
      </w:pPr>
      <w:r>
        <w:rPr>
          <w:rFonts w:hint="eastAsia"/>
        </w:rPr>
        <w:t>It is not within the limits of possibility that the creature should thwart the purpose of the Creator.</w:t>
      </w:r>
    </w:p>
    <w:p w14:paraId="7E612374">
      <w:pPr>
        <w:pStyle w:val="3"/>
        <w:spacing w:before="282" w:line="254" w:lineRule="auto"/>
        <w:ind w:right="97"/>
        <w:rPr>
          <w:rFonts w:hint="eastAsia"/>
        </w:rPr>
      </w:pPr>
      <w:r>
        <w:rPr>
          <w:rFonts w:hint="eastAsia"/>
        </w:rPr>
        <w:t>受造物绝无可能阻挠创造主的旨意。</w:t>
      </w:r>
    </w:p>
    <w:p w14:paraId="1638B3B3">
      <w:pPr>
        <w:pStyle w:val="3"/>
        <w:spacing w:before="282" w:line="254" w:lineRule="auto"/>
        <w:ind w:right="97"/>
        <w:rPr>
          <w:rFonts w:hint="eastAsia"/>
        </w:rPr>
      </w:pPr>
    </w:p>
    <w:p w14:paraId="070A326F">
      <w:pPr>
        <w:pStyle w:val="3"/>
        <w:spacing w:before="282" w:line="254" w:lineRule="auto"/>
        <w:ind w:right="97"/>
        <w:rPr>
          <w:rFonts w:hint="eastAsia"/>
        </w:rPr>
      </w:pPr>
      <w:r>
        <w:rPr>
          <w:rFonts w:hint="eastAsia"/>
        </w:rPr>
        <w:t>It cannot fail.</w:t>
      </w:r>
    </w:p>
    <w:p w14:paraId="2F17FCDA">
      <w:pPr>
        <w:pStyle w:val="3"/>
        <w:spacing w:before="282" w:line="254" w:lineRule="auto"/>
        <w:ind w:right="97"/>
        <w:rPr>
          <w:rFonts w:hint="eastAsia"/>
        </w:rPr>
      </w:pPr>
      <w:r>
        <w:rPr>
          <w:rFonts w:hint="eastAsia"/>
        </w:rPr>
        <w:t>它不能失败。</w:t>
      </w:r>
    </w:p>
    <w:p w14:paraId="2D1FE2B5">
      <w:pPr>
        <w:pStyle w:val="3"/>
        <w:spacing w:before="282" w:line="254" w:lineRule="auto"/>
        <w:ind w:right="97"/>
        <w:rPr>
          <w:rFonts w:hint="eastAsia"/>
        </w:rPr>
      </w:pPr>
    </w:p>
    <w:p w14:paraId="4C5BAA28">
      <w:pPr>
        <w:pStyle w:val="3"/>
        <w:spacing w:before="282" w:line="254" w:lineRule="auto"/>
        <w:ind w:right="97"/>
        <w:rPr>
          <w:rFonts w:hint="eastAsia"/>
        </w:rPr>
      </w:pPr>
      <w:r>
        <w:rPr>
          <w:rFonts w:hint="eastAsia"/>
        </w:rPr>
        <w:t>It must be carried out, though at times its movements may seem checked, or even become apparently retrogressive.</w:t>
      </w:r>
    </w:p>
    <w:p w14:paraId="1608BA07">
      <w:pPr>
        <w:pStyle w:val="3"/>
        <w:spacing w:before="282" w:line="254" w:lineRule="auto"/>
        <w:ind w:right="97"/>
        <w:rPr>
          <w:rFonts w:hint="eastAsia"/>
        </w:rPr>
      </w:pPr>
      <w:r>
        <w:rPr>
          <w:rFonts w:hint="eastAsia"/>
        </w:rPr>
        <w:t>它必须被执行，虽然有时它的行动似乎受阻，甚至显然倒退。</w:t>
      </w:r>
    </w:p>
    <w:p w14:paraId="66F8C7BA">
      <w:pPr>
        <w:pStyle w:val="3"/>
        <w:spacing w:before="282" w:line="254" w:lineRule="auto"/>
        <w:ind w:right="97"/>
        <w:rPr>
          <w:rFonts w:hint="eastAsia"/>
        </w:rPr>
      </w:pPr>
    </w:p>
    <w:p w14:paraId="2CAAC8B5">
      <w:pPr>
        <w:pStyle w:val="3"/>
        <w:spacing w:before="282" w:line="254" w:lineRule="auto"/>
        <w:ind w:right="97"/>
        <w:rPr>
          <w:rFonts w:hint="eastAsia"/>
        </w:rPr>
      </w:pPr>
      <w:r>
        <w:rPr>
          <w:rFonts w:hint="eastAsia"/>
        </w:rPr>
        <w:t>To suppose aught else, would be to say that the will of the creature was stronger than the will of the Creator; and that the folly of the creature had baffled the wisdom of the Creator.</w:t>
      </w:r>
    </w:p>
    <w:p w14:paraId="3158A744">
      <w:pPr>
        <w:pStyle w:val="3"/>
        <w:spacing w:before="282" w:line="254" w:lineRule="auto"/>
        <w:ind w:right="97"/>
        <w:rPr>
          <w:rFonts w:hint="eastAsia"/>
        </w:rPr>
      </w:pPr>
      <w:r>
        <w:rPr>
          <w:rFonts w:hint="eastAsia"/>
        </w:rPr>
        <w:t>若作他想，就等于说受造物的意志比创造主的意志更强；受造物的愚昧挫败了创造主的智慧。</w:t>
      </w:r>
    </w:p>
    <w:p w14:paraId="0755F582">
      <w:pPr>
        <w:pStyle w:val="3"/>
        <w:spacing w:before="282" w:line="254" w:lineRule="auto"/>
        <w:ind w:right="97"/>
        <w:rPr>
          <w:rFonts w:hint="eastAsia"/>
        </w:rPr>
      </w:pPr>
    </w:p>
    <w:p w14:paraId="41B59AC2">
      <w:pPr>
        <w:pStyle w:val="3"/>
        <w:spacing w:before="282" w:line="254" w:lineRule="auto"/>
        <w:ind w:right="97"/>
        <w:rPr>
          <w:rFonts w:hint="eastAsia"/>
        </w:rPr>
      </w:pPr>
      <w:r>
        <w:rPr>
          <w:rFonts w:hint="eastAsia"/>
        </w:rPr>
        <w:t>2.They do not mean that an unexpected crisis had arisen.</w:t>
      </w:r>
    </w:p>
    <w:p w14:paraId="752E3CA0">
      <w:pPr>
        <w:pStyle w:val="3"/>
        <w:spacing w:before="282" w:line="254" w:lineRule="auto"/>
        <w:ind w:right="97"/>
        <w:rPr>
          <w:rFonts w:hint="eastAsia"/>
        </w:rPr>
      </w:pPr>
      <w:r>
        <w:rPr>
          <w:rFonts w:hint="eastAsia"/>
        </w:rPr>
        <w:t>2.它们并非意指发生了意料之外的危机。</w:t>
      </w:r>
    </w:p>
    <w:p w14:paraId="3B96E8B0">
      <w:pPr>
        <w:pStyle w:val="3"/>
        <w:spacing w:before="282" w:line="254" w:lineRule="auto"/>
        <w:ind w:right="97"/>
        <w:rPr>
          <w:rFonts w:hint="eastAsia"/>
        </w:rPr>
      </w:pPr>
    </w:p>
    <w:p w14:paraId="29DC0D08">
      <w:pPr>
        <w:pStyle w:val="3"/>
        <w:spacing w:before="282" w:line="254" w:lineRule="auto"/>
        <w:ind w:right="97"/>
        <w:rPr>
          <w:rFonts w:hint="eastAsia"/>
        </w:rPr>
      </w:pPr>
      <w:r>
        <w:rPr>
          <w:rFonts w:hint="eastAsia"/>
        </w:rPr>
        <w:t>With man it may be so.</w:t>
      </w:r>
    </w:p>
    <w:p w14:paraId="3DB3A838">
      <w:pPr>
        <w:pStyle w:val="3"/>
        <w:spacing w:before="282" w:line="254" w:lineRule="auto"/>
        <w:ind w:right="97"/>
        <w:rPr>
          <w:rFonts w:hint="eastAsia"/>
        </w:rPr>
      </w:pPr>
      <w:r>
        <w:rPr>
          <w:rFonts w:hint="eastAsia"/>
        </w:rPr>
        <w:t>对人而言，或许如此。</w:t>
      </w:r>
    </w:p>
    <w:p w14:paraId="441189C2">
      <w:pPr>
        <w:pStyle w:val="3"/>
        <w:spacing w:before="282" w:line="254" w:lineRule="auto"/>
        <w:ind w:right="97"/>
        <w:rPr>
          <w:rFonts w:hint="eastAsia"/>
        </w:rPr>
      </w:pPr>
    </w:p>
    <w:p w14:paraId="7EE91BCA">
      <w:pPr>
        <w:pStyle w:val="3"/>
        <w:spacing w:before="282" w:line="254" w:lineRule="auto"/>
        <w:ind w:right="97"/>
        <w:rPr>
          <w:rFonts w:hint="eastAsia"/>
        </w:rPr>
      </w:pPr>
      <w:r>
        <w:rPr>
          <w:rFonts w:hint="eastAsia"/>
        </w:rPr>
        <w:t>A crisis may come to him unexpectedly, so as entirely to disconcert himself and defeat his schemes.</w:t>
      </w:r>
    </w:p>
    <w:p w14:paraId="6CD4A939">
      <w:pPr>
        <w:pStyle w:val="3"/>
        <w:spacing w:before="282" w:line="254" w:lineRule="auto"/>
        <w:ind w:right="97"/>
        <w:rPr>
          <w:rFonts w:hint="eastAsia"/>
        </w:rPr>
      </w:pPr>
      <w:r>
        <w:rPr>
          <w:rFonts w:hint="eastAsia"/>
        </w:rPr>
        <w:t>危机可能出乎意料地临到他，以致他完全不知所措，计谋也尽都失败。</w:t>
      </w:r>
    </w:p>
    <w:p w14:paraId="6A9E73FB">
      <w:pPr>
        <w:pStyle w:val="3"/>
        <w:spacing w:before="282" w:line="254" w:lineRule="auto"/>
        <w:ind w:right="97"/>
        <w:rPr>
          <w:rFonts w:hint="eastAsia"/>
        </w:rPr>
      </w:pPr>
    </w:p>
    <w:p w14:paraId="2E826EAD">
      <w:pPr>
        <w:pStyle w:val="3"/>
        <w:spacing w:before="282" w:line="254" w:lineRule="auto"/>
        <w:ind w:right="97"/>
        <w:rPr>
          <w:rFonts w:hint="eastAsia"/>
        </w:rPr>
      </w:pPr>
      <w:r>
        <w:rPr>
          <w:rFonts w:hint="eastAsia"/>
        </w:rPr>
        <w:t>With God there can be nothing unexpected, nothing sudden, nothing unforeseen or unprovided for.</w:t>
      </w:r>
    </w:p>
    <w:p w14:paraId="03CCB043">
      <w:pPr>
        <w:pStyle w:val="3"/>
        <w:spacing w:before="282" w:line="254" w:lineRule="auto"/>
        <w:ind w:right="97"/>
        <w:rPr>
          <w:rFonts w:hint="eastAsia"/>
        </w:rPr>
      </w:pPr>
      <w:r>
        <w:rPr>
          <w:rFonts w:hint="eastAsia"/>
        </w:rPr>
        <w:t>对上帝而言，绝无意料之外，绝无突然之事，绝无未预见或未预备之事。</w:t>
      </w:r>
    </w:p>
    <w:p w14:paraId="6AC43D16">
      <w:pPr>
        <w:pStyle w:val="3"/>
        <w:spacing w:before="282" w:line="254" w:lineRule="auto"/>
        <w:ind w:right="97"/>
        <w:rPr>
          <w:rFonts w:hint="eastAsia"/>
        </w:rPr>
      </w:pPr>
    </w:p>
    <w:p w14:paraId="7F0F5C0A">
      <w:pPr>
        <w:pStyle w:val="3"/>
        <w:spacing w:before="282" w:line="254" w:lineRule="auto"/>
        <w:ind w:right="97"/>
        <w:rPr>
          <w:rFonts w:hint="eastAsia"/>
        </w:rPr>
      </w:pPr>
      <w:r>
        <w:rPr>
          <w:rFonts w:hint="eastAsia"/>
        </w:rPr>
        <w:t>The whole future, with its endless turns and intricacies, lies before him, as open and as clear as the past.</w:t>
      </w:r>
    </w:p>
    <w:p w14:paraId="0E075C70">
      <w:pPr>
        <w:pStyle w:val="3"/>
        <w:spacing w:before="282" w:line="254" w:lineRule="auto"/>
        <w:ind w:right="97"/>
        <w:rPr>
          <w:rFonts w:hint="eastAsia"/>
        </w:rPr>
      </w:pPr>
      <w:r>
        <w:rPr>
          <w:rFonts w:hint="eastAsia"/>
        </w:rPr>
        <w:t>整个未来，及其无穷无尽的转折和复杂，都摆在祂面前，如同过去一样敞开明朗。</w:t>
      </w:r>
    </w:p>
    <w:p w14:paraId="1E9B63FC">
      <w:pPr>
        <w:pStyle w:val="3"/>
        <w:spacing w:before="282" w:line="254" w:lineRule="auto"/>
        <w:ind w:right="97"/>
        <w:rPr>
          <w:rFonts w:hint="eastAsia"/>
        </w:rPr>
      </w:pPr>
    </w:p>
    <w:p w14:paraId="052390C3">
      <w:pPr>
        <w:pStyle w:val="3"/>
        <w:spacing w:before="282" w:line="254" w:lineRule="auto"/>
        <w:ind w:right="97"/>
        <w:rPr>
          <w:rFonts w:hint="eastAsia"/>
        </w:rPr>
      </w:pPr>
      <w:r>
        <w:rPr>
          <w:rFonts w:hint="eastAsia"/>
        </w:rPr>
        <w:t>No evil, however great, shoots up unpermitted or unlooked for.</w:t>
      </w:r>
    </w:p>
    <w:p w14:paraId="433A9F5D">
      <w:pPr>
        <w:pStyle w:val="3"/>
        <w:spacing w:before="282" w:line="254" w:lineRule="auto"/>
        <w:ind w:right="97"/>
        <w:rPr>
          <w:rFonts w:hint="eastAsia"/>
        </w:rPr>
      </w:pPr>
      <w:r>
        <w:rPr>
          <w:rFonts w:hint="eastAsia"/>
        </w:rPr>
        <w:t>任何邪恶，无论多大，都不会未经允许或出乎意料地发生。</w:t>
      </w:r>
    </w:p>
    <w:p w14:paraId="466CF291">
      <w:pPr>
        <w:pStyle w:val="3"/>
        <w:spacing w:before="282" w:line="254" w:lineRule="auto"/>
        <w:ind w:right="97"/>
        <w:rPr>
          <w:rFonts w:hint="eastAsia"/>
        </w:rPr>
      </w:pPr>
    </w:p>
    <w:p w14:paraId="2516F4E8">
      <w:pPr>
        <w:pStyle w:val="3"/>
        <w:spacing w:before="282" w:line="254" w:lineRule="auto"/>
        <w:ind w:right="97"/>
        <w:rPr>
          <w:rFonts w:hint="eastAsia"/>
        </w:rPr>
      </w:pPr>
      <w:r>
        <w:rPr>
          <w:rFonts w:hint="eastAsia"/>
        </w:rPr>
        <w:t>Neither Satan's wiles nor man's apostasy; neither the rejection of Noah's warnings, nor the spread of sin, nor the ruin of the race, were unexpected evils.</w:t>
      </w:r>
    </w:p>
    <w:p w14:paraId="64CDC6D8">
      <w:pPr>
        <w:pStyle w:val="3"/>
        <w:spacing w:before="282" w:line="254" w:lineRule="auto"/>
        <w:ind w:right="97"/>
        <w:rPr>
          <w:rFonts w:hint="eastAsia"/>
        </w:rPr>
      </w:pPr>
      <w:r>
        <w:rPr>
          <w:rFonts w:hint="eastAsia"/>
        </w:rPr>
        <w:t>无论是撒但的诡计，还是人的背道；无论是挪亚警告的被拒绝，还是罪的蔓延，还是人类的毁灭，都不是意料之外的邪恶。</w:t>
      </w:r>
    </w:p>
    <w:p w14:paraId="520E1CC3">
      <w:pPr>
        <w:pStyle w:val="3"/>
        <w:spacing w:before="282" w:line="254" w:lineRule="auto"/>
        <w:ind w:right="97"/>
        <w:rPr>
          <w:rFonts w:hint="eastAsia"/>
        </w:rPr>
      </w:pPr>
    </w:p>
    <w:p w14:paraId="2C2902A2">
      <w:pPr>
        <w:pStyle w:val="3"/>
        <w:spacing w:before="282" w:line="254" w:lineRule="auto"/>
        <w:ind w:right="97"/>
        <w:rPr>
          <w:rFonts w:hint="eastAsia"/>
        </w:rPr>
      </w:pPr>
      <w:r>
        <w:rPr>
          <w:rFonts w:hint="eastAsia"/>
        </w:rPr>
        <w:t>3.They do not mean that God is subject to like passions and changes as we are.</w:t>
      </w:r>
    </w:p>
    <w:p w14:paraId="375AE652">
      <w:pPr>
        <w:pStyle w:val="3"/>
        <w:spacing w:before="282" w:line="254" w:lineRule="auto"/>
        <w:ind w:right="97"/>
        <w:rPr>
          <w:rFonts w:hint="eastAsia"/>
        </w:rPr>
      </w:pPr>
      <w:r>
        <w:rPr>
          <w:rFonts w:hint="eastAsia"/>
        </w:rPr>
        <w:t>3.它们并非意指上帝像我们一样，会受同样的情欲和改变的影响。</w:t>
      </w:r>
    </w:p>
    <w:p w14:paraId="23CA9D87">
      <w:pPr>
        <w:pStyle w:val="3"/>
        <w:spacing w:before="282" w:line="254" w:lineRule="auto"/>
        <w:ind w:right="97"/>
        <w:rPr>
          <w:rFonts w:hint="eastAsia"/>
        </w:rPr>
      </w:pPr>
    </w:p>
    <w:p w14:paraId="04901FA9">
      <w:pPr>
        <w:pStyle w:val="3"/>
        <w:spacing w:before="282" w:line="254" w:lineRule="auto"/>
        <w:ind w:right="97"/>
        <w:rPr>
          <w:rFonts w:hint="eastAsia"/>
        </w:rPr>
      </w:pPr>
      <w:r>
        <w:rPr>
          <w:rFonts w:hint="eastAsia"/>
        </w:rPr>
        <w:t>He does not vary as we vary, nor repent as we repent.</w:t>
      </w:r>
    </w:p>
    <w:p w14:paraId="1D75202A">
      <w:pPr>
        <w:pStyle w:val="3"/>
        <w:spacing w:before="282" w:line="254" w:lineRule="auto"/>
        <w:ind w:right="97"/>
        <w:rPr>
          <w:rFonts w:hint="eastAsia"/>
        </w:rPr>
      </w:pPr>
      <w:r>
        <w:rPr>
          <w:rFonts w:hint="eastAsia"/>
        </w:rPr>
        <w:t>祂不像我们一样改变，也不像我们一样后悔。</w:t>
      </w:r>
    </w:p>
    <w:p w14:paraId="3BE5A4F3">
      <w:pPr>
        <w:pStyle w:val="3"/>
        <w:spacing w:before="282" w:line="254" w:lineRule="auto"/>
        <w:ind w:right="97"/>
        <w:rPr>
          <w:rFonts w:hint="eastAsia"/>
        </w:rPr>
      </w:pPr>
    </w:p>
    <w:p w14:paraId="0D680F00">
      <w:pPr>
        <w:pStyle w:val="3"/>
        <w:spacing w:before="282" w:line="254" w:lineRule="auto"/>
        <w:ind w:right="97"/>
        <w:rPr>
          <w:rFonts w:hint="eastAsia"/>
        </w:rPr>
      </w:pPr>
      <w:r>
        <w:rPr>
          <w:rFonts w:hint="eastAsia"/>
        </w:rPr>
        <w:t>Instability is the property of the creature, not of the Creator.</w:t>
      </w:r>
    </w:p>
    <w:p w14:paraId="0CF0624C">
      <w:pPr>
        <w:pStyle w:val="3"/>
        <w:spacing w:before="282" w:line="254" w:lineRule="auto"/>
        <w:ind w:right="97"/>
        <w:rPr>
          <w:rFonts w:hint="eastAsia"/>
        </w:rPr>
      </w:pPr>
      <w:r>
        <w:rPr>
          <w:rFonts w:hint="eastAsia"/>
        </w:rPr>
        <w:t>不稳定是受造物的属性，而非创造主的属性。</w:t>
      </w:r>
    </w:p>
    <w:p w14:paraId="0C08673B">
      <w:pPr>
        <w:pStyle w:val="3"/>
        <w:spacing w:before="282" w:line="254" w:lineRule="auto"/>
        <w:ind w:right="97"/>
        <w:rPr>
          <w:rFonts w:hint="eastAsia"/>
        </w:rPr>
      </w:pPr>
    </w:p>
    <w:p w14:paraId="269EEA3D">
      <w:pPr>
        <w:pStyle w:val="3"/>
        <w:spacing w:before="282" w:line="254" w:lineRule="auto"/>
        <w:ind w:right="97"/>
        <w:rPr>
          <w:rFonts w:hint="eastAsia"/>
        </w:rPr>
      </w:pPr>
      <w:r>
        <w:rPr>
          <w:rFonts w:hint="eastAsia"/>
        </w:rPr>
        <w:t>Frailty is for man, not for God.</w:t>
      </w:r>
    </w:p>
    <w:p w14:paraId="7A09092E">
      <w:pPr>
        <w:pStyle w:val="3"/>
        <w:spacing w:before="282" w:line="254" w:lineRule="auto"/>
        <w:ind w:right="97"/>
        <w:rPr>
          <w:rFonts w:hint="eastAsia"/>
        </w:rPr>
      </w:pPr>
      <w:r>
        <w:rPr>
          <w:rFonts w:hint="eastAsia"/>
        </w:rPr>
        <w:t>软弱是人的，不是上帝的。</w:t>
      </w:r>
    </w:p>
    <w:p w14:paraId="2EC1B93E">
      <w:pPr>
        <w:pStyle w:val="3"/>
        <w:spacing w:before="282" w:line="254" w:lineRule="auto"/>
        <w:ind w:right="97"/>
        <w:rPr>
          <w:rFonts w:hint="eastAsia"/>
        </w:rPr>
      </w:pPr>
    </w:p>
    <w:p w14:paraId="4DA46874">
      <w:pPr>
        <w:pStyle w:val="3"/>
        <w:spacing w:before="282" w:line="254" w:lineRule="auto"/>
        <w:ind w:right="97"/>
        <w:rPr>
          <w:rFonts w:hint="eastAsia"/>
        </w:rPr>
      </w:pPr>
      <w:r>
        <w:rPr>
          <w:rFonts w:hint="eastAsia"/>
        </w:rPr>
        <w:t>There is no vacillation, no fluctuation in him.</w:t>
      </w:r>
    </w:p>
    <w:p w14:paraId="34A2C6E6">
      <w:pPr>
        <w:pStyle w:val="3"/>
        <w:spacing w:before="282" w:line="254" w:lineRule="auto"/>
        <w:ind w:right="97"/>
        <w:rPr>
          <w:rFonts w:hint="eastAsia"/>
        </w:rPr>
      </w:pPr>
      <w:r>
        <w:rPr>
          <w:rFonts w:hint="eastAsia"/>
        </w:rPr>
        <w:t>在祂里面没有动摇，没有波动。</w:t>
      </w:r>
    </w:p>
    <w:p w14:paraId="39F7D629">
      <w:pPr>
        <w:pStyle w:val="3"/>
        <w:spacing w:before="282" w:line="254" w:lineRule="auto"/>
        <w:ind w:right="97"/>
        <w:rPr>
          <w:rFonts w:hint="eastAsia"/>
        </w:rPr>
      </w:pPr>
    </w:p>
    <w:p w14:paraId="6791A288">
      <w:pPr>
        <w:pStyle w:val="3"/>
        <w:spacing w:before="282" w:line="254" w:lineRule="auto"/>
        <w:ind w:right="97"/>
        <w:rPr>
          <w:rFonts w:hint="eastAsia"/>
        </w:rPr>
      </w:pPr>
      <w:r>
        <w:rPr>
          <w:rFonts w:hint="eastAsia"/>
        </w:rPr>
        <w:t>That he does feel, we know.</w:t>
      </w:r>
    </w:p>
    <w:p w14:paraId="3158B52F">
      <w:pPr>
        <w:pStyle w:val="3"/>
        <w:spacing w:before="282" w:line="254" w:lineRule="auto"/>
        <w:ind w:right="97"/>
        <w:rPr>
          <w:rFonts w:hint="eastAsia"/>
        </w:rPr>
      </w:pPr>
      <w:r>
        <w:rPr>
          <w:rFonts w:hint="eastAsia"/>
        </w:rPr>
        <w:t>我们知道，祂确实有感觉。</w:t>
      </w:r>
    </w:p>
    <w:p w14:paraId="3B9CD2C7">
      <w:pPr>
        <w:pStyle w:val="3"/>
        <w:spacing w:before="282" w:line="254" w:lineRule="auto"/>
        <w:ind w:right="97"/>
        <w:rPr>
          <w:rFonts w:hint="eastAsia"/>
        </w:rPr>
      </w:pPr>
    </w:p>
    <w:p w14:paraId="38D6BEEC">
      <w:pPr>
        <w:pStyle w:val="3"/>
        <w:spacing w:before="282" w:line="254" w:lineRule="auto"/>
        <w:ind w:right="97"/>
        <w:rPr>
          <w:rFonts w:hint="eastAsia"/>
        </w:rPr>
      </w:pPr>
      <w:r>
        <w:rPr>
          <w:rFonts w:hint="eastAsia"/>
        </w:rPr>
        <w:t>If he did not, he would not be God.</w:t>
      </w:r>
    </w:p>
    <w:p w14:paraId="0070F1AE">
      <w:pPr>
        <w:pStyle w:val="3"/>
        <w:spacing w:before="282" w:line="254" w:lineRule="auto"/>
        <w:ind w:right="97"/>
        <w:rPr>
          <w:rFonts w:hint="eastAsia"/>
        </w:rPr>
      </w:pPr>
      <w:r>
        <w:rPr>
          <w:rFonts w:hint="eastAsia"/>
        </w:rPr>
        <w:t>如果祂没有感觉，祂就不是上帝。</w:t>
      </w:r>
    </w:p>
    <w:p w14:paraId="46A812E6">
      <w:pPr>
        <w:pStyle w:val="3"/>
        <w:spacing w:before="282" w:line="254" w:lineRule="auto"/>
        <w:ind w:right="97"/>
        <w:rPr>
          <w:rFonts w:hint="eastAsia"/>
        </w:rPr>
      </w:pPr>
    </w:p>
    <w:p w14:paraId="1F8767F7">
      <w:pPr>
        <w:pStyle w:val="3"/>
        <w:spacing w:before="282" w:line="254" w:lineRule="auto"/>
        <w:ind w:right="97"/>
        <w:rPr>
          <w:rFonts w:hint="eastAsia"/>
        </w:rPr>
      </w:pPr>
      <w:r>
        <w:rPr>
          <w:rFonts w:hint="eastAsia"/>
        </w:rPr>
        <w:t>But his feeling is not weakness.</w:t>
      </w:r>
    </w:p>
    <w:p w14:paraId="0AD21962">
      <w:pPr>
        <w:pStyle w:val="3"/>
        <w:spacing w:before="282" w:line="254" w:lineRule="auto"/>
        <w:ind w:right="97"/>
        <w:rPr>
          <w:rFonts w:hint="eastAsia"/>
        </w:rPr>
      </w:pPr>
      <w:r>
        <w:rPr>
          <w:rFonts w:hint="eastAsia"/>
        </w:rPr>
        <w:t>但祂的感觉不是软弱。</w:t>
      </w:r>
    </w:p>
    <w:p w14:paraId="6A63EF62">
      <w:pPr>
        <w:pStyle w:val="3"/>
        <w:spacing w:before="282" w:line="254" w:lineRule="auto"/>
        <w:ind w:right="97"/>
        <w:rPr>
          <w:rFonts w:hint="eastAsia"/>
        </w:rPr>
      </w:pPr>
    </w:p>
    <w:p w14:paraId="03D00EE3">
      <w:pPr>
        <w:pStyle w:val="3"/>
        <w:spacing w:before="282" w:line="254" w:lineRule="auto"/>
        <w:ind w:right="97"/>
        <w:rPr>
          <w:rFonts w:hint="eastAsia"/>
        </w:rPr>
      </w:pPr>
      <w:r>
        <w:rPr>
          <w:rFonts w:hint="eastAsia"/>
        </w:rPr>
        <w:t>That he alters his procedure we know, but not as we alter ours.</w:t>
      </w:r>
    </w:p>
    <w:p w14:paraId="5DC78395">
      <w:pPr>
        <w:pStyle w:val="3"/>
        <w:spacing w:before="282" w:line="254" w:lineRule="auto"/>
        <w:ind w:right="97"/>
        <w:rPr>
          <w:rFonts w:hint="eastAsia"/>
        </w:rPr>
      </w:pPr>
      <w:r>
        <w:rPr>
          <w:rFonts w:hint="eastAsia"/>
        </w:rPr>
        <w:t>我们知道祂改变祂的程序，但不像我们改变我们的一样。</w:t>
      </w:r>
    </w:p>
    <w:p w14:paraId="4B09B3A6">
      <w:pPr>
        <w:pStyle w:val="3"/>
        <w:spacing w:before="282" w:line="254" w:lineRule="auto"/>
        <w:ind w:right="97"/>
        <w:rPr>
          <w:rFonts w:hint="eastAsia"/>
        </w:rPr>
      </w:pPr>
    </w:p>
    <w:p w14:paraId="7C8177A0">
      <w:pPr>
        <w:pStyle w:val="3"/>
        <w:spacing w:before="282" w:line="254" w:lineRule="auto"/>
        <w:ind w:right="97"/>
        <w:rPr>
          <w:rFonts w:hint="eastAsia"/>
        </w:rPr>
      </w:pPr>
      <w:r>
        <w:rPr>
          <w:rFonts w:hint="eastAsia"/>
        </w:rPr>
        <w:t>There is no caprice in his emotion or his acting.</w:t>
      </w:r>
    </w:p>
    <w:p w14:paraId="59BD2C6A">
      <w:pPr>
        <w:pStyle w:val="3"/>
        <w:spacing w:before="282" w:line="254" w:lineRule="auto"/>
        <w:ind w:right="97"/>
        <w:rPr>
          <w:rFonts w:hint="eastAsia"/>
        </w:rPr>
      </w:pPr>
      <w:r>
        <w:rPr>
          <w:rFonts w:hint="eastAsia"/>
        </w:rPr>
        <w:t>在祂的情感或行为中，没有反复无常。</w:t>
      </w:r>
    </w:p>
    <w:p w14:paraId="3FD986F8">
      <w:pPr>
        <w:pStyle w:val="3"/>
        <w:spacing w:before="282" w:line="254" w:lineRule="auto"/>
        <w:ind w:right="97"/>
        <w:rPr>
          <w:rFonts w:hint="eastAsia"/>
        </w:rPr>
      </w:pPr>
    </w:p>
    <w:p w14:paraId="48D93A56">
      <w:pPr>
        <w:pStyle w:val="3"/>
        <w:spacing w:before="282" w:line="254" w:lineRule="auto"/>
        <w:ind w:right="97"/>
        <w:rPr>
          <w:rFonts w:hint="eastAsia"/>
        </w:rPr>
      </w:pPr>
      <w:r>
        <w:rPr>
          <w:rFonts w:hint="eastAsia"/>
        </w:rPr>
        <w:t>All is the serenity of highest wisdom, which cannot be taken by surprise, nor blinded by anger, nor rendered unavailing by fickleness, or facility, or arbitrary will.</w:t>
      </w:r>
    </w:p>
    <w:p w14:paraId="3A0A1465">
      <w:pPr>
        <w:pStyle w:val="3"/>
        <w:spacing w:before="282" w:line="254" w:lineRule="auto"/>
        <w:ind w:right="97"/>
        <w:rPr>
          <w:rFonts w:hint="eastAsia"/>
        </w:rPr>
      </w:pPr>
      <w:r>
        <w:rPr>
          <w:rFonts w:hint="eastAsia"/>
        </w:rPr>
        <w:t>一切都是至高智慧的宁静，这智慧不会被出其不意所惊吓，不会被愤怒所蒙蔽，也不会因反复无常、轻率或任意的意志而失效。</w:t>
      </w:r>
    </w:p>
    <w:p w14:paraId="0C5DC085">
      <w:pPr>
        <w:pStyle w:val="3"/>
        <w:spacing w:before="282" w:line="254" w:lineRule="auto"/>
        <w:ind w:right="97"/>
        <w:rPr>
          <w:rFonts w:hint="eastAsia"/>
        </w:rPr>
      </w:pPr>
    </w:p>
    <w:p w14:paraId="5737633A">
      <w:pPr>
        <w:pStyle w:val="3"/>
        <w:spacing w:before="282" w:line="254" w:lineRule="auto"/>
        <w:ind w:right="97"/>
        <w:rPr>
          <w:rFonts w:hint="eastAsia"/>
        </w:rPr>
      </w:pPr>
      <w:r>
        <w:rPr>
          <w:rFonts w:hint="eastAsia"/>
        </w:rPr>
        <w:t>4.They do not mean that He has ceased to care for his creatures.</w:t>
      </w:r>
    </w:p>
    <w:p w14:paraId="65E958CE">
      <w:pPr>
        <w:pStyle w:val="3"/>
        <w:spacing w:before="282" w:line="254" w:lineRule="auto"/>
        <w:ind w:right="97"/>
        <w:rPr>
          <w:rFonts w:hint="eastAsia"/>
        </w:rPr>
      </w:pPr>
      <w:r>
        <w:rPr>
          <w:rFonts w:hint="eastAsia"/>
        </w:rPr>
        <w:t>4.它们并非意指祂已停止关心祂的受造物。</w:t>
      </w:r>
    </w:p>
    <w:p w14:paraId="3A43ACD5">
      <w:pPr>
        <w:pStyle w:val="3"/>
        <w:spacing w:before="282" w:line="254" w:lineRule="auto"/>
        <w:ind w:right="97"/>
        <w:rPr>
          <w:rFonts w:hint="eastAsia"/>
        </w:rPr>
      </w:pPr>
    </w:p>
    <w:p w14:paraId="532D7375">
      <w:pPr>
        <w:pStyle w:val="3"/>
        <w:spacing w:before="282" w:line="254" w:lineRule="auto"/>
        <w:ind w:right="97"/>
        <w:rPr>
          <w:rFonts w:hint="eastAsia"/>
        </w:rPr>
      </w:pPr>
      <w:r>
        <w:rPr>
          <w:rFonts w:hint="eastAsia"/>
        </w:rPr>
        <w:t>Wrath, indeed, has gone out against the transgressor; the righteous wrath of the righteous, though loving, God; and "the soul that sinneth it shall die."</w:t>
      </w:r>
    </w:p>
    <w:p w14:paraId="46C4ED60">
      <w:pPr>
        <w:pStyle w:val="3"/>
        <w:spacing w:before="282" w:line="254" w:lineRule="auto"/>
        <w:ind w:right="97"/>
        <w:rPr>
          <w:rFonts w:hint="eastAsia"/>
        </w:rPr>
      </w:pPr>
      <w:r>
        <w:rPr>
          <w:rFonts w:hint="eastAsia"/>
        </w:rPr>
        <w:t>忿怒，确实已向违背者发出；那公义、慈爱之上帝的公义忿怒；并且“犯罪的魂，他必死亡”。</w:t>
      </w:r>
    </w:p>
    <w:p w14:paraId="5D2C0F56">
      <w:pPr>
        <w:pStyle w:val="3"/>
        <w:spacing w:before="282" w:line="254" w:lineRule="auto"/>
        <w:ind w:right="97"/>
        <w:rPr>
          <w:rFonts w:hint="eastAsia"/>
        </w:rPr>
      </w:pPr>
    </w:p>
    <w:p w14:paraId="2282CAF2">
      <w:pPr>
        <w:pStyle w:val="3"/>
        <w:spacing w:before="282" w:line="254" w:lineRule="auto"/>
        <w:ind w:right="97"/>
        <w:rPr>
          <w:rFonts w:hint="eastAsia"/>
        </w:rPr>
      </w:pPr>
      <w:r>
        <w:rPr>
          <w:rFonts w:hint="eastAsia"/>
        </w:rPr>
        <w:t>Yet, neither man himself, nor his habitation, the earth, has been overlooked by God, far less hated and spurned.</w:t>
      </w:r>
    </w:p>
    <w:p w14:paraId="0AF88C17">
      <w:pPr>
        <w:pStyle w:val="3"/>
        <w:spacing w:before="282" w:line="254" w:lineRule="auto"/>
        <w:ind w:right="97"/>
        <w:rPr>
          <w:rFonts w:hint="eastAsia"/>
        </w:rPr>
      </w:pPr>
      <w:r>
        <w:rPr>
          <w:rFonts w:hint="eastAsia"/>
        </w:rPr>
        <w:t>然而，无论是人自己，还是他的居所，这地，都没有被上帝忽略，更不用说被憎恨和唾弃了。</w:t>
      </w:r>
    </w:p>
    <w:p w14:paraId="7A444E9F">
      <w:pPr>
        <w:pStyle w:val="3"/>
        <w:spacing w:before="282" w:line="254" w:lineRule="auto"/>
        <w:ind w:right="97"/>
        <w:rPr>
          <w:rFonts w:hint="eastAsia"/>
        </w:rPr>
      </w:pPr>
    </w:p>
    <w:p w14:paraId="43E3B646">
      <w:pPr>
        <w:pStyle w:val="3"/>
        <w:spacing w:before="282" w:line="254" w:lineRule="auto"/>
        <w:ind w:right="97"/>
        <w:rPr>
          <w:rFonts w:hint="eastAsia"/>
        </w:rPr>
      </w:pPr>
      <w:r>
        <w:rPr>
          <w:rFonts w:hint="eastAsia"/>
        </w:rPr>
        <w:t>The words intimate neither the coldness nor the dislike of the Creator toward the creature.</w:t>
      </w:r>
    </w:p>
    <w:p w14:paraId="11784CA8">
      <w:pPr>
        <w:pStyle w:val="3"/>
        <w:spacing w:before="282" w:line="254" w:lineRule="auto"/>
        <w:ind w:right="97"/>
        <w:rPr>
          <w:rFonts w:hint="eastAsia"/>
        </w:rPr>
      </w:pPr>
      <w:r>
        <w:rPr>
          <w:rFonts w:hint="eastAsia"/>
        </w:rPr>
        <w:t>这些话既不暗示创造主对受造物的冷漠，也不暗示祂的厌恶。</w:t>
      </w:r>
    </w:p>
    <w:p w14:paraId="4C0D0EB4">
      <w:pPr>
        <w:pStyle w:val="3"/>
        <w:spacing w:before="282" w:line="254" w:lineRule="auto"/>
        <w:ind w:right="97"/>
        <w:rPr>
          <w:rFonts w:hint="eastAsia"/>
        </w:rPr>
      </w:pPr>
    </w:p>
    <w:p w14:paraId="5B257C6F">
      <w:pPr>
        <w:pStyle w:val="3"/>
        <w:spacing w:before="282" w:line="254" w:lineRule="auto"/>
        <w:ind w:right="97"/>
        <w:rPr>
          <w:rFonts w:hint="eastAsia"/>
        </w:rPr>
      </w:pPr>
      <w:r>
        <w:rPr>
          <w:rFonts w:hint="eastAsia"/>
        </w:rPr>
        <w:t>It is something very widely different which they convey; a sadder, tenderer feeling; a feeling in which, not indifference, but profound compassion, is the prevailing element.</w:t>
      </w:r>
    </w:p>
    <w:p w14:paraId="35A26F84">
      <w:pPr>
        <w:pStyle w:val="3"/>
        <w:spacing w:before="282" w:line="254" w:lineRule="auto"/>
        <w:ind w:right="97"/>
        <w:rPr>
          <w:rFonts w:hint="eastAsia"/>
        </w:rPr>
      </w:pPr>
      <w:r>
        <w:rPr>
          <w:rFonts w:hint="eastAsia"/>
        </w:rPr>
        <w:t>它们所传达的，是截然不同的东西；一种更悲伤、更温柔的情感；一种其中不是冷漠，而是深切怜悯占主导地位的情感。</w:t>
      </w:r>
    </w:p>
    <w:p w14:paraId="21817EFD">
      <w:pPr>
        <w:pStyle w:val="3"/>
        <w:spacing w:before="282" w:line="254" w:lineRule="auto"/>
        <w:ind w:right="97"/>
        <w:rPr>
          <w:rFonts w:hint="eastAsia"/>
        </w:rPr>
      </w:pPr>
    </w:p>
    <w:p w14:paraId="3F0B5666">
      <w:pPr>
        <w:pStyle w:val="3"/>
        <w:spacing w:before="282" w:line="254" w:lineRule="auto"/>
        <w:ind w:right="97"/>
        <w:rPr>
          <w:rFonts w:hint="eastAsia"/>
        </w:rPr>
      </w:pPr>
      <w:r>
        <w:rPr>
          <w:rFonts w:hint="eastAsia"/>
        </w:rPr>
        <w:t>They do not intimate the quenching of his love, nor even imply coldness or distance.</w:t>
      </w:r>
    </w:p>
    <w:p w14:paraId="13AF68A6">
      <w:pPr>
        <w:pStyle w:val="3"/>
        <w:spacing w:before="282" w:line="254" w:lineRule="auto"/>
        <w:ind w:right="97"/>
        <w:rPr>
          <w:rFonts w:hint="eastAsia"/>
        </w:rPr>
      </w:pPr>
      <w:r>
        <w:rPr>
          <w:rFonts w:hint="eastAsia"/>
        </w:rPr>
        <w:t>它们不暗示祂爱的熄灭，甚至也不暗示冷漠或疏远。</w:t>
      </w:r>
    </w:p>
    <w:p w14:paraId="2F0FD0A5">
      <w:pPr>
        <w:pStyle w:val="3"/>
        <w:spacing w:before="282" w:line="254" w:lineRule="auto"/>
        <w:ind w:right="97"/>
        <w:rPr>
          <w:rFonts w:hint="eastAsia"/>
        </w:rPr>
      </w:pPr>
    </w:p>
    <w:p w14:paraId="0467E4FD">
      <w:pPr>
        <w:pStyle w:val="3"/>
        <w:spacing w:before="282" w:line="254" w:lineRule="auto"/>
        <w:ind w:right="97"/>
        <w:rPr>
          <w:rFonts w:hint="eastAsia"/>
        </w:rPr>
      </w:pPr>
      <w:r>
        <w:rPr>
          <w:rFonts w:hint="eastAsia"/>
        </w:rPr>
        <w:t>They are not the utterance of resentment, as if pity had now been extinguished, and the fondness of affection been supplanted by the fierceness of revenge.</w:t>
      </w:r>
    </w:p>
    <w:p w14:paraId="61DE8354">
      <w:pPr>
        <w:pStyle w:val="3"/>
        <w:spacing w:before="282" w:line="254" w:lineRule="auto"/>
        <w:ind w:right="97"/>
        <w:rPr>
          <w:rFonts w:hint="eastAsia"/>
        </w:rPr>
      </w:pPr>
      <w:r>
        <w:rPr>
          <w:rFonts w:hint="eastAsia"/>
        </w:rPr>
        <w:t>它们不是愤恨的表达，仿佛怜悯现已熄灭，亲情的温柔已被复仇的凶猛所取代。</w:t>
      </w:r>
    </w:p>
    <w:p w14:paraId="28D7FECD">
      <w:pPr>
        <w:pStyle w:val="3"/>
        <w:spacing w:before="282" w:line="254" w:lineRule="auto"/>
        <w:ind w:right="97"/>
        <w:rPr>
          <w:rFonts w:hint="eastAsia"/>
        </w:rPr>
      </w:pPr>
    </w:p>
    <w:p w14:paraId="5120F609">
      <w:pPr>
        <w:pStyle w:val="3"/>
        <w:spacing w:before="282" w:line="254" w:lineRule="auto"/>
        <w:ind w:right="97"/>
        <w:rPr>
          <w:rFonts w:hint="eastAsia"/>
        </w:rPr>
      </w:pPr>
      <w:r>
        <w:rPr>
          <w:rFonts w:hint="eastAsia"/>
        </w:rPr>
        <w:t>But still, it may be asked, How are the words to be reconciled with the character of God as the all-knowing Jehovah, seeing the end from the beginning, and ordering everything from eternity, according to the counsel of his will?</w:t>
      </w:r>
    </w:p>
    <w:p w14:paraId="4C1BD03D">
      <w:pPr>
        <w:pStyle w:val="3"/>
        <w:spacing w:before="282" w:line="254" w:lineRule="auto"/>
        <w:ind w:right="97"/>
        <w:rPr>
          <w:rFonts w:hint="eastAsia"/>
        </w:rPr>
      </w:pPr>
      <w:r>
        <w:rPr>
          <w:rFonts w:hint="eastAsia"/>
        </w:rPr>
        <w:t>但仍有人会问，这些话如何与上帝作为无所不知的耶和华的品格相调和，祂从起初看明末后的事，并按祂旨意的筹算，从亘古就安排万事？</w:t>
      </w:r>
    </w:p>
    <w:p w14:paraId="4F76491C">
      <w:pPr>
        <w:pStyle w:val="3"/>
        <w:spacing w:before="282" w:line="254" w:lineRule="auto"/>
        <w:ind w:right="97"/>
        <w:rPr>
          <w:rFonts w:hint="eastAsia"/>
        </w:rPr>
      </w:pPr>
    </w:p>
    <w:p w14:paraId="02BAB4F3">
      <w:pPr>
        <w:pStyle w:val="3"/>
        <w:spacing w:before="282" w:line="254" w:lineRule="auto"/>
        <w:ind w:right="97"/>
        <w:rPr>
          <w:rFonts w:hint="eastAsia"/>
        </w:rPr>
      </w:pPr>
      <w:r>
        <w:rPr>
          <w:rFonts w:hint="eastAsia"/>
        </w:rPr>
        <w:t>To clear up this, let me remark—</w:t>
      </w:r>
    </w:p>
    <w:p w14:paraId="0E31654F">
      <w:pPr>
        <w:pStyle w:val="3"/>
        <w:spacing w:before="282" w:line="254" w:lineRule="auto"/>
        <w:ind w:right="97"/>
        <w:rPr>
          <w:rFonts w:hint="eastAsia"/>
        </w:rPr>
      </w:pPr>
      <w:r>
        <w:rPr>
          <w:rFonts w:hint="eastAsia"/>
        </w:rPr>
        <w:t>为澄清这一点，让我说明——</w:t>
      </w:r>
    </w:p>
    <w:p w14:paraId="562D1909">
      <w:pPr>
        <w:pStyle w:val="3"/>
        <w:spacing w:before="282" w:line="254" w:lineRule="auto"/>
        <w:ind w:right="97"/>
        <w:rPr>
          <w:rFonts w:hint="eastAsia"/>
        </w:rPr>
      </w:pPr>
    </w:p>
    <w:p w14:paraId="5973DF79">
      <w:pPr>
        <w:pStyle w:val="3"/>
        <w:spacing w:before="282" w:line="254" w:lineRule="auto"/>
        <w:ind w:right="97"/>
        <w:rPr>
          <w:rFonts w:hint="eastAsia"/>
        </w:rPr>
      </w:pPr>
      <w:r>
        <w:rPr>
          <w:rFonts w:hint="eastAsia"/>
        </w:rPr>
        <w:t>1.That God is represented to us here, as looking at events or facts, simply as they are, without reference to the past or future at all.</w:t>
      </w:r>
    </w:p>
    <w:p w14:paraId="07D48053">
      <w:pPr>
        <w:pStyle w:val="3"/>
        <w:spacing w:before="282" w:line="254" w:lineRule="auto"/>
        <w:ind w:right="97"/>
        <w:rPr>
          <w:rFonts w:hint="eastAsia"/>
        </w:rPr>
      </w:pPr>
      <w:r>
        <w:rPr>
          <w:rFonts w:hint="eastAsia"/>
        </w:rPr>
        <w:t>1.上帝在此被描绘为，只是单纯地看待事件或事实本身，完全不参照过去或未来。</w:t>
      </w:r>
    </w:p>
    <w:p w14:paraId="0C1C6DE8">
      <w:pPr>
        <w:pStyle w:val="3"/>
        <w:spacing w:before="282" w:line="254" w:lineRule="auto"/>
        <w:ind w:right="97"/>
        <w:rPr>
          <w:rFonts w:hint="eastAsia"/>
        </w:rPr>
      </w:pPr>
    </w:p>
    <w:p w14:paraId="0F0598F6">
      <w:pPr>
        <w:pStyle w:val="3"/>
        <w:spacing w:before="282" w:line="254" w:lineRule="auto"/>
        <w:ind w:right="97"/>
        <w:rPr>
          <w:rFonts w:hint="eastAsia"/>
        </w:rPr>
      </w:pPr>
      <w:r>
        <w:rPr>
          <w:rFonts w:hint="eastAsia"/>
        </w:rPr>
        <w:t>He isolates or separates them from all connection with his own purpose; and looking at them simply as they stand alone, he declares what he thinks and feels.</w:t>
      </w:r>
    </w:p>
    <w:p w14:paraId="6925B4DC">
      <w:pPr>
        <w:pStyle w:val="3"/>
        <w:spacing w:before="282" w:line="254" w:lineRule="auto"/>
        <w:ind w:right="97"/>
        <w:rPr>
          <w:rFonts w:hint="eastAsia"/>
        </w:rPr>
      </w:pPr>
      <w:r>
        <w:rPr>
          <w:rFonts w:hint="eastAsia"/>
        </w:rPr>
        <w:t>祂将它们与祂自己的旨意完全隔绝或分开；并且只是单纯地看它们本身，宣告祂所想所感。</w:t>
      </w:r>
    </w:p>
    <w:p w14:paraId="4F729B2B">
      <w:pPr>
        <w:pStyle w:val="3"/>
        <w:spacing w:before="282" w:line="254" w:lineRule="auto"/>
        <w:ind w:right="97"/>
        <w:rPr>
          <w:rFonts w:hint="eastAsia"/>
        </w:rPr>
      </w:pPr>
    </w:p>
    <w:p w14:paraId="1781C7DB">
      <w:pPr>
        <w:pStyle w:val="3"/>
        <w:spacing w:before="282" w:line="254" w:lineRule="auto"/>
        <w:ind w:right="97"/>
        <w:rPr>
          <w:rFonts w:hint="eastAsia"/>
        </w:rPr>
      </w:pPr>
      <w:r>
        <w:rPr>
          <w:rFonts w:hint="eastAsia"/>
        </w:rPr>
        <w:t>In so far as they stood connected with his own vast purpose, which age after age was evolving, he did not repent, or change his mind, or wish them undone; but, in so far as they were exhibitions of human wickedness or wretchedness, he did grieve, and he did repent.</w:t>
      </w:r>
    </w:p>
    <w:p w14:paraId="190FFB59">
      <w:pPr>
        <w:pStyle w:val="3"/>
        <w:spacing w:before="282" w:line="254" w:lineRule="auto"/>
        <w:ind w:right="97"/>
        <w:rPr>
          <w:rFonts w:hint="eastAsia"/>
        </w:rPr>
      </w:pPr>
      <w:r>
        <w:rPr>
          <w:rFonts w:hint="eastAsia"/>
        </w:rPr>
        <w:t>就它们与祂那世代相传的宏大旨意相关而言，祂不后悔，不改变心意，也不希望它们未曾发生；但就它们是人类邪恶或悲惨的展现而言，祂确实忧伤，也确实后悔。</w:t>
      </w:r>
    </w:p>
    <w:p w14:paraId="7E71C5C9">
      <w:pPr>
        <w:pStyle w:val="3"/>
        <w:spacing w:before="282" w:line="254" w:lineRule="auto"/>
        <w:ind w:right="97"/>
        <w:rPr>
          <w:rFonts w:hint="eastAsia"/>
        </w:rPr>
      </w:pPr>
    </w:p>
    <w:p w14:paraId="7CF46F46">
      <w:pPr>
        <w:pStyle w:val="3"/>
        <w:spacing w:before="282" w:line="254" w:lineRule="auto"/>
        <w:ind w:right="97"/>
        <w:rPr>
          <w:rFonts w:hint="eastAsia"/>
        </w:rPr>
      </w:pPr>
      <w:r>
        <w:rPr>
          <w:rFonts w:hint="eastAsia"/>
        </w:rPr>
        <w:t>For let us remember that there must ever be two kinds of feelings in such matters,—one called up by looking at each event by itself, and another by looking at it as part of a mighty plan, which, in its origination and developments, is from eternity to eternity.</w:t>
      </w:r>
    </w:p>
    <w:p w14:paraId="1486F7AF">
      <w:pPr>
        <w:pStyle w:val="3"/>
        <w:spacing w:before="282" w:line="254" w:lineRule="auto"/>
        <w:ind w:right="97"/>
        <w:rPr>
          <w:rFonts w:hint="eastAsia"/>
        </w:rPr>
      </w:pPr>
      <w:r>
        <w:rPr>
          <w:rFonts w:hint="eastAsia"/>
        </w:rPr>
        <w:t>因为我们要记住，在这类事上，总有两种情感——一种是单独看每个事件时所激发的，另一种是把它看作一个宏大计划的一部分时所激发的，这计划的起源和发展是从亘古到永远的。</w:t>
      </w:r>
    </w:p>
    <w:p w14:paraId="7072B2DA">
      <w:pPr>
        <w:pStyle w:val="3"/>
        <w:spacing w:before="282" w:line="254" w:lineRule="auto"/>
        <w:ind w:right="97"/>
        <w:rPr>
          <w:rFonts w:hint="eastAsia"/>
        </w:rPr>
      </w:pPr>
    </w:p>
    <w:p w14:paraId="4D0AB142">
      <w:pPr>
        <w:pStyle w:val="3"/>
        <w:spacing w:before="282" w:line="254" w:lineRule="auto"/>
        <w:ind w:right="97"/>
        <w:rPr>
          <w:rFonts w:hint="eastAsia"/>
        </w:rPr>
      </w:pPr>
      <w:r>
        <w:rPr>
          <w:rFonts w:hint="eastAsia"/>
        </w:rPr>
        <w:t>2.That God's purposes do not alter God's estimate of events, or his feelings respecting individuals and their conduct.</w:t>
      </w:r>
    </w:p>
    <w:p w14:paraId="2C2B7810">
      <w:pPr>
        <w:pStyle w:val="3"/>
        <w:spacing w:before="282" w:line="254" w:lineRule="auto"/>
        <w:ind w:right="97"/>
        <w:rPr>
          <w:rFonts w:hint="eastAsia"/>
        </w:rPr>
      </w:pPr>
      <w:r>
        <w:rPr>
          <w:rFonts w:hint="eastAsia"/>
        </w:rPr>
        <w:t>2.上帝的旨意并不改变上帝对事件的评价，或祂对个人及其行为的感受。</w:t>
      </w:r>
    </w:p>
    <w:p w14:paraId="1B988DBB">
      <w:pPr>
        <w:pStyle w:val="3"/>
        <w:spacing w:before="282" w:line="254" w:lineRule="auto"/>
        <w:ind w:right="97"/>
        <w:rPr>
          <w:rFonts w:hint="eastAsia"/>
        </w:rPr>
      </w:pPr>
    </w:p>
    <w:p w14:paraId="24CE6E66">
      <w:pPr>
        <w:pStyle w:val="3"/>
        <w:spacing w:before="282" w:line="254" w:lineRule="auto"/>
        <w:ind w:right="97"/>
        <w:rPr>
          <w:rFonts w:hint="eastAsia"/>
        </w:rPr>
      </w:pPr>
      <w:r>
        <w:rPr>
          <w:rFonts w:hint="eastAsia"/>
        </w:rPr>
        <w:t>It was by the "determinate counsel and foreknowledge of God" that Christ was betrayed and slain, yet that did not affect God's estimate of the crime committed by them that slew him.</w:t>
      </w:r>
    </w:p>
    <w:p w14:paraId="5AEF566C">
      <w:pPr>
        <w:pStyle w:val="3"/>
        <w:spacing w:before="282" w:line="254" w:lineRule="auto"/>
        <w:ind w:right="97"/>
        <w:rPr>
          <w:rFonts w:hint="eastAsia"/>
        </w:rPr>
      </w:pPr>
      <w:r>
        <w:rPr>
          <w:rFonts w:hint="eastAsia"/>
        </w:rPr>
        <w:t>基督被出卖和被杀，是出于“上帝的定旨先见”，但这并不影响上帝对那些杀祂之人所犯罪行的评价。</w:t>
      </w:r>
    </w:p>
    <w:p w14:paraId="08273D04">
      <w:pPr>
        <w:pStyle w:val="3"/>
        <w:spacing w:before="282" w:line="254" w:lineRule="auto"/>
        <w:ind w:right="97"/>
        <w:rPr>
          <w:rFonts w:hint="eastAsia"/>
        </w:rPr>
      </w:pPr>
    </w:p>
    <w:p w14:paraId="3BF0365F">
      <w:pPr>
        <w:pStyle w:val="3"/>
        <w:spacing w:before="282" w:line="254" w:lineRule="auto"/>
        <w:ind w:right="97"/>
        <w:rPr>
          <w:rFonts w:hint="eastAsia"/>
        </w:rPr>
      </w:pPr>
      <w:r>
        <w:rPr>
          <w:rFonts w:hint="eastAsia"/>
        </w:rPr>
        <w:t>God's allowing man to fall did not make God the approver of his sin; it did not make him the less to hate and to grieve over the sin whose permission had been foreseen and decreed.</w:t>
      </w:r>
    </w:p>
    <w:p w14:paraId="62AF5C88">
      <w:pPr>
        <w:pStyle w:val="3"/>
        <w:spacing w:before="282" w:line="254" w:lineRule="auto"/>
        <w:ind w:right="97"/>
        <w:rPr>
          <w:rFonts w:hint="eastAsia"/>
        </w:rPr>
      </w:pPr>
      <w:r>
        <w:rPr>
          <w:rFonts w:hint="eastAsia"/>
        </w:rPr>
        <w:t>上帝允许人堕落，并不意味着上帝赞同他的罪；这并未使祂减少对那已被预见并命定许可的罪的憎恨和忧伤。</w:t>
      </w:r>
    </w:p>
    <w:p w14:paraId="7A44F0BB">
      <w:pPr>
        <w:pStyle w:val="3"/>
        <w:spacing w:before="282" w:line="254" w:lineRule="auto"/>
        <w:ind w:right="97"/>
        <w:rPr>
          <w:rFonts w:hint="eastAsia"/>
        </w:rPr>
      </w:pPr>
    </w:p>
    <w:p w14:paraId="6BD426BE">
      <w:pPr>
        <w:pStyle w:val="3"/>
        <w:spacing w:before="282" w:line="254" w:lineRule="auto"/>
        <w:ind w:right="97"/>
        <w:rPr>
          <w:rFonts w:hint="eastAsia"/>
        </w:rPr>
      </w:pPr>
      <w:r>
        <w:rPr>
          <w:rFonts w:hint="eastAsia"/>
        </w:rPr>
        <w:t>Each action or event is a link in God's mighty purpose, yet it must be weighed separately in the balances, and judged according to the perfect standard of right and wrong.</w:t>
      </w:r>
    </w:p>
    <w:p w14:paraId="2F8CBABB">
      <w:pPr>
        <w:pStyle w:val="3"/>
        <w:spacing w:before="282" w:line="254" w:lineRule="auto"/>
        <w:ind w:right="97"/>
        <w:rPr>
          <w:rFonts w:hint="eastAsia"/>
        </w:rPr>
      </w:pPr>
      <w:r>
        <w:rPr>
          <w:rFonts w:hint="eastAsia"/>
        </w:rPr>
        <w:t>每一个行动或事件，都是上帝宏大旨意中的一环，但它必须在天平上被单独衡量，并根据是非的完美标准来判断。</w:t>
      </w:r>
    </w:p>
    <w:p w14:paraId="6CC8A2CA">
      <w:pPr>
        <w:pStyle w:val="3"/>
        <w:spacing w:before="282" w:line="254" w:lineRule="auto"/>
        <w:ind w:right="97"/>
        <w:rPr>
          <w:rFonts w:hint="eastAsia"/>
        </w:rPr>
      </w:pPr>
    </w:p>
    <w:p w14:paraId="3D690D52">
      <w:pPr>
        <w:pStyle w:val="3"/>
        <w:spacing w:before="282" w:line="254" w:lineRule="auto"/>
        <w:ind w:right="97"/>
        <w:rPr>
          <w:rFonts w:hint="eastAsia"/>
        </w:rPr>
      </w:pPr>
      <w:r>
        <w:rPr>
          <w:rFonts w:hint="eastAsia"/>
        </w:rPr>
        <w:t>3.That God is looking at the scene just as a man would look at it, and expressing himself just as a man would have done, in such circumstances.</w:t>
      </w:r>
    </w:p>
    <w:p w14:paraId="2C6332C6">
      <w:pPr>
        <w:pStyle w:val="3"/>
        <w:spacing w:before="282" w:line="254" w:lineRule="auto"/>
        <w:ind w:right="97"/>
        <w:rPr>
          <w:rFonts w:hint="eastAsia"/>
        </w:rPr>
      </w:pPr>
      <w:r>
        <w:rPr>
          <w:rFonts w:hint="eastAsia"/>
        </w:rPr>
        <w:t>3.上帝正像一个人会看这场景一样看它，并像一个人在那种情况下会做的那样表达自己。</w:t>
      </w:r>
    </w:p>
    <w:p w14:paraId="5E9406D4">
      <w:pPr>
        <w:pStyle w:val="3"/>
        <w:spacing w:before="282" w:line="254" w:lineRule="auto"/>
        <w:ind w:right="97"/>
        <w:rPr>
          <w:rFonts w:hint="eastAsia"/>
        </w:rPr>
      </w:pPr>
    </w:p>
    <w:p w14:paraId="2233F813">
      <w:pPr>
        <w:pStyle w:val="3"/>
        <w:spacing w:before="282" w:line="254" w:lineRule="auto"/>
        <w:ind w:right="97"/>
        <w:rPr>
          <w:rFonts w:hint="eastAsia"/>
        </w:rPr>
      </w:pPr>
      <w:r>
        <w:rPr>
          <w:rFonts w:hint="eastAsia"/>
        </w:rPr>
        <w:t>He takes the place of a finite being; hears with finite ears, looks with finite eyes, and utters the sentiments of a finite heart.</w:t>
      </w:r>
    </w:p>
    <w:p w14:paraId="3A735CD3">
      <w:pPr>
        <w:pStyle w:val="3"/>
        <w:spacing w:before="282" w:line="254" w:lineRule="auto"/>
        <w:ind w:right="97"/>
        <w:rPr>
          <w:rFonts w:hint="eastAsia"/>
        </w:rPr>
      </w:pPr>
      <w:r>
        <w:rPr>
          <w:rFonts w:hint="eastAsia"/>
        </w:rPr>
        <w:t>祂取了有限受造物的位置；用有限的耳朵听，用有限的眼睛看，并发出有限心灵的情感。</w:t>
      </w:r>
    </w:p>
    <w:p w14:paraId="17FEB790">
      <w:pPr>
        <w:pStyle w:val="3"/>
        <w:spacing w:before="282" w:line="254" w:lineRule="auto"/>
        <w:ind w:right="97"/>
        <w:rPr>
          <w:rFonts w:hint="eastAsia"/>
        </w:rPr>
      </w:pPr>
    </w:p>
    <w:p w14:paraId="256C1D77">
      <w:pPr>
        <w:pStyle w:val="3"/>
        <w:spacing w:before="282" w:line="254" w:lineRule="auto"/>
        <w:ind w:right="97"/>
        <w:rPr>
          <w:rFonts w:hint="eastAsia"/>
        </w:rPr>
      </w:pPr>
      <w:r>
        <w:rPr>
          <w:rFonts w:hint="eastAsia"/>
        </w:rPr>
        <w:t>He sees all the present misery and ruin which the scene presents, and they affect him according to their nature; and as they affect him, so does he speak, in the words of man.</w:t>
      </w:r>
    </w:p>
    <w:p w14:paraId="68192C9B">
      <w:pPr>
        <w:pStyle w:val="3"/>
        <w:spacing w:before="282" w:line="254" w:lineRule="auto"/>
        <w:ind w:right="97"/>
        <w:rPr>
          <w:rFonts w:hint="eastAsia"/>
        </w:rPr>
      </w:pPr>
      <w:r>
        <w:rPr>
          <w:rFonts w:hint="eastAsia"/>
        </w:rPr>
        <w:t>祂看见这场景所呈现的一切现今的愁苦和毁灭，它们按其本性影响祂；它们如何影响祂，祂就如何以人的话语说出来。</w:t>
      </w:r>
    </w:p>
    <w:p w14:paraId="6D7A68DD">
      <w:pPr>
        <w:pStyle w:val="3"/>
        <w:spacing w:before="282" w:line="254" w:lineRule="auto"/>
        <w:ind w:right="97"/>
        <w:rPr>
          <w:rFonts w:hint="eastAsia"/>
        </w:rPr>
      </w:pPr>
    </w:p>
    <w:p w14:paraId="2BFF505F">
      <w:pPr>
        <w:pStyle w:val="3"/>
        <w:spacing w:before="282" w:line="254" w:lineRule="auto"/>
        <w:ind w:right="97"/>
        <w:rPr>
          <w:rFonts w:hint="eastAsia"/>
        </w:rPr>
      </w:pPr>
      <w:r>
        <w:rPr>
          <w:rFonts w:hint="eastAsia"/>
        </w:rPr>
        <w:t>For the feelings implanted in man must, to some extent, be the same as those existing in the bosom of God.</w:t>
      </w:r>
    </w:p>
    <w:p w14:paraId="7E6EA442">
      <w:pPr>
        <w:pStyle w:val="3"/>
        <w:spacing w:before="282" w:line="254" w:lineRule="auto"/>
        <w:ind w:right="97"/>
        <w:rPr>
          <w:rFonts w:hint="eastAsia"/>
        </w:rPr>
      </w:pPr>
      <w:r>
        <w:rPr>
          <w:rFonts w:hint="eastAsia"/>
        </w:rPr>
        <w:t>因为植入人心的情感，在某种程度上，必与存在于上帝怀中的情感相同。</w:t>
      </w:r>
    </w:p>
    <w:p w14:paraId="61E963ED">
      <w:pPr>
        <w:pStyle w:val="3"/>
        <w:spacing w:before="282" w:line="254" w:lineRule="auto"/>
        <w:ind w:right="97"/>
        <w:rPr>
          <w:rFonts w:hint="eastAsia"/>
        </w:rPr>
      </w:pPr>
    </w:p>
    <w:p w14:paraId="2AD49970">
      <w:pPr>
        <w:pStyle w:val="3"/>
        <w:spacing w:before="282" w:line="254" w:lineRule="auto"/>
        <w:ind w:right="97"/>
        <w:rPr>
          <w:rFonts w:hint="eastAsia"/>
        </w:rPr>
      </w:pPr>
      <w:r>
        <w:rPr>
          <w:rFonts w:hint="eastAsia"/>
        </w:rPr>
        <w:t>Man was made in God's image in respect of his feelings as truly as in respect of his understanding; the human heart is the counterpart of the divine, just as Israel's earthly tabernacle was the copy of that which is above.</w:t>
      </w:r>
    </w:p>
    <w:p w14:paraId="4C681BC5">
      <w:pPr>
        <w:pStyle w:val="3"/>
        <w:spacing w:before="282" w:line="254" w:lineRule="auto"/>
        <w:ind w:right="97"/>
        <w:rPr>
          <w:rFonts w:hint="eastAsia"/>
        </w:rPr>
      </w:pPr>
      <w:r>
        <w:rPr>
          <w:rFonts w:hint="eastAsia"/>
        </w:rPr>
        <w:t>人被造，在情感上如同在悟性上一样，是照着上帝的形象；人心是神心的对应物，正如以色列地上的帐幕是天上帐幕的副本一样。</w:t>
      </w:r>
    </w:p>
    <w:p w14:paraId="38EE49A2">
      <w:pPr>
        <w:pStyle w:val="3"/>
        <w:spacing w:before="282" w:line="254" w:lineRule="auto"/>
        <w:ind w:right="97"/>
        <w:rPr>
          <w:rFonts w:hint="eastAsia"/>
        </w:rPr>
      </w:pPr>
    </w:p>
    <w:p w14:paraId="3CA8CF7F">
      <w:pPr>
        <w:pStyle w:val="3"/>
        <w:spacing w:before="282" w:line="254" w:lineRule="auto"/>
        <w:ind w:right="97"/>
        <w:rPr>
          <w:rFonts w:hint="eastAsia"/>
        </w:rPr>
      </w:pPr>
      <w:r>
        <w:rPr>
          <w:rFonts w:hint="eastAsia"/>
        </w:rPr>
        <w:t>Hence it is that God so often uses the language of human feeling.</w:t>
      </w:r>
    </w:p>
    <w:p w14:paraId="724A6824">
      <w:pPr>
        <w:pStyle w:val="3"/>
        <w:spacing w:before="282" w:line="254" w:lineRule="auto"/>
        <w:ind w:right="97"/>
        <w:rPr>
          <w:rFonts w:hint="eastAsia"/>
        </w:rPr>
      </w:pPr>
      <w:r>
        <w:rPr>
          <w:rFonts w:hint="eastAsia"/>
        </w:rPr>
        <w:t>因此，上帝才常常使用人类情感的语言。</w:t>
      </w:r>
    </w:p>
    <w:p w14:paraId="404091F0">
      <w:pPr>
        <w:pStyle w:val="3"/>
        <w:spacing w:before="282" w:line="254" w:lineRule="auto"/>
        <w:ind w:right="97"/>
        <w:rPr>
          <w:rFonts w:hint="eastAsia"/>
        </w:rPr>
      </w:pPr>
    </w:p>
    <w:p w14:paraId="15EACBF3">
      <w:pPr>
        <w:pStyle w:val="3"/>
        <w:spacing w:before="282" w:line="254" w:lineRule="auto"/>
        <w:ind w:right="97"/>
        <w:rPr>
          <w:rFonts w:hint="eastAsia"/>
        </w:rPr>
      </w:pPr>
      <w:r>
        <w:rPr>
          <w:rFonts w:hint="eastAsia"/>
        </w:rPr>
        <w:t>It is not merely that God is condescending to man (though this is true), but it is also because the heart of man, being fashioned after that of God, the language that gives utterance to the feelings of the former, will, in a greater or less degree, according to circumstances, give utterance to the feelings of the latter.</w:t>
      </w:r>
    </w:p>
    <w:p w14:paraId="26186330">
      <w:pPr>
        <w:pStyle w:val="3"/>
        <w:spacing w:before="282" w:line="254" w:lineRule="auto"/>
        <w:ind w:right="97"/>
        <w:rPr>
          <w:rFonts w:hint="eastAsia"/>
        </w:rPr>
      </w:pPr>
      <w:r>
        <w:rPr>
          <w:rFonts w:hint="eastAsia"/>
        </w:rPr>
        <w:t>这不仅是上帝屈尊就人（虽然这是真的），也是因为人心是照着上帝的心塑造的，那表达前者情感的语言，将或多或少地，根据情况，表达后者的情感。</w:t>
      </w:r>
    </w:p>
    <w:p w14:paraId="095EEC09">
      <w:pPr>
        <w:pStyle w:val="3"/>
        <w:spacing w:before="282" w:line="254" w:lineRule="auto"/>
        <w:ind w:right="97"/>
        <w:rPr>
          <w:rFonts w:hint="eastAsia"/>
        </w:rPr>
      </w:pPr>
    </w:p>
    <w:p w14:paraId="47F41B47">
      <w:pPr>
        <w:pStyle w:val="3"/>
        <w:spacing w:before="282" w:line="254" w:lineRule="auto"/>
        <w:ind w:right="97"/>
        <w:rPr>
          <w:rFonts w:hint="eastAsia"/>
        </w:rPr>
      </w:pPr>
      <w:r>
        <w:rPr>
          <w:rFonts w:hint="eastAsia"/>
        </w:rPr>
        <w:t>God's love, hatred, wrath, pity, joy, grief, are all real; and they are, in kind, the same as man's, only there is no sin in them; so that we may say, that all the feelings of man that are holy, or that can be called forth without sin, do exist in God.</w:t>
      </w:r>
    </w:p>
    <w:p w14:paraId="0FEB5A24">
      <w:pPr>
        <w:pStyle w:val="3"/>
        <w:spacing w:before="282" w:line="254" w:lineRule="auto"/>
        <w:ind w:right="97"/>
        <w:rPr>
          <w:rFonts w:hint="eastAsia"/>
        </w:rPr>
      </w:pPr>
      <w:r>
        <w:rPr>
          <w:rFonts w:hint="eastAsia"/>
        </w:rPr>
        <w:t>上帝的爱、恨、怒、怜、喜、悲都是真实的；它们在种类上与人的相同，只是其中没有罪；所以我们可以说，人所有圣洁的，或可以无罪地被激发的情感，都存在于上帝里面。</w:t>
      </w:r>
    </w:p>
    <w:p w14:paraId="068A594D">
      <w:pPr>
        <w:pStyle w:val="3"/>
        <w:spacing w:before="282" w:line="254" w:lineRule="auto"/>
        <w:ind w:right="97"/>
        <w:rPr>
          <w:rFonts w:hint="eastAsia"/>
        </w:rPr>
      </w:pPr>
    </w:p>
    <w:p w14:paraId="1A106297">
      <w:pPr>
        <w:pStyle w:val="3"/>
        <w:spacing w:before="282" w:line="254" w:lineRule="auto"/>
        <w:ind w:right="97"/>
        <w:rPr>
          <w:rFonts w:hint="eastAsia"/>
        </w:rPr>
      </w:pPr>
      <w:r>
        <w:rPr>
          <w:rFonts w:hint="eastAsia"/>
        </w:rPr>
        <w:t>But now let us look at the words of our text,—"repenting,"—"grieving at the heart."</w:t>
      </w:r>
    </w:p>
    <w:p w14:paraId="457DB8D5">
      <w:pPr>
        <w:pStyle w:val="3"/>
        <w:spacing w:before="282" w:line="254" w:lineRule="auto"/>
        <w:ind w:right="97"/>
        <w:rPr>
          <w:rFonts w:hint="eastAsia"/>
        </w:rPr>
      </w:pPr>
      <w:r>
        <w:rPr>
          <w:rFonts w:hint="eastAsia"/>
        </w:rPr>
        <w:t>但现在让我们看看我们经文中的词语——“后悔”——“心中忧伤”。</w:t>
      </w:r>
    </w:p>
    <w:p w14:paraId="694305BC">
      <w:pPr>
        <w:pStyle w:val="3"/>
        <w:spacing w:before="282" w:line="254" w:lineRule="auto"/>
        <w:ind w:right="97"/>
        <w:rPr>
          <w:rFonts w:hint="eastAsia"/>
        </w:rPr>
      </w:pPr>
    </w:p>
    <w:p w14:paraId="2A00D3A2">
      <w:pPr>
        <w:pStyle w:val="3"/>
        <w:spacing w:before="282" w:line="254" w:lineRule="auto"/>
        <w:ind w:right="97"/>
        <w:rPr>
          <w:rFonts w:hint="eastAsia"/>
        </w:rPr>
      </w:pPr>
      <w:r>
        <w:rPr>
          <w:rFonts w:hint="eastAsia"/>
        </w:rPr>
        <w:t>1.Repent.—The word frequently occurs in the same connection as in our text; Ex. 32:14, "The Lord repented of the evil which he thought to do unto his people" (see also 1 Sam. 15:11, 35; Jer. 26:13, 19).</w:t>
      </w:r>
    </w:p>
    <w:p w14:paraId="493D39D9">
      <w:pPr>
        <w:pStyle w:val="3"/>
        <w:spacing w:before="282" w:line="254" w:lineRule="auto"/>
        <w:ind w:right="97"/>
        <w:rPr>
          <w:rFonts w:hint="eastAsia"/>
        </w:rPr>
      </w:pPr>
      <w:r>
        <w:rPr>
          <w:rFonts w:hint="eastAsia"/>
        </w:rPr>
        <w:t>1.后悔。——这个词常常出现在与我们经文相同的语境中；出埃及记 32:14，“耶和华就后悔，不把所说的祸降与祂的百姓”（另见撒母耳记上 15:11, 35；耶利米书 26:13, 19）。</w:t>
      </w:r>
    </w:p>
    <w:p w14:paraId="0310EF8A">
      <w:pPr>
        <w:pStyle w:val="3"/>
        <w:spacing w:before="282" w:line="254" w:lineRule="auto"/>
        <w:ind w:right="97"/>
        <w:rPr>
          <w:rFonts w:hint="eastAsia"/>
        </w:rPr>
      </w:pPr>
    </w:p>
    <w:p w14:paraId="0DBC1C62">
      <w:pPr>
        <w:pStyle w:val="3"/>
        <w:spacing w:before="282" w:line="254" w:lineRule="auto"/>
        <w:ind w:right="97"/>
        <w:rPr>
          <w:rFonts w:hint="eastAsia"/>
        </w:rPr>
      </w:pPr>
      <w:r>
        <w:rPr>
          <w:rFonts w:hint="eastAsia"/>
        </w:rPr>
        <w:t>In these and other like passages, it denotes that change of mind which is produced towards an object by an alteration of circumstances.</w:t>
      </w:r>
    </w:p>
    <w:p w14:paraId="34A51FD7">
      <w:pPr>
        <w:pStyle w:val="3"/>
        <w:spacing w:before="282" w:line="254" w:lineRule="auto"/>
        <w:ind w:right="97"/>
        <w:rPr>
          <w:rFonts w:hint="eastAsia"/>
        </w:rPr>
      </w:pPr>
      <w:r>
        <w:rPr>
          <w:rFonts w:hint="eastAsia"/>
        </w:rPr>
        <w:t>在这些以及其他类似的经文中，它表示因环境改变而对一个对象产生的心意改变。</w:t>
      </w:r>
    </w:p>
    <w:p w14:paraId="5DE02AFC">
      <w:pPr>
        <w:pStyle w:val="3"/>
        <w:spacing w:before="282" w:line="254" w:lineRule="auto"/>
        <w:ind w:right="97"/>
        <w:rPr>
          <w:rFonts w:hint="eastAsia"/>
        </w:rPr>
      </w:pPr>
    </w:p>
    <w:p w14:paraId="7631EA64">
      <w:pPr>
        <w:pStyle w:val="3"/>
        <w:spacing w:before="282" w:line="254" w:lineRule="auto"/>
        <w:ind w:right="97"/>
        <w:rPr>
          <w:rFonts w:hint="eastAsia"/>
        </w:rPr>
      </w:pPr>
      <w:r>
        <w:rPr>
          <w:rFonts w:hint="eastAsia"/>
        </w:rPr>
        <w:t>Nor is this inconsistent with unchangeableness in God.</w:t>
      </w:r>
    </w:p>
    <w:p w14:paraId="28E350DC">
      <w:pPr>
        <w:pStyle w:val="3"/>
        <w:spacing w:before="282" w:line="254" w:lineRule="auto"/>
        <w:ind w:right="97"/>
        <w:rPr>
          <w:rFonts w:hint="eastAsia"/>
        </w:rPr>
      </w:pPr>
      <w:r>
        <w:rPr>
          <w:rFonts w:hint="eastAsia"/>
        </w:rPr>
        <w:t>这与上帝的不变性并不矛盾。</w:t>
      </w:r>
    </w:p>
    <w:p w14:paraId="70E81D6E">
      <w:pPr>
        <w:pStyle w:val="3"/>
        <w:spacing w:before="282" w:line="254" w:lineRule="auto"/>
        <w:ind w:right="97"/>
        <w:rPr>
          <w:rFonts w:hint="eastAsia"/>
        </w:rPr>
      </w:pPr>
    </w:p>
    <w:p w14:paraId="70B4E41A">
      <w:pPr>
        <w:pStyle w:val="3"/>
        <w:spacing w:before="282" w:line="254" w:lineRule="auto"/>
        <w:ind w:right="97"/>
        <w:rPr>
          <w:rFonts w:hint="eastAsia"/>
        </w:rPr>
      </w:pPr>
      <w:r>
        <w:rPr>
          <w:rFonts w:hint="eastAsia"/>
        </w:rPr>
        <w:t>It is true that he is without variableness or shadow of turning; there is no caprice or vacillation in him.</w:t>
      </w:r>
    </w:p>
    <w:p w14:paraId="49D03DA6">
      <w:pPr>
        <w:pStyle w:val="3"/>
        <w:spacing w:before="282" w:line="254" w:lineRule="auto"/>
        <w:ind w:right="97"/>
        <w:rPr>
          <w:rFonts w:hint="eastAsia"/>
        </w:rPr>
      </w:pPr>
      <w:r>
        <w:rPr>
          <w:rFonts w:hint="eastAsia"/>
        </w:rPr>
        <w:t>祂确实是没有改变，也没有转动的影儿的；在祂里面没有反复无常或动摇。</w:t>
      </w:r>
    </w:p>
    <w:p w14:paraId="40D91F93">
      <w:pPr>
        <w:pStyle w:val="3"/>
        <w:spacing w:before="282" w:line="254" w:lineRule="auto"/>
        <w:ind w:right="97"/>
        <w:rPr>
          <w:rFonts w:hint="eastAsia"/>
        </w:rPr>
      </w:pPr>
    </w:p>
    <w:p w14:paraId="53B5E140">
      <w:pPr>
        <w:pStyle w:val="3"/>
        <w:spacing w:before="282" w:line="254" w:lineRule="auto"/>
        <w:ind w:right="97"/>
        <w:rPr>
          <w:rFonts w:hint="eastAsia"/>
        </w:rPr>
      </w:pPr>
      <w:r>
        <w:rPr>
          <w:rFonts w:hint="eastAsia"/>
        </w:rPr>
        <w:t>But his unchangeableness is not a mere arbitrary principle,—a thing which makes him feel the same towards a person, however he may change from good to evil, or from bad to worse.</w:t>
      </w:r>
    </w:p>
    <w:p w14:paraId="476852E1">
      <w:pPr>
        <w:pStyle w:val="3"/>
        <w:spacing w:before="282" w:line="254" w:lineRule="auto"/>
        <w:ind w:right="97"/>
        <w:rPr>
          <w:rFonts w:hint="eastAsia"/>
        </w:rPr>
      </w:pPr>
      <w:r>
        <w:rPr>
          <w:rFonts w:hint="eastAsia"/>
        </w:rPr>
        <w:t>但祂的不变性并非仅仅是一个任意的原则——一个使祂对一个人无论如何从善变恶，或从坏变更坏，都感觉相同的原则。</w:t>
      </w:r>
    </w:p>
    <w:p w14:paraId="74E4717A">
      <w:pPr>
        <w:pStyle w:val="3"/>
        <w:spacing w:before="282" w:line="254" w:lineRule="auto"/>
        <w:ind w:right="97"/>
        <w:rPr>
          <w:rFonts w:hint="eastAsia"/>
        </w:rPr>
      </w:pPr>
    </w:p>
    <w:p w14:paraId="4AB442C8">
      <w:pPr>
        <w:pStyle w:val="3"/>
        <w:spacing w:before="282" w:line="254" w:lineRule="auto"/>
        <w:ind w:right="97"/>
        <w:rPr>
          <w:rFonts w:hint="eastAsia"/>
        </w:rPr>
      </w:pPr>
      <w:r>
        <w:rPr>
          <w:rFonts w:hint="eastAsia"/>
        </w:rPr>
        <w:t>It does not mean that his proceedings are unchangeable, though it does mean that his purposes are so; nay, the very change of his proceedings may be the result and manifestation of the unchangeableness of his purposes.</w:t>
      </w:r>
    </w:p>
    <w:p w14:paraId="0C35F4DF">
      <w:pPr>
        <w:pStyle w:val="3"/>
        <w:spacing w:before="282" w:line="254" w:lineRule="auto"/>
        <w:ind w:right="97"/>
        <w:rPr>
          <w:rFonts w:hint="eastAsia"/>
        </w:rPr>
      </w:pPr>
      <w:r>
        <w:rPr>
          <w:rFonts w:hint="eastAsia"/>
        </w:rPr>
        <w:t>这并非意指祂的作为是不变的，虽然这确实意指祂的旨意是不变的；不，祂作为的改变，恰恰可能是祂旨意不变的结果和彰显。</w:t>
      </w:r>
    </w:p>
    <w:p w14:paraId="046A5E94">
      <w:pPr>
        <w:pStyle w:val="3"/>
        <w:spacing w:before="282" w:line="254" w:lineRule="auto"/>
        <w:ind w:right="97"/>
        <w:rPr>
          <w:rFonts w:hint="eastAsia"/>
        </w:rPr>
      </w:pPr>
    </w:p>
    <w:p w14:paraId="7A2C6959">
      <w:pPr>
        <w:pStyle w:val="3"/>
        <w:spacing w:before="282" w:line="254" w:lineRule="auto"/>
        <w:ind w:right="97"/>
        <w:rPr>
          <w:rFonts w:hint="eastAsia"/>
        </w:rPr>
      </w:pPr>
      <w:r>
        <w:rPr>
          <w:rFonts w:hint="eastAsia"/>
        </w:rPr>
        <w:t>When Adam fell, God changed his mind towards him from favour to displeasure; yet that was just the result of his unchangeableness.</w:t>
      </w:r>
    </w:p>
    <w:p w14:paraId="01C9969D">
      <w:pPr>
        <w:pStyle w:val="3"/>
        <w:spacing w:before="282" w:line="254" w:lineRule="auto"/>
        <w:ind w:right="97"/>
        <w:rPr>
          <w:rFonts w:hint="eastAsia"/>
        </w:rPr>
      </w:pPr>
      <w:r>
        <w:rPr>
          <w:rFonts w:hint="eastAsia"/>
        </w:rPr>
        <w:t>当亚当堕落时，上帝对他的心意从恩宠变为不悦；然而那正是祂不变性的结果。</w:t>
      </w:r>
    </w:p>
    <w:p w14:paraId="2EE73A86">
      <w:pPr>
        <w:pStyle w:val="3"/>
        <w:spacing w:before="282" w:line="254" w:lineRule="auto"/>
        <w:ind w:right="97"/>
        <w:rPr>
          <w:rFonts w:hint="eastAsia"/>
        </w:rPr>
      </w:pPr>
    </w:p>
    <w:p w14:paraId="63DACEA9">
      <w:pPr>
        <w:pStyle w:val="3"/>
        <w:spacing w:before="282" w:line="254" w:lineRule="auto"/>
        <w:ind w:right="97"/>
        <w:rPr>
          <w:rFonts w:hint="eastAsia"/>
        </w:rPr>
      </w:pPr>
      <w:r>
        <w:rPr>
          <w:rFonts w:hint="eastAsia"/>
        </w:rPr>
        <w:t>When a sinner repents, God changes his mind toward him; yet, this is not changeableness; nay, it is the carrying out of his unchangeableness.</w:t>
      </w:r>
    </w:p>
    <w:p w14:paraId="51A45F4B">
      <w:pPr>
        <w:pStyle w:val="3"/>
        <w:spacing w:before="282" w:line="254" w:lineRule="auto"/>
        <w:ind w:right="97"/>
        <w:rPr>
          <w:rFonts w:hint="eastAsia"/>
        </w:rPr>
      </w:pPr>
      <w:r>
        <w:rPr>
          <w:rFonts w:hint="eastAsia"/>
        </w:rPr>
        <w:t>当一个罪人悔改时，上帝对他的心意就改变了；然而，这不是改变；不，这是祂不变性的实行。</w:t>
      </w:r>
    </w:p>
    <w:p w14:paraId="0C63CA54">
      <w:pPr>
        <w:pStyle w:val="3"/>
        <w:spacing w:before="282" w:line="254" w:lineRule="auto"/>
        <w:ind w:right="97"/>
        <w:rPr>
          <w:rFonts w:hint="eastAsia"/>
        </w:rPr>
      </w:pPr>
    </w:p>
    <w:p w14:paraId="362E86C7">
      <w:pPr>
        <w:pStyle w:val="3"/>
        <w:spacing w:before="282" w:line="254" w:lineRule="auto"/>
        <w:ind w:right="97"/>
        <w:rPr>
          <w:rFonts w:hint="eastAsia"/>
        </w:rPr>
      </w:pPr>
      <w:r>
        <w:rPr>
          <w:rFonts w:hint="eastAsia"/>
        </w:rPr>
        <w:t>His "changing," in such cases, is the display of his holiness and wisdom.</w:t>
      </w:r>
    </w:p>
    <w:p w14:paraId="0F708D0B">
      <w:pPr>
        <w:pStyle w:val="3"/>
        <w:spacing w:before="282" w:line="254" w:lineRule="auto"/>
        <w:ind w:right="97"/>
        <w:rPr>
          <w:rFonts w:hint="eastAsia"/>
        </w:rPr>
      </w:pPr>
      <w:r>
        <w:rPr>
          <w:rFonts w:hint="eastAsia"/>
        </w:rPr>
        <w:t>在这种情况下，祂的“改变”是祂圣洁和智慧的彰显。</w:t>
      </w:r>
    </w:p>
    <w:p w14:paraId="587A5B55">
      <w:pPr>
        <w:pStyle w:val="3"/>
        <w:spacing w:before="282" w:line="254" w:lineRule="auto"/>
        <w:ind w:right="97"/>
        <w:rPr>
          <w:rFonts w:hint="eastAsia"/>
        </w:rPr>
      </w:pPr>
    </w:p>
    <w:p w14:paraId="662D5C04">
      <w:pPr>
        <w:pStyle w:val="3"/>
        <w:spacing w:before="282" w:line="254" w:lineRule="auto"/>
        <w:ind w:right="97"/>
        <w:rPr>
          <w:rFonts w:hint="eastAsia"/>
        </w:rPr>
      </w:pPr>
      <w:r>
        <w:rPr>
          <w:rFonts w:hint="eastAsia"/>
        </w:rPr>
        <w:t>Were he not to change, it would be mere arbitrariness,—it would not be wisdom, but foolishness.</w:t>
      </w:r>
    </w:p>
    <w:p w14:paraId="0517A505">
      <w:pPr>
        <w:pStyle w:val="3"/>
        <w:spacing w:before="282" w:line="254" w:lineRule="auto"/>
        <w:ind w:right="97"/>
        <w:rPr>
          <w:rFonts w:hint="eastAsia"/>
        </w:rPr>
      </w:pPr>
      <w:r>
        <w:rPr>
          <w:rFonts w:hint="eastAsia"/>
        </w:rPr>
        <w:t>如果祂不改变，那将只是任意妄为——那将不是智慧，而是愚蠢。</w:t>
      </w:r>
    </w:p>
    <w:p w14:paraId="3C86107D">
      <w:pPr>
        <w:pStyle w:val="3"/>
        <w:spacing w:before="282" w:line="254" w:lineRule="auto"/>
        <w:ind w:right="97"/>
        <w:rPr>
          <w:rFonts w:hint="eastAsia"/>
        </w:rPr>
      </w:pPr>
    </w:p>
    <w:p w14:paraId="3AE860CB">
      <w:pPr>
        <w:pStyle w:val="3"/>
        <w:spacing w:before="282" w:line="254" w:lineRule="auto"/>
        <w:ind w:right="97"/>
        <w:rPr>
          <w:rFonts w:hint="eastAsia"/>
        </w:rPr>
      </w:pPr>
      <w:r>
        <w:rPr>
          <w:rFonts w:hint="eastAsia"/>
        </w:rPr>
        <w:t>His "repentance" is not only the true and necessary expression of holy feeling, but it is part of his unchangeable purpose.</w:t>
      </w:r>
    </w:p>
    <w:p w14:paraId="0BDD026F">
      <w:pPr>
        <w:pStyle w:val="3"/>
        <w:spacing w:before="282" w:line="254" w:lineRule="auto"/>
        <w:ind w:right="97"/>
        <w:rPr>
          <w:rFonts w:hint="eastAsia"/>
        </w:rPr>
      </w:pPr>
      <w:r>
        <w:rPr>
          <w:rFonts w:hint="eastAsia"/>
        </w:rPr>
        <w:t>祂的“后悔”不仅是圣洁情感真实而必要的表达，也是祂不变旨意的一部分。</w:t>
      </w:r>
    </w:p>
    <w:p w14:paraId="79A5E560">
      <w:pPr>
        <w:pStyle w:val="3"/>
        <w:spacing w:before="282" w:line="254" w:lineRule="auto"/>
        <w:ind w:right="97"/>
        <w:rPr>
          <w:rFonts w:hint="eastAsia"/>
        </w:rPr>
      </w:pPr>
    </w:p>
    <w:p w14:paraId="0628F3C3">
      <w:pPr>
        <w:pStyle w:val="3"/>
        <w:spacing w:before="282" w:line="254" w:lineRule="auto"/>
        <w:ind w:right="97"/>
        <w:rPr>
          <w:rFonts w:hint="eastAsia"/>
        </w:rPr>
      </w:pPr>
      <w:r>
        <w:rPr>
          <w:rFonts w:hint="eastAsia"/>
        </w:rPr>
        <w:t>2.Grieve.—The word used in reference to man, is found in such places as the following: 2 Sam. 19:2, "The king was grieved for his Son;" and, in reference to God, in such as the following: Ps. 78:40, "How oft did they provoke him in the wilderness, and grieve him in the desert!" and Isa. 63:10, "They rebelled and vexed" (Heb. grieved) "his Holy Spirit."</w:t>
      </w:r>
    </w:p>
    <w:p w14:paraId="6BAA8EBB">
      <w:pPr>
        <w:pStyle w:val="3"/>
        <w:spacing w:before="282" w:line="254" w:lineRule="auto"/>
        <w:ind w:right="97"/>
        <w:rPr>
          <w:rFonts w:hint="eastAsia"/>
        </w:rPr>
      </w:pPr>
      <w:r>
        <w:rPr>
          <w:rFonts w:hint="eastAsia"/>
        </w:rPr>
        <w:t>2.忧伤。——这个词在论到人时，出现在以下经文：撒母耳记下 19:2，“王为他儿子忧伤”；在论到上帝时，出现在以下经文：诗篇 78:40，“他们在旷野悖逆祂，在沙漠使祂忧伤，是何等的多呢！”以及以赛亚书 63:10，“他们竟悖逆，使祂的圣灵担忧”（希伯来文作：使祂忧伤）。</w:t>
      </w:r>
    </w:p>
    <w:p w14:paraId="3D17CE0F">
      <w:pPr>
        <w:pStyle w:val="3"/>
        <w:spacing w:before="282" w:line="254" w:lineRule="auto"/>
        <w:ind w:right="97"/>
        <w:rPr>
          <w:rFonts w:hint="eastAsia"/>
        </w:rPr>
      </w:pPr>
    </w:p>
    <w:p w14:paraId="4A7AE652">
      <w:pPr>
        <w:pStyle w:val="3"/>
        <w:spacing w:before="282" w:line="254" w:lineRule="auto"/>
        <w:ind w:right="97"/>
        <w:rPr>
          <w:rFonts w:hint="eastAsia"/>
        </w:rPr>
      </w:pPr>
      <w:r>
        <w:rPr>
          <w:rFonts w:hint="eastAsia"/>
        </w:rPr>
        <w:t>In these passages the word denotes simply and truly what we call "grief;" and then, in the passage before us, as if to deepen the intensity of the expression, and to shew how thoroughly real was the feeling indicated, it is added, "at his heart."</w:t>
      </w:r>
    </w:p>
    <w:p w14:paraId="032AFCB2">
      <w:pPr>
        <w:pStyle w:val="3"/>
        <w:spacing w:before="282" w:line="254" w:lineRule="auto"/>
        <w:ind w:right="97"/>
        <w:rPr>
          <w:rFonts w:hint="eastAsia"/>
        </w:rPr>
      </w:pPr>
      <w:r>
        <w:rPr>
          <w:rFonts w:hint="eastAsia"/>
        </w:rPr>
        <w:t>在这些经文中，这个词单纯而真实地表示我们所说的“悲伤”；然后，在我们面前的经文中，仿佛为了加深表达的强度，并显明所指示的情感是何等真实，又加上了“在祂心里”。</w:t>
      </w:r>
    </w:p>
    <w:p w14:paraId="78A95A84">
      <w:pPr>
        <w:pStyle w:val="3"/>
        <w:spacing w:before="282" w:line="254" w:lineRule="auto"/>
        <w:ind w:right="97"/>
        <w:rPr>
          <w:rFonts w:hint="eastAsia"/>
        </w:rPr>
      </w:pPr>
    </w:p>
    <w:p w14:paraId="689E3186">
      <w:pPr>
        <w:pStyle w:val="3"/>
        <w:spacing w:before="282" w:line="254" w:lineRule="auto"/>
        <w:ind w:right="97"/>
        <w:rPr>
          <w:rFonts w:hint="eastAsia"/>
        </w:rPr>
      </w:pPr>
      <w:r>
        <w:rPr>
          <w:rFonts w:hint="eastAsia"/>
        </w:rPr>
        <w:t>The grief spoken of is as true as it is profound.</w:t>
      </w:r>
    </w:p>
    <w:p w14:paraId="020AA06F">
      <w:pPr>
        <w:pStyle w:val="3"/>
        <w:spacing w:before="282" w:line="254" w:lineRule="auto"/>
        <w:ind w:right="97"/>
        <w:rPr>
          <w:rFonts w:hint="eastAsia"/>
        </w:rPr>
      </w:pPr>
      <w:r>
        <w:rPr>
          <w:rFonts w:hint="eastAsia"/>
        </w:rPr>
        <w:t>所说的悲伤是真实的，也是深切的。</w:t>
      </w:r>
    </w:p>
    <w:p w14:paraId="15CB78B3">
      <w:pPr>
        <w:pStyle w:val="3"/>
        <w:spacing w:before="282" w:line="254" w:lineRule="auto"/>
        <w:ind w:right="97"/>
        <w:rPr>
          <w:rFonts w:hint="eastAsia"/>
        </w:rPr>
      </w:pPr>
    </w:p>
    <w:p w14:paraId="7076E8C1">
      <w:pPr>
        <w:pStyle w:val="3"/>
        <w:spacing w:before="282" w:line="254" w:lineRule="auto"/>
        <w:ind w:right="97"/>
        <w:rPr>
          <w:rFonts w:hint="eastAsia"/>
        </w:rPr>
      </w:pPr>
      <w:r>
        <w:rPr>
          <w:rFonts w:hint="eastAsia"/>
        </w:rPr>
        <w:t>It is not the grief of words.</w:t>
      </w:r>
    </w:p>
    <w:p w14:paraId="6697D1DB">
      <w:pPr>
        <w:pStyle w:val="3"/>
        <w:spacing w:before="282" w:line="254" w:lineRule="auto"/>
        <w:ind w:right="97"/>
        <w:rPr>
          <w:rFonts w:hint="eastAsia"/>
        </w:rPr>
      </w:pPr>
      <w:r>
        <w:rPr>
          <w:rFonts w:hint="eastAsia"/>
        </w:rPr>
        <w:t>这不是言语上的悲伤。</w:t>
      </w:r>
    </w:p>
    <w:p w14:paraId="4394F88F">
      <w:pPr>
        <w:pStyle w:val="3"/>
        <w:spacing w:before="282" w:line="254" w:lineRule="auto"/>
        <w:ind w:right="97"/>
        <w:rPr>
          <w:rFonts w:hint="eastAsia"/>
        </w:rPr>
      </w:pPr>
    </w:p>
    <w:p w14:paraId="4CD0FA0E">
      <w:pPr>
        <w:pStyle w:val="3"/>
        <w:spacing w:before="282" w:line="254" w:lineRule="auto"/>
        <w:ind w:right="97"/>
        <w:rPr>
          <w:rFonts w:hint="eastAsia"/>
        </w:rPr>
      </w:pPr>
      <w:r>
        <w:rPr>
          <w:rFonts w:hint="eastAsia"/>
        </w:rPr>
        <w:t>It is not the grief of fancy or sentiment.</w:t>
      </w:r>
    </w:p>
    <w:p w14:paraId="22EA7FAC">
      <w:pPr>
        <w:pStyle w:val="3"/>
        <w:spacing w:before="282" w:line="254" w:lineRule="auto"/>
        <w:ind w:right="97"/>
        <w:rPr>
          <w:rFonts w:hint="eastAsia"/>
        </w:rPr>
      </w:pPr>
      <w:r>
        <w:rPr>
          <w:rFonts w:hint="eastAsia"/>
        </w:rPr>
        <w:t>这不是想象或情感上的悲伤。</w:t>
      </w:r>
    </w:p>
    <w:p w14:paraId="4932EA1B">
      <w:pPr>
        <w:pStyle w:val="3"/>
        <w:spacing w:before="282" w:line="254" w:lineRule="auto"/>
        <w:ind w:right="97"/>
        <w:rPr>
          <w:rFonts w:hint="eastAsia"/>
        </w:rPr>
      </w:pPr>
    </w:p>
    <w:p w14:paraId="1C3DBF75">
      <w:pPr>
        <w:pStyle w:val="3"/>
        <w:spacing w:before="282" w:line="254" w:lineRule="auto"/>
        <w:ind w:right="97"/>
        <w:rPr>
          <w:rFonts w:hint="eastAsia"/>
        </w:rPr>
      </w:pPr>
      <w:r>
        <w:rPr>
          <w:rFonts w:hint="eastAsia"/>
        </w:rPr>
        <w:t>It is true sorrow of heart.</w:t>
      </w:r>
    </w:p>
    <w:p w14:paraId="43684F92">
      <w:pPr>
        <w:pStyle w:val="3"/>
        <w:spacing w:before="282" w:line="254" w:lineRule="auto"/>
        <w:ind w:right="97"/>
        <w:rPr>
          <w:rFonts w:hint="eastAsia"/>
        </w:rPr>
      </w:pPr>
      <w:r>
        <w:rPr>
          <w:rFonts w:hint="eastAsia"/>
        </w:rPr>
        <w:t>这是真实的心灵悲伤。</w:t>
      </w:r>
    </w:p>
    <w:p w14:paraId="2465CF68">
      <w:pPr>
        <w:pStyle w:val="3"/>
        <w:spacing w:before="282" w:line="254" w:lineRule="auto"/>
        <w:ind w:right="97"/>
        <w:rPr>
          <w:rFonts w:hint="eastAsia"/>
        </w:rPr>
      </w:pPr>
    </w:p>
    <w:p w14:paraId="2D067942">
      <w:pPr>
        <w:pStyle w:val="3"/>
        <w:spacing w:before="282" w:line="254" w:lineRule="auto"/>
        <w:ind w:right="97"/>
        <w:rPr>
          <w:rFonts w:hint="eastAsia"/>
        </w:rPr>
      </w:pPr>
      <w:r>
        <w:rPr>
          <w:rFonts w:hint="eastAsia"/>
        </w:rPr>
        <w:t>How this can be, in the bosom of the blessed One, it is not easy to shew.</w:t>
      </w:r>
    </w:p>
    <w:p w14:paraId="06493BDD">
      <w:pPr>
        <w:pStyle w:val="3"/>
        <w:spacing w:before="282" w:line="254" w:lineRule="auto"/>
        <w:ind w:right="97"/>
        <w:rPr>
          <w:rFonts w:hint="eastAsia"/>
        </w:rPr>
      </w:pPr>
      <w:r>
        <w:rPr>
          <w:rFonts w:hint="eastAsia"/>
        </w:rPr>
        <w:t>这如何能在那蒙福者的怀中发生，是不容易说明的。</w:t>
      </w:r>
    </w:p>
    <w:p w14:paraId="76CDA60B">
      <w:pPr>
        <w:pStyle w:val="3"/>
        <w:spacing w:before="282" w:line="254" w:lineRule="auto"/>
        <w:ind w:right="97"/>
        <w:rPr>
          <w:rFonts w:hint="eastAsia"/>
        </w:rPr>
      </w:pPr>
    </w:p>
    <w:p w14:paraId="6C308C8F">
      <w:pPr>
        <w:pStyle w:val="3"/>
        <w:spacing w:before="282" w:line="254" w:lineRule="auto"/>
        <w:ind w:right="97"/>
        <w:rPr>
          <w:rFonts w:hint="eastAsia"/>
        </w:rPr>
      </w:pPr>
      <w:r>
        <w:rPr>
          <w:rFonts w:hint="eastAsia"/>
        </w:rPr>
        <w:t>How he can remain unruffled and unbroken, in his infinite tranquillity of being, while "grieved at heart" because of his rebellious creatures, is difficult to explain.</w:t>
      </w:r>
    </w:p>
    <w:p w14:paraId="660DE3B8">
      <w:pPr>
        <w:pStyle w:val="3"/>
        <w:spacing w:before="282" w:line="254" w:lineRule="auto"/>
        <w:ind w:right="97"/>
        <w:rPr>
          <w:rFonts w:hint="eastAsia"/>
        </w:rPr>
      </w:pPr>
      <w:r>
        <w:rPr>
          <w:rFonts w:hint="eastAsia"/>
        </w:rPr>
        <w:t>祂如何能因祂悖逆的受造物而“心中忧伤”，却仍在其无限宁静的存在中保持平静、不被搅扰，是难以解释的。</w:t>
      </w:r>
    </w:p>
    <w:p w14:paraId="02C3635B">
      <w:pPr>
        <w:pStyle w:val="3"/>
        <w:spacing w:before="282" w:line="254" w:lineRule="auto"/>
        <w:ind w:right="97"/>
        <w:rPr>
          <w:rFonts w:hint="eastAsia"/>
        </w:rPr>
      </w:pPr>
    </w:p>
    <w:p w14:paraId="1BD3C9FB">
      <w:pPr>
        <w:pStyle w:val="3"/>
        <w:spacing w:before="282" w:line="254" w:lineRule="auto"/>
        <w:ind w:right="97"/>
        <w:rPr>
          <w:rFonts w:hint="eastAsia"/>
        </w:rPr>
      </w:pPr>
      <w:r>
        <w:rPr>
          <w:rFonts w:hint="eastAsia"/>
        </w:rPr>
        <w:t>How his heaven can abide as bright as ever, without a shade over its dwellings, or sackcloth upon its dwellers, while he is mourning over the ruin of a world and the wretchedness of a guilty child, we cannot say.</w:t>
      </w:r>
    </w:p>
    <w:p w14:paraId="5FAE0588">
      <w:pPr>
        <w:pStyle w:val="3"/>
        <w:spacing w:before="282" w:line="254" w:lineRule="auto"/>
        <w:ind w:right="97"/>
        <w:rPr>
          <w:rFonts w:hint="eastAsia"/>
        </w:rPr>
      </w:pPr>
      <w:r>
        <w:rPr>
          <w:rFonts w:hint="eastAsia"/>
        </w:rPr>
        <w:t>当祂为世界的毁灭和有罪儿女的悲惨而哀悼时，祂的天如何能像从前一样明亮，其居所没有一丝阴影，其居民不穿麻衣，我们无法言说。</w:t>
      </w:r>
    </w:p>
    <w:p w14:paraId="48849873">
      <w:pPr>
        <w:pStyle w:val="3"/>
        <w:spacing w:before="282" w:line="254" w:lineRule="auto"/>
        <w:ind w:right="97"/>
        <w:rPr>
          <w:rFonts w:hint="eastAsia"/>
        </w:rPr>
      </w:pPr>
    </w:p>
    <w:p w14:paraId="291D1665">
      <w:pPr>
        <w:pStyle w:val="3"/>
        <w:spacing w:before="282" w:line="254" w:lineRule="auto"/>
        <w:ind w:right="97"/>
        <w:rPr>
          <w:rFonts w:hint="eastAsia"/>
        </w:rPr>
      </w:pPr>
      <w:r>
        <w:rPr>
          <w:rFonts w:hint="eastAsia"/>
        </w:rPr>
        <w:t>We take the words as we find them,—especially as it is but one out of the many similar utterances of which Scripture is full,—utterances all confirmed and reiterated by the Son of God, when he wept over the doomed and apostate Jerusalem.</w:t>
      </w:r>
    </w:p>
    <w:p w14:paraId="32922DB6">
      <w:pPr>
        <w:pStyle w:val="3"/>
        <w:spacing w:before="282" w:line="254" w:lineRule="auto"/>
        <w:ind w:right="97"/>
        <w:rPr>
          <w:rFonts w:hint="eastAsia"/>
        </w:rPr>
      </w:pPr>
      <w:r>
        <w:rPr>
          <w:rFonts w:hint="eastAsia"/>
        </w:rPr>
        <w:t>我们照着所发现的，接受这些话语——尤其因为这只是圣经中许多类似表达之一——这些表达都由上帝的儿子，当祂为那被定罪和背道的耶路撒冷哀哭时，所证实和重申。</w:t>
      </w:r>
    </w:p>
    <w:p w14:paraId="4BF2F053">
      <w:pPr>
        <w:pStyle w:val="3"/>
        <w:spacing w:before="282" w:line="254" w:lineRule="auto"/>
        <w:ind w:right="97"/>
        <w:rPr>
          <w:rFonts w:hint="eastAsia"/>
        </w:rPr>
      </w:pPr>
    </w:p>
    <w:p w14:paraId="046E7A32">
      <w:pPr>
        <w:pStyle w:val="3"/>
        <w:spacing w:before="282" w:line="254" w:lineRule="auto"/>
        <w:ind w:right="97"/>
        <w:rPr>
          <w:rFonts w:hint="eastAsia"/>
        </w:rPr>
      </w:pPr>
      <w:r>
        <w:rPr>
          <w:rFonts w:hint="eastAsia"/>
        </w:rPr>
        <w:t>Yet, after all, what greater difficulty should we find in understanding this sorrowful commiseration for the lost, than in comprehending the joy with which all heaven is made to resound because of even one sinner saved?</w:t>
      </w:r>
    </w:p>
    <w:p w14:paraId="7EB0FDE8">
      <w:pPr>
        <w:pStyle w:val="3"/>
        <w:spacing w:before="282" w:line="254" w:lineRule="auto"/>
        <w:ind w:right="97"/>
        <w:rPr>
          <w:rFonts w:hint="eastAsia"/>
        </w:rPr>
      </w:pPr>
      <w:r>
        <w:rPr>
          <w:rFonts w:hint="eastAsia"/>
        </w:rPr>
        <w:t>然而，毕竟，我们理解这为失丧者而有的悲伤怜悯，比理解那因一个罪人得救而使全天庭响彻的喜乐，会有什么更大的困难呢？</w:t>
      </w:r>
    </w:p>
    <w:p w14:paraId="0F7F9FD1">
      <w:pPr>
        <w:pStyle w:val="3"/>
        <w:spacing w:before="282" w:line="254" w:lineRule="auto"/>
        <w:ind w:right="97"/>
        <w:rPr>
          <w:rFonts w:hint="eastAsia"/>
        </w:rPr>
      </w:pPr>
    </w:p>
    <w:p w14:paraId="4CD3BE2A">
      <w:pPr>
        <w:pStyle w:val="3"/>
        <w:spacing w:before="282" w:line="254" w:lineRule="auto"/>
        <w:ind w:right="97"/>
        <w:rPr>
          <w:rFonts w:hint="eastAsia"/>
        </w:rPr>
      </w:pPr>
      <w:r>
        <w:rPr>
          <w:rFonts w:hint="eastAsia"/>
        </w:rPr>
        <w:t>Shall heaven ring with gladness when one soul is plucked from the devouring fire; and must it be passive when millions plunge into the everlasting burnings?</w:t>
      </w:r>
    </w:p>
    <w:p w14:paraId="4DA5411A">
      <w:pPr>
        <w:pStyle w:val="3"/>
        <w:spacing w:before="282" w:line="254" w:lineRule="auto"/>
        <w:ind w:right="97"/>
        <w:rPr>
          <w:rFonts w:hint="eastAsia"/>
        </w:rPr>
      </w:pPr>
      <w:r>
        <w:rPr>
          <w:rFonts w:hint="eastAsia"/>
        </w:rPr>
        <w:t>当一个灵魂从吞噬的火中被抢救出来时，天庭要欢声雷动；当千百万人投入永火时，天庭却要无动于衷吗？</w:t>
      </w:r>
    </w:p>
    <w:p w14:paraId="0397814B">
      <w:pPr>
        <w:pStyle w:val="3"/>
        <w:spacing w:before="282" w:line="254" w:lineRule="auto"/>
        <w:ind w:right="97"/>
        <w:rPr>
          <w:rFonts w:hint="eastAsia"/>
        </w:rPr>
      </w:pPr>
    </w:p>
    <w:p w14:paraId="1AABA3F5">
      <w:pPr>
        <w:pStyle w:val="3"/>
        <w:spacing w:before="282" w:line="254" w:lineRule="auto"/>
        <w:ind w:right="97"/>
        <w:rPr>
          <w:rFonts w:hint="eastAsia"/>
        </w:rPr>
      </w:pPr>
      <w:r>
        <w:rPr>
          <w:rFonts w:hint="eastAsia"/>
        </w:rPr>
        <w:t>Is salvation a thing so very blessed as to occasion new joy in the bosom of God, and be the occasion of a new song; and is damnation such a trifle as to be beheld unmoved?</w:t>
      </w:r>
    </w:p>
    <w:p w14:paraId="4C27327B">
      <w:pPr>
        <w:pStyle w:val="3"/>
        <w:spacing w:before="282" w:line="254" w:lineRule="auto"/>
        <w:ind w:right="97"/>
        <w:rPr>
          <w:rFonts w:hint="eastAsia"/>
        </w:rPr>
      </w:pPr>
      <w:r>
        <w:rPr>
          <w:rFonts w:hint="eastAsia"/>
        </w:rPr>
        <w:t>救恩是一件如此蒙福的事，以至于在上帝怀中引起新的喜乐，并成为一首新歌的起因吗？而沉沦是如此微不足道，以至于可以无动于衷地观看吗？</w:t>
      </w:r>
    </w:p>
    <w:p w14:paraId="04323A10">
      <w:pPr>
        <w:pStyle w:val="3"/>
        <w:spacing w:before="282" w:line="254" w:lineRule="auto"/>
        <w:ind w:right="97"/>
        <w:rPr>
          <w:rFonts w:hint="eastAsia"/>
        </w:rPr>
      </w:pPr>
    </w:p>
    <w:p w14:paraId="688E0A39">
      <w:pPr>
        <w:pStyle w:val="3"/>
        <w:spacing w:before="282" w:line="254" w:lineRule="auto"/>
        <w:ind w:right="97"/>
        <w:rPr>
          <w:rFonts w:hint="eastAsia"/>
        </w:rPr>
      </w:pPr>
      <w:r>
        <w:rPr>
          <w:rFonts w:hint="eastAsia"/>
        </w:rPr>
        <w:t>Is the saved soul's deliverance, and recovery of sonship, so glorious, as to draw forth the utterance of the divine complacency "in the presence of the angels;" and shall the sinner's ruin, the lost soul's funeral, call forth no feeling at all?</w:t>
      </w:r>
    </w:p>
    <w:p w14:paraId="4BDFC545">
      <w:pPr>
        <w:pStyle w:val="3"/>
        <w:spacing w:before="282" w:line="254" w:lineRule="auto"/>
        <w:ind w:right="97"/>
        <w:rPr>
          <w:rFonts w:hint="eastAsia"/>
        </w:rPr>
      </w:pPr>
      <w:r>
        <w:rPr>
          <w:rFonts w:hint="eastAsia"/>
        </w:rPr>
        <w:t>得救灵魂的拯救，和儿子名分的恢复，是如此荣耀，以至于引出神圣的喜悦之言“在天使面前”；而罪人的毁灭，失丧灵魂的葬礼，却引不起任何感觉吗？</w:t>
      </w:r>
    </w:p>
    <w:p w14:paraId="2214F202">
      <w:pPr>
        <w:pStyle w:val="3"/>
        <w:spacing w:before="282" w:line="254" w:lineRule="auto"/>
        <w:ind w:right="97"/>
        <w:rPr>
          <w:rFonts w:hint="eastAsia"/>
        </w:rPr>
      </w:pPr>
    </w:p>
    <w:p w14:paraId="2987FF0F">
      <w:pPr>
        <w:pStyle w:val="3"/>
        <w:spacing w:before="282" w:line="254" w:lineRule="auto"/>
        <w:ind w:right="97"/>
        <w:rPr>
          <w:rFonts w:hint="eastAsia"/>
        </w:rPr>
      </w:pPr>
      <w:r>
        <w:rPr>
          <w:rFonts w:hint="eastAsia"/>
        </w:rPr>
        <w:t>Would this be true perfection?</w:t>
      </w:r>
    </w:p>
    <w:p w14:paraId="5BA0FCEC">
      <w:pPr>
        <w:pStyle w:val="3"/>
        <w:spacing w:before="282" w:line="254" w:lineRule="auto"/>
        <w:ind w:right="97"/>
        <w:rPr>
          <w:rFonts w:hint="eastAsia"/>
        </w:rPr>
      </w:pPr>
      <w:r>
        <w:rPr>
          <w:rFonts w:hint="eastAsia"/>
        </w:rPr>
        <w:t>这会是真正的完全吗？</w:t>
      </w:r>
    </w:p>
    <w:p w14:paraId="51E29370">
      <w:pPr>
        <w:pStyle w:val="3"/>
        <w:spacing w:before="282" w:line="254" w:lineRule="auto"/>
        <w:ind w:right="97"/>
        <w:rPr>
          <w:rFonts w:hint="eastAsia"/>
        </w:rPr>
      </w:pPr>
    </w:p>
    <w:p w14:paraId="1DBB2F50">
      <w:pPr>
        <w:pStyle w:val="3"/>
        <w:spacing w:before="282" w:line="254" w:lineRule="auto"/>
        <w:ind w:right="97"/>
        <w:rPr>
          <w:rFonts w:hint="eastAsia"/>
        </w:rPr>
      </w:pPr>
      <w:r>
        <w:rPr>
          <w:rFonts w:hint="eastAsia"/>
        </w:rPr>
        <w:t>Passivity and insensibility were not the perfection of Him who wept over doomed Jerusalem; can they be the perfection of Godhead?</w:t>
      </w:r>
    </w:p>
    <w:p w14:paraId="629AA15E">
      <w:pPr>
        <w:pStyle w:val="3"/>
        <w:spacing w:before="282" w:line="254" w:lineRule="auto"/>
        <w:ind w:right="97"/>
        <w:rPr>
          <w:rFonts w:hint="eastAsia"/>
        </w:rPr>
      </w:pPr>
      <w:r>
        <w:rPr>
          <w:rFonts w:hint="eastAsia"/>
        </w:rPr>
        <w:t>被动和麻木并非那为被定罪的耶路撒冷哀哭的祂的完全；它们能是神性的完全吗？</w:t>
      </w:r>
    </w:p>
    <w:p w14:paraId="4709ABD1">
      <w:pPr>
        <w:pStyle w:val="3"/>
        <w:spacing w:before="282" w:line="254" w:lineRule="auto"/>
        <w:ind w:right="97"/>
        <w:rPr>
          <w:rFonts w:hint="eastAsia"/>
        </w:rPr>
      </w:pPr>
    </w:p>
    <w:p w14:paraId="5F5C187B">
      <w:pPr>
        <w:pStyle w:val="2"/>
        <w:bidi w:val="0"/>
        <w:rPr>
          <w:rFonts w:hint="eastAsia"/>
        </w:rPr>
      </w:pPr>
      <w:r>
        <w:rPr>
          <w:rFonts w:hint="eastAsia"/>
        </w:rPr>
        <w:t>SERMON XXXVI</w:t>
      </w:r>
    </w:p>
    <w:p w14:paraId="20A44DFD">
      <w:pPr>
        <w:pStyle w:val="2"/>
        <w:bidi w:val="0"/>
        <w:rPr>
          <w:rFonts w:hint="eastAsia"/>
        </w:rPr>
      </w:pPr>
      <w:r>
        <w:rPr>
          <w:rFonts w:hint="eastAsia"/>
        </w:rPr>
        <w:t>讲道三十六</w:t>
      </w:r>
    </w:p>
    <w:p w14:paraId="0181635D">
      <w:pPr>
        <w:pStyle w:val="3"/>
        <w:spacing w:before="282" w:line="254" w:lineRule="auto"/>
        <w:ind w:right="97"/>
        <w:rPr>
          <w:rFonts w:hint="eastAsia"/>
        </w:rPr>
      </w:pPr>
    </w:p>
    <w:p w14:paraId="09CD1039">
      <w:pPr>
        <w:pStyle w:val="3"/>
        <w:spacing w:before="282" w:line="254" w:lineRule="auto"/>
        <w:ind w:right="97"/>
        <w:rPr>
          <w:rFonts w:hint="eastAsia"/>
        </w:rPr>
      </w:pPr>
      <w:r>
        <w:rPr>
          <w:rFonts w:hint="eastAsia"/>
        </w:rPr>
        <w:t>THE SINCERITY OF THE DIVINE COMPASSION</w:t>
      </w:r>
    </w:p>
    <w:p w14:paraId="6AFFBF4C">
      <w:pPr>
        <w:pStyle w:val="3"/>
        <w:spacing w:before="282" w:line="254" w:lineRule="auto"/>
        <w:ind w:right="97"/>
        <w:rPr>
          <w:rFonts w:hint="eastAsia"/>
        </w:rPr>
      </w:pPr>
      <w:r>
        <w:rPr>
          <w:rFonts w:hint="eastAsia"/>
        </w:rPr>
        <w:t>神圣怜悯的真诚</w:t>
      </w:r>
    </w:p>
    <w:p w14:paraId="27E6ED1B">
      <w:pPr>
        <w:pStyle w:val="3"/>
        <w:spacing w:before="282" w:line="254" w:lineRule="auto"/>
        <w:ind w:right="97"/>
        <w:rPr>
          <w:rFonts w:hint="eastAsia"/>
        </w:rPr>
      </w:pPr>
    </w:p>
    <w:p w14:paraId="42F7FE10">
      <w:pPr>
        <w:pStyle w:val="3"/>
        <w:spacing w:before="282" w:line="254" w:lineRule="auto"/>
        <w:ind w:right="97"/>
        <w:rPr>
          <w:rFonts w:hint="eastAsia"/>
        </w:rPr>
      </w:pPr>
      <w:r>
        <w:rPr>
          <w:rFonts w:hint="eastAsia"/>
        </w:rPr>
        <w:t>"It repented the Lord that he had made man on the earth, and it grieved him at his heart."—GEN. 6:6.</w:t>
      </w:r>
    </w:p>
    <w:p w14:paraId="00C550A7">
      <w:pPr>
        <w:pStyle w:val="3"/>
        <w:spacing w:before="282" w:line="254" w:lineRule="auto"/>
        <w:ind w:right="97"/>
        <w:rPr>
          <w:rFonts w:hint="eastAsia"/>
        </w:rPr>
      </w:pPr>
      <w:r>
        <w:rPr>
          <w:rFonts w:hint="eastAsia"/>
        </w:rPr>
        <w:t>“耶和华就后悔造人在地上，心中忧伤。”——创世记 6:6</w:t>
      </w:r>
    </w:p>
    <w:p w14:paraId="193ABE89">
      <w:pPr>
        <w:pStyle w:val="3"/>
        <w:spacing w:before="282" w:line="254" w:lineRule="auto"/>
        <w:ind w:right="97"/>
        <w:rPr>
          <w:rFonts w:hint="eastAsia"/>
        </w:rPr>
      </w:pPr>
    </w:p>
    <w:p w14:paraId="48F4E549">
      <w:pPr>
        <w:pStyle w:val="3"/>
        <w:spacing w:before="282" w:line="254" w:lineRule="auto"/>
        <w:ind w:right="97"/>
        <w:rPr>
          <w:rFonts w:hint="eastAsia"/>
        </w:rPr>
      </w:pPr>
      <w:r>
        <w:rPr>
          <w:rFonts w:hint="eastAsia"/>
        </w:rPr>
        <w:t>WE come now to ask, why did the Lord thus grieve at his heart?</w:t>
      </w:r>
    </w:p>
    <w:p w14:paraId="35E5A0D9">
      <w:pPr>
        <w:pStyle w:val="3"/>
        <w:spacing w:before="282" w:line="254" w:lineRule="auto"/>
        <w:ind w:right="97"/>
        <w:rPr>
          <w:rFonts w:hint="eastAsia"/>
        </w:rPr>
      </w:pPr>
      <w:r>
        <w:rPr>
          <w:rFonts w:hint="eastAsia"/>
        </w:rPr>
        <w:t>我们现在要问，为何主心中如此忧伤？</w:t>
      </w:r>
    </w:p>
    <w:p w14:paraId="11A6A5B2">
      <w:pPr>
        <w:pStyle w:val="3"/>
        <w:spacing w:before="282" w:line="254" w:lineRule="auto"/>
        <w:ind w:right="97"/>
        <w:rPr>
          <w:rFonts w:hint="eastAsia"/>
        </w:rPr>
      </w:pPr>
    </w:p>
    <w:p w14:paraId="4E61298C">
      <w:pPr>
        <w:pStyle w:val="3"/>
        <w:spacing w:before="282" w:line="254" w:lineRule="auto"/>
        <w:ind w:right="97"/>
        <w:rPr>
          <w:rFonts w:hint="eastAsia"/>
        </w:rPr>
      </w:pPr>
      <w:r>
        <w:rPr>
          <w:rFonts w:hint="eastAsia"/>
        </w:rPr>
        <w:t>1.He grieved to see the change which sin had made in the work of his hands.</w:t>
      </w:r>
    </w:p>
    <w:p w14:paraId="25DEF084">
      <w:pPr>
        <w:pStyle w:val="3"/>
        <w:spacing w:before="282" w:line="254" w:lineRule="auto"/>
        <w:ind w:right="97"/>
        <w:rPr>
          <w:rFonts w:hint="eastAsia"/>
        </w:rPr>
      </w:pPr>
      <w:r>
        <w:rPr>
          <w:rFonts w:hint="eastAsia"/>
        </w:rPr>
        <w:t>1.祂因看见罪在祂手所造的工上所造成的改变而忧伤。</w:t>
      </w:r>
    </w:p>
    <w:p w14:paraId="113FD3D8">
      <w:pPr>
        <w:pStyle w:val="3"/>
        <w:spacing w:before="282" w:line="254" w:lineRule="auto"/>
        <w:ind w:right="97"/>
        <w:rPr>
          <w:rFonts w:hint="eastAsia"/>
        </w:rPr>
      </w:pPr>
    </w:p>
    <w:p w14:paraId="57844865">
      <w:pPr>
        <w:pStyle w:val="3"/>
        <w:spacing w:before="282" w:line="254" w:lineRule="auto"/>
        <w:ind w:right="97"/>
        <w:rPr>
          <w:rFonts w:hint="eastAsia"/>
        </w:rPr>
      </w:pPr>
      <w:r>
        <w:rPr>
          <w:rFonts w:hint="eastAsia"/>
        </w:rPr>
        <w:t>Once it was "very good," and in this he had rejoiced.</w:t>
      </w:r>
    </w:p>
    <w:p w14:paraId="29C65D0D">
      <w:pPr>
        <w:pStyle w:val="3"/>
        <w:spacing w:before="282" w:line="254" w:lineRule="auto"/>
        <w:ind w:right="97"/>
        <w:rPr>
          <w:rFonts w:hint="eastAsia"/>
        </w:rPr>
      </w:pPr>
      <w:r>
        <w:rPr>
          <w:rFonts w:hint="eastAsia"/>
        </w:rPr>
        <w:t>它曾是“甚好”，祂也曾为此欢喜。</w:t>
      </w:r>
    </w:p>
    <w:p w14:paraId="5B4CFA9D">
      <w:pPr>
        <w:pStyle w:val="3"/>
        <w:spacing w:before="282" w:line="254" w:lineRule="auto"/>
        <w:ind w:right="97"/>
        <w:rPr>
          <w:rFonts w:hint="eastAsia"/>
        </w:rPr>
      </w:pPr>
    </w:p>
    <w:p w14:paraId="38856127">
      <w:pPr>
        <w:pStyle w:val="3"/>
        <w:spacing w:before="282" w:line="254" w:lineRule="auto"/>
        <w:ind w:right="97"/>
        <w:rPr>
          <w:rFonts w:hint="eastAsia"/>
        </w:rPr>
      </w:pPr>
      <w:r>
        <w:rPr>
          <w:rFonts w:hint="eastAsia"/>
        </w:rPr>
        <w:t>Now, how altered!</w:t>
      </w:r>
    </w:p>
    <w:p w14:paraId="032F5D59">
      <w:pPr>
        <w:pStyle w:val="3"/>
        <w:spacing w:before="282" w:line="254" w:lineRule="auto"/>
        <w:ind w:right="97"/>
        <w:rPr>
          <w:rFonts w:hint="eastAsia"/>
        </w:rPr>
      </w:pPr>
      <w:r>
        <w:rPr>
          <w:rFonts w:hint="eastAsia"/>
        </w:rPr>
        <w:t>如今，何等改变！</w:t>
      </w:r>
    </w:p>
    <w:p w14:paraId="68B7556C">
      <w:pPr>
        <w:pStyle w:val="3"/>
        <w:spacing w:before="282" w:line="254" w:lineRule="auto"/>
        <w:ind w:right="97"/>
        <w:rPr>
          <w:rFonts w:hint="eastAsia"/>
        </w:rPr>
      </w:pPr>
    </w:p>
    <w:p w14:paraId="71B93F84">
      <w:pPr>
        <w:pStyle w:val="3"/>
        <w:spacing w:before="282" w:line="254" w:lineRule="auto"/>
        <w:ind w:right="97"/>
        <w:rPr>
          <w:rFonts w:hint="eastAsia"/>
        </w:rPr>
      </w:pPr>
      <w:r>
        <w:rPr>
          <w:rFonts w:hint="eastAsia"/>
        </w:rPr>
        <w:t>So altered that it could hardly be recognised as the same.</w:t>
      </w:r>
    </w:p>
    <w:p w14:paraId="5CA31E52">
      <w:pPr>
        <w:pStyle w:val="3"/>
        <w:spacing w:before="282" w:line="254" w:lineRule="auto"/>
        <w:ind w:right="97"/>
        <w:rPr>
          <w:rFonts w:hint="eastAsia"/>
        </w:rPr>
      </w:pPr>
      <w:r>
        <w:rPr>
          <w:rFonts w:hint="eastAsia"/>
        </w:rPr>
        <w:t>变得如此不同，以至于几乎无法辨认其原貌。</w:t>
      </w:r>
    </w:p>
    <w:p w14:paraId="0006420E">
      <w:pPr>
        <w:pStyle w:val="3"/>
        <w:spacing w:before="282" w:line="254" w:lineRule="auto"/>
        <w:ind w:right="97"/>
        <w:rPr>
          <w:rFonts w:hint="eastAsia"/>
        </w:rPr>
      </w:pPr>
    </w:p>
    <w:p w14:paraId="02559A97">
      <w:pPr>
        <w:pStyle w:val="3"/>
        <w:spacing w:before="282" w:line="254" w:lineRule="auto"/>
        <w:ind w:right="97"/>
        <w:rPr>
          <w:rFonts w:hint="eastAsia"/>
        </w:rPr>
      </w:pPr>
      <w:r>
        <w:rPr>
          <w:rFonts w:hint="eastAsia"/>
        </w:rPr>
        <w:t>Creation was a wreck.</w:t>
      </w:r>
    </w:p>
    <w:p w14:paraId="7D681FD8">
      <w:pPr>
        <w:pStyle w:val="3"/>
        <w:spacing w:before="282" w:line="254" w:lineRule="auto"/>
        <w:ind w:right="97"/>
        <w:rPr>
          <w:rFonts w:hint="eastAsia"/>
        </w:rPr>
      </w:pPr>
      <w:r>
        <w:rPr>
          <w:rFonts w:hint="eastAsia"/>
        </w:rPr>
        <w:t>创造是一片废墟。</w:t>
      </w:r>
    </w:p>
    <w:p w14:paraId="64593387">
      <w:pPr>
        <w:pStyle w:val="3"/>
        <w:spacing w:before="282" w:line="254" w:lineRule="auto"/>
        <w:ind w:right="97"/>
        <w:rPr>
          <w:rFonts w:hint="eastAsia"/>
        </w:rPr>
      </w:pPr>
    </w:p>
    <w:p w14:paraId="45CC24EB">
      <w:pPr>
        <w:pStyle w:val="3"/>
        <w:spacing w:before="282" w:line="254" w:lineRule="auto"/>
        <w:ind w:right="97"/>
        <w:rPr>
          <w:rFonts w:hint="eastAsia"/>
        </w:rPr>
      </w:pPr>
      <w:r>
        <w:rPr>
          <w:rFonts w:hint="eastAsia"/>
        </w:rPr>
        <w:t>The world lay in ruins.</w:t>
      </w:r>
    </w:p>
    <w:p w14:paraId="79D64FE3">
      <w:pPr>
        <w:pStyle w:val="3"/>
        <w:spacing w:before="282" w:line="254" w:lineRule="auto"/>
        <w:ind w:right="97"/>
        <w:rPr>
          <w:rFonts w:hint="eastAsia"/>
        </w:rPr>
      </w:pPr>
      <w:r>
        <w:rPr>
          <w:rFonts w:hint="eastAsia"/>
        </w:rPr>
        <w:t>世界一片狼藉。</w:t>
      </w:r>
    </w:p>
    <w:p w14:paraId="31E00643">
      <w:pPr>
        <w:pStyle w:val="3"/>
        <w:spacing w:before="282" w:line="254" w:lineRule="auto"/>
        <w:ind w:right="97"/>
        <w:rPr>
          <w:rFonts w:hint="eastAsia"/>
        </w:rPr>
      </w:pPr>
    </w:p>
    <w:p w14:paraId="101108A4">
      <w:pPr>
        <w:pStyle w:val="3"/>
        <w:spacing w:before="282" w:line="254" w:lineRule="auto"/>
        <w:ind w:right="97"/>
        <w:rPr>
          <w:rFonts w:hint="eastAsia"/>
        </w:rPr>
      </w:pPr>
      <w:r>
        <w:rPr>
          <w:rFonts w:hint="eastAsia"/>
        </w:rPr>
        <w:t>Man's glory had departed.</w:t>
      </w:r>
    </w:p>
    <w:p w14:paraId="55E19B0A">
      <w:pPr>
        <w:pStyle w:val="3"/>
        <w:spacing w:before="282" w:line="254" w:lineRule="auto"/>
        <w:ind w:right="97"/>
        <w:rPr>
          <w:rFonts w:hint="eastAsia"/>
        </w:rPr>
      </w:pPr>
      <w:r>
        <w:rPr>
          <w:rFonts w:hint="eastAsia"/>
        </w:rPr>
        <w:t>人的荣耀已逝。</w:t>
      </w:r>
    </w:p>
    <w:p w14:paraId="47D900CE">
      <w:pPr>
        <w:pStyle w:val="3"/>
        <w:spacing w:before="282" w:line="254" w:lineRule="auto"/>
        <w:ind w:right="97"/>
        <w:rPr>
          <w:rFonts w:hint="eastAsia"/>
        </w:rPr>
      </w:pPr>
    </w:p>
    <w:p w14:paraId="36E58086">
      <w:pPr>
        <w:pStyle w:val="3"/>
        <w:spacing w:before="282" w:line="254" w:lineRule="auto"/>
        <w:ind w:right="97"/>
        <w:rPr>
          <w:rFonts w:hint="eastAsia"/>
        </w:rPr>
      </w:pPr>
      <w:r>
        <w:rPr>
          <w:rFonts w:hint="eastAsia"/>
        </w:rPr>
        <w:t>The fair image of his Maker was gone!</w:t>
      </w:r>
    </w:p>
    <w:p w14:paraId="6C40013F">
      <w:pPr>
        <w:pStyle w:val="3"/>
        <w:spacing w:before="282" w:line="254" w:lineRule="auto"/>
        <w:ind w:right="97"/>
        <w:rPr>
          <w:rFonts w:hint="eastAsia"/>
        </w:rPr>
      </w:pPr>
      <w:r>
        <w:rPr>
          <w:rFonts w:hint="eastAsia"/>
        </w:rPr>
        <w:t>他造物主的美好形象消失了！</w:t>
      </w:r>
    </w:p>
    <w:p w14:paraId="1190F903">
      <w:pPr>
        <w:pStyle w:val="3"/>
        <w:spacing w:before="282" w:line="254" w:lineRule="auto"/>
        <w:ind w:right="97"/>
        <w:rPr>
          <w:rFonts w:hint="eastAsia"/>
        </w:rPr>
      </w:pPr>
    </w:p>
    <w:p w14:paraId="3C6532A3">
      <w:pPr>
        <w:pStyle w:val="3"/>
        <w:spacing w:before="282" w:line="254" w:lineRule="auto"/>
        <w:ind w:right="97"/>
        <w:rPr>
          <w:rFonts w:hint="eastAsia"/>
        </w:rPr>
      </w:pPr>
      <w:r>
        <w:rPr>
          <w:rFonts w:hint="eastAsia"/>
        </w:rPr>
        <w:t>How could the Creator behold so sad a change, and not be "grieved at his heart!"</w:t>
      </w:r>
    </w:p>
    <w:p w14:paraId="0DAA3741">
      <w:pPr>
        <w:pStyle w:val="3"/>
        <w:spacing w:before="282" w:line="254" w:lineRule="auto"/>
        <w:ind w:right="97"/>
        <w:rPr>
          <w:rFonts w:hint="eastAsia"/>
        </w:rPr>
      </w:pPr>
      <w:r>
        <w:rPr>
          <w:rFonts w:hint="eastAsia"/>
        </w:rPr>
        <w:t>创造主怎能目睹如此悲惨的改变，而不“心中忧伤”！</w:t>
      </w:r>
    </w:p>
    <w:p w14:paraId="7B97549F">
      <w:pPr>
        <w:pStyle w:val="3"/>
        <w:spacing w:before="282" w:line="254" w:lineRule="auto"/>
        <w:ind w:right="97"/>
        <w:rPr>
          <w:rFonts w:hint="eastAsia"/>
        </w:rPr>
      </w:pPr>
    </w:p>
    <w:p w14:paraId="487434B2">
      <w:pPr>
        <w:pStyle w:val="3"/>
        <w:spacing w:before="282" w:line="254" w:lineRule="auto"/>
        <w:ind w:right="97"/>
        <w:rPr>
          <w:rFonts w:hint="eastAsia"/>
        </w:rPr>
      </w:pPr>
      <w:r>
        <w:rPr>
          <w:rFonts w:hint="eastAsia"/>
        </w:rPr>
        <w:t>How could he look upon the sin, the ruin, the darkness, the defilement, and not feel?</w:t>
      </w:r>
    </w:p>
    <w:p w14:paraId="33664ACF">
      <w:pPr>
        <w:pStyle w:val="3"/>
        <w:spacing w:before="282" w:line="254" w:lineRule="auto"/>
        <w:ind w:right="97"/>
        <w:rPr>
          <w:rFonts w:hint="eastAsia"/>
        </w:rPr>
      </w:pPr>
      <w:r>
        <w:rPr>
          <w:rFonts w:hint="eastAsia"/>
        </w:rPr>
        <w:t>祂怎能看着罪恶、毁灭、黑暗、污秽而无动于衷？</w:t>
      </w:r>
    </w:p>
    <w:p w14:paraId="7A31C981">
      <w:pPr>
        <w:pStyle w:val="3"/>
        <w:spacing w:before="282" w:line="254" w:lineRule="auto"/>
        <w:ind w:right="97"/>
        <w:rPr>
          <w:rFonts w:hint="eastAsia"/>
        </w:rPr>
      </w:pPr>
    </w:p>
    <w:p w14:paraId="3E43867C">
      <w:pPr>
        <w:pStyle w:val="3"/>
        <w:spacing w:before="282" w:line="254" w:lineRule="auto"/>
        <w:ind w:right="97"/>
        <w:rPr>
          <w:rFonts w:hint="eastAsia"/>
        </w:rPr>
      </w:pPr>
      <w:r>
        <w:rPr>
          <w:rFonts w:hint="eastAsia"/>
        </w:rPr>
        <w:t>God cannot be indifferent to the desolation which sin produces, even when righteousness constrains him not to interfere for its prevention, but only for its punishment.</w:t>
      </w:r>
    </w:p>
    <w:p w14:paraId="0389C2D9">
      <w:pPr>
        <w:pStyle w:val="3"/>
        <w:spacing w:before="282" w:line="254" w:lineRule="auto"/>
        <w:ind w:right="97"/>
        <w:rPr>
          <w:rFonts w:hint="eastAsia"/>
        </w:rPr>
      </w:pPr>
      <w:r>
        <w:rPr>
          <w:rFonts w:hint="eastAsia"/>
        </w:rPr>
        <w:t>上帝不能对罪所造成的荒凉漠不关心，即使当公义迫使祂不为阻止它而干预，只为惩罚它而干预时。</w:t>
      </w:r>
    </w:p>
    <w:p w14:paraId="624E4BD1">
      <w:pPr>
        <w:pStyle w:val="3"/>
        <w:spacing w:before="282" w:line="254" w:lineRule="auto"/>
        <w:ind w:right="97"/>
        <w:rPr>
          <w:rFonts w:hint="eastAsia"/>
        </w:rPr>
      </w:pPr>
    </w:p>
    <w:p w14:paraId="404FBD3B">
      <w:pPr>
        <w:pStyle w:val="3"/>
        <w:spacing w:before="282" w:line="254" w:lineRule="auto"/>
        <w:ind w:right="97"/>
        <w:rPr>
          <w:rFonts w:hint="eastAsia"/>
        </w:rPr>
      </w:pPr>
      <w:r>
        <w:rPr>
          <w:rFonts w:hint="eastAsia"/>
        </w:rPr>
        <w:t>Yes, he feels it, he mourns over it, all the more, because mercy has reached its utmost limit, and righteousness demands the forthputting of his almightiness to avenge, and not to save.</w:t>
      </w:r>
    </w:p>
    <w:p w14:paraId="30EE8AFE">
      <w:pPr>
        <w:pStyle w:val="3"/>
        <w:spacing w:before="282" w:line="254" w:lineRule="auto"/>
        <w:ind w:right="97"/>
        <w:rPr>
          <w:rFonts w:hint="eastAsia"/>
        </w:rPr>
      </w:pPr>
      <w:r>
        <w:rPr>
          <w:rFonts w:hint="eastAsia"/>
        </w:rPr>
        <w:t>是的，祂感受到它，祂为它哀悼，更是如此，因为怜悯已到了极限，公义要求祂施展全能来报应，而不是拯救。</w:t>
      </w:r>
    </w:p>
    <w:p w14:paraId="6D9082B4">
      <w:pPr>
        <w:pStyle w:val="3"/>
        <w:spacing w:before="282" w:line="254" w:lineRule="auto"/>
        <w:ind w:right="97"/>
        <w:rPr>
          <w:rFonts w:hint="eastAsia"/>
        </w:rPr>
      </w:pPr>
    </w:p>
    <w:p w14:paraId="79E413AC">
      <w:pPr>
        <w:pStyle w:val="3"/>
        <w:spacing w:before="282" w:line="254" w:lineRule="auto"/>
        <w:ind w:right="97"/>
        <w:rPr>
          <w:rFonts w:hint="eastAsia"/>
        </w:rPr>
      </w:pPr>
      <w:r>
        <w:rPr>
          <w:rFonts w:hint="eastAsia"/>
        </w:rPr>
        <w:t>It may seem strange that a being of infinite power should grieve over that which the exercise of almightiness could have prevented.</w:t>
      </w:r>
    </w:p>
    <w:p w14:paraId="3D9474E3">
      <w:pPr>
        <w:pStyle w:val="3"/>
        <w:spacing w:before="282" w:line="254" w:lineRule="auto"/>
        <w:ind w:right="97"/>
        <w:rPr>
          <w:rFonts w:hint="eastAsia"/>
        </w:rPr>
      </w:pPr>
      <w:r>
        <w:rPr>
          <w:rFonts w:hint="eastAsia"/>
        </w:rPr>
        <w:t>一个拥有无限能力的存在，竟会为那藉着施展全能本可阻止的事而悲伤，这或许显得奇怪。</w:t>
      </w:r>
    </w:p>
    <w:p w14:paraId="65A83D63">
      <w:pPr>
        <w:pStyle w:val="3"/>
        <w:spacing w:before="282" w:line="254" w:lineRule="auto"/>
        <w:ind w:right="97"/>
        <w:rPr>
          <w:rFonts w:hint="eastAsia"/>
        </w:rPr>
      </w:pPr>
    </w:p>
    <w:p w14:paraId="0E66D5BA">
      <w:pPr>
        <w:pStyle w:val="3"/>
        <w:spacing w:before="282" w:line="254" w:lineRule="auto"/>
        <w:ind w:right="97"/>
        <w:rPr>
          <w:rFonts w:hint="eastAsia"/>
        </w:rPr>
      </w:pPr>
      <w:r>
        <w:rPr>
          <w:rFonts w:hint="eastAsia"/>
        </w:rPr>
        <w:t>But let us not forget that there is righteousness as well as almightiness in God, and that, while his power can be limited or restrained by nothing out of himself, it is and must be limited by his other perfections, so that his almightiness cannot accomplish anything that is unrighteous.</w:t>
      </w:r>
    </w:p>
    <w:p w14:paraId="51F60C79">
      <w:pPr>
        <w:pStyle w:val="3"/>
        <w:spacing w:before="282" w:line="254" w:lineRule="auto"/>
        <w:ind w:right="97"/>
        <w:rPr>
          <w:rFonts w:hint="eastAsia"/>
        </w:rPr>
      </w:pPr>
      <w:r>
        <w:rPr>
          <w:rFonts w:hint="eastAsia"/>
        </w:rPr>
        <w:t>但我们不要忘记，在上帝里面既有公义，也有全能，并且，虽然祂的能力不受任何外在事物的限制或约束，它却受并必须受祂其他完全属性的限制，以至于祂的全能无法成就任何不义之事。</w:t>
      </w:r>
    </w:p>
    <w:p w14:paraId="77CD1D8F">
      <w:pPr>
        <w:pStyle w:val="3"/>
        <w:spacing w:before="282" w:line="254" w:lineRule="auto"/>
        <w:ind w:right="97"/>
        <w:rPr>
          <w:rFonts w:hint="eastAsia"/>
        </w:rPr>
      </w:pPr>
    </w:p>
    <w:p w14:paraId="2156AB07">
      <w:pPr>
        <w:pStyle w:val="3"/>
        <w:spacing w:before="282" w:line="254" w:lineRule="auto"/>
        <w:ind w:right="97"/>
        <w:rPr>
          <w:rFonts w:hint="eastAsia"/>
        </w:rPr>
      </w:pPr>
      <w:r>
        <w:rPr>
          <w:rFonts w:hint="eastAsia"/>
        </w:rPr>
        <w:t>When, therefore, his power has reached its righteous limits, and can no longer be put forth towards the sinner, then it is that he is grieved at heart.</w:t>
      </w:r>
    </w:p>
    <w:p w14:paraId="5161F3AC">
      <w:pPr>
        <w:pStyle w:val="3"/>
        <w:spacing w:before="282" w:line="254" w:lineRule="auto"/>
        <w:ind w:right="97"/>
        <w:rPr>
          <w:rFonts w:hint="eastAsia"/>
        </w:rPr>
      </w:pPr>
      <w:r>
        <w:rPr>
          <w:rFonts w:hint="eastAsia"/>
        </w:rPr>
        <w:t>因此，当祂的能力达到其公义的限度，不能再向罪人施展时，祂就心中忧伤。</w:t>
      </w:r>
    </w:p>
    <w:p w14:paraId="3A0A7282">
      <w:pPr>
        <w:pStyle w:val="3"/>
        <w:spacing w:before="282" w:line="254" w:lineRule="auto"/>
        <w:ind w:right="97"/>
        <w:rPr>
          <w:rFonts w:hint="eastAsia"/>
        </w:rPr>
      </w:pPr>
    </w:p>
    <w:p w14:paraId="1B34AF89">
      <w:pPr>
        <w:pStyle w:val="3"/>
        <w:spacing w:before="282" w:line="254" w:lineRule="auto"/>
        <w:ind w:right="97"/>
        <w:rPr>
          <w:rFonts w:hint="eastAsia"/>
        </w:rPr>
      </w:pPr>
      <w:r>
        <w:rPr>
          <w:rFonts w:hint="eastAsia"/>
        </w:rPr>
        <w:t>He is grieved that sin has got to such a height that the works of his own hands must be destroyed, that they must be put away from his sight as an unclean thing.</w:t>
      </w:r>
    </w:p>
    <w:p w14:paraId="4D85883B">
      <w:pPr>
        <w:pStyle w:val="3"/>
        <w:spacing w:before="282" w:line="254" w:lineRule="auto"/>
        <w:ind w:right="97"/>
        <w:rPr>
          <w:rFonts w:hint="eastAsia"/>
        </w:rPr>
      </w:pPr>
      <w:r>
        <w:rPr>
          <w:rFonts w:hint="eastAsia"/>
        </w:rPr>
        <w:t>祂因罪恶已到如此地步，以致祂自己手所造的工必须被毁灭，必须像不洁之物一样从祂眼前除去而忧伤。</w:t>
      </w:r>
    </w:p>
    <w:p w14:paraId="73BC8722">
      <w:pPr>
        <w:pStyle w:val="3"/>
        <w:spacing w:before="282" w:line="254" w:lineRule="auto"/>
        <w:ind w:right="97"/>
        <w:rPr>
          <w:rFonts w:hint="eastAsia"/>
        </w:rPr>
      </w:pPr>
    </w:p>
    <w:p w14:paraId="7110E78E">
      <w:pPr>
        <w:pStyle w:val="3"/>
        <w:spacing w:before="282" w:line="254" w:lineRule="auto"/>
        <w:ind w:right="97"/>
        <w:rPr>
          <w:rFonts w:hint="eastAsia"/>
        </w:rPr>
      </w:pPr>
      <w:r>
        <w:rPr>
          <w:rFonts w:hint="eastAsia"/>
        </w:rPr>
        <w:t>2.He grieved at the dishonour thus brought upon himself.</w:t>
      </w:r>
    </w:p>
    <w:p w14:paraId="684FEBE9">
      <w:pPr>
        <w:pStyle w:val="3"/>
        <w:spacing w:before="282" w:line="254" w:lineRule="auto"/>
        <w:ind w:right="97"/>
        <w:rPr>
          <w:rFonts w:hint="eastAsia"/>
        </w:rPr>
      </w:pPr>
      <w:r>
        <w:rPr>
          <w:rFonts w:hint="eastAsia"/>
        </w:rPr>
        <w:t>2.祂因如此临到自己的羞辱而忧伤。</w:t>
      </w:r>
    </w:p>
    <w:p w14:paraId="20D9F9EA">
      <w:pPr>
        <w:pStyle w:val="3"/>
        <w:spacing w:before="282" w:line="254" w:lineRule="auto"/>
        <w:ind w:right="97"/>
        <w:rPr>
          <w:rFonts w:hint="eastAsia"/>
        </w:rPr>
      </w:pPr>
    </w:p>
    <w:p w14:paraId="510C7F3F">
      <w:pPr>
        <w:pStyle w:val="3"/>
        <w:spacing w:before="282" w:line="254" w:lineRule="auto"/>
        <w:ind w:right="97"/>
        <w:rPr>
          <w:rFonts w:hint="eastAsia"/>
        </w:rPr>
      </w:pPr>
      <w:r>
        <w:rPr>
          <w:rFonts w:hint="eastAsia"/>
        </w:rPr>
        <w:t>It was, indeed, but a temporary dishonour; it was one which he would soon repair; but still, it was an obscuration of his own fair character; it was a clouding of his glory; it was an eclipse, however transient.</w:t>
      </w:r>
    </w:p>
    <w:p w14:paraId="5957DE54">
      <w:pPr>
        <w:pStyle w:val="3"/>
        <w:spacing w:before="282" w:line="254" w:lineRule="auto"/>
        <w:ind w:right="97"/>
        <w:rPr>
          <w:rFonts w:hint="eastAsia"/>
        </w:rPr>
      </w:pPr>
      <w:r>
        <w:rPr>
          <w:rFonts w:hint="eastAsia"/>
        </w:rPr>
        <w:t>这确实只是暂时的羞辱；是祂很快就会修复的；但它仍然是祂美好品格的遮蔽；是祂荣耀的蒙尘；是一次日食，无论多么短暂。</w:t>
      </w:r>
    </w:p>
    <w:p w14:paraId="0B99E349">
      <w:pPr>
        <w:pStyle w:val="3"/>
        <w:spacing w:before="282" w:line="254" w:lineRule="auto"/>
        <w:ind w:right="97"/>
        <w:rPr>
          <w:rFonts w:hint="eastAsia"/>
        </w:rPr>
      </w:pPr>
    </w:p>
    <w:p w14:paraId="5394F01C">
      <w:pPr>
        <w:pStyle w:val="3"/>
        <w:spacing w:before="282" w:line="254" w:lineRule="auto"/>
        <w:ind w:right="97"/>
        <w:rPr>
          <w:rFonts w:hint="eastAsia"/>
        </w:rPr>
      </w:pPr>
      <w:r>
        <w:rPr>
          <w:rFonts w:hint="eastAsia"/>
        </w:rPr>
        <w:t>It was like a wound inflicted by a most unlooked for hand, which, however quickly healed, could not but be sorely felt.</w:t>
      </w:r>
    </w:p>
    <w:p w14:paraId="599515E0">
      <w:pPr>
        <w:pStyle w:val="3"/>
        <w:spacing w:before="282" w:line="254" w:lineRule="auto"/>
        <w:ind w:right="97"/>
        <w:rPr>
          <w:rFonts w:hint="eastAsia"/>
        </w:rPr>
      </w:pPr>
      <w:r>
        <w:rPr>
          <w:rFonts w:hint="eastAsia"/>
        </w:rPr>
        <w:t>这就像一个出乎意料之手所造成的伤口，无论愈合得多快，都不能不感到剧痛。</w:t>
      </w:r>
    </w:p>
    <w:p w14:paraId="14129074">
      <w:pPr>
        <w:pStyle w:val="3"/>
        <w:spacing w:before="282" w:line="254" w:lineRule="auto"/>
        <w:ind w:right="97"/>
        <w:rPr>
          <w:rFonts w:hint="eastAsia"/>
        </w:rPr>
      </w:pPr>
    </w:p>
    <w:p w14:paraId="430A8539">
      <w:pPr>
        <w:pStyle w:val="3"/>
        <w:spacing w:before="282" w:line="254" w:lineRule="auto"/>
        <w:ind w:right="97"/>
        <w:rPr>
          <w:rFonts w:hint="eastAsia"/>
        </w:rPr>
      </w:pPr>
      <w:r>
        <w:rPr>
          <w:rFonts w:hint="eastAsia"/>
        </w:rPr>
        <w:t>How could he but be grieved at heart at being thus dishonoured by those whom he had made to glorify him,—dishonoured by a favourite child,— dishonoured by those who, he might well expect, would have been specially sensitive on such a point, peculiarly tender and jealous of his honour.</w:t>
      </w:r>
    </w:p>
    <w:p w14:paraId="5D477EE6">
      <w:pPr>
        <w:pStyle w:val="3"/>
        <w:spacing w:before="282" w:line="254" w:lineRule="auto"/>
        <w:ind w:right="97"/>
        <w:rPr>
          <w:rFonts w:hint="eastAsia"/>
        </w:rPr>
      </w:pPr>
      <w:r>
        <w:rPr>
          <w:rFonts w:hint="eastAsia"/>
        </w:rPr>
        <w:t>祂怎能不因被那些祂所造来荣耀祂的人如此羞辱而心中忧伤——被一个宠爱的孩子羞辱——被那些祂本可期望会在这点上特别敏感、特别温柔、特别嫉妒祂荣耀的人羞辱。</w:t>
      </w:r>
    </w:p>
    <w:p w14:paraId="6442DD32">
      <w:pPr>
        <w:pStyle w:val="3"/>
        <w:spacing w:before="282" w:line="254" w:lineRule="auto"/>
        <w:ind w:right="97"/>
        <w:rPr>
          <w:rFonts w:hint="eastAsia"/>
        </w:rPr>
      </w:pPr>
    </w:p>
    <w:p w14:paraId="423EC42B">
      <w:pPr>
        <w:pStyle w:val="3"/>
        <w:spacing w:before="282" w:line="254" w:lineRule="auto"/>
        <w:ind w:right="97"/>
        <w:rPr>
          <w:rFonts w:hint="eastAsia"/>
        </w:rPr>
      </w:pPr>
      <w:r>
        <w:rPr>
          <w:rFonts w:hint="eastAsia"/>
        </w:rPr>
        <w:t>3.He grieved at man's misery.</w:t>
      </w:r>
    </w:p>
    <w:p w14:paraId="6FF78A57">
      <w:pPr>
        <w:pStyle w:val="3"/>
        <w:spacing w:before="282" w:line="254" w:lineRule="auto"/>
        <w:ind w:right="97"/>
        <w:rPr>
          <w:rFonts w:hint="eastAsia"/>
        </w:rPr>
      </w:pPr>
      <w:r>
        <w:rPr>
          <w:rFonts w:hint="eastAsia"/>
        </w:rPr>
        <w:t>3.祂为人的愁苦而忧伤。</w:t>
      </w:r>
    </w:p>
    <w:p w14:paraId="002855A0">
      <w:pPr>
        <w:pStyle w:val="3"/>
        <w:spacing w:before="282" w:line="254" w:lineRule="auto"/>
        <w:ind w:right="97"/>
        <w:rPr>
          <w:rFonts w:hint="eastAsia"/>
        </w:rPr>
      </w:pPr>
    </w:p>
    <w:p w14:paraId="65160D62">
      <w:pPr>
        <w:pStyle w:val="3"/>
        <w:spacing w:before="282" w:line="254" w:lineRule="auto"/>
        <w:ind w:right="97"/>
        <w:rPr>
          <w:rFonts w:hint="eastAsia"/>
        </w:rPr>
      </w:pPr>
      <w:r>
        <w:rPr>
          <w:rFonts w:hint="eastAsia"/>
        </w:rPr>
        <w:t>Man had not been made for misery.</w:t>
      </w:r>
    </w:p>
    <w:p w14:paraId="15313A67">
      <w:pPr>
        <w:pStyle w:val="3"/>
        <w:spacing w:before="282" w:line="254" w:lineRule="auto"/>
        <w:ind w:right="97"/>
        <w:rPr>
          <w:rFonts w:hint="eastAsia"/>
        </w:rPr>
      </w:pPr>
      <w:r>
        <w:rPr>
          <w:rFonts w:hint="eastAsia"/>
        </w:rPr>
        <w:t>人并非为愁苦而造。</w:t>
      </w:r>
    </w:p>
    <w:p w14:paraId="7075EAC8">
      <w:pPr>
        <w:pStyle w:val="3"/>
        <w:spacing w:before="282" w:line="254" w:lineRule="auto"/>
        <w:ind w:right="97"/>
        <w:rPr>
          <w:rFonts w:hint="eastAsia"/>
        </w:rPr>
      </w:pPr>
    </w:p>
    <w:p w14:paraId="0D122D18">
      <w:pPr>
        <w:pStyle w:val="3"/>
        <w:spacing w:before="282" w:line="254" w:lineRule="auto"/>
        <w:ind w:right="97"/>
        <w:rPr>
          <w:rFonts w:hint="eastAsia"/>
        </w:rPr>
      </w:pPr>
      <w:r>
        <w:rPr>
          <w:rFonts w:hint="eastAsia"/>
        </w:rPr>
        <w:t>Happiness, like a rich jewel, had been entrusted to him.</w:t>
      </w:r>
    </w:p>
    <w:p w14:paraId="4EABC841">
      <w:pPr>
        <w:pStyle w:val="3"/>
        <w:spacing w:before="282" w:line="254" w:lineRule="auto"/>
        <w:ind w:right="97"/>
        <w:rPr>
          <w:rFonts w:hint="eastAsia"/>
        </w:rPr>
      </w:pPr>
      <w:r>
        <w:rPr>
          <w:rFonts w:hint="eastAsia"/>
        </w:rPr>
        <w:t>幸福，如同一颗贵重的珠宝，曾被托付给他。</w:t>
      </w:r>
    </w:p>
    <w:p w14:paraId="0B720B61">
      <w:pPr>
        <w:pStyle w:val="3"/>
        <w:spacing w:before="282" w:line="254" w:lineRule="auto"/>
        <w:ind w:right="97"/>
        <w:rPr>
          <w:rFonts w:hint="eastAsia"/>
        </w:rPr>
      </w:pPr>
    </w:p>
    <w:p w14:paraId="6844D0DC">
      <w:pPr>
        <w:pStyle w:val="3"/>
        <w:spacing w:before="282" w:line="254" w:lineRule="auto"/>
        <w:ind w:right="97"/>
        <w:rPr>
          <w:rFonts w:hint="eastAsia"/>
        </w:rPr>
      </w:pPr>
      <w:r>
        <w:rPr>
          <w:rFonts w:hint="eastAsia"/>
        </w:rPr>
        <w:t>He had flung it away, as worthless and undesirable.</w:t>
      </w:r>
    </w:p>
    <w:p w14:paraId="1955DC9A">
      <w:pPr>
        <w:pStyle w:val="3"/>
        <w:spacing w:before="282" w:line="254" w:lineRule="auto"/>
        <w:ind w:right="97"/>
        <w:rPr>
          <w:rFonts w:hint="eastAsia"/>
        </w:rPr>
      </w:pPr>
      <w:r>
        <w:rPr>
          <w:rFonts w:hint="eastAsia"/>
        </w:rPr>
        <w:t>他却把它扔掉了，看作是无价值和不可取的。</w:t>
      </w:r>
    </w:p>
    <w:p w14:paraId="3D49CF22">
      <w:pPr>
        <w:pStyle w:val="3"/>
        <w:spacing w:before="282" w:line="254" w:lineRule="auto"/>
        <w:ind w:right="97"/>
        <w:rPr>
          <w:rFonts w:hint="eastAsia"/>
        </w:rPr>
      </w:pPr>
    </w:p>
    <w:p w14:paraId="0DE1F94C">
      <w:pPr>
        <w:pStyle w:val="3"/>
        <w:spacing w:before="282" w:line="254" w:lineRule="auto"/>
        <w:ind w:right="97"/>
        <w:rPr>
          <w:rFonts w:hint="eastAsia"/>
        </w:rPr>
      </w:pPr>
      <w:r>
        <w:rPr>
          <w:rFonts w:hint="eastAsia"/>
        </w:rPr>
        <w:t>Not only had he taken no pains to retain the treasure, but he had laboured to alienate it.</w:t>
      </w:r>
    </w:p>
    <w:p w14:paraId="1B7D1D17">
      <w:pPr>
        <w:pStyle w:val="3"/>
        <w:spacing w:before="282" w:line="254" w:lineRule="auto"/>
        <w:ind w:right="97"/>
        <w:rPr>
          <w:rFonts w:hint="eastAsia"/>
        </w:rPr>
      </w:pPr>
      <w:r>
        <w:rPr>
          <w:rFonts w:hint="eastAsia"/>
        </w:rPr>
        <w:t>他不仅不费心去保留这宝藏，反而努力去疏远它。</w:t>
      </w:r>
    </w:p>
    <w:p w14:paraId="4DA96764">
      <w:pPr>
        <w:pStyle w:val="3"/>
        <w:spacing w:before="282" w:line="254" w:lineRule="auto"/>
        <w:ind w:right="97"/>
        <w:rPr>
          <w:rFonts w:hint="eastAsia"/>
        </w:rPr>
      </w:pPr>
    </w:p>
    <w:p w14:paraId="3B596E56">
      <w:pPr>
        <w:pStyle w:val="3"/>
        <w:spacing w:before="282" w:line="254" w:lineRule="auto"/>
        <w:ind w:right="97"/>
        <w:rPr>
          <w:rFonts w:hint="eastAsia"/>
        </w:rPr>
      </w:pPr>
      <w:r>
        <w:rPr>
          <w:rFonts w:hint="eastAsia"/>
        </w:rPr>
        <w:t>He had offered it for sale to every passer by; nay, he had cast it from him as vile.</w:t>
      </w:r>
    </w:p>
    <w:p w14:paraId="0C273180">
      <w:pPr>
        <w:pStyle w:val="3"/>
        <w:spacing w:before="282" w:line="254" w:lineRule="auto"/>
        <w:ind w:right="97"/>
        <w:rPr>
          <w:rFonts w:hint="eastAsia"/>
        </w:rPr>
      </w:pPr>
      <w:r>
        <w:rPr>
          <w:rFonts w:hint="eastAsia"/>
        </w:rPr>
        <w:t>他曾向每一个过路人兜售它；不，他曾把它看作卑贱之物而抛弃。</w:t>
      </w:r>
    </w:p>
    <w:p w14:paraId="3E84F59B">
      <w:pPr>
        <w:pStyle w:val="3"/>
        <w:spacing w:before="282" w:line="254" w:lineRule="auto"/>
        <w:ind w:right="97"/>
        <w:rPr>
          <w:rFonts w:hint="eastAsia"/>
        </w:rPr>
      </w:pPr>
    </w:p>
    <w:p w14:paraId="3C1D18D3">
      <w:pPr>
        <w:pStyle w:val="3"/>
        <w:spacing w:before="282" w:line="254" w:lineRule="auto"/>
        <w:ind w:right="97"/>
        <w:rPr>
          <w:rFonts w:hint="eastAsia"/>
        </w:rPr>
      </w:pPr>
      <w:r>
        <w:rPr>
          <w:rFonts w:hint="eastAsia"/>
        </w:rPr>
        <w:t>He had plunged himself into misery; he had refused to be happy; he had not only said to evil, "Evil, be thou my good;" but he had said to sorrow, "Sorrow, be thou my joy."</w:t>
      </w:r>
    </w:p>
    <w:p w14:paraId="565E7D73">
      <w:pPr>
        <w:pStyle w:val="3"/>
        <w:spacing w:before="282" w:line="254" w:lineRule="auto"/>
        <w:ind w:right="97"/>
        <w:rPr>
          <w:rFonts w:hint="eastAsia"/>
        </w:rPr>
      </w:pPr>
      <w:r>
        <w:rPr>
          <w:rFonts w:hint="eastAsia"/>
        </w:rPr>
        <w:t>他将自己投入愁苦之中；他拒绝快乐；他不仅对邪恶说：“邪恶，你作我的善”；更对悲伤说：“悲伤，你作我的乐。”</w:t>
      </w:r>
    </w:p>
    <w:p w14:paraId="67017E5E">
      <w:pPr>
        <w:pStyle w:val="3"/>
        <w:spacing w:before="282" w:line="254" w:lineRule="auto"/>
        <w:ind w:right="97"/>
        <w:rPr>
          <w:rFonts w:hint="eastAsia"/>
        </w:rPr>
      </w:pPr>
    </w:p>
    <w:p w14:paraId="48C49184">
      <w:pPr>
        <w:pStyle w:val="3"/>
        <w:spacing w:before="282" w:line="254" w:lineRule="auto"/>
        <w:ind w:right="97"/>
        <w:rPr>
          <w:rFonts w:hint="eastAsia"/>
        </w:rPr>
      </w:pPr>
      <w:r>
        <w:rPr>
          <w:rFonts w:hint="eastAsia"/>
        </w:rPr>
        <w:t>This wretchedness filled his soul, and overshadowed this once blessed earth.</w:t>
      </w:r>
    </w:p>
    <w:p w14:paraId="650F6DBF">
      <w:pPr>
        <w:pStyle w:val="3"/>
        <w:spacing w:before="282" w:line="254" w:lineRule="auto"/>
        <w:ind w:right="97"/>
        <w:rPr>
          <w:rFonts w:hint="eastAsia"/>
        </w:rPr>
      </w:pPr>
      <w:r>
        <w:rPr>
          <w:rFonts w:hint="eastAsia"/>
        </w:rPr>
        <w:t>这悲惨充满了他的灵魂，并笼罩了这曾蒙福的大地。</w:t>
      </w:r>
    </w:p>
    <w:p w14:paraId="09926D75">
      <w:pPr>
        <w:pStyle w:val="3"/>
        <w:spacing w:before="282" w:line="254" w:lineRule="auto"/>
        <w:ind w:right="97"/>
        <w:rPr>
          <w:rFonts w:hint="eastAsia"/>
        </w:rPr>
      </w:pPr>
    </w:p>
    <w:p w14:paraId="06CF4AEA">
      <w:pPr>
        <w:pStyle w:val="3"/>
        <w:spacing w:before="282" w:line="254" w:lineRule="auto"/>
        <w:ind w:right="97"/>
        <w:rPr>
          <w:rFonts w:hint="eastAsia"/>
        </w:rPr>
      </w:pPr>
      <w:r>
        <w:rPr>
          <w:rFonts w:hint="eastAsia"/>
        </w:rPr>
        <w:t>How, then,could God but grieve?</w:t>
      </w:r>
    </w:p>
    <w:p w14:paraId="31BB8D3A">
      <w:pPr>
        <w:pStyle w:val="3"/>
        <w:spacing w:before="282" w:line="254" w:lineRule="auto"/>
        <w:ind w:right="97"/>
        <w:rPr>
          <w:rFonts w:hint="eastAsia"/>
        </w:rPr>
      </w:pPr>
      <w:r>
        <w:rPr>
          <w:rFonts w:hint="eastAsia"/>
        </w:rPr>
        <w:t>那么，上帝怎能不忧伤呢？</w:t>
      </w:r>
    </w:p>
    <w:p w14:paraId="4F1DA3A5">
      <w:pPr>
        <w:pStyle w:val="3"/>
        <w:spacing w:before="282" w:line="254" w:lineRule="auto"/>
        <w:ind w:right="97"/>
        <w:rPr>
          <w:rFonts w:hint="eastAsia"/>
        </w:rPr>
      </w:pPr>
    </w:p>
    <w:p w14:paraId="3E5A5359">
      <w:pPr>
        <w:pStyle w:val="3"/>
        <w:spacing w:before="282" w:line="254" w:lineRule="auto"/>
        <w:ind w:right="97"/>
        <w:rPr>
          <w:rFonts w:hint="eastAsia"/>
        </w:rPr>
      </w:pPr>
      <w:r>
        <w:rPr>
          <w:rFonts w:hint="eastAsia"/>
        </w:rPr>
        <w:t>He is the infinitely blessed God; he knows what blessedness is, and what the want of it must be.</w:t>
      </w:r>
    </w:p>
    <w:p w14:paraId="486AA0D8">
      <w:pPr>
        <w:pStyle w:val="3"/>
        <w:spacing w:before="282" w:line="254" w:lineRule="auto"/>
        <w:ind w:right="97"/>
        <w:rPr>
          <w:rFonts w:hint="eastAsia"/>
        </w:rPr>
      </w:pPr>
      <w:r>
        <w:rPr>
          <w:rFonts w:hint="eastAsia"/>
        </w:rPr>
        <w:t>祂是无限蒙福的上帝；祂知道福乐是什么，也知道缺乏福乐会是怎样。</w:t>
      </w:r>
    </w:p>
    <w:p w14:paraId="5A329D4C">
      <w:pPr>
        <w:pStyle w:val="3"/>
        <w:spacing w:before="282" w:line="254" w:lineRule="auto"/>
        <w:ind w:right="97"/>
        <w:rPr>
          <w:rFonts w:hint="eastAsia"/>
        </w:rPr>
      </w:pPr>
    </w:p>
    <w:p w14:paraId="445F6935">
      <w:pPr>
        <w:pStyle w:val="3"/>
        <w:spacing w:before="282" w:line="254" w:lineRule="auto"/>
        <w:ind w:right="97"/>
        <w:rPr>
          <w:rFonts w:hint="eastAsia"/>
        </w:rPr>
      </w:pPr>
      <w:r>
        <w:rPr>
          <w:rFonts w:hint="eastAsia"/>
        </w:rPr>
        <w:t>Could he, then, fail to be grieved at his heart?</w:t>
      </w:r>
    </w:p>
    <w:p w14:paraId="3142BB96">
      <w:pPr>
        <w:pStyle w:val="3"/>
        <w:spacing w:before="282" w:line="254" w:lineRule="auto"/>
        <w:ind w:right="97"/>
        <w:rPr>
          <w:rFonts w:hint="eastAsia"/>
        </w:rPr>
      </w:pPr>
      <w:r>
        <w:rPr>
          <w:rFonts w:hint="eastAsia"/>
        </w:rPr>
        <w:t>那么，祂怎能不心中忧伤呢？</w:t>
      </w:r>
    </w:p>
    <w:p w14:paraId="2545E6BA">
      <w:pPr>
        <w:pStyle w:val="3"/>
        <w:spacing w:before="282" w:line="254" w:lineRule="auto"/>
        <w:ind w:right="97"/>
        <w:rPr>
          <w:rFonts w:hint="eastAsia"/>
        </w:rPr>
      </w:pPr>
    </w:p>
    <w:p w14:paraId="159BED5C">
      <w:pPr>
        <w:pStyle w:val="3"/>
        <w:spacing w:before="282" w:line="254" w:lineRule="auto"/>
        <w:ind w:right="97"/>
        <w:rPr>
          <w:rFonts w:hint="eastAsia"/>
        </w:rPr>
      </w:pPr>
      <w:r>
        <w:rPr>
          <w:rFonts w:hint="eastAsia"/>
        </w:rPr>
        <w:t>He grieves over the sinner's wretchedness, as Jesus wept over Jerusalem.</w:t>
      </w:r>
    </w:p>
    <w:p w14:paraId="6B7DDC06">
      <w:pPr>
        <w:pStyle w:val="3"/>
        <w:spacing w:before="282" w:line="254" w:lineRule="auto"/>
        <w:ind w:right="97"/>
        <w:rPr>
          <w:rFonts w:hint="eastAsia"/>
        </w:rPr>
      </w:pPr>
      <w:r>
        <w:rPr>
          <w:rFonts w:hint="eastAsia"/>
        </w:rPr>
        <w:t>祂为罪人的悲惨而忧伤，如同耶稣为耶路撒冷哀哭。</w:t>
      </w:r>
    </w:p>
    <w:p w14:paraId="27E10492">
      <w:pPr>
        <w:pStyle w:val="3"/>
        <w:spacing w:before="282" w:line="254" w:lineRule="auto"/>
        <w:ind w:right="97"/>
        <w:rPr>
          <w:rFonts w:hint="eastAsia"/>
        </w:rPr>
      </w:pPr>
    </w:p>
    <w:p w14:paraId="7C1906D5">
      <w:pPr>
        <w:pStyle w:val="3"/>
        <w:spacing w:before="282" w:line="254" w:lineRule="auto"/>
        <w:ind w:right="97"/>
        <w:rPr>
          <w:rFonts w:hint="eastAsia"/>
        </w:rPr>
      </w:pPr>
      <w:r>
        <w:rPr>
          <w:rFonts w:hint="eastAsia"/>
        </w:rPr>
        <w:t>These fears and that grief are the same.</w:t>
      </w:r>
    </w:p>
    <w:p w14:paraId="2586D619">
      <w:pPr>
        <w:pStyle w:val="3"/>
        <w:spacing w:before="282" w:line="254" w:lineRule="auto"/>
        <w:ind w:right="97"/>
        <w:rPr>
          <w:rFonts w:hint="eastAsia"/>
        </w:rPr>
      </w:pPr>
      <w:r>
        <w:rPr>
          <w:rFonts w:hint="eastAsia"/>
        </w:rPr>
        <w:t>这些恐惧和那悲伤是相同的。</w:t>
      </w:r>
    </w:p>
    <w:p w14:paraId="5109B1FF">
      <w:pPr>
        <w:pStyle w:val="3"/>
        <w:spacing w:before="282" w:line="254" w:lineRule="auto"/>
        <w:ind w:right="97"/>
        <w:rPr>
          <w:rFonts w:hint="eastAsia"/>
        </w:rPr>
      </w:pPr>
    </w:p>
    <w:p w14:paraId="747A776F">
      <w:pPr>
        <w:pStyle w:val="3"/>
        <w:spacing w:before="282" w:line="254" w:lineRule="auto"/>
        <w:ind w:right="97"/>
        <w:rPr>
          <w:rFonts w:hint="eastAsia"/>
        </w:rPr>
      </w:pPr>
      <w:r>
        <w:rPr>
          <w:rFonts w:hint="eastAsia"/>
        </w:rPr>
        <w:t>"How often would I have gathered thee!"</w:t>
      </w:r>
    </w:p>
    <w:p w14:paraId="128664AF">
      <w:pPr>
        <w:pStyle w:val="3"/>
        <w:spacing w:before="282" w:line="254" w:lineRule="auto"/>
        <w:ind w:right="97"/>
        <w:rPr>
          <w:rFonts w:hint="eastAsia"/>
        </w:rPr>
      </w:pPr>
      <w:r>
        <w:rPr>
          <w:rFonts w:hint="eastAsia"/>
        </w:rPr>
        <w:t>“我多次愿意聚集你！”</w:t>
      </w:r>
    </w:p>
    <w:p w14:paraId="25DEE784">
      <w:pPr>
        <w:pStyle w:val="3"/>
        <w:spacing w:before="282" w:line="254" w:lineRule="auto"/>
        <w:ind w:right="97"/>
        <w:rPr>
          <w:rFonts w:hint="eastAsia"/>
        </w:rPr>
      </w:pPr>
    </w:p>
    <w:p w14:paraId="022D3927">
      <w:pPr>
        <w:pStyle w:val="3"/>
        <w:spacing w:before="282" w:line="254" w:lineRule="auto"/>
        <w:ind w:right="97"/>
        <w:rPr>
          <w:rFonts w:hint="eastAsia"/>
        </w:rPr>
      </w:pPr>
      <w:r>
        <w:rPr>
          <w:rFonts w:hint="eastAsia"/>
        </w:rPr>
        <w:t>"If thou hadst known."</w:t>
      </w:r>
    </w:p>
    <w:p w14:paraId="7AEEF3C6">
      <w:pPr>
        <w:pStyle w:val="3"/>
        <w:spacing w:before="282" w:line="254" w:lineRule="auto"/>
        <w:ind w:right="97"/>
        <w:rPr>
          <w:rFonts w:hint="eastAsia"/>
        </w:rPr>
      </w:pPr>
      <w:r>
        <w:rPr>
          <w:rFonts w:hint="eastAsia"/>
        </w:rPr>
        <w:t>“你若知道。”</w:t>
      </w:r>
    </w:p>
    <w:p w14:paraId="53E2361F">
      <w:pPr>
        <w:pStyle w:val="3"/>
        <w:spacing w:before="282" w:line="254" w:lineRule="auto"/>
        <w:ind w:right="97"/>
        <w:rPr>
          <w:rFonts w:hint="eastAsia"/>
        </w:rPr>
      </w:pPr>
    </w:p>
    <w:p w14:paraId="58D193BB">
      <w:pPr>
        <w:pStyle w:val="3"/>
        <w:spacing w:before="282" w:line="254" w:lineRule="auto"/>
        <w:ind w:right="97"/>
        <w:rPr>
          <w:rFonts w:hint="eastAsia"/>
        </w:rPr>
      </w:pPr>
      <w:r>
        <w:rPr>
          <w:rFonts w:hint="eastAsia"/>
        </w:rPr>
        <w:t>"O that thou hadst hearkened to my commandments!"</w:t>
      </w:r>
    </w:p>
    <w:p w14:paraId="4B558292">
      <w:pPr>
        <w:pStyle w:val="3"/>
        <w:spacing w:before="282" w:line="254" w:lineRule="auto"/>
        <w:ind w:right="97"/>
        <w:rPr>
          <w:rFonts w:hint="eastAsia"/>
        </w:rPr>
      </w:pPr>
      <w:r>
        <w:rPr>
          <w:rFonts w:hint="eastAsia"/>
        </w:rPr>
        <w:t>“哦，你若听从我的诫命！”</w:t>
      </w:r>
    </w:p>
    <w:p w14:paraId="060B1749">
      <w:pPr>
        <w:pStyle w:val="3"/>
        <w:spacing w:before="282" w:line="254" w:lineRule="auto"/>
        <w:ind w:right="97"/>
        <w:rPr>
          <w:rFonts w:hint="eastAsia"/>
        </w:rPr>
      </w:pPr>
    </w:p>
    <w:p w14:paraId="43A9EAFF">
      <w:pPr>
        <w:pStyle w:val="3"/>
        <w:spacing w:before="282" w:line="254" w:lineRule="auto"/>
        <w:ind w:right="97"/>
        <w:rPr>
          <w:rFonts w:hint="eastAsia"/>
        </w:rPr>
      </w:pPr>
      <w:r>
        <w:rPr>
          <w:rFonts w:hint="eastAsia"/>
        </w:rPr>
        <w:t>"Ye will not come to me that ye might have life."</w:t>
      </w:r>
    </w:p>
    <w:p w14:paraId="6B79A1FC">
      <w:pPr>
        <w:pStyle w:val="3"/>
        <w:spacing w:before="282" w:line="254" w:lineRule="auto"/>
        <w:ind w:right="97"/>
        <w:rPr>
          <w:rFonts w:hint="eastAsia"/>
        </w:rPr>
      </w:pPr>
      <w:r>
        <w:rPr>
          <w:rFonts w:hint="eastAsia"/>
        </w:rPr>
        <w:t>“你们不肯到我这里来得生命。”</w:t>
      </w:r>
    </w:p>
    <w:p w14:paraId="48B5ADDA">
      <w:pPr>
        <w:pStyle w:val="3"/>
        <w:spacing w:before="282" w:line="254" w:lineRule="auto"/>
        <w:ind w:right="97"/>
        <w:rPr>
          <w:rFonts w:hint="eastAsia"/>
        </w:rPr>
      </w:pPr>
    </w:p>
    <w:p w14:paraId="01FE1C51">
      <w:pPr>
        <w:pStyle w:val="3"/>
        <w:spacing w:before="282" w:line="254" w:lineRule="auto"/>
        <w:ind w:right="97"/>
        <w:rPr>
          <w:rFonts w:hint="eastAsia"/>
        </w:rPr>
      </w:pPr>
      <w:r>
        <w:rPr>
          <w:rFonts w:hint="eastAsia"/>
        </w:rPr>
        <w:t>Such are some of the utterances of this divine grief.</w:t>
      </w:r>
    </w:p>
    <w:p w14:paraId="760A8174">
      <w:pPr>
        <w:pStyle w:val="3"/>
        <w:spacing w:before="282" w:line="254" w:lineRule="auto"/>
        <w:ind w:right="97"/>
        <w:rPr>
          <w:rFonts w:hint="eastAsia"/>
        </w:rPr>
      </w:pPr>
      <w:r>
        <w:rPr>
          <w:rFonts w:hint="eastAsia"/>
        </w:rPr>
        <w:t>这就是这神圣悲伤的一些表达。</w:t>
      </w:r>
    </w:p>
    <w:p w14:paraId="46DFDC3A">
      <w:pPr>
        <w:pStyle w:val="3"/>
        <w:spacing w:before="282" w:line="254" w:lineRule="auto"/>
        <w:ind w:right="97"/>
        <w:rPr>
          <w:rFonts w:hint="eastAsia"/>
        </w:rPr>
      </w:pPr>
    </w:p>
    <w:p w14:paraId="20746A81">
      <w:pPr>
        <w:pStyle w:val="3"/>
        <w:spacing w:before="282" w:line="254" w:lineRule="auto"/>
        <w:ind w:right="97"/>
        <w:rPr>
          <w:rFonts w:hint="eastAsia"/>
        </w:rPr>
      </w:pPr>
      <w:r>
        <w:rPr>
          <w:rFonts w:hint="eastAsia"/>
        </w:rPr>
        <w:t>And then he saw the eternity of man's wretchedness.</w:t>
      </w:r>
    </w:p>
    <w:p w14:paraId="3EBA0127">
      <w:pPr>
        <w:pStyle w:val="3"/>
        <w:spacing w:before="282" w:line="254" w:lineRule="auto"/>
        <w:ind w:right="97"/>
        <w:rPr>
          <w:rFonts w:hint="eastAsia"/>
        </w:rPr>
      </w:pPr>
      <w:r>
        <w:rPr>
          <w:rFonts w:hint="eastAsia"/>
        </w:rPr>
        <w:t>然后祂看见了人永恒的悲惨。</w:t>
      </w:r>
    </w:p>
    <w:p w14:paraId="1B7A611E">
      <w:pPr>
        <w:pStyle w:val="3"/>
        <w:spacing w:before="282" w:line="254" w:lineRule="auto"/>
        <w:ind w:right="97"/>
        <w:rPr>
          <w:rFonts w:hint="eastAsia"/>
        </w:rPr>
      </w:pPr>
    </w:p>
    <w:p w14:paraId="7BBBD83C">
      <w:pPr>
        <w:pStyle w:val="3"/>
        <w:spacing w:before="282" w:line="254" w:lineRule="auto"/>
        <w:ind w:right="97"/>
        <w:rPr>
          <w:rFonts w:hint="eastAsia"/>
        </w:rPr>
      </w:pPr>
      <w:r>
        <w:rPr>
          <w:rFonts w:hint="eastAsia"/>
        </w:rPr>
        <w:t>It was no lifetime's sorrow that lay before man.</w:t>
      </w:r>
    </w:p>
    <w:p w14:paraId="5CC5A162">
      <w:pPr>
        <w:pStyle w:val="3"/>
        <w:spacing w:before="282" w:line="254" w:lineRule="auto"/>
        <w:ind w:right="97"/>
        <w:rPr>
          <w:rFonts w:hint="eastAsia"/>
        </w:rPr>
      </w:pPr>
      <w:r>
        <w:rPr>
          <w:rFonts w:hint="eastAsia"/>
        </w:rPr>
        <w:t>摆在人面前的，并非一生的悲伤。</w:t>
      </w:r>
    </w:p>
    <w:p w14:paraId="213B36D3">
      <w:pPr>
        <w:pStyle w:val="3"/>
        <w:spacing w:before="282" w:line="254" w:lineRule="auto"/>
        <w:ind w:right="97"/>
        <w:rPr>
          <w:rFonts w:hint="eastAsia"/>
        </w:rPr>
      </w:pPr>
    </w:p>
    <w:p w14:paraId="1D017EEC">
      <w:pPr>
        <w:pStyle w:val="3"/>
        <w:spacing w:before="282" w:line="254" w:lineRule="auto"/>
        <w:ind w:right="97"/>
        <w:rPr>
          <w:rFonts w:hint="eastAsia"/>
        </w:rPr>
      </w:pPr>
      <w:r>
        <w:rPr>
          <w:rFonts w:hint="eastAsia"/>
        </w:rPr>
        <w:t>It was an eternal woe.</w:t>
      </w:r>
    </w:p>
    <w:p w14:paraId="32404D1E">
      <w:pPr>
        <w:pStyle w:val="3"/>
        <w:spacing w:before="282" w:line="254" w:lineRule="auto"/>
        <w:ind w:right="97"/>
        <w:rPr>
          <w:rFonts w:hint="eastAsia"/>
        </w:rPr>
      </w:pPr>
      <w:r>
        <w:rPr>
          <w:rFonts w:hint="eastAsia"/>
        </w:rPr>
        <w:t>这是一个永恒的灾祸。</w:t>
      </w:r>
    </w:p>
    <w:p w14:paraId="73D1C32D">
      <w:pPr>
        <w:pStyle w:val="3"/>
        <w:spacing w:before="282" w:line="254" w:lineRule="auto"/>
        <w:ind w:right="97"/>
        <w:rPr>
          <w:rFonts w:hint="eastAsia"/>
        </w:rPr>
      </w:pPr>
    </w:p>
    <w:p w14:paraId="56F318A2">
      <w:pPr>
        <w:pStyle w:val="3"/>
        <w:spacing w:before="282" w:line="254" w:lineRule="auto"/>
        <w:ind w:right="97"/>
        <w:rPr>
          <w:rFonts w:hint="eastAsia"/>
        </w:rPr>
      </w:pPr>
      <w:r>
        <w:rPr>
          <w:rFonts w:hint="eastAsia"/>
        </w:rPr>
        <w:t>The infinite eye of Jehovah looked through that whole eternity, realised its bitterness and anguish,—saw the torment, the darkness, the worm, the fire, the second death; and seeing these, he was grieved at his heart.</w:t>
      </w:r>
    </w:p>
    <w:p w14:paraId="13F1FCC9">
      <w:pPr>
        <w:pStyle w:val="3"/>
        <w:spacing w:before="282" w:line="254" w:lineRule="auto"/>
        <w:ind w:right="97"/>
        <w:rPr>
          <w:rFonts w:hint="eastAsia"/>
        </w:rPr>
      </w:pPr>
      <w:r>
        <w:rPr>
          <w:rFonts w:hint="eastAsia"/>
        </w:rPr>
        <w:t>耶和华无限的眼目看透了那整个的永恒，认识到它的苦涩和痛苦——看见了那折磨、黑暗、虫、火、第二次的死；看见了这些，祂心中就忧伤。</w:t>
      </w:r>
    </w:p>
    <w:p w14:paraId="48EC43FD">
      <w:pPr>
        <w:pStyle w:val="3"/>
        <w:spacing w:before="282" w:line="254" w:lineRule="auto"/>
        <w:ind w:right="97"/>
        <w:rPr>
          <w:rFonts w:hint="eastAsia"/>
        </w:rPr>
      </w:pPr>
    </w:p>
    <w:p w14:paraId="424FC111">
      <w:pPr>
        <w:pStyle w:val="3"/>
        <w:spacing w:before="282" w:line="254" w:lineRule="auto"/>
        <w:ind w:right="97"/>
        <w:rPr>
          <w:rFonts w:hint="eastAsia"/>
        </w:rPr>
      </w:pPr>
      <w:r>
        <w:rPr>
          <w:rFonts w:hint="eastAsia"/>
        </w:rPr>
        <w:t>For he has no pleasure in man's sorrow, either the sorrow of an hour, or the sorrow of a whole eternity.</w:t>
      </w:r>
    </w:p>
    <w:p w14:paraId="6116F22C">
      <w:pPr>
        <w:pStyle w:val="3"/>
        <w:spacing w:before="282" w:line="254" w:lineRule="auto"/>
        <w:ind w:right="97"/>
        <w:rPr>
          <w:rFonts w:hint="eastAsia"/>
        </w:rPr>
      </w:pPr>
      <w:r>
        <w:rPr>
          <w:rFonts w:hint="eastAsia"/>
        </w:rPr>
        <w:t>因为祂不喜悦人的悲伤，无论是一小时的悲伤，还是整个永恒的悲伤。</w:t>
      </w:r>
    </w:p>
    <w:p w14:paraId="4AE960F2">
      <w:pPr>
        <w:pStyle w:val="3"/>
        <w:spacing w:before="282" w:line="254" w:lineRule="auto"/>
        <w:ind w:right="97"/>
        <w:rPr>
          <w:rFonts w:hint="eastAsia"/>
        </w:rPr>
      </w:pPr>
    </w:p>
    <w:p w14:paraId="657B324E">
      <w:pPr>
        <w:pStyle w:val="3"/>
        <w:spacing w:before="282" w:line="254" w:lineRule="auto"/>
        <w:ind w:right="97"/>
        <w:rPr>
          <w:rFonts w:hint="eastAsia"/>
        </w:rPr>
      </w:pPr>
      <w:r>
        <w:rPr>
          <w:rFonts w:hint="eastAsia"/>
        </w:rPr>
        <w:t>It is no joy to him that man should be wretched.</w:t>
      </w:r>
    </w:p>
    <w:p w14:paraId="7B20E200">
      <w:pPr>
        <w:pStyle w:val="3"/>
        <w:spacing w:before="282" w:line="254" w:lineRule="auto"/>
        <w:ind w:right="97"/>
        <w:rPr>
          <w:rFonts w:hint="eastAsia"/>
        </w:rPr>
      </w:pPr>
      <w:r>
        <w:rPr>
          <w:rFonts w:hint="eastAsia"/>
        </w:rPr>
        <w:t>人愁苦，对祂而言并非喜乐。</w:t>
      </w:r>
    </w:p>
    <w:p w14:paraId="5BEA669A">
      <w:pPr>
        <w:pStyle w:val="3"/>
        <w:spacing w:before="282" w:line="254" w:lineRule="auto"/>
        <w:ind w:right="97"/>
        <w:rPr>
          <w:rFonts w:hint="eastAsia"/>
        </w:rPr>
      </w:pPr>
    </w:p>
    <w:p w14:paraId="191835D5">
      <w:pPr>
        <w:pStyle w:val="3"/>
        <w:spacing w:before="282" w:line="254" w:lineRule="auto"/>
        <w:ind w:right="97"/>
        <w:rPr>
          <w:rFonts w:hint="eastAsia"/>
        </w:rPr>
      </w:pPr>
      <w:r>
        <w:rPr>
          <w:rFonts w:hint="eastAsia"/>
        </w:rPr>
        <w:t>Nay, it grieves him at his heart.</w:t>
      </w:r>
    </w:p>
    <w:p w14:paraId="54DA93FB">
      <w:pPr>
        <w:pStyle w:val="3"/>
        <w:spacing w:before="282" w:line="254" w:lineRule="auto"/>
        <w:ind w:right="97"/>
        <w:rPr>
          <w:rFonts w:hint="eastAsia"/>
        </w:rPr>
      </w:pPr>
      <w:r>
        <w:rPr>
          <w:rFonts w:hint="eastAsia"/>
        </w:rPr>
        <w:t>不，祂心中为此忧伤。</w:t>
      </w:r>
    </w:p>
    <w:p w14:paraId="59BA8C82">
      <w:pPr>
        <w:pStyle w:val="3"/>
        <w:spacing w:before="282" w:line="254" w:lineRule="auto"/>
        <w:ind w:right="97"/>
        <w:rPr>
          <w:rFonts w:hint="eastAsia"/>
        </w:rPr>
      </w:pPr>
    </w:p>
    <w:p w14:paraId="61BC61A3">
      <w:pPr>
        <w:pStyle w:val="3"/>
        <w:spacing w:before="282" w:line="254" w:lineRule="auto"/>
        <w:ind w:right="97"/>
        <w:rPr>
          <w:rFonts w:hint="eastAsia"/>
        </w:rPr>
      </w:pPr>
      <w:r>
        <w:rPr>
          <w:rFonts w:hint="eastAsia"/>
        </w:rPr>
        <w:t>Fury is not in him.</w:t>
      </w:r>
    </w:p>
    <w:p w14:paraId="6C30D2F9">
      <w:pPr>
        <w:pStyle w:val="3"/>
        <w:spacing w:before="282" w:line="254" w:lineRule="auto"/>
        <w:ind w:right="97"/>
        <w:rPr>
          <w:rFonts w:hint="eastAsia"/>
        </w:rPr>
      </w:pPr>
      <w:r>
        <w:rPr>
          <w:rFonts w:hint="eastAsia"/>
        </w:rPr>
        <w:t>在祂里面没有忿怒。</w:t>
      </w:r>
    </w:p>
    <w:p w14:paraId="0D7E7BF7">
      <w:pPr>
        <w:pStyle w:val="3"/>
        <w:spacing w:before="282" w:line="254" w:lineRule="auto"/>
        <w:ind w:right="97"/>
        <w:rPr>
          <w:rFonts w:hint="eastAsia"/>
        </w:rPr>
      </w:pPr>
    </w:p>
    <w:p w14:paraId="3FD07188">
      <w:pPr>
        <w:pStyle w:val="3"/>
        <w:spacing w:before="282" w:line="254" w:lineRule="auto"/>
        <w:ind w:right="97"/>
        <w:rPr>
          <w:rFonts w:hint="eastAsia"/>
        </w:rPr>
      </w:pPr>
      <w:r>
        <w:rPr>
          <w:rFonts w:hint="eastAsia"/>
        </w:rPr>
        <w:t>Vengeance is his strange work.</w:t>
      </w:r>
    </w:p>
    <w:p w14:paraId="3C1692C7">
      <w:pPr>
        <w:pStyle w:val="3"/>
        <w:spacing w:before="282" w:line="254" w:lineRule="auto"/>
        <w:ind w:right="97"/>
        <w:rPr>
          <w:rFonts w:hint="eastAsia"/>
        </w:rPr>
      </w:pPr>
      <w:r>
        <w:rPr>
          <w:rFonts w:hint="eastAsia"/>
        </w:rPr>
        <w:t>报应是祂奇特的工作。</w:t>
      </w:r>
    </w:p>
    <w:p w14:paraId="16993942">
      <w:pPr>
        <w:pStyle w:val="3"/>
        <w:spacing w:before="282" w:line="254" w:lineRule="auto"/>
        <w:ind w:right="97"/>
        <w:rPr>
          <w:rFonts w:hint="eastAsia"/>
        </w:rPr>
      </w:pPr>
    </w:p>
    <w:p w14:paraId="67E9E8CB">
      <w:pPr>
        <w:pStyle w:val="3"/>
        <w:spacing w:before="282" w:line="254" w:lineRule="auto"/>
        <w:ind w:right="97"/>
        <w:rPr>
          <w:rFonts w:hint="eastAsia"/>
        </w:rPr>
      </w:pPr>
      <w:r>
        <w:rPr>
          <w:rFonts w:hint="eastAsia"/>
        </w:rPr>
        <w:t>His joy is to bless, not to curse; to save, not to destroy.</w:t>
      </w:r>
    </w:p>
    <w:p w14:paraId="645502EA">
      <w:pPr>
        <w:pStyle w:val="3"/>
        <w:spacing w:before="282" w:line="254" w:lineRule="auto"/>
        <w:ind w:right="97"/>
        <w:rPr>
          <w:rFonts w:hint="eastAsia"/>
        </w:rPr>
      </w:pPr>
      <w:r>
        <w:rPr>
          <w:rFonts w:hint="eastAsia"/>
        </w:rPr>
        <w:t>祂的喜乐是赐福，不是咒诅；是拯救，不是毁灭。</w:t>
      </w:r>
    </w:p>
    <w:p w14:paraId="30B4FBDA">
      <w:pPr>
        <w:pStyle w:val="3"/>
        <w:spacing w:before="282" w:line="254" w:lineRule="auto"/>
        <w:ind w:right="97"/>
        <w:rPr>
          <w:rFonts w:hint="eastAsia"/>
        </w:rPr>
      </w:pPr>
    </w:p>
    <w:p w14:paraId="3B5765D8">
      <w:pPr>
        <w:pStyle w:val="3"/>
        <w:spacing w:before="282" w:line="254" w:lineRule="auto"/>
        <w:ind w:right="97"/>
        <w:rPr>
          <w:rFonts w:hint="eastAsia"/>
        </w:rPr>
      </w:pPr>
      <w:r>
        <w:rPr>
          <w:rFonts w:hint="eastAsia"/>
        </w:rPr>
        <w:t>He takes oath before the universe that he has no pleasure in the death of the wicked, but rather that they should turn and live.</w:t>
      </w:r>
    </w:p>
    <w:p w14:paraId="12BAA2E5">
      <w:pPr>
        <w:pStyle w:val="3"/>
        <w:spacing w:before="282" w:line="254" w:lineRule="auto"/>
        <w:ind w:right="97"/>
        <w:rPr>
          <w:rFonts w:hint="eastAsia"/>
        </w:rPr>
      </w:pPr>
      <w:r>
        <w:rPr>
          <w:rFonts w:hint="eastAsia"/>
        </w:rPr>
        <w:t>祂在宇宙面前起誓，祂断不喜悦恶人死亡，乃喜悦恶人转离所行的道而活。</w:t>
      </w:r>
    </w:p>
    <w:p w14:paraId="77E15447">
      <w:pPr>
        <w:pStyle w:val="3"/>
        <w:spacing w:before="282" w:line="254" w:lineRule="auto"/>
        <w:ind w:right="97"/>
        <w:rPr>
          <w:rFonts w:hint="eastAsia"/>
        </w:rPr>
      </w:pPr>
    </w:p>
    <w:p w14:paraId="59FEF27A">
      <w:pPr>
        <w:pStyle w:val="3"/>
        <w:spacing w:before="282" w:line="254" w:lineRule="auto"/>
        <w:ind w:right="97"/>
        <w:rPr>
          <w:rFonts w:hint="eastAsia"/>
        </w:rPr>
      </w:pPr>
      <w:r>
        <w:rPr>
          <w:rFonts w:hint="eastAsia"/>
        </w:rPr>
        <w:t>4.He grieved that now he must be the inflictor of man's misery.</w:t>
      </w:r>
    </w:p>
    <w:p w14:paraId="1B5F0BA2">
      <w:pPr>
        <w:pStyle w:val="3"/>
        <w:spacing w:before="282" w:line="254" w:lineRule="auto"/>
        <w:ind w:right="97"/>
        <w:rPr>
          <w:rFonts w:hint="eastAsia"/>
        </w:rPr>
      </w:pPr>
      <w:r>
        <w:rPr>
          <w:rFonts w:hint="eastAsia"/>
        </w:rPr>
        <w:t>4.祂因如今必须成为施与人愁苦者而忧伤。</w:t>
      </w:r>
    </w:p>
    <w:p w14:paraId="52342689">
      <w:pPr>
        <w:pStyle w:val="3"/>
        <w:spacing w:before="282" w:line="254" w:lineRule="auto"/>
        <w:ind w:right="97"/>
        <w:rPr>
          <w:rFonts w:hint="eastAsia"/>
        </w:rPr>
      </w:pPr>
    </w:p>
    <w:p w14:paraId="702765F6">
      <w:pPr>
        <w:pStyle w:val="3"/>
        <w:spacing w:before="282" w:line="254" w:lineRule="auto"/>
        <w:ind w:right="97"/>
        <w:rPr>
          <w:rFonts w:hint="eastAsia"/>
        </w:rPr>
      </w:pPr>
      <w:r>
        <w:rPr>
          <w:rFonts w:hint="eastAsia"/>
        </w:rPr>
        <w:t>No alternative remains.</w:t>
      </w:r>
    </w:p>
    <w:p w14:paraId="1587ACB5">
      <w:pPr>
        <w:pStyle w:val="3"/>
        <w:spacing w:before="282" w:line="254" w:lineRule="auto"/>
        <w:ind w:right="97"/>
        <w:rPr>
          <w:rFonts w:hint="eastAsia"/>
        </w:rPr>
      </w:pPr>
      <w:r>
        <w:rPr>
          <w:rFonts w:hint="eastAsia"/>
        </w:rPr>
        <w:t>别无选择。</w:t>
      </w:r>
    </w:p>
    <w:p w14:paraId="1E344EBC">
      <w:pPr>
        <w:pStyle w:val="3"/>
        <w:spacing w:before="282" w:line="254" w:lineRule="auto"/>
        <w:ind w:right="97"/>
        <w:rPr>
          <w:rFonts w:hint="eastAsia"/>
        </w:rPr>
      </w:pPr>
    </w:p>
    <w:p w14:paraId="513CBABE">
      <w:pPr>
        <w:pStyle w:val="3"/>
        <w:spacing w:before="282" w:line="254" w:lineRule="auto"/>
        <w:ind w:right="97"/>
        <w:rPr>
          <w:rFonts w:hint="eastAsia"/>
        </w:rPr>
      </w:pPr>
      <w:r>
        <w:rPr>
          <w:rFonts w:hint="eastAsia"/>
        </w:rPr>
        <w:t>There had, for long years, been an alternative.</w:t>
      </w:r>
    </w:p>
    <w:p w14:paraId="19644F81">
      <w:pPr>
        <w:pStyle w:val="3"/>
        <w:spacing w:before="282" w:line="254" w:lineRule="auto"/>
        <w:ind w:right="97"/>
        <w:rPr>
          <w:rFonts w:hint="eastAsia"/>
        </w:rPr>
      </w:pPr>
      <w:r>
        <w:rPr>
          <w:rFonts w:hint="eastAsia"/>
        </w:rPr>
        <w:t>多年以来，曾有过一个选择。</w:t>
      </w:r>
    </w:p>
    <w:p w14:paraId="29C6118C">
      <w:pPr>
        <w:pStyle w:val="3"/>
        <w:spacing w:before="282" w:line="254" w:lineRule="auto"/>
        <w:ind w:right="97"/>
        <w:rPr>
          <w:rFonts w:hint="eastAsia"/>
        </w:rPr>
      </w:pPr>
    </w:p>
    <w:p w14:paraId="6293A837">
      <w:pPr>
        <w:pStyle w:val="3"/>
        <w:spacing w:before="282" w:line="254" w:lineRule="auto"/>
        <w:ind w:right="97"/>
        <w:rPr>
          <w:rFonts w:hint="eastAsia"/>
        </w:rPr>
      </w:pPr>
      <w:r>
        <w:rPr>
          <w:rFonts w:hint="eastAsia"/>
        </w:rPr>
        <w:t>He could be gracious; he could be long-suffering; he could pardon; or, if not actually pardon, he could suspend the gathering vengeance, he could delay the stroke.</w:t>
      </w:r>
    </w:p>
    <w:p w14:paraId="63BBADE5">
      <w:pPr>
        <w:pStyle w:val="3"/>
        <w:spacing w:before="282" w:line="254" w:lineRule="auto"/>
        <w:ind w:right="97"/>
        <w:rPr>
          <w:rFonts w:hint="eastAsia"/>
        </w:rPr>
      </w:pPr>
      <w:r>
        <w:rPr>
          <w:rFonts w:hint="eastAsia"/>
        </w:rPr>
        <w:t>祂可以施恩；祂可以恒久忍耐；祂可以赦免；或者，即使不能真正赦免，祂也可以暂缓那积聚的报应，祂可以延迟那打击。</w:t>
      </w:r>
    </w:p>
    <w:p w14:paraId="6FAE2001">
      <w:pPr>
        <w:pStyle w:val="3"/>
        <w:spacing w:before="282" w:line="254" w:lineRule="auto"/>
        <w:ind w:right="97"/>
        <w:rPr>
          <w:rFonts w:hint="eastAsia"/>
        </w:rPr>
      </w:pPr>
    </w:p>
    <w:p w14:paraId="53888290">
      <w:pPr>
        <w:pStyle w:val="3"/>
        <w:spacing w:before="282" w:line="254" w:lineRule="auto"/>
        <w:ind w:right="97"/>
        <w:rPr>
          <w:rFonts w:hint="eastAsia"/>
        </w:rPr>
      </w:pPr>
      <w:r>
        <w:rPr>
          <w:rFonts w:hint="eastAsia"/>
        </w:rPr>
        <w:t>But now this alternative is denied.</w:t>
      </w:r>
    </w:p>
    <w:p w14:paraId="33D0B64C">
      <w:pPr>
        <w:pStyle w:val="3"/>
        <w:spacing w:before="282" w:line="254" w:lineRule="auto"/>
        <w:ind w:right="97"/>
        <w:rPr>
          <w:rFonts w:hint="eastAsia"/>
        </w:rPr>
      </w:pPr>
      <w:r>
        <w:rPr>
          <w:rFonts w:hint="eastAsia"/>
        </w:rPr>
        <w:t>但如今这个选择被否决了。</w:t>
      </w:r>
    </w:p>
    <w:p w14:paraId="0CD25989">
      <w:pPr>
        <w:pStyle w:val="3"/>
        <w:spacing w:before="282" w:line="254" w:lineRule="auto"/>
        <w:ind w:right="97"/>
        <w:rPr>
          <w:rFonts w:hint="eastAsia"/>
        </w:rPr>
      </w:pPr>
    </w:p>
    <w:p w14:paraId="7429B524">
      <w:pPr>
        <w:pStyle w:val="3"/>
        <w:spacing w:before="282" w:line="254" w:lineRule="auto"/>
        <w:ind w:right="97"/>
        <w:rPr>
          <w:rFonts w:hint="eastAsia"/>
        </w:rPr>
      </w:pPr>
      <w:r>
        <w:rPr>
          <w:rFonts w:hint="eastAsia"/>
        </w:rPr>
        <w:t>Such was the accumulation of sin; such was its hatefulness; such were its aggravations, that grace can no longer hold out against righteousness; long-suffering has exhausted itself, and judgment must take its course.</w:t>
      </w:r>
    </w:p>
    <w:p w14:paraId="05B0278C">
      <w:pPr>
        <w:pStyle w:val="3"/>
        <w:spacing w:before="282" w:line="254" w:lineRule="auto"/>
        <w:ind w:right="97"/>
        <w:rPr>
          <w:rFonts w:hint="eastAsia"/>
        </w:rPr>
      </w:pPr>
      <w:r>
        <w:rPr>
          <w:rFonts w:hint="eastAsia"/>
        </w:rPr>
        <w:t>罪的积聚是如此之多；其可憎是如此之甚；其加重是如此之烈，以至于恩典再也无法抵挡公义；恒久忍耐已经耗尽，审判必须执行。</w:t>
      </w:r>
    </w:p>
    <w:p w14:paraId="7A24F7BA">
      <w:pPr>
        <w:pStyle w:val="3"/>
        <w:spacing w:before="282" w:line="254" w:lineRule="auto"/>
        <w:ind w:right="97"/>
        <w:rPr>
          <w:rFonts w:hint="eastAsia"/>
        </w:rPr>
      </w:pPr>
    </w:p>
    <w:p w14:paraId="2EFC6011">
      <w:pPr>
        <w:pStyle w:val="3"/>
        <w:spacing w:before="282" w:line="254" w:lineRule="auto"/>
        <w:ind w:right="97"/>
        <w:rPr>
          <w:rFonts w:hint="eastAsia"/>
        </w:rPr>
      </w:pPr>
      <w:r>
        <w:rPr>
          <w:rFonts w:hint="eastAsia"/>
        </w:rPr>
        <w:t>If matters are allowed to go on as they have been going, the law will become a dead letter, the divine holiness will be called in question, the faithfulness of God in his threatening will be suspected; nay, the very power of Jehovah will be denied,—as if it were insufficient either to restrain the evil from arising, or to crush it when it has risen to such a pitch.</w:t>
      </w:r>
    </w:p>
    <w:p w14:paraId="7C73635F">
      <w:pPr>
        <w:pStyle w:val="3"/>
        <w:spacing w:before="282" w:line="254" w:lineRule="auto"/>
        <w:ind w:right="97"/>
        <w:rPr>
          <w:rFonts w:hint="eastAsia"/>
        </w:rPr>
      </w:pPr>
      <w:r>
        <w:rPr>
          <w:rFonts w:hint="eastAsia"/>
        </w:rPr>
        <w:t>如果事情照旧发展下去，律法将成为一纸空文，神圣的圣洁将受到质疑，上帝在祂威吓中的信实将受到怀疑；不，耶和华的大能本身也将被否认——仿佛它不足以阻止邪恶的发生，或在邪恶发展到如此地步时将其粉碎。</w:t>
      </w:r>
    </w:p>
    <w:p w14:paraId="49A4EBDE">
      <w:pPr>
        <w:pStyle w:val="3"/>
        <w:spacing w:before="282" w:line="254" w:lineRule="auto"/>
        <w:ind w:right="97"/>
        <w:rPr>
          <w:rFonts w:hint="eastAsia"/>
        </w:rPr>
      </w:pPr>
    </w:p>
    <w:p w14:paraId="09ACEA76">
      <w:pPr>
        <w:pStyle w:val="3"/>
        <w:spacing w:before="282" w:line="254" w:lineRule="auto"/>
        <w:ind w:right="97"/>
        <w:rPr>
          <w:rFonts w:hint="eastAsia"/>
        </w:rPr>
      </w:pPr>
      <w:r>
        <w:rPr>
          <w:rFonts w:hint="eastAsia"/>
        </w:rPr>
        <w:t>Mercy had long prevailed against judgment; now judgment prevails against mercy.</w:t>
      </w:r>
    </w:p>
    <w:p w14:paraId="6FAF1B78">
      <w:pPr>
        <w:pStyle w:val="3"/>
        <w:spacing w:before="282" w:line="254" w:lineRule="auto"/>
        <w:ind w:right="97"/>
        <w:rPr>
          <w:rFonts w:hint="eastAsia"/>
        </w:rPr>
      </w:pPr>
      <w:r>
        <w:rPr>
          <w:rFonts w:hint="eastAsia"/>
        </w:rPr>
        <w:t>怜悯曾长期胜过审判；如今审判胜过怜悯。</w:t>
      </w:r>
    </w:p>
    <w:p w14:paraId="4EEA07FF">
      <w:pPr>
        <w:pStyle w:val="3"/>
        <w:spacing w:before="282" w:line="254" w:lineRule="auto"/>
        <w:ind w:right="97"/>
        <w:rPr>
          <w:rFonts w:hint="eastAsia"/>
        </w:rPr>
      </w:pPr>
    </w:p>
    <w:p w14:paraId="39B56031">
      <w:pPr>
        <w:pStyle w:val="3"/>
        <w:spacing w:before="282" w:line="254" w:lineRule="auto"/>
        <w:ind w:right="97"/>
        <w:rPr>
          <w:rFonts w:hint="eastAsia"/>
        </w:rPr>
      </w:pPr>
      <w:r>
        <w:rPr>
          <w:rFonts w:hint="eastAsia"/>
        </w:rPr>
        <w:t>Grace had done wonders for the sinner.</w:t>
      </w:r>
    </w:p>
    <w:p w14:paraId="45C8F7EE">
      <w:pPr>
        <w:pStyle w:val="3"/>
        <w:spacing w:before="282" w:line="254" w:lineRule="auto"/>
        <w:ind w:right="97"/>
        <w:rPr>
          <w:rFonts w:hint="eastAsia"/>
        </w:rPr>
      </w:pPr>
      <w:r>
        <w:rPr>
          <w:rFonts w:hint="eastAsia"/>
        </w:rPr>
        <w:t>恩典曾为罪人行了奇事。</w:t>
      </w:r>
    </w:p>
    <w:p w14:paraId="3CF232A5">
      <w:pPr>
        <w:pStyle w:val="3"/>
        <w:spacing w:before="282" w:line="254" w:lineRule="auto"/>
        <w:ind w:right="97"/>
        <w:rPr>
          <w:rFonts w:hint="eastAsia"/>
        </w:rPr>
      </w:pPr>
    </w:p>
    <w:p w14:paraId="7F45199A">
      <w:pPr>
        <w:pStyle w:val="3"/>
        <w:spacing w:before="282" w:line="254" w:lineRule="auto"/>
        <w:ind w:right="97"/>
        <w:rPr>
          <w:rFonts w:hint="eastAsia"/>
        </w:rPr>
      </w:pPr>
      <w:r>
        <w:rPr>
          <w:rFonts w:hint="eastAsia"/>
        </w:rPr>
        <w:t>To do more would be to subvert righteousness, and to tamper with the awfulness of law.</w:t>
      </w:r>
    </w:p>
    <w:p w14:paraId="22DBB1EB">
      <w:pPr>
        <w:pStyle w:val="3"/>
        <w:spacing w:before="282" w:line="254" w:lineRule="auto"/>
        <w:ind w:right="97"/>
        <w:rPr>
          <w:rFonts w:hint="eastAsia"/>
        </w:rPr>
      </w:pPr>
      <w:r>
        <w:rPr>
          <w:rFonts w:hint="eastAsia"/>
        </w:rPr>
        <w:t>再多做，就会颠覆公义，并玩弄律法的威严。</w:t>
      </w:r>
    </w:p>
    <w:p w14:paraId="3C2E4584">
      <w:pPr>
        <w:pStyle w:val="3"/>
        <w:spacing w:before="282" w:line="254" w:lineRule="auto"/>
        <w:ind w:right="97"/>
        <w:rPr>
          <w:rFonts w:hint="eastAsia"/>
        </w:rPr>
      </w:pPr>
    </w:p>
    <w:p w14:paraId="73AD78D0">
      <w:pPr>
        <w:pStyle w:val="3"/>
        <w:spacing w:before="282" w:line="254" w:lineRule="auto"/>
        <w:ind w:right="97"/>
        <w:rPr>
          <w:rFonts w:hint="eastAsia"/>
        </w:rPr>
      </w:pPr>
      <w:r>
        <w:rPr>
          <w:rFonts w:hint="eastAsia"/>
        </w:rPr>
        <w:t>As the gracious Father, he had hitherto delayed the vengeance; but now, as the righteous Judge, he must interpose.</w:t>
      </w:r>
    </w:p>
    <w:p w14:paraId="54E107F0">
      <w:pPr>
        <w:pStyle w:val="3"/>
        <w:spacing w:before="282" w:line="254" w:lineRule="auto"/>
        <w:ind w:right="97"/>
        <w:rPr>
          <w:rFonts w:hint="eastAsia"/>
        </w:rPr>
      </w:pPr>
      <w:r>
        <w:rPr>
          <w:rFonts w:hint="eastAsia"/>
        </w:rPr>
        <w:t>作为恩慈的父，祂迄今为止都延迟了报应；但如今，作为公义的审判者，祂必须干预。</w:t>
      </w:r>
    </w:p>
    <w:p w14:paraId="7945EBA1">
      <w:pPr>
        <w:pStyle w:val="3"/>
        <w:spacing w:before="282" w:line="254" w:lineRule="auto"/>
        <w:ind w:right="97"/>
        <w:rPr>
          <w:rFonts w:hint="eastAsia"/>
        </w:rPr>
      </w:pPr>
    </w:p>
    <w:p w14:paraId="04A5E888">
      <w:pPr>
        <w:pStyle w:val="3"/>
        <w:spacing w:before="282" w:line="254" w:lineRule="auto"/>
        <w:ind w:right="97"/>
        <w:rPr>
          <w:rFonts w:hint="eastAsia"/>
        </w:rPr>
      </w:pPr>
      <w:r>
        <w:rPr>
          <w:rFonts w:hint="eastAsia"/>
        </w:rPr>
        <w:t>He has long lingered in his love, yearning over his rebellious children; he can linger no more.</w:t>
      </w:r>
    </w:p>
    <w:p w14:paraId="5EA07BDC">
      <w:pPr>
        <w:pStyle w:val="3"/>
        <w:spacing w:before="282" w:line="254" w:lineRule="auto"/>
        <w:ind w:right="97"/>
        <w:rPr>
          <w:rFonts w:hint="eastAsia"/>
        </w:rPr>
      </w:pPr>
      <w:r>
        <w:rPr>
          <w:rFonts w:hint="eastAsia"/>
        </w:rPr>
        <w:t>祂已在祂的爱中久久徘徊，渴慕祂悖逆的儿女；祂不能再徘徊了。</w:t>
      </w:r>
    </w:p>
    <w:p w14:paraId="2BB7F727">
      <w:pPr>
        <w:pStyle w:val="3"/>
        <w:spacing w:before="282" w:line="254" w:lineRule="auto"/>
        <w:ind w:right="97"/>
        <w:rPr>
          <w:rFonts w:hint="eastAsia"/>
        </w:rPr>
      </w:pPr>
    </w:p>
    <w:p w14:paraId="45C6FB92">
      <w:pPr>
        <w:pStyle w:val="3"/>
        <w:spacing w:before="282" w:line="254" w:lineRule="auto"/>
        <w:ind w:right="97"/>
        <w:rPr>
          <w:rFonts w:hint="eastAsia"/>
        </w:rPr>
      </w:pPr>
      <w:r>
        <w:rPr>
          <w:rFonts w:hint="eastAsia"/>
        </w:rPr>
        <w:t>His strange work must be done, at whatever sacrifice, either to himself or to man.</w:t>
      </w:r>
    </w:p>
    <w:p w14:paraId="2D4096CD">
      <w:pPr>
        <w:pStyle w:val="3"/>
        <w:spacing w:before="282" w:line="254" w:lineRule="auto"/>
        <w:ind w:right="97"/>
        <w:rPr>
          <w:rFonts w:hint="eastAsia"/>
        </w:rPr>
      </w:pPr>
      <w:r>
        <w:rPr>
          <w:rFonts w:hint="eastAsia"/>
        </w:rPr>
        <w:t>祂那奇特的工作必须完成，无论对自己或对人付出何等代价。</w:t>
      </w:r>
    </w:p>
    <w:p w14:paraId="4D17DCDF">
      <w:pPr>
        <w:pStyle w:val="3"/>
        <w:spacing w:before="282" w:line="254" w:lineRule="auto"/>
        <w:ind w:right="97"/>
        <w:rPr>
          <w:rFonts w:hint="eastAsia"/>
        </w:rPr>
      </w:pPr>
    </w:p>
    <w:p w14:paraId="7AB07163">
      <w:pPr>
        <w:pStyle w:val="3"/>
        <w:spacing w:before="282" w:line="254" w:lineRule="auto"/>
        <w:ind w:right="97"/>
        <w:rPr>
          <w:rFonts w:hint="eastAsia"/>
        </w:rPr>
      </w:pPr>
      <w:r>
        <w:rPr>
          <w:rFonts w:hint="eastAsia"/>
        </w:rPr>
        <w:t>He must not only withhold the good, he must visit with the evil, and he must do it himself.</w:t>
      </w:r>
    </w:p>
    <w:p w14:paraId="69ED07E5">
      <w:pPr>
        <w:pStyle w:val="3"/>
        <w:spacing w:before="282" w:line="254" w:lineRule="auto"/>
        <w:ind w:right="97"/>
        <w:rPr>
          <w:rFonts w:hint="eastAsia"/>
        </w:rPr>
      </w:pPr>
      <w:r>
        <w:rPr>
          <w:rFonts w:hint="eastAsia"/>
        </w:rPr>
        <w:t>祂不仅要收回善，更要降下恶，并且要亲自施行。</w:t>
      </w:r>
    </w:p>
    <w:p w14:paraId="221DAF4F">
      <w:pPr>
        <w:pStyle w:val="3"/>
        <w:spacing w:before="282" w:line="254" w:lineRule="auto"/>
        <w:ind w:right="97"/>
        <w:rPr>
          <w:rFonts w:hint="eastAsia"/>
        </w:rPr>
      </w:pPr>
    </w:p>
    <w:p w14:paraId="6BBA6780">
      <w:pPr>
        <w:pStyle w:val="3"/>
        <w:spacing w:before="282" w:line="254" w:lineRule="auto"/>
        <w:ind w:right="97"/>
        <w:rPr>
          <w:rFonts w:hint="eastAsia"/>
        </w:rPr>
      </w:pPr>
      <w:r>
        <w:rPr>
          <w:rFonts w:hint="eastAsia"/>
        </w:rPr>
        <w:t>He, the Maker, must be the destroyer too.</w:t>
      </w:r>
    </w:p>
    <w:p w14:paraId="42AD268C">
      <w:pPr>
        <w:pStyle w:val="3"/>
        <w:spacing w:before="282" w:line="254" w:lineRule="auto"/>
        <w:ind w:right="97"/>
        <w:rPr>
          <w:rFonts w:hint="eastAsia"/>
        </w:rPr>
      </w:pPr>
      <w:r>
        <w:rPr>
          <w:rFonts w:hint="eastAsia"/>
        </w:rPr>
        <w:t>祂，那创造者，也必须是那毁灭者。</w:t>
      </w:r>
    </w:p>
    <w:p w14:paraId="34C7DE29">
      <w:pPr>
        <w:pStyle w:val="3"/>
        <w:spacing w:before="282" w:line="254" w:lineRule="auto"/>
        <w:ind w:right="97"/>
        <w:rPr>
          <w:rFonts w:hint="eastAsia"/>
        </w:rPr>
      </w:pPr>
    </w:p>
    <w:p w14:paraId="7911C873">
      <w:pPr>
        <w:pStyle w:val="3"/>
        <w:spacing w:before="282" w:line="254" w:lineRule="auto"/>
        <w:ind w:right="97"/>
        <w:rPr>
          <w:rFonts w:hint="eastAsia"/>
        </w:rPr>
      </w:pPr>
      <w:r>
        <w:rPr>
          <w:rFonts w:hint="eastAsia"/>
        </w:rPr>
        <w:t>Man must be given up!</w:t>
      </w:r>
    </w:p>
    <w:p w14:paraId="7B09BBB1">
      <w:pPr>
        <w:pStyle w:val="3"/>
        <w:spacing w:before="282" w:line="254" w:lineRule="auto"/>
        <w:ind w:right="97"/>
        <w:rPr>
          <w:rFonts w:hint="eastAsia"/>
        </w:rPr>
      </w:pPr>
      <w:r>
        <w:rPr>
          <w:rFonts w:hint="eastAsia"/>
        </w:rPr>
        <w:t>人必须被放弃！</w:t>
      </w:r>
    </w:p>
    <w:p w14:paraId="43C5A9C3">
      <w:pPr>
        <w:pStyle w:val="3"/>
        <w:spacing w:before="282" w:line="254" w:lineRule="auto"/>
        <w:ind w:right="97"/>
        <w:rPr>
          <w:rFonts w:hint="eastAsia"/>
        </w:rPr>
      </w:pPr>
    </w:p>
    <w:p w14:paraId="01D744BD">
      <w:pPr>
        <w:pStyle w:val="3"/>
        <w:spacing w:before="282" w:line="254" w:lineRule="auto"/>
        <w:ind w:right="97"/>
        <w:rPr>
          <w:rFonts w:hint="eastAsia"/>
        </w:rPr>
      </w:pPr>
      <w:r>
        <w:rPr>
          <w:rFonts w:hint="eastAsia"/>
        </w:rPr>
        <w:t>He has gone beyond the limit within which grace can be righteously exercised.</w:t>
      </w:r>
    </w:p>
    <w:p w14:paraId="7E26F56E">
      <w:pPr>
        <w:pStyle w:val="3"/>
        <w:spacing w:before="282" w:line="254" w:lineRule="auto"/>
        <w:ind w:right="97"/>
        <w:rPr>
          <w:rFonts w:hint="eastAsia"/>
        </w:rPr>
      </w:pPr>
      <w:r>
        <w:rPr>
          <w:rFonts w:hint="eastAsia"/>
        </w:rPr>
        <w:t>他已超越了恩典可以公义地施行的界限。</w:t>
      </w:r>
    </w:p>
    <w:p w14:paraId="7BBD86C6">
      <w:pPr>
        <w:pStyle w:val="3"/>
        <w:spacing w:before="282" w:line="254" w:lineRule="auto"/>
        <w:ind w:right="97"/>
        <w:rPr>
          <w:rFonts w:hint="eastAsia"/>
        </w:rPr>
      </w:pPr>
    </w:p>
    <w:p w14:paraId="09C3B99D">
      <w:pPr>
        <w:pStyle w:val="3"/>
        <w:spacing w:before="282" w:line="254" w:lineRule="auto"/>
        <w:ind w:right="97"/>
        <w:rPr>
          <w:rFonts w:hint="eastAsia"/>
        </w:rPr>
      </w:pPr>
      <w:r>
        <w:rPr>
          <w:rFonts w:hint="eastAsia"/>
        </w:rPr>
        <w:t>He has made it impossible for God to bless him.</w:t>
      </w:r>
    </w:p>
    <w:p w14:paraId="576A6E80">
      <w:pPr>
        <w:pStyle w:val="3"/>
        <w:spacing w:before="282" w:line="254" w:lineRule="auto"/>
        <w:ind w:right="97"/>
        <w:rPr>
          <w:rFonts w:hint="eastAsia"/>
        </w:rPr>
      </w:pPr>
      <w:r>
        <w:rPr>
          <w:rFonts w:hint="eastAsia"/>
        </w:rPr>
        <w:t>他已使上帝无法赐福与他。</w:t>
      </w:r>
    </w:p>
    <w:p w14:paraId="40CF286E">
      <w:pPr>
        <w:pStyle w:val="3"/>
        <w:spacing w:before="282" w:line="254" w:lineRule="auto"/>
        <w:ind w:right="97"/>
        <w:rPr>
          <w:rFonts w:hint="eastAsia"/>
        </w:rPr>
      </w:pPr>
    </w:p>
    <w:p w14:paraId="1ACCB097">
      <w:pPr>
        <w:pStyle w:val="3"/>
        <w:spacing w:before="282" w:line="254" w:lineRule="auto"/>
        <w:ind w:right="97"/>
        <w:rPr>
          <w:rFonts w:hint="eastAsia"/>
        </w:rPr>
      </w:pPr>
      <w:r>
        <w:rPr>
          <w:rFonts w:hint="eastAsia"/>
        </w:rPr>
        <w:t>He has put it out of God's power to do anything more in his behalf.</w:t>
      </w:r>
    </w:p>
    <w:p w14:paraId="09CCA198">
      <w:pPr>
        <w:pStyle w:val="3"/>
        <w:spacing w:before="282" w:line="254" w:lineRule="auto"/>
        <w:ind w:right="97"/>
        <w:rPr>
          <w:rFonts w:hint="eastAsia"/>
        </w:rPr>
      </w:pPr>
      <w:r>
        <w:rPr>
          <w:rFonts w:hint="eastAsia"/>
        </w:rPr>
        <w:t>他已使上帝无法再为他做任何事。</w:t>
      </w:r>
    </w:p>
    <w:p w14:paraId="14A39E89">
      <w:pPr>
        <w:pStyle w:val="3"/>
        <w:spacing w:before="282" w:line="254" w:lineRule="auto"/>
        <w:ind w:right="97"/>
        <w:rPr>
          <w:rFonts w:hint="eastAsia"/>
        </w:rPr>
      </w:pPr>
    </w:p>
    <w:p w14:paraId="19237383">
      <w:pPr>
        <w:pStyle w:val="3"/>
        <w:spacing w:before="282" w:line="254" w:lineRule="auto"/>
        <w:ind w:right="97"/>
        <w:rPr>
          <w:rFonts w:hint="eastAsia"/>
        </w:rPr>
      </w:pPr>
      <w:r>
        <w:rPr>
          <w:rFonts w:hint="eastAsia"/>
        </w:rPr>
        <w:t>He has made it a matter of righteous necessity that God should execute vengeance upon him.</w:t>
      </w:r>
    </w:p>
    <w:p w14:paraId="6B3E4D3C">
      <w:pPr>
        <w:pStyle w:val="3"/>
        <w:spacing w:before="282" w:line="254" w:lineRule="auto"/>
        <w:ind w:right="97"/>
        <w:rPr>
          <w:rFonts w:hint="eastAsia"/>
        </w:rPr>
      </w:pPr>
      <w:r>
        <w:rPr>
          <w:rFonts w:hint="eastAsia"/>
        </w:rPr>
        <w:t>他已使上帝必须对他施行报应，成为一件公义的必然之事。</w:t>
      </w:r>
    </w:p>
    <w:p w14:paraId="5D1E1100">
      <w:pPr>
        <w:pStyle w:val="3"/>
        <w:spacing w:before="282" w:line="254" w:lineRule="auto"/>
        <w:ind w:right="97"/>
        <w:rPr>
          <w:rFonts w:hint="eastAsia"/>
        </w:rPr>
      </w:pPr>
    </w:p>
    <w:p w14:paraId="6908C094">
      <w:pPr>
        <w:pStyle w:val="3"/>
        <w:spacing w:before="282" w:line="254" w:lineRule="auto"/>
        <w:ind w:right="97"/>
        <w:rPr>
          <w:rFonts w:hint="eastAsia"/>
        </w:rPr>
      </w:pPr>
      <w:r>
        <w:rPr>
          <w:rFonts w:hint="eastAsia"/>
        </w:rPr>
        <w:t>God wanted to bless, man has compelled him to curse.</w:t>
      </w:r>
    </w:p>
    <w:p w14:paraId="094CBDDD">
      <w:pPr>
        <w:pStyle w:val="3"/>
        <w:spacing w:before="282" w:line="254" w:lineRule="auto"/>
        <w:ind w:right="97"/>
        <w:rPr>
          <w:rFonts w:hint="eastAsia"/>
        </w:rPr>
      </w:pPr>
      <w:r>
        <w:rPr>
          <w:rFonts w:hint="eastAsia"/>
        </w:rPr>
        <w:t>上帝想要赐福，人却迫使祂咒诅。</w:t>
      </w:r>
    </w:p>
    <w:p w14:paraId="0E5602A0">
      <w:pPr>
        <w:pStyle w:val="3"/>
        <w:spacing w:before="282" w:line="254" w:lineRule="auto"/>
        <w:ind w:right="97"/>
        <w:rPr>
          <w:rFonts w:hint="eastAsia"/>
        </w:rPr>
      </w:pPr>
    </w:p>
    <w:p w14:paraId="1F1BF0DB">
      <w:pPr>
        <w:pStyle w:val="3"/>
        <w:spacing w:before="282" w:line="254" w:lineRule="auto"/>
        <w:ind w:right="97"/>
        <w:rPr>
          <w:rFonts w:hint="eastAsia"/>
        </w:rPr>
      </w:pPr>
      <w:r>
        <w:rPr>
          <w:rFonts w:hint="eastAsia"/>
        </w:rPr>
        <w:t>God wanted to save, man has compelled him to destroy.</w:t>
      </w:r>
    </w:p>
    <w:p w14:paraId="69BFAB29">
      <w:pPr>
        <w:pStyle w:val="3"/>
        <w:spacing w:before="282" w:line="254" w:lineRule="auto"/>
        <w:ind w:right="97"/>
        <w:rPr>
          <w:rFonts w:hint="eastAsia"/>
        </w:rPr>
      </w:pPr>
      <w:r>
        <w:rPr>
          <w:rFonts w:hint="eastAsia"/>
        </w:rPr>
        <w:t>上帝想要拯救，人却迫使祂毁灭。</w:t>
      </w:r>
    </w:p>
    <w:p w14:paraId="361ED5A6">
      <w:pPr>
        <w:pStyle w:val="3"/>
        <w:spacing w:before="282" w:line="254" w:lineRule="auto"/>
        <w:ind w:right="97"/>
        <w:rPr>
          <w:rFonts w:hint="eastAsia"/>
        </w:rPr>
      </w:pPr>
    </w:p>
    <w:p w14:paraId="68E24D7F">
      <w:pPr>
        <w:pStyle w:val="3"/>
        <w:spacing w:before="282" w:line="254" w:lineRule="auto"/>
        <w:ind w:right="97"/>
        <w:rPr>
          <w:rFonts w:hint="eastAsia"/>
        </w:rPr>
      </w:pPr>
      <w:r>
        <w:rPr>
          <w:rFonts w:hint="eastAsia"/>
        </w:rPr>
        <w:t>Condemnation, wrath, ruin, wretchedness for ever, must now be man's portion!</w:t>
      </w:r>
    </w:p>
    <w:p w14:paraId="374BE76A">
      <w:pPr>
        <w:pStyle w:val="3"/>
        <w:spacing w:before="282" w:line="254" w:lineRule="auto"/>
        <w:ind w:right="97"/>
        <w:rPr>
          <w:rFonts w:hint="eastAsia"/>
        </w:rPr>
      </w:pPr>
      <w:r>
        <w:rPr>
          <w:rFonts w:hint="eastAsia"/>
        </w:rPr>
        <w:t>定罪、忿怒、毁灭、永远的愁苦，如今必是人的份！</w:t>
      </w:r>
    </w:p>
    <w:p w14:paraId="460CAFC3">
      <w:pPr>
        <w:pStyle w:val="3"/>
        <w:spacing w:before="282" w:line="254" w:lineRule="auto"/>
        <w:ind w:right="97"/>
        <w:rPr>
          <w:rFonts w:hint="eastAsia"/>
        </w:rPr>
      </w:pPr>
    </w:p>
    <w:p w14:paraId="0E2819A3">
      <w:pPr>
        <w:pStyle w:val="3"/>
        <w:spacing w:before="282" w:line="254" w:lineRule="auto"/>
        <w:ind w:right="97"/>
        <w:rPr>
          <w:rFonts w:hint="eastAsia"/>
        </w:rPr>
      </w:pPr>
      <w:r>
        <w:rPr>
          <w:rFonts w:hint="eastAsia"/>
        </w:rPr>
        <w:t>The vessel which God had made, and meant for honour and for gladness, must become a vessel of shame, eternal shame, filled with gall and wormwood!</w:t>
      </w:r>
    </w:p>
    <w:p w14:paraId="74AE2330">
      <w:pPr>
        <w:pStyle w:val="3"/>
        <w:spacing w:before="282" w:line="254" w:lineRule="auto"/>
        <w:ind w:right="97"/>
        <w:rPr>
          <w:rFonts w:hint="eastAsia"/>
        </w:rPr>
      </w:pPr>
      <w:r>
        <w:rPr>
          <w:rFonts w:hint="eastAsia"/>
        </w:rPr>
        <w:t>上帝所造，本意为尊荣和喜乐的器皿，如今必须成为羞辱的器皿，永远的羞辱，充满了苦胆和茵陈！</w:t>
      </w:r>
    </w:p>
    <w:p w14:paraId="173E5BA4">
      <w:pPr>
        <w:pStyle w:val="3"/>
        <w:spacing w:before="282" w:line="254" w:lineRule="auto"/>
        <w:ind w:right="97"/>
        <w:rPr>
          <w:rFonts w:hint="eastAsia"/>
        </w:rPr>
      </w:pPr>
    </w:p>
    <w:p w14:paraId="65AB0B16">
      <w:pPr>
        <w:pStyle w:val="3"/>
        <w:spacing w:before="282" w:line="254" w:lineRule="auto"/>
        <w:ind w:right="97"/>
        <w:rPr>
          <w:rFonts w:hint="eastAsia"/>
        </w:rPr>
      </w:pPr>
      <w:r>
        <w:rPr>
          <w:rFonts w:hint="eastAsia"/>
        </w:rPr>
        <w:t>No wonder that it grieved him at his heart!</w:t>
      </w:r>
    </w:p>
    <w:p w14:paraId="5D307143">
      <w:pPr>
        <w:pStyle w:val="3"/>
        <w:spacing w:before="282" w:line="254" w:lineRule="auto"/>
        <w:ind w:right="97"/>
        <w:rPr>
          <w:rFonts w:hint="eastAsia"/>
        </w:rPr>
      </w:pPr>
      <w:r>
        <w:rPr>
          <w:rFonts w:hint="eastAsia"/>
        </w:rPr>
        <w:t>难怪祂心中忧伤！</w:t>
      </w:r>
    </w:p>
    <w:p w14:paraId="3AC3B2CA">
      <w:pPr>
        <w:pStyle w:val="3"/>
        <w:spacing w:before="282" w:line="254" w:lineRule="auto"/>
        <w:ind w:right="97"/>
        <w:rPr>
          <w:rFonts w:hint="eastAsia"/>
        </w:rPr>
      </w:pPr>
    </w:p>
    <w:p w14:paraId="21D9B02D">
      <w:pPr>
        <w:pStyle w:val="3"/>
        <w:spacing w:before="282" w:line="254" w:lineRule="auto"/>
        <w:ind w:right="97"/>
        <w:rPr>
          <w:rFonts w:hint="eastAsia"/>
        </w:rPr>
      </w:pPr>
      <w:r>
        <w:rPr>
          <w:rFonts w:hint="eastAsia"/>
        </w:rPr>
        <w:t>However incomprehensible the subject may be; still these words of our text are plain.</w:t>
      </w:r>
    </w:p>
    <w:p w14:paraId="5D02A261">
      <w:pPr>
        <w:pStyle w:val="3"/>
        <w:spacing w:before="282" w:line="254" w:lineRule="auto"/>
        <w:ind w:right="97"/>
        <w:rPr>
          <w:rFonts w:hint="eastAsia"/>
        </w:rPr>
      </w:pPr>
      <w:r>
        <w:rPr>
          <w:rFonts w:hint="eastAsia"/>
        </w:rPr>
        <w:t>无论这主题多么难以理解；我们经文中的这些话语仍然是明白的。</w:t>
      </w:r>
    </w:p>
    <w:p w14:paraId="5CB97A02">
      <w:pPr>
        <w:pStyle w:val="3"/>
        <w:spacing w:before="282" w:line="254" w:lineRule="auto"/>
        <w:ind w:right="97"/>
        <w:rPr>
          <w:rFonts w:hint="eastAsia"/>
        </w:rPr>
      </w:pPr>
    </w:p>
    <w:p w14:paraId="41E754CE">
      <w:pPr>
        <w:pStyle w:val="3"/>
        <w:spacing w:before="282" w:line="254" w:lineRule="auto"/>
        <w:ind w:right="97"/>
        <w:rPr>
          <w:rFonts w:hint="eastAsia"/>
        </w:rPr>
      </w:pPr>
      <w:r>
        <w:rPr>
          <w:rFonts w:hint="eastAsia"/>
        </w:rPr>
        <w:t>We would not explain them away.</w:t>
      </w:r>
    </w:p>
    <w:p w14:paraId="6E093129">
      <w:pPr>
        <w:pStyle w:val="3"/>
        <w:spacing w:before="282" w:line="254" w:lineRule="auto"/>
        <w:ind w:right="97"/>
        <w:rPr>
          <w:rFonts w:hint="eastAsia"/>
        </w:rPr>
      </w:pPr>
      <w:r>
        <w:rPr>
          <w:rFonts w:hint="eastAsia"/>
        </w:rPr>
        <w:t>我们不愿将它们解释掉。</w:t>
      </w:r>
    </w:p>
    <w:p w14:paraId="011677EB">
      <w:pPr>
        <w:pStyle w:val="3"/>
        <w:spacing w:before="282" w:line="254" w:lineRule="auto"/>
        <w:ind w:right="97"/>
        <w:rPr>
          <w:rFonts w:hint="eastAsia"/>
        </w:rPr>
      </w:pPr>
    </w:p>
    <w:p w14:paraId="24246840">
      <w:pPr>
        <w:pStyle w:val="3"/>
        <w:spacing w:before="282" w:line="254" w:lineRule="auto"/>
        <w:ind w:right="97"/>
        <w:rPr>
          <w:rFonts w:hint="eastAsia"/>
        </w:rPr>
      </w:pPr>
      <w:r>
        <w:rPr>
          <w:rFonts w:hint="eastAsia"/>
        </w:rPr>
        <w:t>We would not dilute them, or rob them of that solemn tenderness, to which they give such mournful utterance.</w:t>
      </w:r>
    </w:p>
    <w:p w14:paraId="3E75860A">
      <w:pPr>
        <w:pStyle w:val="3"/>
        <w:spacing w:before="282" w:line="254" w:lineRule="auto"/>
        <w:ind w:right="97"/>
        <w:rPr>
          <w:rFonts w:hint="eastAsia"/>
        </w:rPr>
      </w:pPr>
      <w:r>
        <w:rPr>
          <w:rFonts w:hint="eastAsia"/>
        </w:rPr>
        <w:t>我们不愿稀释它们，或夺去它们所发出的那种庄严温柔的悲伤表达。</w:t>
      </w:r>
    </w:p>
    <w:p w14:paraId="299BBBEA">
      <w:pPr>
        <w:pStyle w:val="3"/>
        <w:spacing w:before="282" w:line="254" w:lineRule="auto"/>
        <w:ind w:right="97"/>
        <w:rPr>
          <w:rFonts w:hint="eastAsia"/>
        </w:rPr>
      </w:pPr>
    </w:p>
    <w:p w14:paraId="347628CB">
      <w:pPr>
        <w:pStyle w:val="3"/>
        <w:spacing w:before="282" w:line="254" w:lineRule="auto"/>
        <w:ind w:right="97"/>
        <w:rPr>
          <w:rFonts w:hint="eastAsia"/>
        </w:rPr>
      </w:pPr>
      <w:r>
        <w:rPr>
          <w:rFonts w:hint="eastAsia"/>
        </w:rPr>
        <w:t>We would not add to them; but neither would we take from them.</w:t>
      </w:r>
    </w:p>
    <w:p w14:paraId="383EFF67">
      <w:pPr>
        <w:pStyle w:val="3"/>
        <w:spacing w:before="282" w:line="254" w:lineRule="auto"/>
        <w:ind w:right="97"/>
        <w:rPr>
          <w:rFonts w:hint="eastAsia"/>
        </w:rPr>
      </w:pPr>
      <w:r>
        <w:rPr>
          <w:rFonts w:hint="eastAsia"/>
        </w:rPr>
        <w:t>我们不愿加添它们；但我们也不愿删减它们。</w:t>
      </w:r>
    </w:p>
    <w:p w14:paraId="541FDBBC">
      <w:pPr>
        <w:pStyle w:val="3"/>
        <w:spacing w:before="282" w:line="254" w:lineRule="auto"/>
        <w:ind w:right="97"/>
        <w:rPr>
          <w:rFonts w:hint="eastAsia"/>
        </w:rPr>
      </w:pPr>
    </w:p>
    <w:p w14:paraId="654ECF7D">
      <w:pPr>
        <w:pStyle w:val="3"/>
        <w:spacing w:before="282" w:line="254" w:lineRule="auto"/>
        <w:ind w:right="97"/>
        <w:rPr>
          <w:rFonts w:hint="eastAsia"/>
        </w:rPr>
      </w:pPr>
      <w:r>
        <w:rPr>
          <w:rFonts w:hint="eastAsia"/>
        </w:rPr>
        <w:t>And surely they do affirm that God's grief is both sincere and deep.</w:t>
      </w:r>
    </w:p>
    <w:p w14:paraId="4928E84D">
      <w:pPr>
        <w:pStyle w:val="3"/>
        <w:spacing w:before="282" w:line="254" w:lineRule="auto"/>
        <w:ind w:right="97"/>
        <w:rPr>
          <w:rFonts w:hint="eastAsia"/>
        </w:rPr>
      </w:pPr>
      <w:r>
        <w:rPr>
          <w:rFonts w:hint="eastAsia"/>
        </w:rPr>
        <w:t>它们确实肯定了上帝的悲伤既真诚又深切。</w:t>
      </w:r>
    </w:p>
    <w:p w14:paraId="48EE4BC2">
      <w:pPr>
        <w:pStyle w:val="3"/>
        <w:spacing w:before="282" w:line="254" w:lineRule="auto"/>
        <w:ind w:right="97"/>
        <w:rPr>
          <w:rFonts w:hint="eastAsia"/>
        </w:rPr>
      </w:pPr>
    </w:p>
    <w:p w14:paraId="2689DC75">
      <w:pPr>
        <w:pStyle w:val="3"/>
        <w:spacing w:before="282" w:line="254" w:lineRule="auto"/>
        <w:ind w:right="97"/>
        <w:rPr>
          <w:rFonts w:hint="eastAsia"/>
        </w:rPr>
      </w:pPr>
      <w:r>
        <w:rPr>
          <w:rFonts w:hint="eastAsia"/>
        </w:rPr>
        <w:t>It is a Creator's grief.</w:t>
      </w:r>
    </w:p>
    <w:p w14:paraId="7B0E2D79">
      <w:pPr>
        <w:pStyle w:val="3"/>
        <w:spacing w:before="282" w:line="254" w:lineRule="auto"/>
        <w:ind w:right="97"/>
        <w:rPr>
          <w:rFonts w:hint="eastAsia"/>
        </w:rPr>
      </w:pPr>
      <w:r>
        <w:rPr>
          <w:rFonts w:hint="eastAsia"/>
        </w:rPr>
        <w:t>这是创造主的悲伤。</w:t>
      </w:r>
    </w:p>
    <w:p w14:paraId="581706BA">
      <w:pPr>
        <w:pStyle w:val="3"/>
        <w:spacing w:before="282" w:line="254" w:lineRule="auto"/>
        <w:ind w:right="97"/>
        <w:rPr>
          <w:rFonts w:hint="eastAsia"/>
        </w:rPr>
      </w:pPr>
    </w:p>
    <w:p w14:paraId="679A9DC9">
      <w:pPr>
        <w:pStyle w:val="3"/>
        <w:spacing w:before="282" w:line="254" w:lineRule="auto"/>
        <w:ind w:right="97"/>
        <w:rPr>
          <w:rFonts w:hint="eastAsia"/>
        </w:rPr>
      </w:pPr>
      <w:r>
        <w:rPr>
          <w:rFonts w:hint="eastAsia"/>
        </w:rPr>
        <w:t>It is a Father's grief.</w:t>
      </w:r>
    </w:p>
    <w:p w14:paraId="200C5F14">
      <w:pPr>
        <w:pStyle w:val="3"/>
        <w:spacing w:before="282" w:line="254" w:lineRule="auto"/>
        <w:ind w:right="97"/>
        <w:rPr>
          <w:rFonts w:hint="eastAsia"/>
        </w:rPr>
      </w:pPr>
      <w:r>
        <w:rPr>
          <w:rFonts w:hint="eastAsia"/>
        </w:rPr>
        <w:t>这是天父的悲伤。</w:t>
      </w:r>
    </w:p>
    <w:p w14:paraId="45128B74">
      <w:pPr>
        <w:pStyle w:val="3"/>
        <w:spacing w:before="282" w:line="254" w:lineRule="auto"/>
        <w:ind w:right="97"/>
        <w:rPr>
          <w:rFonts w:hint="eastAsia"/>
        </w:rPr>
      </w:pPr>
    </w:p>
    <w:p w14:paraId="228615D0">
      <w:pPr>
        <w:pStyle w:val="3"/>
        <w:spacing w:before="282" w:line="254" w:lineRule="auto"/>
        <w:ind w:right="97"/>
        <w:rPr>
          <w:rFonts w:hint="eastAsia"/>
        </w:rPr>
      </w:pPr>
      <w:r>
        <w:rPr>
          <w:rFonts w:hint="eastAsia"/>
        </w:rPr>
        <w:t>It is grief such as afterwards uttered itself, over Israel, in such words as, "How shall I give thee up, O Ephraim?</w:t>
      </w:r>
    </w:p>
    <w:p w14:paraId="6C33CAF9">
      <w:pPr>
        <w:pStyle w:val="3"/>
        <w:spacing w:before="282" w:line="254" w:lineRule="auto"/>
        <w:ind w:right="97"/>
        <w:rPr>
          <w:rFonts w:hint="eastAsia"/>
        </w:rPr>
      </w:pPr>
      <w:r>
        <w:rPr>
          <w:rFonts w:hint="eastAsia"/>
        </w:rPr>
        <w:t>这是后来在以色列身上所表达的那种悲伤，如经上所记：“以法莲哪，我怎能舍弃你？”</w:t>
      </w:r>
    </w:p>
    <w:p w14:paraId="0265AC97">
      <w:pPr>
        <w:pStyle w:val="3"/>
        <w:spacing w:before="282" w:line="254" w:lineRule="auto"/>
        <w:ind w:right="97"/>
        <w:rPr>
          <w:rFonts w:hint="eastAsia"/>
        </w:rPr>
      </w:pPr>
    </w:p>
    <w:p w14:paraId="2C038323">
      <w:pPr>
        <w:pStyle w:val="3"/>
        <w:spacing w:before="282" w:line="254" w:lineRule="auto"/>
        <w:ind w:right="97"/>
        <w:rPr>
          <w:rFonts w:hint="eastAsia"/>
        </w:rPr>
      </w:pPr>
      <w:r>
        <w:rPr>
          <w:rFonts w:hint="eastAsia"/>
        </w:rPr>
        <w:t>how shall I deliver thee up, O Israel?</w:t>
      </w:r>
    </w:p>
    <w:p w14:paraId="334EC491">
      <w:pPr>
        <w:pStyle w:val="3"/>
        <w:spacing w:before="282" w:line="254" w:lineRule="auto"/>
        <w:ind w:right="97"/>
        <w:rPr>
          <w:rFonts w:hint="eastAsia"/>
        </w:rPr>
      </w:pPr>
      <w:r>
        <w:rPr>
          <w:rFonts w:hint="eastAsia"/>
        </w:rPr>
        <w:t>以色列啊，我怎能弃绝你？</w:t>
      </w:r>
    </w:p>
    <w:p w14:paraId="3BD358C8">
      <w:pPr>
        <w:pStyle w:val="3"/>
        <w:spacing w:before="282" w:line="254" w:lineRule="auto"/>
        <w:ind w:right="97"/>
        <w:rPr>
          <w:rFonts w:hint="eastAsia"/>
        </w:rPr>
      </w:pPr>
    </w:p>
    <w:p w14:paraId="09FF6FD1">
      <w:pPr>
        <w:pStyle w:val="3"/>
        <w:spacing w:before="282" w:line="254" w:lineRule="auto"/>
        <w:ind w:right="97"/>
        <w:rPr>
          <w:rFonts w:hint="eastAsia"/>
        </w:rPr>
      </w:pPr>
      <w:r>
        <w:rPr>
          <w:rFonts w:hint="eastAsia"/>
        </w:rPr>
        <w:t>how shall I make thee as Admah, how shall I set thee as Zeboim?</w:t>
      </w:r>
    </w:p>
    <w:p w14:paraId="03DC601D">
      <w:pPr>
        <w:pStyle w:val="3"/>
        <w:spacing w:before="282" w:line="254" w:lineRule="auto"/>
        <w:ind w:right="97"/>
        <w:rPr>
          <w:rFonts w:hint="eastAsia"/>
        </w:rPr>
      </w:pPr>
      <w:r>
        <w:rPr>
          <w:rFonts w:hint="eastAsia"/>
        </w:rPr>
        <w:t>我怎能使你如押玛？怎能使你如洗扁？</w:t>
      </w:r>
    </w:p>
    <w:p w14:paraId="4C404770">
      <w:pPr>
        <w:pStyle w:val="3"/>
        <w:spacing w:before="282" w:line="254" w:lineRule="auto"/>
        <w:ind w:right="97"/>
        <w:rPr>
          <w:rFonts w:hint="eastAsia"/>
        </w:rPr>
      </w:pPr>
    </w:p>
    <w:p w14:paraId="100E787A">
      <w:pPr>
        <w:pStyle w:val="3"/>
        <w:spacing w:before="282" w:line="254" w:lineRule="auto"/>
        <w:ind w:right="97"/>
        <w:rPr>
          <w:rFonts w:hint="eastAsia"/>
        </w:rPr>
      </w:pPr>
      <w:r>
        <w:rPr>
          <w:rFonts w:hint="eastAsia"/>
        </w:rPr>
        <w:t>mine heart is turned within me; my repentings are kindled together."</w:t>
      </w:r>
    </w:p>
    <w:p w14:paraId="38C957B0">
      <w:pPr>
        <w:pStyle w:val="3"/>
        <w:spacing w:before="282" w:line="254" w:lineRule="auto"/>
        <w:ind w:right="97"/>
        <w:rPr>
          <w:rFonts w:hint="eastAsia"/>
        </w:rPr>
      </w:pPr>
      <w:r>
        <w:rPr>
          <w:rFonts w:hint="eastAsia"/>
        </w:rPr>
        <w:t>我心在我里面翻转，我的怜悯大大发动。”</w:t>
      </w:r>
    </w:p>
    <w:p w14:paraId="15025BBE">
      <w:pPr>
        <w:pStyle w:val="3"/>
        <w:spacing w:before="282" w:line="254" w:lineRule="auto"/>
        <w:ind w:right="97"/>
        <w:rPr>
          <w:rFonts w:hint="eastAsia"/>
        </w:rPr>
      </w:pPr>
    </w:p>
    <w:p w14:paraId="3588FFF5">
      <w:pPr>
        <w:pStyle w:val="3"/>
        <w:spacing w:before="282" w:line="254" w:lineRule="auto"/>
        <w:ind w:right="97"/>
        <w:rPr>
          <w:rFonts w:hint="eastAsia"/>
        </w:rPr>
      </w:pPr>
      <w:r>
        <w:rPr>
          <w:rFonts w:hint="eastAsia"/>
        </w:rPr>
        <w:t>It is grief such as, at a still later day, gave vent to itself in Christ's tears over Jerusalem.</w:t>
      </w:r>
    </w:p>
    <w:p w14:paraId="3EFA1247">
      <w:pPr>
        <w:pStyle w:val="3"/>
        <w:spacing w:before="282" w:line="254" w:lineRule="auto"/>
        <w:ind w:right="97"/>
        <w:rPr>
          <w:rFonts w:hint="eastAsia"/>
        </w:rPr>
      </w:pPr>
      <w:r>
        <w:rPr>
          <w:rFonts w:hint="eastAsia"/>
        </w:rPr>
        <w:t>这种悲伤，后来又在基督为耶路撒冷哀哭时发泄出来。</w:t>
      </w:r>
    </w:p>
    <w:p w14:paraId="0185A51F">
      <w:pPr>
        <w:pStyle w:val="3"/>
        <w:spacing w:before="282" w:line="254" w:lineRule="auto"/>
        <w:ind w:right="97"/>
        <w:rPr>
          <w:rFonts w:hint="eastAsia"/>
        </w:rPr>
      </w:pPr>
    </w:p>
    <w:p w14:paraId="01FAA2EB">
      <w:pPr>
        <w:pStyle w:val="3"/>
        <w:spacing w:before="282" w:line="254" w:lineRule="auto"/>
        <w:ind w:right="97"/>
        <w:rPr>
          <w:rFonts w:hint="eastAsia"/>
        </w:rPr>
      </w:pPr>
      <w:r>
        <w:rPr>
          <w:rFonts w:hint="eastAsia"/>
        </w:rPr>
        <w:t>And is not all that reality?</w:t>
      </w:r>
    </w:p>
    <w:p w14:paraId="4F9477D9">
      <w:pPr>
        <w:pStyle w:val="3"/>
        <w:spacing w:before="282" w:line="254" w:lineRule="auto"/>
        <w:ind w:right="97"/>
        <w:rPr>
          <w:rFonts w:hint="eastAsia"/>
        </w:rPr>
      </w:pPr>
      <w:r>
        <w:rPr>
          <w:rFonts w:hint="eastAsia"/>
        </w:rPr>
        <w:t>难道那一切不都是真实的吗？</w:t>
      </w:r>
    </w:p>
    <w:p w14:paraId="0A2ABB6E">
      <w:pPr>
        <w:pStyle w:val="3"/>
        <w:spacing w:before="282" w:line="254" w:lineRule="auto"/>
        <w:ind w:right="97"/>
        <w:rPr>
          <w:rFonts w:hint="eastAsia"/>
        </w:rPr>
      </w:pPr>
    </w:p>
    <w:p w14:paraId="3882D24C">
      <w:pPr>
        <w:pStyle w:val="3"/>
        <w:spacing w:before="282" w:line="254" w:lineRule="auto"/>
        <w:ind w:right="97"/>
        <w:rPr>
          <w:rFonts w:hint="eastAsia"/>
        </w:rPr>
      </w:pPr>
      <w:r>
        <w:rPr>
          <w:rFonts w:hint="eastAsia"/>
        </w:rPr>
        <w:t>Was there ever reality like it?</w:t>
      </w:r>
    </w:p>
    <w:p w14:paraId="09245DF2">
      <w:pPr>
        <w:pStyle w:val="3"/>
        <w:spacing w:before="282" w:line="254" w:lineRule="auto"/>
        <w:ind w:right="97"/>
        <w:rPr>
          <w:rFonts w:hint="eastAsia"/>
        </w:rPr>
      </w:pPr>
      <w:r>
        <w:rPr>
          <w:rFonts w:hint="eastAsia"/>
        </w:rPr>
        <w:t>曾有过像它一样的真实吗？</w:t>
      </w:r>
    </w:p>
    <w:p w14:paraId="32AC46FE">
      <w:pPr>
        <w:pStyle w:val="3"/>
        <w:spacing w:before="282" w:line="254" w:lineRule="auto"/>
        <w:ind w:right="97"/>
        <w:rPr>
          <w:rFonts w:hint="eastAsia"/>
        </w:rPr>
      </w:pPr>
    </w:p>
    <w:p w14:paraId="25BBE18E">
      <w:pPr>
        <w:pStyle w:val="3"/>
        <w:spacing w:before="282" w:line="254" w:lineRule="auto"/>
        <w:ind w:right="97"/>
        <w:rPr>
          <w:rFonts w:hint="eastAsia"/>
        </w:rPr>
      </w:pPr>
      <w:r>
        <w:rPr>
          <w:rFonts w:hint="eastAsia"/>
        </w:rPr>
        <w:t>Yet all this does not make hell less true, nor the everlasting burnings less terrible.</w:t>
      </w:r>
    </w:p>
    <w:p w14:paraId="2F0743FF">
      <w:pPr>
        <w:pStyle w:val="3"/>
        <w:spacing w:before="282" w:line="254" w:lineRule="auto"/>
        <w:ind w:right="97"/>
        <w:rPr>
          <w:rFonts w:hint="eastAsia"/>
        </w:rPr>
      </w:pPr>
      <w:r>
        <w:rPr>
          <w:rFonts w:hint="eastAsia"/>
        </w:rPr>
        <w:t>然而，这一切并不能使地狱变得不那么真实，也不能使永火变得不那么可怕。</w:t>
      </w:r>
    </w:p>
    <w:p w14:paraId="708750BA">
      <w:pPr>
        <w:pStyle w:val="3"/>
        <w:spacing w:before="282" w:line="254" w:lineRule="auto"/>
        <w:ind w:right="97"/>
        <w:rPr>
          <w:rFonts w:hint="eastAsia"/>
        </w:rPr>
      </w:pPr>
    </w:p>
    <w:p w14:paraId="6701B7F3">
      <w:pPr>
        <w:pStyle w:val="3"/>
        <w:spacing w:before="282" w:line="254" w:lineRule="auto"/>
        <w:ind w:right="97"/>
        <w:rPr>
          <w:rFonts w:hint="eastAsia"/>
        </w:rPr>
      </w:pPr>
      <w:r>
        <w:rPr>
          <w:rFonts w:hint="eastAsia"/>
        </w:rPr>
        <w:t>Many seem to suppose that, because God has not passions such as we have; that because he is not liable to emotions like ours; that because there are no such swellings and subsidings of feverish excitement, interfering with the infinite serenity and blessedness of his divine being, that therefore God does not feel; that it would be degrading him to suppose that he can be affected, in the remotest degree, by the alternations of joy or sorrow,—especially in so far as the condition of his creatures can be conceived as being the source of either.</w:t>
      </w:r>
    </w:p>
    <w:p w14:paraId="068EA98B">
      <w:pPr>
        <w:pStyle w:val="3"/>
        <w:spacing w:before="282" w:line="254" w:lineRule="auto"/>
        <w:ind w:right="97"/>
        <w:rPr>
          <w:rFonts w:hint="eastAsia"/>
        </w:rPr>
      </w:pPr>
      <w:r>
        <w:rPr>
          <w:rFonts w:hint="eastAsia"/>
        </w:rPr>
        <w:t>许多人似乎以为，因为上帝没有我们这样的情欲；因为祂不像我们一样容易激动；因为没有那样狂热兴奋的起伏，干扰祂神圣存在的无限宁静和福乐，所以上帝没有感觉；以为祂会因喜乐或悲伤的交替，尤其是在祂受造物的状况被认为是其来源的情况下，而受到丝毫影响，是贬低祂。</w:t>
      </w:r>
    </w:p>
    <w:p w14:paraId="7FD6611C">
      <w:pPr>
        <w:pStyle w:val="3"/>
        <w:spacing w:before="282" w:line="254" w:lineRule="auto"/>
        <w:ind w:right="97"/>
        <w:rPr>
          <w:rFonts w:hint="eastAsia"/>
        </w:rPr>
      </w:pPr>
    </w:p>
    <w:p w14:paraId="038588C5">
      <w:pPr>
        <w:pStyle w:val="3"/>
        <w:spacing w:before="282" w:line="254" w:lineRule="auto"/>
        <w:ind w:right="97"/>
        <w:rPr>
          <w:rFonts w:hint="eastAsia"/>
        </w:rPr>
      </w:pPr>
      <w:r>
        <w:rPr>
          <w:rFonts w:hint="eastAsia"/>
        </w:rPr>
        <w:t>It is not so.</w:t>
      </w:r>
    </w:p>
    <w:p w14:paraId="73F045B1">
      <w:pPr>
        <w:pStyle w:val="3"/>
        <w:spacing w:before="282" w:line="254" w:lineRule="auto"/>
        <w:ind w:right="97"/>
        <w:rPr>
          <w:rFonts w:hint="eastAsia"/>
        </w:rPr>
      </w:pPr>
      <w:r>
        <w:rPr>
          <w:rFonts w:hint="eastAsia"/>
        </w:rPr>
        <w:t>并非如此。</w:t>
      </w:r>
    </w:p>
    <w:p w14:paraId="1C0D61C7">
      <w:pPr>
        <w:pStyle w:val="3"/>
        <w:spacing w:before="282" w:line="254" w:lineRule="auto"/>
        <w:ind w:right="97"/>
        <w:rPr>
          <w:rFonts w:hint="eastAsia"/>
        </w:rPr>
      </w:pPr>
    </w:p>
    <w:p w14:paraId="52961DDB">
      <w:pPr>
        <w:pStyle w:val="3"/>
        <w:spacing w:before="282" w:line="254" w:lineRule="auto"/>
        <w:ind w:right="97"/>
        <w:rPr>
          <w:rFonts w:hint="eastAsia"/>
        </w:rPr>
      </w:pPr>
      <w:r>
        <w:rPr>
          <w:rFonts w:hint="eastAsia"/>
        </w:rPr>
        <w:t>This would be indifference, not serenity.</w:t>
      </w:r>
    </w:p>
    <w:p w14:paraId="0EE0DDE7">
      <w:pPr>
        <w:pStyle w:val="3"/>
        <w:spacing w:before="282" w:line="254" w:lineRule="auto"/>
        <w:ind w:right="97"/>
        <w:rPr>
          <w:rFonts w:hint="eastAsia"/>
        </w:rPr>
      </w:pPr>
      <w:r>
        <w:rPr>
          <w:rFonts w:hint="eastAsia"/>
        </w:rPr>
        <w:t>这将是冷漠，而非宁静。</w:t>
      </w:r>
    </w:p>
    <w:p w14:paraId="2DA53D3C">
      <w:pPr>
        <w:pStyle w:val="3"/>
        <w:spacing w:before="282" w:line="254" w:lineRule="auto"/>
        <w:ind w:right="97"/>
        <w:rPr>
          <w:rFonts w:hint="eastAsia"/>
        </w:rPr>
      </w:pPr>
    </w:p>
    <w:p w14:paraId="282141B6">
      <w:pPr>
        <w:pStyle w:val="3"/>
        <w:spacing w:before="282" w:line="254" w:lineRule="auto"/>
        <w:ind w:right="97"/>
        <w:rPr>
          <w:rFonts w:hint="eastAsia"/>
        </w:rPr>
      </w:pPr>
      <w:r>
        <w:rPr>
          <w:rFonts w:hint="eastAsia"/>
        </w:rPr>
        <w:t>It would make Jehovah not the God who is revealed to us in the man Christ Jesus.</w:t>
      </w:r>
    </w:p>
    <w:p w14:paraId="448F6C42">
      <w:pPr>
        <w:pStyle w:val="3"/>
        <w:spacing w:before="282" w:line="254" w:lineRule="auto"/>
        <w:ind w:right="97"/>
        <w:rPr>
          <w:rFonts w:hint="eastAsia"/>
        </w:rPr>
      </w:pPr>
      <w:r>
        <w:rPr>
          <w:rFonts w:hint="eastAsia"/>
        </w:rPr>
        <w:t>这将使耶和华不再是那在人基督耶稣里向我们启示的上帝。</w:t>
      </w:r>
    </w:p>
    <w:p w14:paraId="59794FE9">
      <w:pPr>
        <w:pStyle w:val="3"/>
        <w:spacing w:before="282" w:line="254" w:lineRule="auto"/>
        <w:ind w:right="97"/>
        <w:rPr>
          <w:rFonts w:hint="eastAsia"/>
        </w:rPr>
      </w:pPr>
    </w:p>
    <w:p w14:paraId="285B377D">
      <w:pPr>
        <w:pStyle w:val="3"/>
        <w:spacing w:before="282" w:line="254" w:lineRule="auto"/>
        <w:ind w:right="97"/>
        <w:rPr>
          <w:rFonts w:hint="eastAsia"/>
        </w:rPr>
      </w:pPr>
      <w:r>
        <w:rPr>
          <w:rFonts w:hint="eastAsia"/>
        </w:rPr>
        <w:t>It would make him inferior to his creatures in all those tender affections which constitute so noble a part of our being.</w:t>
      </w:r>
    </w:p>
    <w:p w14:paraId="389B84BC">
      <w:pPr>
        <w:pStyle w:val="3"/>
        <w:spacing w:before="282" w:line="254" w:lineRule="auto"/>
        <w:ind w:right="97"/>
        <w:rPr>
          <w:rFonts w:hint="eastAsia"/>
        </w:rPr>
      </w:pPr>
      <w:r>
        <w:rPr>
          <w:rFonts w:hint="eastAsia"/>
        </w:rPr>
        <w:t>这将使祂在所有那些构成我们存在如此高贵一部分的温柔情感上，都次于祂的受造物。</w:t>
      </w:r>
    </w:p>
    <w:p w14:paraId="7E0F41EA">
      <w:pPr>
        <w:pStyle w:val="3"/>
        <w:spacing w:before="282" w:line="254" w:lineRule="auto"/>
        <w:ind w:right="97"/>
        <w:rPr>
          <w:rFonts w:hint="eastAsia"/>
        </w:rPr>
      </w:pPr>
    </w:p>
    <w:p w14:paraId="02916CBE">
      <w:pPr>
        <w:pStyle w:val="3"/>
        <w:spacing w:before="282" w:line="254" w:lineRule="auto"/>
        <w:ind w:right="97"/>
        <w:rPr>
          <w:rFonts w:hint="eastAsia"/>
        </w:rPr>
      </w:pPr>
      <w:r>
        <w:rPr>
          <w:rFonts w:hint="eastAsia"/>
        </w:rPr>
        <w:t>It would invest him with the insensibility of Stoicism.</w:t>
      </w:r>
    </w:p>
    <w:p w14:paraId="116820E1">
      <w:pPr>
        <w:pStyle w:val="3"/>
        <w:spacing w:before="282" w:line="254" w:lineRule="auto"/>
        <w:ind w:right="97"/>
        <w:rPr>
          <w:rFonts w:hint="eastAsia"/>
        </w:rPr>
      </w:pPr>
      <w:r>
        <w:rPr>
          <w:rFonts w:hint="eastAsia"/>
        </w:rPr>
        <w:t>这将使祂具有斯多葛主义的麻木不仁。</w:t>
      </w:r>
    </w:p>
    <w:p w14:paraId="48541020">
      <w:pPr>
        <w:pStyle w:val="3"/>
        <w:spacing w:before="282" w:line="254" w:lineRule="auto"/>
        <w:ind w:right="97"/>
        <w:rPr>
          <w:rFonts w:hint="eastAsia"/>
        </w:rPr>
      </w:pPr>
    </w:p>
    <w:p w14:paraId="5F8BF345">
      <w:pPr>
        <w:pStyle w:val="3"/>
        <w:spacing w:before="282" w:line="254" w:lineRule="auto"/>
        <w:ind w:right="97"/>
        <w:rPr>
          <w:rFonts w:hint="eastAsia"/>
        </w:rPr>
      </w:pPr>
      <w:r>
        <w:rPr>
          <w:rFonts w:hint="eastAsia"/>
        </w:rPr>
        <w:t>But with him whom we call our God, there is no such insensibility, no such Stoicism.</w:t>
      </w:r>
    </w:p>
    <w:p w14:paraId="30607324">
      <w:pPr>
        <w:pStyle w:val="3"/>
        <w:spacing w:before="282" w:line="254" w:lineRule="auto"/>
        <w:ind w:right="97"/>
        <w:rPr>
          <w:rFonts w:hint="eastAsia"/>
        </w:rPr>
      </w:pPr>
      <w:r>
        <w:rPr>
          <w:rFonts w:hint="eastAsia"/>
        </w:rPr>
        <w:t>但我们所称的我们的上帝，却没有这样的麻木不仁，没有这样的斯多葛主义。</w:t>
      </w:r>
    </w:p>
    <w:p w14:paraId="13DF54DF">
      <w:pPr>
        <w:pStyle w:val="3"/>
        <w:spacing w:before="282" w:line="254" w:lineRule="auto"/>
        <w:ind w:right="97"/>
        <w:rPr>
          <w:rFonts w:hint="eastAsia"/>
        </w:rPr>
      </w:pPr>
    </w:p>
    <w:p w14:paraId="4AACF495">
      <w:pPr>
        <w:pStyle w:val="3"/>
        <w:spacing w:before="282" w:line="254" w:lineRule="auto"/>
        <w:ind w:right="97"/>
        <w:rPr>
          <w:rFonts w:hint="eastAsia"/>
        </w:rPr>
      </w:pPr>
      <w:r>
        <w:rPr>
          <w:rFonts w:hint="eastAsia"/>
        </w:rPr>
        <w:t>He is love.</w:t>
      </w:r>
    </w:p>
    <w:p w14:paraId="087B008C">
      <w:pPr>
        <w:pStyle w:val="3"/>
        <w:spacing w:before="282" w:line="254" w:lineRule="auto"/>
        <w:ind w:right="97"/>
        <w:rPr>
          <w:rFonts w:hint="eastAsia"/>
        </w:rPr>
      </w:pPr>
      <w:r>
        <w:rPr>
          <w:rFonts w:hint="eastAsia"/>
        </w:rPr>
        <w:t>祂就是爱。</w:t>
      </w:r>
    </w:p>
    <w:p w14:paraId="333452C1">
      <w:pPr>
        <w:pStyle w:val="3"/>
        <w:spacing w:before="282" w:line="254" w:lineRule="auto"/>
        <w:ind w:right="97"/>
        <w:rPr>
          <w:rFonts w:hint="eastAsia"/>
        </w:rPr>
      </w:pPr>
    </w:p>
    <w:p w14:paraId="4E2AEF81">
      <w:pPr>
        <w:pStyle w:val="3"/>
        <w:spacing w:before="282" w:line="254" w:lineRule="auto"/>
        <w:ind w:right="97"/>
        <w:rPr>
          <w:rFonts w:hint="eastAsia"/>
        </w:rPr>
      </w:pPr>
      <w:r>
        <w:rPr>
          <w:rFonts w:hint="eastAsia"/>
        </w:rPr>
        <w:t>He is the God of all grace.</w:t>
      </w:r>
    </w:p>
    <w:p w14:paraId="358C26F5">
      <w:pPr>
        <w:pStyle w:val="3"/>
        <w:spacing w:before="282" w:line="254" w:lineRule="auto"/>
        <w:ind w:right="97"/>
        <w:rPr>
          <w:rFonts w:hint="eastAsia"/>
        </w:rPr>
      </w:pPr>
      <w:r>
        <w:rPr>
          <w:rFonts w:hint="eastAsia"/>
        </w:rPr>
        <w:t>祂是赐诸般恩典的上帝。</w:t>
      </w:r>
    </w:p>
    <w:p w14:paraId="722BB377">
      <w:pPr>
        <w:pStyle w:val="3"/>
        <w:spacing w:before="282" w:line="254" w:lineRule="auto"/>
        <w:ind w:right="97"/>
        <w:rPr>
          <w:rFonts w:hint="eastAsia"/>
        </w:rPr>
      </w:pPr>
    </w:p>
    <w:p w14:paraId="7301A9CC">
      <w:pPr>
        <w:pStyle w:val="3"/>
        <w:spacing w:before="282" w:line="254" w:lineRule="auto"/>
        <w:ind w:right="97"/>
        <w:rPr>
          <w:rFonts w:hint="eastAsia"/>
        </w:rPr>
      </w:pPr>
      <w:r>
        <w:rPr>
          <w:rFonts w:hint="eastAsia"/>
        </w:rPr>
        <w:t>He is merciful and gracious, long- suffering, slow to anger, keeping mercy for thousands, forgiving iniquity, transgression, and sin.</w:t>
      </w:r>
    </w:p>
    <w:p w14:paraId="2D83D0BA">
      <w:pPr>
        <w:pStyle w:val="3"/>
        <w:spacing w:before="282" w:line="254" w:lineRule="auto"/>
        <w:ind w:right="97"/>
        <w:rPr>
          <w:rFonts w:hint="eastAsia"/>
        </w:rPr>
      </w:pPr>
      <w:r>
        <w:rPr>
          <w:rFonts w:hint="eastAsia"/>
        </w:rPr>
        <w:t>祂是怜悯和恩典的，恒久忍耐，不轻易发怒，为千万人存留慈爱，赦免罪孽、过犯和罪恶。</w:t>
      </w:r>
    </w:p>
    <w:p w14:paraId="101C5729">
      <w:pPr>
        <w:pStyle w:val="3"/>
        <w:spacing w:before="282" w:line="254" w:lineRule="auto"/>
        <w:ind w:right="97"/>
        <w:rPr>
          <w:rFonts w:hint="eastAsia"/>
        </w:rPr>
      </w:pPr>
    </w:p>
    <w:p w14:paraId="18C7857F">
      <w:pPr>
        <w:pStyle w:val="3"/>
        <w:spacing w:before="282" w:line="254" w:lineRule="auto"/>
        <w:ind w:right="97"/>
        <w:rPr>
          <w:rFonts w:hint="eastAsia"/>
        </w:rPr>
      </w:pPr>
      <w:r>
        <w:rPr>
          <w:rFonts w:hint="eastAsia"/>
        </w:rPr>
        <w:t>He so loved the world as to give his only-begotten Son.</w:t>
      </w:r>
    </w:p>
    <w:p w14:paraId="0B26932E">
      <w:pPr>
        <w:pStyle w:val="3"/>
        <w:spacing w:before="282" w:line="254" w:lineRule="auto"/>
        <w:ind w:right="97"/>
        <w:rPr>
          <w:rFonts w:hint="eastAsia"/>
        </w:rPr>
      </w:pPr>
      <w:r>
        <w:rPr>
          <w:rFonts w:hint="eastAsia"/>
        </w:rPr>
        <w:t>祂爱世人，甚至将祂的独生子赐给他们。</w:t>
      </w:r>
    </w:p>
    <w:p w14:paraId="64BEF3FE">
      <w:pPr>
        <w:pStyle w:val="3"/>
        <w:spacing w:before="282" w:line="254" w:lineRule="auto"/>
        <w:ind w:right="97"/>
        <w:rPr>
          <w:rFonts w:hint="eastAsia"/>
        </w:rPr>
      </w:pPr>
    </w:p>
    <w:p w14:paraId="2EF03F7E">
      <w:pPr>
        <w:pStyle w:val="3"/>
        <w:spacing w:before="282" w:line="254" w:lineRule="auto"/>
        <w:ind w:right="97"/>
        <w:rPr>
          <w:rFonts w:hint="eastAsia"/>
        </w:rPr>
      </w:pPr>
      <w:r>
        <w:rPr>
          <w:rFonts w:hint="eastAsia"/>
        </w:rPr>
        <w:t>It is written of him, that "his soul was grieved for the miseries of Israel;" that "in all their affliction he was afflicted."</w:t>
      </w:r>
    </w:p>
    <w:p w14:paraId="48034CBB">
      <w:pPr>
        <w:pStyle w:val="3"/>
        <w:spacing w:before="282" w:line="254" w:lineRule="auto"/>
        <w:ind w:right="97"/>
        <w:rPr>
          <w:rFonts w:hint="eastAsia"/>
        </w:rPr>
      </w:pPr>
      <w:r>
        <w:rPr>
          <w:rFonts w:hint="eastAsia"/>
        </w:rPr>
        <w:t>经上论到祂说，“祂为以色列的苦难心里担忧”；又说“他们在一切苦难中，祂也同受苦难”。</w:t>
      </w:r>
    </w:p>
    <w:p w14:paraId="65B2E9BD">
      <w:pPr>
        <w:pStyle w:val="3"/>
        <w:spacing w:before="282" w:line="254" w:lineRule="auto"/>
        <w:ind w:right="97"/>
        <w:rPr>
          <w:rFonts w:hint="eastAsia"/>
        </w:rPr>
      </w:pPr>
    </w:p>
    <w:p w14:paraId="078DCB31">
      <w:pPr>
        <w:pStyle w:val="3"/>
        <w:spacing w:before="282" w:line="254" w:lineRule="auto"/>
        <w:ind w:right="97"/>
        <w:rPr>
          <w:rFonts w:hint="eastAsia"/>
        </w:rPr>
      </w:pPr>
      <w:r>
        <w:rPr>
          <w:rFonts w:hint="eastAsia"/>
        </w:rPr>
        <w:t>He stoops over us in the fondness of parental love.</w:t>
      </w:r>
    </w:p>
    <w:p w14:paraId="629B4372">
      <w:pPr>
        <w:pStyle w:val="3"/>
        <w:spacing w:before="282" w:line="254" w:lineRule="auto"/>
        <w:ind w:right="97"/>
        <w:rPr>
          <w:rFonts w:hint="eastAsia"/>
        </w:rPr>
      </w:pPr>
      <w:r>
        <w:rPr>
          <w:rFonts w:hint="eastAsia"/>
        </w:rPr>
        <w:t>祂以慈父之爱俯就我们。</w:t>
      </w:r>
    </w:p>
    <w:p w14:paraId="7441AD92">
      <w:pPr>
        <w:pStyle w:val="3"/>
        <w:spacing w:before="282" w:line="254" w:lineRule="auto"/>
        <w:ind w:right="97"/>
        <w:rPr>
          <w:rFonts w:hint="eastAsia"/>
        </w:rPr>
      </w:pPr>
    </w:p>
    <w:p w14:paraId="30D4A291">
      <w:pPr>
        <w:pStyle w:val="3"/>
        <w:spacing w:before="282" w:line="254" w:lineRule="auto"/>
        <w:ind w:right="97"/>
        <w:rPr>
          <w:rFonts w:hint="eastAsia"/>
        </w:rPr>
      </w:pPr>
      <w:r>
        <w:rPr>
          <w:rFonts w:hint="eastAsia"/>
        </w:rPr>
        <w:t>He yearns over us.</w:t>
      </w:r>
    </w:p>
    <w:p w14:paraId="15412D78">
      <w:pPr>
        <w:pStyle w:val="3"/>
        <w:spacing w:before="282" w:line="254" w:lineRule="auto"/>
        <w:ind w:right="97"/>
        <w:rPr>
          <w:rFonts w:hint="eastAsia"/>
        </w:rPr>
      </w:pPr>
      <w:r>
        <w:rPr>
          <w:rFonts w:hint="eastAsia"/>
        </w:rPr>
        <w:t>祂渴慕我们。</w:t>
      </w:r>
    </w:p>
    <w:p w14:paraId="3FBC992A">
      <w:pPr>
        <w:pStyle w:val="3"/>
        <w:spacing w:before="282" w:line="254" w:lineRule="auto"/>
        <w:ind w:right="97"/>
        <w:rPr>
          <w:rFonts w:hint="eastAsia"/>
        </w:rPr>
      </w:pPr>
    </w:p>
    <w:p w14:paraId="322995EB">
      <w:pPr>
        <w:pStyle w:val="3"/>
        <w:spacing w:before="282" w:line="254" w:lineRule="auto"/>
        <w:ind w:right="97"/>
        <w:rPr>
          <w:rFonts w:hint="eastAsia"/>
        </w:rPr>
      </w:pPr>
      <w:r>
        <w:rPr>
          <w:rFonts w:hint="eastAsia"/>
        </w:rPr>
        <w:t>He longs to see us happy.</w:t>
      </w:r>
    </w:p>
    <w:p w14:paraId="274AA627">
      <w:pPr>
        <w:pStyle w:val="3"/>
        <w:spacing w:before="282" w:line="254" w:lineRule="auto"/>
        <w:ind w:right="97"/>
        <w:rPr>
          <w:rFonts w:hint="eastAsia"/>
        </w:rPr>
      </w:pPr>
      <w:r>
        <w:rPr>
          <w:rFonts w:hint="eastAsia"/>
        </w:rPr>
        <w:t>祂渴望看见我们快乐。</w:t>
      </w:r>
    </w:p>
    <w:p w14:paraId="61CD8E35">
      <w:pPr>
        <w:pStyle w:val="3"/>
        <w:spacing w:before="282" w:line="254" w:lineRule="auto"/>
        <w:ind w:right="97"/>
        <w:rPr>
          <w:rFonts w:hint="eastAsia"/>
        </w:rPr>
      </w:pPr>
    </w:p>
    <w:p w14:paraId="066CE3EF">
      <w:pPr>
        <w:pStyle w:val="3"/>
        <w:spacing w:before="282" w:line="254" w:lineRule="auto"/>
        <w:ind w:right="97"/>
        <w:rPr>
          <w:rFonts w:hint="eastAsia"/>
        </w:rPr>
      </w:pPr>
      <w:r>
        <w:rPr>
          <w:rFonts w:hint="eastAsia"/>
        </w:rPr>
        <w:t>He delights to bless.</w:t>
      </w:r>
    </w:p>
    <w:p w14:paraId="7D215079">
      <w:pPr>
        <w:pStyle w:val="3"/>
        <w:spacing w:before="282" w:line="254" w:lineRule="auto"/>
        <w:ind w:right="97"/>
        <w:rPr>
          <w:rFonts w:hint="eastAsia"/>
        </w:rPr>
      </w:pPr>
      <w:r>
        <w:rPr>
          <w:rFonts w:hint="eastAsia"/>
        </w:rPr>
        <w:t>祂喜悦赐福。</w:t>
      </w:r>
    </w:p>
    <w:p w14:paraId="08E48504">
      <w:pPr>
        <w:pStyle w:val="3"/>
        <w:spacing w:before="282" w:line="254" w:lineRule="auto"/>
        <w:ind w:right="97"/>
        <w:rPr>
          <w:rFonts w:hint="eastAsia"/>
        </w:rPr>
      </w:pPr>
    </w:p>
    <w:p w14:paraId="70D4D8C9">
      <w:pPr>
        <w:pStyle w:val="3"/>
        <w:spacing w:before="282" w:line="254" w:lineRule="auto"/>
        <w:ind w:right="97"/>
        <w:rPr>
          <w:rFonts w:hint="eastAsia"/>
        </w:rPr>
      </w:pPr>
      <w:r>
        <w:rPr>
          <w:rFonts w:hint="eastAsia"/>
        </w:rPr>
        <w:t>His strange work is to curse.</w:t>
      </w:r>
    </w:p>
    <w:p w14:paraId="712CAAB7">
      <w:pPr>
        <w:pStyle w:val="3"/>
        <w:spacing w:before="282" w:line="254" w:lineRule="auto"/>
        <w:ind w:right="97"/>
        <w:rPr>
          <w:rFonts w:hint="eastAsia"/>
        </w:rPr>
      </w:pPr>
      <w:r>
        <w:rPr>
          <w:rFonts w:hint="eastAsia"/>
        </w:rPr>
        <w:t>祂奇特的工作是咒诅。</w:t>
      </w:r>
    </w:p>
    <w:p w14:paraId="1EC3D5D5">
      <w:pPr>
        <w:pStyle w:val="3"/>
        <w:spacing w:before="282" w:line="254" w:lineRule="auto"/>
        <w:ind w:right="97"/>
        <w:rPr>
          <w:rFonts w:hint="eastAsia"/>
        </w:rPr>
      </w:pPr>
    </w:p>
    <w:p w14:paraId="5E254B68">
      <w:pPr>
        <w:pStyle w:val="3"/>
        <w:spacing w:before="282" w:line="254" w:lineRule="auto"/>
        <w:ind w:right="97"/>
        <w:rPr>
          <w:rFonts w:hint="eastAsia"/>
        </w:rPr>
      </w:pPr>
      <w:r>
        <w:rPr>
          <w:rFonts w:hint="eastAsia"/>
        </w:rPr>
        <w:t>Nay, he is the very fountainhead of love.</w:t>
      </w:r>
    </w:p>
    <w:p w14:paraId="4C9D0721">
      <w:pPr>
        <w:pStyle w:val="3"/>
        <w:spacing w:before="282" w:line="254" w:lineRule="auto"/>
        <w:ind w:right="97"/>
        <w:rPr>
          <w:rFonts w:hint="eastAsia"/>
        </w:rPr>
      </w:pPr>
      <w:r>
        <w:rPr>
          <w:rFonts w:hint="eastAsia"/>
        </w:rPr>
        <w:t>不，祂正是爱的源头。</w:t>
      </w:r>
    </w:p>
    <w:p w14:paraId="472CA443">
      <w:pPr>
        <w:pStyle w:val="3"/>
        <w:spacing w:before="282" w:line="254" w:lineRule="auto"/>
        <w:ind w:right="97"/>
        <w:rPr>
          <w:rFonts w:hint="eastAsia"/>
        </w:rPr>
      </w:pPr>
    </w:p>
    <w:p w14:paraId="7E9B602C">
      <w:pPr>
        <w:pStyle w:val="3"/>
        <w:spacing w:before="282" w:line="254" w:lineRule="auto"/>
        <w:ind w:right="97"/>
        <w:rPr>
          <w:rFonts w:hint="eastAsia"/>
        </w:rPr>
      </w:pPr>
      <w:r>
        <w:rPr>
          <w:rFonts w:hint="eastAsia"/>
        </w:rPr>
        <w:t>All the affections of man's soul are but the copy of his; faint indeed and dim, yet truly the copy, the counterpart, the earthly likeness of the heavenly reality.</w:t>
      </w:r>
    </w:p>
    <w:p w14:paraId="2C225BCC">
      <w:pPr>
        <w:pStyle w:val="3"/>
        <w:spacing w:before="282" w:line="254" w:lineRule="auto"/>
        <w:ind w:right="97"/>
        <w:rPr>
          <w:rFonts w:hint="eastAsia"/>
        </w:rPr>
      </w:pPr>
      <w:r>
        <w:rPr>
          <w:rFonts w:hint="eastAsia"/>
        </w:rPr>
        <w:t>人灵魂的一切情感，都不过是祂情感的副本；虽然微弱暗淡，却真是副本，是对应物，是属天实体在属地的形像。</w:t>
      </w:r>
    </w:p>
    <w:p w14:paraId="2594619E">
      <w:pPr>
        <w:pStyle w:val="3"/>
        <w:spacing w:before="282" w:line="254" w:lineRule="auto"/>
        <w:ind w:right="97"/>
        <w:rPr>
          <w:rFonts w:hint="eastAsia"/>
        </w:rPr>
      </w:pPr>
    </w:p>
    <w:p w14:paraId="5EA5F286">
      <w:pPr>
        <w:pStyle w:val="3"/>
        <w:spacing w:before="282" w:line="254" w:lineRule="auto"/>
        <w:ind w:right="97"/>
        <w:rPr>
          <w:rFonts w:hint="eastAsia"/>
        </w:rPr>
      </w:pPr>
      <w:r>
        <w:rPr>
          <w:rFonts w:hint="eastAsia"/>
        </w:rPr>
        <w:t>Man's heart is, in all the affections that are holy, the very transcript of God's.</w:t>
      </w:r>
    </w:p>
    <w:p w14:paraId="50D75A6D">
      <w:pPr>
        <w:pStyle w:val="3"/>
        <w:spacing w:before="282" w:line="254" w:lineRule="auto"/>
        <w:ind w:right="97"/>
        <w:rPr>
          <w:rFonts w:hint="eastAsia"/>
        </w:rPr>
      </w:pPr>
      <w:r>
        <w:rPr>
          <w:rFonts w:hint="eastAsia"/>
        </w:rPr>
        <w:t>人心，在所有圣洁的情感上，正是上帝之心的真实写照。</w:t>
      </w:r>
    </w:p>
    <w:p w14:paraId="65817A16">
      <w:pPr>
        <w:pStyle w:val="3"/>
        <w:spacing w:before="282" w:line="254" w:lineRule="auto"/>
        <w:ind w:right="97"/>
        <w:rPr>
          <w:rFonts w:hint="eastAsia"/>
        </w:rPr>
      </w:pPr>
    </w:p>
    <w:p w14:paraId="69250C9D">
      <w:pPr>
        <w:pStyle w:val="3"/>
        <w:spacing w:before="282" w:line="254" w:lineRule="auto"/>
        <w:ind w:right="97"/>
        <w:rPr>
          <w:rFonts w:hint="eastAsia"/>
        </w:rPr>
      </w:pPr>
      <w:r>
        <w:rPr>
          <w:rFonts w:hint="eastAsia"/>
        </w:rPr>
        <w:t>In God is the birthplace of all feeling, and shall he not feel?</w:t>
      </w:r>
    </w:p>
    <w:p w14:paraId="32182441">
      <w:pPr>
        <w:pStyle w:val="3"/>
        <w:spacing w:before="282" w:line="254" w:lineRule="auto"/>
        <w:ind w:right="97"/>
        <w:rPr>
          <w:rFonts w:hint="eastAsia"/>
        </w:rPr>
      </w:pPr>
      <w:r>
        <w:rPr>
          <w:rFonts w:hint="eastAsia"/>
        </w:rPr>
        <w:t>在上帝里面是一切感觉的诞生地，祂岂能没有感觉？</w:t>
      </w:r>
    </w:p>
    <w:p w14:paraId="23E1D087">
      <w:pPr>
        <w:pStyle w:val="3"/>
        <w:spacing w:before="282" w:line="254" w:lineRule="auto"/>
        <w:ind w:right="97"/>
        <w:rPr>
          <w:rFonts w:hint="eastAsia"/>
        </w:rPr>
      </w:pPr>
    </w:p>
    <w:p w14:paraId="120CFCD2">
      <w:pPr>
        <w:pStyle w:val="3"/>
        <w:spacing w:before="282" w:line="254" w:lineRule="auto"/>
        <w:ind w:right="97"/>
        <w:rPr>
          <w:rFonts w:hint="eastAsia"/>
        </w:rPr>
      </w:pPr>
      <w:r>
        <w:rPr>
          <w:rFonts w:hint="eastAsia"/>
        </w:rPr>
        <w:t>With him is the well-spring of all affection, and shall he be cold, and divested of all loving sympathies?</w:t>
      </w:r>
    </w:p>
    <w:p w14:paraId="756D2695">
      <w:pPr>
        <w:pStyle w:val="3"/>
        <w:spacing w:before="282" w:line="254" w:lineRule="auto"/>
        <w:ind w:right="97"/>
        <w:rPr>
          <w:rFonts w:hint="eastAsia"/>
        </w:rPr>
      </w:pPr>
      <w:r>
        <w:rPr>
          <w:rFonts w:hint="eastAsia"/>
        </w:rPr>
        <w:t>在祂里面是一切情感的泉源，祂岂能冷漠，并被剥夺一切慈爱的同情？</w:t>
      </w:r>
    </w:p>
    <w:p w14:paraId="288DB2F5">
      <w:pPr>
        <w:pStyle w:val="3"/>
        <w:spacing w:before="282" w:line="254" w:lineRule="auto"/>
        <w:ind w:right="97"/>
        <w:rPr>
          <w:rFonts w:hint="eastAsia"/>
        </w:rPr>
      </w:pPr>
    </w:p>
    <w:p w14:paraId="20DFF7AC">
      <w:pPr>
        <w:pStyle w:val="3"/>
        <w:spacing w:before="282" w:line="254" w:lineRule="auto"/>
        <w:ind w:right="97"/>
        <w:rPr>
          <w:rFonts w:hint="eastAsia"/>
        </w:rPr>
      </w:pPr>
      <w:r>
        <w:rPr>
          <w:rFonts w:hint="eastAsia"/>
        </w:rPr>
        <w:t>Shall he give to man such powers of emotion, constituting the divinest part of our nature, and shall he himself be unmoved and immoveable?</w:t>
      </w:r>
    </w:p>
    <w:p w14:paraId="264C83CE">
      <w:pPr>
        <w:pStyle w:val="3"/>
        <w:spacing w:before="282" w:line="254" w:lineRule="auto"/>
        <w:ind w:right="97"/>
        <w:rPr>
          <w:rFonts w:hint="eastAsia"/>
        </w:rPr>
      </w:pPr>
      <w:r>
        <w:rPr>
          <w:rFonts w:hint="eastAsia"/>
        </w:rPr>
        <w:t>祂岂能赐予人如此强大的情感能力，构成我们本性中最神圣的部分，而祂自己却不动摇、不改变呢？</w:t>
      </w:r>
    </w:p>
    <w:p w14:paraId="3B75118C">
      <w:pPr>
        <w:pStyle w:val="3"/>
        <w:spacing w:before="282" w:line="254" w:lineRule="auto"/>
        <w:ind w:right="97"/>
        <w:rPr>
          <w:rFonts w:hint="eastAsia"/>
        </w:rPr>
      </w:pPr>
    </w:p>
    <w:p w14:paraId="740FFAF6">
      <w:pPr>
        <w:pStyle w:val="3"/>
        <w:spacing w:before="282" w:line="254" w:lineRule="auto"/>
        <w:ind w:right="97"/>
        <w:rPr>
          <w:rFonts w:hint="eastAsia"/>
        </w:rPr>
      </w:pPr>
      <w:r>
        <w:rPr>
          <w:rFonts w:hint="eastAsia"/>
        </w:rPr>
        <w:t>He is the Father of spirits, and shall he so entirely differ from the spirits that he has made?</w:t>
      </w:r>
    </w:p>
    <w:p w14:paraId="1360C0C5">
      <w:pPr>
        <w:pStyle w:val="3"/>
        <w:spacing w:before="282" w:line="254" w:lineRule="auto"/>
        <w:ind w:right="97"/>
        <w:rPr>
          <w:rFonts w:hint="eastAsia"/>
        </w:rPr>
      </w:pPr>
      <w:r>
        <w:rPr>
          <w:rFonts w:hint="eastAsia"/>
        </w:rPr>
        <w:t>祂是众灵的父，难道祂与祂所造的灵有如此大的不同吗？</w:t>
      </w:r>
    </w:p>
    <w:p w14:paraId="62CF1B7B">
      <w:pPr>
        <w:pStyle w:val="3"/>
        <w:spacing w:before="282" w:line="254" w:lineRule="auto"/>
        <w:ind w:right="97"/>
        <w:rPr>
          <w:rFonts w:hint="eastAsia"/>
        </w:rPr>
      </w:pPr>
    </w:p>
    <w:p w14:paraId="70B8CB4F">
      <w:pPr>
        <w:pStyle w:val="3"/>
        <w:spacing w:before="282" w:line="254" w:lineRule="auto"/>
        <w:ind w:right="97"/>
        <w:rPr>
          <w:rFonts w:hint="eastAsia"/>
        </w:rPr>
      </w:pPr>
      <w:r>
        <w:rPr>
          <w:rFonts w:hint="eastAsia"/>
        </w:rPr>
        <w:t>He made them in his own image; and is that image nothing but unsympathising callousness?</w:t>
      </w:r>
    </w:p>
    <w:p w14:paraId="13BFD55F">
      <w:pPr>
        <w:pStyle w:val="3"/>
        <w:spacing w:before="282" w:line="254" w:lineRule="auto"/>
        <w:ind w:right="97"/>
        <w:rPr>
          <w:rFonts w:hint="eastAsia"/>
        </w:rPr>
      </w:pPr>
      <w:r>
        <w:rPr>
          <w:rFonts w:hint="eastAsia"/>
        </w:rPr>
        <w:t>祂照着自己的形象造了他们；难道那形象除了冷漠无情，别无他物吗？</w:t>
      </w:r>
    </w:p>
    <w:p w14:paraId="0464B915">
      <w:pPr>
        <w:pStyle w:val="3"/>
        <w:spacing w:before="282" w:line="254" w:lineRule="auto"/>
        <w:ind w:right="97"/>
        <w:rPr>
          <w:rFonts w:hint="eastAsia"/>
        </w:rPr>
      </w:pPr>
    </w:p>
    <w:p w14:paraId="0448D512">
      <w:pPr>
        <w:pStyle w:val="3"/>
        <w:spacing w:before="282" w:line="254" w:lineRule="auto"/>
        <w:ind w:right="97"/>
        <w:rPr>
          <w:rFonts w:hint="eastAsia"/>
        </w:rPr>
      </w:pPr>
      <w:r>
        <w:rPr>
          <w:rFonts w:hint="eastAsia"/>
        </w:rPr>
        <w:t>Is it but the ice, or the rock, or the iron?</w:t>
      </w:r>
    </w:p>
    <w:p w14:paraId="1C835647">
      <w:pPr>
        <w:pStyle w:val="3"/>
        <w:spacing w:before="282" w:line="254" w:lineRule="auto"/>
        <w:ind w:right="97"/>
        <w:rPr>
          <w:rFonts w:hint="eastAsia"/>
        </w:rPr>
      </w:pPr>
      <w:r>
        <w:rPr>
          <w:rFonts w:hint="eastAsia"/>
        </w:rPr>
        <w:t>它不过是冰、是石、是铁吗？</w:t>
      </w:r>
    </w:p>
    <w:p w14:paraId="6CBBC135">
      <w:pPr>
        <w:pStyle w:val="3"/>
        <w:spacing w:before="282" w:line="254" w:lineRule="auto"/>
        <w:ind w:right="97"/>
        <w:rPr>
          <w:rFonts w:hint="eastAsia"/>
        </w:rPr>
      </w:pPr>
    </w:p>
    <w:p w14:paraId="28519F5F">
      <w:pPr>
        <w:pStyle w:val="3"/>
        <w:spacing w:before="282" w:line="254" w:lineRule="auto"/>
        <w:ind w:right="97"/>
        <w:rPr>
          <w:rFonts w:hint="eastAsia"/>
        </w:rPr>
      </w:pPr>
      <w:r>
        <w:rPr>
          <w:rFonts w:hint="eastAsia"/>
        </w:rPr>
        <w:t>He sent his Son to be the revelation of his mind and heart; and do we not see, from that Son, how deeply the Father feels?</w:t>
      </w:r>
    </w:p>
    <w:p w14:paraId="6F4E50FC">
      <w:pPr>
        <w:pStyle w:val="3"/>
        <w:spacing w:before="282" w:line="254" w:lineRule="auto"/>
        <w:ind w:right="97"/>
        <w:rPr>
          <w:rFonts w:hint="eastAsia"/>
        </w:rPr>
      </w:pPr>
      <w:r>
        <w:rPr>
          <w:rFonts w:hint="eastAsia"/>
        </w:rPr>
        <w:t>祂差遣祂的儿子来启示祂的心意；我们岂不从那儿子身上，看见父是何等深切地感受吗？</w:t>
      </w:r>
    </w:p>
    <w:p w14:paraId="1E7EA43B">
      <w:pPr>
        <w:pStyle w:val="3"/>
        <w:spacing w:before="282" w:line="254" w:lineRule="auto"/>
        <w:ind w:right="97"/>
        <w:rPr>
          <w:rFonts w:hint="eastAsia"/>
        </w:rPr>
      </w:pPr>
    </w:p>
    <w:p w14:paraId="77688292">
      <w:pPr>
        <w:pStyle w:val="3"/>
        <w:spacing w:before="282" w:line="254" w:lineRule="auto"/>
        <w:ind w:right="97"/>
        <w:rPr>
          <w:rFonts w:hint="eastAsia"/>
        </w:rPr>
      </w:pPr>
      <w:r>
        <w:rPr>
          <w:rFonts w:hint="eastAsia"/>
        </w:rPr>
        <w:t>Do we not see in him, who is his perfect image, what is the Creator's sympathy for his creatures in their joys and sorrows?</w:t>
      </w:r>
    </w:p>
    <w:p w14:paraId="26FF04FB">
      <w:pPr>
        <w:pStyle w:val="3"/>
        <w:spacing w:before="282" w:line="254" w:lineRule="auto"/>
        <w:ind w:right="97"/>
        <w:rPr>
          <w:rFonts w:hint="eastAsia"/>
        </w:rPr>
      </w:pPr>
      <w:r>
        <w:rPr>
          <w:rFonts w:hint="eastAsia"/>
        </w:rPr>
        <w:t>我们岂不从祂，那祂完美的形象身上，看见创造主对祂受造物在他们的喜乐与悲伤中的同情吗？</w:t>
      </w:r>
    </w:p>
    <w:p w14:paraId="08A1968D">
      <w:pPr>
        <w:pStyle w:val="3"/>
        <w:spacing w:before="282" w:line="254" w:lineRule="auto"/>
        <w:ind w:right="97"/>
        <w:rPr>
          <w:rFonts w:hint="eastAsia"/>
        </w:rPr>
      </w:pPr>
    </w:p>
    <w:p w14:paraId="218D2257">
      <w:pPr>
        <w:pStyle w:val="3"/>
        <w:spacing w:before="282" w:line="254" w:lineRule="auto"/>
        <w:ind w:right="97"/>
        <w:rPr>
          <w:rFonts w:hint="eastAsia"/>
        </w:rPr>
      </w:pPr>
      <w:r>
        <w:rPr>
          <w:rFonts w:hint="eastAsia"/>
        </w:rPr>
        <w:t>Do we not see in him, with what strength he can hate the sin, and yet love, nay, weep over, the sinner?</w:t>
      </w:r>
    </w:p>
    <w:p w14:paraId="309176B5">
      <w:pPr>
        <w:pStyle w:val="3"/>
        <w:spacing w:before="282" w:line="254" w:lineRule="auto"/>
        <w:ind w:right="97"/>
        <w:rPr>
          <w:rFonts w:hint="eastAsia"/>
        </w:rPr>
      </w:pPr>
      <w:r>
        <w:rPr>
          <w:rFonts w:hint="eastAsia"/>
        </w:rPr>
        <w:t>我们岂不从祂身上看见，祂能以何等的力量憎恨罪，却又爱，不，为罪人哀哭吗？</w:t>
      </w:r>
    </w:p>
    <w:p w14:paraId="746845D0">
      <w:pPr>
        <w:pStyle w:val="3"/>
        <w:spacing w:before="282" w:line="254" w:lineRule="auto"/>
        <w:ind w:right="97"/>
        <w:rPr>
          <w:rFonts w:hint="eastAsia"/>
        </w:rPr>
      </w:pPr>
    </w:p>
    <w:p w14:paraId="1DBB002C">
      <w:pPr>
        <w:pStyle w:val="3"/>
        <w:spacing w:before="282" w:line="254" w:lineRule="auto"/>
        <w:ind w:right="97"/>
        <w:rPr>
          <w:rFonts w:hint="eastAsia"/>
        </w:rPr>
      </w:pPr>
      <w:r>
        <w:rPr>
          <w:rFonts w:hint="eastAsia"/>
        </w:rPr>
        <w:t>Ay, and does not the Holy Spirit also unfold his feelings?</w:t>
      </w:r>
    </w:p>
    <w:p w14:paraId="12D4452C">
      <w:pPr>
        <w:pStyle w:val="3"/>
        <w:spacing w:before="282" w:line="254" w:lineRule="auto"/>
        <w:ind w:right="97"/>
        <w:rPr>
          <w:rFonts w:hint="eastAsia"/>
        </w:rPr>
      </w:pPr>
      <w:r>
        <w:rPr>
          <w:rFonts w:hint="eastAsia"/>
        </w:rPr>
        <w:t>是的，圣灵岂不也显明祂的感受吗？</w:t>
      </w:r>
    </w:p>
    <w:p w14:paraId="3D89ECA3">
      <w:pPr>
        <w:pStyle w:val="3"/>
        <w:spacing w:before="282" w:line="254" w:lineRule="auto"/>
        <w:ind w:right="97"/>
        <w:rPr>
          <w:rFonts w:hint="eastAsia"/>
        </w:rPr>
      </w:pPr>
    </w:p>
    <w:p w14:paraId="1F562D83">
      <w:pPr>
        <w:pStyle w:val="3"/>
        <w:spacing w:before="282" w:line="254" w:lineRule="auto"/>
        <w:ind w:right="97"/>
        <w:rPr>
          <w:rFonts w:hint="eastAsia"/>
        </w:rPr>
      </w:pPr>
      <w:r>
        <w:rPr>
          <w:rFonts w:hint="eastAsia"/>
        </w:rPr>
        <w:t>And do we not read of that Spirit being resisted, vexed, grieved, as if sorrowing over our coldness, our neglect, our unbelief, our ungodliness?</w:t>
      </w:r>
    </w:p>
    <w:p w14:paraId="73CB55FF">
      <w:pPr>
        <w:pStyle w:val="3"/>
        <w:spacing w:before="282" w:line="254" w:lineRule="auto"/>
        <w:ind w:right="97"/>
        <w:rPr>
          <w:rFonts w:hint="eastAsia"/>
        </w:rPr>
      </w:pPr>
      <w:r>
        <w:rPr>
          <w:rFonts w:hint="eastAsia"/>
        </w:rPr>
        <w:t>我们岂不读到那灵被抗拒、被惹动、被担忧，仿佛为我们的冷淡、我们的忽略、我们的不信、我们的不敬虔而忧伤吗？</w:t>
      </w:r>
    </w:p>
    <w:p w14:paraId="2A6C876C">
      <w:pPr>
        <w:pStyle w:val="3"/>
        <w:spacing w:before="282" w:line="254" w:lineRule="auto"/>
        <w:ind w:right="97"/>
        <w:rPr>
          <w:rFonts w:hint="eastAsia"/>
        </w:rPr>
      </w:pPr>
    </w:p>
    <w:p w14:paraId="7DA7503B">
      <w:pPr>
        <w:pStyle w:val="3"/>
        <w:spacing w:before="282" w:line="254" w:lineRule="auto"/>
        <w:ind w:right="97"/>
        <w:rPr>
          <w:rFonts w:hint="eastAsia"/>
        </w:rPr>
      </w:pPr>
      <w:r>
        <w:rPr>
          <w:rFonts w:hint="eastAsia"/>
        </w:rPr>
        <w:t>What, then, can these things mean, but that our God truly and deeply feels?</w:t>
      </w:r>
    </w:p>
    <w:p w14:paraId="42E94707">
      <w:pPr>
        <w:pStyle w:val="3"/>
        <w:spacing w:before="282" w:line="254" w:lineRule="auto"/>
        <w:ind w:right="97"/>
        <w:rPr>
          <w:rFonts w:hint="eastAsia"/>
        </w:rPr>
      </w:pPr>
      <w:r>
        <w:rPr>
          <w:rFonts w:hint="eastAsia"/>
        </w:rPr>
        <w:t>那么，这些事还能意味着什么呢，除了我们的上帝是真实而深切地感受？</w:t>
      </w:r>
    </w:p>
    <w:p w14:paraId="47A79AEE">
      <w:pPr>
        <w:pStyle w:val="3"/>
        <w:spacing w:before="282" w:line="254" w:lineRule="auto"/>
        <w:ind w:right="97"/>
        <w:rPr>
          <w:rFonts w:hint="eastAsia"/>
        </w:rPr>
      </w:pPr>
    </w:p>
    <w:p w14:paraId="334ED77B">
      <w:pPr>
        <w:pStyle w:val="3"/>
        <w:spacing w:before="282" w:line="254" w:lineRule="auto"/>
        <w:ind w:right="97"/>
        <w:rPr>
          <w:rFonts w:hint="eastAsia"/>
        </w:rPr>
      </w:pPr>
      <w:r>
        <w:rPr>
          <w:rFonts w:hint="eastAsia"/>
        </w:rPr>
        <w:t>There can, indeed, be nothing carnal, nothing allied to imperfection or weakness, in such sensibility; but to suppose him to be devoid of feeling, as we too often do, is to deny him to be perfectly and truly God!</w:t>
      </w:r>
    </w:p>
    <w:p w14:paraId="18E592F9">
      <w:pPr>
        <w:pStyle w:val="3"/>
        <w:spacing w:before="282" w:line="254" w:lineRule="auto"/>
        <w:ind w:right="97"/>
        <w:rPr>
          <w:rFonts w:hint="eastAsia"/>
        </w:rPr>
      </w:pPr>
      <w:r>
        <w:rPr>
          <w:rFonts w:hint="eastAsia"/>
        </w:rPr>
        <w:t>在这种情感中，确实不可能有任何属肉体的，任何与不完全或软弱相关的东西；但像我们常常做的那样，以为祂没有感觉，就是否认祂是完全而真实的上帝！</w:t>
      </w:r>
    </w:p>
    <w:p w14:paraId="3DC2FBC0">
      <w:pPr>
        <w:pStyle w:val="3"/>
        <w:spacing w:before="282" w:line="254" w:lineRule="auto"/>
        <w:ind w:right="97"/>
        <w:rPr>
          <w:rFonts w:hint="eastAsia"/>
        </w:rPr>
      </w:pPr>
    </w:p>
    <w:p w14:paraId="0E70F1D8">
      <w:pPr>
        <w:pStyle w:val="3"/>
        <w:spacing w:before="282" w:line="254" w:lineRule="auto"/>
        <w:ind w:right="97"/>
        <w:rPr>
          <w:rFonts w:hint="eastAsia"/>
        </w:rPr>
      </w:pPr>
      <w:r>
        <w:rPr>
          <w:rFonts w:hint="eastAsia"/>
        </w:rPr>
        <w:t>Ah!</w:t>
      </w:r>
    </w:p>
    <w:p w14:paraId="08EDED09">
      <w:pPr>
        <w:pStyle w:val="3"/>
        <w:spacing w:before="282" w:line="254" w:lineRule="auto"/>
        <w:ind w:right="97"/>
        <w:rPr>
          <w:rFonts w:hint="eastAsia"/>
        </w:rPr>
      </w:pPr>
      <w:r>
        <w:rPr>
          <w:rFonts w:hint="eastAsia"/>
        </w:rPr>
        <w:t>啊！</w:t>
      </w:r>
    </w:p>
    <w:p w14:paraId="32E96DF3">
      <w:pPr>
        <w:pStyle w:val="3"/>
        <w:spacing w:before="282" w:line="254" w:lineRule="auto"/>
        <w:ind w:right="97"/>
        <w:rPr>
          <w:rFonts w:hint="eastAsia"/>
        </w:rPr>
      </w:pPr>
    </w:p>
    <w:p w14:paraId="6993C901">
      <w:pPr>
        <w:pStyle w:val="3"/>
        <w:spacing w:before="282" w:line="254" w:lineRule="auto"/>
        <w:ind w:right="97"/>
        <w:rPr>
          <w:rFonts w:hint="eastAsia"/>
        </w:rPr>
      </w:pPr>
      <w:r>
        <w:rPr>
          <w:rFonts w:hint="eastAsia"/>
        </w:rPr>
        <w:t>it is only when we learn how profoundly he feels, that we know aright the character of that God with whom we have to do.</w:t>
      </w:r>
    </w:p>
    <w:p w14:paraId="1553D286">
      <w:pPr>
        <w:pStyle w:val="3"/>
        <w:spacing w:before="282" w:line="254" w:lineRule="auto"/>
        <w:ind w:right="97"/>
        <w:rPr>
          <w:rFonts w:hint="eastAsia"/>
        </w:rPr>
      </w:pPr>
      <w:r>
        <w:rPr>
          <w:rFonts w:hint="eastAsia"/>
        </w:rPr>
        <w:t>只有当我们认识到祂是何等深切地感受时，我们才正确地认识到我们所要面对的上帝的品格。</w:t>
      </w:r>
    </w:p>
    <w:p w14:paraId="5477E4F3">
      <w:pPr>
        <w:pStyle w:val="3"/>
        <w:spacing w:before="282" w:line="254" w:lineRule="auto"/>
        <w:ind w:right="97"/>
        <w:rPr>
          <w:rFonts w:hint="eastAsia"/>
        </w:rPr>
      </w:pPr>
    </w:p>
    <w:p w14:paraId="10F2F422">
      <w:pPr>
        <w:pStyle w:val="3"/>
        <w:spacing w:before="282" w:line="254" w:lineRule="auto"/>
        <w:ind w:right="97"/>
        <w:rPr>
          <w:rFonts w:hint="eastAsia"/>
        </w:rPr>
      </w:pPr>
      <w:r>
        <w:rPr>
          <w:rFonts w:hint="eastAsia"/>
        </w:rPr>
        <w:t>It is only when we realise how sincerely he yearns, and pities, and joys, and grieves, and loves, that we understand that revelation which he has made of himself in the gospel of his grace, and in the person of his Incarnate Son.</w:t>
      </w:r>
    </w:p>
    <w:p w14:paraId="692899FB">
      <w:pPr>
        <w:pStyle w:val="3"/>
        <w:spacing w:before="282" w:line="254" w:lineRule="auto"/>
        <w:ind w:right="97"/>
        <w:rPr>
          <w:rFonts w:hint="eastAsia"/>
        </w:rPr>
      </w:pPr>
      <w:r>
        <w:rPr>
          <w:rFonts w:hint="eastAsia"/>
        </w:rPr>
        <w:t>只有当我们认识到祂是何等真诚地渴慕、怜悯、喜乐、忧伤和爱时，我们才能明白祂在祂恩典的福音里，并在祂道成肉身的儿子位格中所作的自我启示。</w:t>
      </w:r>
    </w:p>
    <w:p w14:paraId="16DC1B01">
      <w:pPr>
        <w:pStyle w:val="3"/>
        <w:spacing w:before="282" w:line="254" w:lineRule="auto"/>
        <w:ind w:right="97"/>
        <w:rPr>
          <w:rFonts w:hint="eastAsia"/>
        </w:rPr>
      </w:pPr>
    </w:p>
    <w:p w14:paraId="51C8C6A5">
      <w:pPr>
        <w:pStyle w:val="3"/>
        <w:spacing w:before="282" w:line="254" w:lineRule="auto"/>
        <w:ind w:right="97"/>
        <w:rPr>
          <w:rFonts w:hint="eastAsia"/>
        </w:rPr>
      </w:pPr>
      <w:r>
        <w:rPr>
          <w:rFonts w:hint="eastAsia"/>
        </w:rPr>
        <w:t>Nor till then do we feel the unutterable malignity of sin, as being a grieving of God, a vexing of his loving Spirit, and become rightly alive to the depravity of our own rebellious natures.</w:t>
      </w:r>
    </w:p>
    <w:p w14:paraId="145E8201">
      <w:pPr>
        <w:pStyle w:val="3"/>
        <w:spacing w:before="282" w:line="254" w:lineRule="auto"/>
        <w:ind w:right="97"/>
        <w:rPr>
          <w:rFonts w:hint="eastAsia"/>
        </w:rPr>
      </w:pPr>
      <w:r>
        <w:rPr>
          <w:rFonts w:hint="eastAsia"/>
        </w:rPr>
        <w:t>直到那时，我们才感受到罪那说不出的恶毒，它使上帝忧伤，惹动祂慈爱的灵，并正确地认识到我们自己悖逆本性的败坏。</w:t>
      </w:r>
    </w:p>
    <w:p w14:paraId="2B70CA61">
      <w:pPr>
        <w:pStyle w:val="3"/>
        <w:spacing w:before="282" w:line="254" w:lineRule="auto"/>
        <w:ind w:right="97"/>
        <w:rPr>
          <w:rFonts w:hint="eastAsia"/>
        </w:rPr>
      </w:pPr>
    </w:p>
    <w:p w14:paraId="5ACAE988">
      <w:pPr>
        <w:pStyle w:val="3"/>
        <w:spacing w:before="282" w:line="254" w:lineRule="auto"/>
        <w:ind w:right="97"/>
        <w:rPr>
          <w:rFonts w:hint="eastAsia"/>
        </w:rPr>
      </w:pPr>
      <w:r>
        <w:rPr>
          <w:rFonts w:hint="eastAsia"/>
        </w:rPr>
        <w:t>It is only then that we can cordially enter into God's condemnation of the evil, and sympathise with him in that which makes him grieve.</w:t>
      </w:r>
    </w:p>
    <w:p w14:paraId="61DB8B2F">
      <w:pPr>
        <w:pStyle w:val="3"/>
        <w:spacing w:before="282" w:line="254" w:lineRule="auto"/>
        <w:ind w:right="97"/>
        <w:rPr>
          <w:rFonts w:hint="eastAsia"/>
        </w:rPr>
      </w:pPr>
      <w:r>
        <w:rPr>
          <w:rFonts w:hint="eastAsia"/>
        </w:rPr>
        <w:t>只有那时，我们才能衷心地进入上帝对邪恶的定罪，并在那使祂忧伤的事上与祂同感。</w:t>
      </w:r>
    </w:p>
    <w:p w14:paraId="6D9A865C">
      <w:pPr>
        <w:pStyle w:val="3"/>
        <w:spacing w:before="282" w:line="254" w:lineRule="auto"/>
        <w:ind w:right="97"/>
        <w:rPr>
          <w:rFonts w:hint="eastAsia"/>
        </w:rPr>
      </w:pPr>
    </w:p>
    <w:p w14:paraId="711208DF">
      <w:pPr>
        <w:pStyle w:val="3"/>
        <w:spacing w:before="282" w:line="254" w:lineRule="auto"/>
        <w:ind w:right="97"/>
        <w:rPr>
          <w:rFonts w:hint="eastAsia"/>
        </w:rPr>
      </w:pPr>
      <w:r>
        <w:rPr>
          <w:rFonts w:hint="eastAsia"/>
        </w:rPr>
        <w:t>Never, till we give him credit for feeling as he says he does, can we really long for deliverance from that which is not only the abominable thing which he hates, bat that thing of evil and sorrow over which he so sincerely mourns.</w:t>
      </w:r>
    </w:p>
    <w:p w14:paraId="3F71850B">
      <w:pPr>
        <w:pStyle w:val="3"/>
        <w:spacing w:before="282" w:line="254" w:lineRule="auto"/>
        <w:ind w:right="97"/>
        <w:rPr>
          <w:rFonts w:hint="eastAsia"/>
        </w:rPr>
      </w:pPr>
      <w:r>
        <w:rPr>
          <w:rFonts w:hint="eastAsia"/>
        </w:rPr>
        <w:t>除非我们相信祂确实像祂所说的那样感受，否则我们永远无法真正渴望从那不仅是祂所憎恶的可憎之物，更是祂如此真诚哀悼的邪恶和悲伤之物中得释放。</w:t>
      </w:r>
    </w:p>
    <w:p w14:paraId="33573F25">
      <w:pPr>
        <w:pStyle w:val="3"/>
        <w:spacing w:before="282" w:line="254" w:lineRule="auto"/>
        <w:ind w:right="97"/>
        <w:rPr>
          <w:rFonts w:hint="eastAsia"/>
        </w:rPr>
      </w:pPr>
    </w:p>
    <w:p w14:paraId="7840E99F">
      <w:pPr>
        <w:pStyle w:val="3"/>
        <w:spacing w:before="282" w:line="254" w:lineRule="auto"/>
        <w:ind w:right="97"/>
        <w:rPr>
          <w:rFonts w:hint="eastAsia"/>
        </w:rPr>
      </w:pPr>
      <w:r>
        <w:rPr>
          <w:rFonts w:hint="eastAsia"/>
        </w:rPr>
        <w:t>It is this which gives such power to God's expostulations with the sinner, and his appeals to the sinner's conscience and heart.</w:t>
      </w:r>
    </w:p>
    <w:p w14:paraId="31D9D2DB">
      <w:pPr>
        <w:pStyle w:val="3"/>
        <w:spacing w:before="282" w:line="254" w:lineRule="auto"/>
        <w:ind w:right="97"/>
        <w:rPr>
          <w:rFonts w:hint="eastAsia"/>
        </w:rPr>
      </w:pPr>
      <w:r>
        <w:rPr>
          <w:rFonts w:hint="eastAsia"/>
        </w:rPr>
        <w:t>正是这个，赋予了上帝对罪人的劝诫，以及祂对罪人良心和心灵的呼吁如此大的能力。</w:t>
      </w:r>
    </w:p>
    <w:p w14:paraId="380E22D3">
      <w:pPr>
        <w:pStyle w:val="3"/>
        <w:spacing w:before="282" w:line="254" w:lineRule="auto"/>
        <w:ind w:right="97"/>
        <w:rPr>
          <w:rFonts w:hint="eastAsia"/>
        </w:rPr>
      </w:pPr>
    </w:p>
    <w:p w14:paraId="39268377">
      <w:pPr>
        <w:pStyle w:val="3"/>
        <w:spacing w:before="282" w:line="254" w:lineRule="auto"/>
        <w:ind w:right="97"/>
        <w:rPr>
          <w:rFonts w:hint="eastAsia"/>
        </w:rPr>
      </w:pPr>
      <w:r>
        <w:rPr>
          <w:rFonts w:hint="eastAsia"/>
        </w:rPr>
        <w:t>We are apt to treat these utterances of God as mere words of course, or, at least, as words which, however gracious in themselves, could not be supposed to embody the feelings of him from whom they come.</w:t>
      </w:r>
    </w:p>
    <w:p w14:paraId="1F90747B">
      <w:pPr>
        <w:pStyle w:val="3"/>
        <w:spacing w:before="282" w:line="254" w:lineRule="auto"/>
        <w:ind w:right="97"/>
        <w:rPr>
          <w:rFonts w:hint="eastAsia"/>
        </w:rPr>
      </w:pPr>
      <w:r>
        <w:rPr>
          <w:rFonts w:hint="eastAsia"/>
        </w:rPr>
        <w:t>我们倾向于把上帝的这些话当作当然的话，或者，至少，当作虽然本身恩慈，却不能被认为体现了说话者情感的话。</w:t>
      </w:r>
    </w:p>
    <w:p w14:paraId="5A61BB6A">
      <w:pPr>
        <w:pStyle w:val="3"/>
        <w:spacing w:before="282" w:line="254" w:lineRule="auto"/>
        <w:ind w:right="97"/>
        <w:rPr>
          <w:rFonts w:hint="eastAsia"/>
        </w:rPr>
      </w:pPr>
    </w:p>
    <w:p w14:paraId="4FE86B03">
      <w:pPr>
        <w:pStyle w:val="3"/>
        <w:spacing w:before="282" w:line="254" w:lineRule="auto"/>
        <w:ind w:right="97"/>
        <w:rPr>
          <w:rFonts w:hint="eastAsia"/>
        </w:rPr>
      </w:pPr>
      <w:r>
        <w:rPr>
          <w:rFonts w:hint="eastAsia"/>
        </w:rPr>
        <w:t>It is far otherwise.</w:t>
      </w:r>
    </w:p>
    <w:p w14:paraId="14AA6F69">
      <w:pPr>
        <w:pStyle w:val="3"/>
        <w:spacing w:before="282" w:line="254" w:lineRule="auto"/>
        <w:ind w:right="97"/>
        <w:rPr>
          <w:rFonts w:hint="eastAsia"/>
        </w:rPr>
      </w:pPr>
      <w:r>
        <w:rPr>
          <w:rFonts w:hint="eastAsia"/>
        </w:rPr>
        <w:t>情况远非如此。</w:t>
      </w:r>
    </w:p>
    <w:p w14:paraId="60C6E584">
      <w:pPr>
        <w:pStyle w:val="3"/>
        <w:spacing w:before="282" w:line="254" w:lineRule="auto"/>
        <w:ind w:right="97"/>
        <w:rPr>
          <w:rFonts w:hint="eastAsia"/>
        </w:rPr>
      </w:pPr>
    </w:p>
    <w:p w14:paraId="0FAF403B">
      <w:pPr>
        <w:pStyle w:val="3"/>
        <w:spacing w:before="282" w:line="254" w:lineRule="auto"/>
        <w:ind w:right="97"/>
        <w:rPr>
          <w:rFonts w:hint="eastAsia"/>
        </w:rPr>
      </w:pPr>
      <w:r>
        <w:rPr>
          <w:rFonts w:hint="eastAsia"/>
        </w:rPr>
        <w:t>God not only means what he says, but he feels what he says.</w:t>
      </w:r>
    </w:p>
    <w:p w14:paraId="4520C152">
      <w:pPr>
        <w:pStyle w:val="3"/>
        <w:spacing w:before="282" w:line="254" w:lineRule="auto"/>
        <w:ind w:right="97"/>
        <w:rPr>
          <w:rFonts w:hint="eastAsia"/>
        </w:rPr>
      </w:pPr>
      <w:r>
        <w:rPr>
          <w:rFonts w:hint="eastAsia"/>
        </w:rPr>
        <w:t>上帝不仅是言出必行，更是感同身受。</w:t>
      </w:r>
    </w:p>
    <w:p w14:paraId="10FBCEAB">
      <w:pPr>
        <w:pStyle w:val="3"/>
        <w:spacing w:before="282" w:line="254" w:lineRule="auto"/>
        <w:ind w:right="97"/>
        <w:rPr>
          <w:rFonts w:hint="eastAsia"/>
        </w:rPr>
      </w:pPr>
    </w:p>
    <w:p w14:paraId="01DC9253">
      <w:pPr>
        <w:pStyle w:val="3"/>
        <w:spacing w:before="282" w:line="254" w:lineRule="auto"/>
        <w:ind w:right="97"/>
        <w:rPr>
          <w:rFonts w:hint="eastAsia"/>
        </w:rPr>
      </w:pPr>
      <w:r>
        <w:rPr>
          <w:rFonts w:hint="eastAsia"/>
        </w:rPr>
        <w:t>He is not unconcerned about our condition, or indifferent to the reception or rejection of his messages.</w:t>
      </w:r>
    </w:p>
    <w:p w14:paraId="05E1E86F">
      <w:pPr>
        <w:pStyle w:val="3"/>
        <w:spacing w:before="282" w:line="254" w:lineRule="auto"/>
        <w:ind w:right="97"/>
        <w:rPr>
          <w:rFonts w:hint="eastAsia"/>
        </w:rPr>
      </w:pPr>
      <w:r>
        <w:rPr>
          <w:rFonts w:hint="eastAsia"/>
        </w:rPr>
        <w:t>祂并非不关心我们的状况，也并非对祂信息的被接纳或被拒绝漠不关心。</w:t>
      </w:r>
    </w:p>
    <w:p w14:paraId="757274FC">
      <w:pPr>
        <w:pStyle w:val="3"/>
        <w:spacing w:before="282" w:line="254" w:lineRule="auto"/>
        <w:ind w:right="97"/>
        <w:rPr>
          <w:rFonts w:hint="eastAsia"/>
        </w:rPr>
      </w:pPr>
    </w:p>
    <w:p w14:paraId="63564B6C">
      <w:pPr>
        <w:pStyle w:val="3"/>
        <w:spacing w:before="282" w:line="254" w:lineRule="auto"/>
        <w:ind w:right="97"/>
        <w:rPr>
          <w:rFonts w:hint="eastAsia"/>
        </w:rPr>
      </w:pPr>
      <w:r>
        <w:rPr>
          <w:rFonts w:hint="eastAsia"/>
        </w:rPr>
        <w:t>When he says, "I have no pleasure in the death of the wicked," he utters the deep feeling of his heart.</w:t>
      </w:r>
    </w:p>
    <w:p w14:paraId="5E06B6D1">
      <w:pPr>
        <w:pStyle w:val="3"/>
        <w:spacing w:before="282" w:line="254" w:lineRule="auto"/>
        <w:ind w:right="97"/>
        <w:rPr>
          <w:rFonts w:hint="eastAsia"/>
        </w:rPr>
      </w:pPr>
      <w:r>
        <w:rPr>
          <w:rFonts w:hint="eastAsia"/>
        </w:rPr>
        <w:t>当祂说：“我断不喜悦恶人死亡”时，祂说出了祂内心的深切感受。</w:t>
      </w:r>
    </w:p>
    <w:p w14:paraId="5C742AF2">
      <w:pPr>
        <w:pStyle w:val="3"/>
        <w:spacing w:before="282" w:line="254" w:lineRule="auto"/>
        <w:ind w:right="97"/>
        <w:rPr>
          <w:rFonts w:hint="eastAsia"/>
        </w:rPr>
      </w:pPr>
    </w:p>
    <w:p w14:paraId="4775669C">
      <w:pPr>
        <w:pStyle w:val="3"/>
        <w:spacing w:before="282" w:line="254" w:lineRule="auto"/>
        <w:ind w:right="97"/>
        <w:rPr>
          <w:rFonts w:hint="eastAsia"/>
        </w:rPr>
      </w:pPr>
      <w:r>
        <w:rPr>
          <w:rFonts w:hint="eastAsia"/>
        </w:rPr>
        <w:t>When he says, "How shall I give thee up?"</w:t>
      </w:r>
    </w:p>
    <w:p w14:paraId="56C60C82">
      <w:pPr>
        <w:pStyle w:val="3"/>
        <w:spacing w:before="282" w:line="254" w:lineRule="auto"/>
        <w:ind w:right="97"/>
        <w:rPr>
          <w:rFonts w:hint="eastAsia"/>
        </w:rPr>
      </w:pPr>
      <w:r>
        <w:rPr>
          <w:rFonts w:hint="eastAsia"/>
        </w:rPr>
        <w:t>当祂说：“我怎能舍弃你？”</w:t>
      </w:r>
    </w:p>
    <w:p w14:paraId="49CAF70F">
      <w:pPr>
        <w:pStyle w:val="3"/>
        <w:spacing w:before="282" w:line="254" w:lineRule="auto"/>
        <w:ind w:right="97"/>
        <w:rPr>
          <w:rFonts w:hint="eastAsia"/>
        </w:rPr>
      </w:pPr>
    </w:p>
    <w:p w14:paraId="48E4F104">
      <w:pPr>
        <w:pStyle w:val="3"/>
        <w:spacing w:before="282" w:line="254" w:lineRule="auto"/>
        <w:ind w:right="97"/>
        <w:rPr>
          <w:rFonts w:hint="eastAsia"/>
        </w:rPr>
      </w:pPr>
      <w:r>
        <w:rPr>
          <w:rFonts w:hint="eastAsia"/>
        </w:rPr>
        <w:t>he shews us how he feels.</w:t>
      </w:r>
    </w:p>
    <w:p w14:paraId="564EBEB1">
      <w:pPr>
        <w:pStyle w:val="3"/>
        <w:spacing w:before="282" w:line="254" w:lineRule="auto"/>
        <w:ind w:right="97"/>
        <w:rPr>
          <w:rFonts w:hint="eastAsia"/>
        </w:rPr>
      </w:pPr>
      <w:r>
        <w:rPr>
          <w:rFonts w:hint="eastAsia"/>
        </w:rPr>
        <w:t>祂向我们显明祂的感受。</w:t>
      </w:r>
    </w:p>
    <w:p w14:paraId="3632BF41">
      <w:pPr>
        <w:pStyle w:val="3"/>
        <w:spacing w:before="282" w:line="254" w:lineRule="auto"/>
        <w:ind w:right="97"/>
        <w:rPr>
          <w:rFonts w:hint="eastAsia"/>
        </w:rPr>
      </w:pPr>
    </w:p>
    <w:p w14:paraId="4FBDD544">
      <w:pPr>
        <w:pStyle w:val="3"/>
        <w:spacing w:before="282" w:line="254" w:lineRule="auto"/>
        <w:ind w:right="97"/>
        <w:rPr>
          <w:rFonts w:hint="eastAsia"/>
        </w:rPr>
      </w:pPr>
      <w:r>
        <w:rPr>
          <w:rFonts w:hint="eastAsia"/>
        </w:rPr>
        <w:t>When he says, "O that thou hadst hearkened to my commandments," he tells us how he feels.</w:t>
      </w:r>
    </w:p>
    <w:p w14:paraId="7EB4B1A0">
      <w:pPr>
        <w:pStyle w:val="3"/>
        <w:spacing w:before="282" w:line="254" w:lineRule="auto"/>
        <w:ind w:right="97"/>
        <w:rPr>
          <w:rFonts w:hint="eastAsia"/>
        </w:rPr>
      </w:pPr>
      <w:r>
        <w:rPr>
          <w:rFonts w:hint="eastAsia"/>
        </w:rPr>
        <w:t>当祂说：“哦，你若听从我的诫命”，祂告诉我们祂的感受。</w:t>
      </w:r>
    </w:p>
    <w:p w14:paraId="644726C5">
      <w:pPr>
        <w:pStyle w:val="3"/>
        <w:spacing w:before="282" w:line="254" w:lineRule="auto"/>
        <w:ind w:right="97"/>
        <w:rPr>
          <w:rFonts w:hint="eastAsia"/>
        </w:rPr>
      </w:pPr>
    </w:p>
    <w:p w14:paraId="191A8A98">
      <w:pPr>
        <w:pStyle w:val="3"/>
        <w:spacing w:before="282" w:line="254" w:lineRule="auto"/>
        <w:ind w:right="97"/>
        <w:rPr>
          <w:rFonts w:hint="eastAsia"/>
        </w:rPr>
      </w:pPr>
      <w:r>
        <w:rPr>
          <w:rFonts w:hint="eastAsia"/>
        </w:rPr>
        <w:t>And when his only- begotten Son, in the days of his flesh, said to the unbelieving Jews, "Ye will not come unto me, that ye might have life," he shewed us how truly, in this respect, the Father and the Son are one, and that to each poor child of earth, however erring, however dark, however unbelieving, however rebellious, he is stretching out his hands in love, and, not the less sincerely, because, to tens of thousands, he is stretching out these hands in vain.</w:t>
      </w:r>
    </w:p>
    <w:p w14:paraId="10FAEB9F">
      <w:pPr>
        <w:pStyle w:val="3"/>
        <w:spacing w:before="282" w:line="254" w:lineRule="auto"/>
        <w:ind w:right="97"/>
        <w:rPr>
          <w:rFonts w:hint="eastAsia"/>
        </w:rPr>
      </w:pPr>
      <w:r>
        <w:rPr>
          <w:rFonts w:hint="eastAsia"/>
        </w:rPr>
        <w:t>当祂的独生子，在祂肉身的日子里，对不信的犹太人说：“你们不肯到我这里来得生命”，祂就向我们显明，在这方面，父与子是何等真实地合一，并且，对地上每一个可怜的儿女，无论多么迷失、多么黑暗、多么不信、多么悖逆，祂都伸出祂慈爱的手，并且，并非不那么真诚，因为，对成千上万的人，祂伸出这些手是徒然的。</w:t>
      </w:r>
    </w:p>
    <w:p w14:paraId="4DF5CD89">
      <w:pPr>
        <w:pStyle w:val="3"/>
        <w:spacing w:before="282" w:line="254" w:lineRule="auto"/>
        <w:ind w:right="97"/>
        <w:rPr>
          <w:rFonts w:hint="eastAsia"/>
        </w:rPr>
      </w:pPr>
    </w:p>
    <w:p w14:paraId="33BFE812">
      <w:pPr>
        <w:pStyle w:val="2"/>
        <w:bidi w:val="0"/>
        <w:rPr>
          <w:rFonts w:hint="eastAsia"/>
        </w:rPr>
      </w:pPr>
      <w:r>
        <w:rPr>
          <w:rFonts w:hint="eastAsia"/>
        </w:rPr>
        <w:t>SERMON XXXVII</w:t>
      </w:r>
    </w:p>
    <w:p w14:paraId="3185FE66">
      <w:pPr>
        <w:pStyle w:val="2"/>
        <w:bidi w:val="0"/>
        <w:rPr>
          <w:rFonts w:hint="eastAsia"/>
        </w:rPr>
      </w:pPr>
      <w:r>
        <w:rPr>
          <w:rFonts w:hint="eastAsia"/>
        </w:rPr>
        <w:t>讲道三十七</w:t>
      </w:r>
    </w:p>
    <w:p w14:paraId="5B6FDBB3">
      <w:pPr>
        <w:pStyle w:val="3"/>
        <w:spacing w:before="282" w:line="254" w:lineRule="auto"/>
        <w:ind w:right="97"/>
        <w:rPr>
          <w:rFonts w:hint="eastAsia"/>
        </w:rPr>
      </w:pPr>
    </w:p>
    <w:p w14:paraId="4EF87681">
      <w:pPr>
        <w:pStyle w:val="3"/>
        <w:spacing w:before="282" w:line="254" w:lineRule="auto"/>
        <w:ind w:right="97"/>
        <w:rPr>
          <w:rFonts w:hint="eastAsia"/>
        </w:rPr>
      </w:pPr>
      <w:r>
        <w:rPr>
          <w:rFonts w:hint="eastAsia"/>
        </w:rPr>
        <w:t>THE SINCERITY OF DIVINE EXPOSTULATIONS</w:t>
      </w:r>
    </w:p>
    <w:p w14:paraId="0F3CC043">
      <w:pPr>
        <w:pStyle w:val="3"/>
        <w:spacing w:before="282" w:line="254" w:lineRule="auto"/>
        <w:ind w:right="97"/>
        <w:rPr>
          <w:rFonts w:hint="eastAsia"/>
        </w:rPr>
      </w:pPr>
      <w:r>
        <w:rPr>
          <w:rFonts w:hint="eastAsia"/>
        </w:rPr>
        <w:t>神圣劝诫的真诚</w:t>
      </w:r>
    </w:p>
    <w:p w14:paraId="157507D7">
      <w:pPr>
        <w:pStyle w:val="3"/>
        <w:spacing w:before="282" w:line="254" w:lineRule="auto"/>
        <w:ind w:right="97"/>
        <w:rPr>
          <w:rFonts w:hint="eastAsia"/>
        </w:rPr>
      </w:pPr>
    </w:p>
    <w:p w14:paraId="57A70ED2">
      <w:pPr>
        <w:pStyle w:val="3"/>
        <w:spacing w:before="282" w:line="254" w:lineRule="auto"/>
        <w:ind w:right="97"/>
        <w:rPr>
          <w:rFonts w:hint="eastAsia"/>
        </w:rPr>
      </w:pPr>
      <w:r>
        <w:rPr>
          <w:rFonts w:hint="eastAsia"/>
        </w:rPr>
        <w:t>"Therefore, O thou son of man, speak unto the house of Israel, Thus ye speak, saying, If our transgressions and our sins be upon us, and we, pine away in them, how should we then live?</w:t>
      </w:r>
    </w:p>
    <w:p w14:paraId="1E128373">
      <w:pPr>
        <w:pStyle w:val="3"/>
        <w:spacing w:before="282" w:line="254" w:lineRule="auto"/>
        <w:ind w:right="97"/>
        <w:rPr>
          <w:rFonts w:hint="eastAsia"/>
        </w:rPr>
      </w:pPr>
      <w:r>
        <w:rPr>
          <w:rFonts w:hint="eastAsia"/>
        </w:rPr>
        <w:t>“所以，人子啊，你要对以色列家说：你们常说：我们的过犯罪恶在我们身上，我们必因此消灭，怎能存活呢？”</w:t>
      </w:r>
    </w:p>
    <w:p w14:paraId="76DA003E">
      <w:pPr>
        <w:pStyle w:val="3"/>
        <w:spacing w:before="282" w:line="254" w:lineRule="auto"/>
        <w:ind w:right="97"/>
        <w:rPr>
          <w:rFonts w:hint="eastAsia"/>
        </w:rPr>
      </w:pPr>
    </w:p>
    <w:p w14:paraId="5F0CF771">
      <w:pPr>
        <w:pStyle w:val="3"/>
        <w:spacing w:before="282" w:line="254" w:lineRule="auto"/>
        <w:ind w:right="97"/>
        <w:rPr>
          <w:rFonts w:hint="eastAsia"/>
        </w:rPr>
      </w:pPr>
      <w:r>
        <w:rPr>
          <w:rFonts w:hint="eastAsia"/>
        </w:rPr>
        <w:t>Say unto them, As I live, saith the Lord God, I have no pleasure in the death of the wicked; but that the wicked turn from his way and live: turn ye, turn ye from your evil ways; for why will ye die, O house of Israel."—EZEK. 33:10, 11.</w:t>
      </w:r>
    </w:p>
    <w:p w14:paraId="0E1E5A5B">
      <w:pPr>
        <w:pStyle w:val="3"/>
        <w:spacing w:before="282" w:line="254" w:lineRule="auto"/>
        <w:ind w:right="97"/>
        <w:rPr>
          <w:rFonts w:hint="eastAsia"/>
        </w:rPr>
      </w:pPr>
      <w:r>
        <w:rPr>
          <w:rFonts w:hint="eastAsia"/>
        </w:rPr>
        <w:t>你要对他们说：主耶和华说：我指着我的永生起誓，我断不喜悦恶人死亡，惟喜悦恶人转离所行的道而活。以色列家啊，你们转回，转回离开恶道，何必死亡呢？——以西结书 33:10, 11</w:t>
      </w:r>
    </w:p>
    <w:p w14:paraId="5027AFCC">
      <w:pPr>
        <w:pStyle w:val="3"/>
        <w:spacing w:before="282" w:line="254" w:lineRule="auto"/>
        <w:ind w:right="97"/>
        <w:rPr>
          <w:rFonts w:hint="eastAsia"/>
        </w:rPr>
      </w:pPr>
    </w:p>
    <w:p w14:paraId="459A543F">
      <w:pPr>
        <w:pStyle w:val="3"/>
        <w:spacing w:before="282" w:line="254" w:lineRule="auto"/>
        <w:ind w:right="97"/>
        <w:rPr>
          <w:rFonts w:hint="eastAsia"/>
        </w:rPr>
      </w:pPr>
      <w:r>
        <w:rPr>
          <w:rFonts w:hint="eastAsia"/>
        </w:rPr>
        <w:t>LET us beware of putting a human and finite construction upon things divine and infinite.</w:t>
      </w:r>
    </w:p>
    <w:p w14:paraId="5413148F">
      <w:pPr>
        <w:pStyle w:val="3"/>
        <w:spacing w:before="282" w:line="254" w:lineRule="auto"/>
        <w:ind w:right="97"/>
        <w:rPr>
          <w:rFonts w:hint="eastAsia"/>
        </w:rPr>
      </w:pPr>
      <w:r>
        <w:rPr>
          <w:rFonts w:hint="eastAsia"/>
        </w:rPr>
        <w:t>我们当警惕，不要用人和有限的观念来解释神圣和无限的事物。</w:t>
      </w:r>
    </w:p>
    <w:p w14:paraId="289858B0">
      <w:pPr>
        <w:pStyle w:val="3"/>
        <w:spacing w:before="282" w:line="254" w:lineRule="auto"/>
        <w:ind w:right="97"/>
        <w:rPr>
          <w:rFonts w:hint="eastAsia"/>
        </w:rPr>
      </w:pPr>
    </w:p>
    <w:p w14:paraId="6E849B5D">
      <w:pPr>
        <w:pStyle w:val="3"/>
        <w:spacing w:before="282" w:line="254" w:lineRule="auto"/>
        <w:ind w:right="97"/>
        <w:rPr>
          <w:rFonts w:hint="eastAsia"/>
        </w:rPr>
      </w:pPr>
      <w:r>
        <w:rPr>
          <w:rFonts w:hint="eastAsia"/>
        </w:rPr>
        <w:t>We need to keep these words in mind, "My thoughts are not your thoughts, neither are your ways my ways."</w:t>
      </w:r>
    </w:p>
    <w:p w14:paraId="2B02228C">
      <w:pPr>
        <w:pStyle w:val="3"/>
        <w:spacing w:before="282" w:line="254" w:lineRule="auto"/>
        <w:ind w:right="97"/>
        <w:rPr>
          <w:rFonts w:hint="eastAsia"/>
        </w:rPr>
      </w:pPr>
      <w:r>
        <w:rPr>
          <w:rFonts w:hint="eastAsia"/>
        </w:rPr>
        <w:t>我们需要记住这些话：“我的意念非同你们的意念，我的道路非同你们的道路。”</w:t>
      </w:r>
    </w:p>
    <w:p w14:paraId="2CE04B98">
      <w:pPr>
        <w:pStyle w:val="3"/>
        <w:spacing w:before="282" w:line="254" w:lineRule="auto"/>
        <w:ind w:right="97"/>
        <w:rPr>
          <w:rFonts w:hint="eastAsia"/>
        </w:rPr>
      </w:pPr>
    </w:p>
    <w:p w14:paraId="7005D286">
      <w:pPr>
        <w:pStyle w:val="3"/>
        <w:spacing w:before="282" w:line="254" w:lineRule="auto"/>
        <w:ind w:right="97"/>
        <w:rPr>
          <w:rFonts w:hint="eastAsia"/>
        </w:rPr>
      </w:pPr>
      <w:r>
        <w:rPr>
          <w:rFonts w:hint="eastAsia"/>
        </w:rPr>
        <w:t>God's character stands out as the contrast of man's, even as light is the contrast of darkness, as paradise is the contrast of the waste howling wilderness.</w:t>
      </w:r>
    </w:p>
    <w:p w14:paraId="7BC6E044">
      <w:pPr>
        <w:pStyle w:val="3"/>
        <w:spacing w:before="282" w:line="254" w:lineRule="auto"/>
        <w:ind w:right="97"/>
        <w:rPr>
          <w:rFonts w:hint="eastAsia"/>
        </w:rPr>
      </w:pPr>
      <w:r>
        <w:rPr>
          <w:rFonts w:hint="eastAsia"/>
        </w:rPr>
        <w:t>上帝的品格与人的品格形成鲜明对比，如同光明与黑暗的对比，如同乐园与荒凉旷野的对比。</w:t>
      </w:r>
    </w:p>
    <w:p w14:paraId="30BCEB39">
      <w:pPr>
        <w:pStyle w:val="3"/>
        <w:spacing w:before="282" w:line="254" w:lineRule="auto"/>
        <w:ind w:right="97"/>
        <w:rPr>
          <w:rFonts w:hint="eastAsia"/>
        </w:rPr>
      </w:pPr>
    </w:p>
    <w:p w14:paraId="47E43FAB">
      <w:pPr>
        <w:pStyle w:val="3"/>
        <w:spacing w:before="282" w:line="254" w:lineRule="auto"/>
        <w:ind w:right="97"/>
        <w:rPr>
          <w:rFonts w:hint="eastAsia"/>
        </w:rPr>
      </w:pPr>
      <w:r>
        <w:rPr>
          <w:rFonts w:hint="eastAsia"/>
        </w:rPr>
        <w:t>1.What a contrast are God's thoughts of man to man's thoughts of God!</w:t>
      </w:r>
    </w:p>
    <w:p w14:paraId="7537E03A">
      <w:pPr>
        <w:pStyle w:val="3"/>
        <w:spacing w:before="282" w:line="254" w:lineRule="auto"/>
        <w:ind w:right="97"/>
        <w:rPr>
          <w:rFonts w:hint="eastAsia"/>
        </w:rPr>
      </w:pPr>
      <w:r>
        <w:rPr>
          <w:rFonts w:hint="eastAsia"/>
        </w:rPr>
        <w:t>1.上帝对人的意念与人对上帝的意念，是何等的对比！</w:t>
      </w:r>
    </w:p>
    <w:p w14:paraId="74EE09DF">
      <w:pPr>
        <w:pStyle w:val="3"/>
        <w:spacing w:before="282" w:line="254" w:lineRule="auto"/>
        <w:ind w:right="97"/>
        <w:rPr>
          <w:rFonts w:hint="eastAsia"/>
        </w:rPr>
      </w:pPr>
    </w:p>
    <w:p w14:paraId="7A040DD5">
      <w:pPr>
        <w:pStyle w:val="3"/>
        <w:spacing w:before="282" w:line="254" w:lineRule="auto"/>
        <w:ind w:right="97"/>
        <w:rPr>
          <w:rFonts w:hint="eastAsia"/>
        </w:rPr>
      </w:pPr>
      <w:r>
        <w:rPr>
          <w:rFonts w:hint="eastAsia"/>
        </w:rPr>
        <w:t>God is seen yearning over his poor wanderer with the profoundest compassion, cherishing thoughts of peace and friendship towards him; man is seen suspecting God, looking on him as a hard master, an austere man, reaping where he has not sown, and gathering where he has not strawed.</w:t>
      </w:r>
    </w:p>
    <w:p w14:paraId="7DC8005D">
      <w:pPr>
        <w:pStyle w:val="3"/>
        <w:spacing w:before="282" w:line="254" w:lineRule="auto"/>
        <w:ind w:right="97"/>
        <w:rPr>
          <w:rFonts w:hint="eastAsia"/>
        </w:rPr>
      </w:pPr>
      <w:r>
        <w:rPr>
          <w:rFonts w:hint="eastAsia"/>
        </w:rPr>
        <w:t>上帝被看见以最深切的怜悯渴慕祂可怜的浪子，向他怀着平安和友谊的意念；人却被看见怀疑上帝，视祂为一个严厉的主人，一个苛刻的人，没有种的地方要收割，没有散的地方要聚敛。</w:t>
      </w:r>
    </w:p>
    <w:p w14:paraId="5F7B5411">
      <w:pPr>
        <w:pStyle w:val="3"/>
        <w:spacing w:before="282" w:line="254" w:lineRule="auto"/>
        <w:ind w:right="97"/>
        <w:rPr>
          <w:rFonts w:hint="eastAsia"/>
        </w:rPr>
      </w:pPr>
    </w:p>
    <w:p w14:paraId="18214BF2">
      <w:pPr>
        <w:pStyle w:val="3"/>
        <w:spacing w:before="282" w:line="254" w:lineRule="auto"/>
        <w:ind w:right="97"/>
        <w:rPr>
          <w:rFonts w:hint="eastAsia"/>
        </w:rPr>
      </w:pPr>
      <w:r>
        <w:rPr>
          <w:rFonts w:hint="eastAsia"/>
        </w:rPr>
        <w:t>2.How opposite are God's feelings towards man to man's feelings respecting God!</w:t>
      </w:r>
    </w:p>
    <w:p w14:paraId="5938AEA9">
      <w:pPr>
        <w:pStyle w:val="3"/>
        <w:spacing w:before="282" w:line="254" w:lineRule="auto"/>
        <w:ind w:right="97"/>
        <w:rPr>
          <w:rFonts w:hint="eastAsia"/>
        </w:rPr>
      </w:pPr>
      <w:r>
        <w:rPr>
          <w:rFonts w:hint="eastAsia"/>
        </w:rPr>
        <w:t>2.上帝对人的感情与人对上帝的感情是何等相反！</w:t>
      </w:r>
    </w:p>
    <w:p w14:paraId="1338D812">
      <w:pPr>
        <w:pStyle w:val="3"/>
        <w:spacing w:before="282" w:line="254" w:lineRule="auto"/>
        <w:ind w:right="97"/>
        <w:rPr>
          <w:rFonts w:hint="eastAsia"/>
        </w:rPr>
      </w:pPr>
    </w:p>
    <w:p w14:paraId="04625C30">
      <w:pPr>
        <w:pStyle w:val="3"/>
        <w:spacing w:before="282" w:line="254" w:lineRule="auto"/>
        <w:ind w:right="97"/>
        <w:rPr>
          <w:rFonts w:hint="eastAsia"/>
        </w:rPr>
      </w:pPr>
      <w:r>
        <w:rPr>
          <w:rFonts w:hint="eastAsia"/>
        </w:rPr>
        <w:t>The one love, the other hatred; the one kindness and goodwill, the other enmity!</w:t>
      </w:r>
    </w:p>
    <w:p w14:paraId="4406CA5F">
      <w:pPr>
        <w:pStyle w:val="3"/>
        <w:spacing w:before="282" w:line="254" w:lineRule="auto"/>
        <w:ind w:right="97"/>
        <w:rPr>
          <w:rFonts w:hint="eastAsia"/>
        </w:rPr>
      </w:pPr>
      <w:r>
        <w:rPr>
          <w:rFonts w:hint="eastAsia"/>
        </w:rPr>
        <w:t>一个是爱，另一个是恨；一个是仁慈和善意，另一个是敌意！</w:t>
      </w:r>
    </w:p>
    <w:p w14:paraId="3AFA976F">
      <w:pPr>
        <w:pStyle w:val="3"/>
        <w:spacing w:before="282" w:line="254" w:lineRule="auto"/>
        <w:ind w:right="97"/>
        <w:rPr>
          <w:rFonts w:hint="eastAsia"/>
        </w:rPr>
      </w:pPr>
    </w:p>
    <w:p w14:paraId="4E514DE1">
      <w:pPr>
        <w:pStyle w:val="3"/>
        <w:spacing w:before="282" w:line="254" w:lineRule="auto"/>
        <w:ind w:right="97"/>
        <w:rPr>
          <w:rFonts w:hint="eastAsia"/>
        </w:rPr>
      </w:pPr>
      <w:r>
        <w:rPr>
          <w:rFonts w:hint="eastAsia"/>
        </w:rPr>
        <w:t>3.How different God's estimate of man from man's estimate of God!</w:t>
      </w:r>
    </w:p>
    <w:p w14:paraId="723B3EAA">
      <w:pPr>
        <w:pStyle w:val="3"/>
        <w:spacing w:before="282" w:line="254" w:lineRule="auto"/>
        <w:ind w:right="97"/>
        <w:rPr>
          <w:rFonts w:hint="eastAsia"/>
        </w:rPr>
      </w:pPr>
      <w:r>
        <w:rPr>
          <w:rFonts w:hint="eastAsia"/>
        </w:rPr>
        <w:t>3.上帝对人的评价与人对上帝的评价是何等不同！</w:t>
      </w:r>
    </w:p>
    <w:p w14:paraId="1B2BDBF1">
      <w:pPr>
        <w:pStyle w:val="3"/>
        <w:spacing w:before="282" w:line="254" w:lineRule="auto"/>
        <w:ind w:right="97"/>
        <w:rPr>
          <w:rFonts w:hint="eastAsia"/>
        </w:rPr>
      </w:pPr>
    </w:p>
    <w:p w14:paraId="353D7C8B">
      <w:pPr>
        <w:pStyle w:val="3"/>
        <w:spacing w:before="282" w:line="254" w:lineRule="auto"/>
        <w:ind w:right="97"/>
        <w:rPr>
          <w:rFonts w:hint="eastAsia"/>
        </w:rPr>
      </w:pPr>
      <w:r>
        <w:rPr>
          <w:rFonts w:hint="eastAsia"/>
        </w:rPr>
        <w:t>God's estimate of the value of man is the price he paid for him,—his own Son; man's estimate of God is the price he offered for the Son of God,—thirty pieces of silver.</w:t>
      </w:r>
    </w:p>
    <w:p w14:paraId="7B22E44D">
      <w:pPr>
        <w:pStyle w:val="3"/>
        <w:spacing w:before="282" w:line="254" w:lineRule="auto"/>
        <w:ind w:right="97"/>
        <w:rPr>
          <w:rFonts w:hint="eastAsia"/>
        </w:rPr>
      </w:pPr>
      <w:r>
        <w:rPr>
          <w:rFonts w:hint="eastAsia"/>
        </w:rPr>
        <w:t>上帝对人价值的估价，是祂为他付出的代价——祂自己的儿子；人对上帝的估价，是他为上帝的儿子所出的价钱——三十块银钱。</w:t>
      </w:r>
    </w:p>
    <w:p w14:paraId="1882AB23">
      <w:pPr>
        <w:pStyle w:val="3"/>
        <w:spacing w:before="282" w:line="254" w:lineRule="auto"/>
        <w:ind w:right="97"/>
        <w:rPr>
          <w:rFonts w:hint="eastAsia"/>
        </w:rPr>
      </w:pPr>
    </w:p>
    <w:p w14:paraId="407F86D0">
      <w:pPr>
        <w:pStyle w:val="3"/>
        <w:spacing w:before="282" w:line="254" w:lineRule="auto"/>
        <w:ind w:right="97"/>
        <w:rPr>
          <w:rFonts w:hint="eastAsia"/>
        </w:rPr>
      </w:pPr>
      <w:r>
        <w:rPr>
          <w:rFonts w:hint="eastAsia"/>
        </w:rPr>
        <w:t>4.How unlike God's purposes to man's!</w:t>
      </w:r>
    </w:p>
    <w:p w14:paraId="603E0657">
      <w:pPr>
        <w:pStyle w:val="3"/>
        <w:spacing w:before="282" w:line="254" w:lineRule="auto"/>
        <w:ind w:right="97"/>
        <w:rPr>
          <w:rFonts w:hint="eastAsia"/>
        </w:rPr>
      </w:pPr>
      <w:r>
        <w:rPr>
          <w:rFonts w:hint="eastAsia"/>
        </w:rPr>
        <w:t>4.上帝的旨意与人的旨意是何等不同！</w:t>
      </w:r>
    </w:p>
    <w:p w14:paraId="0192AE11">
      <w:pPr>
        <w:pStyle w:val="3"/>
        <w:spacing w:before="282" w:line="254" w:lineRule="auto"/>
        <w:ind w:right="97"/>
        <w:rPr>
          <w:rFonts w:hint="eastAsia"/>
        </w:rPr>
      </w:pPr>
    </w:p>
    <w:p w14:paraId="51C9AFAC">
      <w:pPr>
        <w:pStyle w:val="3"/>
        <w:spacing w:before="282" w:line="254" w:lineRule="auto"/>
        <w:ind w:right="97"/>
        <w:rPr>
          <w:rFonts w:hint="eastAsia"/>
        </w:rPr>
      </w:pPr>
      <w:r>
        <w:rPr>
          <w:rFonts w:hint="eastAsia"/>
        </w:rPr>
        <w:t>God says to man, "Live;" man says to God, Let him die the death; crucify him; this is the heir; come, let us kill him.</w:t>
      </w:r>
    </w:p>
    <w:p w14:paraId="03396800">
      <w:pPr>
        <w:pStyle w:val="3"/>
        <w:spacing w:before="282" w:line="254" w:lineRule="auto"/>
        <w:ind w:right="97"/>
        <w:rPr>
          <w:rFonts w:hint="eastAsia"/>
        </w:rPr>
      </w:pPr>
      <w:r>
        <w:rPr>
          <w:rFonts w:hint="eastAsia"/>
        </w:rPr>
        <w:t>上帝对人说：“活”；人对上帝说，让他死吧；钉死他；这是承受产业的；来，我们杀了他。</w:t>
      </w:r>
    </w:p>
    <w:p w14:paraId="7FCFB907">
      <w:pPr>
        <w:pStyle w:val="3"/>
        <w:spacing w:before="282" w:line="254" w:lineRule="auto"/>
        <w:ind w:right="97"/>
        <w:rPr>
          <w:rFonts w:hint="eastAsia"/>
        </w:rPr>
      </w:pPr>
    </w:p>
    <w:p w14:paraId="10DDCA35">
      <w:pPr>
        <w:pStyle w:val="3"/>
        <w:spacing w:before="282" w:line="254" w:lineRule="auto"/>
        <w:ind w:right="97"/>
        <w:rPr>
          <w:rFonts w:hint="eastAsia"/>
        </w:rPr>
      </w:pPr>
      <w:r>
        <w:rPr>
          <w:rFonts w:hint="eastAsia"/>
        </w:rPr>
        <w:t>5.How far asunder are God's ways from man's!</w:t>
      </w:r>
    </w:p>
    <w:p w14:paraId="13AAA4A2">
      <w:pPr>
        <w:pStyle w:val="3"/>
        <w:spacing w:before="282" w:line="254" w:lineRule="auto"/>
        <w:ind w:right="97"/>
        <w:rPr>
          <w:rFonts w:hint="eastAsia"/>
        </w:rPr>
      </w:pPr>
      <w:r>
        <w:rPr>
          <w:rFonts w:hint="eastAsia"/>
        </w:rPr>
        <w:t>5.上帝的道路与人的道路相去何远！</w:t>
      </w:r>
    </w:p>
    <w:p w14:paraId="41153C41">
      <w:pPr>
        <w:pStyle w:val="3"/>
        <w:spacing w:before="282" w:line="254" w:lineRule="auto"/>
        <w:ind w:right="97"/>
        <w:rPr>
          <w:rFonts w:hint="eastAsia"/>
        </w:rPr>
      </w:pPr>
    </w:p>
    <w:p w14:paraId="7DA8123F">
      <w:pPr>
        <w:pStyle w:val="3"/>
        <w:spacing w:before="282" w:line="254" w:lineRule="auto"/>
        <w:ind w:right="97"/>
        <w:rPr>
          <w:rFonts w:hint="eastAsia"/>
        </w:rPr>
      </w:pPr>
      <w:r>
        <w:rPr>
          <w:rFonts w:hint="eastAsia"/>
        </w:rPr>
        <w:t>God's are all towards man, in the direction of reconciliation; man's are all away from God, repelling his fellowship, and heedless of his favour.</w:t>
      </w:r>
    </w:p>
    <w:p w14:paraId="418C49CD">
      <w:pPr>
        <w:pStyle w:val="3"/>
        <w:spacing w:before="282" w:line="254" w:lineRule="auto"/>
        <w:ind w:right="97"/>
        <w:rPr>
          <w:rFonts w:hint="eastAsia"/>
        </w:rPr>
      </w:pPr>
      <w:r>
        <w:rPr>
          <w:rFonts w:hint="eastAsia"/>
        </w:rPr>
        <w:t>上帝的道路都是向着人的，朝着和好的方向；人的道路都是远离上帝的，拒绝祂的交通，不顾祂的恩惠。</w:t>
      </w:r>
    </w:p>
    <w:p w14:paraId="4E9F5029">
      <w:pPr>
        <w:pStyle w:val="3"/>
        <w:spacing w:before="282" w:line="254" w:lineRule="auto"/>
        <w:ind w:right="97"/>
        <w:rPr>
          <w:rFonts w:hint="eastAsia"/>
        </w:rPr>
      </w:pPr>
    </w:p>
    <w:p w14:paraId="69F7D004">
      <w:pPr>
        <w:pStyle w:val="3"/>
        <w:spacing w:before="282" w:line="254" w:lineRule="auto"/>
        <w:ind w:right="97"/>
        <w:rPr>
          <w:rFonts w:hint="eastAsia"/>
        </w:rPr>
      </w:pPr>
      <w:r>
        <w:rPr>
          <w:rFonts w:hint="eastAsia"/>
        </w:rPr>
        <w:t>Such is the contrast presented in these two verses.</w:t>
      </w:r>
    </w:p>
    <w:p w14:paraId="59142EEF">
      <w:pPr>
        <w:pStyle w:val="3"/>
        <w:spacing w:before="282" w:line="254" w:lineRule="auto"/>
        <w:ind w:right="97"/>
        <w:rPr>
          <w:rFonts w:hint="eastAsia"/>
        </w:rPr>
      </w:pPr>
      <w:r>
        <w:rPr>
          <w:rFonts w:hint="eastAsia"/>
        </w:rPr>
        <w:t>这两节经文所呈现的就是这样的对比。</w:t>
      </w:r>
    </w:p>
    <w:p w14:paraId="29C67255">
      <w:pPr>
        <w:pStyle w:val="3"/>
        <w:spacing w:before="282" w:line="254" w:lineRule="auto"/>
        <w:ind w:right="97"/>
        <w:rPr>
          <w:rFonts w:hint="eastAsia"/>
        </w:rPr>
      </w:pPr>
    </w:p>
    <w:p w14:paraId="16A33209">
      <w:pPr>
        <w:pStyle w:val="3"/>
        <w:spacing w:before="282" w:line="254" w:lineRule="auto"/>
        <w:ind w:right="97"/>
        <w:rPr>
          <w:rFonts w:hint="eastAsia"/>
        </w:rPr>
      </w:pPr>
      <w:r>
        <w:rPr>
          <w:rFonts w:hint="eastAsia"/>
        </w:rPr>
        <w:t>In the former (10th), we have the state of man's heart in reference to God; in the latter, the state of God's heart in reference to man.</w:t>
      </w:r>
    </w:p>
    <w:p w14:paraId="1311508D">
      <w:pPr>
        <w:pStyle w:val="3"/>
        <w:spacing w:before="282" w:line="254" w:lineRule="auto"/>
        <w:ind w:right="97"/>
        <w:rPr>
          <w:rFonts w:hint="eastAsia"/>
        </w:rPr>
      </w:pPr>
      <w:r>
        <w:rPr>
          <w:rFonts w:hint="eastAsia"/>
        </w:rPr>
        <w:t>在前一节（第10节），我们看到人对上帝的心态；在后一节，我们看到上帝对人的心态。</w:t>
      </w:r>
    </w:p>
    <w:p w14:paraId="63897E9E">
      <w:pPr>
        <w:pStyle w:val="3"/>
        <w:spacing w:before="282" w:line="254" w:lineRule="auto"/>
        <w:ind w:right="97"/>
        <w:rPr>
          <w:rFonts w:hint="eastAsia"/>
        </w:rPr>
      </w:pPr>
    </w:p>
    <w:p w14:paraId="42FA8E89">
      <w:pPr>
        <w:pStyle w:val="3"/>
        <w:spacing w:before="282" w:line="254" w:lineRule="auto"/>
        <w:ind w:right="97"/>
        <w:rPr>
          <w:rFonts w:hint="eastAsia"/>
        </w:rPr>
      </w:pPr>
      <w:r>
        <w:rPr>
          <w:rFonts w:hint="eastAsia"/>
        </w:rPr>
        <w:t>Let us take up in succession these two points.</w:t>
      </w:r>
    </w:p>
    <w:p w14:paraId="5138D960">
      <w:pPr>
        <w:pStyle w:val="3"/>
        <w:spacing w:before="282" w:line="254" w:lineRule="auto"/>
        <w:ind w:right="97"/>
        <w:rPr>
          <w:rFonts w:hint="eastAsia"/>
        </w:rPr>
      </w:pPr>
      <w:r>
        <w:rPr>
          <w:rFonts w:hint="eastAsia"/>
        </w:rPr>
        <w:t>让我们依次探讨这两点。</w:t>
      </w:r>
    </w:p>
    <w:p w14:paraId="5099561D">
      <w:pPr>
        <w:pStyle w:val="3"/>
        <w:spacing w:before="282" w:line="254" w:lineRule="auto"/>
        <w:ind w:right="97"/>
        <w:rPr>
          <w:rFonts w:hint="eastAsia"/>
        </w:rPr>
      </w:pPr>
    </w:p>
    <w:p w14:paraId="32C854AA">
      <w:pPr>
        <w:pStyle w:val="3"/>
        <w:spacing w:before="282" w:line="254" w:lineRule="auto"/>
        <w:ind w:right="97"/>
        <w:rPr>
          <w:rFonts w:hint="eastAsia"/>
        </w:rPr>
      </w:pPr>
      <w:r>
        <w:rPr>
          <w:rFonts w:hint="eastAsia"/>
        </w:rPr>
        <w:t>I.The state of man's heart in reference to God.</w:t>
      </w:r>
    </w:p>
    <w:p w14:paraId="04866E9D">
      <w:pPr>
        <w:pStyle w:val="3"/>
        <w:spacing w:before="282" w:line="254" w:lineRule="auto"/>
        <w:ind w:right="97"/>
        <w:rPr>
          <w:rFonts w:hint="eastAsia"/>
        </w:rPr>
      </w:pPr>
      <w:r>
        <w:rPr>
          <w:rFonts w:hint="eastAsia"/>
        </w:rPr>
        <w:t>一、人对上帝的心态。</w:t>
      </w:r>
    </w:p>
    <w:p w14:paraId="004C8EAA">
      <w:pPr>
        <w:pStyle w:val="3"/>
        <w:spacing w:before="282" w:line="254" w:lineRule="auto"/>
        <w:ind w:right="97"/>
        <w:rPr>
          <w:rFonts w:hint="eastAsia"/>
        </w:rPr>
      </w:pPr>
    </w:p>
    <w:p w14:paraId="3EA318AD">
      <w:pPr>
        <w:pStyle w:val="3"/>
        <w:spacing w:before="282" w:line="254" w:lineRule="auto"/>
        <w:ind w:right="97"/>
        <w:rPr>
          <w:rFonts w:hint="eastAsia"/>
        </w:rPr>
      </w:pPr>
      <w:r>
        <w:rPr>
          <w:rFonts w:hint="eastAsia"/>
        </w:rPr>
        <w:t>This 10th verse clearly refers to Israel's revengeful murmurings against Jehovah.</w:t>
      </w:r>
    </w:p>
    <w:p w14:paraId="61C37E42">
      <w:pPr>
        <w:pStyle w:val="3"/>
        <w:spacing w:before="282" w:line="254" w:lineRule="auto"/>
        <w:ind w:right="97"/>
        <w:rPr>
          <w:rFonts w:hint="eastAsia"/>
        </w:rPr>
      </w:pPr>
      <w:r>
        <w:rPr>
          <w:rFonts w:hint="eastAsia"/>
        </w:rPr>
        <w:t>这第10节清楚地提到以色列对耶和华报复性的怨言。</w:t>
      </w:r>
    </w:p>
    <w:p w14:paraId="3A9F9A15">
      <w:pPr>
        <w:pStyle w:val="3"/>
        <w:spacing w:before="282" w:line="254" w:lineRule="auto"/>
        <w:ind w:right="97"/>
        <w:rPr>
          <w:rFonts w:hint="eastAsia"/>
        </w:rPr>
      </w:pPr>
    </w:p>
    <w:p w14:paraId="0E1877B8">
      <w:pPr>
        <w:pStyle w:val="3"/>
        <w:spacing w:before="282" w:line="254" w:lineRule="auto"/>
        <w:ind w:right="97"/>
        <w:rPr>
          <w:rFonts w:hint="eastAsia"/>
        </w:rPr>
      </w:pPr>
      <w:r>
        <w:rPr>
          <w:rFonts w:hint="eastAsia"/>
        </w:rPr>
        <w:t>God had visited them both with warning and entreaty, with threats and invitations.</w:t>
      </w:r>
    </w:p>
    <w:p w14:paraId="13650690">
      <w:pPr>
        <w:pStyle w:val="3"/>
        <w:spacing w:before="282" w:line="254" w:lineRule="auto"/>
        <w:ind w:right="97"/>
        <w:rPr>
          <w:rFonts w:hint="eastAsia"/>
        </w:rPr>
      </w:pPr>
      <w:r>
        <w:rPr>
          <w:rFonts w:hint="eastAsia"/>
        </w:rPr>
        <w:t>上帝曾用警告和恳求、威吓和邀请来临到他们。</w:t>
      </w:r>
    </w:p>
    <w:p w14:paraId="00925246">
      <w:pPr>
        <w:pStyle w:val="3"/>
        <w:spacing w:before="282" w:line="254" w:lineRule="auto"/>
        <w:ind w:right="97"/>
        <w:rPr>
          <w:rFonts w:hint="eastAsia"/>
        </w:rPr>
      </w:pPr>
    </w:p>
    <w:p w14:paraId="169C76E8">
      <w:pPr>
        <w:pStyle w:val="3"/>
        <w:spacing w:before="282" w:line="254" w:lineRule="auto"/>
        <w:ind w:right="97"/>
        <w:rPr>
          <w:rFonts w:hint="eastAsia"/>
        </w:rPr>
      </w:pPr>
      <w:r>
        <w:rPr>
          <w:rFonts w:hint="eastAsia"/>
        </w:rPr>
        <w:t>These being utterly slighted, judgment smote them.</w:t>
      </w:r>
    </w:p>
    <w:p w14:paraId="2D4605E3">
      <w:pPr>
        <w:pStyle w:val="3"/>
        <w:spacing w:before="282" w:line="254" w:lineRule="auto"/>
        <w:ind w:right="97"/>
        <w:rPr>
          <w:rFonts w:hint="eastAsia"/>
        </w:rPr>
      </w:pPr>
      <w:r>
        <w:rPr>
          <w:rFonts w:hint="eastAsia"/>
        </w:rPr>
        <w:t>这些都被全然藐视，审判就临到他们。</w:t>
      </w:r>
    </w:p>
    <w:p w14:paraId="0D52A569">
      <w:pPr>
        <w:pStyle w:val="3"/>
        <w:spacing w:before="282" w:line="254" w:lineRule="auto"/>
        <w:ind w:right="97"/>
        <w:rPr>
          <w:rFonts w:hint="eastAsia"/>
        </w:rPr>
      </w:pPr>
    </w:p>
    <w:p w14:paraId="7091A43E">
      <w:pPr>
        <w:pStyle w:val="3"/>
        <w:spacing w:before="282" w:line="254" w:lineRule="auto"/>
        <w:ind w:right="97"/>
        <w:rPr>
          <w:rFonts w:hint="eastAsia"/>
        </w:rPr>
      </w:pPr>
      <w:r>
        <w:rPr>
          <w:rFonts w:hint="eastAsia"/>
        </w:rPr>
        <w:t>Still God continues entreating and inviting.</w:t>
      </w:r>
    </w:p>
    <w:p w14:paraId="29027865">
      <w:pPr>
        <w:pStyle w:val="3"/>
        <w:spacing w:before="282" w:line="254" w:lineRule="auto"/>
        <w:ind w:right="97"/>
        <w:rPr>
          <w:rFonts w:hint="eastAsia"/>
        </w:rPr>
      </w:pPr>
      <w:r>
        <w:rPr>
          <w:rFonts w:hint="eastAsia"/>
        </w:rPr>
        <w:t>上帝仍然继续恳求和邀请。</w:t>
      </w:r>
    </w:p>
    <w:p w14:paraId="3EDCFA34">
      <w:pPr>
        <w:pStyle w:val="3"/>
        <w:spacing w:before="282" w:line="254" w:lineRule="auto"/>
        <w:ind w:right="97"/>
        <w:rPr>
          <w:rFonts w:hint="eastAsia"/>
        </w:rPr>
      </w:pPr>
    </w:p>
    <w:p w14:paraId="01301574">
      <w:pPr>
        <w:pStyle w:val="3"/>
        <w:spacing w:before="282" w:line="254" w:lineRule="auto"/>
        <w:ind w:right="97"/>
        <w:rPr>
          <w:rFonts w:hint="eastAsia"/>
        </w:rPr>
      </w:pPr>
      <w:r>
        <w:rPr>
          <w:rFonts w:hint="eastAsia"/>
        </w:rPr>
        <w:t>The judgments are not removed, but the gracious messages remain; nay, are multiplied.</w:t>
      </w:r>
    </w:p>
    <w:p w14:paraId="70B2FC08">
      <w:pPr>
        <w:pStyle w:val="3"/>
        <w:spacing w:before="282" w:line="254" w:lineRule="auto"/>
        <w:ind w:right="97"/>
        <w:rPr>
          <w:rFonts w:hint="eastAsia"/>
        </w:rPr>
      </w:pPr>
      <w:r>
        <w:rPr>
          <w:rFonts w:hint="eastAsia"/>
        </w:rPr>
        <w:t>审判并未除去，但恩典的信息仍然存在；不，反而增多了。</w:t>
      </w:r>
    </w:p>
    <w:p w14:paraId="24DD5035">
      <w:pPr>
        <w:pStyle w:val="3"/>
        <w:spacing w:before="282" w:line="254" w:lineRule="auto"/>
        <w:ind w:right="97"/>
        <w:rPr>
          <w:rFonts w:hint="eastAsia"/>
        </w:rPr>
      </w:pPr>
    </w:p>
    <w:p w14:paraId="258F4C1F">
      <w:pPr>
        <w:pStyle w:val="3"/>
        <w:spacing w:before="282" w:line="254" w:lineRule="auto"/>
        <w:ind w:right="97"/>
        <w:rPr>
          <w:rFonts w:hint="eastAsia"/>
        </w:rPr>
      </w:pPr>
      <w:r>
        <w:rPr>
          <w:rFonts w:hint="eastAsia"/>
        </w:rPr>
        <w:t>This was the state of things which drew forth the rebellious mutterings of our text.</w:t>
      </w:r>
    </w:p>
    <w:p w14:paraId="216B15AB">
      <w:pPr>
        <w:pStyle w:val="3"/>
        <w:spacing w:before="282" w:line="254" w:lineRule="auto"/>
        <w:ind w:right="97"/>
        <w:rPr>
          <w:rFonts w:hint="eastAsia"/>
        </w:rPr>
      </w:pPr>
      <w:r>
        <w:rPr>
          <w:rFonts w:hint="eastAsia"/>
        </w:rPr>
        <w:t>正是这种情况，引出了我们经文中悖逆的怨言。</w:t>
      </w:r>
    </w:p>
    <w:p w14:paraId="0653411B">
      <w:pPr>
        <w:pStyle w:val="3"/>
        <w:spacing w:before="282" w:line="254" w:lineRule="auto"/>
        <w:ind w:right="97"/>
        <w:rPr>
          <w:rFonts w:hint="eastAsia"/>
        </w:rPr>
      </w:pPr>
    </w:p>
    <w:p w14:paraId="2B23C285">
      <w:pPr>
        <w:pStyle w:val="3"/>
        <w:spacing w:before="282" w:line="254" w:lineRule="auto"/>
        <w:ind w:right="97"/>
        <w:rPr>
          <w:rFonts w:hint="eastAsia"/>
        </w:rPr>
      </w:pPr>
      <w:r>
        <w:rPr>
          <w:rFonts w:hint="eastAsia"/>
        </w:rPr>
        <w:t>Messages of mercy, in the midst of judgments, were what they could neither comprehend nor endure.</w:t>
      </w:r>
    </w:p>
    <w:p w14:paraId="5CAA5DB2">
      <w:pPr>
        <w:pStyle w:val="3"/>
        <w:spacing w:before="282" w:line="254" w:lineRule="auto"/>
        <w:ind w:right="97"/>
        <w:rPr>
          <w:rFonts w:hint="eastAsia"/>
        </w:rPr>
      </w:pPr>
      <w:r>
        <w:rPr>
          <w:rFonts w:hint="eastAsia"/>
        </w:rPr>
        <w:t>在审判中传来怜悯的信息，是他们既不能理解也不能忍受的。</w:t>
      </w:r>
    </w:p>
    <w:p w14:paraId="3653FF72">
      <w:pPr>
        <w:pStyle w:val="3"/>
        <w:spacing w:before="282" w:line="254" w:lineRule="auto"/>
        <w:ind w:right="97"/>
        <w:rPr>
          <w:rFonts w:hint="eastAsia"/>
        </w:rPr>
      </w:pPr>
    </w:p>
    <w:p w14:paraId="401A3DBA">
      <w:pPr>
        <w:pStyle w:val="3"/>
        <w:spacing w:before="282" w:line="254" w:lineRule="auto"/>
        <w:ind w:right="97"/>
        <w:rPr>
          <w:rFonts w:hint="eastAsia"/>
        </w:rPr>
      </w:pPr>
      <w:r>
        <w:rPr>
          <w:rFonts w:hint="eastAsia"/>
        </w:rPr>
        <w:t>It was this that raised their enmity to its utmost pitch of blasphemous defiance.</w:t>
      </w:r>
    </w:p>
    <w:p w14:paraId="7F382F52">
      <w:pPr>
        <w:pStyle w:val="3"/>
        <w:spacing w:before="282" w:line="254" w:lineRule="auto"/>
        <w:ind w:right="97"/>
        <w:rPr>
          <w:rFonts w:hint="eastAsia"/>
        </w:rPr>
      </w:pPr>
      <w:r>
        <w:rPr>
          <w:rFonts w:hint="eastAsia"/>
        </w:rPr>
        <w:t>正是这个，使他们的敌意达到了亵渎性挑衅的顶点。</w:t>
      </w:r>
    </w:p>
    <w:p w14:paraId="5D4ED424">
      <w:pPr>
        <w:pStyle w:val="3"/>
        <w:spacing w:before="282" w:line="254" w:lineRule="auto"/>
        <w:ind w:right="97"/>
        <w:rPr>
          <w:rFonts w:hint="eastAsia"/>
        </w:rPr>
      </w:pPr>
    </w:p>
    <w:p w14:paraId="52F99983">
      <w:pPr>
        <w:pStyle w:val="3"/>
        <w:spacing w:before="282" w:line="254" w:lineRule="auto"/>
        <w:ind w:right="97"/>
        <w:rPr>
          <w:rFonts w:hint="eastAsia"/>
        </w:rPr>
      </w:pPr>
      <w:r>
        <w:rPr>
          <w:rFonts w:hint="eastAsia"/>
        </w:rPr>
        <w:t>They did not, they would not, see how perfectly consistent these were with each other; the grace not contradicting the judgment, nor the judgment cancelling the grace, but both together forming a blessed and marvellous combination of goodness and severity.</w:t>
      </w:r>
    </w:p>
    <w:p w14:paraId="4357645A">
      <w:pPr>
        <w:pStyle w:val="3"/>
        <w:spacing w:before="282" w:line="254" w:lineRule="auto"/>
        <w:ind w:right="97"/>
        <w:rPr>
          <w:rFonts w:hint="eastAsia"/>
        </w:rPr>
      </w:pPr>
      <w:r>
        <w:rPr>
          <w:rFonts w:hint="eastAsia"/>
        </w:rPr>
        <w:t>他们不曾，也不愿看见，这两者是何等完全地一致；恩典不与审判矛盾，审判也不取消恩典，两者共同构成了一种蒙福而奇妙的恩慈与严厉的结合。</w:t>
      </w:r>
    </w:p>
    <w:p w14:paraId="371B9202">
      <w:pPr>
        <w:pStyle w:val="3"/>
        <w:spacing w:before="282" w:line="254" w:lineRule="auto"/>
        <w:ind w:right="97"/>
        <w:rPr>
          <w:rFonts w:hint="eastAsia"/>
        </w:rPr>
      </w:pPr>
    </w:p>
    <w:p w14:paraId="04EB1380">
      <w:pPr>
        <w:pStyle w:val="3"/>
        <w:spacing w:before="282" w:line="254" w:lineRule="auto"/>
        <w:ind w:right="97"/>
        <w:rPr>
          <w:rFonts w:hint="eastAsia"/>
        </w:rPr>
      </w:pPr>
      <w:r>
        <w:rPr>
          <w:rFonts w:hint="eastAsia"/>
        </w:rPr>
        <w:t>But they set the one against the other as if they were irreconcilable, and the one the mockery of the other.</w:t>
      </w:r>
    </w:p>
    <w:p w14:paraId="70149050">
      <w:pPr>
        <w:pStyle w:val="3"/>
        <w:spacing w:before="282" w:line="254" w:lineRule="auto"/>
        <w:ind w:right="97"/>
        <w:rPr>
          <w:rFonts w:hint="eastAsia"/>
        </w:rPr>
      </w:pPr>
      <w:r>
        <w:rPr>
          <w:rFonts w:hint="eastAsia"/>
        </w:rPr>
        <w:t>但他们却把两者对立起来，仿佛它们是不可调和的，一个是对另一个的嘲弄。</w:t>
      </w:r>
    </w:p>
    <w:p w14:paraId="0AA318D0">
      <w:pPr>
        <w:pStyle w:val="3"/>
        <w:spacing w:before="282" w:line="254" w:lineRule="auto"/>
        <w:ind w:right="97"/>
        <w:rPr>
          <w:rFonts w:hint="eastAsia"/>
        </w:rPr>
      </w:pPr>
    </w:p>
    <w:p w14:paraId="114F837C">
      <w:pPr>
        <w:pStyle w:val="3"/>
        <w:spacing w:before="282" w:line="254" w:lineRule="auto"/>
        <w:ind w:right="97"/>
        <w:rPr>
          <w:rFonts w:hint="eastAsia"/>
        </w:rPr>
      </w:pPr>
      <w:r>
        <w:rPr>
          <w:rFonts w:hint="eastAsia"/>
        </w:rPr>
        <w:t>They murmured, they fretted, they cavilled, they sneered: "If our transgressions be upon us, and we are pining away under them, how should we then live!</w:t>
      </w:r>
    </w:p>
    <w:p w14:paraId="2FEFB222">
      <w:pPr>
        <w:pStyle w:val="3"/>
        <w:spacing w:before="282" w:line="254" w:lineRule="auto"/>
        <w:ind w:right="97"/>
        <w:rPr>
          <w:rFonts w:hint="eastAsia"/>
        </w:rPr>
      </w:pPr>
      <w:r>
        <w:rPr>
          <w:rFonts w:hint="eastAsia"/>
        </w:rPr>
        <w:t>他们发怨言，他们烦躁，他们吹毛求疵，他们讥笑说：“我们的过犯在我们身上，我们因此消灭，怎能存活呢？”</w:t>
      </w:r>
    </w:p>
    <w:p w14:paraId="3208173F">
      <w:pPr>
        <w:pStyle w:val="3"/>
        <w:spacing w:before="282" w:line="254" w:lineRule="auto"/>
        <w:ind w:right="97"/>
        <w:rPr>
          <w:rFonts w:hint="eastAsia"/>
        </w:rPr>
      </w:pPr>
    </w:p>
    <w:p w14:paraId="35059B7B">
      <w:pPr>
        <w:pStyle w:val="3"/>
        <w:spacing w:before="282" w:line="254" w:lineRule="auto"/>
        <w:ind w:right="97"/>
        <w:rPr>
          <w:rFonts w:hint="eastAsia"/>
        </w:rPr>
      </w:pPr>
      <w:r>
        <w:rPr>
          <w:rFonts w:hint="eastAsia"/>
        </w:rPr>
        <w:t>That is, You tell us of life; you promise us life; yet we find judgment lying on us in full weight; we find ourselves pining, perishing, consuming away; is it not mockery to speak to us of life?</w:t>
      </w:r>
    </w:p>
    <w:p w14:paraId="4BE1EED1">
      <w:pPr>
        <w:pStyle w:val="3"/>
        <w:spacing w:before="282" w:line="254" w:lineRule="auto"/>
        <w:ind w:right="97"/>
        <w:rPr>
          <w:rFonts w:hint="eastAsia"/>
        </w:rPr>
      </w:pPr>
      <w:r>
        <w:rPr>
          <w:rFonts w:hint="eastAsia"/>
        </w:rPr>
        <w:t>就是说，你告诉我们有生命；你应许我们生命；然而我们发现审判重重地压在我们身上；我们发现自己正在衰残、灭亡、消逝；对我们说生命，岂不是嘲弄吗？</w:t>
      </w:r>
    </w:p>
    <w:p w14:paraId="3A402D5A">
      <w:pPr>
        <w:pStyle w:val="3"/>
        <w:spacing w:before="282" w:line="254" w:lineRule="auto"/>
        <w:ind w:right="97"/>
        <w:rPr>
          <w:rFonts w:hint="eastAsia"/>
        </w:rPr>
      </w:pPr>
    </w:p>
    <w:p w14:paraId="2A9BC69D">
      <w:pPr>
        <w:pStyle w:val="3"/>
        <w:spacing w:before="282" w:line="254" w:lineRule="auto"/>
        <w:ind w:right="97"/>
        <w:rPr>
          <w:rFonts w:hint="eastAsia"/>
        </w:rPr>
      </w:pPr>
      <w:r>
        <w:rPr>
          <w:rFonts w:hint="eastAsia"/>
        </w:rPr>
        <w:t>Is not the message of life a falsehood; and is not God insincere in sending it?</w:t>
      </w:r>
    </w:p>
    <w:p w14:paraId="0A3E356B">
      <w:pPr>
        <w:pStyle w:val="3"/>
        <w:spacing w:before="282" w:line="254" w:lineRule="auto"/>
        <w:ind w:right="97"/>
        <w:rPr>
          <w:rFonts w:hint="eastAsia"/>
        </w:rPr>
      </w:pPr>
      <w:r>
        <w:rPr>
          <w:rFonts w:hint="eastAsia"/>
        </w:rPr>
        <w:t>生命的信息岂不是谎言吗？上帝差遣它，岂不是不真诚吗？</w:t>
      </w:r>
    </w:p>
    <w:p w14:paraId="280B2756">
      <w:pPr>
        <w:pStyle w:val="3"/>
        <w:spacing w:before="282" w:line="254" w:lineRule="auto"/>
        <w:ind w:right="97"/>
        <w:rPr>
          <w:rFonts w:hint="eastAsia"/>
        </w:rPr>
      </w:pPr>
    </w:p>
    <w:p w14:paraId="72A84A4D">
      <w:pPr>
        <w:pStyle w:val="3"/>
        <w:spacing w:before="282" w:line="254" w:lineRule="auto"/>
        <w:ind w:right="97"/>
        <w:rPr>
          <w:rFonts w:hint="eastAsia"/>
        </w:rPr>
      </w:pPr>
      <w:r>
        <w:rPr>
          <w:rFonts w:hint="eastAsia"/>
        </w:rPr>
        <w:t>Surely, if we do perish, we are not to blame; let him bear the blame who is wounding us to death, and yet mocking us with the promise of life!"</w:t>
      </w:r>
    </w:p>
    <w:p w14:paraId="51B5681B">
      <w:pPr>
        <w:pStyle w:val="3"/>
        <w:spacing w:before="282" w:line="254" w:lineRule="auto"/>
        <w:ind w:right="97"/>
        <w:rPr>
          <w:rFonts w:hint="eastAsia"/>
        </w:rPr>
      </w:pPr>
      <w:r>
        <w:rPr>
          <w:rFonts w:hint="eastAsia"/>
        </w:rPr>
        <w:t>当然，如果我们灭亡，我们不应受责备；让那伤害我们至死，却又用生命的应许嘲弄我们的祂来承担责备吧！”</w:t>
      </w:r>
    </w:p>
    <w:p w14:paraId="3FDE916D">
      <w:pPr>
        <w:pStyle w:val="3"/>
        <w:spacing w:before="282" w:line="254" w:lineRule="auto"/>
        <w:ind w:right="97"/>
        <w:rPr>
          <w:rFonts w:hint="eastAsia"/>
        </w:rPr>
      </w:pPr>
    </w:p>
    <w:p w14:paraId="64AE6987">
      <w:pPr>
        <w:pStyle w:val="3"/>
        <w:spacing w:before="282" w:line="254" w:lineRule="auto"/>
        <w:ind w:right="97"/>
        <w:rPr>
          <w:rFonts w:hint="eastAsia"/>
        </w:rPr>
      </w:pPr>
      <w:r>
        <w:rPr>
          <w:rFonts w:hint="eastAsia"/>
        </w:rPr>
        <w:t>Desperate and daring words!</w:t>
      </w:r>
    </w:p>
    <w:p w14:paraId="5A22878E">
      <w:pPr>
        <w:pStyle w:val="3"/>
        <w:spacing w:before="282" w:line="254" w:lineRule="auto"/>
        <w:ind w:right="97"/>
        <w:rPr>
          <w:rFonts w:hint="eastAsia"/>
        </w:rPr>
      </w:pPr>
      <w:r>
        <w:rPr>
          <w:rFonts w:hint="eastAsia"/>
        </w:rPr>
        <w:t>绝望而大胆的话！</w:t>
      </w:r>
    </w:p>
    <w:p w14:paraId="63254F8C">
      <w:pPr>
        <w:pStyle w:val="3"/>
        <w:spacing w:before="282" w:line="254" w:lineRule="auto"/>
        <w:ind w:right="97"/>
        <w:rPr>
          <w:rFonts w:hint="eastAsia"/>
        </w:rPr>
      </w:pPr>
    </w:p>
    <w:p w14:paraId="0D495DA6">
      <w:pPr>
        <w:pStyle w:val="3"/>
        <w:spacing w:before="282" w:line="254" w:lineRule="auto"/>
        <w:ind w:right="97"/>
        <w:rPr>
          <w:rFonts w:hint="eastAsia"/>
        </w:rPr>
      </w:pPr>
      <w:r>
        <w:rPr>
          <w:rFonts w:hint="eastAsia"/>
        </w:rPr>
        <w:t>How fearful to hear the creature thus blaspheming, to see him fighting against the God that made him, especially when that God is entreating him in all the tenderness of divine love, yearning over him in all the lingering fondness of paternal pity and unextinguished grace!</w:t>
      </w:r>
    </w:p>
    <w:p w14:paraId="2D3E5F6B">
      <w:pPr>
        <w:pStyle w:val="3"/>
        <w:spacing w:before="282" w:line="254" w:lineRule="auto"/>
        <w:ind w:right="97"/>
        <w:rPr>
          <w:rFonts w:hint="eastAsia"/>
        </w:rPr>
      </w:pPr>
      <w:r>
        <w:rPr>
          <w:rFonts w:hint="eastAsia"/>
        </w:rPr>
        <w:t>听见受造物如此亵渎，看见他与造他的上帝争战，是何等可怕，尤其是当那位上帝正以神圣之爱的全部温柔恳求他，以慈父怜悯和不灭恩典的全部留恋渴慕他时！</w:t>
      </w:r>
    </w:p>
    <w:p w14:paraId="46EA223A">
      <w:pPr>
        <w:pStyle w:val="3"/>
        <w:spacing w:before="282" w:line="254" w:lineRule="auto"/>
        <w:ind w:right="97"/>
        <w:rPr>
          <w:rFonts w:hint="eastAsia"/>
        </w:rPr>
      </w:pPr>
    </w:p>
    <w:p w14:paraId="6471043F">
      <w:pPr>
        <w:pStyle w:val="3"/>
        <w:spacing w:before="282" w:line="254" w:lineRule="auto"/>
        <w:ind w:right="97"/>
        <w:rPr>
          <w:rFonts w:hint="eastAsia"/>
        </w:rPr>
      </w:pPr>
      <w:r>
        <w:rPr>
          <w:rFonts w:hint="eastAsia"/>
        </w:rPr>
        <w:t>It is in this way that the sinner murmurs still.</w:t>
      </w:r>
    </w:p>
    <w:p w14:paraId="183255BE">
      <w:pPr>
        <w:pStyle w:val="3"/>
        <w:spacing w:before="282" w:line="254" w:lineRule="auto"/>
        <w:ind w:right="97"/>
        <w:rPr>
          <w:rFonts w:hint="eastAsia"/>
        </w:rPr>
      </w:pPr>
      <w:r>
        <w:rPr>
          <w:rFonts w:hint="eastAsia"/>
        </w:rPr>
        <w:t>罪人仍是这样发怨言。</w:t>
      </w:r>
    </w:p>
    <w:p w14:paraId="12806EB2">
      <w:pPr>
        <w:pStyle w:val="3"/>
        <w:spacing w:before="282" w:line="254" w:lineRule="auto"/>
        <w:ind w:right="97"/>
        <w:rPr>
          <w:rFonts w:hint="eastAsia"/>
        </w:rPr>
      </w:pPr>
    </w:p>
    <w:p w14:paraId="5ED49F60">
      <w:pPr>
        <w:pStyle w:val="3"/>
        <w:spacing w:before="282" w:line="254" w:lineRule="auto"/>
        <w:ind w:right="97"/>
        <w:rPr>
          <w:rFonts w:hint="eastAsia"/>
        </w:rPr>
      </w:pPr>
      <w:r>
        <w:rPr>
          <w:rFonts w:hint="eastAsia"/>
        </w:rPr>
        <w:t>It is thus that he reasons against God, struggling with the Almighty, contending with his power, rushing against the thick bosses of his buckler.</w:t>
      </w:r>
    </w:p>
    <w:p w14:paraId="646A8F55">
      <w:pPr>
        <w:pStyle w:val="3"/>
        <w:spacing w:before="282" w:line="254" w:lineRule="auto"/>
        <w:ind w:right="97"/>
        <w:rPr>
          <w:rFonts w:hint="eastAsia"/>
        </w:rPr>
      </w:pPr>
      <w:r>
        <w:rPr>
          <w:rFonts w:hint="eastAsia"/>
        </w:rPr>
        <w:t>他就是这样与上帝争辩，与全能者较力，与祂的能力抗衡，冲撞祂盾牌的厚凸面。</w:t>
      </w:r>
    </w:p>
    <w:p w14:paraId="3008CC80">
      <w:pPr>
        <w:pStyle w:val="3"/>
        <w:spacing w:before="282" w:line="254" w:lineRule="auto"/>
        <w:ind w:right="97"/>
        <w:rPr>
          <w:rFonts w:hint="eastAsia"/>
        </w:rPr>
      </w:pPr>
    </w:p>
    <w:p w14:paraId="5D1A425A">
      <w:pPr>
        <w:pStyle w:val="3"/>
        <w:spacing w:before="282" w:line="254" w:lineRule="auto"/>
        <w:ind w:right="97"/>
        <w:rPr>
          <w:rFonts w:hint="eastAsia"/>
        </w:rPr>
      </w:pPr>
      <w:r>
        <w:rPr>
          <w:rFonts w:hint="eastAsia"/>
        </w:rPr>
        <w:t>He murmurs against God for not giving him life.</w:t>
      </w:r>
    </w:p>
    <w:p w14:paraId="37A8ACFB">
      <w:pPr>
        <w:pStyle w:val="3"/>
        <w:spacing w:before="282" w:line="254" w:lineRule="auto"/>
        <w:ind w:right="97"/>
        <w:rPr>
          <w:rFonts w:hint="eastAsia"/>
        </w:rPr>
      </w:pPr>
      <w:r>
        <w:rPr>
          <w:rFonts w:hint="eastAsia"/>
        </w:rPr>
        <w:t>他因上帝不赐他生命而发怨言。</w:t>
      </w:r>
    </w:p>
    <w:p w14:paraId="23182939">
      <w:pPr>
        <w:pStyle w:val="3"/>
        <w:spacing w:before="282" w:line="254" w:lineRule="auto"/>
        <w:ind w:right="97"/>
        <w:rPr>
          <w:rFonts w:hint="eastAsia"/>
        </w:rPr>
      </w:pPr>
    </w:p>
    <w:p w14:paraId="3DF30C33">
      <w:pPr>
        <w:pStyle w:val="3"/>
        <w:spacing w:before="282" w:line="254" w:lineRule="auto"/>
        <w:ind w:right="97"/>
        <w:rPr>
          <w:rFonts w:hint="eastAsia"/>
        </w:rPr>
      </w:pPr>
      <w:r>
        <w:rPr>
          <w:rFonts w:hint="eastAsia"/>
        </w:rPr>
        <w:t>He hears the promise of life, yet feels that he has none; and he asks, Why am I thus?</w:t>
      </w:r>
    </w:p>
    <w:p w14:paraId="471E4AC3">
      <w:pPr>
        <w:pStyle w:val="3"/>
        <w:spacing w:before="282" w:line="254" w:lineRule="auto"/>
        <w:ind w:right="97"/>
        <w:rPr>
          <w:rFonts w:hint="eastAsia"/>
        </w:rPr>
      </w:pPr>
      <w:r>
        <w:rPr>
          <w:rFonts w:hint="eastAsia"/>
        </w:rPr>
        <w:t>他听见生命的应许，却感觉自己没有生命；他问，我为何如此？</w:t>
      </w:r>
    </w:p>
    <w:p w14:paraId="6804E17A">
      <w:pPr>
        <w:pStyle w:val="3"/>
        <w:spacing w:before="282" w:line="254" w:lineRule="auto"/>
        <w:ind w:right="97"/>
        <w:rPr>
          <w:rFonts w:hint="eastAsia"/>
        </w:rPr>
      </w:pPr>
    </w:p>
    <w:p w14:paraId="7CA82615">
      <w:pPr>
        <w:pStyle w:val="3"/>
        <w:spacing w:before="282" w:line="254" w:lineRule="auto"/>
        <w:ind w:right="97"/>
        <w:rPr>
          <w:rFonts w:hint="eastAsia"/>
        </w:rPr>
      </w:pPr>
      <w:r>
        <w:rPr>
          <w:rFonts w:hint="eastAsia"/>
        </w:rPr>
        <w:t>God promises life.</w:t>
      </w:r>
    </w:p>
    <w:p w14:paraId="64DC4FD4">
      <w:pPr>
        <w:pStyle w:val="3"/>
        <w:spacing w:before="282" w:line="254" w:lineRule="auto"/>
        <w:ind w:right="97"/>
        <w:rPr>
          <w:rFonts w:hint="eastAsia"/>
        </w:rPr>
      </w:pPr>
      <w:r>
        <w:rPr>
          <w:rFonts w:hint="eastAsia"/>
        </w:rPr>
        <w:t>上帝应许生命。</w:t>
      </w:r>
    </w:p>
    <w:p w14:paraId="604DEDAC">
      <w:pPr>
        <w:pStyle w:val="3"/>
        <w:spacing w:before="282" w:line="254" w:lineRule="auto"/>
        <w:ind w:right="97"/>
        <w:rPr>
          <w:rFonts w:hint="eastAsia"/>
        </w:rPr>
      </w:pPr>
    </w:p>
    <w:p w14:paraId="14CFF5A4">
      <w:pPr>
        <w:pStyle w:val="3"/>
        <w:spacing w:before="282" w:line="254" w:lineRule="auto"/>
        <w:ind w:right="97"/>
        <w:rPr>
          <w:rFonts w:hint="eastAsia"/>
        </w:rPr>
      </w:pPr>
      <w:r>
        <w:rPr>
          <w:rFonts w:hint="eastAsia"/>
        </w:rPr>
        <w:t>He proclaims his willingness to give it.</w:t>
      </w:r>
    </w:p>
    <w:p w14:paraId="6DB06106">
      <w:pPr>
        <w:pStyle w:val="3"/>
        <w:spacing w:before="282" w:line="254" w:lineRule="auto"/>
        <w:ind w:right="97"/>
        <w:rPr>
          <w:rFonts w:hint="eastAsia"/>
        </w:rPr>
      </w:pPr>
      <w:r>
        <w:rPr>
          <w:rFonts w:hint="eastAsia"/>
        </w:rPr>
        <w:t>祂宣告祂乐意赐予。</w:t>
      </w:r>
    </w:p>
    <w:p w14:paraId="22FAEBC8">
      <w:pPr>
        <w:pStyle w:val="3"/>
        <w:spacing w:before="282" w:line="254" w:lineRule="auto"/>
        <w:ind w:right="97"/>
        <w:rPr>
          <w:rFonts w:hint="eastAsia"/>
        </w:rPr>
      </w:pPr>
    </w:p>
    <w:p w14:paraId="7DBAC15A">
      <w:pPr>
        <w:pStyle w:val="3"/>
        <w:spacing w:before="282" w:line="254" w:lineRule="auto"/>
        <w:ind w:right="97"/>
        <w:rPr>
          <w:rFonts w:hint="eastAsia"/>
        </w:rPr>
      </w:pPr>
      <w:r>
        <w:rPr>
          <w:rFonts w:hint="eastAsia"/>
        </w:rPr>
        <w:t>I have no life.</w:t>
      </w:r>
    </w:p>
    <w:p w14:paraId="6665AECC">
      <w:pPr>
        <w:pStyle w:val="3"/>
        <w:spacing w:before="282" w:line="254" w:lineRule="auto"/>
        <w:ind w:right="97"/>
        <w:rPr>
          <w:rFonts w:hint="eastAsia"/>
        </w:rPr>
      </w:pPr>
      <w:r>
        <w:rPr>
          <w:rFonts w:hint="eastAsia"/>
        </w:rPr>
        <w:t>我没有生命。</w:t>
      </w:r>
    </w:p>
    <w:p w14:paraId="7F877BA6">
      <w:pPr>
        <w:pStyle w:val="3"/>
        <w:spacing w:before="282" w:line="254" w:lineRule="auto"/>
        <w:ind w:right="97"/>
        <w:rPr>
          <w:rFonts w:hint="eastAsia"/>
        </w:rPr>
      </w:pPr>
    </w:p>
    <w:p w14:paraId="2CB5E09D">
      <w:pPr>
        <w:pStyle w:val="3"/>
        <w:spacing w:before="282" w:line="254" w:lineRule="auto"/>
        <w:ind w:right="97"/>
        <w:rPr>
          <w:rFonts w:hint="eastAsia"/>
        </w:rPr>
      </w:pPr>
      <w:r>
        <w:rPr>
          <w:rFonts w:hint="eastAsia"/>
        </w:rPr>
        <w:t>Is he not mocking me?</w:t>
      </w:r>
    </w:p>
    <w:p w14:paraId="2D6A9317">
      <w:pPr>
        <w:pStyle w:val="3"/>
        <w:spacing w:before="282" w:line="254" w:lineRule="auto"/>
        <w:ind w:right="97"/>
        <w:rPr>
          <w:rFonts w:hint="eastAsia"/>
        </w:rPr>
      </w:pPr>
      <w:r>
        <w:rPr>
          <w:rFonts w:hint="eastAsia"/>
        </w:rPr>
        <w:t>祂不是在嘲笑我吗？</w:t>
      </w:r>
    </w:p>
    <w:p w14:paraId="543D4E27">
      <w:pPr>
        <w:pStyle w:val="3"/>
        <w:spacing w:before="282" w:line="254" w:lineRule="auto"/>
        <w:ind w:right="97"/>
        <w:rPr>
          <w:rFonts w:hint="eastAsia"/>
        </w:rPr>
      </w:pPr>
    </w:p>
    <w:p w14:paraId="4A74E45E">
      <w:pPr>
        <w:pStyle w:val="3"/>
        <w:spacing w:before="282" w:line="254" w:lineRule="auto"/>
        <w:ind w:right="97"/>
        <w:rPr>
          <w:rFonts w:hint="eastAsia"/>
        </w:rPr>
      </w:pPr>
      <w:r>
        <w:rPr>
          <w:rFonts w:hint="eastAsia"/>
        </w:rPr>
        <w:t>Christ promises rest.</w:t>
      </w:r>
    </w:p>
    <w:p w14:paraId="3CAD2C64">
      <w:pPr>
        <w:pStyle w:val="3"/>
        <w:spacing w:before="282" w:line="254" w:lineRule="auto"/>
        <w:ind w:right="97"/>
        <w:rPr>
          <w:rFonts w:hint="eastAsia"/>
        </w:rPr>
      </w:pPr>
      <w:r>
        <w:rPr>
          <w:rFonts w:hint="eastAsia"/>
        </w:rPr>
        <w:t>基督应许安息。</w:t>
      </w:r>
    </w:p>
    <w:p w14:paraId="4867FF2B">
      <w:pPr>
        <w:pStyle w:val="3"/>
        <w:spacing w:before="282" w:line="254" w:lineRule="auto"/>
        <w:ind w:right="97"/>
        <w:rPr>
          <w:rFonts w:hint="eastAsia"/>
        </w:rPr>
      </w:pPr>
    </w:p>
    <w:p w14:paraId="3633DE4A">
      <w:pPr>
        <w:pStyle w:val="3"/>
        <w:spacing w:before="282" w:line="254" w:lineRule="auto"/>
        <w:ind w:right="97"/>
        <w:rPr>
          <w:rFonts w:hint="eastAsia"/>
        </w:rPr>
      </w:pPr>
      <w:r>
        <w:rPr>
          <w:rFonts w:hint="eastAsia"/>
        </w:rPr>
        <w:t>I have none.</w:t>
      </w:r>
    </w:p>
    <w:p w14:paraId="1BB2E917">
      <w:pPr>
        <w:pStyle w:val="3"/>
        <w:spacing w:before="282" w:line="254" w:lineRule="auto"/>
        <w:ind w:right="97"/>
        <w:rPr>
          <w:rFonts w:hint="eastAsia"/>
        </w:rPr>
      </w:pPr>
      <w:r>
        <w:rPr>
          <w:rFonts w:hint="eastAsia"/>
        </w:rPr>
        <w:t>我没有。</w:t>
      </w:r>
    </w:p>
    <w:p w14:paraId="298E1BB3">
      <w:pPr>
        <w:pStyle w:val="3"/>
        <w:spacing w:before="282" w:line="254" w:lineRule="auto"/>
        <w:ind w:right="97"/>
        <w:rPr>
          <w:rFonts w:hint="eastAsia"/>
        </w:rPr>
      </w:pPr>
    </w:p>
    <w:p w14:paraId="2073E690">
      <w:pPr>
        <w:pStyle w:val="3"/>
        <w:spacing w:before="282" w:line="254" w:lineRule="auto"/>
        <w:ind w:right="97"/>
        <w:rPr>
          <w:rFonts w:hint="eastAsia"/>
        </w:rPr>
      </w:pPr>
      <w:r>
        <w:rPr>
          <w:rFonts w:hint="eastAsia"/>
        </w:rPr>
        <w:t>Can he be sincere?</w:t>
      </w:r>
    </w:p>
    <w:p w14:paraId="778EEC0E">
      <w:pPr>
        <w:pStyle w:val="3"/>
        <w:spacing w:before="282" w:line="254" w:lineRule="auto"/>
        <w:ind w:right="97"/>
        <w:rPr>
          <w:rFonts w:hint="eastAsia"/>
        </w:rPr>
      </w:pPr>
      <w:r>
        <w:rPr>
          <w:rFonts w:hint="eastAsia"/>
        </w:rPr>
        <w:t>祂能是真诚的吗？</w:t>
      </w:r>
    </w:p>
    <w:p w14:paraId="2AECC549">
      <w:pPr>
        <w:pStyle w:val="3"/>
        <w:spacing w:before="282" w:line="254" w:lineRule="auto"/>
        <w:ind w:right="97"/>
        <w:rPr>
          <w:rFonts w:hint="eastAsia"/>
        </w:rPr>
      </w:pPr>
    </w:p>
    <w:p w14:paraId="02F81D70">
      <w:pPr>
        <w:pStyle w:val="3"/>
        <w:spacing w:before="282" w:line="254" w:lineRule="auto"/>
        <w:ind w:right="97"/>
        <w:rPr>
          <w:rFonts w:hint="eastAsia"/>
        </w:rPr>
      </w:pPr>
      <w:r>
        <w:rPr>
          <w:rFonts w:hint="eastAsia"/>
        </w:rPr>
        <w:t>I have been doing all I can,—striving, praying, reading books, amending my ways, using means; still there is no peace, no life for me.</w:t>
      </w:r>
    </w:p>
    <w:p w14:paraId="051C89D3">
      <w:pPr>
        <w:pStyle w:val="3"/>
        <w:spacing w:before="282" w:line="254" w:lineRule="auto"/>
        <w:ind w:right="97"/>
        <w:rPr>
          <w:rFonts w:hint="eastAsia"/>
        </w:rPr>
      </w:pPr>
      <w:r>
        <w:rPr>
          <w:rFonts w:hint="eastAsia"/>
        </w:rPr>
        <w:t>我已尽我所能——努力、祷告、读书、改过、使用各种方法；然而，我仍然没有平安，没有生命。</w:t>
      </w:r>
    </w:p>
    <w:p w14:paraId="4FCC214C">
      <w:pPr>
        <w:pStyle w:val="3"/>
        <w:spacing w:before="282" w:line="254" w:lineRule="auto"/>
        <w:ind w:right="97"/>
        <w:rPr>
          <w:rFonts w:hint="eastAsia"/>
        </w:rPr>
      </w:pPr>
    </w:p>
    <w:p w14:paraId="6513C313">
      <w:pPr>
        <w:pStyle w:val="3"/>
        <w:spacing w:before="282" w:line="254" w:lineRule="auto"/>
        <w:ind w:right="97"/>
        <w:rPr>
          <w:rFonts w:hint="eastAsia"/>
        </w:rPr>
      </w:pPr>
      <w:r>
        <w:rPr>
          <w:rFonts w:hint="eastAsia"/>
        </w:rPr>
        <w:t>Can the message be a true one?</w:t>
      </w:r>
    </w:p>
    <w:p w14:paraId="21E840D2">
      <w:pPr>
        <w:pStyle w:val="3"/>
        <w:spacing w:before="282" w:line="254" w:lineRule="auto"/>
        <w:ind w:right="97"/>
        <w:rPr>
          <w:rFonts w:hint="eastAsia"/>
        </w:rPr>
      </w:pPr>
      <w:r>
        <w:rPr>
          <w:rFonts w:hint="eastAsia"/>
        </w:rPr>
        <w:t>这信息能是真的吗？</w:t>
      </w:r>
    </w:p>
    <w:p w14:paraId="5107ECB9">
      <w:pPr>
        <w:pStyle w:val="3"/>
        <w:spacing w:before="282" w:line="254" w:lineRule="auto"/>
        <w:ind w:right="97"/>
        <w:rPr>
          <w:rFonts w:hint="eastAsia"/>
        </w:rPr>
      </w:pPr>
    </w:p>
    <w:p w14:paraId="45013932">
      <w:pPr>
        <w:pStyle w:val="3"/>
        <w:spacing w:before="282" w:line="254" w:lineRule="auto"/>
        <w:ind w:right="97"/>
        <w:rPr>
          <w:rFonts w:hint="eastAsia"/>
        </w:rPr>
      </w:pPr>
      <w:r>
        <w:rPr>
          <w:rFonts w:hint="eastAsia"/>
        </w:rPr>
        <w:t>Nay, more, he casts the whole blame of his death on God.</w:t>
      </w:r>
    </w:p>
    <w:p w14:paraId="00E7293C">
      <w:pPr>
        <w:pStyle w:val="3"/>
        <w:spacing w:before="282" w:line="254" w:lineRule="auto"/>
        <w:ind w:right="97"/>
        <w:rPr>
          <w:rFonts w:hint="eastAsia"/>
        </w:rPr>
      </w:pPr>
      <w:r>
        <w:rPr>
          <w:rFonts w:hint="eastAsia"/>
        </w:rPr>
        <w:t>不，更有甚者，他把死亡的全部责任都归咎于上帝。</w:t>
      </w:r>
    </w:p>
    <w:p w14:paraId="691A8CCB">
      <w:pPr>
        <w:pStyle w:val="3"/>
        <w:spacing w:before="282" w:line="254" w:lineRule="auto"/>
        <w:ind w:right="97"/>
        <w:rPr>
          <w:rFonts w:hint="eastAsia"/>
        </w:rPr>
      </w:pPr>
    </w:p>
    <w:p w14:paraId="2A68AED4">
      <w:pPr>
        <w:pStyle w:val="3"/>
        <w:spacing w:before="282" w:line="254" w:lineRule="auto"/>
        <w:ind w:right="97"/>
        <w:rPr>
          <w:rFonts w:hint="eastAsia"/>
        </w:rPr>
      </w:pPr>
      <w:r>
        <w:rPr>
          <w:rFonts w:hint="eastAsia"/>
        </w:rPr>
        <w:t>He says, I see that I must just die; there is no help for it; the blame is not mine, but God's.</w:t>
      </w:r>
    </w:p>
    <w:p w14:paraId="26978EC3">
      <w:pPr>
        <w:pStyle w:val="3"/>
        <w:spacing w:before="282" w:line="254" w:lineRule="auto"/>
        <w:ind w:right="97"/>
        <w:rPr>
          <w:rFonts w:hint="eastAsia"/>
        </w:rPr>
      </w:pPr>
      <w:r>
        <w:rPr>
          <w:rFonts w:hint="eastAsia"/>
        </w:rPr>
        <w:t>他说，我看来我非死不可；别无他法；错不在我，而在上帝。</w:t>
      </w:r>
    </w:p>
    <w:p w14:paraId="7E9ABF58">
      <w:pPr>
        <w:pStyle w:val="3"/>
        <w:spacing w:before="282" w:line="254" w:lineRule="auto"/>
        <w:ind w:right="97"/>
        <w:rPr>
          <w:rFonts w:hint="eastAsia"/>
        </w:rPr>
      </w:pPr>
    </w:p>
    <w:p w14:paraId="71C446F6">
      <w:pPr>
        <w:pStyle w:val="3"/>
        <w:spacing w:before="282" w:line="254" w:lineRule="auto"/>
        <w:ind w:right="97"/>
        <w:rPr>
          <w:rFonts w:hint="eastAsia"/>
        </w:rPr>
      </w:pPr>
      <w:r>
        <w:rPr>
          <w:rFonts w:hint="eastAsia"/>
        </w:rPr>
        <w:t>Death may be my portion hereafter; but how can I help dying?</w:t>
      </w:r>
    </w:p>
    <w:p w14:paraId="0EFFDCE7">
      <w:pPr>
        <w:pStyle w:val="3"/>
        <w:spacing w:before="282" w:line="254" w:lineRule="auto"/>
        <w:ind w:right="97"/>
        <w:rPr>
          <w:rFonts w:hint="eastAsia"/>
        </w:rPr>
      </w:pPr>
      <w:r>
        <w:rPr>
          <w:rFonts w:hint="eastAsia"/>
        </w:rPr>
        <w:t>死亡或许是我将来的份；但我怎能不死呢？</w:t>
      </w:r>
    </w:p>
    <w:p w14:paraId="4F6A7CB9">
      <w:pPr>
        <w:pStyle w:val="3"/>
        <w:spacing w:before="282" w:line="254" w:lineRule="auto"/>
        <w:ind w:right="97"/>
        <w:rPr>
          <w:rFonts w:hint="eastAsia"/>
        </w:rPr>
      </w:pPr>
    </w:p>
    <w:p w14:paraId="7F542AD9">
      <w:pPr>
        <w:pStyle w:val="3"/>
        <w:spacing w:before="282" w:line="254" w:lineRule="auto"/>
        <w:ind w:right="97"/>
        <w:rPr>
          <w:rFonts w:hint="eastAsia"/>
        </w:rPr>
      </w:pPr>
      <w:r>
        <w:rPr>
          <w:rFonts w:hint="eastAsia"/>
        </w:rPr>
        <w:t>how can I help sinning?</w:t>
      </w:r>
    </w:p>
    <w:p w14:paraId="14BA1878">
      <w:pPr>
        <w:pStyle w:val="3"/>
        <w:spacing w:before="282" w:line="254" w:lineRule="auto"/>
        <w:ind w:right="97"/>
        <w:rPr>
          <w:rFonts w:hint="eastAsia"/>
        </w:rPr>
      </w:pPr>
      <w:r>
        <w:rPr>
          <w:rFonts w:hint="eastAsia"/>
        </w:rPr>
        <w:t>我怎能不犯罪呢？</w:t>
      </w:r>
    </w:p>
    <w:p w14:paraId="6D080E6C">
      <w:pPr>
        <w:pStyle w:val="3"/>
        <w:spacing w:before="282" w:line="254" w:lineRule="auto"/>
        <w:ind w:right="97"/>
        <w:rPr>
          <w:rFonts w:hint="eastAsia"/>
        </w:rPr>
      </w:pPr>
    </w:p>
    <w:p w14:paraId="2F1A537F">
      <w:pPr>
        <w:pStyle w:val="3"/>
        <w:spacing w:before="282" w:line="254" w:lineRule="auto"/>
        <w:ind w:right="97"/>
        <w:rPr>
          <w:rFonts w:hint="eastAsia"/>
        </w:rPr>
      </w:pPr>
      <w:r>
        <w:rPr>
          <w:rFonts w:hint="eastAsia"/>
        </w:rPr>
        <w:t>If sin and death are my lot, let God see to it.</w:t>
      </w:r>
    </w:p>
    <w:p w14:paraId="2CDAE094">
      <w:pPr>
        <w:pStyle w:val="3"/>
        <w:spacing w:before="282" w:line="254" w:lineRule="auto"/>
        <w:ind w:right="97"/>
        <w:rPr>
          <w:rFonts w:hint="eastAsia"/>
        </w:rPr>
      </w:pPr>
      <w:r>
        <w:rPr>
          <w:rFonts w:hint="eastAsia"/>
        </w:rPr>
        <w:t>如果罪和死亡是我的份，让上帝来管吧。</w:t>
      </w:r>
    </w:p>
    <w:p w14:paraId="7FF8968F">
      <w:pPr>
        <w:pStyle w:val="3"/>
        <w:spacing w:before="282" w:line="254" w:lineRule="auto"/>
        <w:ind w:right="97"/>
        <w:rPr>
          <w:rFonts w:hint="eastAsia"/>
        </w:rPr>
      </w:pPr>
    </w:p>
    <w:p w14:paraId="6FD11B83">
      <w:pPr>
        <w:pStyle w:val="3"/>
        <w:spacing w:before="282" w:line="254" w:lineRule="auto"/>
        <w:ind w:right="97"/>
        <w:rPr>
          <w:rFonts w:hint="eastAsia"/>
        </w:rPr>
      </w:pPr>
      <w:r>
        <w:rPr>
          <w:rFonts w:hint="eastAsia"/>
        </w:rPr>
        <w:t>My fallen nature, my education, my circumstances, my temptations,—these are my excuses.</w:t>
      </w:r>
    </w:p>
    <w:p w14:paraId="01B0DFB3">
      <w:pPr>
        <w:pStyle w:val="3"/>
        <w:spacing w:before="282" w:line="254" w:lineRule="auto"/>
        <w:ind w:right="97"/>
        <w:rPr>
          <w:rFonts w:hint="eastAsia"/>
        </w:rPr>
      </w:pPr>
      <w:r>
        <w:rPr>
          <w:rFonts w:hint="eastAsia"/>
        </w:rPr>
        <w:t>我堕落的本性，我的教育，我的环境，我的试探——这些都是我的借口。</w:t>
      </w:r>
    </w:p>
    <w:p w14:paraId="45E68070">
      <w:pPr>
        <w:pStyle w:val="3"/>
        <w:spacing w:before="282" w:line="254" w:lineRule="auto"/>
        <w:ind w:right="97"/>
        <w:rPr>
          <w:rFonts w:hint="eastAsia"/>
        </w:rPr>
      </w:pPr>
    </w:p>
    <w:p w14:paraId="371106B9">
      <w:pPr>
        <w:pStyle w:val="3"/>
        <w:spacing w:before="282" w:line="254" w:lineRule="auto"/>
        <w:ind w:right="97"/>
        <w:rPr>
          <w:rFonts w:hint="eastAsia"/>
        </w:rPr>
      </w:pPr>
      <w:r>
        <w:rPr>
          <w:rFonts w:hint="eastAsia"/>
        </w:rPr>
        <w:t>Thus he accuses God of his sin, and of his doom.</w:t>
      </w:r>
    </w:p>
    <w:p w14:paraId="35868628">
      <w:pPr>
        <w:pStyle w:val="3"/>
        <w:spacing w:before="282" w:line="254" w:lineRule="auto"/>
        <w:ind w:right="97"/>
        <w:rPr>
          <w:rFonts w:hint="eastAsia"/>
        </w:rPr>
      </w:pPr>
      <w:r>
        <w:rPr>
          <w:rFonts w:hint="eastAsia"/>
        </w:rPr>
        <w:t>因此，他控告上帝是他的罪和他的厄运的根源。</w:t>
      </w:r>
    </w:p>
    <w:p w14:paraId="5D267416">
      <w:pPr>
        <w:pStyle w:val="3"/>
        <w:spacing w:before="282" w:line="254" w:lineRule="auto"/>
        <w:ind w:right="97"/>
        <w:rPr>
          <w:rFonts w:hint="eastAsia"/>
        </w:rPr>
      </w:pPr>
    </w:p>
    <w:p w14:paraId="274C8267">
      <w:pPr>
        <w:pStyle w:val="3"/>
        <w:spacing w:before="282" w:line="254" w:lineRule="auto"/>
        <w:ind w:right="97"/>
        <w:rPr>
          <w:rFonts w:hint="eastAsia"/>
        </w:rPr>
      </w:pPr>
      <w:r>
        <w:rPr>
          <w:rFonts w:hint="eastAsia"/>
        </w:rPr>
        <w:t>He has done all he can, and God will not give him life; must not God be the sole author of his ruin?</w:t>
      </w:r>
    </w:p>
    <w:p w14:paraId="778DEBC0">
      <w:pPr>
        <w:pStyle w:val="3"/>
        <w:spacing w:before="282" w:line="254" w:lineRule="auto"/>
        <w:ind w:right="97"/>
        <w:rPr>
          <w:rFonts w:hint="eastAsia"/>
        </w:rPr>
      </w:pPr>
      <w:r>
        <w:rPr>
          <w:rFonts w:hint="eastAsia"/>
        </w:rPr>
        <w:t>他已尽其所能，上帝却不赐他生命；上帝岂不就是他毁灭的唯一根源吗？</w:t>
      </w:r>
    </w:p>
    <w:p w14:paraId="6183203F">
      <w:pPr>
        <w:pStyle w:val="3"/>
        <w:spacing w:before="282" w:line="254" w:lineRule="auto"/>
        <w:ind w:right="97"/>
        <w:rPr>
          <w:rFonts w:hint="eastAsia"/>
        </w:rPr>
      </w:pPr>
    </w:p>
    <w:p w14:paraId="4B4D09C9">
      <w:pPr>
        <w:pStyle w:val="3"/>
        <w:spacing w:before="282" w:line="254" w:lineRule="auto"/>
        <w:ind w:right="97"/>
        <w:rPr>
          <w:rFonts w:hint="eastAsia"/>
        </w:rPr>
      </w:pPr>
      <w:r>
        <w:rPr>
          <w:rFonts w:hint="eastAsia"/>
        </w:rPr>
        <w:t>To this we answer, No; God is not the author of a man's sin, or of his death.</w:t>
      </w:r>
    </w:p>
    <w:p w14:paraId="37C985D3">
      <w:pPr>
        <w:pStyle w:val="3"/>
        <w:spacing w:before="282" w:line="254" w:lineRule="auto"/>
        <w:ind w:right="97"/>
        <w:rPr>
          <w:rFonts w:hint="eastAsia"/>
        </w:rPr>
      </w:pPr>
      <w:r>
        <w:rPr>
          <w:rFonts w:hint="eastAsia"/>
        </w:rPr>
        <w:t>对此我们回答，不；上帝并非人罪恶或死亡的根源。</w:t>
      </w:r>
    </w:p>
    <w:p w14:paraId="5884E5F7">
      <w:pPr>
        <w:pStyle w:val="3"/>
        <w:spacing w:before="282" w:line="254" w:lineRule="auto"/>
        <w:ind w:right="97"/>
        <w:rPr>
          <w:rFonts w:hint="eastAsia"/>
        </w:rPr>
      </w:pPr>
    </w:p>
    <w:p w14:paraId="069DF243">
      <w:pPr>
        <w:pStyle w:val="3"/>
        <w:spacing w:before="282" w:line="254" w:lineRule="auto"/>
        <w:ind w:right="97"/>
        <w:rPr>
          <w:rFonts w:hint="eastAsia"/>
        </w:rPr>
      </w:pPr>
      <w:r>
        <w:rPr>
          <w:rFonts w:hint="eastAsia"/>
        </w:rPr>
        <w:t>He is pure of their blood.</w:t>
      </w:r>
    </w:p>
    <w:p w14:paraId="2DB2E4C2">
      <w:pPr>
        <w:pStyle w:val="3"/>
        <w:spacing w:before="282" w:line="254" w:lineRule="auto"/>
        <w:ind w:right="97"/>
        <w:rPr>
          <w:rFonts w:hint="eastAsia"/>
        </w:rPr>
      </w:pPr>
      <w:r>
        <w:rPr>
          <w:rFonts w:hint="eastAsia"/>
        </w:rPr>
        <w:t>祂与他们的血无关。</w:t>
      </w:r>
    </w:p>
    <w:p w14:paraId="0FB9F249">
      <w:pPr>
        <w:pStyle w:val="3"/>
        <w:spacing w:before="282" w:line="254" w:lineRule="auto"/>
        <w:ind w:right="97"/>
        <w:rPr>
          <w:rFonts w:hint="eastAsia"/>
        </w:rPr>
      </w:pPr>
    </w:p>
    <w:p w14:paraId="68526D47">
      <w:pPr>
        <w:pStyle w:val="3"/>
        <w:spacing w:before="282" w:line="254" w:lineRule="auto"/>
        <w:ind w:right="97"/>
        <w:rPr>
          <w:rFonts w:hint="eastAsia"/>
        </w:rPr>
      </w:pPr>
      <w:r>
        <w:rPr>
          <w:rFonts w:hint="eastAsia"/>
        </w:rPr>
        <w:t>The evil is not of God, but of man.</w:t>
      </w:r>
    </w:p>
    <w:p w14:paraId="2FA66A46">
      <w:pPr>
        <w:pStyle w:val="3"/>
        <w:spacing w:before="282" w:line="254" w:lineRule="auto"/>
        <w:ind w:right="97"/>
        <w:rPr>
          <w:rFonts w:hint="eastAsia"/>
        </w:rPr>
      </w:pPr>
      <w:r>
        <w:rPr>
          <w:rFonts w:hint="eastAsia"/>
        </w:rPr>
        <w:t>邪恶不出于上帝，而出于人。</w:t>
      </w:r>
    </w:p>
    <w:p w14:paraId="6423F656">
      <w:pPr>
        <w:pStyle w:val="3"/>
        <w:spacing w:before="282" w:line="254" w:lineRule="auto"/>
        <w:ind w:right="97"/>
        <w:rPr>
          <w:rFonts w:hint="eastAsia"/>
        </w:rPr>
      </w:pPr>
    </w:p>
    <w:p w14:paraId="3D79A563">
      <w:pPr>
        <w:pStyle w:val="3"/>
        <w:spacing w:before="282" w:line="254" w:lineRule="auto"/>
        <w:ind w:right="97"/>
        <w:rPr>
          <w:rFonts w:hint="eastAsia"/>
        </w:rPr>
      </w:pPr>
      <w:r>
        <w:rPr>
          <w:rFonts w:hint="eastAsia"/>
        </w:rPr>
        <w:t>If they perish, the guilt is all their own.</w:t>
      </w:r>
    </w:p>
    <w:p w14:paraId="2393F6A7">
      <w:pPr>
        <w:pStyle w:val="3"/>
        <w:spacing w:before="282" w:line="254" w:lineRule="auto"/>
        <w:ind w:right="97"/>
        <w:rPr>
          <w:rFonts w:hint="eastAsia"/>
        </w:rPr>
      </w:pPr>
      <w:r>
        <w:rPr>
          <w:rFonts w:hint="eastAsia"/>
        </w:rPr>
        <w:t>如果他们灭亡，罪过全在他们自己。</w:t>
      </w:r>
    </w:p>
    <w:p w14:paraId="7727C3A4">
      <w:pPr>
        <w:pStyle w:val="3"/>
        <w:spacing w:before="282" w:line="254" w:lineRule="auto"/>
        <w:ind w:right="97"/>
        <w:rPr>
          <w:rFonts w:hint="eastAsia"/>
        </w:rPr>
      </w:pPr>
    </w:p>
    <w:p w14:paraId="413F4FD7">
      <w:pPr>
        <w:pStyle w:val="3"/>
        <w:spacing w:before="282" w:line="254" w:lineRule="auto"/>
        <w:ind w:right="97"/>
        <w:rPr>
          <w:rFonts w:hint="eastAsia"/>
        </w:rPr>
      </w:pPr>
      <w:r>
        <w:rPr>
          <w:rFonts w:hint="eastAsia"/>
        </w:rPr>
        <w:t>For mark, the sin is their own, wholly their own.</w:t>
      </w:r>
    </w:p>
    <w:p w14:paraId="71E0C363">
      <w:pPr>
        <w:pStyle w:val="3"/>
        <w:spacing w:before="282" w:line="254" w:lineRule="auto"/>
        <w:ind w:right="97"/>
        <w:rPr>
          <w:rFonts w:hint="eastAsia"/>
        </w:rPr>
      </w:pPr>
      <w:r>
        <w:rPr>
          <w:rFonts w:hint="eastAsia"/>
        </w:rPr>
        <w:t>因为请注意，罪是他们自己的，完全是他们自己的。</w:t>
      </w:r>
    </w:p>
    <w:p w14:paraId="1B6ED23B">
      <w:pPr>
        <w:pStyle w:val="3"/>
        <w:spacing w:before="282" w:line="254" w:lineRule="auto"/>
        <w:ind w:right="97"/>
        <w:rPr>
          <w:rFonts w:hint="eastAsia"/>
        </w:rPr>
      </w:pPr>
    </w:p>
    <w:p w14:paraId="3ED07822">
      <w:pPr>
        <w:pStyle w:val="3"/>
        <w:spacing w:before="282" w:line="254" w:lineRule="auto"/>
        <w:ind w:right="97"/>
        <w:rPr>
          <w:rFonts w:hint="eastAsia"/>
        </w:rPr>
      </w:pPr>
      <w:r>
        <w:rPr>
          <w:rFonts w:hint="eastAsia"/>
        </w:rPr>
        <w:t>No one forces them to sin.</w:t>
      </w:r>
    </w:p>
    <w:p w14:paraId="2956A0BA">
      <w:pPr>
        <w:pStyle w:val="3"/>
        <w:spacing w:before="282" w:line="254" w:lineRule="auto"/>
        <w:ind w:right="97"/>
        <w:rPr>
          <w:rFonts w:hint="eastAsia"/>
        </w:rPr>
      </w:pPr>
      <w:r>
        <w:rPr>
          <w:rFonts w:hint="eastAsia"/>
        </w:rPr>
        <w:t>没有人强迫他们犯罪。</w:t>
      </w:r>
    </w:p>
    <w:p w14:paraId="4FEEA037">
      <w:pPr>
        <w:pStyle w:val="3"/>
        <w:spacing w:before="282" w:line="254" w:lineRule="auto"/>
        <w:ind w:right="97"/>
        <w:rPr>
          <w:rFonts w:hint="eastAsia"/>
        </w:rPr>
      </w:pPr>
    </w:p>
    <w:p w14:paraId="76229A73">
      <w:pPr>
        <w:pStyle w:val="3"/>
        <w:spacing w:before="282" w:line="254" w:lineRule="auto"/>
        <w:ind w:right="97"/>
        <w:rPr>
          <w:rFonts w:hint="eastAsia"/>
        </w:rPr>
      </w:pPr>
      <w:r>
        <w:rPr>
          <w:rFonts w:hint="eastAsia"/>
        </w:rPr>
        <w:t>God does not force them to sin, and Satan cannot force them.</w:t>
      </w:r>
    </w:p>
    <w:p w14:paraId="566849D4">
      <w:pPr>
        <w:pStyle w:val="3"/>
        <w:spacing w:before="282" w:line="254" w:lineRule="auto"/>
        <w:ind w:right="97"/>
        <w:rPr>
          <w:rFonts w:hint="eastAsia"/>
        </w:rPr>
      </w:pPr>
      <w:r>
        <w:rPr>
          <w:rFonts w:hint="eastAsia"/>
        </w:rPr>
        <w:t>上帝不强迫他们犯罪，撒但也无法强迫他们。</w:t>
      </w:r>
    </w:p>
    <w:p w14:paraId="2555A690">
      <w:pPr>
        <w:pStyle w:val="3"/>
        <w:spacing w:before="282" w:line="254" w:lineRule="auto"/>
        <w:ind w:right="97"/>
        <w:rPr>
          <w:rFonts w:hint="eastAsia"/>
        </w:rPr>
      </w:pPr>
    </w:p>
    <w:p w14:paraId="202160BC">
      <w:pPr>
        <w:pStyle w:val="3"/>
        <w:spacing w:before="282" w:line="254" w:lineRule="auto"/>
        <w:ind w:right="97"/>
        <w:rPr>
          <w:rFonts w:hint="eastAsia"/>
        </w:rPr>
      </w:pPr>
      <w:r>
        <w:rPr>
          <w:rFonts w:hint="eastAsia"/>
        </w:rPr>
        <w:t>Their sin is their own, in the fullest sense.</w:t>
      </w:r>
    </w:p>
    <w:p w14:paraId="5067FE26">
      <w:pPr>
        <w:pStyle w:val="3"/>
        <w:spacing w:before="282" w:line="254" w:lineRule="auto"/>
        <w:ind w:right="97"/>
        <w:rPr>
          <w:rFonts w:hint="eastAsia"/>
        </w:rPr>
      </w:pPr>
      <w:r>
        <w:rPr>
          <w:rFonts w:hint="eastAsia"/>
        </w:rPr>
        <w:t>他们的罪，在最完全的意义上，是他们自己的。</w:t>
      </w:r>
    </w:p>
    <w:p w14:paraId="633C1265">
      <w:pPr>
        <w:pStyle w:val="3"/>
        <w:spacing w:before="282" w:line="254" w:lineRule="auto"/>
        <w:ind w:right="97"/>
        <w:rPr>
          <w:rFonts w:hint="eastAsia"/>
        </w:rPr>
      </w:pPr>
    </w:p>
    <w:p w14:paraId="1C315627">
      <w:pPr>
        <w:pStyle w:val="3"/>
        <w:spacing w:before="282" w:line="254" w:lineRule="auto"/>
        <w:ind w:right="97"/>
        <w:rPr>
          <w:rFonts w:hint="eastAsia"/>
        </w:rPr>
      </w:pPr>
      <w:r>
        <w:rPr>
          <w:rFonts w:hint="eastAsia"/>
        </w:rPr>
        <w:t>But more: it is wholly they who are to blame for their not being delivered; for the real and true reason why they are not delivered is, that they will not take life in God's way, and upon God's terms.</w:t>
      </w:r>
    </w:p>
    <w:p w14:paraId="6A3C2590">
      <w:pPr>
        <w:pStyle w:val="3"/>
        <w:spacing w:before="282" w:line="254" w:lineRule="auto"/>
        <w:ind w:right="97"/>
        <w:rPr>
          <w:rFonts w:hint="eastAsia"/>
        </w:rPr>
      </w:pPr>
      <w:r>
        <w:rPr>
          <w:rFonts w:hint="eastAsia"/>
        </w:rPr>
        <w:t>但更重要的是：他们未得拯救，完全是他们自己的错；因为他们未得拯救的真正原因，是他们不愿意按上帝的方式和上帝的条件接受生命。</w:t>
      </w:r>
    </w:p>
    <w:p w14:paraId="37749F00">
      <w:pPr>
        <w:pStyle w:val="3"/>
        <w:spacing w:before="282" w:line="254" w:lineRule="auto"/>
        <w:ind w:right="97"/>
        <w:rPr>
          <w:rFonts w:hint="eastAsia"/>
        </w:rPr>
      </w:pPr>
    </w:p>
    <w:p w14:paraId="117DA6D2">
      <w:pPr>
        <w:pStyle w:val="3"/>
        <w:spacing w:before="282" w:line="254" w:lineRule="auto"/>
        <w:ind w:right="97"/>
        <w:rPr>
          <w:rFonts w:hint="eastAsia"/>
        </w:rPr>
      </w:pPr>
      <w:r>
        <w:rPr>
          <w:rFonts w:hint="eastAsia"/>
        </w:rPr>
        <w:t>They may be willing enough to have it, but not in God's way.</w:t>
      </w:r>
    </w:p>
    <w:p w14:paraId="5F7F6249">
      <w:pPr>
        <w:pStyle w:val="3"/>
        <w:spacing w:before="282" w:line="254" w:lineRule="auto"/>
        <w:ind w:right="97"/>
        <w:rPr>
          <w:rFonts w:hint="eastAsia"/>
        </w:rPr>
      </w:pPr>
      <w:r>
        <w:rPr>
          <w:rFonts w:hint="eastAsia"/>
        </w:rPr>
        <w:t>他们或许愿意得到它，但不是按上帝的方式。</w:t>
      </w:r>
    </w:p>
    <w:p w14:paraId="39FB39A9">
      <w:pPr>
        <w:pStyle w:val="3"/>
        <w:spacing w:before="282" w:line="254" w:lineRule="auto"/>
        <w:ind w:right="97"/>
        <w:rPr>
          <w:rFonts w:hint="eastAsia"/>
        </w:rPr>
      </w:pPr>
    </w:p>
    <w:p w14:paraId="6AEC3E54">
      <w:pPr>
        <w:pStyle w:val="3"/>
        <w:spacing w:before="282" w:line="254" w:lineRule="auto"/>
        <w:ind w:right="97"/>
        <w:rPr>
          <w:rFonts w:hint="eastAsia"/>
        </w:rPr>
      </w:pPr>
      <w:r>
        <w:rPr>
          <w:rFonts w:hint="eastAsia"/>
        </w:rPr>
        <w:t>They insist on paying for it, or meriting it, or doing something towards its attainment, or at least towards rendering themselves not wholly unworthy of its being conferred upon them.</w:t>
      </w:r>
    </w:p>
    <w:p w14:paraId="1BB7EF6C">
      <w:pPr>
        <w:pStyle w:val="3"/>
        <w:spacing w:before="282" w:line="254" w:lineRule="auto"/>
        <w:ind w:right="97"/>
        <w:rPr>
          <w:rFonts w:hint="eastAsia"/>
        </w:rPr>
      </w:pPr>
      <w:r>
        <w:rPr>
          <w:rFonts w:hint="eastAsia"/>
        </w:rPr>
        <w:t>他们坚持要为它付代价，或配得它，或为得着它做些什么，或至少使自己不至于完全不配被赐予它。</w:t>
      </w:r>
    </w:p>
    <w:p w14:paraId="127273D7">
      <w:pPr>
        <w:pStyle w:val="3"/>
        <w:spacing w:before="282" w:line="254" w:lineRule="auto"/>
        <w:ind w:right="97"/>
        <w:rPr>
          <w:rFonts w:hint="eastAsia"/>
        </w:rPr>
      </w:pPr>
    </w:p>
    <w:p w14:paraId="7C25755B">
      <w:pPr>
        <w:pStyle w:val="3"/>
        <w:spacing w:before="282" w:line="254" w:lineRule="auto"/>
        <w:ind w:right="97"/>
        <w:rPr>
          <w:rFonts w:hint="eastAsia"/>
        </w:rPr>
      </w:pPr>
      <w:r>
        <w:rPr>
          <w:rFonts w:hint="eastAsia"/>
        </w:rPr>
        <w:t>And when God tells them that it is bought already, and cannot be bought over by them, that it cannot be earned by them, that if they will not take it free they cannot have it at all, they turn round upon him, and, in the fierce rage and dark rebellion of disappointed pride, urged on and embittered by the deep anguish of their wretched souls, exclaim, It is all a mockery, a deception!</w:t>
      </w:r>
    </w:p>
    <w:p w14:paraId="0166CFF1">
      <w:pPr>
        <w:pStyle w:val="3"/>
        <w:spacing w:before="282" w:line="254" w:lineRule="auto"/>
        <w:ind w:right="97"/>
        <w:rPr>
          <w:rFonts w:hint="eastAsia"/>
        </w:rPr>
      </w:pPr>
      <w:r>
        <w:rPr>
          <w:rFonts w:hint="eastAsia"/>
        </w:rPr>
        <w:t>当上帝告诉他们，这已经买赎了，他们不能再买，也赚不到，若不白白领受，就根本得不着时，他们就转而攻击祂，在失望的骄傲所激起的狂怒和黑暗的悖逆中，被他们悲惨灵魂的深切痛苦所驱使和加剧，高呼：这一切都是嘲弄，是欺骗！</w:t>
      </w:r>
    </w:p>
    <w:p w14:paraId="563E63FB">
      <w:pPr>
        <w:pStyle w:val="3"/>
        <w:spacing w:before="282" w:line="254" w:lineRule="auto"/>
        <w:ind w:right="97"/>
        <w:rPr>
          <w:rFonts w:hint="eastAsia"/>
        </w:rPr>
      </w:pPr>
    </w:p>
    <w:p w14:paraId="66B4F286">
      <w:pPr>
        <w:pStyle w:val="3"/>
        <w:spacing w:before="282" w:line="254" w:lineRule="auto"/>
        <w:ind w:right="97"/>
        <w:rPr>
          <w:rFonts w:hint="eastAsia"/>
        </w:rPr>
      </w:pPr>
      <w:r>
        <w:rPr>
          <w:rFonts w:hint="eastAsia"/>
        </w:rPr>
        <w:t>As if it were some relief to them, in their anguish, to find God insincere, and to be able to fling upon him the blame of their perdition.</w:t>
      </w:r>
    </w:p>
    <w:p w14:paraId="03C0394F">
      <w:pPr>
        <w:pStyle w:val="3"/>
        <w:spacing w:before="282" w:line="254" w:lineRule="auto"/>
        <w:ind w:right="97"/>
        <w:rPr>
          <w:rFonts w:hint="eastAsia"/>
        </w:rPr>
      </w:pPr>
      <w:r>
        <w:rPr>
          <w:rFonts w:hint="eastAsia"/>
        </w:rPr>
        <w:t>仿佛在他们的痛苦中，发现上帝不真诚，并能把他们灭亡的责任推到祂身上，能给他们带来些许安慰。</w:t>
      </w:r>
    </w:p>
    <w:p w14:paraId="5015CE92">
      <w:pPr>
        <w:pStyle w:val="3"/>
        <w:spacing w:before="282" w:line="254" w:lineRule="auto"/>
        <w:ind w:right="97"/>
        <w:rPr>
          <w:rFonts w:hint="eastAsia"/>
        </w:rPr>
      </w:pPr>
    </w:p>
    <w:p w14:paraId="0AAF4BA6">
      <w:pPr>
        <w:pStyle w:val="3"/>
        <w:spacing w:before="282" w:line="254" w:lineRule="auto"/>
        <w:ind w:right="97"/>
        <w:rPr>
          <w:rFonts w:hint="eastAsia"/>
        </w:rPr>
      </w:pPr>
      <w:r>
        <w:rPr>
          <w:rFonts w:hint="eastAsia"/>
        </w:rPr>
        <w:t>There may be some here thus putting life away from them.</w:t>
      </w:r>
    </w:p>
    <w:p w14:paraId="08FAA9ED">
      <w:pPr>
        <w:pStyle w:val="3"/>
        <w:spacing w:before="282" w:line="254" w:lineRule="auto"/>
        <w:ind w:right="97"/>
        <w:rPr>
          <w:rFonts w:hint="eastAsia"/>
        </w:rPr>
      </w:pPr>
      <w:r>
        <w:rPr>
          <w:rFonts w:hint="eastAsia"/>
        </w:rPr>
        <w:t>这里或许有些人正如此推开生命。</w:t>
      </w:r>
    </w:p>
    <w:p w14:paraId="6B10593C">
      <w:pPr>
        <w:pStyle w:val="3"/>
        <w:spacing w:before="282" w:line="254" w:lineRule="auto"/>
        <w:ind w:right="97"/>
        <w:rPr>
          <w:rFonts w:hint="eastAsia"/>
        </w:rPr>
      </w:pPr>
    </w:p>
    <w:p w14:paraId="75639860">
      <w:pPr>
        <w:pStyle w:val="3"/>
        <w:spacing w:before="282" w:line="254" w:lineRule="auto"/>
        <w:ind w:right="97"/>
        <w:rPr>
          <w:rFonts w:hint="eastAsia"/>
        </w:rPr>
      </w:pPr>
      <w:r>
        <w:rPr>
          <w:rFonts w:hint="eastAsia"/>
        </w:rPr>
        <w:t>You feel your need of it; you are wretched under a sense of the want of it; and yet you are refusing it.</w:t>
      </w:r>
    </w:p>
    <w:p w14:paraId="7131363C">
      <w:pPr>
        <w:pStyle w:val="3"/>
        <w:spacing w:before="282" w:line="254" w:lineRule="auto"/>
        <w:ind w:right="97"/>
        <w:rPr>
          <w:rFonts w:hint="eastAsia"/>
        </w:rPr>
      </w:pPr>
      <w:r>
        <w:rPr>
          <w:rFonts w:hint="eastAsia"/>
        </w:rPr>
        <w:t>你感到需要它；你因感到缺乏它而痛苦；然而你却拒绝它。</w:t>
      </w:r>
    </w:p>
    <w:p w14:paraId="16F70E5D">
      <w:pPr>
        <w:pStyle w:val="3"/>
        <w:spacing w:before="282" w:line="254" w:lineRule="auto"/>
        <w:ind w:right="97"/>
        <w:rPr>
          <w:rFonts w:hint="eastAsia"/>
        </w:rPr>
      </w:pPr>
    </w:p>
    <w:p w14:paraId="079673E5">
      <w:pPr>
        <w:pStyle w:val="3"/>
        <w:spacing w:before="282" w:line="254" w:lineRule="auto"/>
        <w:ind w:right="97"/>
        <w:rPr>
          <w:rFonts w:hint="eastAsia"/>
        </w:rPr>
      </w:pPr>
      <w:r>
        <w:rPr>
          <w:rFonts w:hint="eastAsia"/>
        </w:rPr>
        <w:t>You will not have it after all; for the terms do not please you.</w:t>
      </w:r>
    </w:p>
    <w:p w14:paraId="57044F13">
      <w:pPr>
        <w:pStyle w:val="3"/>
        <w:spacing w:before="282" w:line="254" w:lineRule="auto"/>
        <w:ind w:right="97"/>
        <w:rPr>
          <w:rFonts w:hint="eastAsia"/>
        </w:rPr>
      </w:pPr>
      <w:r>
        <w:rPr>
          <w:rFonts w:hint="eastAsia"/>
        </w:rPr>
        <w:t>你终究不要它；因为条件不合你意。</w:t>
      </w:r>
    </w:p>
    <w:p w14:paraId="5F1A27E0">
      <w:pPr>
        <w:pStyle w:val="3"/>
        <w:spacing w:before="282" w:line="254" w:lineRule="auto"/>
        <w:ind w:right="97"/>
        <w:rPr>
          <w:rFonts w:hint="eastAsia"/>
        </w:rPr>
      </w:pPr>
    </w:p>
    <w:p w14:paraId="078F1768">
      <w:pPr>
        <w:pStyle w:val="3"/>
        <w:spacing w:before="282" w:line="254" w:lineRule="auto"/>
        <w:ind w:right="97"/>
        <w:rPr>
          <w:rFonts w:hint="eastAsia"/>
        </w:rPr>
      </w:pPr>
      <w:r>
        <w:rPr>
          <w:rFonts w:hint="eastAsia"/>
        </w:rPr>
        <w:t>This life becomes yours, not by toiling or struggling, but simply by receiving the divine testimony concerning it,—by listening to the voice of Him who, while he says, "Ye will not come to me that ye might have life," says, "I am the way, the truth, and the life;" "He that believeth on me, though he were dead, yet shall he live."</w:t>
      </w:r>
    </w:p>
    <w:p w14:paraId="4DA9AA8A">
      <w:pPr>
        <w:pStyle w:val="3"/>
        <w:spacing w:before="282" w:line="254" w:lineRule="auto"/>
        <w:ind w:right="97"/>
        <w:rPr>
          <w:rFonts w:hint="eastAsia"/>
        </w:rPr>
      </w:pPr>
      <w:r>
        <w:rPr>
          <w:rFonts w:hint="eastAsia"/>
        </w:rPr>
        <w:t>这生命成为你的，不是藉着劳苦或挣扎，而是单单藉着领受关于它的神圣见证——藉着聆听那一位的声音，祂说：“你们不肯到我这里来得生命”，又说：“我就是道路、真理、生命”；“信我的人，虽然死了，也必复活。”</w:t>
      </w:r>
    </w:p>
    <w:p w14:paraId="6BBADE19">
      <w:pPr>
        <w:pStyle w:val="3"/>
        <w:spacing w:before="282" w:line="254" w:lineRule="auto"/>
        <w:ind w:right="97"/>
        <w:rPr>
          <w:rFonts w:hint="eastAsia"/>
        </w:rPr>
      </w:pPr>
    </w:p>
    <w:p w14:paraId="6C3C7E62">
      <w:pPr>
        <w:pStyle w:val="3"/>
        <w:spacing w:before="282" w:line="254" w:lineRule="auto"/>
        <w:ind w:right="97"/>
        <w:rPr>
          <w:rFonts w:hint="eastAsia"/>
        </w:rPr>
      </w:pPr>
      <w:r>
        <w:rPr>
          <w:rFonts w:hint="eastAsia"/>
        </w:rPr>
        <w:t>Could the blessing be cheaper?</w:t>
      </w:r>
    </w:p>
    <w:p w14:paraId="46A1D393">
      <w:pPr>
        <w:pStyle w:val="3"/>
        <w:spacing w:before="282" w:line="254" w:lineRule="auto"/>
        <w:ind w:right="97"/>
        <w:rPr>
          <w:rFonts w:hint="eastAsia"/>
        </w:rPr>
      </w:pPr>
      <w:r>
        <w:rPr>
          <w:rFonts w:hint="eastAsia"/>
        </w:rPr>
        <w:t>这祝福还能更便宜吗？</w:t>
      </w:r>
    </w:p>
    <w:p w14:paraId="0DDD85F8">
      <w:pPr>
        <w:pStyle w:val="3"/>
        <w:spacing w:before="282" w:line="254" w:lineRule="auto"/>
        <w:ind w:right="97"/>
        <w:rPr>
          <w:rFonts w:hint="eastAsia"/>
        </w:rPr>
      </w:pPr>
    </w:p>
    <w:p w14:paraId="77B12D8C">
      <w:pPr>
        <w:pStyle w:val="3"/>
        <w:spacing w:before="282" w:line="254" w:lineRule="auto"/>
        <w:ind w:right="97"/>
        <w:rPr>
          <w:rFonts w:hint="eastAsia"/>
        </w:rPr>
      </w:pPr>
      <w:r>
        <w:rPr>
          <w:rFonts w:hint="eastAsia"/>
        </w:rPr>
        <w:t>Could it be had on easier, simpler terms?</w:t>
      </w:r>
    </w:p>
    <w:p w14:paraId="0856C457">
      <w:pPr>
        <w:pStyle w:val="3"/>
        <w:spacing w:before="282" w:line="254" w:lineRule="auto"/>
        <w:ind w:right="97"/>
        <w:rPr>
          <w:rFonts w:hint="eastAsia"/>
        </w:rPr>
      </w:pPr>
      <w:r>
        <w:rPr>
          <w:rFonts w:hint="eastAsia"/>
        </w:rPr>
        <w:t>它能以更简单、更容易的条件得到吗？</w:t>
      </w:r>
    </w:p>
    <w:p w14:paraId="13509F49">
      <w:pPr>
        <w:pStyle w:val="3"/>
        <w:spacing w:before="282" w:line="254" w:lineRule="auto"/>
        <w:ind w:right="97"/>
        <w:rPr>
          <w:rFonts w:hint="eastAsia"/>
        </w:rPr>
      </w:pPr>
    </w:p>
    <w:p w14:paraId="155A92D7">
      <w:pPr>
        <w:pStyle w:val="3"/>
        <w:spacing w:before="282" w:line="254" w:lineRule="auto"/>
        <w:ind w:right="97"/>
        <w:rPr>
          <w:rFonts w:hint="eastAsia"/>
        </w:rPr>
      </w:pPr>
      <w:r>
        <w:rPr>
          <w:rFonts w:hint="eastAsia"/>
        </w:rPr>
        <w:t>Could it be brought nearer, or could you be made more entirely welcome to it?</w:t>
      </w:r>
    </w:p>
    <w:p w14:paraId="3589671C">
      <w:pPr>
        <w:pStyle w:val="3"/>
        <w:spacing w:before="282" w:line="254" w:lineRule="auto"/>
        <w:ind w:right="97"/>
        <w:rPr>
          <w:rFonts w:hint="eastAsia"/>
        </w:rPr>
      </w:pPr>
      <w:r>
        <w:rPr>
          <w:rFonts w:hint="eastAsia"/>
        </w:rPr>
        <w:t>它能被带得更近，或者你能被更完全地欢迎接受它吗？</w:t>
      </w:r>
    </w:p>
    <w:p w14:paraId="417C5D40">
      <w:pPr>
        <w:pStyle w:val="3"/>
        <w:spacing w:before="282" w:line="254" w:lineRule="auto"/>
        <w:ind w:right="97"/>
        <w:rPr>
          <w:rFonts w:hint="eastAsia"/>
        </w:rPr>
      </w:pPr>
    </w:p>
    <w:p w14:paraId="6B70FB29">
      <w:pPr>
        <w:pStyle w:val="3"/>
        <w:spacing w:before="282" w:line="254" w:lineRule="auto"/>
        <w:ind w:right="97"/>
        <w:rPr>
          <w:rFonts w:hint="eastAsia"/>
        </w:rPr>
      </w:pPr>
      <w:r>
        <w:rPr>
          <w:rFonts w:hint="eastAsia"/>
        </w:rPr>
        <w:t>It is not by climbing some inaccessible hill, or treading your darksome way through some tangled forest; it is just by sitting down where you are at this moment, and drinking of that well of living water that is bursting up freshly at your side.</w:t>
      </w:r>
    </w:p>
    <w:p w14:paraId="4C19F63E">
      <w:pPr>
        <w:pStyle w:val="3"/>
        <w:spacing w:before="282" w:line="254" w:lineRule="auto"/>
        <w:ind w:right="97"/>
        <w:rPr>
          <w:rFonts w:hint="eastAsia"/>
        </w:rPr>
      </w:pPr>
      <w:r>
        <w:rPr>
          <w:rFonts w:hint="eastAsia"/>
        </w:rPr>
        <w:t>不是藉着攀登某座难以企及的山峰，或在某个纠缠不清的森林中跋涉你阴暗的道路；而是就在你此刻所在之处坐下，饮于那在你身旁新鲜涌出的活水泉。</w:t>
      </w:r>
    </w:p>
    <w:p w14:paraId="262990FA">
      <w:pPr>
        <w:pStyle w:val="3"/>
        <w:spacing w:before="282" w:line="254" w:lineRule="auto"/>
        <w:ind w:right="97"/>
        <w:rPr>
          <w:rFonts w:hint="eastAsia"/>
        </w:rPr>
      </w:pPr>
    </w:p>
    <w:p w14:paraId="2840344E">
      <w:pPr>
        <w:pStyle w:val="3"/>
        <w:spacing w:before="282" w:line="254" w:lineRule="auto"/>
        <w:ind w:right="97"/>
        <w:rPr>
          <w:rFonts w:hint="eastAsia"/>
        </w:rPr>
      </w:pPr>
      <w:r>
        <w:rPr>
          <w:rFonts w:hint="eastAsia"/>
        </w:rPr>
        <w:t>The life of a sinner, as such, can only end in the second death.</w:t>
      </w:r>
    </w:p>
    <w:p w14:paraId="16BCDFF1">
      <w:pPr>
        <w:pStyle w:val="3"/>
        <w:spacing w:before="282" w:line="254" w:lineRule="auto"/>
        <w:ind w:right="97"/>
        <w:rPr>
          <w:rFonts w:hint="eastAsia"/>
        </w:rPr>
      </w:pPr>
      <w:r>
        <w:rPr>
          <w:rFonts w:hint="eastAsia"/>
        </w:rPr>
        <w:t>罪人的生命，本身只能以第二次的死告终。</w:t>
      </w:r>
    </w:p>
    <w:p w14:paraId="1457A335">
      <w:pPr>
        <w:pStyle w:val="3"/>
        <w:spacing w:before="282" w:line="254" w:lineRule="auto"/>
        <w:ind w:right="97"/>
        <w:rPr>
          <w:rFonts w:hint="eastAsia"/>
        </w:rPr>
      </w:pPr>
    </w:p>
    <w:p w14:paraId="19CFC723">
      <w:pPr>
        <w:pStyle w:val="3"/>
        <w:spacing w:before="282" w:line="254" w:lineRule="auto"/>
        <w:ind w:right="97"/>
        <w:rPr>
          <w:rFonts w:hint="eastAsia"/>
        </w:rPr>
      </w:pPr>
      <w:r>
        <w:rPr>
          <w:rFonts w:hint="eastAsia"/>
        </w:rPr>
        <w:t>If it is to end in gladness, and to run on into the life everlasting, it must be begun over again.</w:t>
      </w:r>
    </w:p>
    <w:p w14:paraId="48503A28">
      <w:pPr>
        <w:pStyle w:val="3"/>
        <w:spacing w:before="282" w:line="254" w:lineRule="auto"/>
        <w:ind w:right="97"/>
        <w:rPr>
          <w:rFonts w:hint="eastAsia"/>
        </w:rPr>
      </w:pPr>
      <w:r>
        <w:rPr>
          <w:rFonts w:hint="eastAsia"/>
        </w:rPr>
        <w:t>若要以喜乐告终，并延续到永生，就必须重新开始。</w:t>
      </w:r>
    </w:p>
    <w:p w14:paraId="65E9704B">
      <w:pPr>
        <w:pStyle w:val="3"/>
        <w:spacing w:before="282" w:line="254" w:lineRule="auto"/>
        <w:ind w:right="97"/>
        <w:rPr>
          <w:rFonts w:hint="eastAsia"/>
        </w:rPr>
      </w:pPr>
    </w:p>
    <w:p w14:paraId="1B9C5C61">
      <w:pPr>
        <w:pStyle w:val="3"/>
        <w:spacing w:before="282" w:line="254" w:lineRule="auto"/>
        <w:ind w:right="97"/>
        <w:rPr>
          <w:rFonts w:hint="eastAsia"/>
        </w:rPr>
      </w:pPr>
      <w:r>
        <w:rPr>
          <w:rFonts w:hint="eastAsia"/>
        </w:rPr>
        <w:t>The evil does not lie merely in the leaves and branches of the tree, but in the stem and root; the sap is tainted, and unless that is healed, all efforts at improvement are vain.</w:t>
      </w:r>
    </w:p>
    <w:p w14:paraId="4953ADEE">
      <w:pPr>
        <w:pStyle w:val="3"/>
        <w:spacing w:before="282" w:line="254" w:lineRule="auto"/>
        <w:ind w:right="97"/>
        <w:rPr>
          <w:rFonts w:hint="eastAsia"/>
        </w:rPr>
      </w:pPr>
      <w:r>
        <w:rPr>
          <w:rFonts w:hint="eastAsia"/>
        </w:rPr>
        <w:t>邪恶不仅在于树的叶和枝，更在于树干和根；树液已被污染，除非那被医治，否则所有改善的努力都是徒然的。</w:t>
      </w:r>
    </w:p>
    <w:p w14:paraId="04E275DA">
      <w:pPr>
        <w:pStyle w:val="3"/>
        <w:spacing w:before="282" w:line="254" w:lineRule="auto"/>
        <w:ind w:right="97"/>
        <w:rPr>
          <w:rFonts w:hint="eastAsia"/>
        </w:rPr>
      </w:pPr>
    </w:p>
    <w:p w14:paraId="2E328D2E">
      <w:pPr>
        <w:pStyle w:val="3"/>
        <w:spacing w:before="282" w:line="254" w:lineRule="auto"/>
        <w:ind w:right="97"/>
        <w:rPr>
          <w:rFonts w:hint="eastAsia"/>
        </w:rPr>
      </w:pPr>
      <w:r>
        <w:rPr>
          <w:rFonts w:hint="eastAsia"/>
        </w:rPr>
        <w:t>It was this, evidently, that the Lord meant to tell Nicodemus, when he startled him with the awful words, "Ye must be born again."</w:t>
      </w:r>
    </w:p>
    <w:p w14:paraId="6A687AE8">
      <w:pPr>
        <w:pStyle w:val="3"/>
        <w:spacing w:before="282" w:line="254" w:lineRule="auto"/>
        <w:ind w:right="97"/>
        <w:rPr>
          <w:rFonts w:hint="eastAsia"/>
        </w:rPr>
      </w:pPr>
      <w:r>
        <w:rPr>
          <w:rFonts w:hint="eastAsia"/>
        </w:rPr>
        <w:t>这显然是主对尼哥底母所要说的话，当祂用那可怕的话语惊吓他时：“你们必须重生。”</w:t>
      </w:r>
    </w:p>
    <w:p w14:paraId="16B72DDD">
      <w:pPr>
        <w:pStyle w:val="3"/>
        <w:spacing w:before="282" w:line="254" w:lineRule="auto"/>
        <w:ind w:right="97"/>
        <w:rPr>
          <w:rFonts w:hint="eastAsia"/>
        </w:rPr>
      </w:pPr>
    </w:p>
    <w:p w14:paraId="2A42468D">
      <w:pPr>
        <w:pStyle w:val="3"/>
        <w:spacing w:before="282" w:line="254" w:lineRule="auto"/>
        <w:ind w:right="97"/>
        <w:rPr>
          <w:rFonts w:hint="eastAsia"/>
        </w:rPr>
      </w:pPr>
      <w:r>
        <w:rPr>
          <w:rFonts w:hint="eastAsia"/>
        </w:rPr>
        <w:t>Our whole life must be treated as utterly evil, our spiritual life-blood thoroughly corrupted; and no remedy can be of any use save that which goes to the very source.</w:t>
      </w:r>
    </w:p>
    <w:p w14:paraId="2938F6B2">
      <w:pPr>
        <w:pStyle w:val="3"/>
        <w:spacing w:before="282" w:line="254" w:lineRule="auto"/>
        <w:ind w:right="97"/>
        <w:rPr>
          <w:rFonts w:hint="eastAsia"/>
        </w:rPr>
      </w:pPr>
      <w:r>
        <w:rPr>
          <w:rFonts w:hint="eastAsia"/>
        </w:rPr>
        <w:t>我们整个的生命必须被视为全然邪恶，我们属灵的生命之血被彻底败坏；除了那能直达根源的补救，别无他法。</w:t>
      </w:r>
    </w:p>
    <w:p w14:paraId="0F5F1009">
      <w:pPr>
        <w:pStyle w:val="3"/>
        <w:spacing w:before="282" w:line="254" w:lineRule="auto"/>
        <w:ind w:right="97"/>
        <w:rPr>
          <w:rFonts w:hint="eastAsia"/>
        </w:rPr>
      </w:pPr>
    </w:p>
    <w:p w14:paraId="3431E7BD">
      <w:pPr>
        <w:pStyle w:val="3"/>
        <w:spacing w:before="282" w:line="254" w:lineRule="auto"/>
        <w:ind w:right="97"/>
        <w:rPr>
          <w:rFonts w:hint="eastAsia"/>
        </w:rPr>
      </w:pPr>
      <w:r>
        <w:rPr>
          <w:rFonts w:hint="eastAsia"/>
        </w:rPr>
        <w:t>The sinner's life must be recommenced from its very first outset.</w:t>
      </w:r>
    </w:p>
    <w:p w14:paraId="24BA42E4">
      <w:pPr>
        <w:pStyle w:val="3"/>
        <w:spacing w:before="282" w:line="254" w:lineRule="auto"/>
        <w:ind w:right="97"/>
        <w:rPr>
          <w:rFonts w:hint="eastAsia"/>
        </w:rPr>
      </w:pPr>
      <w:r>
        <w:rPr>
          <w:rFonts w:hint="eastAsia"/>
        </w:rPr>
        <w:t>罪人的生命必须从头开始。</w:t>
      </w:r>
    </w:p>
    <w:p w14:paraId="09A6D196">
      <w:pPr>
        <w:pStyle w:val="3"/>
        <w:spacing w:before="282" w:line="254" w:lineRule="auto"/>
        <w:ind w:right="97"/>
        <w:rPr>
          <w:rFonts w:hint="eastAsia"/>
        </w:rPr>
      </w:pPr>
    </w:p>
    <w:p w14:paraId="53FF7D44">
      <w:pPr>
        <w:pStyle w:val="3"/>
        <w:spacing w:before="282" w:line="254" w:lineRule="auto"/>
        <w:ind w:right="97"/>
        <w:rPr>
          <w:rFonts w:hint="eastAsia"/>
        </w:rPr>
      </w:pPr>
      <w:r>
        <w:rPr>
          <w:rFonts w:hint="eastAsia"/>
        </w:rPr>
        <w:t>It is not merely to be gone over and retouched; but it is begun anew, as if it had never existed before.</w:t>
      </w:r>
    </w:p>
    <w:p w14:paraId="2E38FB97">
      <w:pPr>
        <w:pStyle w:val="3"/>
        <w:spacing w:before="282" w:line="254" w:lineRule="auto"/>
        <w:ind w:right="97"/>
        <w:rPr>
          <w:rFonts w:hint="eastAsia"/>
        </w:rPr>
      </w:pPr>
      <w:r>
        <w:rPr>
          <w:rFonts w:hint="eastAsia"/>
        </w:rPr>
        <w:t>它不仅是要被复习和修改；而是要重新开始，仿佛它从未存在过。</w:t>
      </w:r>
    </w:p>
    <w:p w14:paraId="2628446C">
      <w:pPr>
        <w:pStyle w:val="3"/>
        <w:spacing w:before="282" w:line="254" w:lineRule="auto"/>
        <w:ind w:right="97"/>
        <w:rPr>
          <w:rFonts w:hint="eastAsia"/>
        </w:rPr>
      </w:pPr>
    </w:p>
    <w:p w14:paraId="4349F5D1">
      <w:pPr>
        <w:pStyle w:val="3"/>
        <w:spacing w:before="282" w:line="254" w:lineRule="auto"/>
        <w:ind w:right="97"/>
        <w:rPr>
          <w:rFonts w:hint="eastAsia"/>
        </w:rPr>
      </w:pPr>
      <w:r>
        <w:rPr>
          <w:rFonts w:hint="eastAsia"/>
        </w:rPr>
        <w:t>"Verily, verily, I say unto thee, EXCEPT A MAN BE BORN AGAIN, he cannot see the kingdom of God" (John 3:3).</w:t>
      </w:r>
    </w:p>
    <w:p w14:paraId="6BBC49AD">
      <w:pPr>
        <w:pStyle w:val="3"/>
        <w:spacing w:before="282" w:line="254" w:lineRule="auto"/>
        <w:ind w:right="97"/>
        <w:rPr>
          <w:rFonts w:hint="eastAsia"/>
        </w:rPr>
      </w:pPr>
      <w:r>
        <w:rPr>
          <w:rFonts w:hint="eastAsia"/>
        </w:rPr>
        <w:t>“我实实在在的告诉你，人若不重生，就不能见神的国。”（约翰福音 3:3）</w:t>
      </w:r>
    </w:p>
    <w:p w14:paraId="1500E3BD">
      <w:pPr>
        <w:pStyle w:val="3"/>
        <w:spacing w:before="282" w:line="254" w:lineRule="auto"/>
        <w:ind w:right="97"/>
        <w:rPr>
          <w:rFonts w:hint="eastAsia"/>
        </w:rPr>
      </w:pPr>
    </w:p>
    <w:p w14:paraId="3DD818B6">
      <w:pPr>
        <w:pStyle w:val="3"/>
        <w:spacing w:before="282" w:line="254" w:lineRule="auto"/>
        <w:ind w:right="97"/>
        <w:rPr>
          <w:rFonts w:hint="eastAsia"/>
        </w:rPr>
      </w:pPr>
      <w:r>
        <w:rPr>
          <w:rFonts w:hint="eastAsia"/>
        </w:rPr>
        <w:t>It is the disbelief or forgetfulness of this that produces so much false religion, so many abortions, so many half-discipleships, so many shipwrecks of faith.</w:t>
      </w:r>
    </w:p>
    <w:p w14:paraId="3D1A058F">
      <w:pPr>
        <w:pStyle w:val="3"/>
        <w:spacing w:before="282" w:line="254" w:lineRule="auto"/>
        <w:ind w:right="97"/>
        <w:rPr>
          <w:rFonts w:hint="eastAsia"/>
        </w:rPr>
      </w:pPr>
      <w:r>
        <w:rPr>
          <w:rFonts w:hint="eastAsia"/>
        </w:rPr>
        <w:t>正是对这一点的怀疑或遗忘，才产生了如此多的假宗教、如此多的流产、如此多的半心半意的门徒身份、如此多的信心 shipwreck。</w:t>
      </w:r>
    </w:p>
    <w:p w14:paraId="27D1902F">
      <w:pPr>
        <w:pStyle w:val="3"/>
        <w:spacing w:before="282" w:line="254" w:lineRule="auto"/>
        <w:ind w:right="97"/>
        <w:rPr>
          <w:rFonts w:hint="eastAsia"/>
        </w:rPr>
      </w:pPr>
    </w:p>
    <w:p w14:paraId="79A63637">
      <w:pPr>
        <w:pStyle w:val="3"/>
        <w:spacing w:before="282" w:line="254" w:lineRule="auto"/>
        <w:ind w:right="97"/>
        <w:rPr>
          <w:rFonts w:hint="eastAsia"/>
        </w:rPr>
      </w:pPr>
      <w:r>
        <w:rPr>
          <w:rFonts w:hint="eastAsia"/>
        </w:rPr>
        <w:t>The religion of form and rite, of lukewarmness and compromise, of sentiment and fashion, of intellect and philosophy, has begun somewhere short of this,—short of the birth from above.</w:t>
      </w:r>
    </w:p>
    <w:p w14:paraId="75967665">
      <w:pPr>
        <w:pStyle w:val="3"/>
        <w:spacing w:before="282" w:line="254" w:lineRule="auto"/>
        <w:ind w:right="97"/>
        <w:rPr>
          <w:rFonts w:hint="eastAsia"/>
        </w:rPr>
      </w:pPr>
      <w:r>
        <w:rPr>
          <w:rFonts w:hint="eastAsia"/>
        </w:rPr>
        <w:t>形式和仪式的宗教，不冷不热和妥协的宗教，情感和时尚的宗教，理智和哲学的宗教，都始于此之前——始于从上头生之前。</w:t>
      </w:r>
    </w:p>
    <w:p w14:paraId="7C554D7F">
      <w:pPr>
        <w:pStyle w:val="3"/>
        <w:spacing w:before="282" w:line="254" w:lineRule="auto"/>
        <w:ind w:right="97"/>
        <w:rPr>
          <w:rFonts w:hint="eastAsia"/>
        </w:rPr>
      </w:pPr>
    </w:p>
    <w:p w14:paraId="3F8B8526">
      <w:pPr>
        <w:pStyle w:val="3"/>
        <w:spacing w:before="282" w:line="254" w:lineRule="auto"/>
        <w:ind w:right="97"/>
        <w:rPr>
          <w:rFonts w:hint="eastAsia"/>
        </w:rPr>
      </w:pPr>
      <w:r>
        <w:rPr>
          <w:rFonts w:hint="eastAsia"/>
        </w:rPr>
        <w:t>It may have gone back a considerable way, but not to the very beginning.</w:t>
      </w:r>
    </w:p>
    <w:p w14:paraId="038905FC">
      <w:pPr>
        <w:pStyle w:val="3"/>
        <w:spacing w:before="282" w:line="254" w:lineRule="auto"/>
        <w:ind w:right="97"/>
        <w:rPr>
          <w:rFonts w:hint="eastAsia"/>
        </w:rPr>
      </w:pPr>
      <w:r>
        <w:rPr>
          <w:rFonts w:hint="eastAsia"/>
        </w:rPr>
        <w:t>它可能已经回溯了相当长的一段路，但没有回到最开始。</w:t>
      </w:r>
    </w:p>
    <w:p w14:paraId="336D63E0">
      <w:pPr>
        <w:pStyle w:val="3"/>
        <w:spacing w:before="282" w:line="254" w:lineRule="auto"/>
        <w:ind w:right="97"/>
        <w:rPr>
          <w:rFonts w:hint="eastAsia"/>
        </w:rPr>
      </w:pPr>
    </w:p>
    <w:p w14:paraId="43A2C801">
      <w:pPr>
        <w:pStyle w:val="3"/>
        <w:spacing w:before="282" w:line="254" w:lineRule="auto"/>
        <w:ind w:right="97"/>
        <w:rPr>
          <w:rFonts w:hint="eastAsia"/>
        </w:rPr>
      </w:pPr>
      <w:r>
        <w:rPr>
          <w:rFonts w:hint="eastAsia"/>
        </w:rPr>
        <w:t>It may have dug a little way down, to reach some kind of foundation, but not deep enough to reach the one sure foundation laid in Zion.</w:t>
      </w:r>
    </w:p>
    <w:p w14:paraId="62DE0D6A">
      <w:pPr>
        <w:pStyle w:val="3"/>
        <w:spacing w:before="282" w:line="254" w:lineRule="auto"/>
        <w:ind w:right="97"/>
        <w:rPr>
          <w:rFonts w:hint="eastAsia"/>
        </w:rPr>
      </w:pPr>
      <w:r>
        <w:rPr>
          <w:rFonts w:hint="eastAsia"/>
        </w:rPr>
        <w:t>它可能向下挖了一点，以达到某种根基，但不够深，无法达到在锡安所立的那唯一的坚固根基。</w:t>
      </w:r>
    </w:p>
    <w:p w14:paraId="3D21DEA1">
      <w:pPr>
        <w:pStyle w:val="3"/>
        <w:spacing w:before="282" w:line="254" w:lineRule="auto"/>
        <w:ind w:right="97"/>
        <w:rPr>
          <w:rFonts w:hint="eastAsia"/>
        </w:rPr>
      </w:pPr>
    </w:p>
    <w:p w14:paraId="5CD9F60B">
      <w:pPr>
        <w:pStyle w:val="3"/>
        <w:spacing w:before="282" w:line="254" w:lineRule="auto"/>
        <w:ind w:right="97"/>
        <w:rPr>
          <w:rFonts w:hint="eastAsia"/>
        </w:rPr>
      </w:pPr>
      <w:r>
        <w:rPr>
          <w:rFonts w:hint="eastAsia"/>
        </w:rPr>
        <w:t>In this it falls short, and therefore totally fails.</w:t>
      </w:r>
    </w:p>
    <w:p w14:paraId="3132FE94">
      <w:pPr>
        <w:pStyle w:val="3"/>
        <w:spacing w:before="282" w:line="254" w:lineRule="auto"/>
        <w:ind w:right="97"/>
        <w:rPr>
          <w:rFonts w:hint="eastAsia"/>
        </w:rPr>
      </w:pPr>
      <w:r>
        <w:rPr>
          <w:rFonts w:hint="eastAsia"/>
        </w:rPr>
        <w:t>在这一点上，它有所欠缺，因此完全失败。</w:t>
      </w:r>
    </w:p>
    <w:p w14:paraId="7DA46EE1">
      <w:pPr>
        <w:pStyle w:val="3"/>
        <w:spacing w:before="282" w:line="254" w:lineRule="auto"/>
        <w:ind w:right="97"/>
        <w:rPr>
          <w:rFonts w:hint="eastAsia"/>
        </w:rPr>
      </w:pPr>
    </w:p>
    <w:p w14:paraId="0E4E2B4B">
      <w:pPr>
        <w:pStyle w:val="3"/>
        <w:spacing w:before="282" w:line="254" w:lineRule="auto"/>
        <w:ind w:right="97"/>
        <w:rPr>
          <w:rFonts w:hint="eastAsia"/>
        </w:rPr>
      </w:pPr>
      <w:r>
        <w:rPr>
          <w:rFonts w:hint="eastAsia"/>
        </w:rPr>
        <w:t>It does not matter how long the cable may be; if it be but one foot too short, it is useless.</w:t>
      </w:r>
    </w:p>
    <w:p w14:paraId="42773AE2">
      <w:pPr>
        <w:pStyle w:val="3"/>
        <w:spacing w:before="282" w:line="254" w:lineRule="auto"/>
        <w:ind w:right="97"/>
        <w:rPr>
          <w:rFonts w:hint="eastAsia"/>
        </w:rPr>
      </w:pPr>
      <w:r>
        <w:rPr>
          <w:rFonts w:hint="eastAsia"/>
        </w:rPr>
        <w:t>缆绳有多长并不重要；如果它只短了一尺，就毫无用处。</w:t>
      </w:r>
    </w:p>
    <w:p w14:paraId="5BF06680">
      <w:pPr>
        <w:pStyle w:val="3"/>
        <w:spacing w:before="282" w:line="254" w:lineRule="auto"/>
        <w:ind w:right="97"/>
        <w:rPr>
          <w:rFonts w:hint="eastAsia"/>
        </w:rPr>
      </w:pPr>
    </w:p>
    <w:p w14:paraId="4372A458">
      <w:pPr>
        <w:pStyle w:val="3"/>
        <w:spacing w:before="282" w:line="254" w:lineRule="auto"/>
        <w:ind w:right="97"/>
        <w:rPr>
          <w:rFonts w:hint="eastAsia"/>
        </w:rPr>
      </w:pPr>
      <w:r>
        <w:rPr>
          <w:rFonts w:hint="eastAsia"/>
        </w:rPr>
        <w:t>So it does not matter how greatly a man may change his life, or how religious he may make it.</w:t>
      </w:r>
    </w:p>
    <w:p w14:paraId="01F14039">
      <w:pPr>
        <w:pStyle w:val="3"/>
        <w:spacing w:before="282" w:line="254" w:lineRule="auto"/>
        <w:ind w:right="97"/>
        <w:rPr>
          <w:rFonts w:hint="eastAsia"/>
        </w:rPr>
      </w:pPr>
      <w:r>
        <w:rPr>
          <w:rFonts w:hint="eastAsia"/>
        </w:rPr>
        <w:t>所以，一个人如何改变他的生活，或他如何使之敬虔，都无关紧要。</w:t>
      </w:r>
    </w:p>
    <w:p w14:paraId="235A7C80">
      <w:pPr>
        <w:pStyle w:val="3"/>
        <w:spacing w:before="282" w:line="254" w:lineRule="auto"/>
        <w:ind w:right="97"/>
        <w:rPr>
          <w:rFonts w:hint="eastAsia"/>
        </w:rPr>
      </w:pPr>
    </w:p>
    <w:p w14:paraId="5418CE84">
      <w:pPr>
        <w:pStyle w:val="3"/>
        <w:spacing w:before="282" w:line="254" w:lineRule="auto"/>
        <w:ind w:right="97"/>
        <w:rPr>
          <w:rFonts w:hint="eastAsia"/>
        </w:rPr>
      </w:pPr>
      <w:r>
        <w:rPr>
          <w:rFonts w:hint="eastAsia"/>
        </w:rPr>
        <w:t>Unless he begin it all over again; unless we be "BORN of the Spirit," it profits nothing.</w:t>
      </w:r>
    </w:p>
    <w:p w14:paraId="330C433C">
      <w:pPr>
        <w:pStyle w:val="3"/>
        <w:spacing w:before="282" w:line="254" w:lineRule="auto"/>
        <w:ind w:right="97"/>
        <w:rPr>
          <w:rFonts w:hint="eastAsia"/>
        </w:rPr>
      </w:pPr>
      <w:r>
        <w:rPr>
          <w:rFonts w:hint="eastAsia"/>
        </w:rPr>
        <w:t>除非他从头开始；除非我们“从圣灵而生”，否则毫无益处。</w:t>
      </w:r>
    </w:p>
    <w:p w14:paraId="1B469FBF">
      <w:pPr>
        <w:pStyle w:val="3"/>
        <w:spacing w:before="282" w:line="254" w:lineRule="auto"/>
        <w:ind w:right="97"/>
        <w:rPr>
          <w:rFonts w:hint="eastAsia"/>
        </w:rPr>
      </w:pPr>
    </w:p>
    <w:p w14:paraId="48B057A4">
      <w:pPr>
        <w:pStyle w:val="3"/>
        <w:spacing w:before="282" w:line="254" w:lineRule="auto"/>
        <w:ind w:right="97"/>
        <w:rPr>
          <w:rFonts w:hint="eastAsia"/>
        </w:rPr>
      </w:pPr>
      <w:r>
        <w:rPr>
          <w:rFonts w:hint="eastAsia"/>
        </w:rPr>
        <w:t>The one authentic commencement of religion in the soul of a man, is the being born again, "not of corruptible seed, but of incorruptible, by the word of God which liveth and abideth for ever" (1 Pet. 1:23).</w:t>
      </w:r>
    </w:p>
    <w:p w14:paraId="7A08CDA4">
      <w:pPr>
        <w:pStyle w:val="3"/>
        <w:spacing w:before="282" w:line="254" w:lineRule="auto"/>
        <w:ind w:right="97"/>
        <w:rPr>
          <w:rFonts w:hint="eastAsia"/>
        </w:rPr>
      </w:pPr>
      <w:r>
        <w:rPr>
          <w:rFonts w:hint="eastAsia"/>
        </w:rPr>
        <w:t>在人灵魂中，宗教唯一真实的开端，是重生，“不是由于能坏的种子，乃是由于不能坏的种子，是藉着上帝活泼常存的道”（彼得前书 1:23）。</w:t>
      </w:r>
    </w:p>
    <w:p w14:paraId="4F9BCB61">
      <w:pPr>
        <w:pStyle w:val="3"/>
        <w:spacing w:before="282" w:line="254" w:lineRule="auto"/>
        <w:ind w:right="97"/>
        <w:rPr>
          <w:rFonts w:hint="eastAsia"/>
        </w:rPr>
      </w:pPr>
    </w:p>
    <w:p w14:paraId="45BAF06E">
      <w:pPr>
        <w:pStyle w:val="3"/>
        <w:spacing w:before="282" w:line="254" w:lineRule="auto"/>
        <w:ind w:right="97"/>
        <w:rPr>
          <w:rFonts w:hint="eastAsia"/>
        </w:rPr>
      </w:pPr>
      <w:r>
        <w:rPr>
          <w:rFonts w:hint="eastAsia"/>
        </w:rPr>
        <w:t>And, as it was connection with the death of the first Adam that wrought our ruin, so it is connection with the resurrection of the second Adam that works restoration and blessedness.</w:t>
      </w:r>
    </w:p>
    <w:p w14:paraId="7AAB35E4">
      <w:pPr>
        <w:pStyle w:val="3"/>
        <w:spacing w:before="282" w:line="254" w:lineRule="auto"/>
        <w:ind w:right="97"/>
        <w:rPr>
          <w:rFonts w:hint="eastAsia"/>
        </w:rPr>
      </w:pPr>
      <w:r>
        <w:rPr>
          <w:rFonts w:hint="eastAsia"/>
        </w:rPr>
        <w:t>并且，正如与第一亚当的死相连，造成了我们的毁灭；同样，与第二亚当的复活相连，也带来了恢复和福乐。</w:t>
      </w:r>
    </w:p>
    <w:p w14:paraId="776A1075">
      <w:pPr>
        <w:pStyle w:val="3"/>
        <w:spacing w:before="282" w:line="254" w:lineRule="auto"/>
        <w:ind w:right="97"/>
        <w:rPr>
          <w:rFonts w:hint="eastAsia"/>
        </w:rPr>
      </w:pPr>
    </w:p>
    <w:p w14:paraId="5017517E">
      <w:pPr>
        <w:pStyle w:val="3"/>
        <w:spacing w:before="282" w:line="254" w:lineRule="auto"/>
        <w:ind w:right="97"/>
        <w:rPr>
          <w:rFonts w:hint="eastAsia"/>
        </w:rPr>
      </w:pPr>
      <w:r>
        <w:rPr>
          <w:rFonts w:hint="eastAsia"/>
        </w:rPr>
        <w:t>"We are begotten again unto a lively hope, by the resurrection of Jesus Christ from the dead" (1 Pet. 1:3).</w:t>
      </w:r>
    </w:p>
    <w:p w14:paraId="218094DC">
      <w:pPr>
        <w:pStyle w:val="3"/>
        <w:spacing w:before="282" w:line="254" w:lineRule="auto"/>
        <w:ind w:right="97"/>
        <w:rPr>
          <w:rFonts w:hint="eastAsia"/>
        </w:rPr>
      </w:pPr>
      <w:r>
        <w:rPr>
          <w:rFonts w:hint="eastAsia"/>
        </w:rPr>
        <w:t>“我们藉着耶稣基督从死里复活，重生了我们，叫我们有活泼的盼望”（彼得前书 1:3）。</w:t>
      </w:r>
    </w:p>
    <w:p w14:paraId="1C57C596">
      <w:pPr>
        <w:pStyle w:val="3"/>
        <w:spacing w:before="282" w:line="254" w:lineRule="auto"/>
        <w:ind w:right="97"/>
        <w:rPr>
          <w:rFonts w:hint="eastAsia"/>
        </w:rPr>
      </w:pPr>
    </w:p>
    <w:p w14:paraId="66C19D4A">
      <w:pPr>
        <w:pStyle w:val="3"/>
        <w:spacing w:before="282" w:line="254" w:lineRule="auto"/>
        <w:ind w:right="97"/>
        <w:rPr>
          <w:rFonts w:hint="eastAsia"/>
        </w:rPr>
      </w:pPr>
      <w:r>
        <w:rPr>
          <w:rFonts w:hint="eastAsia"/>
        </w:rPr>
        <w:t>That well-known apostle of the last century, John Berridge, wrote his own epitaph some years before his death; and in it he left his solemn testimony on this point.</w:t>
      </w:r>
    </w:p>
    <w:p w14:paraId="0441193D">
      <w:pPr>
        <w:pStyle w:val="3"/>
        <w:spacing w:before="282" w:line="254" w:lineRule="auto"/>
        <w:ind w:right="97"/>
        <w:rPr>
          <w:rFonts w:hint="eastAsia"/>
        </w:rPr>
      </w:pPr>
      <w:r>
        <w:rPr>
          <w:rFonts w:hint="eastAsia"/>
        </w:rPr>
        <w:t>上个世纪那位著名的使徒约翰·伯里奇，在他去世前几年写下了自己的墓志铭；并在其中留下了他对这一点的庄严见证。</w:t>
      </w:r>
    </w:p>
    <w:p w14:paraId="0B429EB0">
      <w:pPr>
        <w:pStyle w:val="3"/>
        <w:spacing w:before="282" w:line="254" w:lineRule="auto"/>
        <w:ind w:right="97"/>
        <w:rPr>
          <w:rFonts w:hint="eastAsia"/>
        </w:rPr>
      </w:pPr>
    </w:p>
    <w:p w14:paraId="0230AD40">
      <w:pPr>
        <w:pStyle w:val="3"/>
        <w:spacing w:before="282" w:line="254" w:lineRule="auto"/>
        <w:ind w:right="97"/>
        <w:rPr>
          <w:rFonts w:hint="eastAsia"/>
        </w:rPr>
      </w:pPr>
      <w:r>
        <w:rPr>
          <w:rFonts w:hint="eastAsia"/>
        </w:rPr>
        <w:t>It is a sermon in itself.</w:t>
      </w:r>
    </w:p>
    <w:p w14:paraId="30696E9F">
      <w:pPr>
        <w:pStyle w:val="3"/>
        <w:spacing w:before="282" w:line="254" w:lineRule="auto"/>
        <w:ind w:right="97"/>
        <w:rPr>
          <w:rFonts w:hint="eastAsia"/>
        </w:rPr>
      </w:pPr>
      <w:r>
        <w:rPr>
          <w:rFonts w:hint="eastAsia"/>
        </w:rPr>
        <w:t>它本身就是一篇讲道。</w:t>
      </w:r>
    </w:p>
    <w:p w14:paraId="3A17E703">
      <w:pPr>
        <w:pStyle w:val="3"/>
        <w:spacing w:before="282" w:line="254" w:lineRule="auto"/>
        <w:ind w:right="97"/>
        <w:rPr>
          <w:rFonts w:hint="eastAsia"/>
        </w:rPr>
      </w:pPr>
    </w:p>
    <w:p w14:paraId="7363AA66">
      <w:pPr>
        <w:pStyle w:val="3"/>
        <w:spacing w:before="282" w:line="254" w:lineRule="auto"/>
        <w:ind w:right="97"/>
        <w:rPr>
          <w:rFonts w:hint="eastAsia"/>
        </w:rPr>
      </w:pPr>
      <w:r>
        <w:rPr>
          <w:rFonts w:hint="eastAsia"/>
        </w:rPr>
        <w:t>"Here lie the earthly remains of John Berridge, late vicar of Everton, an itinerant servant of Jesus Christ, who loved his Master and his work; and after running on his errands many years, was called up to wait on him above.</w:t>
      </w:r>
    </w:p>
    <w:p w14:paraId="07263733">
      <w:pPr>
        <w:pStyle w:val="3"/>
        <w:spacing w:before="282" w:line="254" w:lineRule="auto"/>
        <w:ind w:right="97"/>
        <w:rPr>
          <w:rFonts w:hint="eastAsia"/>
        </w:rPr>
      </w:pPr>
      <w:r>
        <w:rPr>
          <w:rFonts w:hint="eastAsia"/>
        </w:rPr>
        <w:t>“这里安息着约翰·伯里奇的尘世遗骸，他是埃弗顿的前任牧师，是耶稣基督的巡回仆人，他爱他的主和祂的工作；在为祂奔走了许多年之后，被召到上面去事奉祂。</w:t>
      </w:r>
    </w:p>
    <w:p w14:paraId="0620B0B8">
      <w:pPr>
        <w:pStyle w:val="3"/>
        <w:spacing w:before="282" w:line="254" w:lineRule="auto"/>
        <w:ind w:right="97"/>
        <w:rPr>
          <w:rFonts w:hint="eastAsia"/>
        </w:rPr>
      </w:pPr>
    </w:p>
    <w:p w14:paraId="28FDF055">
      <w:pPr>
        <w:pStyle w:val="3"/>
        <w:spacing w:before="282" w:line="254" w:lineRule="auto"/>
        <w:ind w:right="97"/>
        <w:rPr>
          <w:rFonts w:hint="eastAsia"/>
        </w:rPr>
      </w:pPr>
      <w:r>
        <w:rPr>
          <w:rFonts w:hint="eastAsia"/>
        </w:rPr>
        <w:t>Reader!</w:t>
      </w:r>
    </w:p>
    <w:p w14:paraId="16B24A0F">
      <w:pPr>
        <w:pStyle w:val="3"/>
        <w:spacing w:before="282" w:line="254" w:lineRule="auto"/>
        <w:ind w:right="97"/>
        <w:rPr>
          <w:rFonts w:hint="eastAsia"/>
        </w:rPr>
      </w:pPr>
      <w:r>
        <w:rPr>
          <w:rFonts w:hint="eastAsia"/>
        </w:rPr>
        <w:t>读者！</w:t>
      </w:r>
    </w:p>
    <w:p w14:paraId="0EDA3285">
      <w:pPr>
        <w:pStyle w:val="3"/>
        <w:spacing w:before="282" w:line="254" w:lineRule="auto"/>
        <w:ind w:right="97"/>
        <w:rPr>
          <w:rFonts w:hint="eastAsia"/>
        </w:rPr>
      </w:pPr>
    </w:p>
    <w:p w14:paraId="50791BD1">
      <w:pPr>
        <w:pStyle w:val="3"/>
        <w:spacing w:before="282" w:line="254" w:lineRule="auto"/>
        <w:ind w:right="97"/>
        <w:rPr>
          <w:rFonts w:hint="eastAsia"/>
        </w:rPr>
      </w:pPr>
      <w:r>
        <w:rPr>
          <w:rFonts w:hint="eastAsia"/>
        </w:rPr>
        <w:t>ART THOU BORN AGAIN?</w:t>
      </w:r>
    </w:p>
    <w:p w14:paraId="42B3C303">
      <w:pPr>
        <w:pStyle w:val="3"/>
        <w:spacing w:before="282" w:line="254" w:lineRule="auto"/>
        <w:ind w:right="97"/>
        <w:rPr>
          <w:rFonts w:hint="eastAsia"/>
        </w:rPr>
      </w:pPr>
      <w:r>
        <w:rPr>
          <w:rFonts w:hint="eastAsia"/>
        </w:rPr>
        <w:t>你重生了吗？</w:t>
      </w:r>
    </w:p>
    <w:p w14:paraId="35F6A83F">
      <w:pPr>
        <w:pStyle w:val="3"/>
        <w:spacing w:before="282" w:line="254" w:lineRule="auto"/>
        <w:ind w:right="97"/>
        <w:rPr>
          <w:rFonts w:hint="eastAsia"/>
        </w:rPr>
      </w:pPr>
    </w:p>
    <w:p w14:paraId="6AA963A0">
      <w:pPr>
        <w:pStyle w:val="3"/>
        <w:spacing w:before="282" w:line="254" w:lineRule="auto"/>
        <w:ind w:right="97"/>
        <w:rPr>
          <w:rFonts w:hint="eastAsia"/>
        </w:rPr>
      </w:pPr>
      <w:r>
        <w:rPr>
          <w:rFonts w:hint="eastAsia"/>
        </w:rPr>
        <w:t>No salvation without a new birth."</w:t>
      </w:r>
    </w:p>
    <w:p w14:paraId="6DA938D8">
      <w:pPr>
        <w:pStyle w:val="3"/>
        <w:spacing w:before="282" w:line="254" w:lineRule="auto"/>
        <w:ind w:right="97"/>
        <w:rPr>
          <w:rFonts w:hint="eastAsia"/>
        </w:rPr>
      </w:pPr>
      <w:r>
        <w:rPr>
          <w:rFonts w:hint="eastAsia"/>
        </w:rPr>
        <w:t>没有新生，就没有救恩。”</w:t>
      </w:r>
    </w:p>
    <w:p w14:paraId="7CE47093">
      <w:pPr>
        <w:pStyle w:val="3"/>
        <w:spacing w:before="282" w:line="254" w:lineRule="auto"/>
        <w:ind w:right="97"/>
        <w:rPr>
          <w:rFonts w:hint="eastAsia"/>
        </w:rPr>
      </w:pPr>
    </w:p>
    <w:p w14:paraId="17B1BB4E">
      <w:pPr>
        <w:pStyle w:val="3"/>
        <w:spacing w:before="282" w:line="254" w:lineRule="auto"/>
        <w:ind w:right="97"/>
        <w:rPr>
          <w:rFonts w:hint="eastAsia"/>
        </w:rPr>
      </w:pPr>
      <w:r>
        <w:rPr>
          <w:rFonts w:hint="eastAsia"/>
        </w:rPr>
        <w:t>Unready sinner!</w:t>
      </w:r>
    </w:p>
    <w:p w14:paraId="186C2ECD">
      <w:pPr>
        <w:pStyle w:val="3"/>
        <w:spacing w:before="282" w:line="254" w:lineRule="auto"/>
        <w:ind w:right="97"/>
        <w:rPr>
          <w:rFonts w:hint="eastAsia"/>
        </w:rPr>
      </w:pPr>
      <w:r>
        <w:rPr>
          <w:rFonts w:hint="eastAsia"/>
        </w:rPr>
        <w:t>未预备的罪人！</w:t>
      </w:r>
    </w:p>
    <w:p w14:paraId="5D944787">
      <w:pPr>
        <w:pStyle w:val="3"/>
        <w:spacing w:before="282" w:line="254" w:lineRule="auto"/>
        <w:ind w:right="97"/>
        <w:rPr>
          <w:rFonts w:hint="eastAsia"/>
        </w:rPr>
      </w:pPr>
    </w:p>
    <w:p w14:paraId="4B784299">
      <w:pPr>
        <w:pStyle w:val="3"/>
        <w:spacing w:before="282" w:line="254" w:lineRule="auto"/>
        <w:ind w:right="97"/>
        <w:rPr>
          <w:rFonts w:hint="eastAsia"/>
        </w:rPr>
      </w:pPr>
      <w:r>
        <w:rPr>
          <w:rFonts w:hint="eastAsia"/>
        </w:rPr>
        <w:t>yonder is the Judge, and the throne, and the gathering crowd, waiting their sentence!</w:t>
      </w:r>
    </w:p>
    <w:p w14:paraId="6624EE64">
      <w:pPr>
        <w:pStyle w:val="3"/>
        <w:spacing w:before="282" w:line="254" w:lineRule="auto"/>
        <w:ind w:right="97"/>
        <w:rPr>
          <w:rFonts w:hint="eastAsia"/>
        </w:rPr>
      </w:pPr>
      <w:r>
        <w:rPr>
          <w:rFonts w:hint="eastAsia"/>
        </w:rPr>
        <w:t>那边是审判者，宝座，和聚集的人群，等待着他们的判决！</w:t>
      </w:r>
    </w:p>
    <w:p w14:paraId="242F5889">
      <w:pPr>
        <w:pStyle w:val="3"/>
        <w:spacing w:before="282" w:line="254" w:lineRule="auto"/>
        <w:ind w:right="97"/>
        <w:rPr>
          <w:rFonts w:hint="eastAsia"/>
        </w:rPr>
      </w:pPr>
    </w:p>
    <w:p w14:paraId="32B536B3">
      <w:pPr>
        <w:pStyle w:val="3"/>
        <w:spacing w:before="282" w:line="254" w:lineRule="auto"/>
        <w:ind w:right="97"/>
        <w:rPr>
          <w:rFonts w:hint="eastAsia"/>
        </w:rPr>
      </w:pPr>
      <w:r>
        <w:rPr>
          <w:rFonts w:hint="eastAsia"/>
        </w:rPr>
        <w:t>Hear the shout, and the trumpet, and the thunder, and the voice of Majesty!</w:t>
      </w:r>
    </w:p>
    <w:p w14:paraId="142587F8">
      <w:pPr>
        <w:pStyle w:val="3"/>
        <w:spacing w:before="282" w:line="254" w:lineRule="auto"/>
        <w:ind w:right="97"/>
        <w:rPr>
          <w:rFonts w:hint="eastAsia"/>
        </w:rPr>
      </w:pPr>
      <w:r>
        <w:rPr>
          <w:rFonts w:hint="eastAsia"/>
        </w:rPr>
        <w:t>听那呼喊，号角，雷声，和威严的声音！</w:t>
      </w:r>
    </w:p>
    <w:p w14:paraId="6D169533">
      <w:pPr>
        <w:pStyle w:val="3"/>
        <w:spacing w:before="282" w:line="254" w:lineRule="auto"/>
        <w:ind w:right="97"/>
        <w:rPr>
          <w:rFonts w:hint="eastAsia"/>
        </w:rPr>
      </w:pPr>
    </w:p>
    <w:p w14:paraId="6DCF7C22">
      <w:pPr>
        <w:pStyle w:val="3"/>
        <w:spacing w:before="282" w:line="254" w:lineRule="auto"/>
        <w:ind w:right="97"/>
        <w:rPr>
          <w:rFonts w:hint="eastAsia"/>
        </w:rPr>
      </w:pPr>
      <w:r>
        <w:rPr>
          <w:rFonts w:hint="eastAsia"/>
        </w:rPr>
        <w:t>Are you looking out, or are you asleep?</w:t>
      </w:r>
    </w:p>
    <w:p w14:paraId="2D567B97">
      <w:pPr>
        <w:pStyle w:val="3"/>
        <w:spacing w:before="282" w:line="254" w:lineRule="auto"/>
        <w:ind w:right="97"/>
        <w:rPr>
          <w:rFonts w:hint="eastAsia"/>
        </w:rPr>
      </w:pPr>
      <w:r>
        <w:rPr>
          <w:rFonts w:hint="eastAsia"/>
        </w:rPr>
        <w:t>你是在儆醒，还是在沉睡？</w:t>
      </w:r>
    </w:p>
    <w:p w14:paraId="7D1A30D1">
      <w:pPr>
        <w:pStyle w:val="3"/>
        <w:spacing w:before="282" w:line="254" w:lineRule="auto"/>
        <w:ind w:right="97"/>
        <w:rPr>
          <w:rFonts w:hint="eastAsia"/>
        </w:rPr>
      </w:pPr>
    </w:p>
    <w:p w14:paraId="4FB6667C">
      <w:pPr>
        <w:pStyle w:val="3"/>
        <w:spacing w:before="282" w:line="254" w:lineRule="auto"/>
        <w:ind w:right="97"/>
        <w:rPr>
          <w:rFonts w:hint="eastAsia"/>
        </w:rPr>
      </w:pPr>
      <w:r>
        <w:rPr>
          <w:rFonts w:hint="eastAsia"/>
        </w:rPr>
        <w:t>Are you preparing, or are you resolved to risk everything, and brave the Judge of all?</w:t>
      </w:r>
    </w:p>
    <w:p w14:paraId="2EA8A650">
      <w:pPr>
        <w:pStyle w:val="3"/>
        <w:spacing w:before="282" w:line="254" w:lineRule="auto"/>
        <w:ind w:right="97"/>
        <w:rPr>
          <w:rFonts w:hint="eastAsia"/>
        </w:rPr>
      </w:pPr>
      <w:r>
        <w:rPr>
          <w:rFonts w:hint="eastAsia"/>
        </w:rPr>
        <w:t>你是在预备，还是决心冒一切风险，勇敢地面对万有的审判者？</w:t>
      </w:r>
    </w:p>
    <w:p w14:paraId="309BF599">
      <w:pPr>
        <w:pStyle w:val="3"/>
        <w:spacing w:before="282" w:line="254" w:lineRule="auto"/>
        <w:ind w:right="97"/>
        <w:rPr>
          <w:rFonts w:hint="eastAsia"/>
        </w:rPr>
      </w:pPr>
    </w:p>
    <w:p w14:paraId="7959F3FF">
      <w:pPr>
        <w:pStyle w:val="3"/>
        <w:spacing w:before="282" w:line="254" w:lineRule="auto"/>
        <w:ind w:right="97"/>
        <w:rPr>
          <w:rFonts w:hint="eastAsia"/>
        </w:rPr>
      </w:pPr>
      <w:r>
        <w:rPr>
          <w:rFonts w:hint="eastAsia"/>
        </w:rPr>
        <w:t>What is time worth?</w:t>
      </w:r>
    </w:p>
    <w:p w14:paraId="15538161">
      <w:pPr>
        <w:pStyle w:val="3"/>
        <w:spacing w:before="282" w:line="254" w:lineRule="auto"/>
        <w:ind w:right="97"/>
        <w:rPr>
          <w:rFonts w:hint="eastAsia"/>
        </w:rPr>
      </w:pPr>
      <w:r>
        <w:rPr>
          <w:rFonts w:hint="eastAsia"/>
        </w:rPr>
        <w:t>时间有何价值？</w:t>
      </w:r>
    </w:p>
    <w:p w14:paraId="38226AD2">
      <w:pPr>
        <w:pStyle w:val="3"/>
        <w:spacing w:before="282" w:line="254" w:lineRule="auto"/>
        <w:ind w:right="97"/>
        <w:rPr>
          <w:rFonts w:hint="eastAsia"/>
        </w:rPr>
      </w:pPr>
    </w:p>
    <w:p w14:paraId="225087BB">
      <w:pPr>
        <w:pStyle w:val="3"/>
        <w:spacing w:before="282" w:line="254" w:lineRule="auto"/>
        <w:ind w:right="97"/>
        <w:rPr>
          <w:rFonts w:hint="eastAsia"/>
        </w:rPr>
      </w:pPr>
      <w:r>
        <w:rPr>
          <w:rFonts w:hint="eastAsia"/>
        </w:rPr>
        <w:t>What is gain, or pleasure, or sin, or earth worth?</w:t>
      </w:r>
    </w:p>
    <w:p w14:paraId="79E4FF56">
      <w:pPr>
        <w:pStyle w:val="3"/>
        <w:spacing w:before="282" w:line="254" w:lineRule="auto"/>
        <w:ind w:right="97"/>
        <w:rPr>
          <w:rFonts w:hint="eastAsia"/>
        </w:rPr>
      </w:pPr>
      <w:r>
        <w:rPr>
          <w:rFonts w:hint="eastAsia"/>
        </w:rPr>
        <w:t>利益、享乐、罪恶或尘世，有何价值？</w:t>
      </w:r>
    </w:p>
    <w:p w14:paraId="39C7E7F2">
      <w:pPr>
        <w:pStyle w:val="3"/>
        <w:spacing w:before="282" w:line="254" w:lineRule="auto"/>
        <w:ind w:right="97"/>
        <w:rPr>
          <w:rFonts w:hint="eastAsia"/>
        </w:rPr>
      </w:pPr>
    </w:p>
    <w:p w14:paraId="23F97482">
      <w:pPr>
        <w:pStyle w:val="3"/>
        <w:spacing w:before="282" w:line="254" w:lineRule="auto"/>
        <w:ind w:right="97"/>
        <w:rPr>
          <w:rFonts w:hint="eastAsia"/>
        </w:rPr>
      </w:pPr>
      <w:r>
        <w:rPr>
          <w:rFonts w:hint="eastAsia"/>
        </w:rPr>
        <w:t>Nothing.</w:t>
      </w:r>
    </w:p>
    <w:p w14:paraId="52FE4683">
      <w:pPr>
        <w:pStyle w:val="3"/>
        <w:spacing w:before="282" w:line="254" w:lineRule="auto"/>
        <w:ind w:right="97"/>
        <w:rPr>
          <w:rFonts w:hint="eastAsia"/>
        </w:rPr>
      </w:pPr>
      <w:r>
        <w:rPr>
          <w:rFonts w:hint="eastAsia"/>
        </w:rPr>
        <w:t>毫无价值。</w:t>
      </w:r>
    </w:p>
    <w:p w14:paraId="33EEF6B2">
      <w:pPr>
        <w:pStyle w:val="3"/>
        <w:spacing w:before="282" w:line="254" w:lineRule="auto"/>
        <w:ind w:right="97"/>
        <w:rPr>
          <w:rFonts w:hint="eastAsia"/>
        </w:rPr>
      </w:pPr>
    </w:p>
    <w:p w14:paraId="6B9825B0">
      <w:pPr>
        <w:pStyle w:val="3"/>
        <w:spacing w:before="282" w:line="254" w:lineRule="auto"/>
        <w:ind w:right="97"/>
        <w:rPr>
          <w:rFonts w:hint="eastAsia"/>
        </w:rPr>
      </w:pPr>
      <w:r>
        <w:rPr>
          <w:rFonts w:hint="eastAsia"/>
        </w:rPr>
        <w:t>What is the soul worth?</w:t>
      </w:r>
    </w:p>
    <w:p w14:paraId="6A159A4C">
      <w:pPr>
        <w:pStyle w:val="3"/>
        <w:spacing w:before="282" w:line="254" w:lineRule="auto"/>
        <w:ind w:right="97"/>
        <w:rPr>
          <w:rFonts w:hint="eastAsia"/>
        </w:rPr>
      </w:pPr>
      <w:r>
        <w:rPr>
          <w:rFonts w:hint="eastAsia"/>
        </w:rPr>
        <w:t>灵魂有何价值？</w:t>
      </w:r>
    </w:p>
    <w:p w14:paraId="0FD9016D">
      <w:pPr>
        <w:pStyle w:val="3"/>
        <w:spacing w:before="282" w:line="254" w:lineRule="auto"/>
        <w:ind w:right="97"/>
        <w:rPr>
          <w:rFonts w:hint="eastAsia"/>
        </w:rPr>
      </w:pPr>
    </w:p>
    <w:p w14:paraId="2C2A74D6">
      <w:pPr>
        <w:pStyle w:val="3"/>
        <w:spacing w:before="282" w:line="254" w:lineRule="auto"/>
        <w:ind w:right="97"/>
        <w:rPr>
          <w:rFonts w:hint="eastAsia"/>
        </w:rPr>
      </w:pPr>
      <w:r>
        <w:rPr>
          <w:rFonts w:hint="eastAsia"/>
        </w:rPr>
        <w:t>What are heaven, and God, and Christ, and the kingdom, and the glory, worth?</w:t>
      </w:r>
    </w:p>
    <w:p w14:paraId="5BB367CA">
      <w:pPr>
        <w:pStyle w:val="3"/>
        <w:spacing w:before="282" w:line="254" w:lineRule="auto"/>
        <w:ind w:right="97"/>
        <w:rPr>
          <w:rFonts w:hint="eastAsia"/>
        </w:rPr>
      </w:pPr>
      <w:r>
        <w:rPr>
          <w:rFonts w:hint="eastAsia"/>
        </w:rPr>
        <w:t>天堂、上帝、基督、国度和荣耀，有何价值？</w:t>
      </w:r>
    </w:p>
    <w:p w14:paraId="46DCE593">
      <w:pPr>
        <w:pStyle w:val="3"/>
        <w:spacing w:before="282" w:line="254" w:lineRule="auto"/>
        <w:ind w:right="97"/>
        <w:rPr>
          <w:rFonts w:hint="eastAsia"/>
        </w:rPr>
      </w:pPr>
    </w:p>
    <w:p w14:paraId="4080AD8F">
      <w:pPr>
        <w:pStyle w:val="3"/>
        <w:spacing w:before="282" w:line="254" w:lineRule="auto"/>
        <w:ind w:right="97"/>
        <w:rPr>
          <w:rFonts w:hint="eastAsia"/>
        </w:rPr>
      </w:pPr>
      <w:r>
        <w:rPr>
          <w:rFonts w:hint="eastAsia"/>
        </w:rPr>
        <w:t>Everything.</w:t>
      </w:r>
    </w:p>
    <w:p w14:paraId="1F31F23B">
      <w:pPr>
        <w:pStyle w:val="3"/>
        <w:spacing w:before="282" w:line="254" w:lineRule="auto"/>
        <w:ind w:right="97"/>
        <w:rPr>
          <w:rFonts w:hint="eastAsia"/>
        </w:rPr>
      </w:pPr>
      <w:r>
        <w:rPr>
          <w:rFonts w:hint="eastAsia"/>
        </w:rPr>
        <w:t>一切。</w:t>
      </w:r>
    </w:p>
    <w:p w14:paraId="61449DBB">
      <w:pPr>
        <w:pStyle w:val="3"/>
        <w:spacing w:before="282" w:line="254" w:lineRule="auto"/>
        <w:ind w:right="97"/>
        <w:rPr>
          <w:rFonts w:hint="eastAsia"/>
        </w:rPr>
      </w:pPr>
    </w:p>
    <w:p w14:paraId="14780F67">
      <w:pPr>
        <w:pStyle w:val="3"/>
        <w:spacing w:before="282" w:line="254" w:lineRule="auto"/>
        <w:ind w:right="97"/>
        <w:rPr>
          <w:rFonts w:hint="eastAsia"/>
        </w:rPr>
      </w:pPr>
      <w:r>
        <w:rPr>
          <w:rFonts w:hint="eastAsia"/>
        </w:rPr>
        <w:t>And yet these are nothing to you!</w:t>
      </w:r>
    </w:p>
    <w:p w14:paraId="2931FD50">
      <w:pPr>
        <w:pStyle w:val="3"/>
        <w:spacing w:before="282" w:line="254" w:lineRule="auto"/>
        <w:ind w:right="97"/>
        <w:rPr>
          <w:rFonts w:hint="eastAsia"/>
        </w:rPr>
      </w:pPr>
      <w:r>
        <w:rPr>
          <w:rFonts w:hint="eastAsia"/>
        </w:rPr>
        <w:t>然而这些对你来说，却毫无价值！</w:t>
      </w:r>
    </w:p>
    <w:p w14:paraId="1F5890F7">
      <w:pPr>
        <w:pStyle w:val="3"/>
        <w:spacing w:before="282" w:line="254" w:lineRule="auto"/>
        <w:ind w:right="97"/>
        <w:rPr>
          <w:rFonts w:hint="eastAsia"/>
        </w:rPr>
      </w:pPr>
    </w:p>
    <w:p w14:paraId="1ACF6953">
      <w:pPr>
        <w:pStyle w:val="3"/>
        <w:spacing w:before="282" w:line="254" w:lineRule="auto"/>
        <w:ind w:right="97"/>
        <w:rPr>
          <w:rFonts w:hint="eastAsia"/>
        </w:rPr>
      </w:pPr>
      <w:r>
        <w:rPr>
          <w:rFonts w:hint="eastAsia"/>
        </w:rPr>
        <w:t>One piece of earth's gold, one acre of land, one smile of gay companionship, one wreath of the world's honour, one day of time's power and greatness, you would prefer to all that is divine and eternal!</w:t>
      </w:r>
    </w:p>
    <w:p w14:paraId="41BC6EC0">
      <w:pPr>
        <w:pStyle w:val="3"/>
        <w:spacing w:before="282" w:line="254" w:lineRule="auto"/>
        <w:ind w:right="97"/>
        <w:rPr>
          <w:rFonts w:hint="eastAsia"/>
        </w:rPr>
      </w:pPr>
      <w:r>
        <w:rPr>
          <w:rFonts w:hint="eastAsia"/>
        </w:rPr>
        <w:t>一块地上的金子，一亩土地，一个快乐同伴的微笑，一个世界荣誉的花环，一天时间里的权力和伟大，你都宁愿选择，而不选择一切神圣和永恒的！</w:t>
      </w:r>
    </w:p>
    <w:p w14:paraId="05367ABA">
      <w:pPr>
        <w:pStyle w:val="3"/>
        <w:spacing w:before="282" w:line="254" w:lineRule="auto"/>
        <w:ind w:right="97"/>
        <w:rPr>
          <w:rFonts w:hint="eastAsia"/>
        </w:rPr>
      </w:pPr>
    </w:p>
    <w:p w14:paraId="06344B92">
      <w:pPr>
        <w:pStyle w:val="3"/>
        <w:spacing w:before="282" w:line="254" w:lineRule="auto"/>
        <w:ind w:right="97"/>
        <w:rPr>
          <w:rFonts w:hint="eastAsia"/>
        </w:rPr>
      </w:pPr>
      <w:r>
        <w:rPr>
          <w:rFonts w:hint="eastAsia"/>
        </w:rPr>
        <w:t>O madness of the human heart, how unsearchable and incurable!</w:t>
      </w:r>
    </w:p>
    <w:p w14:paraId="0F3A3C9F">
      <w:pPr>
        <w:pStyle w:val="3"/>
        <w:spacing w:before="282" w:line="254" w:lineRule="auto"/>
        <w:ind w:right="97"/>
        <w:rPr>
          <w:rFonts w:hint="eastAsia"/>
        </w:rPr>
      </w:pPr>
      <w:r>
        <w:rPr>
          <w:rFonts w:hint="eastAsia"/>
        </w:rPr>
        <w:t>哦，人心的疯狂，何等难测、何等不可救药！</w:t>
      </w:r>
    </w:p>
    <w:p w14:paraId="5F5EDC40">
      <w:pPr>
        <w:pStyle w:val="3"/>
        <w:spacing w:before="282" w:line="254" w:lineRule="auto"/>
        <w:ind w:right="97"/>
        <w:rPr>
          <w:rFonts w:hint="eastAsia"/>
        </w:rPr>
      </w:pPr>
    </w:p>
    <w:p w14:paraId="10C03B33">
      <w:pPr>
        <w:pStyle w:val="3"/>
        <w:spacing w:before="282" w:line="254" w:lineRule="auto"/>
        <w:ind w:right="97"/>
        <w:rPr>
          <w:rFonts w:hint="eastAsia"/>
        </w:rPr>
      </w:pPr>
      <w:r>
        <w:rPr>
          <w:rFonts w:hint="eastAsia"/>
        </w:rPr>
        <w:t>O spell of sin, how potent and enthralling!</w:t>
      </w:r>
    </w:p>
    <w:p w14:paraId="39C728DC">
      <w:pPr>
        <w:pStyle w:val="3"/>
        <w:spacing w:before="282" w:line="254" w:lineRule="auto"/>
        <w:ind w:right="97"/>
        <w:rPr>
          <w:rFonts w:hint="eastAsia"/>
        </w:rPr>
      </w:pPr>
      <w:r>
        <w:rPr>
          <w:rFonts w:hint="eastAsia"/>
        </w:rPr>
        <w:t>哦，罪的魔咒，何等强大、何等迷惑人！</w:t>
      </w:r>
    </w:p>
    <w:p w14:paraId="4F1034E5">
      <w:pPr>
        <w:pStyle w:val="3"/>
        <w:spacing w:before="282" w:line="254" w:lineRule="auto"/>
        <w:ind w:right="97"/>
        <w:rPr>
          <w:rFonts w:hint="eastAsia"/>
        </w:rPr>
      </w:pPr>
    </w:p>
    <w:p w14:paraId="1FB48592">
      <w:pPr>
        <w:pStyle w:val="3"/>
        <w:spacing w:before="282" w:line="254" w:lineRule="auto"/>
        <w:ind w:right="97"/>
        <w:rPr>
          <w:rFonts w:hint="eastAsia"/>
        </w:rPr>
      </w:pPr>
      <w:r>
        <w:rPr>
          <w:rFonts w:hint="eastAsia"/>
        </w:rPr>
        <w:t>O snare of the evil one, how blinding, how fatal, how successful!</w:t>
      </w:r>
    </w:p>
    <w:p w14:paraId="179B32D8">
      <w:pPr>
        <w:pStyle w:val="3"/>
        <w:spacing w:before="282" w:line="254" w:lineRule="auto"/>
        <w:ind w:right="97"/>
        <w:rPr>
          <w:rFonts w:hint="eastAsia"/>
        </w:rPr>
      </w:pPr>
      <w:r>
        <w:rPr>
          <w:rFonts w:hint="eastAsia"/>
        </w:rPr>
        <w:t>哦，那恶者的网罗，何等使人眼瞎，何等致命，何等成功！</w:t>
      </w:r>
    </w:p>
    <w:p w14:paraId="14E907A8">
      <w:pPr>
        <w:pStyle w:val="3"/>
        <w:spacing w:before="282" w:line="254" w:lineRule="auto"/>
        <w:ind w:right="97"/>
        <w:rPr>
          <w:rFonts w:hint="eastAsia"/>
        </w:rPr>
      </w:pPr>
    </w:p>
    <w:p w14:paraId="586A7B24">
      <w:pPr>
        <w:pStyle w:val="2"/>
        <w:bidi w:val="0"/>
        <w:rPr>
          <w:rFonts w:hint="eastAsia"/>
        </w:rPr>
      </w:pPr>
      <w:r>
        <w:rPr>
          <w:rFonts w:hint="eastAsia"/>
        </w:rPr>
        <w:t>SERMON XXXVIII</w:t>
      </w:r>
    </w:p>
    <w:p w14:paraId="5F39846B">
      <w:pPr>
        <w:pStyle w:val="2"/>
        <w:bidi w:val="0"/>
        <w:rPr>
          <w:rFonts w:hint="eastAsia"/>
        </w:rPr>
      </w:pPr>
      <w:r>
        <w:rPr>
          <w:rFonts w:hint="eastAsia"/>
        </w:rPr>
        <w:t>讲道三十八</w:t>
      </w:r>
    </w:p>
    <w:p w14:paraId="2902A0EA">
      <w:pPr>
        <w:pStyle w:val="3"/>
        <w:spacing w:before="282" w:line="254" w:lineRule="auto"/>
        <w:ind w:right="97"/>
        <w:rPr>
          <w:rFonts w:hint="eastAsia"/>
        </w:rPr>
      </w:pPr>
    </w:p>
    <w:p w14:paraId="2E606161">
      <w:pPr>
        <w:pStyle w:val="3"/>
        <w:spacing w:before="282" w:line="254" w:lineRule="auto"/>
        <w:ind w:right="97"/>
        <w:rPr>
          <w:rFonts w:hint="eastAsia"/>
        </w:rPr>
      </w:pPr>
      <w:r>
        <w:rPr>
          <w:rFonts w:hint="eastAsia"/>
        </w:rPr>
        <w:t>THE SINCERITY OF DIVINE EXPOSTULATIONS</w:t>
      </w:r>
    </w:p>
    <w:p w14:paraId="6B58C9B7">
      <w:pPr>
        <w:pStyle w:val="3"/>
        <w:spacing w:before="282" w:line="254" w:lineRule="auto"/>
        <w:ind w:right="97"/>
        <w:rPr>
          <w:rFonts w:hint="eastAsia"/>
        </w:rPr>
      </w:pPr>
      <w:r>
        <w:rPr>
          <w:rFonts w:hint="eastAsia"/>
        </w:rPr>
        <w:t>神圣劝诫的真诚</w:t>
      </w:r>
    </w:p>
    <w:p w14:paraId="2B93194F">
      <w:pPr>
        <w:pStyle w:val="3"/>
        <w:spacing w:before="282" w:line="254" w:lineRule="auto"/>
        <w:ind w:right="97"/>
        <w:rPr>
          <w:rFonts w:hint="eastAsia"/>
        </w:rPr>
      </w:pPr>
    </w:p>
    <w:p w14:paraId="381F38A5">
      <w:pPr>
        <w:pStyle w:val="3"/>
        <w:spacing w:before="282" w:line="254" w:lineRule="auto"/>
        <w:ind w:right="97"/>
        <w:rPr>
          <w:rFonts w:hint="eastAsia"/>
        </w:rPr>
      </w:pPr>
      <w:r>
        <w:rPr>
          <w:rFonts w:hint="eastAsia"/>
        </w:rPr>
        <w:t>"Therefore, O thou son of man, speak unto the house of Israel, Thus ye speak, saying, If our transgressions and our sins be upon us, and we pine away in them, how should we then live?</w:t>
      </w:r>
    </w:p>
    <w:p w14:paraId="08D4D78E">
      <w:pPr>
        <w:pStyle w:val="3"/>
        <w:spacing w:before="282" w:line="254" w:lineRule="auto"/>
        <w:ind w:right="97"/>
        <w:rPr>
          <w:rFonts w:hint="eastAsia"/>
        </w:rPr>
      </w:pPr>
      <w:r>
        <w:rPr>
          <w:rFonts w:hint="eastAsia"/>
        </w:rPr>
        <w:t>“所以，人子啊，你要对以色列家说：你们常说：我们的过犯罪恶在我们身上，我们必因此消灭，怎能存活呢？”</w:t>
      </w:r>
    </w:p>
    <w:p w14:paraId="39C193BD">
      <w:pPr>
        <w:pStyle w:val="3"/>
        <w:spacing w:before="282" w:line="254" w:lineRule="auto"/>
        <w:ind w:right="97"/>
        <w:rPr>
          <w:rFonts w:hint="eastAsia"/>
        </w:rPr>
      </w:pPr>
    </w:p>
    <w:p w14:paraId="2D62A114">
      <w:pPr>
        <w:pStyle w:val="3"/>
        <w:spacing w:before="282" w:line="254" w:lineRule="auto"/>
        <w:ind w:right="97"/>
        <w:rPr>
          <w:rFonts w:hint="eastAsia"/>
        </w:rPr>
      </w:pPr>
      <w:r>
        <w:rPr>
          <w:rFonts w:hint="eastAsia"/>
        </w:rPr>
        <w:t>Say unto them, As I live, saith the Lord God, I have no pleasure in the death of the wicked; but that the wicked turn from his way and live: turn ye, turn ye from your evil ways; for why will ye die, O house of Israel?"—EZEK. 33:10, 11.</w:t>
      </w:r>
    </w:p>
    <w:p w14:paraId="12385C11">
      <w:pPr>
        <w:pStyle w:val="3"/>
        <w:spacing w:before="282" w:line="254" w:lineRule="auto"/>
        <w:ind w:right="97"/>
        <w:rPr>
          <w:rFonts w:hint="eastAsia"/>
        </w:rPr>
      </w:pPr>
      <w:r>
        <w:rPr>
          <w:rFonts w:hint="eastAsia"/>
        </w:rPr>
        <w:t>你要对他们说：主耶和华说：我指着我的永生起誓，我断不喜悦恶人死亡，惟喜悦恶人转离所行的道而活。以色列家啊，你们转回，转回离开恶道，何必死亡呢？——以西结书 33:10, 11</w:t>
      </w:r>
    </w:p>
    <w:p w14:paraId="24B75557">
      <w:pPr>
        <w:pStyle w:val="3"/>
        <w:spacing w:before="282" w:line="254" w:lineRule="auto"/>
        <w:ind w:right="97"/>
        <w:rPr>
          <w:rFonts w:hint="eastAsia"/>
        </w:rPr>
      </w:pPr>
    </w:p>
    <w:p w14:paraId="47016E35">
      <w:pPr>
        <w:pStyle w:val="3"/>
        <w:spacing w:before="282" w:line="254" w:lineRule="auto"/>
        <w:ind w:right="97"/>
        <w:rPr>
          <w:rFonts w:hint="eastAsia"/>
        </w:rPr>
      </w:pPr>
      <w:r>
        <w:rPr>
          <w:rFonts w:hint="eastAsia"/>
        </w:rPr>
        <w:t>II.HAVING thus seen, from the tenth verse, the state of man's heart in reference to God, let us mark the state of God's heart in reference to man, as we find it brought out in the eleventh verse: "As I live, saith the Lord God, I have no pleasure in the death of the wicked; but that the wicked turn from his way and live: turn ye, turn ye from your evil ways; for why will ye die, O house of Israel?"</w:t>
      </w:r>
    </w:p>
    <w:p w14:paraId="12671509">
      <w:pPr>
        <w:pStyle w:val="3"/>
        <w:spacing w:before="282" w:line="254" w:lineRule="auto"/>
        <w:ind w:right="97"/>
        <w:rPr>
          <w:rFonts w:hint="eastAsia"/>
        </w:rPr>
      </w:pPr>
      <w:r>
        <w:rPr>
          <w:rFonts w:hint="eastAsia"/>
        </w:rPr>
        <w:t>二、我们既已从第十节看见了人对上帝的心态，现在让我们注意第十一节所显明的上帝对人的心态：“主耶和华说，我指着我的永生起誓，我断不喜悦恶人死亡，惟喜悦恶人转离所行的道而活。以色列家啊，你们转回，转回离开恶道，何必死亡呢？”</w:t>
      </w:r>
    </w:p>
    <w:p w14:paraId="708DDCF9">
      <w:pPr>
        <w:pStyle w:val="3"/>
        <w:spacing w:before="282" w:line="254" w:lineRule="auto"/>
        <w:ind w:right="97"/>
        <w:rPr>
          <w:rFonts w:hint="eastAsia"/>
        </w:rPr>
      </w:pPr>
    </w:p>
    <w:p w14:paraId="7D0AE905">
      <w:pPr>
        <w:pStyle w:val="3"/>
        <w:spacing w:before="282" w:line="254" w:lineRule="auto"/>
        <w:ind w:right="97"/>
        <w:rPr>
          <w:rFonts w:hint="eastAsia"/>
        </w:rPr>
      </w:pPr>
      <w:r>
        <w:rPr>
          <w:rFonts w:hint="eastAsia"/>
        </w:rPr>
        <w:t>It is thus that God meets Israel's hard thoughts concerning him.</w:t>
      </w:r>
    </w:p>
    <w:p w14:paraId="60AB64EC">
      <w:pPr>
        <w:pStyle w:val="3"/>
        <w:spacing w:before="282" w:line="254" w:lineRule="auto"/>
        <w:ind w:right="97"/>
        <w:rPr>
          <w:rFonts w:hint="eastAsia"/>
        </w:rPr>
      </w:pPr>
      <w:r>
        <w:rPr>
          <w:rFonts w:hint="eastAsia"/>
        </w:rPr>
        <w:t>上帝就是这样回应以色列对祂的苛刻想法。</w:t>
      </w:r>
    </w:p>
    <w:p w14:paraId="304E6693">
      <w:pPr>
        <w:pStyle w:val="3"/>
        <w:spacing w:before="282" w:line="254" w:lineRule="auto"/>
        <w:ind w:right="97"/>
        <w:rPr>
          <w:rFonts w:hint="eastAsia"/>
        </w:rPr>
      </w:pPr>
    </w:p>
    <w:p w14:paraId="59F40E61">
      <w:pPr>
        <w:pStyle w:val="3"/>
        <w:spacing w:before="282" w:line="254" w:lineRule="auto"/>
        <w:ind w:right="97"/>
        <w:rPr>
          <w:rFonts w:hint="eastAsia"/>
        </w:rPr>
      </w:pPr>
      <w:r>
        <w:rPr>
          <w:rFonts w:hint="eastAsia"/>
        </w:rPr>
        <w:t>Instead of being provoked to anger by this most daring rebelliousness, he answers their suspicious unbelief by a reiteration of his words of grace.</w:t>
      </w:r>
    </w:p>
    <w:p w14:paraId="6508677E">
      <w:pPr>
        <w:pStyle w:val="3"/>
        <w:spacing w:before="282" w:line="254" w:lineRule="auto"/>
        <w:ind w:right="97"/>
        <w:rPr>
          <w:rFonts w:hint="eastAsia"/>
        </w:rPr>
      </w:pPr>
      <w:r>
        <w:rPr>
          <w:rFonts w:hint="eastAsia"/>
        </w:rPr>
        <w:t>祂没有因这最大胆的悖逆而发怒，反而用重申祂恩典的话语来回应他们多疑的不信。</w:t>
      </w:r>
    </w:p>
    <w:p w14:paraId="59B84FF4">
      <w:pPr>
        <w:pStyle w:val="3"/>
        <w:spacing w:before="282" w:line="254" w:lineRule="auto"/>
        <w:ind w:right="97"/>
        <w:rPr>
          <w:rFonts w:hint="eastAsia"/>
        </w:rPr>
      </w:pPr>
    </w:p>
    <w:p w14:paraId="1DDFE706">
      <w:pPr>
        <w:pStyle w:val="3"/>
        <w:spacing w:before="282" w:line="254" w:lineRule="auto"/>
        <w:ind w:right="97"/>
        <w:rPr>
          <w:rFonts w:hint="eastAsia"/>
        </w:rPr>
      </w:pPr>
      <w:r>
        <w:rPr>
          <w:rFonts w:hint="eastAsia"/>
        </w:rPr>
        <w:t>How patient, how longsuffering, how condescending!</w:t>
      </w:r>
    </w:p>
    <w:p w14:paraId="1E20F74D">
      <w:pPr>
        <w:pStyle w:val="3"/>
        <w:spacing w:before="282" w:line="254" w:lineRule="auto"/>
        <w:ind w:right="97"/>
        <w:rPr>
          <w:rFonts w:hint="eastAsia"/>
        </w:rPr>
      </w:pPr>
      <w:r>
        <w:rPr>
          <w:rFonts w:hint="eastAsia"/>
        </w:rPr>
        <w:t>何等忍耐，何等恒久忍耐，何等屈尊！</w:t>
      </w:r>
    </w:p>
    <w:p w14:paraId="23AF5730">
      <w:pPr>
        <w:pStyle w:val="3"/>
        <w:spacing w:before="282" w:line="254" w:lineRule="auto"/>
        <w:ind w:right="97"/>
        <w:rPr>
          <w:rFonts w:hint="eastAsia"/>
        </w:rPr>
      </w:pPr>
    </w:p>
    <w:p w14:paraId="20A636B4">
      <w:pPr>
        <w:pStyle w:val="3"/>
        <w:spacing w:before="282" w:line="254" w:lineRule="auto"/>
        <w:ind w:right="97"/>
        <w:rPr>
          <w:rFonts w:hint="eastAsia"/>
        </w:rPr>
      </w:pPr>
      <w:r>
        <w:rPr>
          <w:rFonts w:hint="eastAsia"/>
        </w:rPr>
        <w:t>Instead of executing vengeance, he renews the assurances of his most unfeigned and affectionate interest in their welfare.</w:t>
      </w:r>
    </w:p>
    <w:p w14:paraId="2413F0F3">
      <w:pPr>
        <w:pStyle w:val="3"/>
        <w:spacing w:before="282" w:line="254" w:lineRule="auto"/>
        <w:ind w:right="97"/>
        <w:rPr>
          <w:rFonts w:hint="eastAsia"/>
        </w:rPr>
      </w:pPr>
      <w:r>
        <w:rPr>
          <w:rFonts w:hint="eastAsia"/>
        </w:rPr>
        <w:t>祂没有施行报应，反而重申祂对他们福祉最真诚和亲切的关怀。</w:t>
      </w:r>
    </w:p>
    <w:p w14:paraId="599E1AE7">
      <w:pPr>
        <w:pStyle w:val="3"/>
        <w:spacing w:before="282" w:line="254" w:lineRule="auto"/>
        <w:ind w:right="97"/>
        <w:rPr>
          <w:rFonts w:hint="eastAsia"/>
        </w:rPr>
      </w:pPr>
    </w:p>
    <w:p w14:paraId="679AF0B0">
      <w:pPr>
        <w:pStyle w:val="3"/>
        <w:spacing w:before="282" w:line="254" w:lineRule="auto"/>
        <w:ind w:right="97"/>
        <w:rPr>
          <w:rFonts w:hint="eastAsia"/>
        </w:rPr>
      </w:pPr>
      <w:r>
        <w:rPr>
          <w:rFonts w:hint="eastAsia"/>
        </w:rPr>
        <w:t>Unmoved by their horrid taunts and charges of insincerity, he approaches them in the posture of a friend; he repeats the declaration of his gracious mind; he adds new, and larger, and fuller asseverations of his unwearied and inexhaustible compassion.</w:t>
      </w:r>
    </w:p>
    <w:p w14:paraId="03FEE2C3">
      <w:pPr>
        <w:pStyle w:val="3"/>
        <w:spacing w:before="282" w:line="254" w:lineRule="auto"/>
        <w:ind w:right="97"/>
        <w:rPr>
          <w:rFonts w:hint="eastAsia"/>
        </w:rPr>
      </w:pPr>
      <w:r>
        <w:rPr>
          <w:rFonts w:hint="eastAsia"/>
        </w:rPr>
        <w:t>祂不为他们可怕的嘲弄和不诚实的指控所动，以朋友的姿态走近他们；祂重申祂恩慈的心意；祂加上新的、更广大、更丰满的保证，表明祂不知疲倦、取之不尽的怜悯。</w:t>
      </w:r>
    </w:p>
    <w:p w14:paraId="766BD36D">
      <w:pPr>
        <w:pStyle w:val="3"/>
        <w:spacing w:before="282" w:line="254" w:lineRule="auto"/>
        <w:ind w:right="97"/>
        <w:rPr>
          <w:rFonts w:hint="eastAsia"/>
        </w:rPr>
      </w:pPr>
    </w:p>
    <w:p w14:paraId="5CE5597D">
      <w:pPr>
        <w:pStyle w:val="3"/>
        <w:spacing w:before="282" w:line="254" w:lineRule="auto"/>
        <w:ind w:right="97"/>
        <w:rPr>
          <w:rFonts w:hint="eastAsia"/>
        </w:rPr>
      </w:pPr>
      <w:r>
        <w:rPr>
          <w:rFonts w:hint="eastAsia"/>
        </w:rPr>
        <w:t>Nay, in order to efface every suspicion, and anticipate every form and shade of unbelief, he adds his oath,—his oath as the living God,—that by two immutable things in which it was impossible for God to lie, they might have the most deliberate assurance of his gracious mind, and the remotest possibility of such a charge against himself as that of insincerity to be provided against.</w:t>
      </w:r>
    </w:p>
    <w:p w14:paraId="60B0CE79">
      <w:pPr>
        <w:pStyle w:val="3"/>
        <w:spacing w:before="282" w:line="254" w:lineRule="auto"/>
        <w:ind w:right="97"/>
        <w:rPr>
          <w:rFonts w:hint="eastAsia"/>
        </w:rPr>
      </w:pPr>
      <w:r>
        <w:rPr>
          <w:rFonts w:hint="eastAsia"/>
        </w:rPr>
        <w:t>不，为了消除一切的怀疑，并预先应付各种形式和色彩的不信，祂加上了祂的誓言——祂作为永生上帝的誓言——好叫他们藉着两件不能更改的事，就是上帝决不能说谎的事，可以有最确定的保证，知道祂恩慈的心意，并防备那最微小的、可能对他自己提出的不诚实的指控。</w:t>
      </w:r>
    </w:p>
    <w:p w14:paraId="47734146">
      <w:pPr>
        <w:pStyle w:val="3"/>
        <w:spacing w:before="282" w:line="254" w:lineRule="auto"/>
        <w:ind w:right="97"/>
        <w:rPr>
          <w:rFonts w:hint="eastAsia"/>
        </w:rPr>
      </w:pPr>
    </w:p>
    <w:p w14:paraId="44323B62">
      <w:pPr>
        <w:pStyle w:val="3"/>
        <w:spacing w:before="282" w:line="254" w:lineRule="auto"/>
        <w:ind w:right="97"/>
        <w:rPr>
          <w:rFonts w:hint="eastAsia"/>
        </w:rPr>
      </w:pPr>
      <w:r>
        <w:rPr>
          <w:rFonts w:hint="eastAsia"/>
        </w:rPr>
        <w:t>God has thus in the most solemn way declared to us his loving intentions.</w:t>
      </w:r>
    </w:p>
    <w:p w14:paraId="132E7B7A">
      <w:pPr>
        <w:pStyle w:val="3"/>
        <w:spacing w:before="282" w:line="254" w:lineRule="auto"/>
        <w:ind w:right="97"/>
        <w:rPr>
          <w:rFonts w:hint="eastAsia"/>
        </w:rPr>
      </w:pPr>
      <w:r>
        <w:rPr>
          <w:rFonts w:hint="eastAsia"/>
        </w:rPr>
        <w:t>上帝因此以最庄严的方式向我们宣告了祂慈爱的意图。</w:t>
      </w:r>
    </w:p>
    <w:p w14:paraId="3CDC77C9">
      <w:pPr>
        <w:pStyle w:val="3"/>
        <w:spacing w:before="282" w:line="254" w:lineRule="auto"/>
        <w:ind w:right="97"/>
        <w:rPr>
          <w:rFonts w:hint="eastAsia"/>
        </w:rPr>
      </w:pPr>
    </w:p>
    <w:p w14:paraId="78D07D34">
      <w:pPr>
        <w:pStyle w:val="3"/>
        <w:spacing w:before="282" w:line="254" w:lineRule="auto"/>
        <w:ind w:right="97"/>
        <w:rPr>
          <w:rFonts w:hint="eastAsia"/>
        </w:rPr>
      </w:pPr>
      <w:r>
        <w:rPr>
          <w:rFonts w:hint="eastAsia"/>
        </w:rPr>
        <w:t>He has laid bare the inmost thoughts of his heart.</w:t>
      </w:r>
    </w:p>
    <w:p w14:paraId="2C2CB0D1">
      <w:pPr>
        <w:pStyle w:val="3"/>
        <w:spacing w:before="282" w:line="254" w:lineRule="auto"/>
        <w:ind w:right="97"/>
        <w:rPr>
          <w:rFonts w:hint="eastAsia"/>
        </w:rPr>
      </w:pPr>
      <w:r>
        <w:rPr>
          <w:rFonts w:hint="eastAsia"/>
        </w:rPr>
        <w:t>祂已敞开祂内心的意念。</w:t>
      </w:r>
    </w:p>
    <w:p w14:paraId="09476BD3">
      <w:pPr>
        <w:pStyle w:val="3"/>
        <w:spacing w:before="282" w:line="254" w:lineRule="auto"/>
        <w:ind w:right="97"/>
        <w:rPr>
          <w:rFonts w:hint="eastAsia"/>
        </w:rPr>
      </w:pPr>
    </w:p>
    <w:p w14:paraId="79657FEC">
      <w:pPr>
        <w:pStyle w:val="3"/>
        <w:spacing w:before="282" w:line="254" w:lineRule="auto"/>
        <w:ind w:right="97"/>
        <w:rPr>
          <w:rFonts w:hint="eastAsia"/>
        </w:rPr>
      </w:pPr>
      <w:r>
        <w:rPr>
          <w:rFonts w:hint="eastAsia"/>
        </w:rPr>
        <w:t>He tells us that these thoughts are the very opposite of ours; that his desire is not to curse, but to bless; not to destroy, but to save.</w:t>
      </w:r>
    </w:p>
    <w:p w14:paraId="5D6B036A">
      <w:pPr>
        <w:pStyle w:val="3"/>
        <w:spacing w:before="282" w:line="254" w:lineRule="auto"/>
        <w:ind w:right="97"/>
        <w:rPr>
          <w:rFonts w:hint="eastAsia"/>
        </w:rPr>
      </w:pPr>
      <w:r>
        <w:rPr>
          <w:rFonts w:hint="eastAsia"/>
        </w:rPr>
        <w:t>祂告诉我们，这些意念与我们的截然相反；祂的愿望不是咒诅，而是赐福；不是毁灭，而是拯救。</w:t>
      </w:r>
    </w:p>
    <w:p w14:paraId="40B66AFE">
      <w:pPr>
        <w:pStyle w:val="3"/>
        <w:spacing w:before="282" w:line="254" w:lineRule="auto"/>
        <w:ind w:right="97"/>
        <w:rPr>
          <w:rFonts w:hint="eastAsia"/>
        </w:rPr>
      </w:pPr>
    </w:p>
    <w:p w14:paraId="276162BA">
      <w:pPr>
        <w:pStyle w:val="3"/>
        <w:spacing w:before="282" w:line="254" w:lineRule="auto"/>
        <w:ind w:right="97"/>
        <w:rPr>
          <w:rFonts w:hint="eastAsia"/>
        </w:rPr>
      </w:pPr>
      <w:r>
        <w:rPr>
          <w:rFonts w:hint="eastAsia"/>
        </w:rPr>
        <w:t>And what an oath is this!</w:t>
      </w:r>
    </w:p>
    <w:p w14:paraId="3ED276CA">
      <w:pPr>
        <w:pStyle w:val="3"/>
        <w:spacing w:before="282" w:line="254" w:lineRule="auto"/>
        <w:ind w:right="97"/>
        <w:rPr>
          <w:rFonts w:hint="eastAsia"/>
        </w:rPr>
      </w:pPr>
      <w:r>
        <w:rPr>
          <w:rFonts w:hint="eastAsia"/>
        </w:rPr>
        <w:t>这是何等的誓言！</w:t>
      </w:r>
    </w:p>
    <w:p w14:paraId="14B6A107">
      <w:pPr>
        <w:pStyle w:val="3"/>
        <w:spacing w:before="282" w:line="254" w:lineRule="auto"/>
        <w:ind w:right="97"/>
        <w:rPr>
          <w:rFonts w:hint="eastAsia"/>
        </w:rPr>
      </w:pPr>
    </w:p>
    <w:p w14:paraId="47B3A0DC">
      <w:pPr>
        <w:pStyle w:val="3"/>
        <w:spacing w:before="282" w:line="254" w:lineRule="auto"/>
        <w:ind w:right="97"/>
        <w:rPr>
          <w:rFonts w:hint="eastAsia"/>
        </w:rPr>
      </w:pPr>
      <w:r>
        <w:rPr>
          <w:rFonts w:hint="eastAsia"/>
        </w:rPr>
        <w:t>It is not the oath of a man, but of the eternal God; of him who liveth for ever and ever.</w:t>
      </w:r>
    </w:p>
    <w:p w14:paraId="2007185C">
      <w:pPr>
        <w:pStyle w:val="3"/>
        <w:spacing w:before="282" w:line="254" w:lineRule="auto"/>
        <w:ind w:right="97"/>
        <w:rPr>
          <w:rFonts w:hint="eastAsia"/>
        </w:rPr>
      </w:pPr>
      <w:r>
        <w:rPr>
          <w:rFonts w:hint="eastAsia"/>
        </w:rPr>
        <w:t>这不是人的誓言，而是永生上帝的誓言；是那活到永永远远者的誓言。</w:t>
      </w:r>
    </w:p>
    <w:p w14:paraId="72A2593F">
      <w:pPr>
        <w:pStyle w:val="3"/>
        <w:spacing w:before="282" w:line="254" w:lineRule="auto"/>
        <w:ind w:right="97"/>
        <w:rPr>
          <w:rFonts w:hint="eastAsia"/>
        </w:rPr>
      </w:pPr>
    </w:p>
    <w:p w14:paraId="63936B01">
      <w:pPr>
        <w:pStyle w:val="3"/>
        <w:spacing w:before="282" w:line="254" w:lineRule="auto"/>
        <w:ind w:right="97"/>
        <w:rPr>
          <w:rFonts w:hint="eastAsia"/>
        </w:rPr>
      </w:pPr>
      <w:r>
        <w:rPr>
          <w:rFonts w:hint="eastAsia"/>
        </w:rPr>
        <w:t>As if his word might be called in question, he adds his oath.</w:t>
      </w:r>
    </w:p>
    <w:p w14:paraId="7CA90700">
      <w:pPr>
        <w:pStyle w:val="3"/>
        <w:spacing w:before="282" w:line="254" w:lineRule="auto"/>
        <w:ind w:right="97"/>
        <w:rPr>
          <w:rFonts w:hint="eastAsia"/>
        </w:rPr>
      </w:pPr>
      <w:r>
        <w:rPr>
          <w:rFonts w:hint="eastAsia"/>
        </w:rPr>
        <w:t>仿佛祂的话语可能受到质疑，祂就加上了祂的誓言。</w:t>
      </w:r>
    </w:p>
    <w:p w14:paraId="26DF4EC0">
      <w:pPr>
        <w:pStyle w:val="3"/>
        <w:spacing w:before="282" w:line="254" w:lineRule="auto"/>
        <w:ind w:right="97"/>
        <w:rPr>
          <w:rFonts w:hint="eastAsia"/>
        </w:rPr>
      </w:pPr>
    </w:p>
    <w:p w14:paraId="3DB4F49F">
      <w:pPr>
        <w:pStyle w:val="3"/>
        <w:spacing w:before="282" w:line="254" w:lineRule="auto"/>
        <w:ind w:right="97"/>
        <w:rPr>
          <w:rFonts w:hint="eastAsia"/>
        </w:rPr>
      </w:pPr>
      <w:r>
        <w:rPr>
          <w:rFonts w:hint="eastAsia"/>
        </w:rPr>
        <w:t>He swears by himself, because he could swear by no greater; he swears by his own life,—the greatest of all realities, the most certain of all certainties.</w:t>
      </w:r>
    </w:p>
    <w:p w14:paraId="49862D89">
      <w:pPr>
        <w:pStyle w:val="3"/>
        <w:spacing w:before="282" w:line="254" w:lineRule="auto"/>
        <w:ind w:right="97"/>
        <w:rPr>
          <w:rFonts w:hint="eastAsia"/>
        </w:rPr>
      </w:pPr>
      <w:r>
        <w:rPr>
          <w:rFonts w:hint="eastAsia"/>
        </w:rPr>
        <w:t>祂指着自己起誓，因为祂不能指着比自己更大的起誓；祂指着自己的生命起誓——所有真实中最伟大的，所有确定中最确定的。</w:t>
      </w:r>
    </w:p>
    <w:p w14:paraId="0B32A24F">
      <w:pPr>
        <w:pStyle w:val="3"/>
        <w:spacing w:before="282" w:line="254" w:lineRule="auto"/>
        <w:ind w:right="97"/>
        <w:rPr>
          <w:rFonts w:hint="eastAsia"/>
        </w:rPr>
      </w:pPr>
    </w:p>
    <w:p w14:paraId="4CCFDA6D">
      <w:pPr>
        <w:pStyle w:val="3"/>
        <w:spacing w:before="282" w:line="254" w:lineRule="auto"/>
        <w:ind w:right="97"/>
        <w:rPr>
          <w:rFonts w:hint="eastAsia"/>
        </w:rPr>
      </w:pPr>
      <w:r>
        <w:rPr>
          <w:rFonts w:hint="eastAsia"/>
        </w:rPr>
        <w:t>"As surely as I am,—as surely as I am Jehovah,—so certainly I have no pleasure in the death of the wicked."</w:t>
      </w:r>
    </w:p>
    <w:p w14:paraId="440245F8">
      <w:pPr>
        <w:pStyle w:val="3"/>
        <w:spacing w:before="282" w:line="254" w:lineRule="auto"/>
        <w:ind w:right="97"/>
        <w:rPr>
          <w:rFonts w:hint="eastAsia"/>
        </w:rPr>
      </w:pPr>
      <w:r>
        <w:rPr>
          <w:rFonts w:hint="eastAsia"/>
        </w:rPr>
        <w:t>“我活着怎样是真实的——我作为耶和华怎样是真实的——我断不喜悦恶人死亡，也同样是真实的。”</w:t>
      </w:r>
    </w:p>
    <w:p w14:paraId="18641AAC">
      <w:pPr>
        <w:pStyle w:val="3"/>
        <w:spacing w:before="282" w:line="254" w:lineRule="auto"/>
        <w:ind w:right="97"/>
        <w:rPr>
          <w:rFonts w:hint="eastAsia"/>
        </w:rPr>
      </w:pPr>
    </w:p>
    <w:p w14:paraId="5890C24B">
      <w:pPr>
        <w:pStyle w:val="3"/>
        <w:spacing w:before="282" w:line="254" w:lineRule="auto"/>
        <w:ind w:right="97"/>
        <w:rPr>
          <w:rFonts w:hint="eastAsia"/>
        </w:rPr>
      </w:pPr>
      <w:r>
        <w:rPr>
          <w:rFonts w:hint="eastAsia"/>
        </w:rPr>
        <w:t>What an infinite certainty is this!</w:t>
      </w:r>
    </w:p>
    <w:p w14:paraId="0CD4F879">
      <w:pPr>
        <w:pStyle w:val="3"/>
        <w:spacing w:before="282" w:line="254" w:lineRule="auto"/>
        <w:ind w:right="97"/>
        <w:rPr>
          <w:rFonts w:hint="eastAsia"/>
        </w:rPr>
      </w:pPr>
      <w:r>
        <w:rPr>
          <w:rFonts w:hint="eastAsia"/>
        </w:rPr>
        <w:t>这是何等无限的确定性！</w:t>
      </w:r>
    </w:p>
    <w:p w14:paraId="632C86CA">
      <w:pPr>
        <w:pStyle w:val="3"/>
        <w:spacing w:before="282" w:line="254" w:lineRule="auto"/>
        <w:ind w:right="97"/>
        <w:rPr>
          <w:rFonts w:hint="eastAsia"/>
        </w:rPr>
      </w:pPr>
    </w:p>
    <w:p w14:paraId="6A20367B">
      <w:pPr>
        <w:pStyle w:val="3"/>
        <w:spacing w:before="282" w:line="254" w:lineRule="auto"/>
        <w:ind w:right="97"/>
        <w:rPr>
          <w:rFonts w:hint="eastAsia"/>
        </w:rPr>
      </w:pPr>
      <w:r>
        <w:rPr>
          <w:rFonts w:hint="eastAsia"/>
        </w:rPr>
        <w:t>"An oath for confirmation is," the apostle says, "an end of all strife."</w:t>
      </w:r>
    </w:p>
    <w:p w14:paraId="423C8FC3">
      <w:pPr>
        <w:pStyle w:val="3"/>
        <w:spacing w:before="282" w:line="254" w:lineRule="auto"/>
        <w:ind w:right="97"/>
        <w:rPr>
          <w:rFonts w:hint="eastAsia"/>
        </w:rPr>
      </w:pPr>
      <w:r>
        <w:rPr>
          <w:rFonts w:hint="eastAsia"/>
        </w:rPr>
        <w:t>使徒说：“起誓为实据，了结各样的争论。”</w:t>
      </w:r>
    </w:p>
    <w:p w14:paraId="0BC686F6">
      <w:pPr>
        <w:pStyle w:val="3"/>
        <w:spacing w:before="282" w:line="254" w:lineRule="auto"/>
        <w:ind w:right="97"/>
        <w:rPr>
          <w:rFonts w:hint="eastAsia"/>
        </w:rPr>
      </w:pPr>
    </w:p>
    <w:p w14:paraId="16FB7C7A">
      <w:pPr>
        <w:pStyle w:val="3"/>
        <w:spacing w:before="282" w:line="254" w:lineRule="auto"/>
        <w:ind w:right="97"/>
        <w:rPr>
          <w:rFonts w:hint="eastAsia"/>
        </w:rPr>
      </w:pPr>
      <w:r>
        <w:rPr>
          <w:rFonts w:hint="eastAsia"/>
        </w:rPr>
        <w:t>So should this oath be to the sinner an end of all suspicion, of all doubt, as to the gracious mind of God.</w:t>
      </w:r>
    </w:p>
    <w:p w14:paraId="5F24470E">
      <w:pPr>
        <w:pStyle w:val="3"/>
        <w:spacing w:before="282" w:line="254" w:lineRule="auto"/>
        <w:ind w:right="97"/>
        <w:rPr>
          <w:rFonts w:hint="eastAsia"/>
        </w:rPr>
      </w:pPr>
      <w:r>
        <w:rPr>
          <w:rFonts w:hint="eastAsia"/>
        </w:rPr>
        <w:t>同样，这誓言对罪人而言，也当了结一切对上帝恩慈心意的怀疑和不信。</w:t>
      </w:r>
    </w:p>
    <w:p w14:paraId="5B2E6358">
      <w:pPr>
        <w:pStyle w:val="3"/>
        <w:spacing w:before="282" w:line="254" w:lineRule="auto"/>
        <w:ind w:right="97"/>
        <w:rPr>
          <w:rFonts w:hint="eastAsia"/>
        </w:rPr>
      </w:pPr>
    </w:p>
    <w:p w14:paraId="66518759">
      <w:pPr>
        <w:pStyle w:val="3"/>
        <w:spacing w:before="282" w:line="254" w:lineRule="auto"/>
        <w:ind w:right="97"/>
        <w:rPr>
          <w:rFonts w:hint="eastAsia"/>
        </w:rPr>
      </w:pPr>
      <w:r>
        <w:rPr>
          <w:rFonts w:hint="eastAsia"/>
        </w:rPr>
        <w:t>How anxious must Jehovah be to meet and remove all your jealous fears,—to convince you that he is not the false being which you take him to be,—that he is sincere in his desires to bless you!</w:t>
      </w:r>
    </w:p>
    <w:p w14:paraId="024AC5AA">
      <w:pPr>
        <w:pStyle w:val="3"/>
        <w:spacing w:before="282" w:line="254" w:lineRule="auto"/>
        <w:ind w:right="97"/>
        <w:rPr>
          <w:rFonts w:hint="eastAsia"/>
        </w:rPr>
      </w:pPr>
      <w:r>
        <w:rPr>
          <w:rFonts w:hint="eastAsia"/>
        </w:rPr>
        <w:t>耶和华是何等渴望消除你所有的嫉妒和恐惧——使你相信祂并非你所认为的虚假存在——祂是真诚地渴望赐福与你！</w:t>
      </w:r>
    </w:p>
    <w:p w14:paraId="0892D33C">
      <w:pPr>
        <w:pStyle w:val="3"/>
        <w:spacing w:before="282" w:line="254" w:lineRule="auto"/>
        <w:ind w:right="97"/>
        <w:rPr>
          <w:rFonts w:hint="eastAsia"/>
        </w:rPr>
      </w:pPr>
    </w:p>
    <w:p w14:paraId="5D44C444">
      <w:pPr>
        <w:pStyle w:val="3"/>
        <w:spacing w:before="282" w:line="254" w:lineRule="auto"/>
        <w:ind w:right="97"/>
        <w:rPr>
          <w:rFonts w:hint="eastAsia"/>
        </w:rPr>
      </w:pPr>
      <w:r>
        <w:rPr>
          <w:rFonts w:hint="eastAsia"/>
        </w:rPr>
        <w:t>O sinner, what could you have more than this?</w:t>
      </w:r>
    </w:p>
    <w:p w14:paraId="45074E92">
      <w:pPr>
        <w:pStyle w:val="3"/>
        <w:spacing w:before="282" w:line="254" w:lineRule="auto"/>
        <w:ind w:right="97"/>
        <w:rPr>
          <w:rFonts w:hint="eastAsia"/>
        </w:rPr>
      </w:pPr>
      <w:r>
        <w:rPr>
          <w:rFonts w:hint="eastAsia"/>
        </w:rPr>
        <w:t>哦，罪人，你还能再多求什么呢？</w:t>
      </w:r>
    </w:p>
    <w:p w14:paraId="3C922ABE">
      <w:pPr>
        <w:pStyle w:val="3"/>
        <w:spacing w:before="282" w:line="254" w:lineRule="auto"/>
        <w:ind w:right="97"/>
        <w:rPr>
          <w:rFonts w:hint="eastAsia"/>
        </w:rPr>
      </w:pPr>
    </w:p>
    <w:p w14:paraId="15663F32">
      <w:pPr>
        <w:pStyle w:val="3"/>
        <w:spacing w:before="282" w:line="254" w:lineRule="auto"/>
        <w:ind w:right="97"/>
        <w:rPr>
          <w:rFonts w:hint="eastAsia"/>
        </w:rPr>
      </w:pPr>
      <w:r>
        <w:rPr>
          <w:rFonts w:hint="eastAsia"/>
        </w:rPr>
        <w:t>If this will not make you ashamed of your unbelief, what will?</w:t>
      </w:r>
    </w:p>
    <w:p w14:paraId="581CB154">
      <w:pPr>
        <w:pStyle w:val="3"/>
        <w:spacing w:before="282" w:line="254" w:lineRule="auto"/>
        <w:ind w:right="97"/>
        <w:rPr>
          <w:rFonts w:hint="eastAsia"/>
        </w:rPr>
      </w:pPr>
      <w:r>
        <w:rPr>
          <w:rFonts w:hint="eastAsia"/>
        </w:rPr>
        <w:t>如果这不能使你为你的不信感到羞愧，还有什么能呢？</w:t>
      </w:r>
    </w:p>
    <w:p w14:paraId="7D8C80B0">
      <w:pPr>
        <w:pStyle w:val="3"/>
        <w:spacing w:before="282" w:line="254" w:lineRule="auto"/>
        <w:ind w:right="97"/>
        <w:rPr>
          <w:rFonts w:hint="eastAsia"/>
        </w:rPr>
      </w:pPr>
    </w:p>
    <w:p w14:paraId="16613BC4">
      <w:pPr>
        <w:pStyle w:val="3"/>
        <w:spacing w:before="282" w:line="254" w:lineRule="auto"/>
        <w:ind w:right="97"/>
        <w:rPr>
          <w:rFonts w:hint="eastAsia"/>
        </w:rPr>
      </w:pPr>
      <w:r>
        <w:rPr>
          <w:rFonts w:hint="eastAsia"/>
        </w:rPr>
        <w:t>If this will not convince you of God's honesty and true-hearted yearning over you, what will or can?</w:t>
      </w:r>
    </w:p>
    <w:p w14:paraId="53B72100">
      <w:pPr>
        <w:pStyle w:val="3"/>
        <w:spacing w:before="282" w:line="254" w:lineRule="auto"/>
        <w:ind w:right="97"/>
        <w:rPr>
          <w:rFonts w:hint="eastAsia"/>
        </w:rPr>
      </w:pPr>
      <w:r>
        <w:rPr>
          <w:rFonts w:hint="eastAsia"/>
        </w:rPr>
        <w:t>如果这不能使你相信上帝的诚实和对你真诚的渴慕，还有什么能呢？</w:t>
      </w:r>
    </w:p>
    <w:p w14:paraId="138D7DBD">
      <w:pPr>
        <w:pStyle w:val="3"/>
        <w:spacing w:before="282" w:line="254" w:lineRule="auto"/>
        <w:ind w:right="97"/>
        <w:rPr>
          <w:rFonts w:hint="eastAsia"/>
        </w:rPr>
      </w:pPr>
    </w:p>
    <w:p w14:paraId="096C0870">
      <w:pPr>
        <w:pStyle w:val="3"/>
        <w:spacing w:before="282" w:line="254" w:lineRule="auto"/>
        <w:ind w:right="97"/>
        <w:rPr>
          <w:rFonts w:hint="eastAsia"/>
        </w:rPr>
      </w:pPr>
      <w:r>
        <w:rPr>
          <w:rFonts w:hint="eastAsia"/>
        </w:rPr>
        <w:t>Ah, how unfeigned, as well as how infinite, are his thoughts of grace towards you!</w:t>
      </w:r>
    </w:p>
    <w:p w14:paraId="70B600FB">
      <w:pPr>
        <w:pStyle w:val="3"/>
        <w:spacing w:before="282" w:line="254" w:lineRule="auto"/>
        <w:ind w:right="97"/>
        <w:rPr>
          <w:rFonts w:hint="eastAsia"/>
        </w:rPr>
      </w:pPr>
      <w:r>
        <w:rPr>
          <w:rFonts w:hint="eastAsia"/>
        </w:rPr>
        <w:t>啊，祂对你的恩典意念是何等真诚，又是何等无限！</w:t>
      </w:r>
    </w:p>
    <w:p w14:paraId="3679CBF4">
      <w:pPr>
        <w:pStyle w:val="3"/>
        <w:spacing w:before="282" w:line="254" w:lineRule="auto"/>
        <w:ind w:right="97"/>
        <w:rPr>
          <w:rFonts w:hint="eastAsia"/>
        </w:rPr>
      </w:pPr>
    </w:p>
    <w:p w14:paraId="5616A80F">
      <w:pPr>
        <w:pStyle w:val="3"/>
        <w:spacing w:before="282" w:line="254" w:lineRule="auto"/>
        <w:ind w:right="97"/>
        <w:rPr>
          <w:rFonts w:hint="eastAsia"/>
        </w:rPr>
      </w:pPr>
      <w:r>
        <w:rPr>
          <w:rFonts w:hint="eastAsia"/>
        </w:rPr>
        <w:t>And is there not something in this gracious commiseration, so solemnly affirmed upon oath, fitted irresistibly to attract and win the most jealous and unbelieving heart?</w:t>
      </w:r>
    </w:p>
    <w:p w14:paraId="77CE8FBA">
      <w:pPr>
        <w:pStyle w:val="3"/>
        <w:spacing w:before="282" w:line="254" w:lineRule="auto"/>
        <w:ind w:right="97"/>
        <w:rPr>
          <w:rFonts w:hint="eastAsia"/>
        </w:rPr>
      </w:pPr>
      <w:r>
        <w:rPr>
          <w:rFonts w:hint="eastAsia"/>
        </w:rPr>
        <w:t>在这恩慈的怜悯中，如此庄严地以誓言肯定，岂不有什么东西，能不可抗拒地吸引并赢得最嫉妒和不信的心吗？</w:t>
      </w:r>
    </w:p>
    <w:p w14:paraId="185816FF">
      <w:pPr>
        <w:pStyle w:val="3"/>
        <w:spacing w:before="282" w:line="254" w:lineRule="auto"/>
        <w:ind w:right="97"/>
        <w:rPr>
          <w:rFonts w:hint="eastAsia"/>
        </w:rPr>
      </w:pPr>
    </w:p>
    <w:p w14:paraId="0AB88DC5">
      <w:pPr>
        <w:pStyle w:val="3"/>
        <w:spacing w:before="282" w:line="254" w:lineRule="auto"/>
        <w:ind w:right="97"/>
        <w:rPr>
          <w:rFonts w:hint="eastAsia"/>
        </w:rPr>
      </w:pPr>
      <w:r>
        <w:rPr>
          <w:rFonts w:hint="eastAsia"/>
        </w:rPr>
        <w:t>Let us consider now the substance of this divine declaration, thus made on oath, and recorded for the sinner's use in all ages.</w:t>
      </w:r>
    </w:p>
    <w:p w14:paraId="49EE7B34">
      <w:pPr>
        <w:pStyle w:val="3"/>
        <w:spacing w:before="282" w:line="254" w:lineRule="auto"/>
        <w:ind w:right="97"/>
        <w:rPr>
          <w:rFonts w:hint="eastAsia"/>
        </w:rPr>
      </w:pPr>
      <w:r>
        <w:rPr>
          <w:rFonts w:hint="eastAsia"/>
        </w:rPr>
        <w:t>现在让我们思想这神圣宣告的实质，它如此以誓言作出，并为历代罪人的益处而记录下来。</w:t>
      </w:r>
    </w:p>
    <w:p w14:paraId="1D27A16B">
      <w:pPr>
        <w:pStyle w:val="3"/>
        <w:spacing w:before="282" w:line="254" w:lineRule="auto"/>
        <w:ind w:right="97"/>
        <w:rPr>
          <w:rFonts w:hint="eastAsia"/>
        </w:rPr>
      </w:pPr>
    </w:p>
    <w:p w14:paraId="33CB547A">
      <w:pPr>
        <w:pStyle w:val="3"/>
        <w:spacing w:before="282" w:line="254" w:lineRule="auto"/>
        <w:ind w:right="97"/>
        <w:rPr>
          <w:rFonts w:hint="eastAsia"/>
        </w:rPr>
      </w:pPr>
      <w:r>
        <w:rPr>
          <w:rFonts w:hint="eastAsia"/>
        </w:rPr>
        <w:t>It is a twofold declaration: In the first part of it God denies the imputation cast upon him, of seeking the sinner's death; in the second, he declares himself to be most sincerely desirous of his life.</w:t>
      </w:r>
    </w:p>
    <w:p w14:paraId="7171049D">
      <w:pPr>
        <w:pStyle w:val="3"/>
        <w:spacing w:before="282" w:line="254" w:lineRule="auto"/>
        <w:ind w:right="97"/>
        <w:rPr>
          <w:rFonts w:hint="eastAsia"/>
        </w:rPr>
      </w:pPr>
      <w:r>
        <w:rPr>
          <w:rFonts w:hint="eastAsia"/>
        </w:rPr>
        <w:t>这是一个双重的宣告：在第一部分，上帝否认了那加在祂身上的、说祂寻求罪人死亡的指控；在第二部分，祂宣告自己最真诚地渴望罪人得生命。</w:t>
      </w:r>
    </w:p>
    <w:p w14:paraId="505A1181">
      <w:pPr>
        <w:pStyle w:val="3"/>
        <w:spacing w:before="282" w:line="254" w:lineRule="auto"/>
        <w:ind w:right="97"/>
        <w:rPr>
          <w:rFonts w:hint="eastAsia"/>
        </w:rPr>
      </w:pPr>
    </w:p>
    <w:p w14:paraId="011BF26B">
      <w:pPr>
        <w:pStyle w:val="3"/>
        <w:spacing w:before="282" w:line="254" w:lineRule="auto"/>
        <w:ind w:right="97"/>
        <w:rPr>
          <w:rFonts w:hint="eastAsia"/>
        </w:rPr>
      </w:pPr>
      <w:r>
        <w:rPr>
          <w:rFonts w:hint="eastAsia"/>
        </w:rPr>
        <w:t>1.He has no pleasure in their death.</w:t>
      </w:r>
    </w:p>
    <w:p w14:paraId="5FBA2CA0">
      <w:pPr>
        <w:pStyle w:val="3"/>
        <w:spacing w:before="282" w:line="254" w:lineRule="auto"/>
        <w:ind w:right="97"/>
        <w:rPr>
          <w:rFonts w:hint="eastAsia"/>
        </w:rPr>
      </w:pPr>
      <w:r>
        <w:rPr>
          <w:rFonts w:hint="eastAsia"/>
        </w:rPr>
        <w:t>1.祂不喜悦他们死亡。</w:t>
      </w:r>
    </w:p>
    <w:p w14:paraId="4035AA40">
      <w:pPr>
        <w:pStyle w:val="3"/>
        <w:spacing w:before="282" w:line="254" w:lineRule="auto"/>
        <w:ind w:right="97"/>
        <w:rPr>
          <w:rFonts w:hint="eastAsia"/>
        </w:rPr>
      </w:pPr>
    </w:p>
    <w:p w14:paraId="6DDE44D1">
      <w:pPr>
        <w:pStyle w:val="3"/>
        <w:spacing w:before="282" w:line="254" w:lineRule="auto"/>
        <w:ind w:right="97"/>
        <w:rPr>
          <w:rFonts w:hint="eastAsia"/>
        </w:rPr>
      </w:pPr>
      <w:r>
        <w:rPr>
          <w:rFonts w:hint="eastAsia"/>
        </w:rPr>
        <w:t>This does not imply that the wicked shall not die.</w:t>
      </w:r>
    </w:p>
    <w:p w14:paraId="5C32F39E">
      <w:pPr>
        <w:pStyle w:val="3"/>
        <w:spacing w:before="282" w:line="254" w:lineRule="auto"/>
        <w:ind w:right="97"/>
        <w:rPr>
          <w:rFonts w:hint="eastAsia"/>
        </w:rPr>
      </w:pPr>
      <w:r>
        <w:rPr>
          <w:rFonts w:hint="eastAsia"/>
        </w:rPr>
        <w:t>这并非暗示恶人不会死。</w:t>
      </w:r>
    </w:p>
    <w:p w14:paraId="6ACCC918">
      <w:pPr>
        <w:pStyle w:val="3"/>
        <w:spacing w:before="282" w:line="254" w:lineRule="auto"/>
        <w:ind w:right="97"/>
        <w:rPr>
          <w:rFonts w:hint="eastAsia"/>
        </w:rPr>
      </w:pPr>
    </w:p>
    <w:p w14:paraId="78A7A8C6">
      <w:pPr>
        <w:pStyle w:val="3"/>
        <w:spacing w:before="282" w:line="254" w:lineRule="auto"/>
        <w:ind w:right="97"/>
        <w:rPr>
          <w:rFonts w:hint="eastAsia"/>
        </w:rPr>
      </w:pPr>
      <w:r>
        <w:rPr>
          <w:rFonts w:hint="eastAsia"/>
        </w:rPr>
        <w:t>No.</w:t>
      </w:r>
    </w:p>
    <w:p w14:paraId="10F6D111">
      <w:pPr>
        <w:pStyle w:val="3"/>
        <w:spacing w:before="282" w:line="254" w:lineRule="auto"/>
        <w:ind w:right="97"/>
        <w:rPr>
          <w:rFonts w:hint="eastAsia"/>
        </w:rPr>
      </w:pPr>
      <w:r>
        <w:rPr>
          <w:rFonts w:hint="eastAsia"/>
        </w:rPr>
        <w:t>不。</w:t>
      </w:r>
    </w:p>
    <w:p w14:paraId="57649FC7">
      <w:pPr>
        <w:pStyle w:val="3"/>
        <w:spacing w:before="282" w:line="254" w:lineRule="auto"/>
        <w:ind w:right="97"/>
        <w:rPr>
          <w:rFonts w:hint="eastAsia"/>
        </w:rPr>
      </w:pPr>
    </w:p>
    <w:p w14:paraId="2544F273">
      <w:pPr>
        <w:pStyle w:val="3"/>
        <w:spacing w:before="282" w:line="254" w:lineRule="auto"/>
        <w:ind w:right="97"/>
        <w:rPr>
          <w:rFonts w:hint="eastAsia"/>
        </w:rPr>
      </w:pPr>
      <w:r>
        <w:rPr>
          <w:rFonts w:hint="eastAsia"/>
        </w:rPr>
        <w:t>The wicked shall be turned into hell.</w:t>
      </w:r>
    </w:p>
    <w:p w14:paraId="28FB960C">
      <w:pPr>
        <w:pStyle w:val="3"/>
        <w:spacing w:before="282" w:line="254" w:lineRule="auto"/>
        <w:ind w:right="97"/>
        <w:rPr>
          <w:rFonts w:hint="eastAsia"/>
        </w:rPr>
      </w:pPr>
      <w:r>
        <w:rPr>
          <w:rFonts w:hint="eastAsia"/>
        </w:rPr>
        <w:t>恶人必被扔进地狱。</w:t>
      </w:r>
    </w:p>
    <w:p w14:paraId="202CAAAA">
      <w:pPr>
        <w:pStyle w:val="3"/>
        <w:spacing w:before="282" w:line="254" w:lineRule="auto"/>
        <w:ind w:right="97"/>
        <w:rPr>
          <w:rFonts w:hint="eastAsia"/>
        </w:rPr>
      </w:pPr>
    </w:p>
    <w:p w14:paraId="4AB21B94">
      <w:pPr>
        <w:pStyle w:val="3"/>
        <w:spacing w:before="282" w:line="254" w:lineRule="auto"/>
        <w:ind w:right="97"/>
        <w:rPr>
          <w:rFonts w:hint="eastAsia"/>
        </w:rPr>
      </w:pPr>
      <w:r>
        <w:rPr>
          <w:rFonts w:hint="eastAsia"/>
        </w:rPr>
        <w:t>Millions have already perished; millions more shall perish.</w:t>
      </w:r>
    </w:p>
    <w:p w14:paraId="592E5102">
      <w:pPr>
        <w:pStyle w:val="3"/>
        <w:spacing w:before="282" w:line="254" w:lineRule="auto"/>
        <w:ind w:right="97"/>
        <w:rPr>
          <w:rFonts w:hint="eastAsia"/>
        </w:rPr>
      </w:pPr>
      <w:r>
        <w:rPr>
          <w:rFonts w:hint="eastAsia"/>
        </w:rPr>
        <w:t>已有千百万人灭亡；还将有千百万人灭亡。</w:t>
      </w:r>
    </w:p>
    <w:p w14:paraId="0770FF48">
      <w:pPr>
        <w:pStyle w:val="3"/>
        <w:spacing w:before="282" w:line="254" w:lineRule="auto"/>
        <w:ind w:right="97"/>
        <w:rPr>
          <w:rFonts w:hint="eastAsia"/>
        </w:rPr>
      </w:pPr>
    </w:p>
    <w:p w14:paraId="1BD27A3F">
      <w:pPr>
        <w:pStyle w:val="3"/>
        <w:spacing w:before="282" w:line="254" w:lineRule="auto"/>
        <w:ind w:right="97"/>
        <w:rPr>
          <w:rFonts w:hint="eastAsia"/>
        </w:rPr>
      </w:pPr>
      <w:r>
        <w:rPr>
          <w:rFonts w:hint="eastAsia"/>
        </w:rPr>
        <w:t>There is the second death, the death beyond which there is no life for the impenitent,—the unquenchable fire, the everlasting burnings.</w:t>
      </w:r>
    </w:p>
    <w:p w14:paraId="6B01C97A">
      <w:pPr>
        <w:pStyle w:val="3"/>
        <w:spacing w:before="282" w:line="254" w:lineRule="auto"/>
        <w:ind w:right="97"/>
        <w:rPr>
          <w:rFonts w:hint="eastAsia"/>
        </w:rPr>
      </w:pPr>
      <w:r>
        <w:rPr>
          <w:rFonts w:hint="eastAsia"/>
        </w:rPr>
        <w:t>有第二次的死，那死之后，对不悔改的人再无生命——那不灭的火，永远的焚烧。</w:t>
      </w:r>
    </w:p>
    <w:p w14:paraId="7A376DD7">
      <w:pPr>
        <w:pStyle w:val="3"/>
        <w:spacing w:before="282" w:line="254" w:lineRule="auto"/>
        <w:ind w:right="97"/>
        <w:rPr>
          <w:rFonts w:hint="eastAsia"/>
        </w:rPr>
      </w:pPr>
    </w:p>
    <w:p w14:paraId="5321F758">
      <w:pPr>
        <w:pStyle w:val="3"/>
        <w:spacing w:before="282" w:line="254" w:lineRule="auto"/>
        <w:ind w:right="97"/>
        <w:rPr>
          <w:rFonts w:hint="eastAsia"/>
        </w:rPr>
      </w:pPr>
      <w:r>
        <w:rPr>
          <w:rFonts w:hint="eastAsia"/>
        </w:rPr>
        <w:t>But still it remains true that God has no pleasure in man's death.</w:t>
      </w:r>
    </w:p>
    <w:p w14:paraId="7179683D">
      <w:pPr>
        <w:pStyle w:val="3"/>
        <w:spacing w:before="282" w:line="254" w:lineRule="auto"/>
        <w:ind w:right="97"/>
        <w:rPr>
          <w:rFonts w:hint="eastAsia"/>
        </w:rPr>
      </w:pPr>
      <w:r>
        <w:rPr>
          <w:rFonts w:hint="eastAsia"/>
        </w:rPr>
        <w:t>但上帝不喜悦人的死亡，这仍然是真实的。</w:t>
      </w:r>
    </w:p>
    <w:p w14:paraId="15DA95FF">
      <w:pPr>
        <w:pStyle w:val="3"/>
        <w:spacing w:before="282" w:line="254" w:lineRule="auto"/>
        <w:ind w:right="97"/>
        <w:rPr>
          <w:rFonts w:hint="eastAsia"/>
        </w:rPr>
      </w:pPr>
    </w:p>
    <w:p w14:paraId="1F7293D2">
      <w:pPr>
        <w:pStyle w:val="3"/>
        <w:spacing w:before="282" w:line="254" w:lineRule="auto"/>
        <w:ind w:right="97"/>
        <w:rPr>
          <w:rFonts w:hint="eastAsia"/>
        </w:rPr>
      </w:pPr>
      <w:r>
        <w:rPr>
          <w:rFonts w:hint="eastAsia"/>
        </w:rPr>
        <w:t>He did not kindle hell in order to gratify his revenge.</w:t>
      </w:r>
    </w:p>
    <w:p w14:paraId="5D068C16">
      <w:pPr>
        <w:pStyle w:val="3"/>
        <w:spacing w:before="282" w:line="254" w:lineRule="auto"/>
        <w:ind w:right="97"/>
        <w:rPr>
          <w:rFonts w:hint="eastAsia"/>
        </w:rPr>
      </w:pPr>
      <w:r>
        <w:rPr>
          <w:rFonts w:hint="eastAsia"/>
        </w:rPr>
        <w:t>祂点燃地狱，并非为了满足祂的报复。</w:t>
      </w:r>
    </w:p>
    <w:p w14:paraId="559B5906">
      <w:pPr>
        <w:pStyle w:val="3"/>
        <w:spacing w:before="282" w:line="254" w:lineRule="auto"/>
        <w:ind w:right="97"/>
        <w:rPr>
          <w:rFonts w:hint="eastAsia"/>
        </w:rPr>
      </w:pPr>
    </w:p>
    <w:p w14:paraId="28A5A17E">
      <w:pPr>
        <w:pStyle w:val="3"/>
        <w:spacing w:before="282" w:line="254" w:lineRule="auto"/>
        <w:ind w:right="97"/>
        <w:rPr>
          <w:rFonts w:hint="eastAsia"/>
        </w:rPr>
      </w:pPr>
      <w:r>
        <w:rPr>
          <w:rFonts w:hint="eastAsia"/>
        </w:rPr>
        <w:t>He does not cast sinners headlong into its endless flames in order to get vent to his blind fury.</w:t>
      </w:r>
    </w:p>
    <w:p w14:paraId="3ED62E25">
      <w:pPr>
        <w:pStyle w:val="3"/>
        <w:spacing w:before="282" w:line="254" w:lineRule="auto"/>
        <w:ind w:right="97"/>
        <w:rPr>
          <w:rFonts w:hint="eastAsia"/>
        </w:rPr>
      </w:pPr>
      <w:r>
        <w:rPr>
          <w:rFonts w:hint="eastAsia"/>
        </w:rPr>
        <w:t>祂并非为了发泄祂盲目的忿怒，而将罪人头朝下扔进地狱无尽的火焰中。</w:t>
      </w:r>
    </w:p>
    <w:p w14:paraId="72797A28">
      <w:pPr>
        <w:pStyle w:val="3"/>
        <w:spacing w:before="282" w:line="254" w:lineRule="auto"/>
        <w:ind w:right="97"/>
        <w:rPr>
          <w:rFonts w:hint="eastAsia"/>
        </w:rPr>
      </w:pPr>
    </w:p>
    <w:p w14:paraId="454B7CD7">
      <w:pPr>
        <w:pStyle w:val="3"/>
        <w:spacing w:before="282" w:line="254" w:lineRule="auto"/>
        <w:ind w:right="97"/>
        <w:rPr>
          <w:rFonts w:hint="eastAsia"/>
        </w:rPr>
      </w:pPr>
      <w:r>
        <w:rPr>
          <w:rFonts w:hint="eastAsia"/>
        </w:rPr>
        <w:t>No.</w:t>
      </w:r>
    </w:p>
    <w:p w14:paraId="1F8DE2C6">
      <w:pPr>
        <w:pStyle w:val="3"/>
        <w:spacing w:before="282" w:line="254" w:lineRule="auto"/>
        <w:ind w:right="97"/>
        <w:rPr>
          <w:rFonts w:hint="eastAsia"/>
        </w:rPr>
      </w:pPr>
      <w:r>
        <w:rPr>
          <w:rFonts w:hint="eastAsia"/>
        </w:rPr>
        <w:t>不。</w:t>
      </w:r>
    </w:p>
    <w:p w14:paraId="579FFDEA">
      <w:pPr>
        <w:pStyle w:val="3"/>
        <w:spacing w:before="282" w:line="254" w:lineRule="auto"/>
        <w:ind w:right="97"/>
        <w:rPr>
          <w:rFonts w:hint="eastAsia"/>
        </w:rPr>
      </w:pPr>
    </w:p>
    <w:p w14:paraId="47549E7B">
      <w:pPr>
        <w:pStyle w:val="3"/>
        <w:spacing w:before="282" w:line="254" w:lineRule="auto"/>
        <w:ind w:right="97"/>
        <w:rPr>
          <w:rFonts w:hint="eastAsia"/>
        </w:rPr>
      </w:pPr>
      <w:r>
        <w:rPr>
          <w:rFonts w:hint="eastAsia"/>
        </w:rPr>
        <w:t>He has no pleasure in their death.</w:t>
      </w:r>
    </w:p>
    <w:p w14:paraId="61669DDB">
      <w:pPr>
        <w:pStyle w:val="3"/>
        <w:spacing w:before="282" w:line="254" w:lineRule="auto"/>
        <w:ind w:right="97"/>
        <w:rPr>
          <w:rFonts w:hint="eastAsia"/>
        </w:rPr>
      </w:pPr>
      <w:r>
        <w:rPr>
          <w:rFonts w:hint="eastAsia"/>
        </w:rPr>
        <w:t>祂不喜悦他们死亡。</w:t>
      </w:r>
    </w:p>
    <w:p w14:paraId="31459E64">
      <w:pPr>
        <w:pStyle w:val="3"/>
        <w:spacing w:before="282" w:line="254" w:lineRule="auto"/>
        <w:ind w:right="97"/>
        <w:rPr>
          <w:rFonts w:hint="eastAsia"/>
        </w:rPr>
      </w:pPr>
    </w:p>
    <w:p w14:paraId="168A6CAB">
      <w:pPr>
        <w:pStyle w:val="3"/>
        <w:spacing w:before="282" w:line="254" w:lineRule="auto"/>
        <w:ind w:right="97"/>
        <w:rPr>
          <w:rFonts w:hint="eastAsia"/>
        </w:rPr>
      </w:pPr>
      <w:r>
        <w:rPr>
          <w:rFonts w:hint="eastAsia"/>
        </w:rPr>
        <w:t>He will finally condemn the unbelieving, but not because he delights to do so, but because he is the righteous Lord that loveth righteousness.</w:t>
      </w:r>
    </w:p>
    <w:p w14:paraId="1002B855">
      <w:pPr>
        <w:pStyle w:val="3"/>
        <w:spacing w:before="282" w:line="254" w:lineRule="auto"/>
        <w:ind w:right="97"/>
        <w:rPr>
          <w:rFonts w:hint="eastAsia"/>
        </w:rPr>
      </w:pPr>
      <w:r>
        <w:rPr>
          <w:rFonts w:hint="eastAsia"/>
        </w:rPr>
        <w:t>祂最终要定不信的人的罪，但并非因为祂喜悦这样做，而是因为祂是喜爱公义的公义之主。</w:t>
      </w:r>
    </w:p>
    <w:p w14:paraId="608D5D8D">
      <w:pPr>
        <w:pStyle w:val="3"/>
        <w:spacing w:before="282" w:line="254" w:lineRule="auto"/>
        <w:ind w:right="97"/>
        <w:rPr>
          <w:rFonts w:hint="eastAsia"/>
        </w:rPr>
      </w:pPr>
    </w:p>
    <w:p w14:paraId="297304EA">
      <w:pPr>
        <w:pStyle w:val="3"/>
        <w:spacing w:before="282" w:line="254" w:lineRule="auto"/>
        <w:ind w:right="97"/>
        <w:rPr>
          <w:rFonts w:hint="eastAsia"/>
        </w:rPr>
      </w:pPr>
      <w:r>
        <w:rPr>
          <w:rFonts w:hint="eastAsia"/>
        </w:rPr>
        <w:t>Whatever your treacherous heart may say, whatever your jealous suspicions may whisper, it remains a truth for ever true,—a truth affirmed upon oath,—that God has no pleasure in your death!</w:t>
      </w:r>
    </w:p>
    <w:p w14:paraId="616DCC9E">
      <w:pPr>
        <w:pStyle w:val="3"/>
        <w:spacing w:before="282" w:line="254" w:lineRule="auto"/>
        <w:ind w:right="97"/>
        <w:rPr>
          <w:rFonts w:hint="eastAsia"/>
        </w:rPr>
      </w:pPr>
      <w:r>
        <w:rPr>
          <w:rFonts w:hint="eastAsia"/>
        </w:rPr>
        <w:t>无论你诡诈的心说什么，无论你嫉妒的怀疑低语什么，上帝不喜悦你死亡，这永远是真实的真理——一个以誓言肯定的真理！</w:t>
      </w:r>
    </w:p>
    <w:p w14:paraId="1DE9221E">
      <w:pPr>
        <w:pStyle w:val="3"/>
        <w:spacing w:before="282" w:line="254" w:lineRule="auto"/>
        <w:ind w:right="97"/>
        <w:rPr>
          <w:rFonts w:hint="eastAsia"/>
        </w:rPr>
      </w:pPr>
    </w:p>
    <w:p w14:paraId="190C565C">
      <w:pPr>
        <w:pStyle w:val="3"/>
        <w:spacing w:before="282" w:line="254" w:lineRule="auto"/>
        <w:ind w:right="97"/>
        <w:rPr>
          <w:rFonts w:hint="eastAsia"/>
        </w:rPr>
      </w:pPr>
      <w:r>
        <w:rPr>
          <w:rFonts w:hint="eastAsia"/>
        </w:rPr>
        <w:t>Are you seeking to escape eternal death?</w:t>
      </w:r>
    </w:p>
    <w:p w14:paraId="6596C2F2">
      <w:pPr>
        <w:pStyle w:val="3"/>
        <w:spacing w:before="282" w:line="254" w:lineRule="auto"/>
        <w:ind w:right="97"/>
        <w:rPr>
          <w:rFonts w:hint="eastAsia"/>
        </w:rPr>
      </w:pPr>
      <w:r>
        <w:rPr>
          <w:rFonts w:hint="eastAsia"/>
        </w:rPr>
        <w:t>你是在寻求逃脱永死吗？</w:t>
      </w:r>
    </w:p>
    <w:p w14:paraId="14D14862">
      <w:pPr>
        <w:pStyle w:val="3"/>
        <w:spacing w:before="282" w:line="254" w:lineRule="auto"/>
        <w:ind w:right="97"/>
        <w:rPr>
          <w:rFonts w:hint="eastAsia"/>
        </w:rPr>
      </w:pPr>
    </w:p>
    <w:p w14:paraId="54D46FFB">
      <w:pPr>
        <w:pStyle w:val="3"/>
        <w:spacing w:before="282" w:line="254" w:lineRule="auto"/>
        <w:ind w:right="97"/>
        <w:rPr>
          <w:rFonts w:hint="eastAsia"/>
        </w:rPr>
      </w:pPr>
      <w:r>
        <w:rPr>
          <w:rFonts w:hint="eastAsia"/>
        </w:rPr>
        <w:t>It is well.</w:t>
      </w:r>
    </w:p>
    <w:p w14:paraId="7B1B8EAA">
      <w:pPr>
        <w:pStyle w:val="3"/>
        <w:spacing w:before="282" w:line="254" w:lineRule="auto"/>
        <w:ind w:right="97"/>
        <w:rPr>
          <w:rFonts w:hint="eastAsia"/>
        </w:rPr>
      </w:pPr>
      <w:r>
        <w:rPr>
          <w:rFonts w:hint="eastAsia"/>
        </w:rPr>
        <w:t>很好。</w:t>
      </w:r>
    </w:p>
    <w:p w14:paraId="51BBDFF8">
      <w:pPr>
        <w:pStyle w:val="3"/>
        <w:spacing w:before="282" w:line="254" w:lineRule="auto"/>
        <w:ind w:right="97"/>
        <w:rPr>
          <w:rFonts w:hint="eastAsia"/>
        </w:rPr>
      </w:pPr>
    </w:p>
    <w:p w14:paraId="15134028">
      <w:pPr>
        <w:pStyle w:val="3"/>
        <w:spacing w:before="282" w:line="254" w:lineRule="auto"/>
        <w:ind w:right="97"/>
        <w:rPr>
          <w:rFonts w:hint="eastAsia"/>
        </w:rPr>
      </w:pPr>
      <w:r>
        <w:rPr>
          <w:rFonts w:hint="eastAsia"/>
        </w:rPr>
        <w:t>But do you think that God is trying to thwart you?</w:t>
      </w:r>
    </w:p>
    <w:p w14:paraId="5DE228CA">
      <w:pPr>
        <w:pStyle w:val="3"/>
        <w:spacing w:before="282" w:line="254" w:lineRule="auto"/>
        <w:ind w:right="97"/>
        <w:rPr>
          <w:rFonts w:hint="eastAsia"/>
        </w:rPr>
      </w:pPr>
      <w:r>
        <w:rPr>
          <w:rFonts w:hint="eastAsia"/>
        </w:rPr>
        <w:t>但你认为上帝是在设法阻挠你吗？</w:t>
      </w:r>
    </w:p>
    <w:p w14:paraId="664E9741">
      <w:pPr>
        <w:pStyle w:val="3"/>
        <w:spacing w:before="282" w:line="254" w:lineRule="auto"/>
        <w:ind w:right="97"/>
        <w:rPr>
          <w:rFonts w:hint="eastAsia"/>
        </w:rPr>
      </w:pPr>
    </w:p>
    <w:p w14:paraId="1B6C7F43">
      <w:pPr>
        <w:pStyle w:val="3"/>
        <w:spacing w:before="282" w:line="254" w:lineRule="auto"/>
        <w:ind w:right="97"/>
        <w:rPr>
          <w:rFonts w:hint="eastAsia"/>
        </w:rPr>
      </w:pPr>
      <w:r>
        <w:rPr>
          <w:rFonts w:hint="eastAsia"/>
        </w:rPr>
        <w:t>Nay, he is as desirous of this as you can be, only his desires run in a righteous channel, and he can only give vent to them in a righteous way.</w:t>
      </w:r>
    </w:p>
    <w:p w14:paraId="4F11E4A5">
      <w:pPr>
        <w:pStyle w:val="3"/>
        <w:spacing w:before="282" w:line="254" w:lineRule="auto"/>
        <w:ind w:right="97"/>
        <w:rPr>
          <w:rFonts w:hint="eastAsia"/>
        </w:rPr>
      </w:pPr>
      <w:r>
        <w:rPr>
          <w:rFonts w:hint="eastAsia"/>
        </w:rPr>
        <w:t>不，祂像你一样渴望这个，只是祂的渴望循着公义的管道，祂只能以公义的方式来发泄它们。</w:t>
      </w:r>
    </w:p>
    <w:p w14:paraId="248FA096">
      <w:pPr>
        <w:pStyle w:val="3"/>
        <w:spacing w:before="282" w:line="254" w:lineRule="auto"/>
        <w:ind w:right="97"/>
        <w:rPr>
          <w:rFonts w:hint="eastAsia"/>
        </w:rPr>
      </w:pPr>
    </w:p>
    <w:p w14:paraId="1C240C7B">
      <w:pPr>
        <w:pStyle w:val="3"/>
        <w:spacing w:before="282" w:line="254" w:lineRule="auto"/>
        <w:ind w:right="97"/>
        <w:rPr>
          <w:rFonts w:hint="eastAsia"/>
        </w:rPr>
      </w:pPr>
      <w:r>
        <w:rPr>
          <w:rFonts w:hint="eastAsia"/>
        </w:rPr>
        <w:t>He is not bent upon your ruin.</w:t>
      </w:r>
    </w:p>
    <w:p w14:paraId="61E3E79C">
      <w:pPr>
        <w:pStyle w:val="3"/>
        <w:spacing w:before="282" w:line="254" w:lineRule="auto"/>
        <w:ind w:right="97"/>
        <w:rPr>
          <w:rFonts w:hint="eastAsia"/>
        </w:rPr>
      </w:pPr>
      <w:r>
        <w:rPr>
          <w:rFonts w:hint="eastAsia"/>
        </w:rPr>
        <w:t>祂并非一心要毁灭你。</w:t>
      </w:r>
    </w:p>
    <w:p w14:paraId="3247FC00">
      <w:pPr>
        <w:pStyle w:val="3"/>
        <w:spacing w:before="282" w:line="254" w:lineRule="auto"/>
        <w:ind w:right="97"/>
        <w:rPr>
          <w:rFonts w:hint="eastAsia"/>
        </w:rPr>
      </w:pPr>
    </w:p>
    <w:p w14:paraId="00B6DA72">
      <w:pPr>
        <w:pStyle w:val="3"/>
        <w:spacing w:before="282" w:line="254" w:lineRule="auto"/>
        <w:ind w:right="97"/>
        <w:rPr>
          <w:rFonts w:hint="eastAsia"/>
        </w:rPr>
      </w:pPr>
      <w:r>
        <w:rPr>
          <w:rFonts w:hint="eastAsia"/>
        </w:rPr>
        <w:t>Was the father bent upon the ruin of his prodigal?</w:t>
      </w:r>
    </w:p>
    <w:p w14:paraId="125D230D">
      <w:pPr>
        <w:pStyle w:val="3"/>
        <w:spacing w:before="282" w:line="254" w:lineRule="auto"/>
        <w:ind w:right="97"/>
        <w:rPr>
          <w:rFonts w:hint="eastAsia"/>
        </w:rPr>
      </w:pPr>
      <w:r>
        <w:rPr>
          <w:rFonts w:hint="eastAsia"/>
        </w:rPr>
        <w:t>父亲岂是一心要毁灭他的浪子吗？</w:t>
      </w:r>
    </w:p>
    <w:p w14:paraId="39707F0C">
      <w:pPr>
        <w:pStyle w:val="3"/>
        <w:spacing w:before="282" w:line="254" w:lineRule="auto"/>
        <w:ind w:right="97"/>
        <w:rPr>
          <w:rFonts w:hint="eastAsia"/>
        </w:rPr>
      </w:pPr>
    </w:p>
    <w:p w14:paraId="15F79895">
      <w:pPr>
        <w:pStyle w:val="3"/>
        <w:spacing w:before="282" w:line="254" w:lineRule="auto"/>
        <w:ind w:right="97"/>
        <w:rPr>
          <w:rFonts w:hint="eastAsia"/>
        </w:rPr>
      </w:pPr>
      <w:r>
        <w:rPr>
          <w:rFonts w:hint="eastAsia"/>
        </w:rPr>
        <w:t>Was the shepherd intent upon the destruction of his stray sheep?</w:t>
      </w:r>
    </w:p>
    <w:p w14:paraId="10D786B5">
      <w:pPr>
        <w:pStyle w:val="3"/>
        <w:spacing w:before="282" w:line="254" w:lineRule="auto"/>
        <w:ind w:right="97"/>
        <w:rPr>
          <w:rFonts w:hint="eastAsia"/>
        </w:rPr>
      </w:pPr>
      <w:r>
        <w:rPr>
          <w:rFonts w:hint="eastAsia"/>
        </w:rPr>
        <w:t>牧人岂是一心要毁灭他的迷羊吗？</w:t>
      </w:r>
    </w:p>
    <w:p w14:paraId="1162B589">
      <w:pPr>
        <w:pStyle w:val="3"/>
        <w:spacing w:before="282" w:line="254" w:lineRule="auto"/>
        <w:ind w:right="97"/>
        <w:rPr>
          <w:rFonts w:hint="eastAsia"/>
        </w:rPr>
      </w:pPr>
    </w:p>
    <w:p w14:paraId="70B58D3E">
      <w:pPr>
        <w:pStyle w:val="3"/>
        <w:spacing w:before="282" w:line="254" w:lineRule="auto"/>
        <w:ind w:right="97"/>
        <w:rPr>
          <w:rFonts w:hint="eastAsia"/>
        </w:rPr>
      </w:pPr>
      <w:r>
        <w:rPr>
          <w:rFonts w:hint="eastAsia"/>
        </w:rPr>
        <w:t>Was the Son of God delighting in the desolation of Jerusalem when he wept over it?</w:t>
      </w:r>
    </w:p>
    <w:p w14:paraId="776441FA">
      <w:pPr>
        <w:pStyle w:val="3"/>
        <w:spacing w:before="282" w:line="254" w:lineRule="auto"/>
        <w:ind w:right="97"/>
        <w:rPr>
          <w:rFonts w:hint="eastAsia"/>
        </w:rPr>
      </w:pPr>
      <w:r>
        <w:rPr>
          <w:rFonts w:hint="eastAsia"/>
        </w:rPr>
        <w:t>当上帝的儿子为耶路撒冷哀哭时，祂岂是喜悦它的荒凉吗？</w:t>
      </w:r>
    </w:p>
    <w:p w14:paraId="41E786D4">
      <w:pPr>
        <w:pStyle w:val="3"/>
        <w:spacing w:before="282" w:line="254" w:lineRule="auto"/>
        <w:ind w:right="97"/>
        <w:rPr>
          <w:rFonts w:hint="eastAsia"/>
        </w:rPr>
      </w:pPr>
    </w:p>
    <w:p w14:paraId="21A62FE8">
      <w:pPr>
        <w:pStyle w:val="3"/>
        <w:spacing w:before="282" w:line="254" w:lineRule="auto"/>
        <w:ind w:right="97"/>
        <w:rPr>
          <w:rFonts w:hint="eastAsia"/>
        </w:rPr>
      </w:pPr>
      <w:r>
        <w:rPr>
          <w:rFonts w:hint="eastAsia"/>
        </w:rPr>
        <w:t>Or was the God of Israel bent upon the misery of his people when he said, "How shall I give thee up, Ephraim?</w:t>
      </w:r>
    </w:p>
    <w:p w14:paraId="13293C1E">
      <w:pPr>
        <w:pStyle w:val="3"/>
        <w:spacing w:before="282" w:line="254" w:lineRule="auto"/>
        <w:ind w:right="97"/>
        <w:rPr>
          <w:rFonts w:hint="eastAsia"/>
        </w:rPr>
      </w:pPr>
      <w:r>
        <w:rPr>
          <w:rFonts w:hint="eastAsia"/>
        </w:rPr>
        <w:t>或者当以色列的上帝说：“以法莲哪，我怎能舍弃你？”时，祂是存心要使祂的百姓愁苦吗？</w:t>
      </w:r>
    </w:p>
    <w:p w14:paraId="5CA28E05">
      <w:pPr>
        <w:pStyle w:val="3"/>
        <w:spacing w:before="282" w:line="254" w:lineRule="auto"/>
        <w:ind w:right="97"/>
        <w:rPr>
          <w:rFonts w:hint="eastAsia"/>
        </w:rPr>
      </w:pPr>
    </w:p>
    <w:p w14:paraId="73BAAFE8">
      <w:pPr>
        <w:pStyle w:val="3"/>
        <w:spacing w:before="282" w:line="254" w:lineRule="auto"/>
        <w:ind w:right="97"/>
        <w:rPr>
          <w:rFonts w:hint="eastAsia"/>
        </w:rPr>
      </w:pPr>
      <w:r>
        <w:rPr>
          <w:rFonts w:hint="eastAsia"/>
        </w:rPr>
        <w:t>how shall I deliver thee up, Israel?</w:t>
      </w:r>
    </w:p>
    <w:p w14:paraId="1CA7D340">
      <w:pPr>
        <w:pStyle w:val="3"/>
        <w:spacing w:before="282" w:line="254" w:lineRule="auto"/>
        <w:ind w:right="97"/>
        <w:rPr>
          <w:rFonts w:hint="eastAsia"/>
        </w:rPr>
      </w:pPr>
      <w:r>
        <w:rPr>
          <w:rFonts w:hint="eastAsia"/>
        </w:rPr>
        <w:t>以色列啊，我怎能弃绝你？</w:t>
      </w:r>
    </w:p>
    <w:p w14:paraId="65ED62B9">
      <w:pPr>
        <w:pStyle w:val="3"/>
        <w:spacing w:before="282" w:line="254" w:lineRule="auto"/>
        <w:ind w:right="97"/>
        <w:rPr>
          <w:rFonts w:hint="eastAsia"/>
        </w:rPr>
      </w:pPr>
    </w:p>
    <w:p w14:paraId="4CA9A335">
      <w:pPr>
        <w:pStyle w:val="3"/>
        <w:spacing w:before="282" w:line="254" w:lineRule="auto"/>
        <w:ind w:right="97"/>
        <w:rPr>
          <w:rFonts w:hint="eastAsia"/>
        </w:rPr>
      </w:pPr>
      <w:r>
        <w:rPr>
          <w:rFonts w:hint="eastAsia"/>
        </w:rPr>
        <w:t>how shall I make thee as Admah?</w:t>
      </w:r>
    </w:p>
    <w:p w14:paraId="4350697D">
      <w:pPr>
        <w:pStyle w:val="3"/>
        <w:spacing w:before="282" w:line="254" w:lineRule="auto"/>
        <w:ind w:right="97"/>
        <w:rPr>
          <w:rFonts w:hint="eastAsia"/>
        </w:rPr>
      </w:pPr>
      <w:r>
        <w:rPr>
          <w:rFonts w:hint="eastAsia"/>
        </w:rPr>
        <w:t>我怎能使你如押玛？</w:t>
      </w:r>
    </w:p>
    <w:p w14:paraId="240D1BF2">
      <w:pPr>
        <w:pStyle w:val="3"/>
        <w:spacing w:before="282" w:line="254" w:lineRule="auto"/>
        <w:ind w:right="97"/>
        <w:rPr>
          <w:rFonts w:hint="eastAsia"/>
        </w:rPr>
      </w:pPr>
    </w:p>
    <w:p w14:paraId="22A2FE49">
      <w:pPr>
        <w:pStyle w:val="3"/>
        <w:spacing w:before="282" w:line="254" w:lineRule="auto"/>
        <w:ind w:right="97"/>
        <w:rPr>
          <w:rFonts w:hint="eastAsia"/>
        </w:rPr>
      </w:pPr>
      <w:r>
        <w:rPr>
          <w:rFonts w:hint="eastAsia"/>
        </w:rPr>
        <w:t>how shall I set thee as Zeboim?</w:t>
      </w:r>
    </w:p>
    <w:p w14:paraId="71B5FD19">
      <w:pPr>
        <w:pStyle w:val="3"/>
        <w:spacing w:before="282" w:line="254" w:lineRule="auto"/>
        <w:ind w:right="97"/>
        <w:rPr>
          <w:rFonts w:hint="eastAsia"/>
        </w:rPr>
      </w:pPr>
      <w:r>
        <w:rPr>
          <w:rFonts w:hint="eastAsia"/>
        </w:rPr>
        <w:t>我怎能使你如洗扁？</w:t>
      </w:r>
    </w:p>
    <w:p w14:paraId="73FEAE05">
      <w:pPr>
        <w:pStyle w:val="3"/>
        <w:spacing w:before="282" w:line="254" w:lineRule="auto"/>
        <w:ind w:right="97"/>
        <w:rPr>
          <w:rFonts w:hint="eastAsia"/>
        </w:rPr>
      </w:pPr>
    </w:p>
    <w:p w14:paraId="7FECD27F">
      <w:pPr>
        <w:pStyle w:val="3"/>
        <w:spacing w:before="282" w:line="254" w:lineRule="auto"/>
        <w:ind w:right="97"/>
        <w:rPr>
          <w:rFonts w:hint="eastAsia"/>
        </w:rPr>
      </w:pPr>
      <w:r>
        <w:rPr>
          <w:rFonts w:hint="eastAsia"/>
        </w:rPr>
        <w:t>Mine heart is turned within me, my repentings are kindled together."</w:t>
      </w:r>
    </w:p>
    <w:p w14:paraId="2F462FB5">
      <w:pPr>
        <w:pStyle w:val="3"/>
        <w:spacing w:before="282" w:line="254" w:lineRule="auto"/>
        <w:ind w:right="97"/>
        <w:rPr>
          <w:rFonts w:hint="eastAsia"/>
        </w:rPr>
      </w:pPr>
      <w:r>
        <w:rPr>
          <w:rFonts w:hint="eastAsia"/>
        </w:rPr>
        <w:t>我心在我里面翻转，我的怜悯大大发动。”</w:t>
      </w:r>
    </w:p>
    <w:p w14:paraId="05240284">
      <w:pPr>
        <w:pStyle w:val="3"/>
        <w:spacing w:before="282" w:line="254" w:lineRule="auto"/>
        <w:ind w:right="97"/>
        <w:rPr>
          <w:rFonts w:hint="eastAsia"/>
        </w:rPr>
      </w:pPr>
    </w:p>
    <w:p w14:paraId="5CA8EF9F">
      <w:pPr>
        <w:pStyle w:val="3"/>
        <w:spacing w:before="282" w:line="254" w:lineRule="auto"/>
        <w:ind w:right="97"/>
        <w:rPr>
          <w:rFonts w:hint="eastAsia"/>
        </w:rPr>
      </w:pPr>
      <w:r>
        <w:rPr>
          <w:rFonts w:hint="eastAsia"/>
        </w:rPr>
        <w:t>The God that made you is not your deadly enemy.</w:t>
      </w:r>
    </w:p>
    <w:p w14:paraId="413E77FA">
      <w:pPr>
        <w:pStyle w:val="3"/>
        <w:spacing w:before="282" w:line="254" w:lineRule="auto"/>
        <w:ind w:right="97"/>
        <w:rPr>
          <w:rFonts w:hint="eastAsia"/>
        </w:rPr>
      </w:pPr>
      <w:r>
        <w:rPr>
          <w:rFonts w:hint="eastAsia"/>
        </w:rPr>
        <w:t>造你的上帝并非你的死敌。</w:t>
      </w:r>
    </w:p>
    <w:p w14:paraId="02BAF53B">
      <w:pPr>
        <w:pStyle w:val="3"/>
        <w:spacing w:before="282" w:line="254" w:lineRule="auto"/>
        <w:ind w:right="97"/>
        <w:rPr>
          <w:rFonts w:hint="eastAsia"/>
        </w:rPr>
      </w:pPr>
    </w:p>
    <w:p w14:paraId="21DF65D2">
      <w:pPr>
        <w:pStyle w:val="3"/>
        <w:spacing w:before="282" w:line="254" w:lineRule="auto"/>
        <w:ind w:right="97"/>
        <w:rPr>
          <w:rFonts w:hint="eastAsia"/>
        </w:rPr>
      </w:pPr>
      <w:r>
        <w:rPr>
          <w:rFonts w:hint="eastAsia"/>
        </w:rPr>
        <w:t>The God in whom you live, and move, and have your being, has no pleasure in your death.</w:t>
      </w:r>
    </w:p>
    <w:p w14:paraId="00F91DD5">
      <w:pPr>
        <w:pStyle w:val="3"/>
        <w:spacing w:before="282" w:line="254" w:lineRule="auto"/>
        <w:ind w:right="97"/>
        <w:rPr>
          <w:rFonts w:hint="eastAsia"/>
        </w:rPr>
      </w:pPr>
      <w:r>
        <w:rPr>
          <w:rFonts w:hint="eastAsia"/>
        </w:rPr>
        <w:t>你所赖以生活、动作、存留的上帝，不喜悦你死亡。</w:t>
      </w:r>
    </w:p>
    <w:p w14:paraId="5787293B">
      <w:pPr>
        <w:pStyle w:val="3"/>
        <w:spacing w:before="282" w:line="254" w:lineRule="auto"/>
        <w:ind w:right="97"/>
        <w:rPr>
          <w:rFonts w:hint="eastAsia"/>
        </w:rPr>
      </w:pPr>
    </w:p>
    <w:p w14:paraId="411BE523">
      <w:pPr>
        <w:pStyle w:val="3"/>
        <w:spacing w:before="282" w:line="254" w:lineRule="auto"/>
        <w:ind w:right="97"/>
        <w:rPr>
          <w:rFonts w:hint="eastAsia"/>
        </w:rPr>
      </w:pPr>
      <w:r>
        <w:rPr>
          <w:rFonts w:hint="eastAsia"/>
        </w:rPr>
        <w:t>He did not send his Son to destroy, but to save; he did not nail him to the tree that you might die, but live; he did not send his Holy Spirit to seal your perdition, but to pluck you as a brand from the burning.</w:t>
      </w:r>
    </w:p>
    <w:p w14:paraId="519AF9EF">
      <w:pPr>
        <w:pStyle w:val="3"/>
        <w:spacing w:before="282" w:line="254" w:lineRule="auto"/>
        <w:ind w:right="97"/>
        <w:rPr>
          <w:rFonts w:hint="eastAsia"/>
        </w:rPr>
      </w:pPr>
      <w:r>
        <w:rPr>
          <w:rFonts w:hint="eastAsia"/>
        </w:rPr>
        <w:t>祂差遣祂的儿子，不是要毁灭，乃是要拯救；祂没有把祂钉在树上，好叫你死，乃是好叫你活；祂没有差遣祂的圣灵来印证你的沉沦，乃是要把你从火中抽出来的一根柴。</w:t>
      </w:r>
    </w:p>
    <w:p w14:paraId="275BC35A">
      <w:pPr>
        <w:pStyle w:val="3"/>
        <w:spacing w:before="282" w:line="254" w:lineRule="auto"/>
        <w:ind w:right="97"/>
        <w:rPr>
          <w:rFonts w:hint="eastAsia"/>
        </w:rPr>
      </w:pPr>
    </w:p>
    <w:p w14:paraId="163CFC2A">
      <w:pPr>
        <w:pStyle w:val="3"/>
        <w:spacing w:before="282" w:line="254" w:lineRule="auto"/>
        <w:ind w:right="97"/>
        <w:rPr>
          <w:rFonts w:hint="eastAsia"/>
        </w:rPr>
      </w:pPr>
      <w:r>
        <w:rPr>
          <w:rFonts w:hint="eastAsia"/>
        </w:rPr>
        <w:t>2.His desire is, that the wicked should turn and live.</w:t>
      </w:r>
    </w:p>
    <w:p w14:paraId="5E80F9BA">
      <w:pPr>
        <w:pStyle w:val="3"/>
        <w:spacing w:before="282" w:line="254" w:lineRule="auto"/>
        <w:ind w:right="97"/>
        <w:rPr>
          <w:rFonts w:hint="eastAsia"/>
        </w:rPr>
      </w:pPr>
      <w:r>
        <w:rPr>
          <w:rFonts w:hint="eastAsia"/>
        </w:rPr>
        <w:t>2.祂的愿望是，恶人转离所行的道而活。</w:t>
      </w:r>
    </w:p>
    <w:p w14:paraId="07FEE5B0">
      <w:pPr>
        <w:pStyle w:val="3"/>
        <w:spacing w:before="282" w:line="254" w:lineRule="auto"/>
        <w:ind w:right="97"/>
        <w:rPr>
          <w:rFonts w:hint="eastAsia"/>
        </w:rPr>
      </w:pPr>
    </w:p>
    <w:p w14:paraId="79238ED4">
      <w:pPr>
        <w:pStyle w:val="3"/>
        <w:spacing w:before="282" w:line="254" w:lineRule="auto"/>
        <w:ind w:right="97"/>
        <w:rPr>
          <w:rFonts w:hint="eastAsia"/>
        </w:rPr>
      </w:pPr>
      <w:r>
        <w:rPr>
          <w:rFonts w:hint="eastAsia"/>
        </w:rPr>
        <w:t>As in the first clause of this oath he denied the imputation cast upon him, that he had pleasure in the sinner's death, so, in this second part, he declares his wish that they should turn and live.</w:t>
      </w:r>
    </w:p>
    <w:p w14:paraId="1F9BECA1">
      <w:pPr>
        <w:pStyle w:val="3"/>
        <w:spacing w:before="282" w:line="254" w:lineRule="auto"/>
        <w:ind w:right="97"/>
        <w:rPr>
          <w:rFonts w:hint="eastAsia"/>
        </w:rPr>
      </w:pPr>
      <w:r>
        <w:rPr>
          <w:rFonts w:hint="eastAsia"/>
        </w:rPr>
        <w:t>正如在这誓言的第一部分，祂否认了那加在祂身上的、说祂喜悦罪人死亡的指控，同样，在这第二部分，祂宣告祂希望他们转离所行的道而活。</w:t>
      </w:r>
    </w:p>
    <w:p w14:paraId="17E3B0A1">
      <w:pPr>
        <w:pStyle w:val="3"/>
        <w:spacing w:before="282" w:line="254" w:lineRule="auto"/>
        <w:ind w:right="97"/>
        <w:rPr>
          <w:rFonts w:hint="eastAsia"/>
        </w:rPr>
      </w:pPr>
    </w:p>
    <w:p w14:paraId="27505577">
      <w:pPr>
        <w:pStyle w:val="3"/>
        <w:spacing w:before="282" w:line="254" w:lineRule="auto"/>
        <w:ind w:right="97"/>
        <w:rPr>
          <w:rFonts w:hint="eastAsia"/>
        </w:rPr>
      </w:pPr>
      <w:r>
        <w:rPr>
          <w:rFonts w:hint="eastAsia"/>
        </w:rPr>
        <w:t>This declaration is the expression of a thoroughly honest desire on the part of God.</w:t>
      </w:r>
    </w:p>
    <w:p w14:paraId="46B3FE2B">
      <w:pPr>
        <w:pStyle w:val="3"/>
        <w:spacing w:before="282" w:line="254" w:lineRule="auto"/>
        <w:ind w:right="97"/>
        <w:rPr>
          <w:rFonts w:hint="eastAsia"/>
        </w:rPr>
      </w:pPr>
      <w:r>
        <w:rPr>
          <w:rFonts w:hint="eastAsia"/>
        </w:rPr>
        <w:t>这个宣告是上帝方面一个完全诚实愿望的表达。</w:t>
      </w:r>
    </w:p>
    <w:p w14:paraId="78886423">
      <w:pPr>
        <w:pStyle w:val="3"/>
        <w:spacing w:before="282" w:line="254" w:lineRule="auto"/>
        <w:ind w:right="97"/>
        <w:rPr>
          <w:rFonts w:hint="eastAsia"/>
        </w:rPr>
      </w:pPr>
    </w:p>
    <w:p w14:paraId="4C24EB5B">
      <w:pPr>
        <w:pStyle w:val="3"/>
        <w:spacing w:before="282" w:line="254" w:lineRule="auto"/>
        <w:ind w:right="97"/>
        <w:rPr>
          <w:rFonts w:hint="eastAsia"/>
        </w:rPr>
      </w:pPr>
      <w:r>
        <w:rPr>
          <w:rFonts w:hint="eastAsia"/>
        </w:rPr>
        <w:t>It is not the language of insincere profession, or of feigned earnestness.</w:t>
      </w:r>
    </w:p>
    <w:p w14:paraId="26925784">
      <w:pPr>
        <w:pStyle w:val="3"/>
        <w:spacing w:before="282" w:line="254" w:lineRule="auto"/>
        <w:ind w:right="97"/>
        <w:rPr>
          <w:rFonts w:hint="eastAsia"/>
        </w:rPr>
      </w:pPr>
      <w:r>
        <w:rPr>
          <w:rFonts w:hint="eastAsia"/>
        </w:rPr>
        <w:t>这不是不真诚的表白，也不是假装的热切。</w:t>
      </w:r>
    </w:p>
    <w:p w14:paraId="76BEC23C">
      <w:pPr>
        <w:pStyle w:val="3"/>
        <w:spacing w:before="282" w:line="254" w:lineRule="auto"/>
        <w:ind w:right="97"/>
        <w:rPr>
          <w:rFonts w:hint="eastAsia"/>
        </w:rPr>
      </w:pPr>
    </w:p>
    <w:p w14:paraId="1E68A4E2">
      <w:pPr>
        <w:pStyle w:val="3"/>
        <w:spacing w:before="282" w:line="254" w:lineRule="auto"/>
        <w:ind w:right="97"/>
        <w:rPr>
          <w:rFonts w:hint="eastAsia"/>
        </w:rPr>
      </w:pPr>
      <w:r>
        <w:rPr>
          <w:rFonts w:hint="eastAsia"/>
        </w:rPr>
        <w:t>There is nothing here of exaggeration or random utterance.</w:t>
      </w:r>
    </w:p>
    <w:p w14:paraId="31D7598E">
      <w:pPr>
        <w:pStyle w:val="3"/>
        <w:spacing w:before="282" w:line="254" w:lineRule="auto"/>
        <w:ind w:right="97"/>
        <w:rPr>
          <w:rFonts w:hint="eastAsia"/>
        </w:rPr>
      </w:pPr>
      <w:r>
        <w:rPr>
          <w:rFonts w:hint="eastAsia"/>
        </w:rPr>
        <w:t>这里没有夸大或随意的言论。</w:t>
      </w:r>
    </w:p>
    <w:p w14:paraId="53AD09AA">
      <w:pPr>
        <w:pStyle w:val="3"/>
        <w:spacing w:before="282" w:line="254" w:lineRule="auto"/>
        <w:ind w:right="97"/>
        <w:rPr>
          <w:rFonts w:hint="eastAsia"/>
        </w:rPr>
      </w:pPr>
    </w:p>
    <w:p w14:paraId="7FAB43A4">
      <w:pPr>
        <w:pStyle w:val="3"/>
        <w:spacing w:before="282" w:line="254" w:lineRule="auto"/>
        <w:ind w:right="97"/>
        <w:rPr>
          <w:rFonts w:hint="eastAsia"/>
        </w:rPr>
      </w:pPr>
      <w:r>
        <w:rPr>
          <w:rFonts w:hint="eastAsia"/>
        </w:rPr>
        <w:t>Each word bears the impress of ingenuous truthfulness.</w:t>
      </w:r>
    </w:p>
    <w:p w14:paraId="00F8B12D">
      <w:pPr>
        <w:pStyle w:val="3"/>
        <w:spacing w:before="282" w:line="254" w:lineRule="auto"/>
        <w:ind w:right="97"/>
        <w:rPr>
          <w:rFonts w:hint="eastAsia"/>
        </w:rPr>
      </w:pPr>
      <w:r>
        <w:rPr>
          <w:rFonts w:hint="eastAsia"/>
        </w:rPr>
        <w:t>每个词都带有坦率真诚的印记。</w:t>
      </w:r>
    </w:p>
    <w:p w14:paraId="40AF8273">
      <w:pPr>
        <w:pStyle w:val="3"/>
        <w:spacing w:before="282" w:line="254" w:lineRule="auto"/>
        <w:ind w:right="97"/>
        <w:rPr>
          <w:rFonts w:hint="eastAsia"/>
        </w:rPr>
      </w:pPr>
    </w:p>
    <w:p w14:paraId="6CC8367B">
      <w:pPr>
        <w:pStyle w:val="3"/>
        <w:spacing w:before="282" w:line="254" w:lineRule="auto"/>
        <w:ind w:right="97"/>
        <w:rPr>
          <w:rFonts w:hint="eastAsia"/>
        </w:rPr>
      </w:pPr>
      <w:r>
        <w:rPr>
          <w:rFonts w:hint="eastAsia"/>
        </w:rPr>
        <w:t>God means what he says when he affirms, "I have no pleasure in the death of the wicked, but rather that they should turn and live."</w:t>
      </w:r>
    </w:p>
    <w:p w14:paraId="19E8D366">
      <w:pPr>
        <w:pStyle w:val="3"/>
        <w:spacing w:before="282" w:line="254" w:lineRule="auto"/>
        <w:ind w:right="97"/>
        <w:rPr>
          <w:rFonts w:hint="eastAsia"/>
        </w:rPr>
      </w:pPr>
      <w:r>
        <w:rPr>
          <w:rFonts w:hint="eastAsia"/>
        </w:rPr>
        <w:t>当上帝肯定说：“我断不喜悦恶人死亡，乃喜悦他们转离所行的道而活”时，祂是言出必行的。</w:t>
      </w:r>
    </w:p>
    <w:p w14:paraId="3D0DD2A9">
      <w:pPr>
        <w:pStyle w:val="3"/>
        <w:spacing w:before="282" w:line="254" w:lineRule="auto"/>
        <w:ind w:right="97"/>
        <w:rPr>
          <w:rFonts w:hint="eastAsia"/>
        </w:rPr>
      </w:pPr>
    </w:p>
    <w:p w14:paraId="4AD6BDFA">
      <w:pPr>
        <w:pStyle w:val="3"/>
        <w:spacing w:before="282" w:line="254" w:lineRule="auto"/>
        <w:ind w:right="97"/>
        <w:rPr>
          <w:rFonts w:hint="eastAsia"/>
        </w:rPr>
      </w:pPr>
      <w:r>
        <w:rPr>
          <w:rFonts w:hint="eastAsia"/>
        </w:rPr>
        <w:t>It is to life,—life everlasting,—that he points your eye, sinner.</w:t>
      </w:r>
    </w:p>
    <w:p w14:paraId="147ADA72">
      <w:pPr>
        <w:pStyle w:val="3"/>
        <w:spacing w:before="282" w:line="254" w:lineRule="auto"/>
        <w:ind w:right="97"/>
        <w:rPr>
          <w:rFonts w:hint="eastAsia"/>
        </w:rPr>
      </w:pPr>
      <w:r>
        <w:rPr>
          <w:rFonts w:hint="eastAsia"/>
        </w:rPr>
        <w:t>罪人哪，祂指向你的，是生命——永生。</w:t>
      </w:r>
    </w:p>
    <w:p w14:paraId="231366AE">
      <w:pPr>
        <w:pStyle w:val="3"/>
        <w:spacing w:before="282" w:line="254" w:lineRule="auto"/>
        <w:ind w:right="97"/>
        <w:rPr>
          <w:rFonts w:hint="eastAsia"/>
        </w:rPr>
      </w:pPr>
    </w:p>
    <w:p w14:paraId="4D12EEDC">
      <w:pPr>
        <w:pStyle w:val="3"/>
        <w:spacing w:before="282" w:line="254" w:lineRule="auto"/>
        <w:ind w:right="97"/>
        <w:rPr>
          <w:rFonts w:hint="eastAsia"/>
        </w:rPr>
      </w:pPr>
      <w:r>
        <w:rPr>
          <w:rFonts w:hint="eastAsia"/>
        </w:rPr>
        <w:t>It is of life that he desires to make you partaker.</w:t>
      </w:r>
    </w:p>
    <w:p w14:paraId="3CF984BB">
      <w:pPr>
        <w:pStyle w:val="3"/>
        <w:spacing w:before="282" w:line="254" w:lineRule="auto"/>
        <w:ind w:right="97"/>
        <w:rPr>
          <w:rFonts w:hint="eastAsia"/>
        </w:rPr>
      </w:pPr>
      <w:r>
        <w:rPr>
          <w:rFonts w:hint="eastAsia"/>
        </w:rPr>
        <w:t>祂渴望让你有份于生命。</w:t>
      </w:r>
    </w:p>
    <w:p w14:paraId="7E5456B9">
      <w:pPr>
        <w:pStyle w:val="3"/>
        <w:spacing w:before="282" w:line="254" w:lineRule="auto"/>
        <w:ind w:right="97"/>
        <w:rPr>
          <w:rFonts w:hint="eastAsia"/>
        </w:rPr>
      </w:pPr>
    </w:p>
    <w:p w14:paraId="0F51BB57">
      <w:pPr>
        <w:pStyle w:val="3"/>
        <w:spacing w:before="282" w:line="254" w:lineRule="auto"/>
        <w:ind w:right="97"/>
        <w:rPr>
          <w:rFonts w:hint="eastAsia"/>
        </w:rPr>
      </w:pPr>
      <w:r>
        <w:rPr>
          <w:rFonts w:hint="eastAsia"/>
        </w:rPr>
        <w:t>And surely it is life that you need.</w:t>
      </w:r>
    </w:p>
    <w:p w14:paraId="0C0B1563">
      <w:pPr>
        <w:pStyle w:val="3"/>
        <w:spacing w:before="282" w:line="254" w:lineRule="auto"/>
        <w:ind w:right="97"/>
        <w:rPr>
          <w:rFonts w:hint="eastAsia"/>
        </w:rPr>
      </w:pPr>
      <w:r>
        <w:rPr>
          <w:rFonts w:hint="eastAsia"/>
        </w:rPr>
        <w:t>当然，你所需要的正是生命。</w:t>
      </w:r>
    </w:p>
    <w:p w14:paraId="4E2EBBFF">
      <w:pPr>
        <w:pStyle w:val="3"/>
        <w:spacing w:before="282" w:line="254" w:lineRule="auto"/>
        <w:ind w:right="97"/>
        <w:rPr>
          <w:rFonts w:hint="eastAsia"/>
        </w:rPr>
      </w:pPr>
    </w:p>
    <w:p w14:paraId="2119A2BA">
      <w:pPr>
        <w:pStyle w:val="3"/>
        <w:spacing w:before="282" w:line="254" w:lineRule="auto"/>
        <w:ind w:right="97"/>
        <w:rPr>
          <w:rFonts w:hint="eastAsia"/>
        </w:rPr>
      </w:pPr>
      <w:r>
        <w:rPr>
          <w:rFonts w:hint="eastAsia"/>
        </w:rPr>
        <w:t>For what one word more fully or more terribly describes your present state than death?</w:t>
      </w:r>
    </w:p>
    <w:p w14:paraId="0EC47F3C">
      <w:pPr>
        <w:pStyle w:val="3"/>
        <w:spacing w:before="282" w:line="254" w:lineRule="auto"/>
        <w:ind w:right="97"/>
        <w:rPr>
          <w:rFonts w:hint="eastAsia"/>
        </w:rPr>
      </w:pPr>
      <w:r>
        <w:rPr>
          <w:rFonts w:hint="eastAsia"/>
        </w:rPr>
        <w:t>因为还有什么词比死亡更能充分、更可怕地描述你现今的状态呢？</w:t>
      </w:r>
    </w:p>
    <w:p w14:paraId="62675888">
      <w:pPr>
        <w:pStyle w:val="3"/>
        <w:spacing w:before="282" w:line="254" w:lineRule="auto"/>
        <w:ind w:right="97"/>
        <w:rPr>
          <w:rFonts w:hint="eastAsia"/>
        </w:rPr>
      </w:pPr>
    </w:p>
    <w:p w14:paraId="7F25FCFE">
      <w:pPr>
        <w:pStyle w:val="3"/>
        <w:spacing w:before="282" w:line="254" w:lineRule="auto"/>
        <w:ind w:right="97"/>
        <w:rPr>
          <w:rFonts w:hint="eastAsia"/>
        </w:rPr>
      </w:pPr>
      <w:r>
        <w:rPr>
          <w:rFonts w:hint="eastAsia"/>
        </w:rPr>
        <w:t>You are dead!</w:t>
      </w:r>
    </w:p>
    <w:p w14:paraId="5C059D8C">
      <w:pPr>
        <w:pStyle w:val="3"/>
        <w:spacing w:before="282" w:line="254" w:lineRule="auto"/>
        <w:ind w:right="97"/>
        <w:rPr>
          <w:rFonts w:hint="eastAsia"/>
        </w:rPr>
      </w:pPr>
      <w:r>
        <w:rPr>
          <w:rFonts w:hint="eastAsia"/>
        </w:rPr>
        <w:t>你死了！</w:t>
      </w:r>
    </w:p>
    <w:p w14:paraId="65F2FB6E">
      <w:pPr>
        <w:pStyle w:val="3"/>
        <w:spacing w:before="282" w:line="254" w:lineRule="auto"/>
        <w:ind w:right="97"/>
        <w:rPr>
          <w:rFonts w:hint="eastAsia"/>
        </w:rPr>
      </w:pPr>
    </w:p>
    <w:p w14:paraId="42A83E0E">
      <w:pPr>
        <w:pStyle w:val="3"/>
        <w:spacing w:before="282" w:line="254" w:lineRule="auto"/>
        <w:ind w:right="97"/>
        <w:rPr>
          <w:rFonts w:hint="eastAsia"/>
        </w:rPr>
      </w:pPr>
      <w:r>
        <w:rPr>
          <w:rFonts w:hint="eastAsia"/>
        </w:rPr>
        <w:t>Dead, not like the stone or the rock; that would at least be freedom from torment.</w:t>
      </w:r>
    </w:p>
    <w:p w14:paraId="5EBBBA9C">
      <w:pPr>
        <w:pStyle w:val="3"/>
        <w:spacing w:before="282" w:line="254" w:lineRule="auto"/>
        <w:ind w:right="97"/>
        <w:rPr>
          <w:rFonts w:hint="eastAsia"/>
        </w:rPr>
      </w:pPr>
      <w:r>
        <w:rPr>
          <w:rFonts w:hint="eastAsia"/>
        </w:rPr>
        <w:t>死了，不像石头或岩石；那至少可以免于折磨。</w:t>
      </w:r>
    </w:p>
    <w:p w14:paraId="3B986CFA">
      <w:pPr>
        <w:pStyle w:val="3"/>
        <w:spacing w:before="282" w:line="254" w:lineRule="auto"/>
        <w:ind w:right="97"/>
        <w:rPr>
          <w:rFonts w:hint="eastAsia"/>
        </w:rPr>
      </w:pPr>
    </w:p>
    <w:p w14:paraId="0A2ACBAF">
      <w:pPr>
        <w:pStyle w:val="3"/>
        <w:spacing w:before="282" w:line="254" w:lineRule="auto"/>
        <w:ind w:right="97"/>
        <w:rPr>
          <w:rFonts w:hint="eastAsia"/>
        </w:rPr>
      </w:pPr>
      <w:r>
        <w:rPr>
          <w:rFonts w:hint="eastAsia"/>
        </w:rPr>
        <w:t>Dead, not like the withered leaf or the uprooted tree; that would at least be unconsciousness of loss, and ignorance of what might have been won.</w:t>
      </w:r>
    </w:p>
    <w:p w14:paraId="2C5B9BF3">
      <w:pPr>
        <w:pStyle w:val="3"/>
        <w:spacing w:before="282" w:line="254" w:lineRule="auto"/>
        <w:ind w:right="97"/>
        <w:rPr>
          <w:rFonts w:hint="eastAsia"/>
        </w:rPr>
      </w:pPr>
      <w:r>
        <w:rPr>
          <w:rFonts w:hint="eastAsia"/>
        </w:rPr>
        <w:t>死了，不像枯叶或被连根拔起的树；那至少可以不自觉地损失，也不知道本可以赢得什么。</w:t>
      </w:r>
    </w:p>
    <w:p w14:paraId="4EDF8132">
      <w:pPr>
        <w:pStyle w:val="3"/>
        <w:spacing w:before="282" w:line="254" w:lineRule="auto"/>
        <w:ind w:right="97"/>
        <w:rPr>
          <w:rFonts w:hint="eastAsia"/>
        </w:rPr>
      </w:pPr>
    </w:p>
    <w:p w14:paraId="6C5608CD">
      <w:pPr>
        <w:pStyle w:val="3"/>
        <w:spacing w:before="282" w:line="254" w:lineRule="auto"/>
        <w:ind w:right="97"/>
        <w:rPr>
          <w:rFonts w:hint="eastAsia"/>
        </w:rPr>
      </w:pPr>
      <w:r>
        <w:rPr>
          <w:rFonts w:hint="eastAsia"/>
        </w:rPr>
        <w:t>But you are dead to all that is worth living for, and yet alive to all that makes life a burden and a woe.</w:t>
      </w:r>
    </w:p>
    <w:p w14:paraId="50A59A7A">
      <w:pPr>
        <w:pStyle w:val="3"/>
        <w:spacing w:before="282" w:line="254" w:lineRule="auto"/>
        <w:ind w:right="97"/>
        <w:rPr>
          <w:rFonts w:hint="eastAsia"/>
        </w:rPr>
      </w:pPr>
      <w:r>
        <w:rPr>
          <w:rFonts w:hint="eastAsia"/>
        </w:rPr>
        <w:t>但你对一切值得为之而活的事物都死了，却对一切使生命成为重负和灾祸的事物都活着。</w:t>
      </w:r>
    </w:p>
    <w:p w14:paraId="5DA9BD4D">
      <w:pPr>
        <w:pStyle w:val="3"/>
        <w:spacing w:before="282" w:line="254" w:lineRule="auto"/>
        <w:ind w:right="97"/>
        <w:rPr>
          <w:rFonts w:hint="eastAsia"/>
        </w:rPr>
      </w:pPr>
    </w:p>
    <w:p w14:paraId="6B9FA1CB">
      <w:pPr>
        <w:pStyle w:val="3"/>
        <w:spacing w:before="282" w:line="254" w:lineRule="auto"/>
        <w:ind w:right="97"/>
        <w:rPr>
          <w:rFonts w:hint="eastAsia"/>
        </w:rPr>
      </w:pPr>
      <w:r>
        <w:rPr>
          <w:rFonts w:hint="eastAsia"/>
        </w:rPr>
        <w:t>Yours is a death whose present form is the utter absence of everything that God calls peace or blessedness, whose future form is the undying worm, the weeping, and the wailing, and the gnashing of teeth.</w:t>
      </w:r>
    </w:p>
    <w:p w14:paraId="49D46EA8">
      <w:pPr>
        <w:pStyle w:val="3"/>
        <w:spacing w:before="282" w:line="254" w:lineRule="auto"/>
        <w:ind w:right="97"/>
        <w:rPr>
          <w:rFonts w:hint="eastAsia"/>
        </w:rPr>
      </w:pPr>
      <w:r>
        <w:rPr>
          <w:rFonts w:hint="eastAsia"/>
        </w:rPr>
        <w:t>你的死，其现今的形式是完全没有上帝所称为平安或福乐的一切；其将来的形式是不死的虫，哀哭切齿。</w:t>
      </w:r>
    </w:p>
    <w:p w14:paraId="63D4BE03">
      <w:pPr>
        <w:pStyle w:val="3"/>
        <w:spacing w:before="282" w:line="254" w:lineRule="auto"/>
        <w:ind w:right="97"/>
        <w:rPr>
          <w:rFonts w:hint="eastAsia"/>
        </w:rPr>
      </w:pPr>
    </w:p>
    <w:p w14:paraId="05523FB1">
      <w:pPr>
        <w:pStyle w:val="3"/>
        <w:spacing w:before="282" w:line="254" w:lineRule="auto"/>
        <w:ind w:right="97"/>
        <w:rPr>
          <w:rFonts w:hint="eastAsia"/>
        </w:rPr>
      </w:pPr>
      <w:r>
        <w:rPr>
          <w:rFonts w:hint="eastAsia"/>
        </w:rPr>
        <w:t>You are dead to that which you were created for, as well as to him who created you.</w:t>
      </w:r>
    </w:p>
    <w:p w14:paraId="5CD44775">
      <w:pPr>
        <w:pStyle w:val="3"/>
        <w:spacing w:before="282" w:line="254" w:lineRule="auto"/>
        <w:ind w:right="97"/>
        <w:rPr>
          <w:rFonts w:hint="eastAsia"/>
        </w:rPr>
      </w:pPr>
      <w:r>
        <w:rPr>
          <w:rFonts w:hint="eastAsia"/>
        </w:rPr>
        <w:t>你对你被造的目的，以及造你的那一位，都死了。</w:t>
      </w:r>
    </w:p>
    <w:p w14:paraId="57DCBC23">
      <w:pPr>
        <w:pStyle w:val="3"/>
        <w:spacing w:before="282" w:line="254" w:lineRule="auto"/>
        <w:ind w:right="97"/>
        <w:rPr>
          <w:rFonts w:hint="eastAsia"/>
        </w:rPr>
      </w:pPr>
    </w:p>
    <w:p w14:paraId="31882F82">
      <w:pPr>
        <w:pStyle w:val="3"/>
        <w:spacing w:before="282" w:line="254" w:lineRule="auto"/>
        <w:ind w:right="97"/>
        <w:rPr>
          <w:rFonts w:hint="eastAsia"/>
        </w:rPr>
      </w:pPr>
      <w:r>
        <w:rPr>
          <w:rFonts w:hint="eastAsia"/>
        </w:rPr>
        <w:t>You live in pleasure on the earth, yet you are dead!</w:t>
      </w:r>
    </w:p>
    <w:p w14:paraId="4077010E">
      <w:pPr>
        <w:pStyle w:val="3"/>
        <w:spacing w:before="282" w:line="254" w:lineRule="auto"/>
        <w:ind w:right="97"/>
        <w:rPr>
          <w:rFonts w:hint="eastAsia"/>
        </w:rPr>
      </w:pPr>
      <w:r>
        <w:rPr>
          <w:rFonts w:hint="eastAsia"/>
        </w:rPr>
        <w:t>你在地上享乐度日，然而你却是死的！</w:t>
      </w:r>
    </w:p>
    <w:p w14:paraId="38908C11">
      <w:pPr>
        <w:pStyle w:val="3"/>
        <w:spacing w:before="282" w:line="254" w:lineRule="auto"/>
        <w:ind w:right="97"/>
        <w:rPr>
          <w:rFonts w:hint="eastAsia"/>
        </w:rPr>
      </w:pPr>
    </w:p>
    <w:p w14:paraId="6174CA32">
      <w:pPr>
        <w:pStyle w:val="3"/>
        <w:spacing w:before="282" w:line="254" w:lineRule="auto"/>
        <w:ind w:right="97"/>
        <w:rPr>
          <w:rFonts w:hint="eastAsia"/>
        </w:rPr>
      </w:pPr>
      <w:r>
        <w:rPr>
          <w:rFonts w:hint="eastAsia"/>
        </w:rPr>
        <w:t>You smile, and sport, and dance, and revel, and make merry; yet you are dead!</w:t>
      </w:r>
    </w:p>
    <w:p w14:paraId="27EF1F61">
      <w:pPr>
        <w:pStyle w:val="3"/>
        <w:spacing w:before="282" w:line="254" w:lineRule="auto"/>
        <w:ind w:right="97"/>
        <w:rPr>
          <w:rFonts w:hint="eastAsia"/>
        </w:rPr>
      </w:pPr>
      <w:r>
        <w:rPr>
          <w:rFonts w:hint="eastAsia"/>
        </w:rPr>
        <w:t>你微笑、嬉戏、跳舞、狂欢、作乐；然而你却是死的！</w:t>
      </w:r>
    </w:p>
    <w:p w14:paraId="51EF09F2">
      <w:pPr>
        <w:pStyle w:val="3"/>
        <w:spacing w:before="282" w:line="254" w:lineRule="auto"/>
        <w:ind w:right="97"/>
        <w:rPr>
          <w:rFonts w:hint="eastAsia"/>
        </w:rPr>
      </w:pPr>
    </w:p>
    <w:p w14:paraId="5BC2BC30">
      <w:pPr>
        <w:pStyle w:val="3"/>
        <w:spacing w:before="282" w:line="254" w:lineRule="auto"/>
        <w:ind w:right="97"/>
        <w:rPr>
          <w:rFonts w:hint="eastAsia"/>
        </w:rPr>
      </w:pPr>
      <w:r>
        <w:rPr>
          <w:rFonts w:hint="eastAsia"/>
        </w:rPr>
        <w:t>For the life in which God is not; the life of which he is not the spring and centre, is utter death!</w:t>
      </w:r>
    </w:p>
    <w:p w14:paraId="349ABFF7">
      <w:pPr>
        <w:pStyle w:val="3"/>
        <w:spacing w:before="282" w:line="254" w:lineRule="auto"/>
        <w:ind w:right="97"/>
        <w:rPr>
          <w:rFonts w:hint="eastAsia"/>
        </w:rPr>
      </w:pPr>
      <w:r>
        <w:rPr>
          <w:rFonts w:hint="eastAsia"/>
        </w:rPr>
        <w:t>因为没有上帝的生命；祂不是其源头和中心的生命，是全然的死亡！</w:t>
      </w:r>
    </w:p>
    <w:p w14:paraId="2A618567">
      <w:pPr>
        <w:pStyle w:val="3"/>
        <w:spacing w:before="282" w:line="254" w:lineRule="auto"/>
        <w:ind w:right="97"/>
        <w:rPr>
          <w:rFonts w:hint="eastAsia"/>
        </w:rPr>
      </w:pPr>
    </w:p>
    <w:p w14:paraId="2ED68EFC">
      <w:pPr>
        <w:pStyle w:val="3"/>
        <w:spacing w:before="282" w:line="254" w:lineRule="auto"/>
        <w:ind w:right="97"/>
        <w:rPr>
          <w:rFonts w:hint="eastAsia"/>
        </w:rPr>
      </w:pPr>
      <w:r>
        <w:rPr>
          <w:rFonts w:hint="eastAsia"/>
        </w:rPr>
        <w:t>And that is misery to you,—misery now, misery in the long, long ages to come!</w:t>
      </w:r>
    </w:p>
    <w:p w14:paraId="034477DB">
      <w:pPr>
        <w:pStyle w:val="3"/>
        <w:spacing w:before="282" w:line="254" w:lineRule="auto"/>
        <w:ind w:right="97"/>
        <w:rPr>
          <w:rFonts w:hint="eastAsia"/>
        </w:rPr>
      </w:pPr>
      <w:r>
        <w:rPr>
          <w:rFonts w:hint="eastAsia"/>
        </w:rPr>
        <w:t>这对你而言是愁苦——现在的愁苦，将来漫长世代的愁苦！</w:t>
      </w:r>
    </w:p>
    <w:p w14:paraId="7ECC682F">
      <w:pPr>
        <w:pStyle w:val="3"/>
        <w:spacing w:before="282" w:line="254" w:lineRule="auto"/>
        <w:ind w:right="97"/>
        <w:rPr>
          <w:rFonts w:hint="eastAsia"/>
        </w:rPr>
      </w:pPr>
    </w:p>
    <w:p w14:paraId="3CB0F6A8">
      <w:pPr>
        <w:pStyle w:val="3"/>
        <w:spacing w:before="282" w:line="254" w:lineRule="auto"/>
        <w:ind w:right="97"/>
        <w:rPr>
          <w:rFonts w:hint="eastAsia"/>
        </w:rPr>
      </w:pPr>
      <w:r>
        <w:rPr>
          <w:rFonts w:hint="eastAsia"/>
        </w:rPr>
        <w:t>Ah!</w:t>
      </w:r>
    </w:p>
    <w:p w14:paraId="672FDC31">
      <w:pPr>
        <w:pStyle w:val="3"/>
        <w:spacing w:before="282" w:line="254" w:lineRule="auto"/>
        <w:ind w:right="97"/>
        <w:rPr>
          <w:rFonts w:hint="eastAsia"/>
        </w:rPr>
      </w:pPr>
      <w:r>
        <w:rPr>
          <w:rFonts w:hint="eastAsia"/>
        </w:rPr>
        <w:t>啊！</w:t>
      </w:r>
    </w:p>
    <w:p w14:paraId="2CAC12DE">
      <w:pPr>
        <w:pStyle w:val="3"/>
        <w:spacing w:before="282" w:line="254" w:lineRule="auto"/>
        <w:ind w:right="97"/>
        <w:rPr>
          <w:rFonts w:hint="eastAsia"/>
        </w:rPr>
      </w:pPr>
    </w:p>
    <w:p w14:paraId="0A48566A">
      <w:pPr>
        <w:pStyle w:val="3"/>
        <w:spacing w:before="282" w:line="254" w:lineRule="auto"/>
        <w:ind w:right="97"/>
        <w:rPr>
          <w:rFonts w:hint="eastAsia"/>
        </w:rPr>
      </w:pPr>
      <w:r>
        <w:rPr>
          <w:rFonts w:hint="eastAsia"/>
        </w:rPr>
        <w:t>surely, then, it is life that you need,—such a life as will fill that soul of yours with gladness,—such a life as shall not merely shed sunshine around you, but shall pour its joyous freshness into every region of your spirit, and fill every recess of your immortal being with the joy unspeakable and full of glory.</w:t>
      </w:r>
    </w:p>
    <w:p w14:paraId="5D876D87">
      <w:pPr>
        <w:pStyle w:val="3"/>
        <w:spacing w:before="282" w:line="254" w:lineRule="auto"/>
        <w:ind w:right="97"/>
        <w:rPr>
          <w:rFonts w:hint="eastAsia"/>
        </w:rPr>
      </w:pPr>
      <w:r>
        <w:rPr>
          <w:rFonts w:hint="eastAsia"/>
        </w:rPr>
        <w:t>那么，你所需要的，无疑是生命——那种能使你的灵魂充满喜乐的生命——那种不仅能照亮你周围，更能将其喜乐的清新注入你灵的每一角落，并使你永恒存在的每一隐密处都充满说不出来、满有荣光的大喜乐的生命。</w:t>
      </w:r>
    </w:p>
    <w:p w14:paraId="7BDBF2A1">
      <w:pPr>
        <w:pStyle w:val="3"/>
        <w:spacing w:before="282" w:line="254" w:lineRule="auto"/>
        <w:ind w:right="97"/>
        <w:rPr>
          <w:rFonts w:hint="eastAsia"/>
        </w:rPr>
      </w:pPr>
    </w:p>
    <w:p w14:paraId="4DA96ACE">
      <w:pPr>
        <w:pStyle w:val="3"/>
        <w:spacing w:before="282" w:line="254" w:lineRule="auto"/>
        <w:ind w:right="97"/>
        <w:rPr>
          <w:rFonts w:hint="eastAsia"/>
        </w:rPr>
      </w:pPr>
      <w:r>
        <w:rPr>
          <w:rFonts w:hint="eastAsia"/>
        </w:rPr>
        <w:t>It is such a life that God desires you to possess.</w:t>
      </w:r>
    </w:p>
    <w:p w14:paraId="05DE3561">
      <w:pPr>
        <w:pStyle w:val="3"/>
        <w:spacing w:before="282" w:line="254" w:lineRule="auto"/>
        <w:ind w:right="97"/>
        <w:rPr>
          <w:rFonts w:hint="eastAsia"/>
        </w:rPr>
      </w:pPr>
      <w:r>
        <w:rPr>
          <w:rFonts w:hint="eastAsia"/>
        </w:rPr>
        <w:t>上帝渴望你拥有这样的生命。</w:t>
      </w:r>
    </w:p>
    <w:p w14:paraId="1D9ED2B3">
      <w:pPr>
        <w:pStyle w:val="3"/>
        <w:spacing w:before="282" w:line="254" w:lineRule="auto"/>
        <w:ind w:right="97"/>
        <w:rPr>
          <w:rFonts w:hint="eastAsia"/>
        </w:rPr>
      </w:pPr>
    </w:p>
    <w:p w14:paraId="225BA03F">
      <w:pPr>
        <w:pStyle w:val="3"/>
        <w:spacing w:before="282" w:line="254" w:lineRule="auto"/>
        <w:ind w:right="97"/>
        <w:rPr>
          <w:rFonts w:hint="eastAsia"/>
        </w:rPr>
      </w:pPr>
      <w:r>
        <w:rPr>
          <w:rFonts w:hint="eastAsia"/>
        </w:rPr>
        <w:t>It was to bestow upon you such a life that he gave up his Son.</w:t>
      </w:r>
    </w:p>
    <w:p w14:paraId="0E0C1730">
      <w:pPr>
        <w:pStyle w:val="3"/>
        <w:spacing w:before="282" w:line="254" w:lineRule="auto"/>
        <w:ind w:right="97"/>
        <w:rPr>
          <w:rFonts w:hint="eastAsia"/>
        </w:rPr>
      </w:pPr>
      <w:r>
        <w:rPr>
          <w:rFonts w:hint="eastAsia"/>
        </w:rPr>
        <w:t>正是为了赐给你这样的生命，祂舍弃了祂的儿子。</w:t>
      </w:r>
    </w:p>
    <w:p w14:paraId="243FABD8">
      <w:pPr>
        <w:pStyle w:val="3"/>
        <w:spacing w:before="282" w:line="254" w:lineRule="auto"/>
        <w:ind w:right="97"/>
        <w:rPr>
          <w:rFonts w:hint="eastAsia"/>
        </w:rPr>
      </w:pPr>
    </w:p>
    <w:p w14:paraId="63C81C83">
      <w:pPr>
        <w:pStyle w:val="3"/>
        <w:spacing w:before="282" w:line="254" w:lineRule="auto"/>
        <w:ind w:right="97"/>
        <w:rPr>
          <w:rFonts w:hint="eastAsia"/>
        </w:rPr>
      </w:pPr>
      <w:r>
        <w:rPr>
          <w:rFonts w:hint="eastAsia"/>
        </w:rPr>
        <w:t>It is that such a life might find entrance into you, that he is striving with you by his Spirit.</w:t>
      </w:r>
    </w:p>
    <w:p w14:paraId="1FD35453">
      <w:pPr>
        <w:pStyle w:val="3"/>
        <w:spacing w:before="282" w:line="254" w:lineRule="auto"/>
        <w:ind w:right="97"/>
        <w:rPr>
          <w:rFonts w:hint="eastAsia"/>
        </w:rPr>
      </w:pPr>
      <w:r>
        <w:rPr>
          <w:rFonts w:hint="eastAsia"/>
        </w:rPr>
        <w:t>正是为了让这样的生命能进入你里面，祂正藉着祂的灵与你相争。</w:t>
      </w:r>
    </w:p>
    <w:p w14:paraId="06DD86A5">
      <w:pPr>
        <w:pStyle w:val="3"/>
        <w:spacing w:before="282" w:line="254" w:lineRule="auto"/>
        <w:ind w:right="97"/>
        <w:rPr>
          <w:rFonts w:hint="eastAsia"/>
        </w:rPr>
      </w:pPr>
    </w:p>
    <w:p w14:paraId="1DB00B25">
      <w:pPr>
        <w:pStyle w:val="3"/>
        <w:spacing w:before="282" w:line="254" w:lineRule="auto"/>
        <w:ind w:right="97"/>
        <w:rPr>
          <w:rFonts w:hint="eastAsia"/>
        </w:rPr>
      </w:pPr>
      <w:r>
        <w:rPr>
          <w:rFonts w:hint="eastAsia"/>
        </w:rPr>
        <w:t>And it is that, without another hour's delay, you might become possessors of such a life, that he sends to you once more this message of life,—so unequivocal, so genuine, so pitiful.</w:t>
      </w:r>
    </w:p>
    <w:p w14:paraId="204C716C">
      <w:pPr>
        <w:pStyle w:val="3"/>
        <w:spacing w:before="282" w:line="254" w:lineRule="auto"/>
        <w:ind w:right="97"/>
        <w:rPr>
          <w:rFonts w:hint="eastAsia"/>
        </w:rPr>
      </w:pPr>
      <w:r>
        <w:rPr>
          <w:rFonts w:hint="eastAsia"/>
        </w:rPr>
        <w:t>正是为了让你不再迟延一刻，就能拥有这样的生命，祂再次向你发出这生命的信息——如此明确，如此真诚，如此怜悯。</w:t>
      </w:r>
    </w:p>
    <w:p w14:paraId="3F223832">
      <w:pPr>
        <w:pStyle w:val="3"/>
        <w:spacing w:before="282" w:line="254" w:lineRule="auto"/>
        <w:ind w:right="97"/>
        <w:rPr>
          <w:rFonts w:hint="eastAsia"/>
        </w:rPr>
      </w:pPr>
    </w:p>
    <w:p w14:paraId="6A07AD37">
      <w:pPr>
        <w:pStyle w:val="3"/>
        <w:spacing w:before="282" w:line="254" w:lineRule="auto"/>
        <w:ind w:right="97"/>
        <w:rPr>
          <w:rFonts w:hint="eastAsia"/>
        </w:rPr>
      </w:pPr>
      <w:r>
        <w:rPr>
          <w:rFonts w:hint="eastAsia"/>
        </w:rPr>
        <w:t>Do you say, If God wants me to live, why does he not at once give me life?</w:t>
      </w:r>
    </w:p>
    <w:p w14:paraId="7FE32F9E">
      <w:pPr>
        <w:pStyle w:val="3"/>
        <w:spacing w:before="282" w:line="254" w:lineRule="auto"/>
        <w:ind w:right="97"/>
        <w:rPr>
          <w:rFonts w:hint="eastAsia"/>
        </w:rPr>
      </w:pPr>
      <w:r>
        <w:rPr>
          <w:rFonts w:hint="eastAsia"/>
        </w:rPr>
        <w:t>你说，如果上帝要我活，为何祂不立刻赐我生命？</w:t>
      </w:r>
    </w:p>
    <w:p w14:paraId="4D0343C3">
      <w:pPr>
        <w:pStyle w:val="3"/>
        <w:spacing w:before="282" w:line="254" w:lineRule="auto"/>
        <w:ind w:right="97"/>
        <w:rPr>
          <w:rFonts w:hint="eastAsia"/>
        </w:rPr>
      </w:pPr>
    </w:p>
    <w:p w14:paraId="3ACD6DAC">
      <w:pPr>
        <w:pStyle w:val="3"/>
        <w:spacing w:before="282" w:line="254" w:lineRule="auto"/>
        <w:ind w:right="97"/>
        <w:rPr>
          <w:rFonts w:hint="eastAsia"/>
        </w:rPr>
      </w:pPr>
      <w:r>
        <w:rPr>
          <w:rFonts w:hint="eastAsia"/>
        </w:rPr>
        <w:t>In other words, why does he not force life upon my acceptance, and burst through every barrier?</w:t>
      </w:r>
    </w:p>
    <w:p w14:paraId="37EFC775">
      <w:pPr>
        <w:pStyle w:val="3"/>
        <w:spacing w:before="282" w:line="254" w:lineRule="auto"/>
        <w:ind w:right="97"/>
        <w:rPr>
          <w:rFonts w:hint="eastAsia"/>
        </w:rPr>
      </w:pPr>
      <w:r>
        <w:rPr>
          <w:rFonts w:hint="eastAsia"/>
        </w:rPr>
        <w:t>换句话说，祂为何不强迫我接受生命，并冲破一切障碍？</w:t>
      </w:r>
    </w:p>
    <w:p w14:paraId="3FD07BBB">
      <w:pPr>
        <w:pStyle w:val="3"/>
        <w:spacing w:before="282" w:line="254" w:lineRule="auto"/>
        <w:ind w:right="97"/>
        <w:rPr>
          <w:rFonts w:hint="eastAsia"/>
        </w:rPr>
      </w:pPr>
    </w:p>
    <w:p w14:paraId="354076C2">
      <w:pPr>
        <w:pStyle w:val="3"/>
        <w:spacing w:before="282" w:line="254" w:lineRule="auto"/>
        <w:ind w:right="97"/>
        <w:rPr>
          <w:rFonts w:hint="eastAsia"/>
        </w:rPr>
      </w:pPr>
      <w:r>
        <w:rPr>
          <w:rFonts w:hint="eastAsia"/>
        </w:rPr>
        <w:t>I ask in return, Is God bound to take your way in giving life?</w:t>
      </w:r>
    </w:p>
    <w:p w14:paraId="3DEB62B4">
      <w:pPr>
        <w:pStyle w:val="3"/>
        <w:spacing w:before="282" w:line="254" w:lineRule="auto"/>
        <w:ind w:right="97"/>
        <w:rPr>
          <w:rFonts w:hint="eastAsia"/>
        </w:rPr>
      </w:pPr>
      <w:r>
        <w:rPr>
          <w:rFonts w:hint="eastAsia"/>
        </w:rPr>
        <w:t>我反问，上帝赐予生命时，必须按你的方式吗？</w:t>
      </w:r>
    </w:p>
    <w:p w14:paraId="78430B1C">
      <w:pPr>
        <w:pStyle w:val="3"/>
        <w:spacing w:before="282" w:line="254" w:lineRule="auto"/>
        <w:ind w:right="97"/>
        <w:rPr>
          <w:rFonts w:hint="eastAsia"/>
        </w:rPr>
      </w:pPr>
    </w:p>
    <w:p w14:paraId="3CEA3325">
      <w:pPr>
        <w:pStyle w:val="3"/>
        <w:spacing w:before="282" w:line="254" w:lineRule="auto"/>
        <w:ind w:right="97"/>
        <w:rPr>
          <w:rFonts w:hint="eastAsia"/>
        </w:rPr>
      </w:pPr>
      <w:r>
        <w:rPr>
          <w:rFonts w:hint="eastAsia"/>
        </w:rPr>
        <w:t>I ask again, Do you really suppose that a person is not sincere in his kindness, because he does not carry out that kindness by every means, lawful or unlawful?</w:t>
      </w:r>
    </w:p>
    <w:p w14:paraId="1764F279">
      <w:pPr>
        <w:pStyle w:val="3"/>
        <w:spacing w:before="282" w:line="254" w:lineRule="auto"/>
        <w:ind w:right="97"/>
        <w:rPr>
          <w:rFonts w:hint="eastAsia"/>
        </w:rPr>
      </w:pPr>
      <w:r>
        <w:rPr>
          <w:rFonts w:hint="eastAsia"/>
        </w:rPr>
        <w:t>我再问，你真的认为一个人不真诚，是因为他没有用尽一切合法或非法的手段来施行他的善意吗？</w:t>
      </w:r>
    </w:p>
    <w:p w14:paraId="7572172D">
      <w:pPr>
        <w:pStyle w:val="3"/>
        <w:spacing w:before="282" w:line="254" w:lineRule="auto"/>
        <w:ind w:right="97"/>
        <w:rPr>
          <w:rFonts w:hint="eastAsia"/>
        </w:rPr>
      </w:pPr>
    </w:p>
    <w:p w14:paraId="70DE2CAC">
      <w:pPr>
        <w:pStyle w:val="3"/>
        <w:spacing w:before="282" w:line="254" w:lineRule="auto"/>
        <w:ind w:right="97"/>
        <w:rPr>
          <w:rFonts w:hint="eastAsia"/>
        </w:rPr>
      </w:pPr>
      <w:r>
        <w:rPr>
          <w:rFonts w:hint="eastAsia"/>
        </w:rPr>
        <w:t>Is it not possible that there may be a limit to that kindness compatible with the most perfect sincerity?</w:t>
      </w:r>
    </w:p>
    <w:p w14:paraId="0597F960">
      <w:pPr>
        <w:pStyle w:val="3"/>
        <w:spacing w:before="282" w:line="254" w:lineRule="auto"/>
        <w:ind w:right="97"/>
        <w:rPr>
          <w:rFonts w:hint="eastAsia"/>
        </w:rPr>
      </w:pPr>
      <w:r>
        <w:rPr>
          <w:rFonts w:hint="eastAsia"/>
        </w:rPr>
        <w:t>难道那善意不可能有一个与最完美的真诚相容的限度吗？</w:t>
      </w:r>
    </w:p>
    <w:p w14:paraId="007DEF52">
      <w:pPr>
        <w:pStyle w:val="3"/>
        <w:spacing w:before="282" w:line="254" w:lineRule="auto"/>
        <w:ind w:right="97"/>
        <w:rPr>
          <w:rFonts w:hint="eastAsia"/>
        </w:rPr>
      </w:pPr>
    </w:p>
    <w:p w14:paraId="017819A0">
      <w:pPr>
        <w:pStyle w:val="3"/>
        <w:spacing w:before="282" w:line="254" w:lineRule="auto"/>
        <w:ind w:right="97"/>
        <w:rPr>
          <w:rFonts w:hint="eastAsia"/>
        </w:rPr>
      </w:pPr>
      <w:r>
        <w:rPr>
          <w:rFonts w:hint="eastAsia"/>
        </w:rPr>
        <w:t>You admit that God does not wish you to be ungodly; yet you are ungodly; might you not as well say, God must really desire me to be ungodly, else I should not be so?</w:t>
      </w:r>
    </w:p>
    <w:p w14:paraId="127A6DAF">
      <w:pPr>
        <w:pStyle w:val="3"/>
        <w:spacing w:before="282" w:line="254" w:lineRule="auto"/>
        <w:ind w:right="97"/>
        <w:rPr>
          <w:rFonts w:hint="eastAsia"/>
        </w:rPr>
      </w:pPr>
      <w:r>
        <w:rPr>
          <w:rFonts w:hint="eastAsia"/>
        </w:rPr>
        <w:t>你承认上帝不愿你不敬虔；然而你却不敬虔；你岂不也可以说，上帝必定真愿我不敬虔，否则我就不会如此？</w:t>
      </w:r>
    </w:p>
    <w:p w14:paraId="4C893307">
      <w:pPr>
        <w:pStyle w:val="3"/>
        <w:spacing w:before="282" w:line="254" w:lineRule="auto"/>
        <w:ind w:right="97"/>
        <w:rPr>
          <w:rFonts w:hint="eastAsia"/>
        </w:rPr>
      </w:pPr>
    </w:p>
    <w:p w14:paraId="52307D26">
      <w:pPr>
        <w:pStyle w:val="3"/>
        <w:spacing w:before="282" w:line="254" w:lineRule="auto"/>
        <w:ind w:right="97"/>
        <w:rPr>
          <w:rFonts w:hint="eastAsia"/>
        </w:rPr>
      </w:pPr>
      <w:r>
        <w:rPr>
          <w:rFonts w:hint="eastAsia"/>
        </w:rPr>
        <w:t>Nay, you admit that God wishes you to be holy, just as he wishes all his creatures to be holy.</w:t>
      </w:r>
    </w:p>
    <w:p w14:paraId="3BB04ADD">
      <w:pPr>
        <w:pStyle w:val="3"/>
        <w:spacing w:before="282" w:line="254" w:lineRule="auto"/>
        <w:ind w:right="97"/>
        <w:rPr>
          <w:rFonts w:hint="eastAsia"/>
        </w:rPr>
      </w:pPr>
      <w:r>
        <w:rPr>
          <w:rFonts w:hint="eastAsia"/>
        </w:rPr>
        <w:t>不，你承认上帝愿你圣洁，正如祂愿祂所有的受造物都圣洁一样。</w:t>
      </w:r>
    </w:p>
    <w:p w14:paraId="58285D1B">
      <w:pPr>
        <w:pStyle w:val="3"/>
        <w:spacing w:before="282" w:line="254" w:lineRule="auto"/>
        <w:ind w:right="97"/>
        <w:rPr>
          <w:rFonts w:hint="eastAsia"/>
        </w:rPr>
      </w:pPr>
    </w:p>
    <w:p w14:paraId="75D50624">
      <w:pPr>
        <w:pStyle w:val="3"/>
        <w:spacing w:before="282" w:line="254" w:lineRule="auto"/>
        <w:ind w:right="97"/>
        <w:rPr>
          <w:rFonts w:hint="eastAsia"/>
        </w:rPr>
      </w:pPr>
      <w:r>
        <w:rPr>
          <w:rFonts w:hint="eastAsia"/>
        </w:rPr>
        <w:t>Should you think of saying, God does not desire me to be holy, else he would make me holy; God must have pleasure in my unholiness, else he would not permit me to remain in it.</w:t>
      </w:r>
    </w:p>
    <w:p w14:paraId="789F2575">
      <w:pPr>
        <w:pStyle w:val="3"/>
        <w:spacing w:before="282" w:line="254" w:lineRule="auto"/>
        <w:ind w:right="97"/>
        <w:rPr>
          <w:rFonts w:hint="eastAsia"/>
        </w:rPr>
      </w:pPr>
      <w:r>
        <w:rPr>
          <w:rFonts w:hint="eastAsia"/>
        </w:rPr>
        <w:t>你岂会想说，上帝不愿我圣洁，否则祂就会使我圣洁；上帝必喜悦我的不圣洁，否则祂就不会容我留在其中。</w:t>
      </w:r>
    </w:p>
    <w:p w14:paraId="7A546316">
      <w:pPr>
        <w:pStyle w:val="3"/>
        <w:spacing w:before="282" w:line="254" w:lineRule="auto"/>
        <w:ind w:right="97"/>
        <w:rPr>
          <w:rFonts w:hint="eastAsia"/>
        </w:rPr>
      </w:pPr>
    </w:p>
    <w:p w14:paraId="5F2FE8BC">
      <w:pPr>
        <w:pStyle w:val="3"/>
        <w:spacing w:before="282" w:line="254" w:lineRule="auto"/>
        <w:ind w:right="97"/>
        <w:rPr>
          <w:rFonts w:hint="eastAsia"/>
        </w:rPr>
      </w:pPr>
      <w:r>
        <w:rPr>
          <w:rFonts w:hint="eastAsia"/>
        </w:rPr>
        <w:t>Surely this would be false reasoning as well as daring profanity: not less so is it when you argue, God cannot really desire to bless me, else he would bless me; God cannot desire me to live, else he would give me life.</w:t>
      </w:r>
    </w:p>
    <w:p w14:paraId="561FE645">
      <w:pPr>
        <w:pStyle w:val="3"/>
        <w:spacing w:before="282" w:line="254" w:lineRule="auto"/>
        <w:ind w:right="97"/>
        <w:rPr>
          <w:rFonts w:hint="eastAsia"/>
        </w:rPr>
      </w:pPr>
      <w:r>
        <w:rPr>
          <w:rFonts w:hint="eastAsia"/>
        </w:rPr>
        <w:t>这无疑是错误的推理，也是大胆的亵渎：当你争辩说，上帝不可能真愿赐福与我，否则祂就会赐福与我；上帝不可能愿我活，否则祂就会赐我生命时，也同样如此。</w:t>
      </w:r>
    </w:p>
    <w:p w14:paraId="0835FC42">
      <w:pPr>
        <w:pStyle w:val="3"/>
        <w:spacing w:before="282" w:line="254" w:lineRule="auto"/>
        <w:ind w:right="97"/>
        <w:rPr>
          <w:rFonts w:hint="eastAsia"/>
        </w:rPr>
      </w:pPr>
    </w:p>
    <w:p w14:paraId="4ABF359E">
      <w:pPr>
        <w:pStyle w:val="3"/>
        <w:spacing w:before="282" w:line="254" w:lineRule="auto"/>
        <w:ind w:right="97"/>
        <w:rPr>
          <w:rFonts w:hint="eastAsia"/>
        </w:rPr>
      </w:pPr>
      <w:r>
        <w:rPr>
          <w:rFonts w:hint="eastAsia"/>
        </w:rPr>
        <w:t>There may be difficulty for finite man to reconcile the two things,— our want of life and God's desire that we should possess it; but there is no difficulty and no doubt as to the blessed fact itself.</w:t>
      </w:r>
    </w:p>
    <w:p w14:paraId="5D8456B2">
      <w:pPr>
        <w:pStyle w:val="3"/>
        <w:spacing w:before="282" w:line="254" w:lineRule="auto"/>
        <w:ind w:right="97"/>
        <w:rPr>
          <w:rFonts w:hint="eastAsia"/>
        </w:rPr>
      </w:pPr>
      <w:r>
        <w:rPr>
          <w:rFonts w:hint="eastAsia"/>
        </w:rPr>
        <w:t>对有限的人来说，要调和这两件事——我们缺乏生命和上帝渴望我们拥有生命——或许有困难；但对这蒙福的事实本身，却毫无困难和怀疑。</w:t>
      </w:r>
    </w:p>
    <w:p w14:paraId="48982986">
      <w:pPr>
        <w:pStyle w:val="3"/>
        <w:spacing w:before="282" w:line="254" w:lineRule="auto"/>
        <w:ind w:right="97"/>
        <w:rPr>
          <w:rFonts w:hint="eastAsia"/>
        </w:rPr>
      </w:pPr>
    </w:p>
    <w:p w14:paraId="3178481B">
      <w:pPr>
        <w:pStyle w:val="3"/>
        <w:spacing w:before="282" w:line="254" w:lineRule="auto"/>
        <w:ind w:right="97"/>
        <w:rPr>
          <w:rFonts w:hint="eastAsia"/>
        </w:rPr>
      </w:pPr>
      <w:r>
        <w:rPr>
          <w:rFonts w:hint="eastAsia"/>
        </w:rPr>
        <w:t>God's desire is, that we should turn and live!</w:t>
      </w:r>
    </w:p>
    <w:p w14:paraId="4EA88FFF">
      <w:pPr>
        <w:pStyle w:val="3"/>
        <w:spacing w:before="282" w:line="254" w:lineRule="auto"/>
        <w:ind w:right="97"/>
        <w:rPr>
          <w:rFonts w:hint="eastAsia"/>
        </w:rPr>
      </w:pPr>
      <w:r>
        <w:rPr>
          <w:rFonts w:hint="eastAsia"/>
        </w:rPr>
        <w:t>上帝的愿望是，我们转回而活！</w:t>
      </w:r>
    </w:p>
    <w:p w14:paraId="3FAC95FA">
      <w:pPr>
        <w:pStyle w:val="3"/>
        <w:spacing w:before="282" w:line="254" w:lineRule="auto"/>
        <w:ind w:right="97"/>
        <w:rPr>
          <w:rFonts w:hint="eastAsia"/>
        </w:rPr>
      </w:pPr>
    </w:p>
    <w:p w14:paraId="4DCEAEB4">
      <w:pPr>
        <w:pStyle w:val="3"/>
        <w:spacing w:before="282" w:line="254" w:lineRule="auto"/>
        <w:ind w:right="97"/>
        <w:rPr>
          <w:rFonts w:hint="eastAsia"/>
        </w:rPr>
      </w:pPr>
      <w:r>
        <w:rPr>
          <w:rFonts w:hint="eastAsia"/>
        </w:rPr>
        <w:t>Not all the sophistry of unbelief, nor all the malignant falsehoods of the evil one, can shake or alter this mighty, this most glorious truth.</w:t>
      </w:r>
    </w:p>
    <w:p w14:paraId="3BE18075">
      <w:pPr>
        <w:pStyle w:val="3"/>
        <w:spacing w:before="282" w:line="254" w:lineRule="auto"/>
        <w:ind w:right="97"/>
        <w:rPr>
          <w:rFonts w:hint="eastAsia"/>
        </w:rPr>
      </w:pPr>
      <w:r>
        <w:rPr>
          <w:rFonts w:hint="eastAsia"/>
        </w:rPr>
        <w:t>不信的一切诡辩，那恶者的一切恶毒谎言，都不能动摇或改变这伟大、这最荣耀的真理。</w:t>
      </w:r>
    </w:p>
    <w:p w14:paraId="730D9B4A">
      <w:pPr>
        <w:pStyle w:val="3"/>
        <w:spacing w:before="282" w:line="254" w:lineRule="auto"/>
        <w:ind w:right="97"/>
        <w:rPr>
          <w:rFonts w:hint="eastAsia"/>
        </w:rPr>
      </w:pPr>
    </w:p>
    <w:p w14:paraId="3174948A">
      <w:pPr>
        <w:pStyle w:val="3"/>
        <w:spacing w:before="282" w:line="254" w:lineRule="auto"/>
        <w:ind w:right="97"/>
        <w:rPr>
          <w:rFonts w:hint="eastAsia"/>
        </w:rPr>
      </w:pPr>
      <w:r>
        <w:rPr>
          <w:rFonts w:hint="eastAsia"/>
        </w:rPr>
        <w:t>God's desire, his undisguised and cordial wish, is, that the wicked should not die, but live!</w:t>
      </w:r>
    </w:p>
    <w:p w14:paraId="3A4C2CDE">
      <w:pPr>
        <w:pStyle w:val="3"/>
        <w:spacing w:before="282" w:line="254" w:lineRule="auto"/>
        <w:ind w:right="97"/>
        <w:rPr>
          <w:rFonts w:hint="eastAsia"/>
        </w:rPr>
      </w:pPr>
      <w:r>
        <w:rPr>
          <w:rFonts w:hint="eastAsia"/>
        </w:rPr>
        <w:t>上帝的愿望，祂毫不掩饰的、衷心的愿望，是恶人不要死，乃要活！</w:t>
      </w:r>
    </w:p>
    <w:p w14:paraId="27701804">
      <w:pPr>
        <w:pStyle w:val="3"/>
        <w:spacing w:before="282" w:line="254" w:lineRule="auto"/>
        <w:ind w:right="97"/>
        <w:rPr>
          <w:rFonts w:hint="eastAsia"/>
        </w:rPr>
      </w:pPr>
    </w:p>
    <w:p w14:paraId="72313DC6">
      <w:pPr>
        <w:pStyle w:val="3"/>
        <w:spacing w:before="282" w:line="254" w:lineRule="auto"/>
        <w:ind w:right="97"/>
        <w:rPr>
          <w:rFonts w:hint="eastAsia"/>
        </w:rPr>
      </w:pPr>
      <w:r>
        <w:rPr>
          <w:rFonts w:hint="eastAsia"/>
        </w:rPr>
        <w:t>He has spoken it, he has repeated it; he has sealed it with his own most solemn oath; and woe be to the sinner who, giving way to the subtile suggestions of his own jealous heart, refuses to take God at his word, hesitates to give him credit for speaking the plain truth when he lifts up his hand to heaven and swears, "As I live, saith the Lord, I have no pleasure in the death of the wicked; but rather that he should turn from his ways and live.</w:t>
      </w:r>
    </w:p>
    <w:p w14:paraId="35F70579">
      <w:pPr>
        <w:pStyle w:val="3"/>
        <w:spacing w:before="282" w:line="254" w:lineRule="auto"/>
        <w:ind w:right="97"/>
        <w:rPr>
          <w:rFonts w:hint="eastAsia"/>
        </w:rPr>
      </w:pPr>
      <w:r>
        <w:rPr>
          <w:rFonts w:hint="eastAsia"/>
        </w:rPr>
        <w:t>祂已经说了，祂已经重复了；祂已经用祂自己最庄严的誓言印证了；祸哉那罪人，他屈服于自己嫉妒之心的狡猾暗示，拒绝相信上帝的话，当祂向天举手起誓说：“我指着我的永生起誓，我断不喜悦恶人死亡，乃喜悦他转离所行的道而活”时，竟犹豫不决，不肯相信祂说的是实话。</w:t>
      </w:r>
    </w:p>
    <w:p w14:paraId="1F755591">
      <w:pPr>
        <w:pStyle w:val="3"/>
        <w:spacing w:before="282" w:line="254" w:lineRule="auto"/>
        <w:ind w:right="97"/>
        <w:rPr>
          <w:rFonts w:hint="eastAsia"/>
        </w:rPr>
      </w:pPr>
    </w:p>
    <w:p w14:paraId="209C51E3">
      <w:pPr>
        <w:pStyle w:val="3"/>
        <w:spacing w:before="282" w:line="254" w:lineRule="auto"/>
        <w:ind w:right="97"/>
        <w:rPr>
          <w:rFonts w:hint="eastAsia"/>
        </w:rPr>
      </w:pPr>
      <w:r>
        <w:rPr>
          <w:rFonts w:hint="eastAsia"/>
        </w:rPr>
        <w:t>The expostulation, with which all this closes, is one of the most urgent importunity on the part of God, proving yet more fully his real desire to bless.</w:t>
      </w:r>
    </w:p>
    <w:p w14:paraId="4A1DF84F">
      <w:pPr>
        <w:pStyle w:val="3"/>
        <w:spacing w:before="282" w:line="254" w:lineRule="auto"/>
        <w:ind w:right="97"/>
        <w:rPr>
          <w:rFonts w:hint="eastAsia"/>
        </w:rPr>
      </w:pPr>
      <w:r>
        <w:rPr>
          <w:rFonts w:hint="eastAsia"/>
        </w:rPr>
        <w:t>这一切结束时的劝诫，是上帝方面最迫切的恳求之一，更充分地证明了祂赐福的真实愿望。</w:t>
      </w:r>
    </w:p>
    <w:p w14:paraId="1736D388">
      <w:pPr>
        <w:pStyle w:val="3"/>
        <w:spacing w:before="282" w:line="254" w:lineRule="auto"/>
        <w:ind w:right="97"/>
        <w:rPr>
          <w:rFonts w:hint="eastAsia"/>
        </w:rPr>
      </w:pPr>
    </w:p>
    <w:p w14:paraId="70534B54">
      <w:pPr>
        <w:pStyle w:val="3"/>
        <w:spacing w:before="282" w:line="254" w:lineRule="auto"/>
        <w:ind w:right="97"/>
        <w:rPr>
          <w:rFonts w:hint="eastAsia"/>
        </w:rPr>
      </w:pPr>
      <w:r>
        <w:rPr>
          <w:rFonts w:hint="eastAsia"/>
        </w:rPr>
        <w:t>It is like one vehemently enforcing an invitation upon an unwilling listener,—making a last effort to save the heedless or resisting sinner.</w:t>
      </w:r>
    </w:p>
    <w:p w14:paraId="5EA9478A">
      <w:pPr>
        <w:pStyle w:val="3"/>
        <w:spacing w:before="282" w:line="254" w:lineRule="auto"/>
        <w:ind w:right="97"/>
        <w:rPr>
          <w:rFonts w:hint="eastAsia"/>
        </w:rPr>
      </w:pPr>
      <w:r>
        <w:rPr>
          <w:rFonts w:hint="eastAsia"/>
        </w:rPr>
        <w:t>这就像一个人强烈地向一个不情愿的听者强加一个邀请——尽最后努力去拯救那疏忽或抗拒的罪人。</w:t>
      </w:r>
    </w:p>
    <w:p w14:paraId="74A455BB">
      <w:pPr>
        <w:pStyle w:val="3"/>
        <w:spacing w:before="282" w:line="254" w:lineRule="auto"/>
        <w:ind w:right="97"/>
        <w:rPr>
          <w:rFonts w:hint="eastAsia"/>
        </w:rPr>
      </w:pPr>
    </w:p>
    <w:p w14:paraId="44E2FE4E">
      <w:pPr>
        <w:pStyle w:val="3"/>
        <w:spacing w:before="282" w:line="254" w:lineRule="auto"/>
        <w:ind w:right="97"/>
        <w:rPr>
          <w:rFonts w:hint="eastAsia"/>
        </w:rPr>
      </w:pPr>
      <w:r>
        <w:rPr>
          <w:rFonts w:hint="eastAsia"/>
        </w:rPr>
        <w:t>He lifts up his voice, he stretches out his hand, he exhorts, he commands, he expostulates, he entreats, "Turn ye, turn ye, from your evil ways; for why will ye die?"</w:t>
      </w:r>
    </w:p>
    <w:p w14:paraId="7F68406F">
      <w:pPr>
        <w:pStyle w:val="3"/>
        <w:spacing w:before="282" w:line="254" w:lineRule="auto"/>
        <w:ind w:right="97"/>
        <w:rPr>
          <w:rFonts w:hint="eastAsia"/>
        </w:rPr>
      </w:pPr>
      <w:r>
        <w:rPr>
          <w:rFonts w:hint="eastAsia"/>
        </w:rPr>
        <w:t>祂高声呼喊，祂伸出手，祂劝勉，祂命令，祂规劝，祂恳求：“你们转回，转回离开恶道，何必死亡呢？”</w:t>
      </w:r>
    </w:p>
    <w:p w14:paraId="3C675DE7">
      <w:pPr>
        <w:pStyle w:val="3"/>
        <w:spacing w:before="282" w:line="254" w:lineRule="auto"/>
        <w:ind w:right="97"/>
        <w:rPr>
          <w:rFonts w:hint="eastAsia"/>
        </w:rPr>
      </w:pPr>
    </w:p>
    <w:p w14:paraId="56A495C3">
      <w:pPr>
        <w:pStyle w:val="3"/>
        <w:spacing w:before="282" w:line="254" w:lineRule="auto"/>
        <w:ind w:right="97"/>
        <w:rPr>
          <w:rFonts w:hint="eastAsia"/>
        </w:rPr>
      </w:pPr>
      <w:r>
        <w:rPr>
          <w:rFonts w:hint="eastAsia"/>
        </w:rPr>
        <w:t>must not he who thus reasons and remonstrates with the sinner, repeating and re- repeating his entreaties, enforcing and urging home his message with every kind of loving argument, as well as with every form of solemn appeal,—must not he be truly in earnest?</w:t>
      </w:r>
    </w:p>
    <w:p w14:paraId="3762091B">
      <w:pPr>
        <w:pStyle w:val="3"/>
        <w:spacing w:before="282" w:line="254" w:lineRule="auto"/>
        <w:ind w:right="97"/>
        <w:rPr>
          <w:rFonts w:hint="eastAsia"/>
        </w:rPr>
      </w:pPr>
      <w:r>
        <w:rPr>
          <w:rFonts w:hint="eastAsia"/>
        </w:rPr>
        <w:t>那如此与罪人理论、规劝，一再重复祂的恳求，用各种慈爱的论据和各种庄严的呼吁来加强并催促祂的信息的祂，岂不真是恳切的吗？</w:t>
      </w:r>
    </w:p>
    <w:p w14:paraId="54430759">
      <w:pPr>
        <w:pStyle w:val="3"/>
        <w:spacing w:before="282" w:line="254" w:lineRule="auto"/>
        <w:ind w:right="97"/>
        <w:rPr>
          <w:rFonts w:hint="eastAsia"/>
        </w:rPr>
      </w:pPr>
    </w:p>
    <w:p w14:paraId="18147485">
      <w:pPr>
        <w:pStyle w:val="3"/>
        <w:spacing w:before="282" w:line="254" w:lineRule="auto"/>
        <w:ind w:right="97"/>
        <w:rPr>
          <w:rFonts w:hint="eastAsia"/>
        </w:rPr>
      </w:pPr>
      <w:r>
        <w:rPr>
          <w:rFonts w:hint="eastAsia"/>
        </w:rPr>
        <w:t>Is it within the remotest bounds of possibility or conceivability that he is insincere; that he does not really mean what he says?</w:t>
      </w:r>
    </w:p>
    <w:p w14:paraId="356A749A">
      <w:pPr>
        <w:pStyle w:val="3"/>
        <w:spacing w:before="282" w:line="254" w:lineRule="auto"/>
        <w:ind w:right="97"/>
        <w:rPr>
          <w:rFonts w:hint="eastAsia"/>
        </w:rPr>
      </w:pPr>
      <w:r>
        <w:rPr>
          <w:rFonts w:hint="eastAsia"/>
        </w:rPr>
        <w:t>难道在最遥远的可能或可想的范围内，祂是不真诚的；祂并非真的言出必行吗？</w:t>
      </w:r>
    </w:p>
    <w:p w14:paraId="5ABFF5AA">
      <w:pPr>
        <w:pStyle w:val="3"/>
        <w:spacing w:before="282" w:line="254" w:lineRule="auto"/>
        <w:ind w:right="97"/>
        <w:rPr>
          <w:rFonts w:hint="eastAsia"/>
        </w:rPr>
      </w:pPr>
    </w:p>
    <w:p w14:paraId="6DA97A8F">
      <w:pPr>
        <w:pStyle w:val="3"/>
        <w:spacing w:before="282" w:line="254" w:lineRule="auto"/>
        <w:ind w:right="97"/>
        <w:rPr>
          <w:rFonts w:hint="eastAsia"/>
        </w:rPr>
      </w:pPr>
      <w:r>
        <w:rPr>
          <w:rFonts w:hint="eastAsia"/>
        </w:rPr>
        <w:t>The ways from which he calls on them to turn are named by him "evil ways;" and what he calls evil must be truly so,—hateful in his eyes, as well as ruinous to the soul.</w:t>
      </w:r>
    </w:p>
    <w:p w14:paraId="141E8F6C">
      <w:pPr>
        <w:pStyle w:val="3"/>
        <w:spacing w:before="282" w:line="254" w:lineRule="auto"/>
        <w:ind w:right="97"/>
        <w:rPr>
          <w:rFonts w:hint="eastAsia"/>
        </w:rPr>
      </w:pPr>
      <w:r>
        <w:rPr>
          <w:rFonts w:hint="eastAsia"/>
        </w:rPr>
        <w:t>祂呼召他们转离的道路，被祂称为“恶道”；祂称为恶的，必是真实的恶——在祂眼中是可憎的，对灵魂也是毁灭性的。</w:t>
      </w:r>
    </w:p>
    <w:p w14:paraId="42E579C8">
      <w:pPr>
        <w:pStyle w:val="3"/>
        <w:spacing w:before="282" w:line="254" w:lineRule="auto"/>
        <w:ind w:right="97"/>
        <w:rPr>
          <w:rFonts w:hint="eastAsia"/>
        </w:rPr>
      </w:pPr>
    </w:p>
    <w:p w14:paraId="1CCB48D4">
      <w:pPr>
        <w:pStyle w:val="3"/>
        <w:spacing w:before="282" w:line="254" w:lineRule="auto"/>
        <w:ind w:right="97"/>
        <w:rPr>
          <w:rFonts w:hint="eastAsia"/>
        </w:rPr>
      </w:pPr>
      <w:r>
        <w:rPr>
          <w:rFonts w:hint="eastAsia"/>
        </w:rPr>
        <w:t>The end of these ways he pronounces to be death; so that sinners must either turn or die.</w:t>
      </w:r>
    </w:p>
    <w:p w14:paraId="67700340">
      <w:pPr>
        <w:pStyle w:val="3"/>
        <w:spacing w:before="282" w:line="254" w:lineRule="auto"/>
        <w:ind w:right="97"/>
        <w:rPr>
          <w:rFonts w:hint="eastAsia"/>
        </w:rPr>
      </w:pPr>
      <w:r>
        <w:rPr>
          <w:rFonts w:hint="eastAsia"/>
        </w:rPr>
        <w:t>祂宣告这些道路的结局是死亡；所以罪人必须转回，否则就必死亡。</w:t>
      </w:r>
    </w:p>
    <w:p w14:paraId="3DE28E42">
      <w:pPr>
        <w:pStyle w:val="3"/>
        <w:spacing w:before="282" w:line="254" w:lineRule="auto"/>
        <w:ind w:right="97"/>
        <w:rPr>
          <w:rFonts w:hint="eastAsia"/>
        </w:rPr>
      </w:pPr>
    </w:p>
    <w:p w14:paraId="5EF2DCEF">
      <w:pPr>
        <w:pStyle w:val="3"/>
        <w:spacing w:before="282" w:line="254" w:lineRule="auto"/>
        <w:ind w:right="97"/>
        <w:rPr>
          <w:rFonts w:hint="eastAsia"/>
        </w:rPr>
      </w:pPr>
      <w:r>
        <w:rPr>
          <w:rFonts w:hint="eastAsia"/>
        </w:rPr>
        <w:t>It is the broad way which leadeth down to death on which they are walking, and there is no hope of escaping unless they retrace their steps.</w:t>
      </w:r>
    </w:p>
    <w:p w14:paraId="34399F6C">
      <w:pPr>
        <w:pStyle w:val="3"/>
        <w:spacing w:before="282" w:line="254" w:lineRule="auto"/>
        <w:ind w:right="97"/>
        <w:rPr>
          <w:rFonts w:hint="eastAsia"/>
        </w:rPr>
      </w:pPr>
      <w:r>
        <w:rPr>
          <w:rFonts w:hint="eastAsia"/>
        </w:rPr>
        <w:t>他们正走在那通往死亡的宽阔路上，除非他们回头，否则没有逃脱的希望。</w:t>
      </w:r>
    </w:p>
    <w:p w14:paraId="0183870B">
      <w:pPr>
        <w:pStyle w:val="3"/>
        <w:spacing w:before="282" w:line="254" w:lineRule="auto"/>
        <w:ind w:right="97"/>
        <w:rPr>
          <w:rFonts w:hint="eastAsia"/>
        </w:rPr>
      </w:pPr>
    </w:p>
    <w:p w14:paraId="23ACF17E">
      <w:pPr>
        <w:pStyle w:val="3"/>
        <w:spacing w:before="282" w:line="254" w:lineRule="auto"/>
        <w:ind w:right="97"/>
        <w:rPr>
          <w:rFonts w:hint="eastAsia"/>
        </w:rPr>
      </w:pPr>
      <w:r>
        <w:rPr>
          <w:rFonts w:hint="eastAsia"/>
        </w:rPr>
        <w:t>As certainly as their bodies shall return to dust, so certainly shall their souls have their portion in the second death, and their dwelling-place in the eternal tomb of the fiery lake; where, instead of the worm of earth preying upon their lifeless flesh, there shall be the worm that never dies, gnawing their spirits, and making them feel that all that has hitherto been known of death on earth,—its pangs, its throes, its horrors, its separations,—has been but a type of what is coming, and that the reality contained in that word DEATH had never before been imagined,—nor, indeed, can be,—till the Judge's sentence has cut them off from God for ever, and flung around them the darkness of the endless midnight; till hell has closed its gate upon them, and made damnation sure!</w:t>
      </w:r>
    </w:p>
    <w:p w14:paraId="250455A3">
      <w:pPr>
        <w:pStyle w:val="3"/>
        <w:spacing w:before="282" w:line="254" w:lineRule="auto"/>
        <w:ind w:right="97"/>
        <w:rPr>
          <w:rFonts w:hint="eastAsia"/>
        </w:rPr>
      </w:pPr>
      <w:r>
        <w:rPr>
          <w:rFonts w:hint="eastAsia"/>
        </w:rPr>
        <w:t>他们的身体必归于尘土，这是何等确定；他们的灵魂也必在第二次的死里有份，他们的住处也必在火湖的永恒坟墓里，这也同样确定；在那里，不是地上的虫子吞噬他们无生命的肉体，而是不死的虫子啃噬他们的灵，使他们感觉到，迄今为止在地上所知的一切死亡——其痛苦、其剧痛、其恐怖、其分离——都不过是将要来临之事的一个预表，那包含在“死亡”一词中的实体，从未曾被想象过——事实上，也无法被想象——直到审判者的判决将他们永远与上帝隔绝，并将无尽午夜的黑暗抛在他们周围；直到地狱对他们关上了门，使定罪成为确定！</w:t>
      </w:r>
    </w:p>
    <w:p w14:paraId="5E62A69E">
      <w:pPr>
        <w:pStyle w:val="3"/>
        <w:spacing w:before="282" w:line="254" w:lineRule="auto"/>
        <w:ind w:right="97"/>
        <w:rPr>
          <w:rFonts w:hint="eastAsia"/>
        </w:rPr>
      </w:pPr>
    </w:p>
    <w:p w14:paraId="3F074E71">
      <w:pPr>
        <w:pStyle w:val="3"/>
        <w:spacing w:before="282" w:line="254" w:lineRule="auto"/>
        <w:ind w:right="97"/>
        <w:rPr>
          <w:rFonts w:hint="eastAsia"/>
        </w:rPr>
      </w:pPr>
      <w:r>
        <w:rPr>
          <w:rFonts w:hint="eastAsia"/>
        </w:rPr>
        <w:t>But then there is another way, whose end is life; and the life, which forms the termination of the one, is as certain as the death which forms the termination of the other.</w:t>
      </w:r>
    </w:p>
    <w:p w14:paraId="210F9A77">
      <w:pPr>
        <w:pStyle w:val="3"/>
        <w:spacing w:before="282" w:line="254" w:lineRule="auto"/>
        <w:ind w:right="97"/>
        <w:rPr>
          <w:rFonts w:hint="eastAsia"/>
        </w:rPr>
      </w:pPr>
      <w:r>
        <w:rPr>
          <w:rFonts w:hint="eastAsia"/>
        </w:rPr>
        <w:t>但还有另一条路，其终点是生命；那构成前者终点的生命，与那构成后者终点的死亡，同样确定。</w:t>
      </w:r>
    </w:p>
    <w:p w14:paraId="139941B0">
      <w:pPr>
        <w:pStyle w:val="3"/>
        <w:spacing w:before="282" w:line="254" w:lineRule="auto"/>
        <w:ind w:right="97"/>
        <w:rPr>
          <w:rFonts w:hint="eastAsia"/>
        </w:rPr>
      </w:pPr>
    </w:p>
    <w:p w14:paraId="5044B26E">
      <w:pPr>
        <w:pStyle w:val="3"/>
        <w:spacing w:before="282" w:line="254" w:lineRule="auto"/>
        <w:ind w:right="97"/>
        <w:rPr>
          <w:rFonts w:hint="eastAsia"/>
        </w:rPr>
      </w:pPr>
      <w:r>
        <w:rPr>
          <w:rFonts w:hint="eastAsia"/>
        </w:rPr>
        <w:t>It is on this way that God so earnestly desires to see them walking.</w:t>
      </w:r>
    </w:p>
    <w:p w14:paraId="7631705B">
      <w:pPr>
        <w:pStyle w:val="3"/>
        <w:spacing w:before="282" w:line="254" w:lineRule="auto"/>
        <w:ind w:right="97"/>
        <w:rPr>
          <w:rFonts w:hint="eastAsia"/>
        </w:rPr>
      </w:pPr>
      <w:r>
        <w:rPr>
          <w:rFonts w:hint="eastAsia"/>
        </w:rPr>
        <w:t>上帝正是如此热切地渴望看见他们行走在这条路上。</w:t>
      </w:r>
    </w:p>
    <w:p w14:paraId="7B399202">
      <w:pPr>
        <w:pStyle w:val="3"/>
        <w:spacing w:before="282" w:line="254" w:lineRule="auto"/>
        <w:ind w:right="97"/>
        <w:rPr>
          <w:rFonts w:hint="eastAsia"/>
        </w:rPr>
      </w:pPr>
    </w:p>
    <w:p w14:paraId="67A07E3B">
      <w:pPr>
        <w:pStyle w:val="3"/>
        <w:spacing w:before="282" w:line="254" w:lineRule="auto"/>
        <w:ind w:right="97"/>
        <w:rPr>
          <w:rFonts w:hint="eastAsia"/>
        </w:rPr>
      </w:pPr>
      <w:r>
        <w:rPr>
          <w:rFonts w:hint="eastAsia"/>
        </w:rPr>
        <w:t>However wide astray they have gone, and however near the confines of the second death they may have come, he beckons them back with his gracious hand, and beseeches them with his most loving voice, "Come now, and let us reason together."</w:t>
      </w:r>
    </w:p>
    <w:p w14:paraId="3282690B">
      <w:pPr>
        <w:pStyle w:val="3"/>
        <w:spacing w:before="282" w:line="254" w:lineRule="auto"/>
        <w:ind w:right="97"/>
        <w:rPr>
          <w:rFonts w:hint="eastAsia"/>
        </w:rPr>
      </w:pPr>
      <w:r>
        <w:rPr>
          <w:rFonts w:hint="eastAsia"/>
        </w:rPr>
        <w:t>无论他们走得多远，无论他们离第二次的死有多近，祂都用祂恩慈的手向他们招手，并用祂最慈爱的声音恳求他们：“来吧，我们彼此辩论。”</w:t>
      </w:r>
    </w:p>
    <w:p w14:paraId="6873CA68">
      <w:pPr>
        <w:pStyle w:val="3"/>
        <w:spacing w:before="282" w:line="254" w:lineRule="auto"/>
        <w:ind w:right="97"/>
        <w:rPr>
          <w:rFonts w:hint="eastAsia"/>
        </w:rPr>
      </w:pPr>
    </w:p>
    <w:p w14:paraId="24A613C1">
      <w:pPr>
        <w:pStyle w:val="3"/>
        <w:spacing w:before="282" w:line="254" w:lineRule="auto"/>
        <w:ind w:right="97"/>
        <w:rPr>
          <w:rFonts w:hint="eastAsia"/>
        </w:rPr>
      </w:pPr>
      <w:r>
        <w:rPr>
          <w:rFonts w:hint="eastAsia"/>
        </w:rPr>
        <w:t>Nay, more, he commands them to turn.</w:t>
      </w:r>
    </w:p>
    <w:p w14:paraId="0A048F32">
      <w:pPr>
        <w:pStyle w:val="3"/>
        <w:spacing w:before="282" w:line="254" w:lineRule="auto"/>
        <w:ind w:right="97"/>
        <w:rPr>
          <w:rFonts w:hint="eastAsia"/>
        </w:rPr>
      </w:pPr>
      <w:r>
        <w:rPr>
          <w:rFonts w:hint="eastAsia"/>
        </w:rPr>
        <w:t>不，更有甚者，祂命令他们转回。</w:t>
      </w:r>
    </w:p>
    <w:p w14:paraId="23454ABD">
      <w:pPr>
        <w:pStyle w:val="3"/>
        <w:spacing w:before="282" w:line="254" w:lineRule="auto"/>
        <w:ind w:right="97"/>
        <w:rPr>
          <w:rFonts w:hint="eastAsia"/>
        </w:rPr>
      </w:pPr>
    </w:p>
    <w:p w14:paraId="0489A65E">
      <w:pPr>
        <w:pStyle w:val="3"/>
        <w:spacing w:before="282" w:line="254" w:lineRule="auto"/>
        <w:ind w:right="97"/>
        <w:rPr>
          <w:rFonts w:hint="eastAsia"/>
        </w:rPr>
      </w:pPr>
      <w:r>
        <w:rPr>
          <w:rFonts w:hint="eastAsia"/>
        </w:rPr>
        <w:t>It is not mere liberty to retrace your steps that he gives you; he lays his command upon you; and it is at your peril if you disobey.</w:t>
      </w:r>
    </w:p>
    <w:p w14:paraId="24F16F5D">
      <w:pPr>
        <w:pStyle w:val="3"/>
        <w:spacing w:before="282" w:line="254" w:lineRule="auto"/>
        <w:ind w:right="97"/>
        <w:rPr>
          <w:rFonts w:hint="eastAsia"/>
        </w:rPr>
      </w:pPr>
      <w:r>
        <w:rPr>
          <w:rFonts w:hint="eastAsia"/>
        </w:rPr>
        <w:t>祂给你的，不只是回头路的自由；祂向你下达命令；你若不遵从，就要自负其咎。</w:t>
      </w:r>
    </w:p>
    <w:p w14:paraId="1C1F4F5C">
      <w:pPr>
        <w:pStyle w:val="3"/>
        <w:spacing w:before="282" w:line="254" w:lineRule="auto"/>
        <w:ind w:right="97"/>
        <w:rPr>
          <w:rFonts w:hint="eastAsia"/>
        </w:rPr>
      </w:pPr>
    </w:p>
    <w:p w14:paraId="56562820">
      <w:pPr>
        <w:pStyle w:val="3"/>
        <w:spacing w:before="282" w:line="254" w:lineRule="auto"/>
        <w:ind w:right="97"/>
        <w:rPr>
          <w:rFonts w:hint="eastAsia"/>
        </w:rPr>
      </w:pPr>
      <w:r>
        <w:rPr>
          <w:rFonts w:hint="eastAsia"/>
        </w:rPr>
        <w:t>"Am I at liberty to come to God?"</w:t>
      </w:r>
    </w:p>
    <w:p w14:paraId="2DD886D8">
      <w:pPr>
        <w:pStyle w:val="3"/>
        <w:spacing w:before="282" w:line="254" w:lineRule="auto"/>
        <w:ind w:right="97"/>
        <w:rPr>
          <w:rFonts w:hint="eastAsia"/>
        </w:rPr>
      </w:pPr>
      <w:r>
        <w:rPr>
          <w:rFonts w:hint="eastAsia"/>
        </w:rPr>
        <w:t>“我可以自由地到上帝面前来吗？”</w:t>
      </w:r>
    </w:p>
    <w:p w14:paraId="42AE171F">
      <w:pPr>
        <w:pStyle w:val="3"/>
        <w:spacing w:before="282" w:line="254" w:lineRule="auto"/>
        <w:ind w:right="97"/>
        <w:rPr>
          <w:rFonts w:hint="eastAsia"/>
        </w:rPr>
      </w:pPr>
    </w:p>
    <w:p w14:paraId="432AA886">
      <w:pPr>
        <w:pStyle w:val="3"/>
        <w:spacing w:before="282" w:line="254" w:lineRule="auto"/>
        <w:ind w:right="97"/>
        <w:rPr>
          <w:rFonts w:hint="eastAsia"/>
        </w:rPr>
      </w:pPr>
      <w:r>
        <w:rPr>
          <w:rFonts w:hint="eastAsia"/>
        </w:rPr>
        <w:t>you ask perhaps.</w:t>
      </w:r>
    </w:p>
    <w:p w14:paraId="3848EC54">
      <w:pPr>
        <w:pStyle w:val="3"/>
        <w:spacing w:before="282" w:line="254" w:lineRule="auto"/>
        <w:ind w:right="97"/>
        <w:rPr>
          <w:rFonts w:hint="eastAsia"/>
        </w:rPr>
      </w:pPr>
      <w:r>
        <w:rPr>
          <w:rFonts w:hint="eastAsia"/>
        </w:rPr>
        <w:t>你或许会问。</w:t>
      </w:r>
    </w:p>
    <w:p w14:paraId="7311218F">
      <w:pPr>
        <w:pStyle w:val="3"/>
        <w:spacing w:before="282" w:line="254" w:lineRule="auto"/>
        <w:ind w:right="97"/>
        <w:rPr>
          <w:rFonts w:hint="eastAsia"/>
        </w:rPr>
      </w:pPr>
    </w:p>
    <w:p w14:paraId="221CDD2D">
      <w:pPr>
        <w:pStyle w:val="3"/>
        <w:spacing w:before="282" w:line="254" w:lineRule="auto"/>
        <w:ind w:right="97"/>
        <w:rPr>
          <w:rFonts w:hint="eastAsia"/>
        </w:rPr>
      </w:pPr>
      <w:r>
        <w:rPr>
          <w:rFonts w:hint="eastAsia"/>
        </w:rPr>
        <w:t>At liberty to come!</w:t>
      </w:r>
    </w:p>
    <w:p w14:paraId="65FD3C66">
      <w:pPr>
        <w:pStyle w:val="3"/>
        <w:spacing w:before="282" w:line="254" w:lineRule="auto"/>
        <w:ind w:right="97"/>
        <w:rPr>
          <w:rFonts w:hint="eastAsia"/>
        </w:rPr>
      </w:pPr>
      <w:r>
        <w:rPr>
          <w:rFonts w:hint="eastAsia"/>
        </w:rPr>
        <w:t>可以自由地来！</w:t>
      </w:r>
    </w:p>
    <w:p w14:paraId="6B9D29A9">
      <w:pPr>
        <w:pStyle w:val="3"/>
        <w:spacing w:before="282" w:line="254" w:lineRule="auto"/>
        <w:ind w:right="97"/>
        <w:rPr>
          <w:rFonts w:hint="eastAsia"/>
        </w:rPr>
      </w:pPr>
    </w:p>
    <w:p w14:paraId="5934CF7C">
      <w:pPr>
        <w:pStyle w:val="3"/>
        <w:spacing w:before="282" w:line="254" w:lineRule="auto"/>
        <w:ind w:right="97"/>
        <w:rPr>
          <w:rFonts w:hint="eastAsia"/>
        </w:rPr>
      </w:pPr>
      <w:r>
        <w:rPr>
          <w:rFonts w:hint="eastAsia"/>
        </w:rPr>
        <w:t>Is that the way you put it?</w:t>
      </w:r>
    </w:p>
    <w:p w14:paraId="6B5C0AB8">
      <w:pPr>
        <w:pStyle w:val="3"/>
        <w:spacing w:before="282" w:line="254" w:lineRule="auto"/>
        <w:ind w:right="97"/>
        <w:rPr>
          <w:rFonts w:hint="eastAsia"/>
        </w:rPr>
      </w:pPr>
      <w:r>
        <w:rPr>
          <w:rFonts w:hint="eastAsia"/>
        </w:rPr>
        <w:t>你就是这么说的吗？</w:t>
      </w:r>
    </w:p>
    <w:p w14:paraId="68B2B793">
      <w:pPr>
        <w:pStyle w:val="3"/>
        <w:spacing w:before="282" w:line="254" w:lineRule="auto"/>
        <w:ind w:right="97"/>
        <w:rPr>
          <w:rFonts w:hint="eastAsia"/>
        </w:rPr>
      </w:pPr>
    </w:p>
    <w:p w14:paraId="2C558C60">
      <w:pPr>
        <w:pStyle w:val="3"/>
        <w:spacing w:before="282" w:line="254" w:lineRule="auto"/>
        <w:ind w:right="97"/>
        <w:rPr>
          <w:rFonts w:hint="eastAsia"/>
        </w:rPr>
      </w:pPr>
      <w:r>
        <w:rPr>
          <w:rFonts w:hint="eastAsia"/>
        </w:rPr>
        <w:t>At liberty to obey his direct command!</w:t>
      </w:r>
    </w:p>
    <w:p w14:paraId="7896FC05">
      <w:pPr>
        <w:pStyle w:val="3"/>
        <w:spacing w:before="282" w:line="254" w:lineRule="auto"/>
        <w:ind w:right="97"/>
        <w:rPr>
          <w:rFonts w:hint="eastAsia"/>
        </w:rPr>
      </w:pPr>
      <w:r>
        <w:rPr>
          <w:rFonts w:hint="eastAsia"/>
        </w:rPr>
        <w:t>可以自由地顺从祂的直接命令！</w:t>
      </w:r>
    </w:p>
    <w:p w14:paraId="5CA1E21F">
      <w:pPr>
        <w:pStyle w:val="3"/>
        <w:spacing w:before="282" w:line="254" w:lineRule="auto"/>
        <w:ind w:right="97"/>
        <w:rPr>
          <w:rFonts w:hint="eastAsia"/>
        </w:rPr>
      </w:pPr>
    </w:p>
    <w:p w14:paraId="51FFEED5">
      <w:pPr>
        <w:pStyle w:val="3"/>
        <w:spacing w:before="282" w:line="254" w:lineRule="auto"/>
        <w:ind w:right="97"/>
        <w:rPr>
          <w:rFonts w:hint="eastAsia"/>
        </w:rPr>
      </w:pPr>
      <w:r>
        <w:rPr>
          <w:rFonts w:hint="eastAsia"/>
        </w:rPr>
        <w:t>Do you ask, Am I at liberty to keep the Sabbath?</w:t>
      </w:r>
    </w:p>
    <w:p w14:paraId="09AD0DF1">
      <w:pPr>
        <w:pStyle w:val="3"/>
        <w:spacing w:before="282" w:line="254" w:lineRule="auto"/>
        <w:ind w:right="97"/>
        <w:rPr>
          <w:rFonts w:hint="eastAsia"/>
        </w:rPr>
      </w:pPr>
      <w:r>
        <w:rPr>
          <w:rFonts w:hint="eastAsia"/>
        </w:rPr>
        <w:t>你问，我可以自由地守安息日吗？</w:t>
      </w:r>
    </w:p>
    <w:p w14:paraId="61895007">
      <w:pPr>
        <w:pStyle w:val="3"/>
        <w:spacing w:before="282" w:line="254" w:lineRule="auto"/>
        <w:ind w:right="97"/>
        <w:rPr>
          <w:rFonts w:hint="eastAsia"/>
        </w:rPr>
      </w:pPr>
    </w:p>
    <w:p w14:paraId="2990B704">
      <w:pPr>
        <w:pStyle w:val="3"/>
        <w:spacing w:before="282" w:line="254" w:lineRule="auto"/>
        <w:ind w:right="97"/>
        <w:rPr>
          <w:rFonts w:hint="eastAsia"/>
        </w:rPr>
      </w:pPr>
      <w:r>
        <w:rPr>
          <w:rFonts w:hint="eastAsia"/>
        </w:rPr>
        <w:t>Am I at liberty to honour my father and mother?</w:t>
      </w:r>
    </w:p>
    <w:p w14:paraId="2F9E596E">
      <w:pPr>
        <w:pStyle w:val="3"/>
        <w:spacing w:before="282" w:line="254" w:lineRule="auto"/>
        <w:ind w:right="97"/>
        <w:rPr>
          <w:rFonts w:hint="eastAsia"/>
        </w:rPr>
      </w:pPr>
      <w:r>
        <w:rPr>
          <w:rFonts w:hint="eastAsia"/>
        </w:rPr>
        <w:t>我可以自由地孝敬父母吗？</w:t>
      </w:r>
    </w:p>
    <w:p w14:paraId="6ED28644">
      <w:pPr>
        <w:pStyle w:val="3"/>
        <w:spacing w:before="282" w:line="254" w:lineRule="auto"/>
        <w:ind w:right="97"/>
        <w:rPr>
          <w:rFonts w:hint="eastAsia"/>
        </w:rPr>
      </w:pPr>
    </w:p>
    <w:p w14:paraId="6B7796C2">
      <w:pPr>
        <w:pStyle w:val="3"/>
        <w:spacing w:before="282" w:line="254" w:lineRule="auto"/>
        <w:ind w:right="97"/>
        <w:rPr>
          <w:rFonts w:hint="eastAsia"/>
        </w:rPr>
      </w:pPr>
      <w:r>
        <w:rPr>
          <w:rFonts w:hint="eastAsia"/>
        </w:rPr>
        <w:t>Am I at liberty to forbear swearing, or stealing, or coveting?</w:t>
      </w:r>
    </w:p>
    <w:p w14:paraId="72C53A09">
      <w:pPr>
        <w:pStyle w:val="3"/>
        <w:spacing w:before="282" w:line="254" w:lineRule="auto"/>
        <w:ind w:right="97"/>
        <w:rPr>
          <w:rFonts w:hint="eastAsia"/>
        </w:rPr>
      </w:pPr>
      <w:r>
        <w:rPr>
          <w:rFonts w:hint="eastAsia"/>
        </w:rPr>
        <w:t>我可以自由地不咒骂、不偷盗、不贪婪吗？</w:t>
      </w:r>
    </w:p>
    <w:p w14:paraId="013DDFFE">
      <w:pPr>
        <w:pStyle w:val="3"/>
        <w:spacing w:before="282" w:line="254" w:lineRule="auto"/>
        <w:ind w:right="97"/>
        <w:rPr>
          <w:rFonts w:hint="eastAsia"/>
        </w:rPr>
      </w:pPr>
    </w:p>
    <w:p w14:paraId="5BD8291E">
      <w:pPr>
        <w:pStyle w:val="3"/>
        <w:spacing w:before="282" w:line="254" w:lineRule="auto"/>
        <w:ind w:right="97"/>
        <w:rPr>
          <w:rFonts w:hint="eastAsia"/>
        </w:rPr>
      </w:pPr>
      <w:r>
        <w:rPr>
          <w:rFonts w:hint="eastAsia"/>
        </w:rPr>
        <w:t>Who asks such questions as these?</w:t>
      </w:r>
    </w:p>
    <w:p w14:paraId="16221E09">
      <w:pPr>
        <w:pStyle w:val="3"/>
        <w:spacing w:before="282" w:line="254" w:lineRule="auto"/>
        <w:ind w:right="97"/>
        <w:rPr>
          <w:rFonts w:hint="eastAsia"/>
        </w:rPr>
      </w:pPr>
      <w:r>
        <w:rPr>
          <w:rFonts w:hint="eastAsia"/>
        </w:rPr>
        <w:t>谁会问这样的问题？</w:t>
      </w:r>
    </w:p>
    <w:p w14:paraId="5F07A312">
      <w:pPr>
        <w:pStyle w:val="3"/>
        <w:spacing w:before="282" w:line="254" w:lineRule="auto"/>
        <w:ind w:right="97"/>
        <w:rPr>
          <w:rFonts w:hint="eastAsia"/>
        </w:rPr>
      </w:pPr>
    </w:p>
    <w:p w14:paraId="133DF4B1">
      <w:pPr>
        <w:pStyle w:val="3"/>
        <w:spacing w:before="282" w:line="254" w:lineRule="auto"/>
        <w:ind w:right="97"/>
        <w:rPr>
          <w:rFonts w:hint="eastAsia"/>
        </w:rPr>
      </w:pPr>
      <w:r>
        <w:rPr>
          <w:rFonts w:hint="eastAsia"/>
        </w:rPr>
        <w:t>And shall any sinner upon earth,—even the ungodliest that ever forsook God and walked in his lusts, and trampled on the cross, and quenched the Spirit,—shall any on this side of the second death presume to ask, Am I at liberty to return to God?</w:t>
      </w:r>
    </w:p>
    <w:p w14:paraId="4E5474A3">
      <w:pPr>
        <w:pStyle w:val="3"/>
        <w:spacing w:before="282" w:line="254" w:lineRule="auto"/>
        <w:ind w:right="97"/>
        <w:rPr>
          <w:rFonts w:hint="eastAsia"/>
        </w:rPr>
      </w:pPr>
      <w:r>
        <w:rPr>
          <w:rFonts w:hint="eastAsia"/>
        </w:rPr>
        <w:t>地上任何罪人——即使是曾离弃上帝，随从私欲，践踏十字架，消灭圣灵感动最不敬虔的人——在第二次的死这边，岂敢问：我可以自由地回到上帝面前吗？</w:t>
      </w:r>
    </w:p>
    <w:p w14:paraId="666DF515">
      <w:pPr>
        <w:pStyle w:val="3"/>
        <w:spacing w:before="282" w:line="254" w:lineRule="auto"/>
        <w:ind w:right="97"/>
        <w:rPr>
          <w:rFonts w:hint="eastAsia"/>
        </w:rPr>
      </w:pPr>
    </w:p>
    <w:p w14:paraId="0747A38E">
      <w:pPr>
        <w:pStyle w:val="3"/>
        <w:spacing w:before="282" w:line="254" w:lineRule="auto"/>
        <w:ind w:right="97"/>
        <w:rPr>
          <w:rFonts w:hint="eastAsia"/>
        </w:rPr>
      </w:pPr>
      <w:r>
        <w:rPr>
          <w:rFonts w:hint="eastAsia"/>
        </w:rPr>
        <w:t>At liberty!</w:t>
      </w:r>
    </w:p>
    <w:p w14:paraId="6AEBC5BE">
      <w:pPr>
        <w:pStyle w:val="3"/>
        <w:spacing w:before="282" w:line="254" w:lineRule="auto"/>
        <w:ind w:right="97"/>
        <w:rPr>
          <w:rFonts w:hint="eastAsia"/>
        </w:rPr>
      </w:pPr>
      <w:r>
        <w:rPr>
          <w:rFonts w:hint="eastAsia"/>
        </w:rPr>
        <w:t>可以自由！</w:t>
      </w:r>
    </w:p>
    <w:p w14:paraId="16952CAA">
      <w:pPr>
        <w:pStyle w:val="3"/>
        <w:spacing w:before="282" w:line="254" w:lineRule="auto"/>
        <w:ind w:right="97"/>
        <w:rPr>
          <w:rFonts w:hint="eastAsia"/>
        </w:rPr>
      </w:pPr>
    </w:p>
    <w:p w14:paraId="75DECA75">
      <w:pPr>
        <w:pStyle w:val="3"/>
        <w:spacing w:before="282" w:line="254" w:lineRule="auto"/>
        <w:ind w:right="97"/>
        <w:rPr>
          <w:rFonts w:hint="eastAsia"/>
        </w:rPr>
      </w:pPr>
      <w:r>
        <w:rPr>
          <w:rFonts w:hint="eastAsia"/>
        </w:rPr>
        <w:t>YOU DARE NOT DO OTHERWISE.</w:t>
      </w:r>
    </w:p>
    <w:p w14:paraId="575B2875">
      <w:pPr>
        <w:pStyle w:val="3"/>
        <w:spacing w:before="282" w:line="254" w:lineRule="auto"/>
        <w:ind w:right="97"/>
        <w:rPr>
          <w:rFonts w:hint="eastAsia"/>
        </w:rPr>
      </w:pPr>
      <w:r>
        <w:rPr>
          <w:rFonts w:hint="eastAsia"/>
        </w:rPr>
        <w:t>你不敢不这样做。</w:t>
      </w:r>
    </w:p>
    <w:p w14:paraId="1FD7EC63">
      <w:pPr>
        <w:pStyle w:val="3"/>
        <w:spacing w:before="282" w:line="254" w:lineRule="auto"/>
        <w:ind w:right="97"/>
        <w:rPr>
          <w:rFonts w:hint="eastAsia"/>
        </w:rPr>
      </w:pPr>
    </w:p>
    <w:p w14:paraId="7E1BCE3F">
      <w:pPr>
        <w:pStyle w:val="3"/>
        <w:spacing w:before="282" w:line="254" w:lineRule="auto"/>
        <w:ind w:right="97"/>
        <w:rPr>
          <w:rFonts w:hint="eastAsia"/>
        </w:rPr>
      </w:pPr>
      <w:r>
        <w:rPr>
          <w:rFonts w:hint="eastAsia"/>
        </w:rPr>
        <w:t>There is all the obligation that a command can give; there is a necessity laid upon you, an immediate necessity, a necessity from which nothing can loose you, a necessity arising out of the very righteousness of that God who is commanding you to quit your unrighteousness, a necessity springing from the certain doom that awaits you if you turn not.</w:t>
      </w:r>
    </w:p>
    <w:p w14:paraId="413B4AAE">
      <w:pPr>
        <w:pStyle w:val="3"/>
        <w:spacing w:before="282" w:line="254" w:lineRule="auto"/>
        <w:ind w:right="97"/>
        <w:rPr>
          <w:rFonts w:hint="eastAsia"/>
        </w:rPr>
      </w:pPr>
      <w:r>
        <w:rPr>
          <w:rFonts w:hint="eastAsia"/>
        </w:rPr>
        <w:t>命令所能给予的一切义务都已存在；一种必然性加在你身上，一种即时的必然性，一种没有任何事物能使你摆脱的必然性，一种源于那命令你离弃不义之上帝之公义的必然性，一种源于你若不转回就必临到你的确定厄运的必然性。</w:t>
      </w:r>
    </w:p>
    <w:p w14:paraId="0343F84A">
      <w:pPr>
        <w:pStyle w:val="3"/>
        <w:spacing w:before="282" w:line="254" w:lineRule="auto"/>
        <w:ind w:right="97"/>
        <w:rPr>
          <w:rFonts w:hint="eastAsia"/>
        </w:rPr>
      </w:pPr>
    </w:p>
    <w:p w14:paraId="461B1518">
      <w:pPr>
        <w:pStyle w:val="3"/>
        <w:spacing w:before="282" w:line="254" w:lineRule="auto"/>
        <w:ind w:right="97"/>
        <w:rPr>
          <w:rFonts w:hint="eastAsia"/>
        </w:rPr>
      </w:pPr>
      <w:r>
        <w:rPr>
          <w:rFonts w:hint="eastAsia"/>
        </w:rPr>
        <w:t>Yes; there is a necessity, one of the greatest of all necessities, laid on you by God, to turn and live!</w:t>
      </w:r>
    </w:p>
    <w:p w14:paraId="5AF9A344">
      <w:pPr>
        <w:pStyle w:val="3"/>
        <w:spacing w:before="282" w:line="254" w:lineRule="auto"/>
        <w:ind w:right="97"/>
        <w:rPr>
          <w:rFonts w:hint="eastAsia"/>
        </w:rPr>
      </w:pPr>
      <w:r>
        <w:rPr>
          <w:rFonts w:hint="eastAsia"/>
        </w:rPr>
        <w:t>是的；上帝加在你身上一种必然性，所有必然性中最伟大的必然性之一，就是转回而活！</w:t>
      </w:r>
    </w:p>
    <w:p w14:paraId="75BD92BD">
      <w:pPr>
        <w:pStyle w:val="3"/>
        <w:spacing w:before="282" w:line="254" w:lineRule="auto"/>
        <w:ind w:right="97"/>
        <w:rPr>
          <w:rFonts w:hint="eastAsia"/>
        </w:rPr>
      </w:pPr>
    </w:p>
    <w:p w14:paraId="1CC129B7">
      <w:pPr>
        <w:pStyle w:val="3"/>
        <w:spacing w:before="282" w:line="254" w:lineRule="auto"/>
        <w:ind w:right="97"/>
        <w:rPr>
          <w:rFonts w:hint="eastAsia"/>
        </w:rPr>
      </w:pPr>
      <w:r>
        <w:rPr>
          <w:rFonts w:hint="eastAsia"/>
        </w:rPr>
        <w:t>God expostulates with you, and asks, Why will ye die?</w:t>
      </w:r>
    </w:p>
    <w:p w14:paraId="79283899">
      <w:pPr>
        <w:pStyle w:val="3"/>
        <w:spacing w:before="282" w:line="254" w:lineRule="auto"/>
        <w:ind w:right="97"/>
        <w:rPr>
          <w:rFonts w:hint="eastAsia"/>
        </w:rPr>
      </w:pPr>
      <w:r>
        <w:rPr>
          <w:rFonts w:hint="eastAsia"/>
        </w:rPr>
        <w:t>上帝与你辩论，问：你们何必死亡呢？</w:t>
      </w:r>
    </w:p>
    <w:p w14:paraId="5881FB11">
      <w:pPr>
        <w:pStyle w:val="3"/>
        <w:spacing w:before="282" w:line="254" w:lineRule="auto"/>
        <w:ind w:right="97"/>
        <w:rPr>
          <w:rFonts w:hint="eastAsia"/>
        </w:rPr>
      </w:pPr>
    </w:p>
    <w:p w14:paraId="2029E9F2">
      <w:pPr>
        <w:pStyle w:val="3"/>
        <w:spacing w:before="282" w:line="254" w:lineRule="auto"/>
        <w:ind w:right="97"/>
        <w:rPr>
          <w:rFonts w:hint="eastAsia"/>
        </w:rPr>
      </w:pPr>
      <w:r>
        <w:rPr>
          <w:rFonts w:hint="eastAsia"/>
        </w:rPr>
        <w:t>Have you any reason to give for preferring death, or for supposing that you must just die, and that you cannot help it, and that the blame is not yours, but God's?</w:t>
      </w:r>
    </w:p>
    <w:p w14:paraId="21E1EC02">
      <w:pPr>
        <w:pStyle w:val="3"/>
        <w:spacing w:before="282" w:line="254" w:lineRule="auto"/>
        <w:ind w:right="97"/>
        <w:rPr>
          <w:rFonts w:hint="eastAsia"/>
        </w:rPr>
      </w:pPr>
      <w:r>
        <w:rPr>
          <w:rFonts w:hint="eastAsia"/>
        </w:rPr>
        <w:t>你有什么理由宁愿死，或者认为你非死不可，无能为力，错不在你，而在上帝吗？</w:t>
      </w:r>
    </w:p>
    <w:p w14:paraId="4CB3BD2B">
      <w:pPr>
        <w:pStyle w:val="3"/>
        <w:spacing w:before="282" w:line="254" w:lineRule="auto"/>
        <w:ind w:right="97"/>
        <w:rPr>
          <w:rFonts w:hint="eastAsia"/>
        </w:rPr>
      </w:pPr>
    </w:p>
    <w:p w14:paraId="07845FD5">
      <w:pPr>
        <w:pStyle w:val="3"/>
        <w:spacing w:before="282" w:line="254" w:lineRule="auto"/>
        <w:ind w:right="97"/>
        <w:rPr>
          <w:rFonts w:hint="eastAsia"/>
        </w:rPr>
      </w:pPr>
      <w:r>
        <w:rPr>
          <w:rFonts w:hint="eastAsia"/>
        </w:rPr>
        <w:t>Must you die?</w:t>
      </w:r>
    </w:p>
    <w:p w14:paraId="3F861A37">
      <w:pPr>
        <w:pStyle w:val="3"/>
        <w:spacing w:before="282" w:line="254" w:lineRule="auto"/>
        <w:ind w:right="97"/>
        <w:rPr>
          <w:rFonts w:hint="eastAsia"/>
        </w:rPr>
      </w:pPr>
      <w:r>
        <w:rPr>
          <w:rFonts w:hint="eastAsia"/>
        </w:rPr>
        <w:t>你必须死吗？</w:t>
      </w:r>
    </w:p>
    <w:p w14:paraId="605030C9">
      <w:pPr>
        <w:pStyle w:val="3"/>
        <w:spacing w:before="282" w:line="254" w:lineRule="auto"/>
        <w:ind w:right="97"/>
        <w:rPr>
          <w:rFonts w:hint="eastAsia"/>
        </w:rPr>
      </w:pPr>
    </w:p>
    <w:p w14:paraId="2D5699BA">
      <w:pPr>
        <w:pStyle w:val="3"/>
        <w:spacing w:before="282" w:line="254" w:lineRule="auto"/>
        <w:ind w:right="97"/>
        <w:rPr>
          <w:rFonts w:hint="eastAsia"/>
        </w:rPr>
      </w:pPr>
      <w:r>
        <w:rPr>
          <w:rFonts w:hint="eastAsia"/>
        </w:rPr>
        <w:t>Must you really die?</w:t>
      </w:r>
    </w:p>
    <w:p w14:paraId="3D997D3F">
      <w:pPr>
        <w:pStyle w:val="3"/>
        <w:spacing w:before="282" w:line="254" w:lineRule="auto"/>
        <w:ind w:right="97"/>
        <w:rPr>
          <w:rFonts w:hint="eastAsia"/>
        </w:rPr>
      </w:pPr>
      <w:r>
        <w:rPr>
          <w:rFonts w:hint="eastAsia"/>
        </w:rPr>
        <w:t>你真的必须死吗？</w:t>
      </w:r>
    </w:p>
    <w:p w14:paraId="17EBE5B4">
      <w:pPr>
        <w:pStyle w:val="3"/>
        <w:spacing w:before="282" w:line="254" w:lineRule="auto"/>
        <w:ind w:right="97"/>
        <w:rPr>
          <w:rFonts w:hint="eastAsia"/>
        </w:rPr>
      </w:pPr>
    </w:p>
    <w:p w14:paraId="515F57E6">
      <w:pPr>
        <w:pStyle w:val="3"/>
        <w:spacing w:before="282" w:line="254" w:lineRule="auto"/>
        <w:ind w:right="97"/>
        <w:rPr>
          <w:rFonts w:hint="eastAsia"/>
        </w:rPr>
      </w:pPr>
      <w:r>
        <w:rPr>
          <w:rFonts w:hint="eastAsia"/>
        </w:rPr>
        <w:t>Is there no help?</w:t>
      </w:r>
    </w:p>
    <w:p w14:paraId="1CDF4ECC">
      <w:pPr>
        <w:pStyle w:val="3"/>
        <w:spacing w:before="282" w:line="254" w:lineRule="auto"/>
        <w:ind w:right="97"/>
        <w:rPr>
          <w:rFonts w:hint="eastAsia"/>
        </w:rPr>
      </w:pPr>
      <w:r>
        <w:rPr>
          <w:rFonts w:hint="eastAsia"/>
        </w:rPr>
        <w:t>没有帮助吗？</w:t>
      </w:r>
    </w:p>
    <w:p w14:paraId="75630807">
      <w:pPr>
        <w:pStyle w:val="3"/>
        <w:spacing w:before="282" w:line="254" w:lineRule="auto"/>
        <w:ind w:right="97"/>
        <w:rPr>
          <w:rFonts w:hint="eastAsia"/>
        </w:rPr>
      </w:pPr>
    </w:p>
    <w:p w14:paraId="1EFD436F">
      <w:pPr>
        <w:pStyle w:val="3"/>
        <w:spacing w:before="282" w:line="254" w:lineRule="auto"/>
        <w:ind w:right="97"/>
        <w:rPr>
          <w:rFonts w:hint="eastAsia"/>
        </w:rPr>
      </w:pPr>
      <w:r>
        <w:rPr>
          <w:rFonts w:hint="eastAsia"/>
        </w:rPr>
        <w:t>There was, indeed, once a reason for your dying, a reason which made dying inevitable,—the ancient law of the universe, "The soul that sinneth, it shall die."</w:t>
      </w:r>
    </w:p>
    <w:p w14:paraId="7827129F">
      <w:pPr>
        <w:pStyle w:val="3"/>
        <w:spacing w:before="282" w:line="254" w:lineRule="auto"/>
        <w:ind w:right="97"/>
        <w:rPr>
          <w:rFonts w:hint="eastAsia"/>
        </w:rPr>
      </w:pPr>
      <w:r>
        <w:rPr>
          <w:rFonts w:hint="eastAsia"/>
        </w:rPr>
        <w:t>确实，你曾有死亡的理由，一个使死亡不可避免的理由——宇宙的古老律法：“犯罪的魂，他必死亡。”</w:t>
      </w:r>
    </w:p>
    <w:p w14:paraId="7B62B5FC">
      <w:pPr>
        <w:pStyle w:val="3"/>
        <w:spacing w:before="282" w:line="254" w:lineRule="auto"/>
        <w:ind w:right="97"/>
        <w:rPr>
          <w:rFonts w:hint="eastAsia"/>
        </w:rPr>
      </w:pPr>
    </w:p>
    <w:p w14:paraId="26D9777F">
      <w:pPr>
        <w:pStyle w:val="3"/>
        <w:spacing w:before="282" w:line="254" w:lineRule="auto"/>
        <w:ind w:right="97"/>
        <w:rPr>
          <w:rFonts w:hint="eastAsia"/>
        </w:rPr>
      </w:pPr>
      <w:r>
        <w:rPr>
          <w:rFonts w:hint="eastAsia"/>
        </w:rPr>
        <w:t>But now the Son of God has come, and he has taken up that law, and has so fulfilled and honoured it by dying himself, that the same inevitable necessity for your dying no longer exists.</w:t>
      </w:r>
    </w:p>
    <w:p w14:paraId="2DD9A9EF">
      <w:pPr>
        <w:pStyle w:val="3"/>
        <w:spacing w:before="282" w:line="254" w:lineRule="auto"/>
        <w:ind w:right="97"/>
        <w:rPr>
          <w:rFonts w:hint="eastAsia"/>
        </w:rPr>
      </w:pPr>
      <w:r>
        <w:rPr>
          <w:rFonts w:hint="eastAsia"/>
        </w:rPr>
        <w:t>但如今上帝的儿子已经来了，祂承担了那律法，并藉着祂自己的死如此成全和尊荣了它，以至于你死亡的同样不可避免的必然性已不复存在。</w:t>
      </w:r>
    </w:p>
    <w:p w14:paraId="56CE07A8">
      <w:pPr>
        <w:pStyle w:val="3"/>
        <w:spacing w:before="282" w:line="254" w:lineRule="auto"/>
        <w:ind w:right="97"/>
        <w:rPr>
          <w:rFonts w:hint="eastAsia"/>
        </w:rPr>
      </w:pPr>
    </w:p>
    <w:p w14:paraId="3A3AD462">
      <w:pPr>
        <w:pStyle w:val="3"/>
        <w:spacing w:before="282" w:line="254" w:lineRule="auto"/>
        <w:ind w:right="97"/>
        <w:rPr>
          <w:rFonts w:hint="eastAsia"/>
        </w:rPr>
      </w:pPr>
      <w:r>
        <w:rPr>
          <w:rFonts w:hint="eastAsia"/>
        </w:rPr>
        <w:t>It was once only righteous that you should die; now it is as righteous that you should live.</w:t>
      </w:r>
    </w:p>
    <w:p w14:paraId="3D945CF5">
      <w:pPr>
        <w:pStyle w:val="3"/>
        <w:spacing w:before="282" w:line="254" w:lineRule="auto"/>
        <w:ind w:right="97"/>
        <w:rPr>
          <w:rFonts w:hint="eastAsia"/>
        </w:rPr>
      </w:pPr>
      <w:r>
        <w:rPr>
          <w:rFonts w:hint="eastAsia"/>
        </w:rPr>
        <w:t>从前，你死是公义的；如今，你活也同样是公义的。</w:t>
      </w:r>
    </w:p>
    <w:p w14:paraId="50FEC124">
      <w:pPr>
        <w:pStyle w:val="3"/>
        <w:spacing w:before="282" w:line="254" w:lineRule="auto"/>
        <w:ind w:right="97"/>
        <w:rPr>
          <w:rFonts w:hint="eastAsia"/>
        </w:rPr>
      </w:pPr>
    </w:p>
    <w:p w14:paraId="71078F9C">
      <w:pPr>
        <w:pStyle w:val="3"/>
        <w:spacing w:before="282" w:line="254" w:lineRule="auto"/>
        <w:ind w:right="97"/>
        <w:rPr>
          <w:rFonts w:hint="eastAsia"/>
        </w:rPr>
      </w:pPr>
      <w:r>
        <w:rPr>
          <w:rFonts w:hint="eastAsia"/>
        </w:rPr>
        <w:t>Righteous death;—that was once your doom; now righteous life is the gift which God presents to you.</w:t>
      </w:r>
    </w:p>
    <w:p w14:paraId="153EACBF">
      <w:pPr>
        <w:pStyle w:val="3"/>
        <w:spacing w:before="282" w:line="254" w:lineRule="auto"/>
        <w:ind w:right="97"/>
        <w:rPr>
          <w:rFonts w:hint="eastAsia"/>
        </w:rPr>
      </w:pPr>
      <w:r>
        <w:rPr>
          <w:rFonts w:hint="eastAsia"/>
        </w:rPr>
        <w:t>公义的死；——那曾是你的厄运；如今公义的生命是上帝赐给你的礼物。</w:t>
      </w:r>
    </w:p>
    <w:p w14:paraId="0213A12E">
      <w:pPr>
        <w:pStyle w:val="3"/>
        <w:spacing w:before="282" w:line="254" w:lineRule="auto"/>
        <w:ind w:right="97"/>
        <w:rPr>
          <w:rFonts w:hint="eastAsia"/>
        </w:rPr>
      </w:pPr>
    </w:p>
    <w:p w14:paraId="4D01C967">
      <w:pPr>
        <w:pStyle w:val="3"/>
        <w:spacing w:before="282" w:line="254" w:lineRule="auto"/>
        <w:ind w:right="97"/>
        <w:rPr>
          <w:rFonts w:hint="eastAsia"/>
        </w:rPr>
      </w:pPr>
      <w:r>
        <w:rPr>
          <w:rFonts w:hint="eastAsia"/>
        </w:rPr>
        <w:t>Life upon righteous terms; life in a way that honours righteousness; life through a channel as holy as it is free: it is this that is now announced to you, and it is in reference to this that God asks, Why will ye die?</w:t>
      </w:r>
    </w:p>
    <w:p w14:paraId="4111CE65">
      <w:pPr>
        <w:pStyle w:val="3"/>
        <w:spacing w:before="282" w:line="254" w:lineRule="auto"/>
        <w:ind w:right="97"/>
        <w:rPr>
          <w:rFonts w:hint="eastAsia"/>
        </w:rPr>
      </w:pPr>
      <w:r>
        <w:rPr>
          <w:rFonts w:hint="eastAsia"/>
        </w:rPr>
        <w:t>在公义的条件下得生命；以尊荣公义的方式得生命；藉着一个既圣洁又白白的管道得生命：这正是现在向你宣告的，也正是上帝就此而问：你们何必死亡呢？</w:t>
      </w:r>
    </w:p>
    <w:p w14:paraId="661DD076">
      <w:pPr>
        <w:pStyle w:val="3"/>
        <w:spacing w:before="282" w:line="254" w:lineRule="auto"/>
        <w:ind w:right="97"/>
        <w:rPr>
          <w:rFonts w:hint="eastAsia"/>
        </w:rPr>
      </w:pPr>
    </w:p>
    <w:p w14:paraId="5476B0E1">
      <w:pPr>
        <w:pStyle w:val="3"/>
        <w:spacing w:before="282" w:line="254" w:lineRule="auto"/>
        <w:ind w:right="97"/>
        <w:rPr>
          <w:rFonts w:hint="eastAsia"/>
        </w:rPr>
      </w:pPr>
      <w:r>
        <w:rPr>
          <w:rFonts w:hint="eastAsia"/>
        </w:rPr>
        <w:t>Is life not desirable?</w:t>
      </w:r>
    </w:p>
    <w:p w14:paraId="0E0DCA29">
      <w:pPr>
        <w:pStyle w:val="3"/>
        <w:spacing w:before="282" w:line="254" w:lineRule="auto"/>
        <w:ind w:right="97"/>
        <w:rPr>
          <w:rFonts w:hint="eastAsia"/>
        </w:rPr>
      </w:pPr>
      <w:r>
        <w:rPr>
          <w:rFonts w:hint="eastAsia"/>
        </w:rPr>
        <w:t>生命不可慕吗？</w:t>
      </w:r>
    </w:p>
    <w:p w14:paraId="6E1A88DE">
      <w:pPr>
        <w:pStyle w:val="3"/>
        <w:spacing w:before="282" w:line="254" w:lineRule="auto"/>
        <w:ind w:right="97"/>
        <w:rPr>
          <w:rFonts w:hint="eastAsia"/>
        </w:rPr>
      </w:pPr>
    </w:p>
    <w:p w14:paraId="30F5874C">
      <w:pPr>
        <w:pStyle w:val="3"/>
        <w:spacing w:before="282" w:line="254" w:lineRule="auto"/>
        <w:ind w:right="97"/>
        <w:rPr>
          <w:rFonts w:hint="eastAsia"/>
        </w:rPr>
      </w:pPr>
      <w:r>
        <w:rPr>
          <w:rFonts w:hint="eastAsia"/>
        </w:rPr>
        <w:t>Can a soul be in love with death?</w:t>
      </w:r>
    </w:p>
    <w:p w14:paraId="16FE06CB">
      <w:pPr>
        <w:pStyle w:val="3"/>
        <w:spacing w:before="282" w:line="254" w:lineRule="auto"/>
        <w:ind w:right="97"/>
        <w:rPr>
          <w:rFonts w:hint="eastAsia"/>
        </w:rPr>
      </w:pPr>
      <w:r>
        <w:rPr>
          <w:rFonts w:hint="eastAsia"/>
        </w:rPr>
        <w:t>灵魂能爱上死亡吗？</w:t>
      </w:r>
    </w:p>
    <w:p w14:paraId="2C95E50B">
      <w:pPr>
        <w:pStyle w:val="3"/>
        <w:spacing w:before="282" w:line="254" w:lineRule="auto"/>
        <w:ind w:right="97"/>
        <w:rPr>
          <w:rFonts w:hint="eastAsia"/>
        </w:rPr>
      </w:pPr>
    </w:p>
    <w:p w14:paraId="70ADB4DE">
      <w:pPr>
        <w:pStyle w:val="3"/>
        <w:spacing w:before="282" w:line="254" w:lineRule="auto"/>
        <w:ind w:right="97"/>
        <w:rPr>
          <w:rFonts w:hint="eastAsia"/>
        </w:rPr>
      </w:pPr>
      <w:r>
        <w:rPr>
          <w:rFonts w:hint="eastAsia"/>
        </w:rPr>
        <w:t>Or is death so inevitable that it is vain for you to flee from it?</w:t>
      </w:r>
    </w:p>
    <w:p w14:paraId="1FE8F411">
      <w:pPr>
        <w:pStyle w:val="3"/>
        <w:spacing w:before="282" w:line="254" w:lineRule="auto"/>
        <w:ind w:right="97"/>
        <w:rPr>
          <w:rFonts w:hint="eastAsia"/>
        </w:rPr>
      </w:pPr>
      <w:r>
        <w:rPr>
          <w:rFonts w:hint="eastAsia"/>
        </w:rPr>
        <w:t>或者死亡是如此不可避免，以至于你逃离它是徒然的吗？</w:t>
      </w:r>
    </w:p>
    <w:p w14:paraId="6F34D662">
      <w:pPr>
        <w:pStyle w:val="3"/>
        <w:spacing w:before="282" w:line="254" w:lineRule="auto"/>
        <w:ind w:right="97"/>
        <w:rPr>
          <w:rFonts w:hint="eastAsia"/>
        </w:rPr>
      </w:pPr>
    </w:p>
    <w:p w14:paraId="7C082AF8">
      <w:pPr>
        <w:pStyle w:val="3"/>
        <w:spacing w:before="282" w:line="254" w:lineRule="auto"/>
        <w:ind w:right="97"/>
        <w:rPr>
          <w:rFonts w:hint="eastAsia"/>
        </w:rPr>
      </w:pPr>
      <w:r>
        <w:rPr>
          <w:rFonts w:hint="eastAsia"/>
        </w:rPr>
        <w:t>Or is there some barrier in your way?</w:t>
      </w:r>
    </w:p>
    <w:p w14:paraId="69C8589C">
      <w:pPr>
        <w:pStyle w:val="3"/>
        <w:spacing w:before="282" w:line="254" w:lineRule="auto"/>
        <w:ind w:right="97"/>
        <w:rPr>
          <w:rFonts w:hint="eastAsia"/>
        </w:rPr>
      </w:pPr>
      <w:r>
        <w:rPr>
          <w:rFonts w:hint="eastAsia"/>
        </w:rPr>
        <w:t>或者你路上有什么障碍吗？</w:t>
      </w:r>
    </w:p>
    <w:p w14:paraId="36F7031D">
      <w:pPr>
        <w:pStyle w:val="3"/>
        <w:spacing w:before="282" w:line="254" w:lineRule="auto"/>
        <w:ind w:right="97"/>
        <w:rPr>
          <w:rFonts w:hint="eastAsia"/>
        </w:rPr>
      </w:pPr>
    </w:p>
    <w:p w14:paraId="352E00BA">
      <w:pPr>
        <w:pStyle w:val="3"/>
        <w:spacing w:before="282" w:line="254" w:lineRule="auto"/>
        <w:ind w:right="97"/>
        <w:rPr>
          <w:rFonts w:hint="eastAsia"/>
        </w:rPr>
      </w:pPr>
      <w:r>
        <w:rPr>
          <w:rFonts w:hint="eastAsia"/>
        </w:rPr>
        <w:t>Or is God not really willing to remove the death, and to bestow the life?</w:t>
      </w:r>
    </w:p>
    <w:p w14:paraId="093B0230">
      <w:pPr>
        <w:pStyle w:val="3"/>
        <w:spacing w:before="282" w:line="254" w:lineRule="auto"/>
        <w:ind w:right="97"/>
        <w:rPr>
          <w:rFonts w:hint="eastAsia"/>
        </w:rPr>
      </w:pPr>
      <w:r>
        <w:rPr>
          <w:rFonts w:hint="eastAsia"/>
        </w:rPr>
        <w:t>或者上帝并非真愿除去死亡，赐予生命吗？</w:t>
      </w:r>
    </w:p>
    <w:p w14:paraId="51A36978">
      <w:pPr>
        <w:pStyle w:val="3"/>
        <w:spacing w:before="282" w:line="254" w:lineRule="auto"/>
        <w:ind w:right="97"/>
        <w:rPr>
          <w:rFonts w:hint="eastAsia"/>
        </w:rPr>
      </w:pPr>
    </w:p>
    <w:p w14:paraId="781AE2F1">
      <w:pPr>
        <w:pStyle w:val="3"/>
        <w:spacing w:before="282" w:line="254" w:lineRule="auto"/>
        <w:ind w:right="97"/>
        <w:rPr>
          <w:rFonts w:hint="eastAsia"/>
        </w:rPr>
      </w:pPr>
      <w:r>
        <w:rPr>
          <w:rFonts w:hint="eastAsia"/>
        </w:rPr>
        <w:t>Are these the reasons?</w:t>
      </w:r>
    </w:p>
    <w:p w14:paraId="76024661">
      <w:pPr>
        <w:pStyle w:val="3"/>
        <w:spacing w:before="282" w:line="254" w:lineRule="auto"/>
        <w:ind w:right="97"/>
        <w:rPr>
          <w:rFonts w:hint="eastAsia"/>
        </w:rPr>
      </w:pPr>
      <w:r>
        <w:rPr>
          <w:rFonts w:hint="eastAsia"/>
        </w:rPr>
        <w:t>是这些原因吗？</w:t>
      </w:r>
    </w:p>
    <w:p w14:paraId="35B8160E">
      <w:pPr>
        <w:pStyle w:val="3"/>
        <w:spacing w:before="282" w:line="254" w:lineRule="auto"/>
        <w:ind w:right="97"/>
        <w:rPr>
          <w:rFonts w:hint="eastAsia"/>
        </w:rPr>
      </w:pPr>
    </w:p>
    <w:p w14:paraId="44EF99FF">
      <w:pPr>
        <w:pStyle w:val="3"/>
        <w:spacing w:before="282" w:line="254" w:lineRule="auto"/>
        <w:ind w:right="97"/>
        <w:rPr>
          <w:rFonts w:hint="eastAsia"/>
        </w:rPr>
      </w:pPr>
      <w:r>
        <w:rPr>
          <w:rFonts w:hint="eastAsia"/>
        </w:rPr>
        <w:t>Or what answer do you mean to make to God's question, so urgently, so importunately put and pressed home on you, "Why will ye die?"</w:t>
      </w:r>
    </w:p>
    <w:p w14:paraId="2782B6B4">
      <w:pPr>
        <w:pStyle w:val="3"/>
        <w:spacing w:before="282" w:line="254" w:lineRule="auto"/>
        <w:ind w:right="97"/>
        <w:rPr>
          <w:rFonts w:hint="eastAsia"/>
        </w:rPr>
      </w:pPr>
      <w:r>
        <w:rPr>
          <w:rFonts w:hint="eastAsia"/>
        </w:rPr>
        <w:t>或者，你打算如何回答上帝如此迫切、如此恳切地向你提出并追问的问题：“你们何必死亡呢？”</w:t>
      </w:r>
    </w:p>
    <w:p w14:paraId="18DE3337">
      <w:pPr>
        <w:pStyle w:val="3"/>
        <w:spacing w:before="282" w:line="254" w:lineRule="auto"/>
        <w:ind w:right="97"/>
        <w:rPr>
          <w:rFonts w:hint="eastAsia"/>
        </w:rPr>
      </w:pPr>
    </w:p>
    <w:p w14:paraId="0010B1E4">
      <w:pPr>
        <w:pStyle w:val="2"/>
        <w:bidi w:val="0"/>
        <w:rPr>
          <w:rFonts w:hint="eastAsia"/>
        </w:rPr>
      </w:pPr>
      <w:r>
        <w:rPr>
          <w:rFonts w:hint="eastAsia"/>
        </w:rPr>
        <w:t>SERMON XXXIX</w:t>
      </w:r>
    </w:p>
    <w:p w14:paraId="22DE917C">
      <w:pPr>
        <w:pStyle w:val="2"/>
        <w:bidi w:val="0"/>
        <w:rPr>
          <w:rFonts w:hint="eastAsia"/>
        </w:rPr>
      </w:pPr>
      <w:r>
        <w:rPr>
          <w:rFonts w:hint="eastAsia"/>
        </w:rPr>
        <w:t>讲道三十九</w:t>
      </w:r>
    </w:p>
    <w:p w14:paraId="101DA74E">
      <w:pPr>
        <w:pStyle w:val="3"/>
        <w:spacing w:before="282" w:line="254" w:lineRule="auto"/>
        <w:ind w:right="97"/>
        <w:rPr>
          <w:rFonts w:hint="eastAsia"/>
        </w:rPr>
      </w:pPr>
    </w:p>
    <w:p w14:paraId="5EF40B04">
      <w:pPr>
        <w:pStyle w:val="3"/>
        <w:spacing w:before="282" w:line="254" w:lineRule="auto"/>
        <w:ind w:right="97"/>
        <w:rPr>
          <w:rFonts w:hint="eastAsia"/>
        </w:rPr>
      </w:pPr>
      <w:r>
        <w:rPr>
          <w:rFonts w:hint="eastAsia"/>
        </w:rPr>
        <w:t>THE SIN AGAINST THE HOLY GHOST</w:t>
      </w:r>
    </w:p>
    <w:p w14:paraId="5C778AA6">
      <w:pPr>
        <w:pStyle w:val="3"/>
        <w:spacing w:before="282" w:line="254" w:lineRule="auto"/>
        <w:ind w:right="97"/>
        <w:rPr>
          <w:rFonts w:hint="eastAsia"/>
        </w:rPr>
      </w:pPr>
      <w:r>
        <w:rPr>
          <w:rFonts w:hint="eastAsia"/>
        </w:rPr>
        <w:t>亵渎圣灵的罪</w:t>
      </w:r>
    </w:p>
    <w:p w14:paraId="269E7DFD">
      <w:pPr>
        <w:pStyle w:val="3"/>
        <w:spacing w:before="282" w:line="254" w:lineRule="auto"/>
        <w:ind w:right="97"/>
        <w:rPr>
          <w:rFonts w:hint="eastAsia"/>
        </w:rPr>
      </w:pPr>
    </w:p>
    <w:p w14:paraId="4D4F79F5">
      <w:pPr>
        <w:pStyle w:val="3"/>
        <w:spacing w:before="282" w:line="254" w:lineRule="auto"/>
        <w:ind w:right="97"/>
        <w:rPr>
          <w:rFonts w:hint="eastAsia"/>
        </w:rPr>
      </w:pPr>
      <w:r>
        <w:rPr>
          <w:rFonts w:hint="eastAsia"/>
        </w:rPr>
        <w:t>"Verily I say unto you, All sins shall be forgiven unto the sons of men, and blasphemies wherewith soever they shall blaspheme; but he that shall blaspheme against the Holy Ghost hath never forgiveness, but is in danger of eternal damnation: because they said, He hath an unclean spirit."—MARK 3:28–30.</w:t>
      </w:r>
    </w:p>
    <w:p w14:paraId="1EF65A19">
      <w:pPr>
        <w:pStyle w:val="3"/>
        <w:spacing w:before="282" w:line="254" w:lineRule="auto"/>
        <w:ind w:right="97"/>
        <w:rPr>
          <w:rFonts w:hint="eastAsia"/>
        </w:rPr>
      </w:pPr>
      <w:r>
        <w:rPr>
          <w:rFonts w:hint="eastAsia"/>
        </w:rPr>
        <w:t>“我实在告诉你们，世人一切的罪，和一切亵渎的话，都可得赦免；凡亵渎圣灵的，却永不得赦免，乃要担当永远的罪。这是因为他们说，祂是被污鬼附着的。”——马可福音 3:28–30</w:t>
      </w:r>
    </w:p>
    <w:p w14:paraId="14CE0856">
      <w:pPr>
        <w:pStyle w:val="3"/>
        <w:spacing w:before="282" w:line="254" w:lineRule="auto"/>
        <w:ind w:right="97"/>
        <w:rPr>
          <w:rFonts w:hint="eastAsia"/>
        </w:rPr>
      </w:pPr>
    </w:p>
    <w:p w14:paraId="46886513">
      <w:pPr>
        <w:pStyle w:val="3"/>
        <w:spacing w:before="282" w:line="254" w:lineRule="auto"/>
        <w:ind w:right="97"/>
        <w:rPr>
          <w:rFonts w:hint="eastAsia"/>
        </w:rPr>
      </w:pPr>
      <w:r>
        <w:rPr>
          <w:rFonts w:hint="eastAsia"/>
        </w:rPr>
        <w:t>IT would serve no purpose to discuss or enumerate the various opinions that have been held respecting this sin.</w:t>
      </w:r>
    </w:p>
    <w:p w14:paraId="44A72C11">
      <w:pPr>
        <w:pStyle w:val="3"/>
        <w:spacing w:before="282" w:line="254" w:lineRule="auto"/>
        <w:ind w:right="97"/>
        <w:rPr>
          <w:rFonts w:hint="eastAsia"/>
        </w:rPr>
      </w:pPr>
      <w:r>
        <w:rPr>
          <w:rFonts w:hint="eastAsia"/>
        </w:rPr>
        <w:t>讨论或列举关于这罪的各种观点，都无济于事。</w:t>
      </w:r>
    </w:p>
    <w:p w14:paraId="6EDE3AD0">
      <w:pPr>
        <w:pStyle w:val="3"/>
        <w:spacing w:before="282" w:line="254" w:lineRule="auto"/>
        <w:ind w:right="97"/>
        <w:rPr>
          <w:rFonts w:hint="eastAsia"/>
        </w:rPr>
      </w:pPr>
    </w:p>
    <w:p w14:paraId="73050A50">
      <w:pPr>
        <w:pStyle w:val="3"/>
        <w:spacing w:before="282" w:line="254" w:lineRule="auto"/>
        <w:ind w:right="97"/>
        <w:rPr>
          <w:rFonts w:hint="eastAsia"/>
        </w:rPr>
      </w:pPr>
      <w:r>
        <w:rPr>
          <w:rFonts w:hint="eastAsia"/>
        </w:rPr>
        <w:t>Let us just take the passage itself, and try to find out what the narrative really is meant to teach us.</w:t>
      </w:r>
    </w:p>
    <w:p w14:paraId="5936B7FE">
      <w:pPr>
        <w:pStyle w:val="3"/>
        <w:spacing w:before="282" w:line="254" w:lineRule="auto"/>
        <w:ind w:right="97"/>
        <w:rPr>
          <w:rFonts w:hint="eastAsia"/>
        </w:rPr>
      </w:pPr>
      <w:r>
        <w:rPr>
          <w:rFonts w:hint="eastAsia"/>
        </w:rPr>
        <w:t>让我们就着经文本身，试着找出这叙事真正要教导我们的是什么。</w:t>
      </w:r>
    </w:p>
    <w:p w14:paraId="657C8207">
      <w:pPr>
        <w:pStyle w:val="3"/>
        <w:spacing w:before="282" w:line="254" w:lineRule="auto"/>
        <w:ind w:right="97"/>
        <w:rPr>
          <w:rFonts w:hint="eastAsia"/>
        </w:rPr>
      </w:pPr>
    </w:p>
    <w:p w14:paraId="39B92F33">
      <w:pPr>
        <w:pStyle w:val="3"/>
        <w:spacing w:before="282" w:line="254" w:lineRule="auto"/>
        <w:ind w:right="97"/>
        <w:rPr>
          <w:rFonts w:hint="eastAsia"/>
        </w:rPr>
      </w:pPr>
      <w:r>
        <w:rPr>
          <w:rFonts w:hint="eastAsia"/>
        </w:rPr>
        <w:t>The key to the passage is contained in the 30th verse,—"Because they said" (were saying), "He hath an unclean spirit."</w:t>
      </w:r>
    </w:p>
    <w:p w14:paraId="4792326D">
      <w:pPr>
        <w:pStyle w:val="3"/>
        <w:spacing w:before="282" w:line="254" w:lineRule="auto"/>
        <w:ind w:right="97"/>
        <w:rPr>
          <w:rFonts w:hint="eastAsia"/>
        </w:rPr>
      </w:pPr>
      <w:r>
        <w:rPr>
          <w:rFonts w:hint="eastAsia"/>
        </w:rPr>
        <w:t>这段经文的关键在于第30节——“因为他们说”（正在说），“祂是被污鬼附着的。”</w:t>
      </w:r>
    </w:p>
    <w:p w14:paraId="65125E7E">
      <w:pPr>
        <w:pStyle w:val="3"/>
        <w:spacing w:before="282" w:line="254" w:lineRule="auto"/>
        <w:ind w:right="97"/>
        <w:rPr>
          <w:rFonts w:hint="eastAsia"/>
        </w:rPr>
      </w:pPr>
    </w:p>
    <w:p w14:paraId="43BAC165">
      <w:pPr>
        <w:pStyle w:val="3"/>
        <w:spacing w:before="282" w:line="254" w:lineRule="auto"/>
        <w:ind w:right="97"/>
        <w:rPr>
          <w:rFonts w:hint="eastAsia"/>
        </w:rPr>
      </w:pPr>
      <w:r>
        <w:rPr>
          <w:rFonts w:hint="eastAsia"/>
        </w:rPr>
        <w:t>This is the Evangelist's remark for the clearing up of the statement; or rather, I should say, it is the Holy Spirit's own comment on a declaration made specially respecting himself.</w:t>
      </w:r>
    </w:p>
    <w:p w14:paraId="3BF741A7">
      <w:pPr>
        <w:pStyle w:val="3"/>
        <w:spacing w:before="282" w:line="254" w:lineRule="auto"/>
        <w:ind w:right="97"/>
        <w:rPr>
          <w:rFonts w:hint="eastAsia"/>
        </w:rPr>
      </w:pPr>
      <w:r>
        <w:rPr>
          <w:rFonts w:hint="eastAsia"/>
        </w:rPr>
        <w:t>这是福音书作者为澄清这陈述所作的注解；或者，我应该说，这是圣灵自己对一条特别关乎祂自己的宣告所作的评论。</w:t>
      </w:r>
    </w:p>
    <w:p w14:paraId="2CCCEC4A">
      <w:pPr>
        <w:pStyle w:val="3"/>
        <w:spacing w:before="282" w:line="254" w:lineRule="auto"/>
        <w:ind w:right="97"/>
        <w:rPr>
          <w:rFonts w:hint="eastAsia"/>
        </w:rPr>
      </w:pPr>
    </w:p>
    <w:p w14:paraId="6776A27B">
      <w:pPr>
        <w:pStyle w:val="3"/>
        <w:spacing w:before="282" w:line="254" w:lineRule="auto"/>
        <w:ind w:right="97"/>
        <w:rPr>
          <w:rFonts w:hint="eastAsia"/>
        </w:rPr>
      </w:pPr>
      <w:r>
        <w:rPr>
          <w:rFonts w:hint="eastAsia"/>
        </w:rPr>
        <w:t>In the 28th and 29th verses, the Son is speaking of the Spirit, and of the sin against him; in the 30th, the Spirit interprets the words of the Son, and shews that the sin against himself is in reality a sin against the Son.</w:t>
      </w:r>
    </w:p>
    <w:p w14:paraId="06E5E08E">
      <w:pPr>
        <w:pStyle w:val="3"/>
        <w:spacing w:before="282" w:line="254" w:lineRule="auto"/>
        <w:ind w:right="97"/>
        <w:rPr>
          <w:rFonts w:hint="eastAsia"/>
        </w:rPr>
      </w:pPr>
      <w:r>
        <w:rPr>
          <w:rFonts w:hint="eastAsia"/>
        </w:rPr>
        <w:t>在第28和29节，子论到圣灵，以及干犯祂的罪；在第30节，圣灵解释子的话，并显明干犯祂自己的罪，实际上是干犯子的罪。</w:t>
      </w:r>
    </w:p>
    <w:p w14:paraId="425763C1">
      <w:pPr>
        <w:pStyle w:val="3"/>
        <w:spacing w:before="282" w:line="254" w:lineRule="auto"/>
        <w:ind w:right="97"/>
        <w:rPr>
          <w:rFonts w:hint="eastAsia"/>
        </w:rPr>
      </w:pPr>
    </w:p>
    <w:p w14:paraId="66943DA6">
      <w:pPr>
        <w:pStyle w:val="3"/>
        <w:spacing w:before="282" w:line="254" w:lineRule="auto"/>
        <w:ind w:right="97"/>
        <w:rPr>
          <w:rFonts w:hint="eastAsia"/>
        </w:rPr>
      </w:pPr>
      <w:r>
        <w:rPr>
          <w:rFonts w:hint="eastAsia"/>
        </w:rPr>
        <w:t>In reading these three verses, in this connection, as spoken successively by the Son of God and the Spirit of God, we see how jealous the one is for the honour of the other.</w:t>
      </w:r>
    </w:p>
    <w:p w14:paraId="3919FFB1">
      <w:pPr>
        <w:pStyle w:val="3"/>
        <w:spacing w:before="282" w:line="254" w:lineRule="auto"/>
        <w:ind w:right="97"/>
        <w:rPr>
          <w:rFonts w:hint="eastAsia"/>
        </w:rPr>
      </w:pPr>
      <w:r>
        <w:rPr>
          <w:rFonts w:hint="eastAsia"/>
        </w:rPr>
        <w:t>读这三节经文，在这关联中，看作是上帝的儿子和上帝的灵相继说的话，我们看见祂们是何等为彼此的荣耀而嫉妒。</w:t>
      </w:r>
    </w:p>
    <w:p w14:paraId="56A26D01">
      <w:pPr>
        <w:pStyle w:val="3"/>
        <w:spacing w:before="282" w:line="254" w:lineRule="auto"/>
        <w:ind w:right="97"/>
        <w:rPr>
          <w:rFonts w:hint="eastAsia"/>
        </w:rPr>
      </w:pPr>
    </w:p>
    <w:p w14:paraId="581AEA96">
      <w:pPr>
        <w:pStyle w:val="3"/>
        <w:spacing w:before="282" w:line="254" w:lineRule="auto"/>
        <w:ind w:right="97"/>
        <w:rPr>
          <w:rFonts w:hint="eastAsia"/>
        </w:rPr>
      </w:pPr>
      <w:r>
        <w:rPr>
          <w:rFonts w:hint="eastAsia"/>
        </w:rPr>
        <w:t>The Holy Spirit will not put upon record this testimony of the Son regarding himself without adding his own testimony to the Son, and shewing how sin committed against himself is committed against the Son, and dishonour cast upon himself is dishonour cast upon the Son.</w:t>
      </w:r>
    </w:p>
    <w:p w14:paraId="5C29348E">
      <w:pPr>
        <w:pStyle w:val="3"/>
        <w:spacing w:before="282" w:line="254" w:lineRule="auto"/>
        <w:ind w:right="97"/>
        <w:rPr>
          <w:rFonts w:hint="eastAsia"/>
        </w:rPr>
      </w:pPr>
      <w:r>
        <w:rPr>
          <w:rFonts w:hint="eastAsia"/>
        </w:rPr>
        <w:t>圣灵不会记录子关于祂自己的这个见证，而不加上祂自己对子的见证，并显明干犯祂自己的罪，就是干犯子的罪，羞辱祂自己，就是羞辱子。</w:t>
      </w:r>
    </w:p>
    <w:p w14:paraId="3E7B14E2">
      <w:pPr>
        <w:pStyle w:val="3"/>
        <w:spacing w:before="282" w:line="254" w:lineRule="auto"/>
        <w:ind w:right="97"/>
        <w:rPr>
          <w:rFonts w:hint="eastAsia"/>
        </w:rPr>
      </w:pPr>
    </w:p>
    <w:p w14:paraId="7D9AA39E">
      <w:pPr>
        <w:pStyle w:val="3"/>
        <w:spacing w:before="282" w:line="254" w:lineRule="auto"/>
        <w:ind w:right="97"/>
        <w:rPr>
          <w:rFonts w:hint="eastAsia"/>
        </w:rPr>
      </w:pPr>
      <w:r>
        <w:rPr>
          <w:rFonts w:hint="eastAsia"/>
        </w:rPr>
        <w:t>It was in Galilee that these words were spoken; for Jesus was, at this time "going through every city and village preaching, and shewing the glad tidings of the kingdom of God" (Luke 8:1).</w:t>
      </w:r>
    </w:p>
    <w:p w14:paraId="08F429C0">
      <w:pPr>
        <w:pStyle w:val="3"/>
        <w:spacing w:before="282" w:line="254" w:lineRule="auto"/>
        <w:ind w:right="97"/>
        <w:rPr>
          <w:rFonts w:hint="eastAsia"/>
        </w:rPr>
      </w:pPr>
      <w:r>
        <w:rPr>
          <w:rFonts w:hint="eastAsia"/>
        </w:rPr>
        <w:t>这些话是在加利利说的；因为耶稣那时“周游各城各乡传道，宣讲神国的福音”（路加福音 8:1）。</w:t>
      </w:r>
    </w:p>
    <w:p w14:paraId="64F41073">
      <w:pPr>
        <w:pStyle w:val="3"/>
        <w:spacing w:before="282" w:line="254" w:lineRule="auto"/>
        <w:ind w:right="97"/>
        <w:rPr>
          <w:rFonts w:hint="eastAsia"/>
        </w:rPr>
      </w:pPr>
    </w:p>
    <w:p w14:paraId="29B31E59">
      <w:pPr>
        <w:pStyle w:val="3"/>
        <w:spacing w:before="282" w:line="254" w:lineRule="auto"/>
        <w:ind w:right="97"/>
        <w:rPr>
          <w:rFonts w:hint="eastAsia"/>
        </w:rPr>
      </w:pPr>
      <w:r>
        <w:rPr>
          <w:rFonts w:hint="eastAsia"/>
        </w:rPr>
        <w:t>He was opposed, reviled, and threatened, as he went along, teaching and healing.</w:t>
      </w:r>
    </w:p>
    <w:p w14:paraId="7D28D5FE">
      <w:pPr>
        <w:pStyle w:val="3"/>
        <w:spacing w:before="282" w:line="254" w:lineRule="auto"/>
        <w:ind w:right="97"/>
        <w:rPr>
          <w:rFonts w:hint="eastAsia"/>
        </w:rPr>
      </w:pPr>
      <w:r>
        <w:rPr>
          <w:rFonts w:hint="eastAsia"/>
        </w:rPr>
        <w:t>祂一路教导医治，却遭人反对、辱骂和威胁。</w:t>
      </w:r>
    </w:p>
    <w:p w14:paraId="7A35930B">
      <w:pPr>
        <w:pStyle w:val="3"/>
        <w:spacing w:before="282" w:line="254" w:lineRule="auto"/>
        <w:ind w:right="97"/>
        <w:rPr>
          <w:rFonts w:hint="eastAsia"/>
        </w:rPr>
      </w:pPr>
    </w:p>
    <w:p w14:paraId="7446129F">
      <w:pPr>
        <w:pStyle w:val="3"/>
        <w:spacing w:before="282" w:line="254" w:lineRule="auto"/>
        <w:ind w:right="97"/>
        <w:rPr>
          <w:rFonts w:hint="eastAsia"/>
        </w:rPr>
      </w:pPr>
      <w:r>
        <w:rPr>
          <w:rFonts w:hint="eastAsia"/>
        </w:rPr>
        <w:t>The opposition, however, did not come from the Galileans, but from the Scribes and Pharisees who came down from Jerusalem (Matt. 12:24, Mark 3:22).</w:t>
      </w:r>
    </w:p>
    <w:p w14:paraId="6100626F">
      <w:pPr>
        <w:pStyle w:val="3"/>
        <w:spacing w:before="282" w:line="254" w:lineRule="auto"/>
        <w:ind w:right="97"/>
        <w:rPr>
          <w:rFonts w:hint="eastAsia"/>
        </w:rPr>
      </w:pPr>
      <w:r>
        <w:rPr>
          <w:rFonts w:hint="eastAsia"/>
        </w:rPr>
        <w:t>然而，反对并非来自加利利人，而是来自从耶路撒冷下来的文士和法利赛人（马太福音 12:24，马可福音 3:22）。</w:t>
      </w:r>
    </w:p>
    <w:p w14:paraId="42970205">
      <w:pPr>
        <w:pStyle w:val="3"/>
        <w:spacing w:before="282" w:line="254" w:lineRule="auto"/>
        <w:ind w:right="97"/>
        <w:rPr>
          <w:rFonts w:hint="eastAsia"/>
        </w:rPr>
      </w:pPr>
    </w:p>
    <w:p w14:paraId="084EB6A4">
      <w:pPr>
        <w:pStyle w:val="3"/>
        <w:spacing w:before="282" w:line="254" w:lineRule="auto"/>
        <w:ind w:right="97"/>
        <w:rPr>
          <w:rFonts w:hint="eastAsia"/>
        </w:rPr>
      </w:pPr>
      <w:r>
        <w:rPr>
          <w:rFonts w:hint="eastAsia"/>
        </w:rPr>
        <w:t>There might be among the inhabitants of that half- Gentile region, ignorance and unbelief; but they did not go so far in their malignity as the more intellectual, better educated, and (in the common acceptation of the word) more "religious" citizens of Jerusalem, as represented by their leaders, the Scribes, and Pharisees, and Priests.</w:t>
      </w:r>
    </w:p>
    <w:p w14:paraId="2826B471">
      <w:pPr>
        <w:pStyle w:val="3"/>
        <w:spacing w:before="282" w:line="254" w:lineRule="auto"/>
        <w:ind w:right="97"/>
        <w:rPr>
          <w:rFonts w:hint="eastAsia"/>
        </w:rPr>
      </w:pPr>
      <w:r>
        <w:rPr>
          <w:rFonts w:hint="eastAsia"/>
        </w:rPr>
        <w:t>在那半外邦地区，居民中或许有无知和不信；但他们的恶意，却不像那些更聪明、受过更好教育、并且（在一般意义上）更“敬虔”的耶路撒冷公民，就是以他们的领袖，文士、法利赛人和祭司为代表的人，那么深。</w:t>
      </w:r>
    </w:p>
    <w:p w14:paraId="2A49B229">
      <w:pPr>
        <w:pStyle w:val="3"/>
        <w:spacing w:before="282" w:line="254" w:lineRule="auto"/>
        <w:ind w:right="97"/>
        <w:rPr>
          <w:rFonts w:hint="eastAsia"/>
        </w:rPr>
      </w:pPr>
    </w:p>
    <w:p w14:paraId="4C08BDB0">
      <w:pPr>
        <w:pStyle w:val="3"/>
        <w:spacing w:before="282" w:line="254" w:lineRule="auto"/>
        <w:ind w:right="97"/>
        <w:rPr>
          <w:rFonts w:hint="eastAsia"/>
        </w:rPr>
      </w:pPr>
      <w:r>
        <w:rPr>
          <w:rFonts w:hint="eastAsia"/>
        </w:rPr>
        <w:t>These, though better read in the Prophets, and professing to be waiting for Messiah, were foremost in the rejection of Christ; setting themselves against himself and his Messiahship with a persevering and desperate malignity, such as we might have reckoned impossible.</w:t>
      </w:r>
    </w:p>
    <w:p w14:paraId="60C8CAB2">
      <w:pPr>
        <w:pStyle w:val="3"/>
        <w:spacing w:before="282" w:line="254" w:lineRule="auto"/>
        <w:ind w:right="97"/>
        <w:rPr>
          <w:rFonts w:hint="eastAsia"/>
        </w:rPr>
      </w:pPr>
      <w:r>
        <w:rPr>
          <w:rFonts w:hint="eastAsia"/>
        </w:rPr>
        <w:t>这些人，虽然更熟读先知书，并自称在等候弥赛亚，却在拒绝基督的事上最为积极；他们以一种我们或许会认为不可能的、执着而绝望的恶意，来反对祂自己和祂的弥赛亚身份。</w:t>
      </w:r>
    </w:p>
    <w:p w14:paraId="59D06779">
      <w:pPr>
        <w:pStyle w:val="3"/>
        <w:spacing w:before="282" w:line="254" w:lineRule="auto"/>
        <w:ind w:right="97"/>
        <w:rPr>
          <w:rFonts w:hint="eastAsia"/>
        </w:rPr>
      </w:pPr>
    </w:p>
    <w:p w14:paraId="34F4EA7F">
      <w:pPr>
        <w:pStyle w:val="3"/>
        <w:spacing w:before="0"/>
        <w:ind w:left="0"/>
        <w:jc w:val="left"/>
        <w:rPr>
          <w:rFonts w:hint="eastAsia"/>
        </w:rPr>
      </w:pPr>
      <w:r>
        <w:rPr>
          <w:rFonts w:hint="eastAsia"/>
        </w:rPr>
        <w:t>Not only did these Jewish leaders shew their unbelief, in Jerusalem and Judea; but they went everywhere, tracking the Lord's footsteps, endeavouring to provoke and entrap him; misrepresenting all that he said and did; maligning him as a wine-bibber and a keeper of the worst company; nay, as possessed of a devil; nay, more, as doing and saying all that he said and did under the influence of this possession.</w:t>
      </w:r>
    </w:p>
    <w:p w14:paraId="1DB34F1E">
      <w:pPr>
        <w:pStyle w:val="3"/>
        <w:spacing w:before="0"/>
        <w:ind w:left="0"/>
        <w:jc w:val="left"/>
        <w:rPr>
          <w:rFonts w:hint="eastAsia"/>
        </w:rPr>
      </w:pPr>
      <w:r>
        <w:rPr>
          <w:rFonts w:hint="eastAsia"/>
        </w:rPr>
        <w:t>不仅这些犹太领袖在耶路撒冷和犹太显出他们的不信；他们更四处奔走，追踪主的脚踪，企图激怒并陷害祂；曲解祂所说所做的一切；毁谤祂为贪酒好食之徒，与罪人为伍；不，是被鬼附着的；不，更是说祂所说所做的一切，都是在这被附之影响下行的。</w:t>
      </w:r>
    </w:p>
    <w:p w14:paraId="64B1005C">
      <w:pPr>
        <w:pStyle w:val="3"/>
        <w:spacing w:before="0"/>
        <w:ind w:left="0"/>
        <w:jc w:val="left"/>
        <w:rPr>
          <w:rFonts w:hint="eastAsia"/>
        </w:rPr>
      </w:pPr>
    </w:p>
    <w:p w14:paraId="70E4800A">
      <w:pPr>
        <w:pStyle w:val="3"/>
        <w:spacing w:before="0"/>
        <w:ind w:left="0"/>
        <w:jc w:val="left"/>
        <w:rPr>
          <w:rFonts w:hint="eastAsia"/>
        </w:rPr>
      </w:pPr>
      <w:r>
        <w:rPr>
          <w:rFonts w:hint="eastAsia"/>
        </w:rPr>
        <w:t>In the present narrative we find them in Galilee, many days' journey from Jerusalem.</w:t>
      </w:r>
    </w:p>
    <w:p w14:paraId="375665F6">
      <w:pPr>
        <w:pStyle w:val="3"/>
        <w:spacing w:before="0"/>
        <w:ind w:left="0"/>
        <w:jc w:val="left"/>
        <w:rPr>
          <w:rFonts w:hint="eastAsia"/>
        </w:rPr>
      </w:pPr>
      <w:r>
        <w:rPr>
          <w:rFonts w:hint="eastAsia"/>
        </w:rPr>
        <w:t>在目前的叙述中，我们发现他们在加利利，离耶路撒冷有多日的路程。</w:t>
      </w:r>
    </w:p>
    <w:p w14:paraId="4DC6591D">
      <w:pPr>
        <w:pStyle w:val="3"/>
        <w:spacing w:before="0"/>
        <w:ind w:left="0"/>
        <w:jc w:val="left"/>
        <w:rPr>
          <w:rFonts w:hint="eastAsia"/>
        </w:rPr>
      </w:pPr>
    </w:p>
    <w:p w14:paraId="4F3085C5">
      <w:pPr>
        <w:pStyle w:val="3"/>
        <w:spacing w:before="0"/>
        <w:ind w:left="0"/>
        <w:jc w:val="left"/>
        <w:rPr>
          <w:rFonts w:hint="eastAsia"/>
        </w:rPr>
      </w:pPr>
      <w:r>
        <w:rPr>
          <w:rFonts w:hint="eastAsia"/>
        </w:rPr>
        <w:t>What were they doing there?</w:t>
      </w:r>
    </w:p>
    <w:p w14:paraId="669E5996">
      <w:pPr>
        <w:pStyle w:val="3"/>
        <w:spacing w:before="0"/>
        <w:ind w:left="0"/>
        <w:jc w:val="left"/>
        <w:rPr>
          <w:rFonts w:hint="eastAsia"/>
        </w:rPr>
      </w:pPr>
      <w:r>
        <w:rPr>
          <w:rFonts w:hint="eastAsia"/>
        </w:rPr>
        <w:t>他们在那里做什么？</w:t>
      </w:r>
    </w:p>
    <w:p w14:paraId="64B8AAB7">
      <w:pPr>
        <w:pStyle w:val="3"/>
        <w:spacing w:before="0"/>
        <w:ind w:left="0"/>
        <w:jc w:val="left"/>
        <w:rPr>
          <w:rFonts w:hint="eastAsia"/>
        </w:rPr>
      </w:pPr>
    </w:p>
    <w:p w14:paraId="40D5EB46">
      <w:pPr>
        <w:pStyle w:val="3"/>
        <w:spacing w:before="0"/>
        <w:ind w:left="0"/>
        <w:jc w:val="left"/>
        <w:rPr>
          <w:rFonts w:hint="eastAsia"/>
        </w:rPr>
      </w:pPr>
      <w:r>
        <w:rPr>
          <w:rFonts w:hint="eastAsia"/>
        </w:rPr>
        <w:t>They did not come to listen, nor to be taught, nor to be convinced, nor to admire.</w:t>
      </w:r>
    </w:p>
    <w:p w14:paraId="2D63C2BB">
      <w:pPr>
        <w:pStyle w:val="3"/>
        <w:spacing w:before="0"/>
        <w:ind w:left="0"/>
        <w:jc w:val="left"/>
        <w:rPr>
          <w:rFonts w:hint="eastAsia"/>
        </w:rPr>
      </w:pPr>
      <w:r>
        <w:rPr>
          <w:rFonts w:hint="eastAsia"/>
        </w:rPr>
        <w:t>他们来不是为了听，不是为了受教，不是为了被说服，也不是为了钦佩。</w:t>
      </w:r>
    </w:p>
    <w:p w14:paraId="7431849A">
      <w:pPr>
        <w:pStyle w:val="3"/>
        <w:spacing w:before="0"/>
        <w:ind w:left="0"/>
        <w:jc w:val="left"/>
        <w:rPr>
          <w:rFonts w:hint="eastAsia"/>
        </w:rPr>
      </w:pPr>
    </w:p>
    <w:p w14:paraId="002B8F94">
      <w:pPr>
        <w:pStyle w:val="3"/>
        <w:spacing w:before="0"/>
        <w:ind w:left="0"/>
        <w:jc w:val="left"/>
        <w:rPr>
          <w:rFonts w:hint="eastAsia"/>
        </w:rPr>
      </w:pPr>
      <w:r>
        <w:rPr>
          <w:rFonts w:hint="eastAsia"/>
        </w:rPr>
        <w:t>They had travelled all this distance out of pure malignity.</w:t>
      </w:r>
    </w:p>
    <w:p w14:paraId="7859C624">
      <w:pPr>
        <w:pStyle w:val="3"/>
        <w:spacing w:before="0"/>
        <w:ind w:left="0"/>
        <w:jc w:val="left"/>
        <w:rPr>
          <w:rFonts w:hint="eastAsia"/>
        </w:rPr>
      </w:pPr>
      <w:r>
        <w:rPr>
          <w:rFonts w:hint="eastAsia"/>
        </w:rPr>
        <w:t>他们远道而来，纯粹是出于恶意。</w:t>
      </w:r>
    </w:p>
    <w:p w14:paraId="057864A0">
      <w:pPr>
        <w:pStyle w:val="3"/>
        <w:spacing w:before="0"/>
        <w:ind w:left="0"/>
        <w:jc w:val="left"/>
        <w:rPr>
          <w:rFonts w:hint="eastAsia"/>
        </w:rPr>
      </w:pPr>
    </w:p>
    <w:p w14:paraId="6A600BD5">
      <w:pPr>
        <w:pStyle w:val="3"/>
        <w:spacing w:before="0"/>
        <w:ind w:left="0"/>
        <w:jc w:val="left"/>
        <w:rPr>
          <w:rFonts w:hint="eastAsia"/>
        </w:rPr>
      </w:pPr>
      <w:r>
        <w:rPr>
          <w:rFonts w:hint="eastAsia"/>
        </w:rPr>
        <w:t>Like demons from hell, they followed the Lord in order to assail him or plot against him.</w:t>
      </w:r>
    </w:p>
    <w:p w14:paraId="0F5A8777">
      <w:pPr>
        <w:pStyle w:val="3"/>
        <w:spacing w:before="0"/>
        <w:ind w:left="0"/>
        <w:jc w:val="left"/>
        <w:rPr>
          <w:rFonts w:hint="eastAsia"/>
        </w:rPr>
      </w:pPr>
      <w:r>
        <w:rPr>
          <w:rFonts w:hint="eastAsia"/>
        </w:rPr>
        <w:t>如同地狱来的魔鬼，他们跟随着主，为要攻击祂或图谋陷害祂。</w:t>
      </w:r>
    </w:p>
    <w:p w14:paraId="456EE924">
      <w:pPr>
        <w:pStyle w:val="3"/>
        <w:spacing w:before="0"/>
        <w:ind w:left="0"/>
        <w:jc w:val="left"/>
        <w:rPr>
          <w:rFonts w:hint="eastAsia"/>
        </w:rPr>
      </w:pPr>
    </w:p>
    <w:p w14:paraId="14DE6A15">
      <w:pPr>
        <w:pStyle w:val="3"/>
        <w:spacing w:before="0"/>
        <w:ind w:left="0"/>
        <w:jc w:val="left"/>
        <w:rPr>
          <w:rFonts w:hint="eastAsia"/>
        </w:rPr>
      </w:pPr>
      <w:r>
        <w:rPr>
          <w:rFonts w:hint="eastAsia"/>
        </w:rPr>
        <w:t>They grudged no toil, no travel, no cost, in order to carry out their hatred of Christ.</w:t>
      </w:r>
    </w:p>
    <w:p w14:paraId="11E7F458">
      <w:pPr>
        <w:pStyle w:val="3"/>
        <w:spacing w:before="0"/>
        <w:ind w:left="0"/>
        <w:jc w:val="left"/>
        <w:rPr>
          <w:rFonts w:hint="eastAsia"/>
        </w:rPr>
      </w:pPr>
      <w:r>
        <w:rPr>
          <w:rFonts w:hint="eastAsia"/>
        </w:rPr>
        <w:t>为了发泄对基督的仇恨，他们不惜任何劳苦、路途和代价。</w:t>
      </w:r>
    </w:p>
    <w:p w14:paraId="0366EB78">
      <w:pPr>
        <w:pStyle w:val="3"/>
        <w:spacing w:before="0"/>
        <w:ind w:left="0"/>
        <w:jc w:val="left"/>
        <w:rPr>
          <w:rFonts w:hint="eastAsia"/>
        </w:rPr>
      </w:pPr>
    </w:p>
    <w:p w14:paraId="29AA25B6">
      <w:pPr>
        <w:pStyle w:val="3"/>
        <w:spacing w:before="0"/>
        <w:ind w:left="0"/>
        <w:jc w:val="left"/>
        <w:rPr>
          <w:rFonts w:hint="eastAsia"/>
        </w:rPr>
      </w:pPr>
      <w:r>
        <w:rPr>
          <w:rFonts w:hint="eastAsia"/>
        </w:rPr>
        <w:t>They watched, with hellish eagerness, every word and motion; misconstruing all his doings; abusing him both for what he did and for what he did not do; and seizing every opportunity for poisoning the minds of the people against him.</w:t>
      </w:r>
    </w:p>
    <w:p w14:paraId="453D1CA4">
      <w:pPr>
        <w:pStyle w:val="3"/>
        <w:spacing w:before="0"/>
        <w:ind w:left="0"/>
        <w:jc w:val="left"/>
        <w:rPr>
          <w:rFonts w:hint="eastAsia"/>
        </w:rPr>
      </w:pPr>
      <w:r>
        <w:rPr>
          <w:rFonts w:hint="eastAsia"/>
        </w:rPr>
        <w:t>他们以地狱般的热切，注视着祂的每一句话、每一个动作；曲解祂一切的作为；无论祂做什么或不做什么，都辱骂祂；并抓住每一个机会，在百姓心中散播对祂的毒害。</w:t>
      </w:r>
    </w:p>
    <w:p w14:paraId="4612A034">
      <w:pPr>
        <w:pStyle w:val="3"/>
        <w:spacing w:before="0"/>
        <w:ind w:left="0"/>
        <w:jc w:val="left"/>
        <w:rPr>
          <w:rFonts w:hint="eastAsia"/>
        </w:rPr>
      </w:pPr>
    </w:p>
    <w:p w14:paraId="1C6CF399">
      <w:pPr>
        <w:pStyle w:val="3"/>
        <w:spacing w:before="0"/>
        <w:ind w:left="0"/>
        <w:jc w:val="left"/>
        <w:rPr>
          <w:rFonts w:hint="eastAsia"/>
        </w:rPr>
      </w:pPr>
      <w:r>
        <w:rPr>
          <w:rFonts w:hint="eastAsia"/>
        </w:rPr>
        <w:t>In the scene to which our narrative refers, we find him working a miracle; a miracle of no ordinary kind.</w:t>
      </w:r>
    </w:p>
    <w:p w14:paraId="573A0716">
      <w:pPr>
        <w:pStyle w:val="3"/>
        <w:spacing w:before="0"/>
        <w:ind w:left="0"/>
        <w:jc w:val="left"/>
        <w:rPr>
          <w:rFonts w:hint="eastAsia"/>
        </w:rPr>
      </w:pPr>
      <w:r>
        <w:rPr>
          <w:rFonts w:hint="eastAsia"/>
        </w:rPr>
        <w:t>在我们叙述所指的场景中，我们发现祂行了一个神迹；一个非同寻常的神迹。</w:t>
      </w:r>
    </w:p>
    <w:p w14:paraId="13A77982">
      <w:pPr>
        <w:pStyle w:val="3"/>
        <w:spacing w:before="0"/>
        <w:ind w:left="0"/>
        <w:jc w:val="left"/>
        <w:rPr>
          <w:rFonts w:hint="eastAsia"/>
        </w:rPr>
      </w:pPr>
    </w:p>
    <w:p w14:paraId="3BFE9514">
      <w:pPr>
        <w:pStyle w:val="3"/>
        <w:spacing w:before="0"/>
        <w:ind w:left="0"/>
        <w:jc w:val="left"/>
        <w:rPr>
          <w:rFonts w:hint="eastAsia"/>
        </w:rPr>
      </w:pPr>
      <w:r>
        <w:rPr>
          <w:rFonts w:hint="eastAsia"/>
        </w:rPr>
        <w:t>The case is a very desperate one.</w:t>
      </w:r>
    </w:p>
    <w:p w14:paraId="6657AFE4">
      <w:pPr>
        <w:pStyle w:val="3"/>
        <w:spacing w:before="0"/>
        <w:ind w:left="0"/>
        <w:jc w:val="left"/>
        <w:rPr>
          <w:rFonts w:hint="eastAsia"/>
        </w:rPr>
      </w:pPr>
      <w:r>
        <w:rPr>
          <w:rFonts w:hint="eastAsia"/>
        </w:rPr>
        <w:t>这病例非常棘手。</w:t>
      </w:r>
    </w:p>
    <w:p w14:paraId="2C077BD3">
      <w:pPr>
        <w:pStyle w:val="3"/>
        <w:spacing w:before="0"/>
        <w:ind w:left="0"/>
        <w:jc w:val="left"/>
        <w:rPr>
          <w:rFonts w:hint="eastAsia"/>
        </w:rPr>
      </w:pPr>
    </w:p>
    <w:p w14:paraId="4356AFB8">
      <w:pPr>
        <w:pStyle w:val="3"/>
        <w:spacing w:before="0"/>
        <w:ind w:left="0"/>
        <w:jc w:val="left"/>
        <w:rPr>
          <w:rFonts w:hint="eastAsia"/>
        </w:rPr>
      </w:pPr>
      <w:r>
        <w:rPr>
          <w:rFonts w:hint="eastAsia"/>
        </w:rPr>
        <w:t>The man is both dumb and blind,—perhaps deaf too; and more than this, he is possessed with a devil.</w:t>
      </w:r>
    </w:p>
    <w:p w14:paraId="38F75584">
      <w:pPr>
        <w:pStyle w:val="3"/>
        <w:spacing w:before="0"/>
        <w:ind w:left="0"/>
        <w:jc w:val="left"/>
        <w:rPr>
          <w:rFonts w:hint="eastAsia"/>
        </w:rPr>
      </w:pPr>
      <w:r>
        <w:rPr>
          <w:rFonts w:hint="eastAsia"/>
        </w:rPr>
        <w:t>那人又哑又瞎——或许还聋；不仅如此，他还被鬼附着。</w:t>
      </w:r>
    </w:p>
    <w:p w14:paraId="3F04FF9A">
      <w:pPr>
        <w:pStyle w:val="3"/>
        <w:spacing w:before="0"/>
        <w:ind w:left="0"/>
        <w:jc w:val="left"/>
        <w:rPr>
          <w:rFonts w:hint="eastAsia"/>
        </w:rPr>
      </w:pPr>
    </w:p>
    <w:p w14:paraId="67A093B9">
      <w:pPr>
        <w:pStyle w:val="3"/>
        <w:spacing w:before="0"/>
        <w:ind w:left="0"/>
        <w:jc w:val="left"/>
        <w:rPr>
          <w:rFonts w:hint="eastAsia"/>
        </w:rPr>
      </w:pPr>
      <w:r>
        <w:rPr>
          <w:rFonts w:hint="eastAsia"/>
        </w:rPr>
        <w:t>He is a signal monument of Satan's power.</w:t>
      </w:r>
    </w:p>
    <w:p w14:paraId="69C48EB5">
      <w:pPr>
        <w:pStyle w:val="3"/>
        <w:spacing w:before="0"/>
        <w:ind w:left="0"/>
        <w:jc w:val="left"/>
        <w:rPr>
          <w:rFonts w:hint="eastAsia"/>
        </w:rPr>
      </w:pPr>
      <w:r>
        <w:rPr>
          <w:rFonts w:hint="eastAsia"/>
        </w:rPr>
        <w:t>他是撒但权能的一个显著标记。</w:t>
      </w:r>
    </w:p>
    <w:p w14:paraId="327A5DC8">
      <w:pPr>
        <w:pStyle w:val="3"/>
        <w:spacing w:before="0"/>
        <w:ind w:left="0"/>
        <w:jc w:val="left"/>
        <w:rPr>
          <w:rFonts w:hint="eastAsia"/>
        </w:rPr>
      </w:pPr>
    </w:p>
    <w:p w14:paraId="39DE3CB7">
      <w:pPr>
        <w:pStyle w:val="3"/>
        <w:spacing w:before="0"/>
        <w:ind w:left="0"/>
        <w:jc w:val="left"/>
        <w:rPr>
          <w:rFonts w:hint="eastAsia"/>
        </w:rPr>
      </w:pPr>
      <w:r>
        <w:rPr>
          <w:rFonts w:hint="eastAsia"/>
        </w:rPr>
        <w:t>He is one of Satan's best fortified and best garrisoned fortresses.</w:t>
      </w:r>
    </w:p>
    <w:p w14:paraId="79BEF6C4">
      <w:pPr>
        <w:pStyle w:val="3"/>
        <w:spacing w:before="0"/>
        <w:ind w:left="0"/>
        <w:jc w:val="left"/>
        <w:rPr>
          <w:rFonts w:hint="eastAsia"/>
        </w:rPr>
      </w:pPr>
      <w:r>
        <w:rPr>
          <w:rFonts w:hint="eastAsia"/>
        </w:rPr>
        <w:t>他是撒但防御最坚固、守备最精良的堡垒之一。</w:t>
      </w:r>
    </w:p>
    <w:p w14:paraId="412776A7">
      <w:pPr>
        <w:pStyle w:val="3"/>
        <w:spacing w:before="0"/>
        <w:ind w:left="0"/>
        <w:jc w:val="left"/>
        <w:rPr>
          <w:rFonts w:hint="eastAsia"/>
        </w:rPr>
      </w:pPr>
    </w:p>
    <w:p w14:paraId="73B0A02C">
      <w:pPr>
        <w:pStyle w:val="3"/>
        <w:spacing w:before="0"/>
        <w:ind w:left="0"/>
        <w:jc w:val="left"/>
        <w:rPr>
          <w:rFonts w:hint="eastAsia"/>
        </w:rPr>
      </w:pPr>
      <w:r>
        <w:rPr>
          <w:rFonts w:hint="eastAsia"/>
        </w:rPr>
        <w:t>There could hardly be a clearer or more explicit exhibition of Satan's infernal enmity to man, and of his horrid character as the marrer of God's workmanship, the inflicter of darkness and disease.</w:t>
      </w:r>
    </w:p>
    <w:p w14:paraId="72997A14">
      <w:pPr>
        <w:pStyle w:val="3"/>
        <w:spacing w:before="0"/>
        <w:ind w:left="0"/>
        <w:jc w:val="left"/>
        <w:rPr>
          <w:rFonts w:hint="eastAsia"/>
        </w:rPr>
      </w:pPr>
      <w:r>
        <w:rPr>
          <w:rFonts w:hint="eastAsia"/>
        </w:rPr>
        <w:t>再没有比这更清晰、更明确地显明撒但对人地狱般的敌意，以及他作为上帝作品的破坏者、黑暗与疾病的施加者的可怕品格了。</w:t>
      </w:r>
    </w:p>
    <w:p w14:paraId="5C2E6714">
      <w:pPr>
        <w:pStyle w:val="3"/>
        <w:spacing w:before="0"/>
        <w:ind w:left="0"/>
        <w:jc w:val="left"/>
        <w:rPr>
          <w:rFonts w:hint="eastAsia"/>
        </w:rPr>
      </w:pPr>
    </w:p>
    <w:p w14:paraId="3A73A935">
      <w:pPr>
        <w:pStyle w:val="3"/>
        <w:spacing w:before="0"/>
        <w:ind w:left="0"/>
        <w:jc w:val="left"/>
        <w:rPr>
          <w:rFonts w:hint="eastAsia"/>
        </w:rPr>
      </w:pPr>
      <w:r>
        <w:rPr>
          <w:rFonts w:hint="eastAsia"/>
        </w:rPr>
        <w:t>Seldom had the seed of the serpent been so exhibited in his hatefulness and enmity; and seldom had he been so directly and gloriously confronted with the woman's Seed, in all his loveableness of character and his kindness to man.</w:t>
      </w:r>
    </w:p>
    <w:p w14:paraId="23D7FFF7">
      <w:pPr>
        <w:pStyle w:val="3"/>
        <w:spacing w:before="0"/>
        <w:ind w:left="0"/>
        <w:jc w:val="left"/>
        <w:rPr>
          <w:rFonts w:hint="eastAsia"/>
        </w:rPr>
      </w:pPr>
      <w:r>
        <w:rPr>
          <w:rFonts w:hint="eastAsia"/>
        </w:rPr>
        <w:t>蛇的后裔很少如此显露出他的可憎和敌意；也很少如此直接而荣耀地与女人的后裔，在他品格的一切可爱和对人的仁慈中，正面相对。</w:t>
      </w:r>
    </w:p>
    <w:p w14:paraId="22E4D328">
      <w:pPr>
        <w:pStyle w:val="3"/>
        <w:spacing w:before="0"/>
        <w:ind w:left="0"/>
        <w:jc w:val="left"/>
        <w:rPr>
          <w:rFonts w:hint="eastAsia"/>
        </w:rPr>
      </w:pPr>
    </w:p>
    <w:p w14:paraId="432A3DE8">
      <w:pPr>
        <w:pStyle w:val="3"/>
        <w:spacing w:before="0"/>
        <w:ind w:left="0"/>
        <w:jc w:val="left"/>
        <w:rPr>
          <w:rFonts w:hint="eastAsia"/>
        </w:rPr>
      </w:pPr>
      <w:r>
        <w:rPr>
          <w:rFonts w:hint="eastAsia"/>
        </w:rPr>
        <w:t>If ever, therefore, human unbelief were utterly inexcusable, it was here.</w:t>
      </w:r>
    </w:p>
    <w:p w14:paraId="5B1C4F66">
      <w:pPr>
        <w:pStyle w:val="3"/>
        <w:spacing w:before="0"/>
        <w:ind w:left="0"/>
        <w:jc w:val="left"/>
        <w:rPr>
          <w:rFonts w:hint="eastAsia"/>
        </w:rPr>
      </w:pPr>
      <w:r>
        <w:rPr>
          <w:rFonts w:hint="eastAsia"/>
        </w:rPr>
        <w:t>因此，如果人的不信曾有任何时候是完全不可原谅的，那就是在这里。</w:t>
      </w:r>
    </w:p>
    <w:p w14:paraId="1CE58375">
      <w:pPr>
        <w:pStyle w:val="3"/>
        <w:spacing w:before="0"/>
        <w:ind w:left="0"/>
        <w:jc w:val="left"/>
        <w:rPr>
          <w:rFonts w:hint="eastAsia"/>
        </w:rPr>
      </w:pPr>
    </w:p>
    <w:p w14:paraId="19277FC0">
      <w:pPr>
        <w:pStyle w:val="3"/>
        <w:spacing w:before="0"/>
        <w:ind w:left="0"/>
        <w:jc w:val="left"/>
        <w:rPr>
          <w:rFonts w:hint="eastAsia"/>
        </w:rPr>
      </w:pPr>
      <w:r>
        <w:rPr>
          <w:rFonts w:hint="eastAsia"/>
        </w:rPr>
        <w:t>If ever man's enmity might have been expected to give way, it was here.</w:t>
      </w:r>
    </w:p>
    <w:p w14:paraId="510A6A19">
      <w:pPr>
        <w:pStyle w:val="3"/>
        <w:spacing w:before="0"/>
        <w:ind w:left="0"/>
        <w:jc w:val="left"/>
        <w:rPr>
          <w:rFonts w:hint="eastAsia"/>
        </w:rPr>
      </w:pPr>
      <w:r>
        <w:rPr>
          <w:rFonts w:hint="eastAsia"/>
        </w:rPr>
        <w:t>如果人的敌意曾有任何时候可以被预期会让步，那就是在这里。</w:t>
      </w:r>
    </w:p>
    <w:p w14:paraId="3AC51B72">
      <w:pPr>
        <w:pStyle w:val="3"/>
        <w:spacing w:before="0"/>
        <w:ind w:left="0"/>
        <w:jc w:val="left"/>
        <w:rPr>
          <w:rFonts w:hint="eastAsia"/>
        </w:rPr>
      </w:pPr>
    </w:p>
    <w:p w14:paraId="11F94B27">
      <w:pPr>
        <w:pStyle w:val="3"/>
        <w:spacing w:before="0"/>
        <w:ind w:left="0"/>
        <w:jc w:val="left"/>
        <w:rPr>
          <w:rFonts w:hint="eastAsia"/>
        </w:rPr>
      </w:pPr>
      <w:r>
        <w:rPr>
          <w:rFonts w:hint="eastAsia"/>
        </w:rPr>
        <w:t>If ever, in the awful halting between two opinions, a better choice might have been forced upon man, and even the Pharisee made ashamed of siding against Christ, it was here.</w:t>
      </w:r>
    </w:p>
    <w:p w14:paraId="03CA77AB">
      <w:pPr>
        <w:pStyle w:val="3"/>
        <w:spacing w:before="0"/>
        <w:ind w:left="0"/>
        <w:jc w:val="left"/>
        <w:rPr>
          <w:rFonts w:hint="eastAsia"/>
        </w:rPr>
      </w:pPr>
      <w:r>
        <w:rPr>
          <w:rFonts w:hint="eastAsia"/>
        </w:rPr>
        <w:t>如果在两个意见之间可怕的摇摆不定中，曾有任何时候一个更好的选择可能被强加于人，甚至使法利赛人因站在基督对立面而感到羞愧，那就是在这里。</w:t>
      </w:r>
    </w:p>
    <w:p w14:paraId="0D43F781">
      <w:pPr>
        <w:pStyle w:val="3"/>
        <w:spacing w:before="0"/>
        <w:ind w:left="0"/>
        <w:jc w:val="left"/>
        <w:rPr>
          <w:rFonts w:hint="eastAsia"/>
        </w:rPr>
      </w:pPr>
    </w:p>
    <w:p w14:paraId="4C629B69">
      <w:pPr>
        <w:pStyle w:val="3"/>
        <w:spacing w:before="0"/>
        <w:ind w:left="0"/>
        <w:jc w:val="left"/>
        <w:rPr>
          <w:rFonts w:hint="eastAsia"/>
        </w:rPr>
      </w:pPr>
      <w:r>
        <w:rPr>
          <w:rFonts w:hint="eastAsia"/>
        </w:rPr>
        <w:t>God had brought heaven and hell face to face, before man; he had brought the Prince of light and the prince of darkness into close and direct collision; and that in circumstances most likely to enlist man's sympathies with heaven against hell, with the Son of God against the devil and his angels.</w:t>
      </w:r>
    </w:p>
    <w:p w14:paraId="075CBCBB">
      <w:pPr>
        <w:pStyle w:val="3"/>
        <w:spacing w:before="0"/>
        <w:ind w:left="0"/>
        <w:jc w:val="left"/>
        <w:rPr>
          <w:rFonts w:hint="eastAsia"/>
        </w:rPr>
      </w:pPr>
      <w:r>
        <w:rPr>
          <w:rFonts w:hint="eastAsia"/>
        </w:rPr>
        <w:t>上帝曾将天堂与地狱面对面地摆在人前；祂曾将光明之君与黑暗之君带入近距离的直接冲突中；并且是在最可能赢得人同情，使人站在天堂一边反对地狱，站在上帝儿子一边反对魔鬼及其使者的情况下。</w:t>
      </w:r>
    </w:p>
    <w:p w14:paraId="4B8D851E">
      <w:pPr>
        <w:pStyle w:val="3"/>
        <w:spacing w:before="0"/>
        <w:ind w:left="0"/>
        <w:jc w:val="left"/>
        <w:rPr>
          <w:rFonts w:hint="eastAsia"/>
        </w:rPr>
      </w:pPr>
    </w:p>
    <w:p w14:paraId="023420D1">
      <w:pPr>
        <w:pStyle w:val="3"/>
        <w:spacing w:before="0"/>
        <w:ind w:left="0"/>
        <w:jc w:val="left"/>
        <w:rPr>
          <w:rFonts w:hint="eastAsia"/>
        </w:rPr>
      </w:pPr>
      <w:r>
        <w:rPr>
          <w:rFonts w:hint="eastAsia"/>
        </w:rPr>
        <w:t>It might have been expected that man would, at least for once, have taken the side of God; and that the Scribes and Pharisees, the most enlightened and best educated of the land, would have given way in their prejudice and hatred.</w:t>
      </w:r>
    </w:p>
    <w:p w14:paraId="7FED22B6">
      <w:pPr>
        <w:pStyle w:val="3"/>
        <w:spacing w:before="0"/>
        <w:ind w:left="0"/>
        <w:jc w:val="left"/>
        <w:rPr>
          <w:rFonts w:hint="eastAsia"/>
        </w:rPr>
      </w:pPr>
      <w:r>
        <w:rPr>
          <w:rFonts w:hint="eastAsia"/>
        </w:rPr>
        <w:t>人们本可以期望，人至少有一次会站在上帝一边；并且，那地最有见识、受过最好教育的文士和法利赛人，会在他们的偏见和仇恨中让步。</w:t>
      </w:r>
    </w:p>
    <w:p w14:paraId="648CB746">
      <w:pPr>
        <w:pStyle w:val="3"/>
        <w:spacing w:before="0"/>
        <w:ind w:left="0"/>
        <w:jc w:val="left"/>
        <w:rPr>
          <w:rFonts w:hint="eastAsia"/>
        </w:rPr>
      </w:pPr>
    </w:p>
    <w:p w14:paraId="21E8DF5E">
      <w:pPr>
        <w:pStyle w:val="3"/>
        <w:spacing w:before="0"/>
        <w:ind w:left="0"/>
        <w:jc w:val="left"/>
        <w:rPr>
          <w:rFonts w:hint="eastAsia"/>
        </w:rPr>
      </w:pPr>
      <w:r>
        <w:rPr>
          <w:rFonts w:hint="eastAsia"/>
        </w:rPr>
        <w:t>But it is just here that the greatness of their hostility comes out; and as afterwards the cry arose in Jerusalem, "Not this man, but Barabbas," so here, in Galilee, a like cry is heard, from the lips of the same men, "Not the Holy Spirit, but the devil!"</w:t>
      </w:r>
    </w:p>
    <w:p w14:paraId="62A011C3">
      <w:pPr>
        <w:pStyle w:val="3"/>
        <w:spacing w:before="0"/>
        <w:ind w:left="0"/>
        <w:jc w:val="left"/>
        <w:rPr>
          <w:rFonts w:hint="eastAsia"/>
        </w:rPr>
      </w:pPr>
      <w:r>
        <w:rPr>
          <w:rFonts w:hint="eastAsia"/>
        </w:rPr>
        <w:t>但正是在这里，他们敌意的巨大才显露出来；正如后来在耶路撒冷响起呼声：“不要这个人，要巴拉巴”，同样，在这里，在加利利，也从同样的人口中听到了类似的呼声：“不是圣灵，是魔鬼！”</w:t>
      </w:r>
    </w:p>
    <w:p w14:paraId="7B06AD18">
      <w:pPr>
        <w:pStyle w:val="3"/>
        <w:spacing w:before="0"/>
        <w:ind w:left="0"/>
        <w:jc w:val="left"/>
        <w:rPr>
          <w:rFonts w:hint="eastAsia"/>
        </w:rPr>
      </w:pPr>
    </w:p>
    <w:p w14:paraId="52A014BF">
      <w:pPr>
        <w:pStyle w:val="3"/>
        <w:spacing w:before="0"/>
        <w:ind w:left="0"/>
        <w:jc w:val="left"/>
        <w:rPr>
          <w:rFonts w:hint="eastAsia"/>
        </w:rPr>
      </w:pPr>
      <w:r>
        <w:rPr>
          <w:rFonts w:hint="eastAsia"/>
        </w:rPr>
        <w:t>Thus it was that these Scribes and Pharisees sinned against the Holy Spirit, by imputing to the devil the works of Christ, which he did by the power of the Holy Ghost in him.</w:t>
      </w:r>
    </w:p>
    <w:p w14:paraId="02AEDA5E">
      <w:pPr>
        <w:pStyle w:val="3"/>
        <w:spacing w:before="0"/>
        <w:ind w:left="0"/>
        <w:jc w:val="left"/>
        <w:rPr>
          <w:rFonts w:hint="eastAsia"/>
        </w:rPr>
      </w:pPr>
      <w:r>
        <w:rPr>
          <w:rFonts w:hint="eastAsia"/>
        </w:rPr>
        <w:t>这些文士和法利赛人就是这样亵渎了圣灵，将基督藉着祂里面圣灵的能力所行的事，归于魔鬼。</w:t>
      </w:r>
    </w:p>
    <w:p w14:paraId="5B5E5FDF">
      <w:pPr>
        <w:pStyle w:val="3"/>
        <w:spacing w:before="0"/>
        <w:ind w:left="0"/>
        <w:jc w:val="left"/>
        <w:rPr>
          <w:rFonts w:hint="eastAsia"/>
        </w:rPr>
      </w:pPr>
    </w:p>
    <w:p w14:paraId="571730C7">
      <w:pPr>
        <w:pStyle w:val="3"/>
        <w:spacing w:before="0"/>
        <w:ind w:left="0"/>
        <w:jc w:val="left"/>
        <w:rPr>
          <w:rFonts w:hint="eastAsia"/>
        </w:rPr>
      </w:pPr>
      <w:r>
        <w:rPr>
          <w:rFonts w:hint="eastAsia"/>
        </w:rPr>
        <w:t>They did not do this in ignorance; for they were not half-enlightened Galileans, but men well-read in their Scriptures; they did it knowingly.</w:t>
      </w:r>
    </w:p>
    <w:p w14:paraId="72B12521">
      <w:pPr>
        <w:pStyle w:val="3"/>
        <w:spacing w:before="0"/>
        <w:ind w:left="0"/>
        <w:jc w:val="left"/>
        <w:rPr>
          <w:rFonts w:hint="eastAsia"/>
        </w:rPr>
      </w:pPr>
      <w:r>
        <w:rPr>
          <w:rFonts w:hint="eastAsia"/>
        </w:rPr>
        <w:t>他们这样做并非出于无知；因为他们不是半开化的加利利人，而是精通圣经的人；他们是明知故犯。</w:t>
      </w:r>
    </w:p>
    <w:p w14:paraId="57523943">
      <w:pPr>
        <w:pStyle w:val="3"/>
        <w:spacing w:before="0"/>
        <w:ind w:left="0"/>
        <w:jc w:val="left"/>
        <w:rPr>
          <w:rFonts w:hint="eastAsia"/>
        </w:rPr>
      </w:pPr>
    </w:p>
    <w:p w14:paraId="2CA2DBB1">
      <w:pPr>
        <w:pStyle w:val="3"/>
        <w:spacing w:before="0"/>
        <w:ind w:left="0"/>
        <w:jc w:val="left"/>
        <w:rPr>
          <w:rFonts w:hint="eastAsia"/>
        </w:rPr>
      </w:pPr>
      <w:r>
        <w:rPr>
          <w:rFonts w:hint="eastAsia"/>
        </w:rPr>
        <w:t>They did not do it hastily, and under the influence of passing excitement; they did it deliberately, and resolutely, and continuously.</w:t>
      </w:r>
    </w:p>
    <w:p w14:paraId="607CC09E">
      <w:pPr>
        <w:pStyle w:val="3"/>
        <w:spacing w:before="0"/>
        <w:ind w:left="0"/>
        <w:jc w:val="left"/>
        <w:rPr>
          <w:rFonts w:hint="eastAsia"/>
        </w:rPr>
      </w:pPr>
      <w:r>
        <w:rPr>
          <w:rFonts w:hint="eastAsia"/>
        </w:rPr>
        <w:t>他们这样做并非仓促行事，也非受一时激动的影响；他们是蓄意、坚决、持续地这样做。</w:t>
      </w:r>
    </w:p>
    <w:p w14:paraId="67F94CCC">
      <w:pPr>
        <w:pStyle w:val="3"/>
        <w:spacing w:before="0"/>
        <w:ind w:left="0"/>
        <w:jc w:val="left"/>
        <w:rPr>
          <w:rFonts w:hint="eastAsia"/>
        </w:rPr>
      </w:pPr>
    </w:p>
    <w:p w14:paraId="4348C531">
      <w:pPr>
        <w:pStyle w:val="3"/>
        <w:spacing w:before="0"/>
        <w:ind w:left="0"/>
        <w:jc w:val="left"/>
        <w:rPr>
          <w:rFonts w:hint="eastAsia"/>
        </w:rPr>
      </w:pPr>
      <w:r>
        <w:rPr>
          <w:rFonts w:hint="eastAsia"/>
        </w:rPr>
        <w:t>They did it with their eyes open; they did it maliciously, in the desperate hatred of their hearts.</w:t>
      </w:r>
    </w:p>
    <w:p w14:paraId="106973D9">
      <w:pPr>
        <w:pStyle w:val="3"/>
        <w:spacing w:before="0"/>
        <w:ind w:left="0"/>
        <w:jc w:val="left"/>
        <w:rPr>
          <w:rFonts w:hint="eastAsia"/>
        </w:rPr>
      </w:pPr>
      <w:r>
        <w:rPr>
          <w:rFonts w:hint="eastAsia"/>
        </w:rPr>
        <w:t>他们睁着眼睛这样做；他们恶意地这样做，出于他们心中绝望的仇恨。</w:t>
      </w:r>
    </w:p>
    <w:p w14:paraId="098BEF32">
      <w:pPr>
        <w:pStyle w:val="3"/>
        <w:spacing w:before="0"/>
        <w:ind w:left="0"/>
        <w:jc w:val="left"/>
        <w:rPr>
          <w:rFonts w:hint="eastAsia"/>
        </w:rPr>
      </w:pPr>
    </w:p>
    <w:p w14:paraId="5AC6F874">
      <w:pPr>
        <w:pStyle w:val="3"/>
        <w:spacing w:before="0"/>
        <w:ind w:left="0"/>
        <w:jc w:val="left"/>
        <w:rPr>
          <w:rFonts w:hint="eastAsia"/>
        </w:rPr>
      </w:pPr>
      <w:r>
        <w:rPr>
          <w:rFonts w:hint="eastAsia"/>
        </w:rPr>
        <w:t>They did it without one extenuating circumstance,—without anything either to excuse or to account for their malignity.</w:t>
      </w:r>
    </w:p>
    <w:p w14:paraId="62C5A782">
      <w:pPr>
        <w:pStyle w:val="3"/>
        <w:spacing w:before="0"/>
        <w:ind w:left="0"/>
        <w:jc w:val="left"/>
        <w:rPr>
          <w:rFonts w:hint="eastAsia"/>
        </w:rPr>
      </w:pPr>
      <w:r>
        <w:rPr>
          <w:rFonts w:hint="eastAsia"/>
        </w:rPr>
        <w:t>他们这样做，没有任何可以减轻罪责的情节——没有任何东西可以为他们的恶意辩解或解释。</w:t>
      </w:r>
    </w:p>
    <w:p w14:paraId="0BAF9401">
      <w:pPr>
        <w:pStyle w:val="3"/>
        <w:spacing w:before="0"/>
        <w:ind w:left="0"/>
        <w:jc w:val="left"/>
        <w:rPr>
          <w:rFonts w:hint="eastAsia"/>
        </w:rPr>
      </w:pPr>
    </w:p>
    <w:p w14:paraId="06FA0B12">
      <w:pPr>
        <w:pStyle w:val="3"/>
        <w:spacing w:before="0"/>
        <w:ind w:left="0"/>
        <w:jc w:val="left"/>
        <w:rPr>
          <w:rFonts w:hint="eastAsia"/>
        </w:rPr>
      </w:pPr>
      <w:r>
        <w:rPr>
          <w:rFonts w:hint="eastAsia"/>
        </w:rPr>
        <w:t>This is the sin which our Lord here declares to be unpardonable.</w:t>
      </w:r>
    </w:p>
    <w:p w14:paraId="521A6B25">
      <w:pPr>
        <w:pStyle w:val="3"/>
        <w:spacing w:before="0"/>
        <w:ind w:left="0"/>
        <w:jc w:val="left"/>
        <w:rPr>
          <w:rFonts w:hint="eastAsia"/>
        </w:rPr>
      </w:pPr>
      <w:r>
        <w:rPr>
          <w:rFonts w:hint="eastAsia"/>
        </w:rPr>
        <w:t>这就是我们的主在这里宣告为不可赦免的罪。</w:t>
      </w:r>
    </w:p>
    <w:p w14:paraId="61911F9F">
      <w:pPr>
        <w:pStyle w:val="3"/>
        <w:spacing w:before="0"/>
        <w:ind w:left="0"/>
        <w:jc w:val="left"/>
        <w:rPr>
          <w:rFonts w:hint="eastAsia"/>
        </w:rPr>
      </w:pPr>
    </w:p>
    <w:p w14:paraId="6EAB7973">
      <w:pPr>
        <w:pStyle w:val="3"/>
        <w:spacing w:before="0"/>
        <w:ind w:left="0"/>
        <w:jc w:val="left"/>
        <w:rPr>
          <w:rFonts w:hint="eastAsia"/>
        </w:rPr>
      </w:pPr>
      <w:r>
        <w:rPr>
          <w:rFonts w:hint="eastAsia"/>
        </w:rPr>
        <w:t>To have said that this marvellous universe was created by the devil, and not by God, would have been a kindred crime; a sin of awful daring.</w:t>
      </w:r>
    </w:p>
    <w:p w14:paraId="592430E7">
      <w:pPr>
        <w:pStyle w:val="3"/>
        <w:spacing w:before="0"/>
        <w:ind w:left="0"/>
        <w:jc w:val="left"/>
        <w:rPr>
          <w:rFonts w:hint="eastAsia"/>
        </w:rPr>
      </w:pPr>
      <w:r>
        <w:rPr>
          <w:rFonts w:hint="eastAsia"/>
        </w:rPr>
        <w:t>若说这奇妙的宇宙是魔鬼而非上帝所造，那将是同类的罪行；一种极其大胆的罪。</w:t>
      </w:r>
    </w:p>
    <w:p w14:paraId="27C09E08">
      <w:pPr>
        <w:pStyle w:val="3"/>
        <w:spacing w:before="0"/>
        <w:ind w:left="0"/>
        <w:jc w:val="left"/>
        <w:rPr>
          <w:rFonts w:hint="eastAsia"/>
        </w:rPr>
      </w:pPr>
    </w:p>
    <w:p w14:paraId="5284CB29">
      <w:pPr>
        <w:pStyle w:val="3"/>
        <w:spacing w:before="0"/>
        <w:ind w:left="0"/>
        <w:jc w:val="left"/>
        <w:rPr>
          <w:rFonts w:hint="eastAsia"/>
        </w:rPr>
      </w:pPr>
      <w:r>
        <w:rPr>
          <w:rFonts w:hint="eastAsia"/>
        </w:rPr>
        <w:t>To have said that the miracles of Egypt, the dividing of the Red Sea, the manna, the water, the healing of the serpents' deadly bite, the drying up of Jordan, the overthrow of Jericho, the arrest of sun and moon in Gibeon, were all the work of the devil, would have been sins like in kind to this of the Pharisees; but not, by many degrees, equal to it in dark malignity.</w:t>
      </w:r>
    </w:p>
    <w:p w14:paraId="1886E178">
      <w:pPr>
        <w:pStyle w:val="3"/>
        <w:spacing w:before="0"/>
        <w:ind w:left="0"/>
        <w:jc w:val="left"/>
        <w:rPr>
          <w:rFonts w:hint="eastAsia"/>
        </w:rPr>
      </w:pPr>
      <w:r>
        <w:rPr>
          <w:rFonts w:hint="eastAsia"/>
        </w:rPr>
        <w:t>若说埃及的神迹，红海的分开，吗哪，水，蛇致命咬伤的医治，约旦河的干涸，耶利哥的倾覆，基遍日月之停，都是魔鬼的工作，那将是与法利赛人这罪同类的罪；但在黑暗的恶毒上，却远不及它。</w:t>
      </w:r>
    </w:p>
    <w:p w14:paraId="46A70110">
      <w:pPr>
        <w:pStyle w:val="3"/>
        <w:spacing w:before="0"/>
        <w:ind w:left="0"/>
        <w:jc w:val="left"/>
        <w:rPr>
          <w:rFonts w:hint="eastAsia"/>
        </w:rPr>
      </w:pPr>
    </w:p>
    <w:p w14:paraId="75FFEECE">
      <w:pPr>
        <w:pStyle w:val="3"/>
        <w:spacing w:before="0"/>
        <w:ind w:left="0"/>
        <w:jc w:val="left"/>
        <w:rPr>
          <w:rFonts w:hint="eastAsia"/>
        </w:rPr>
      </w:pPr>
      <w:r>
        <w:rPr>
          <w:rFonts w:hint="eastAsia"/>
        </w:rPr>
        <w:t>For, in this miracle of Christ, thus misinterpreted, we have more of divine love and power,—more of God himself, than in all these other miracles together.</w:t>
      </w:r>
    </w:p>
    <w:p w14:paraId="03C42DE9">
      <w:pPr>
        <w:pStyle w:val="3"/>
        <w:spacing w:before="0"/>
        <w:ind w:left="0"/>
        <w:jc w:val="left"/>
        <w:rPr>
          <w:rFonts w:hint="eastAsia"/>
        </w:rPr>
      </w:pPr>
      <w:r>
        <w:rPr>
          <w:rFonts w:hint="eastAsia"/>
        </w:rPr>
        <w:t>因为，在基督这个被如此曲解的神迹中，我们所见的，比所有其他神迹加起来，有更多的神圣之爱与大能——更多的上帝祂自己。</w:t>
      </w:r>
    </w:p>
    <w:p w14:paraId="55EC5B5E">
      <w:pPr>
        <w:pStyle w:val="3"/>
        <w:spacing w:before="0"/>
        <w:ind w:left="0"/>
        <w:jc w:val="left"/>
        <w:rPr>
          <w:rFonts w:hint="eastAsia"/>
        </w:rPr>
      </w:pPr>
    </w:p>
    <w:p w14:paraId="5A6D9DD7">
      <w:pPr>
        <w:pStyle w:val="3"/>
        <w:spacing w:before="0"/>
        <w:ind w:left="0"/>
        <w:jc w:val="left"/>
        <w:rPr>
          <w:rFonts w:hint="eastAsia"/>
        </w:rPr>
      </w:pPr>
      <w:r>
        <w:rPr>
          <w:rFonts w:hint="eastAsia"/>
        </w:rPr>
        <w:t>One of the fullest and brightest manifestations of God's character, as our loving, healing, pardoning, redeeming God, is in this miracle; and hence the peculiarly aggravated guilt of those who reviled it as the work of the devil.</w:t>
      </w:r>
    </w:p>
    <w:p w14:paraId="2A01B096">
      <w:pPr>
        <w:pStyle w:val="3"/>
        <w:spacing w:before="0"/>
        <w:ind w:left="0"/>
        <w:jc w:val="left"/>
        <w:rPr>
          <w:rFonts w:hint="eastAsia"/>
        </w:rPr>
      </w:pPr>
      <w:r>
        <w:rPr>
          <w:rFonts w:hint="eastAsia"/>
        </w:rPr>
        <w:t>上帝作为我们慈爱、医治、赦免、救赎之上帝的品格，其最丰满、最光明的彰显之一，就在这个神迹中；因此，那些将其辱骂为魔鬼工作的人，其罪就特别加重了。</w:t>
      </w:r>
    </w:p>
    <w:p w14:paraId="1401356B">
      <w:pPr>
        <w:pStyle w:val="3"/>
        <w:spacing w:before="0"/>
        <w:ind w:left="0"/>
        <w:jc w:val="left"/>
        <w:rPr>
          <w:rFonts w:hint="eastAsia"/>
        </w:rPr>
      </w:pPr>
    </w:p>
    <w:p w14:paraId="55EE17F0">
      <w:pPr>
        <w:pStyle w:val="3"/>
        <w:spacing w:before="0"/>
        <w:ind w:left="0"/>
        <w:jc w:val="left"/>
        <w:rPr>
          <w:rFonts w:hint="eastAsia"/>
        </w:rPr>
      </w:pPr>
      <w:r>
        <w:rPr>
          <w:rFonts w:hint="eastAsia"/>
        </w:rPr>
        <w:t>It was a work done by the special power of the Holy Ghost,—a work in which might have been clearly read the Father's love and power, the Son's love and power, the Spirit's love and power.</w:t>
      </w:r>
    </w:p>
    <w:p w14:paraId="5B3F3A8E">
      <w:pPr>
        <w:pStyle w:val="3"/>
        <w:spacing w:before="0"/>
        <w:ind w:left="0"/>
        <w:jc w:val="left"/>
        <w:rPr>
          <w:rFonts w:hint="eastAsia"/>
        </w:rPr>
      </w:pPr>
      <w:r>
        <w:rPr>
          <w:rFonts w:hint="eastAsia"/>
        </w:rPr>
        <w:t>这是藉着圣灵特别的能力所行的工作——一个可以清楚读出父的爱与能力，子的爱与能力，圣灵的爱与能力的工作。</w:t>
      </w:r>
    </w:p>
    <w:p w14:paraId="1CA5660F">
      <w:pPr>
        <w:pStyle w:val="3"/>
        <w:spacing w:before="0"/>
        <w:ind w:left="0"/>
        <w:jc w:val="left"/>
        <w:rPr>
          <w:rFonts w:hint="eastAsia"/>
        </w:rPr>
      </w:pPr>
    </w:p>
    <w:p w14:paraId="6666AE73">
      <w:pPr>
        <w:pStyle w:val="3"/>
        <w:spacing w:before="0"/>
        <w:ind w:left="0"/>
        <w:jc w:val="left"/>
        <w:rPr>
          <w:rFonts w:hint="eastAsia"/>
        </w:rPr>
      </w:pPr>
      <w:r>
        <w:rPr>
          <w:rFonts w:hint="eastAsia"/>
        </w:rPr>
        <w:t>Yet this work of the Holy Spirit, this miracle of Godhead's love and power, is ascribed to Satan!</w:t>
      </w:r>
    </w:p>
    <w:p w14:paraId="280A64F8">
      <w:pPr>
        <w:pStyle w:val="3"/>
        <w:spacing w:before="0"/>
        <w:ind w:left="0"/>
        <w:jc w:val="left"/>
        <w:rPr>
          <w:rFonts w:hint="eastAsia"/>
        </w:rPr>
      </w:pPr>
      <w:r>
        <w:rPr>
          <w:rFonts w:hint="eastAsia"/>
        </w:rPr>
        <w:t>然而，这圣灵的工作，这神性之爱与大能的神迹，竟被归于撒但！</w:t>
      </w:r>
    </w:p>
    <w:p w14:paraId="225DBDC5">
      <w:pPr>
        <w:pStyle w:val="3"/>
        <w:spacing w:before="0"/>
        <w:ind w:left="0"/>
        <w:jc w:val="left"/>
        <w:rPr>
          <w:rFonts w:hint="eastAsia"/>
        </w:rPr>
      </w:pPr>
    </w:p>
    <w:p w14:paraId="57EB2B06">
      <w:pPr>
        <w:pStyle w:val="3"/>
        <w:spacing w:before="0"/>
        <w:ind w:left="0"/>
        <w:jc w:val="left"/>
        <w:rPr>
          <w:rFonts w:hint="eastAsia"/>
        </w:rPr>
      </w:pPr>
      <w:r>
        <w:rPr>
          <w:rFonts w:hint="eastAsia"/>
        </w:rPr>
        <w:t>It was calling God the devil, and the devil God; it was calling hell heaven, and heaven hell.</w:t>
      </w:r>
    </w:p>
    <w:p w14:paraId="37AD586B">
      <w:pPr>
        <w:pStyle w:val="3"/>
        <w:spacing w:before="0"/>
        <w:ind w:left="0"/>
        <w:jc w:val="left"/>
        <w:rPr>
          <w:rFonts w:hint="eastAsia"/>
        </w:rPr>
      </w:pPr>
      <w:r>
        <w:rPr>
          <w:rFonts w:hint="eastAsia"/>
        </w:rPr>
        <w:t>这是称上帝为魔鬼，魔鬼为上帝；这是称地狱为天堂，天堂为地狱。</w:t>
      </w:r>
    </w:p>
    <w:p w14:paraId="0E89B397">
      <w:pPr>
        <w:pStyle w:val="3"/>
        <w:spacing w:before="0"/>
        <w:ind w:left="0"/>
        <w:jc w:val="left"/>
        <w:rPr>
          <w:rFonts w:hint="eastAsia"/>
        </w:rPr>
      </w:pPr>
    </w:p>
    <w:p w14:paraId="14235373">
      <w:pPr>
        <w:pStyle w:val="3"/>
        <w:spacing w:before="0"/>
        <w:ind w:left="0"/>
        <w:jc w:val="left"/>
        <w:rPr>
          <w:rFonts w:hint="eastAsia"/>
        </w:rPr>
      </w:pPr>
      <w:r>
        <w:rPr>
          <w:rFonts w:hint="eastAsia"/>
        </w:rPr>
        <w:t>It was not mere rejection of Christ; it was not mere disbelief of his miracles; it was not mere refusal of the divine testimony to his Messiahship.</w:t>
      </w:r>
    </w:p>
    <w:p w14:paraId="6C901EE0">
      <w:pPr>
        <w:pStyle w:val="3"/>
        <w:spacing w:before="0"/>
        <w:ind w:left="0"/>
        <w:jc w:val="left"/>
        <w:rPr>
          <w:rFonts w:hint="eastAsia"/>
        </w:rPr>
      </w:pPr>
      <w:r>
        <w:rPr>
          <w:rFonts w:hint="eastAsia"/>
        </w:rPr>
        <w:t>这不仅仅是拒绝基督；不仅仅是不信祂的神迹；不仅仅是拒绝神圣的见证，证明祂的弥赛亚身份。</w:t>
      </w:r>
    </w:p>
    <w:p w14:paraId="6DBF3DC8">
      <w:pPr>
        <w:pStyle w:val="3"/>
        <w:spacing w:before="0"/>
        <w:ind w:left="0"/>
        <w:jc w:val="left"/>
        <w:rPr>
          <w:rFonts w:hint="eastAsia"/>
        </w:rPr>
      </w:pPr>
    </w:p>
    <w:p w14:paraId="3DD0B292">
      <w:pPr>
        <w:pStyle w:val="3"/>
        <w:spacing w:before="0"/>
        <w:ind w:left="0"/>
        <w:jc w:val="left"/>
        <w:rPr>
          <w:rFonts w:hint="eastAsia"/>
        </w:rPr>
      </w:pPr>
      <w:r>
        <w:rPr>
          <w:rFonts w:hint="eastAsia"/>
        </w:rPr>
        <w:t>It was something beyond all these phases of unbelief.</w:t>
      </w:r>
    </w:p>
    <w:p w14:paraId="5C0FEA61">
      <w:pPr>
        <w:pStyle w:val="3"/>
        <w:spacing w:before="0"/>
        <w:ind w:left="0"/>
        <w:jc w:val="left"/>
        <w:rPr>
          <w:rFonts w:hint="eastAsia"/>
        </w:rPr>
      </w:pPr>
      <w:r>
        <w:rPr>
          <w:rFonts w:hint="eastAsia"/>
        </w:rPr>
        <w:t>这超越了所有这些不信的层面。</w:t>
      </w:r>
    </w:p>
    <w:p w14:paraId="099B664E">
      <w:pPr>
        <w:pStyle w:val="3"/>
        <w:spacing w:before="0"/>
        <w:ind w:left="0"/>
        <w:jc w:val="left"/>
        <w:rPr>
          <w:rFonts w:hint="eastAsia"/>
        </w:rPr>
      </w:pPr>
    </w:p>
    <w:p w14:paraId="21937D7F">
      <w:pPr>
        <w:pStyle w:val="3"/>
        <w:spacing w:before="0"/>
        <w:ind w:left="0"/>
        <w:jc w:val="left"/>
        <w:rPr>
          <w:rFonts w:hint="eastAsia"/>
        </w:rPr>
      </w:pPr>
      <w:r>
        <w:rPr>
          <w:rFonts w:hint="eastAsia"/>
        </w:rPr>
        <w:t>It was the substitution and preference of the evil for the good, of the darkness for the light, of the seed of the serpent for the Seed of the woman.</w:t>
      </w:r>
    </w:p>
    <w:p w14:paraId="06D3D864">
      <w:pPr>
        <w:pStyle w:val="3"/>
        <w:spacing w:before="0"/>
        <w:ind w:left="0"/>
        <w:jc w:val="left"/>
        <w:rPr>
          <w:rFonts w:hint="eastAsia"/>
        </w:rPr>
      </w:pPr>
      <w:r>
        <w:rPr>
          <w:rFonts w:hint="eastAsia"/>
        </w:rPr>
        <w:t>这是以恶代善，以暗代光，以蛇的后裔代替女人的后裔。</w:t>
      </w:r>
    </w:p>
    <w:p w14:paraId="45417E6D">
      <w:pPr>
        <w:pStyle w:val="3"/>
        <w:spacing w:before="0"/>
        <w:ind w:left="0"/>
        <w:jc w:val="left"/>
        <w:rPr>
          <w:rFonts w:hint="eastAsia"/>
        </w:rPr>
      </w:pPr>
    </w:p>
    <w:p w14:paraId="3565E28F">
      <w:pPr>
        <w:pStyle w:val="3"/>
        <w:spacing w:before="0"/>
        <w:ind w:left="0"/>
        <w:jc w:val="left"/>
        <w:rPr>
          <w:rFonts w:hint="eastAsia"/>
        </w:rPr>
      </w:pPr>
      <w:r>
        <w:rPr>
          <w:rFonts w:hint="eastAsia"/>
        </w:rPr>
        <w:t>Nay, more, it was the deliberate declaration, not that the works of God the Holy Ghost were unreal and untrue,—but that they were not his works at all, but those of the devil.</w:t>
      </w:r>
    </w:p>
    <w:p w14:paraId="4AFFA876">
      <w:pPr>
        <w:pStyle w:val="3"/>
        <w:spacing w:before="0"/>
        <w:ind w:left="0"/>
        <w:jc w:val="left"/>
        <w:rPr>
          <w:rFonts w:hint="eastAsia"/>
        </w:rPr>
      </w:pPr>
      <w:r>
        <w:rPr>
          <w:rFonts w:hint="eastAsia"/>
        </w:rPr>
        <w:t>不，更有甚者，这是蓄意的宣告，并非说上帝圣灵的工作是不真实和虚假的——而是说，那根本不是祂的工作，而是魔鬼的工作。</w:t>
      </w:r>
    </w:p>
    <w:p w14:paraId="72D00845">
      <w:pPr>
        <w:pStyle w:val="3"/>
        <w:spacing w:before="0"/>
        <w:ind w:left="0"/>
        <w:jc w:val="left"/>
        <w:rPr>
          <w:rFonts w:hint="eastAsia"/>
        </w:rPr>
      </w:pPr>
    </w:p>
    <w:p w14:paraId="46D082DF">
      <w:pPr>
        <w:pStyle w:val="3"/>
        <w:spacing w:before="0"/>
        <w:ind w:left="0"/>
        <w:jc w:val="left"/>
        <w:rPr>
          <w:rFonts w:hint="eastAsia"/>
        </w:rPr>
      </w:pPr>
      <w:r>
        <w:rPr>
          <w:rFonts w:hint="eastAsia"/>
        </w:rPr>
        <w:t>It was the admission of their reality, but the ascription of them to the devil.</w:t>
      </w:r>
    </w:p>
    <w:p w14:paraId="5FDCDAF8">
      <w:pPr>
        <w:pStyle w:val="3"/>
        <w:spacing w:before="0"/>
        <w:ind w:left="0"/>
        <w:jc w:val="left"/>
        <w:rPr>
          <w:rFonts w:hint="eastAsia"/>
        </w:rPr>
      </w:pPr>
      <w:r>
        <w:rPr>
          <w:rFonts w:hint="eastAsia"/>
        </w:rPr>
        <w:t>这是承认它们的真实性，却将它们归于魔鬼。</w:t>
      </w:r>
    </w:p>
    <w:p w14:paraId="5DD3E409">
      <w:pPr>
        <w:pStyle w:val="3"/>
        <w:spacing w:before="0"/>
        <w:ind w:left="0"/>
        <w:jc w:val="left"/>
        <w:rPr>
          <w:rFonts w:hint="eastAsia"/>
        </w:rPr>
      </w:pPr>
    </w:p>
    <w:p w14:paraId="6C1577EC">
      <w:pPr>
        <w:pStyle w:val="3"/>
        <w:spacing w:before="0"/>
        <w:ind w:left="0"/>
        <w:jc w:val="left"/>
        <w:rPr>
          <w:rFonts w:hint="eastAsia"/>
        </w:rPr>
      </w:pPr>
      <w:r>
        <w:rPr>
          <w:rFonts w:hint="eastAsia"/>
        </w:rPr>
        <w:t>It was carrying out hatred of Christ to such an extreme, as to be willing to acknowledge Satan as the worker of miracles rather than Christ; nay, it was so hating the Holy Spirit, because of his thus witnessing for Christ, as to call him "an unclean spirit," Beelzebub, the prince of the devils!</w:t>
      </w:r>
    </w:p>
    <w:p w14:paraId="5C1B28FB">
      <w:pPr>
        <w:pStyle w:val="3"/>
        <w:spacing w:before="0"/>
        <w:ind w:left="0"/>
        <w:jc w:val="left"/>
        <w:rPr>
          <w:rFonts w:hint="eastAsia"/>
        </w:rPr>
      </w:pPr>
      <w:r>
        <w:rPr>
          <w:rFonts w:hint="eastAsia"/>
        </w:rPr>
        <w:t>这是将对基督的仇恨推到极致，以至于宁愿承认撒但是行神迹者，也不愿承认基督；不，这是如此恨恶圣灵，因为祂如此为基督作见证，以至于称祂为“污鬼”，别西卜，鬼王！</w:t>
      </w:r>
    </w:p>
    <w:p w14:paraId="48E14D0B">
      <w:pPr>
        <w:pStyle w:val="3"/>
        <w:spacing w:before="0"/>
        <w:ind w:left="0"/>
        <w:jc w:val="left"/>
        <w:rPr>
          <w:rFonts w:hint="eastAsia"/>
        </w:rPr>
      </w:pPr>
    </w:p>
    <w:p w14:paraId="3C8DAE79">
      <w:pPr>
        <w:pStyle w:val="3"/>
        <w:spacing w:before="0"/>
        <w:ind w:left="0"/>
        <w:jc w:val="left"/>
        <w:rPr>
          <w:rFonts w:hint="eastAsia"/>
        </w:rPr>
      </w:pPr>
      <w:r>
        <w:rPr>
          <w:rFonts w:hint="eastAsia"/>
        </w:rPr>
        <w:t>Such is the sin against the Holy Ghost; a sin which originates in very peculiar circumstances; which can only be committed by those who sin wilfully, daringly, and maliciously; and which, in all probability, could only be committed when the Lord was upon the earth, working miracles by the power of the Spirit.</w:t>
      </w:r>
    </w:p>
    <w:p w14:paraId="56E05980">
      <w:pPr>
        <w:pStyle w:val="3"/>
        <w:spacing w:before="0"/>
        <w:ind w:left="0"/>
        <w:jc w:val="left"/>
        <w:rPr>
          <w:rFonts w:hint="eastAsia"/>
        </w:rPr>
      </w:pPr>
      <w:r>
        <w:rPr>
          <w:rFonts w:hint="eastAsia"/>
        </w:rPr>
        <w:t>这就是亵渎圣灵的罪；一种源于非常特殊情况的罪；只有那些故意、大胆、恶意犯罪的人才能犯；并且，很可能，只有当主在地上，藉着圣灵的能力行神迹时才能犯。</w:t>
      </w:r>
    </w:p>
    <w:p w14:paraId="7A7794E3">
      <w:pPr>
        <w:pStyle w:val="3"/>
        <w:spacing w:before="0"/>
        <w:ind w:left="0"/>
        <w:jc w:val="left"/>
        <w:rPr>
          <w:rFonts w:hint="eastAsia"/>
        </w:rPr>
      </w:pPr>
    </w:p>
    <w:p w14:paraId="02B4DF1B">
      <w:pPr>
        <w:pStyle w:val="3"/>
        <w:spacing w:before="0"/>
        <w:ind w:left="0"/>
        <w:jc w:val="left"/>
        <w:rPr>
          <w:rFonts w:hint="eastAsia"/>
        </w:rPr>
      </w:pPr>
      <w:r>
        <w:rPr>
          <w:rFonts w:hint="eastAsia"/>
        </w:rPr>
        <w:t>It is worthy of notice, that our Lord does not affirm that even these blasphemous Pharisees had actually committed the sin.</w:t>
      </w:r>
    </w:p>
    <w:p w14:paraId="23EE49EF">
      <w:pPr>
        <w:pStyle w:val="3"/>
        <w:spacing w:before="0"/>
        <w:ind w:left="0"/>
        <w:jc w:val="left"/>
        <w:rPr>
          <w:rFonts w:hint="eastAsia"/>
        </w:rPr>
      </w:pPr>
      <w:r>
        <w:rPr>
          <w:rFonts w:hint="eastAsia"/>
        </w:rPr>
        <w:t>值得注意的是，我们的主并未断言，即使是这些亵渎的法利赛人，也确实犯了这罪。</w:t>
      </w:r>
    </w:p>
    <w:p w14:paraId="212E9294">
      <w:pPr>
        <w:pStyle w:val="3"/>
        <w:spacing w:before="0"/>
        <w:ind w:left="0"/>
        <w:jc w:val="left"/>
        <w:rPr>
          <w:rFonts w:hint="eastAsia"/>
        </w:rPr>
      </w:pPr>
    </w:p>
    <w:p w14:paraId="7973C317">
      <w:pPr>
        <w:pStyle w:val="3"/>
        <w:spacing w:before="0"/>
        <w:ind w:left="0"/>
        <w:jc w:val="left"/>
        <w:rPr>
          <w:rFonts w:hint="eastAsia"/>
        </w:rPr>
      </w:pPr>
      <w:r>
        <w:rPr>
          <w:rFonts w:hint="eastAsia"/>
        </w:rPr>
        <w:t>The awful words regarding the sin that has no pardon are spoken as words of warning.</w:t>
      </w:r>
    </w:p>
    <w:p w14:paraId="34AFAE63">
      <w:pPr>
        <w:pStyle w:val="3"/>
        <w:spacing w:before="0"/>
        <w:ind w:left="0"/>
        <w:jc w:val="left"/>
        <w:rPr>
          <w:rFonts w:hint="eastAsia"/>
        </w:rPr>
      </w:pPr>
      <w:r>
        <w:rPr>
          <w:rFonts w:hint="eastAsia"/>
        </w:rPr>
        <w:t>关于那不得赦免之罪的可怕话语，是作为警告而说的。</w:t>
      </w:r>
    </w:p>
    <w:p w14:paraId="432866F8">
      <w:pPr>
        <w:pStyle w:val="3"/>
        <w:spacing w:before="0"/>
        <w:ind w:left="0"/>
        <w:jc w:val="left"/>
        <w:rPr>
          <w:rFonts w:hint="eastAsia"/>
        </w:rPr>
      </w:pPr>
    </w:p>
    <w:p w14:paraId="7DA9330A">
      <w:pPr>
        <w:pStyle w:val="3"/>
        <w:spacing w:before="0"/>
        <w:ind w:left="0"/>
        <w:jc w:val="left"/>
        <w:rPr>
          <w:rFonts w:hint="eastAsia"/>
        </w:rPr>
      </w:pPr>
      <w:r>
        <w:rPr>
          <w:rFonts w:hint="eastAsia"/>
        </w:rPr>
        <w:t>In them the Lord is pointing to the horrible gulf which these Pharisees were approaching, and warning them off.</w:t>
      </w:r>
    </w:p>
    <w:p w14:paraId="1B40A341">
      <w:pPr>
        <w:pStyle w:val="3"/>
        <w:spacing w:before="0"/>
        <w:ind w:left="0"/>
        <w:jc w:val="left"/>
        <w:rPr>
          <w:rFonts w:hint="eastAsia"/>
        </w:rPr>
      </w:pPr>
      <w:r>
        <w:rPr>
          <w:rFonts w:hint="eastAsia"/>
        </w:rPr>
        <w:t>在这些话中，主正指向这些法利赛人正在接近的可怕深渊，并警告他们离开。</w:t>
      </w:r>
    </w:p>
    <w:p w14:paraId="275C1C17">
      <w:pPr>
        <w:pStyle w:val="3"/>
        <w:spacing w:before="0"/>
        <w:ind w:left="0"/>
        <w:jc w:val="left"/>
        <w:rPr>
          <w:rFonts w:hint="eastAsia"/>
        </w:rPr>
      </w:pPr>
    </w:p>
    <w:p w14:paraId="68A0C2C5">
      <w:pPr>
        <w:pStyle w:val="3"/>
        <w:spacing w:before="0"/>
        <w:ind w:left="0"/>
        <w:jc w:val="left"/>
        <w:rPr>
          <w:rFonts w:hint="eastAsia"/>
        </w:rPr>
      </w:pPr>
      <w:r>
        <w:rPr>
          <w:rFonts w:hint="eastAsia"/>
        </w:rPr>
        <w:t>He sees them like a vessel drawing nearer some raging whirlpool, and he speaks that they may be alarmed and turn back.</w:t>
      </w:r>
    </w:p>
    <w:p w14:paraId="48ACB44E">
      <w:pPr>
        <w:pStyle w:val="3"/>
        <w:spacing w:before="0"/>
        <w:ind w:left="0"/>
        <w:jc w:val="left"/>
        <w:rPr>
          <w:rFonts w:hint="eastAsia"/>
        </w:rPr>
      </w:pPr>
      <w:r>
        <w:rPr>
          <w:rFonts w:hint="eastAsia"/>
        </w:rPr>
        <w:t>祂看见他们像一艘船正靠近某个狂暴的漩涡，祂说话，好叫他们惊恐而回头。</w:t>
      </w:r>
    </w:p>
    <w:p w14:paraId="48742BF3">
      <w:pPr>
        <w:pStyle w:val="3"/>
        <w:spacing w:before="0"/>
        <w:ind w:left="0"/>
        <w:jc w:val="left"/>
        <w:rPr>
          <w:rFonts w:hint="eastAsia"/>
        </w:rPr>
      </w:pPr>
    </w:p>
    <w:p w14:paraId="3CBC67E0">
      <w:pPr>
        <w:pStyle w:val="3"/>
        <w:spacing w:before="0"/>
        <w:ind w:left="0"/>
        <w:jc w:val="left"/>
        <w:rPr>
          <w:rFonts w:hint="eastAsia"/>
        </w:rPr>
      </w:pPr>
      <w:r>
        <w:rPr>
          <w:rFonts w:hint="eastAsia"/>
        </w:rPr>
        <w:t>In this there is a blessed mixture of grace and righteousness.</w:t>
      </w:r>
    </w:p>
    <w:p w14:paraId="597E9A47">
      <w:pPr>
        <w:pStyle w:val="3"/>
        <w:spacing w:before="0"/>
        <w:ind w:left="0"/>
        <w:jc w:val="left"/>
        <w:rPr>
          <w:rFonts w:hint="eastAsia"/>
        </w:rPr>
      </w:pPr>
      <w:r>
        <w:rPr>
          <w:rFonts w:hint="eastAsia"/>
        </w:rPr>
        <w:t>在这之中，有恩典与公义蒙福的混合。</w:t>
      </w:r>
    </w:p>
    <w:p w14:paraId="72B77341">
      <w:pPr>
        <w:pStyle w:val="3"/>
        <w:spacing w:before="0"/>
        <w:ind w:left="0"/>
        <w:jc w:val="left"/>
        <w:rPr>
          <w:rFonts w:hint="eastAsia"/>
        </w:rPr>
      </w:pPr>
    </w:p>
    <w:p w14:paraId="7D56D5A4">
      <w:pPr>
        <w:pStyle w:val="3"/>
        <w:spacing w:before="0"/>
        <w:ind w:left="0"/>
        <w:jc w:val="left"/>
        <w:rPr>
          <w:rFonts w:hint="eastAsia"/>
        </w:rPr>
      </w:pPr>
      <w:r>
        <w:rPr>
          <w:rFonts w:hint="eastAsia"/>
        </w:rPr>
        <w:t>He would warn even the Pharisees!</w:t>
      </w:r>
    </w:p>
    <w:p w14:paraId="714296E8">
      <w:pPr>
        <w:pStyle w:val="3"/>
        <w:spacing w:before="0"/>
        <w:ind w:left="0"/>
        <w:jc w:val="left"/>
        <w:rPr>
          <w:rFonts w:hint="eastAsia"/>
        </w:rPr>
      </w:pPr>
      <w:r>
        <w:rPr>
          <w:rFonts w:hint="eastAsia"/>
        </w:rPr>
        <w:t>祂连法利赛人也要警告！</w:t>
      </w:r>
    </w:p>
    <w:p w14:paraId="460E8433">
      <w:pPr>
        <w:pStyle w:val="3"/>
        <w:spacing w:before="0"/>
        <w:ind w:left="0"/>
        <w:jc w:val="left"/>
        <w:rPr>
          <w:rFonts w:hint="eastAsia"/>
        </w:rPr>
      </w:pPr>
    </w:p>
    <w:p w14:paraId="2739BB28">
      <w:pPr>
        <w:pStyle w:val="3"/>
        <w:spacing w:before="0"/>
        <w:ind w:left="0"/>
        <w:jc w:val="left"/>
        <w:rPr>
          <w:rFonts w:hint="eastAsia"/>
        </w:rPr>
      </w:pPr>
      <w:r>
        <w:rPr>
          <w:rFonts w:hint="eastAsia"/>
        </w:rPr>
        <w:t>He would sound the alarm even to those who were on the very point of plunging into hell!</w:t>
      </w:r>
    </w:p>
    <w:p w14:paraId="78F1A3F4">
      <w:pPr>
        <w:pStyle w:val="3"/>
        <w:spacing w:before="0"/>
        <w:ind w:left="0"/>
        <w:jc w:val="left"/>
        <w:rPr>
          <w:rFonts w:hint="eastAsia"/>
        </w:rPr>
      </w:pPr>
      <w:r>
        <w:rPr>
          <w:rFonts w:hint="eastAsia"/>
        </w:rPr>
        <w:t>祂甚至要向那些即将堕入地狱的人发出警报！</w:t>
      </w:r>
    </w:p>
    <w:p w14:paraId="12868EC6">
      <w:pPr>
        <w:pStyle w:val="3"/>
        <w:spacing w:before="0"/>
        <w:ind w:left="0"/>
        <w:jc w:val="left"/>
        <w:rPr>
          <w:rFonts w:hint="eastAsia"/>
        </w:rPr>
      </w:pPr>
    </w:p>
    <w:p w14:paraId="3A22D569">
      <w:pPr>
        <w:pStyle w:val="3"/>
        <w:spacing w:before="0"/>
        <w:ind w:left="0"/>
        <w:jc w:val="left"/>
        <w:rPr>
          <w:rFonts w:hint="eastAsia"/>
        </w:rPr>
      </w:pPr>
      <w:r>
        <w:rPr>
          <w:rFonts w:hint="eastAsia"/>
        </w:rPr>
        <w:t>The sin is thus a peculiar sin.</w:t>
      </w:r>
    </w:p>
    <w:p w14:paraId="2EEA9BCA">
      <w:pPr>
        <w:pStyle w:val="3"/>
        <w:spacing w:before="0"/>
        <w:ind w:left="0"/>
        <w:jc w:val="left"/>
        <w:rPr>
          <w:rFonts w:hint="eastAsia"/>
        </w:rPr>
      </w:pPr>
      <w:r>
        <w:rPr>
          <w:rFonts w:hint="eastAsia"/>
        </w:rPr>
        <w:t>因此，这罪是一种特殊的罪。</w:t>
      </w:r>
    </w:p>
    <w:p w14:paraId="0BBB8C50">
      <w:pPr>
        <w:pStyle w:val="3"/>
        <w:spacing w:before="0"/>
        <w:ind w:left="0"/>
        <w:jc w:val="left"/>
        <w:rPr>
          <w:rFonts w:hint="eastAsia"/>
        </w:rPr>
      </w:pPr>
    </w:p>
    <w:p w14:paraId="7E81EB8D">
      <w:pPr>
        <w:pStyle w:val="3"/>
        <w:spacing w:before="0"/>
        <w:ind w:left="0"/>
        <w:jc w:val="left"/>
        <w:rPr>
          <w:rFonts w:hint="eastAsia"/>
        </w:rPr>
      </w:pPr>
      <w:r>
        <w:rPr>
          <w:rFonts w:hint="eastAsia"/>
        </w:rPr>
        <w:t>It is not the same as rejection of Christ and final unbelief.</w:t>
      </w:r>
    </w:p>
    <w:p w14:paraId="164EE7D3">
      <w:pPr>
        <w:pStyle w:val="3"/>
        <w:spacing w:before="0"/>
        <w:ind w:left="0"/>
        <w:jc w:val="left"/>
        <w:rPr>
          <w:rFonts w:hint="eastAsia"/>
        </w:rPr>
      </w:pPr>
      <w:r>
        <w:rPr>
          <w:rFonts w:hint="eastAsia"/>
        </w:rPr>
        <w:t>这与拒绝基督和最终的不信不同。</w:t>
      </w:r>
    </w:p>
    <w:p w14:paraId="7748655D">
      <w:pPr>
        <w:pStyle w:val="3"/>
        <w:spacing w:before="0"/>
        <w:ind w:left="0"/>
        <w:jc w:val="left"/>
        <w:rPr>
          <w:rFonts w:hint="eastAsia"/>
        </w:rPr>
      </w:pPr>
    </w:p>
    <w:p w14:paraId="0B2980CE">
      <w:pPr>
        <w:pStyle w:val="3"/>
        <w:spacing w:before="0"/>
        <w:ind w:left="0"/>
        <w:jc w:val="left"/>
        <w:rPr>
          <w:rFonts w:hint="eastAsia"/>
        </w:rPr>
      </w:pPr>
      <w:r>
        <w:rPr>
          <w:rFonts w:hint="eastAsia"/>
        </w:rPr>
        <w:t>It is not even blasphemy against Christ and his work.</w:t>
      </w:r>
    </w:p>
    <w:p w14:paraId="6D565AFC">
      <w:pPr>
        <w:pStyle w:val="3"/>
        <w:spacing w:before="0"/>
        <w:ind w:left="0"/>
        <w:jc w:val="left"/>
        <w:rPr>
          <w:rFonts w:hint="eastAsia"/>
        </w:rPr>
      </w:pPr>
      <w:r>
        <w:rPr>
          <w:rFonts w:hint="eastAsia"/>
        </w:rPr>
        <w:t>这甚至不是亵渎基督和祂的工作。</w:t>
      </w:r>
    </w:p>
    <w:p w14:paraId="4298894B">
      <w:pPr>
        <w:pStyle w:val="3"/>
        <w:spacing w:before="0"/>
        <w:ind w:left="0"/>
        <w:jc w:val="left"/>
        <w:rPr>
          <w:rFonts w:hint="eastAsia"/>
        </w:rPr>
      </w:pPr>
    </w:p>
    <w:p w14:paraId="1234257C">
      <w:pPr>
        <w:pStyle w:val="3"/>
        <w:spacing w:before="0"/>
        <w:ind w:left="0"/>
        <w:jc w:val="left"/>
        <w:rPr>
          <w:rFonts w:hint="eastAsia"/>
        </w:rPr>
      </w:pPr>
      <w:r>
        <w:rPr>
          <w:rFonts w:hint="eastAsia"/>
        </w:rPr>
        <w:t>It is not simply sin against light and knowledge.</w:t>
      </w:r>
    </w:p>
    <w:p w14:paraId="3DF3D63C">
      <w:pPr>
        <w:pStyle w:val="3"/>
        <w:spacing w:before="0"/>
        <w:ind w:left="0"/>
        <w:jc w:val="left"/>
        <w:rPr>
          <w:rFonts w:hint="eastAsia"/>
        </w:rPr>
      </w:pPr>
      <w:r>
        <w:rPr>
          <w:rFonts w:hint="eastAsia"/>
        </w:rPr>
        <w:t>这不单单是干犯光和知识的罪。</w:t>
      </w:r>
    </w:p>
    <w:p w14:paraId="0D4E1EC5">
      <w:pPr>
        <w:pStyle w:val="3"/>
        <w:spacing w:before="0"/>
        <w:ind w:left="0"/>
        <w:jc w:val="left"/>
        <w:rPr>
          <w:rFonts w:hint="eastAsia"/>
        </w:rPr>
      </w:pPr>
    </w:p>
    <w:p w14:paraId="7DBA6D15">
      <w:pPr>
        <w:pStyle w:val="3"/>
        <w:spacing w:before="0"/>
        <w:ind w:left="0"/>
        <w:jc w:val="left"/>
        <w:rPr>
          <w:rFonts w:hint="eastAsia"/>
        </w:rPr>
      </w:pPr>
      <w:r>
        <w:rPr>
          <w:rFonts w:hint="eastAsia"/>
        </w:rPr>
        <w:t>It is not repeated, or prolonged, or outrageous backsliding.</w:t>
      </w:r>
    </w:p>
    <w:p w14:paraId="20D01C3A">
      <w:pPr>
        <w:pStyle w:val="3"/>
        <w:spacing w:before="0"/>
        <w:ind w:left="0"/>
        <w:jc w:val="left"/>
        <w:rPr>
          <w:rFonts w:hint="eastAsia"/>
        </w:rPr>
      </w:pPr>
      <w:r>
        <w:rPr>
          <w:rFonts w:hint="eastAsia"/>
        </w:rPr>
        <w:t>这不是重复、长久或过分的背道。</w:t>
      </w:r>
    </w:p>
    <w:p w14:paraId="7CE7B1DE">
      <w:pPr>
        <w:pStyle w:val="3"/>
        <w:spacing w:before="0"/>
        <w:ind w:left="0"/>
        <w:jc w:val="left"/>
        <w:rPr>
          <w:rFonts w:hint="eastAsia"/>
        </w:rPr>
      </w:pPr>
    </w:p>
    <w:p w14:paraId="2E44ECE7">
      <w:pPr>
        <w:pStyle w:val="3"/>
        <w:spacing w:before="0"/>
        <w:ind w:left="0"/>
        <w:jc w:val="left"/>
        <w:rPr>
          <w:rFonts w:hint="eastAsia"/>
        </w:rPr>
      </w:pPr>
      <w:r>
        <w:rPr>
          <w:rFonts w:hint="eastAsia"/>
        </w:rPr>
        <w:t>It is something special; something open and before others; it is something deliberate and malicious; it is something which would render the man's state quite hopeless, and seal his doom at once.</w:t>
      </w:r>
    </w:p>
    <w:p w14:paraId="1696A5EA">
      <w:pPr>
        <w:pStyle w:val="3"/>
        <w:spacing w:before="0"/>
        <w:ind w:left="0"/>
        <w:jc w:val="left"/>
        <w:rPr>
          <w:rFonts w:hint="eastAsia"/>
        </w:rPr>
      </w:pPr>
      <w:r>
        <w:rPr>
          <w:rFonts w:hint="eastAsia"/>
        </w:rPr>
        <w:t>这是某种特殊的事；是公开在人前的事；是蓄意和恶意的事；是会使人的光景完全绝望，并立刻注定其厄运的事。</w:t>
      </w:r>
    </w:p>
    <w:p w14:paraId="36FE5D27">
      <w:pPr>
        <w:pStyle w:val="3"/>
        <w:spacing w:before="0"/>
        <w:ind w:left="0"/>
        <w:jc w:val="left"/>
        <w:rPr>
          <w:rFonts w:hint="eastAsia"/>
        </w:rPr>
      </w:pPr>
    </w:p>
    <w:p w14:paraId="66D6413B">
      <w:pPr>
        <w:pStyle w:val="3"/>
        <w:spacing w:before="0"/>
        <w:ind w:left="0"/>
        <w:jc w:val="left"/>
        <w:rPr>
          <w:rFonts w:hint="eastAsia"/>
        </w:rPr>
      </w:pPr>
      <w:r>
        <w:rPr>
          <w:rFonts w:hint="eastAsia"/>
        </w:rPr>
        <w:t>It is something connected directly with the Spirit, and which involves daring blasphemy against him and his doings.</w:t>
      </w:r>
    </w:p>
    <w:p w14:paraId="68B226F9">
      <w:pPr>
        <w:pStyle w:val="3"/>
        <w:spacing w:before="0"/>
        <w:ind w:left="0"/>
        <w:jc w:val="left"/>
        <w:rPr>
          <w:rFonts w:hint="eastAsia"/>
        </w:rPr>
      </w:pPr>
      <w:r>
        <w:rPr>
          <w:rFonts w:hint="eastAsia"/>
        </w:rPr>
        <w:t>这是直接与圣灵相关的事，并且涉及对祂和祂作为的大胆亵渎。</w:t>
      </w:r>
    </w:p>
    <w:p w14:paraId="12EA907A">
      <w:pPr>
        <w:pStyle w:val="3"/>
        <w:spacing w:before="0"/>
        <w:ind w:left="0"/>
        <w:jc w:val="left"/>
        <w:rPr>
          <w:rFonts w:hint="eastAsia"/>
        </w:rPr>
      </w:pPr>
    </w:p>
    <w:p w14:paraId="10B33ECB">
      <w:pPr>
        <w:pStyle w:val="3"/>
        <w:spacing w:before="0"/>
        <w:ind w:left="0"/>
        <w:jc w:val="left"/>
        <w:rPr>
          <w:rFonts w:hint="eastAsia"/>
        </w:rPr>
      </w:pPr>
      <w:r>
        <w:rPr>
          <w:rFonts w:hint="eastAsia"/>
        </w:rPr>
        <w:t>It must, then, be a greater sin than that of Judas, for his sin was pardonable to the last.</w:t>
      </w:r>
    </w:p>
    <w:p w14:paraId="266E0BAA">
      <w:pPr>
        <w:pStyle w:val="3"/>
        <w:spacing w:before="0"/>
        <w:ind w:left="0"/>
        <w:jc w:val="left"/>
        <w:rPr>
          <w:rFonts w:hint="eastAsia"/>
        </w:rPr>
      </w:pPr>
      <w:r>
        <w:rPr>
          <w:rFonts w:hint="eastAsia"/>
        </w:rPr>
        <w:t>那么，这罪必定比犹大的罪更大，因为他的罪直到最后都是可以赦免的。</w:t>
      </w:r>
    </w:p>
    <w:p w14:paraId="4F447CEC">
      <w:pPr>
        <w:pStyle w:val="3"/>
        <w:spacing w:before="0"/>
        <w:ind w:left="0"/>
        <w:jc w:val="left"/>
        <w:rPr>
          <w:rFonts w:hint="eastAsia"/>
        </w:rPr>
      </w:pPr>
    </w:p>
    <w:p w14:paraId="40E466B7">
      <w:pPr>
        <w:pStyle w:val="3"/>
        <w:spacing w:before="0"/>
        <w:ind w:left="0"/>
        <w:jc w:val="left"/>
        <w:rPr>
          <w:rFonts w:hint="eastAsia"/>
        </w:rPr>
      </w:pPr>
      <w:r>
        <w:rPr>
          <w:rFonts w:hint="eastAsia"/>
        </w:rPr>
        <w:t>It must be a greater sin than scourging, buffeting, reviling, crucifying the Lord of glory.</w:t>
      </w:r>
    </w:p>
    <w:p w14:paraId="3C2C4A76">
      <w:pPr>
        <w:pStyle w:val="3"/>
        <w:spacing w:before="0"/>
        <w:ind w:left="0"/>
        <w:jc w:val="left"/>
        <w:rPr>
          <w:rFonts w:hint="eastAsia"/>
        </w:rPr>
      </w:pPr>
      <w:r>
        <w:rPr>
          <w:rFonts w:hint="eastAsia"/>
        </w:rPr>
        <w:t>这罪必定比鞭打、击打、辱骂、钉死荣耀之主的罪更大。</w:t>
      </w:r>
    </w:p>
    <w:p w14:paraId="49B1B381">
      <w:pPr>
        <w:pStyle w:val="3"/>
        <w:spacing w:before="0"/>
        <w:ind w:left="0"/>
        <w:jc w:val="left"/>
        <w:rPr>
          <w:rFonts w:hint="eastAsia"/>
        </w:rPr>
      </w:pPr>
    </w:p>
    <w:p w14:paraId="6E3D8C7E">
      <w:pPr>
        <w:pStyle w:val="3"/>
        <w:spacing w:before="0"/>
        <w:ind w:left="0"/>
        <w:jc w:val="left"/>
        <w:rPr>
          <w:rFonts w:hint="eastAsia"/>
        </w:rPr>
      </w:pPr>
      <w:r>
        <w:rPr>
          <w:rFonts w:hint="eastAsia"/>
        </w:rPr>
        <w:t>Oh, how unutterably hateful must that sin be, of which we thus read, "Wherefore I say unto you, All manner of sin and blasphemy shall be forgiven unto men; but the blasphemy against the Holy Ghost shall never be forgiven him.</w:t>
      </w:r>
    </w:p>
    <w:p w14:paraId="295D14BF">
      <w:pPr>
        <w:pStyle w:val="3"/>
        <w:spacing w:before="0"/>
        <w:ind w:left="0"/>
        <w:jc w:val="left"/>
        <w:rPr>
          <w:rFonts w:hint="eastAsia"/>
        </w:rPr>
      </w:pPr>
      <w:r>
        <w:rPr>
          <w:rFonts w:hint="eastAsia"/>
        </w:rPr>
        <w:t>哦，我们所读到的那罪，该是何等说不出的可憎：“所以我告诉你们，人一切的罪，和亵渎的话，都可得赦免；惟独亵渎圣灵，总不得赦免。”</w:t>
      </w:r>
    </w:p>
    <w:p w14:paraId="189E52B8">
      <w:pPr>
        <w:pStyle w:val="3"/>
        <w:spacing w:before="0"/>
        <w:ind w:left="0"/>
        <w:jc w:val="left"/>
        <w:rPr>
          <w:rFonts w:hint="eastAsia"/>
        </w:rPr>
      </w:pPr>
    </w:p>
    <w:p w14:paraId="4B14D16F">
      <w:pPr>
        <w:pStyle w:val="3"/>
        <w:spacing w:before="0"/>
        <w:ind w:left="0"/>
        <w:jc w:val="left"/>
        <w:rPr>
          <w:rFonts w:hint="eastAsia"/>
        </w:rPr>
      </w:pPr>
      <w:r>
        <w:rPr>
          <w:rFonts w:hint="eastAsia"/>
        </w:rPr>
        <w:t>And whosoever speaketh a word against the Son of Man, it shall be forgiven him; but whosoever speaketh against the Holy Ghost, it shall never be forgiven him, neither in this world, neither in the world to come.</w:t>
      </w:r>
    </w:p>
    <w:p w14:paraId="730F677E">
      <w:pPr>
        <w:pStyle w:val="3"/>
        <w:spacing w:before="0"/>
        <w:ind w:left="0"/>
        <w:jc w:val="left"/>
        <w:rPr>
          <w:rFonts w:hint="eastAsia"/>
        </w:rPr>
      </w:pPr>
      <w:r>
        <w:rPr>
          <w:rFonts w:hint="eastAsia"/>
        </w:rPr>
        <w:t>凡说话干犯人子的，还可得赦免；惟独说话干犯圣灵的，今世来世总不得赦免。</w:t>
      </w:r>
    </w:p>
    <w:p w14:paraId="04011459">
      <w:pPr>
        <w:pStyle w:val="3"/>
        <w:spacing w:before="0"/>
        <w:ind w:left="0"/>
        <w:jc w:val="left"/>
        <w:rPr>
          <w:rFonts w:hint="eastAsia"/>
        </w:rPr>
      </w:pPr>
    </w:p>
    <w:p w14:paraId="65C2A738">
      <w:pPr>
        <w:pStyle w:val="3"/>
        <w:spacing w:before="0"/>
        <w:ind w:left="0"/>
        <w:jc w:val="left"/>
        <w:rPr>
          <w:rFonts w:hint="eastAsia"/>
        </w:rPr>
      </w:pPr>
      <w:r>
        <w:rPr>
          <w:rFonts w:hint="eastAsia"/>
        </w:rPr>
        <w:t>He that shall blaspheme against the Holy Ghost hath never forgiveness, but is in danger of eternal damnation; BECAUSE THEY SAID, HE HATH AN UNCLEAN SPIRIT!"</w:t>
      </w:r>
    </w:p>
    <w:p w14:paraId="7FE29018">
      <w:pPr>
        <w:pStyle w:val="3"/>
        <w:spacing w:before="0"/>
        <w:ind w:left="0"/>
        <w:jc w:val="left"/>
        <w:rPr>
          <w:rFonts w:hint="eastAsia"/>
        </w:rPr>
      </w:pPr>
      <w:r>
        <w:rPr>
          <w:rFonts w:hint="eastAsia"/>
        </w:rPr>
        <w:t>凡亵渎圣灵的，却永不得赦免，乃要担当永远的罪。这是因为他们说，祂是被污鬼附着的！”</w:t>
      </w:r>
    </w:p>
    <w:p w14:paraId="04B7B073">
      <w:pPr>
        <w:pStyle w:val="3"/>
        <w:spacing w:before="0"/>
        <w:ind w:left="0"/>
        <w:jc w:val="left"/>
        <w:rPr>
          <w:rFonts w:hint="eastAsia"/>
        </w:rPr>
      </w:pPr>
    </w:p>
    <w:p w14:paraId="751A553B">
      <w:pPr>
        <w:pStyle w:val="3"/>
        <w:spacing w:before="0"/>
        <w:ind w:left="0"/>
        <w:jc w:val="left"/>
        <w:rPr>
          <w:rFonts w:hint="eastAsia"/>
        </w:rPr>
      </w:pPr>
      <w:r>
        <w:rPr>
          <w:rFonts w:hint="eastAsia"/>
        </w:rPr>
        <w:t>But, while this sin is a very peculiar one, and, possibly, only committed when our Lord was here, and that by those who ascribed to the devil the miracles which Christ did, by the Holy Ghost, there are approximations to it, in all ages, of which men need to be warned.</w:t>
      </w:r>
    </w:p>
    <w:p w14:paraId="7A0315A5">
      <w:pPr>
        <w:pStyle w:val="3"/>
        <w:spacing w:before="0"/>
        <w:ind w:left="0"/>
        <w:jc w:val="left"/>
        <w:rPr>
          <w:rFonts w:hint="eastAsia"/>
        </w:rPr>
      </w:pPr>
      <w:r>
        <w:rPr>
          <w:rFonts w:hint="eastAsia"/>
        </w:rPr>
        <w:t>但是，虽然这罪是一种非常特殊的罪，并且可能只有当我们的主在这里时，由那些将基督藉着圣灵所行的神迹归于魔鬼的人所犯，但在所有时代，都有接近这罪的行为，人们需要被警告。</w:t>
      </w:r>
    </w:p>
    <w:p w14:paraId="1BDD83DE">
      <w:pPr>
        <w:pStyle w:val="3"/>
        <w:spacing w:before="0"/>
        <w:ind w:left="0"/>
        <w:jc w:val="left"/>
        <w:rPr>
          <w:rFonts w:hint="eastAsia"/>
        </w:rPr>
      </w:pPr>
    </w:p>
    <w:p w14:paraId="6D39B2B9">
      <w:pPr>
        <w:pStyle w:val="3"/>
        <w:spacing w:before="0"/>
        <w:ind w:left="0"/>
        <w:jc w:val="left"/>
        <w:rPr>
          <w:rFonts w:hint="eastAsia"/>
        </w:rPr>
      </w:pPr>
      <w:r>
        <w:rPr>
          <w:rFonts w:hint="eastAsia"/>
        </w:rPr>
        <w:t>The way in which many attack Revivals, and revile those engaged in them, and ascribe the conversions to mere excitement, or hypocrisy, or love of show, or to Satan himself, is a perilous approach to the blasphemy against the Holy Ghost.</w:t>
      </w:r>
    </w:p>
    <w:p w14:paraId="4DD72135">
      <w:pPr>
        <w:pStyle w:val="3"/>
        <w:spacing w:before="0"/>
        <w:ind w:left="0"/>
        <w:jc w:val="left"/>
        <w:rPr>
          <w:rFonts w:hint="eastAsia"/>
        </w:rPr>
      </w:pPr>
      <w:r>
        <w:rPr>
          <w:rFonts w:hint="eastAsia"/>
        </w:rPr>
        <w:t>许多人攻击复兴，辱骂参与其中的人，并将归信归于纯粹的激动、虚伪、爱出风头，或归于撒但自己，这种方式是危险地接近亵渎圣灵。</w:t>
      </w:r>
    </w:p>
    <w:p w14:paraId="782B9BB9">
      <w:pPr>
        <w:pStyle w:val="3"/>
        <w:spacing w:before="0"/>
        <w:ind w:left="0"/>
        <w:jc w:val="left"/>
        <w:rPr>
          <w:rFonts w:hint="eastAsia"/>
        </w:rPr>
      </w:pPr>
    </w:p>
    <w:p w14:paraId="6880329B">
      <w:pPr>
        <w:pStyle w:val="3"/>
        <w:spacing w:before="0"/>
        <w:ind w:left="0"/>
        <w:jc w:val="left"/>
        <w:rPr>
          <w:rFonts w:hint="eastAsia"/>
        </w:rPr>
      </w:pPr>
      <w:r>
        <w:rPr>
          <w:rFonts w:hint="eastAsia"/>
        </w:rPr>
        <w:t>Let men beware how they speak of these religious awakenings.</w:t>
      </w:r>
    </w:p>
    <w:p w14:paraId="61536D70">
      <w:pPr>
        <w:pStyle w:val="3"/>
        <w:spacing w:before="0"/>
        <w:ind w:left="0"/>
        <w:jc w:val="left"/>
        <w:rPr>
          <w:rFonts w:hint="eastAsia"/>
        </w:rPr>
      </w:pPr>
      <w:r>
        <w:rPr>
          <w:rFonts w:hint="eastAsia"/>
        </w:rPr>
        <w:t>人们当警惕如何谈论这些宗教觉醒。</w:t>
      </w:r>
    </w:p>
    <w:p w14:paraId="3011C2C3">
      <w:pPr>
        <w:pStyle w:val="3"/>
        <w:spacing w:before="0"/>
        <w:ind w:left="0"/>
        <w:jc w:val="left"/>
        <w:rPr>
          <w:rFonts w:hint="eastAsia"/>
        </w:rPr>
      </w:pPr>
    </w:p>
    <w:p w14:paraId="7C03F841">
      <w:pPr>
        <w:pStyle w:val="3"/>
        <w:spacing w:before="0"/>
        <w:ind w:left="0"/>
        <w:jc w:val="left"/>
        <w:rPr>
          <w:rFonts w:hint="eastAsia"/>
        </w:rPr>
      </w:pPr>
      <w:r>
        <w:rPr>
          <w:rFonts w:hint="eastAsia"/>
        </w:rPr>
        <w:t>If you dislike them, or see no evidence for their genuineness, at least let them alone.</w:t>
      </w:r>
    </w:p>
    <w:p w14:paraId="7F1F790A">
      <w:pPr>
        <w:pStyle w:val="3"/>
        <w:spacing w:before="0"/>
        <w:ind w:left="0"/>
        <w:jc w:val="left"/>
        <w:rPr>
          <w:rFonts w:hint="eastAsia"/>
        </w:rPr>
      </w:pPr>
      <w:r>
        <w:rPr>
          <w:rFonts w:hint="eastAsia"/>
        </w:rPr>
        <w:t>如果你不喜欢它们，或看不出它们真实的证据，至少不要管它们。</w:t>
      </w:r>
    </w:p>
    <w:p w14:paraId="15323BBD">
      <w:pPr>
        <w:pStyle w:val="3"/>
        <w:spacing w:before="0"/>
        <w:ind w:left="0"/>
        <w:jc w:val="left"/>
        <w:rPr>
          <w:rFonts w:hint="eastAsia"/>
        </w:rPr>
      </w:pPr>
    </w:p>
    <w:p w14:paraId="648C4D0D">
      <w:pPr>
        <w:pStyle w:val="3"/>
        <w:spacing w:before="0"/>
        <w:ind w:left="0"/>
        <w:jc w:val="left"/>
        <w:rPr>
          <w:rFonts w:hint="eastAsia"/>
        </w:rPr>
      </w:pPr>
      <w:r>
        <w:rPr>
          <w:rFonts w:hint="eastAsia"/>
        </w:rPr>
        <w:t>Especially let those who, in their zeal for ecclesiastical order, have set themselves against such movements, and do not hesitate to throw out insinuations as to all these being the devil's work, beware lest they be found fighting against God, and reviling the Spirit of God.</w:t>
      </w:r>
    </w:p>
    <w:p w14:paraId="25D4A46D">
      <w:pPr>
        <w:pStyle w:val="3"/>
        <w:spacing w:before="0"/>
        <w:ind w:left="0"/>
        <w:jc w:val="left"/>
        <w:rPr>
          <w:rFonts w:hint="eastAsia"/>
        </w:rPr>
      </w:pPr>
      <w:r>
        <w:rPr>
          <w:rFonts w:hint="eastAsia"/>
        </w:rPr>
        <w:t>特别是那些因着对教会秩序的热心，而反对这类运动，并毫不犹豫地暗示这一切都是魔鬼工作的人，要警惕，免得他们被发现是在与上帝争战，并辱骂上帝的灵。</w:t>
      </w:r>
    </w:p>
    <w:p w14:paraId="6BD9EC0F">
      <w:pPr>
        <w:pStyle w:val="3"/>
        <w:spacing w:before="0"/>
        <w:ind w:left="0"/>
        <w:jc w:val="left"/>
        <w:rPr>
          <w:rFonts w:hint="eastAsia"/>
        </w:rPr>
      </w:pPr>
    </w:p>
    <w:p w14:paraId="39B1B7AE">
      <w:pPr>
        <w:pStyle w:val="3"/>
        <w:spacing w:before="0"/>
        <w:ind w:left="0"/>
        <w:jc w:val="left"/>
        <w:rPr>
          <w:rFonts w:hint="eastAsia"/>
        </w:rPr>
      </w:pPr>
      <w:r>
        <w:rPr>
          <w:rFonts w:hint="eastAsia"/>
        </w:rPr>
        <w:t>They may be nearer the sin of the Pharisees than they are willing to think; and their zeal for sound words, in which they pride themselves, only helps to identify them the more with these haters of the Lord.</w:t>
      </w:r>
    </w:p>
    <w:p w14:paraId="59F54539">
      <w:pPr>
        <w:pStyle w:val="3"/>
        <w:spacing w:before="0"/>
        <w:ind w:left="0"/>
        <w:jc w:val="left"/>
        <w:rPr>
          <w:rFonts w:hint="eastAsia"/>
        </w:rPr>
      </w:pPr>
      <w:r>
        <w:rPr>
          <w:rFonts w:hint="eastAsia"/>
        </w:rPr>
        <w:t>他们可能比他们愿意想的，更接近法利赛人的罪；他们引以为豪的对纯正话语的热心，只会使他们更与这些恨主的人认同。</w:t>
      </w:r>
    </w:p>
    <w:p w14:paraId="12B233B9">
      <w:pPr>
        <w:pStyle w:val="3"/>
        <w:spacing w:before="0"/>
        <w:ind w:left="0"/>
        <w:jc w:val="left"/>
        <w:rPr>
          <w:rFonts w:hint="eastAsia"/>
        </w:rPr>
      </w:pPr>
    </w:p>
    <w:p w14:paraId="6DB18ECB">
      <w:pPr>
        <w:pStyle w:val="3"/>
        <w:spacing w:before="0"/>
        <w:ind w:left="0"/>
        <w:jc w:val="left"/>
        <w:rPr>
          <w:rFonts w:hint="eastAsia"/>
        </w:rPr>
      </w:pPr>
      <w:r>
        <w:rPr>
          <w:rFonts w:hint="eastAsia"/>
        </w:rPr>
        <w:t>The dislike of sudden conversions looks very like a denial of the Spirit's work; just as the dislike of assurance looks like a questioning of the work of Christ,—a denial of its sufficiency to give immediate peace to the awakened conscience.</w:t>
      </w:r>
    </w:p>
    <w:p w14:paraId="2E9DB7D4">
      <w:pPr>
        <w:pStyle w:val="3"/>
        <w:spacing w:before="0"/>
        <w:ind w:left="0"/>
        <w:jc w:val="left"/>
        <w:rPr>
          <w:rFonts w:hint="eastAsia"/>
        </w:rPr>
      </w:pPr>
      <w:r>
        <w:rPr>
          <w:rFonts w:hint="eastAsia"/>
        </w:rPr>
        <w:t>对突然归信的厌恶，看起来很像是否认圣灵的工作；正如对确据的厌恶，看起来像是质疑基督的工作——否认其足以给觉醒的良心带来即时的平安。</w:t>
      </w:r>
    </w:p>
    <w:p w14:paraId="5382E924">
      <w:pPr>
        <w:pStyle w:val="3"/>
        <w:spacing w:before="0"/>
        <w:ind w:left="0"/>
        <w:jc w:val="left"/>
        <w:rPr>
          <w:rFonts w:hint="eastAsia"/>
        </w:rPr>
      </w:pPr>
    </w:p>
    <w:p w14:paraId="3E756DE1">
      <w:pPr>
        <w:pStyle w:val="3"/>
        <w:spacing w:before="0"/>
        <w:ind w:left="0"/>
        <w:jc w:val="left"/>
        <w:rPr>
          <w:rFonts w:hint="eastAsia"/>
        </w:rPr>
      </w:pPr>
      <w:r>
        <w:rPr>
          <w:rFonts w:hint="eastAsia"/>
        </w:rPr>
        <w:t>Let the ungodly beware of scoffing at revivals; and let professing Christians beware of standing aloof from them, as if they were fanaticism, or excitement, or the work of Satan.</w:t>
      </w:r>
    </w:p>
    <w:p w14:paraId="74D27F05">
      <w:pPr>
        <w:pStyle w:val="3"/>
        <w:spacing w:before="0"/>
        <w:ind w:left="0"/>
        <w:jc w:val="left"/>
        <w:rPr>
          <w:rFonts w:hint="eastAsia"/>
        </w:rPr>
      </w:pPr>
      <w:r>
        <w:rPr>
          <w:rFonts w:hint="eastAsia"/>
        </w:rPr>
        <w:t>让不敬虔的人警惕，不要嘲笑复兴；让自称是基督徒的人警惕，不要对它们敬而远之，仿佛它们是狂热、激动或撒但的工作。</w:t>
      </w:r>
    </w:p>
    <w:p w14:paraId="03E6AF44">
      <w:pPr>
        <w:pStyle w:val="3"/>
        <w:spacing w:before="0"/>
        <w:ind w:left="0"/>
        <w:jc w:val="left"/>
        <w:rPr>
          <w:rFonts w:hint="eastAsia"/>
        </w:rPr>
      </w:pPr>
    </w:p>
    <w:p w14:paraId="6EB169D3">
      <w:pPr>
        <w:pStyle w:val="3"/>
        <w:spacing w:before="0"/>
        <w:ind w:left="0"/>
        <w:jc w:val="left"/>
        <w:rPr>
          <w:rFonts w:hint="eastAsia"/>
        </w:rPr>
      </w:pPr>
      <w:r>
        <w:rPr>
          <w:rFonts w:hint="eastAsia"/>
        </w:rPr>
        <w:t>Let us gather, in closing, such lessons as these:—</w:t>
      </w:r>
    </w:p>
    <w:p w14:paraId="61A994C9">
      <w:pPr>
        <w:pStyle w:val="3"/>
        <w:spacing w:before="0"/>
        <w:ind w:left="0"/>
        <w:jc w:val="left"/>
        <w:rPr>
          <w:rFonts w:hint="eastAsia"/>
        </w:rPr>
      </w:pPr>
      <w:r>
        <w:rPr>
          <w:rFonts w:hint="eastAsia"/>
        </w:rPr>
        <w:t>让我们在结束时，总结这些教训：——</w:t>
      </w:r>
    </w:p>
    <w:p w14:paraId="35223A6A">
      <w:pPr>
        <w:pStyle w:val="3"/>
        <w:spacing w:before="0"/>
        <w:ind w:left="0"/>
        <w:jc w:val="left"/>
        <w:rPr>
          <w:rFonts w:hint="eastAsia"/>
        </w:rPr>
      </w:pPr>
    </w:p>
    <w:p w14:paraId="50100880">
      <w:pPr>
        <w:pStyle w:val="3"/>
        <w:spacing w:before="0"/>
        <w:ind w:left="0"/>
        <w:jc w:val="left"/>
        <w:rPr>
          <w:rFonts w:hint="eastAsia"/>
        </w:rPr>
      </w:pPr>
      <w:r>
        <w:rPr>
          <w:rFonts w:hint="eastAsia"/>
        </w:rPr>
        <w:t>I.Honour the Holy Spirit and his work.—As the the third person of the Godhead, equal with the Father and the Son, he is to be worshipped.</w:t>
      </w:r>
    </w:p>
    <w:p w14:paraId="5886511E">
      <w:pPr>
        <w:pStyle w:val="3"/>
        <w:spacing w:before="0"/>
        <w:ind w:left="0"/>
        <w:jc w:val="left"/>
        <w:rPr>
          <w:rFonts w:hint="eastAsia"/>
        </w:rPr>
      </w:pPr>
      <w:r>
        <w:rPr>
          <w:rFonts w:hint="eastAsia"/>
        </w:rPr>
        <w:t>一、尊重圣灵和祂的工作。——作为三位一体的第三位，与父和子同等，祂当受敬拜。</w:t>
      </w:r>
    </w:p>
    <w:p w14:paraId="4EDDEB17">
      <w:pPr>
        <w:pStyle w:val="3"/>
        <w:spacing w:before="0"/>
        <w:ind w:left="0"/>
        <w:jc w:val="left"/>
        <w:rPr>
          <w:rFonts w:hint="eastAsia"/>
        </w:rPr>
      </w:pPr>
    </w:p>
    <w:p w14:paraId="75BF260F">
      <w:pPr>
        <w:pStyle w:val="3"/>
        <w:spacing w:before="0"/>
        <w:ind w:left="0"/>
        <w:jc w:val="left"/>
        <w:rPr>
          <w:rFonts w:hint="eastAsia"/>
        </w:rPr>
      </w:pPr>
      <w:r>
        <w:rPr>
          <w:rFonts w:hint="eastAsia"/>
        </w:rPr>
        <w:t>Never let us overlook the Spirit, or undervalue either his power or his love.</w:t>
      </w:r>
    </w:p>
    <w:p w14:paraId="3A429B33">
      <w:pPr>
        <w:pStyle w:val="3"/>
        <w:spacing w:before="0"/>
        <w:ind w:left="0"/>
        <w:jc w:val="left"/>
        <w:rPr>
          <w:rFonts w:hint="eastAsia"/>
        </w:rPr>
      </w:pPr>
      <w:r>
        <w:rPr>
          <w:rFonts w:hint="eastAsia"/>
        </w:rPr>
        <w:t>我们绝不可忽略圣灵，或低估祂的能力或祂的爱。</w:t>
      </w:r>
    </w:p>
    <w:p w14:paraId="7AA58CE7">
      <w:pPr>
        <w:pStyle w:val="3"/>
        <w:spacing w:before="0"/>
        <w:ind w:left="0"/>
        <w:jc w:val="left"/>
        <w:rPr>
          <w:rFonts w:hint="eastAsia"/>
        </w:rPr>
      </w:pPr>
    </w:p>
    <w:p w14:paraId="02C5942F">
      <w:pPr>
        <w:pStyle w:val="3"/>
        <w:spacing w:before="0"/>
        <w:ind w:left="0"/>
        <w:jc w:val="left"/>
        <w:rPr>
          <w:rFonts w:hint="eastAsia"/>
        </w:rPr>
      </w:pPr>
      <w:r>
        <w:rPr>
          <w:rFonts w:hint="eastAsia"/>
        </w:rPr>
        <w:t>Nor let us lose sight of his great work in the Church and in individual souls.</w:t>
      </w:r>
    </w:p>
    <w:p w14:paraId="7F8320D2">
      <w:pPr>
        <w:pStyle w:val="3"/>
        <w:spacing w:before="0"/>
        <w:ind w:left="0"/>
        <w:jc w:val="left"/>
        <w:rPr>
          <w:rFonts w:hint="eastAsia"/>
        </w:rPr>
      </w:pPr>
      <w:r>
        <w:rPr>
          <w:rFonts w:hint="eastAsia"/>
        </w:rPr>
        <w:t>我们也不可忽略祂在教会和个人灵魂中的伟大工作。</w:t>
      </w:r>
    </w:p>
    <w:p w14:paraId="06548DFB">
      <w:pPr>
        <w:pStyle w:val="3"/>
        <w:spacing w:before="0"/>
        <w:ind w:left="0"/>
        <w:jc w:val="left"/>
        <w:rPr>
          <w:rFonts w:hint="eastAsia"/>
        </w:rPr>
      </w:pPr>
    </w:p>
    <w:p w14:paraId="03E6785E">
      <w:pPr>
        <w:pStyle w:val="3"/>
        <w:spacing w:before="0"/>
        <w:ind w:left="0"/>
        <w:jc w:val="left"/>
        <w:rPr>
          <w:rFonts w:hint="eastAsia"/>
        </w:rPr>
      </w:pPr>
      <w:r>
        <w:rPr>
          <w:rFonts w:hint="eastAsia"/>
        </w:rPr>
        <w:t>Without his almighty hand there is no conversion, no faith, no repentance, no light.</w:t>
      </w:r>
    </w:p>
    <w:p w14:paraId="3ED8C333">
      <w:pPr>
        <w:pStyle w:val="3"/>
        <w:spacing w:before="0"/>
        <w:ind w:left="0"/>
        <w:jc w:val="left"/>
        <w:rPr>
          <w:rFonts w:hint="eastAsia"/>
        </w:rPr>
      </w:pPr>
      <w:r>
        <w:rPr>
          <w:rFonts w:hint="eastAsia"/>
        </w:rPr>
        <w:t>没有祂全能的手，就没有归信，没有信心，没有悔改，没有光。</w:t>
      </w:r>
    </w:p>
    <w:p w14:paraId="1A035EF5">
      <w:pPr>
        <w:pStyle w:val="3"/>
        <w:spacing w:before="0"/>
        <w:ind w:left="0"/>
        <w:jc w:val="left"/>
        <w:rPr>
          <w:rFonts w:hint="eastAsia"/>
        </w:rPr>
      </w:pPr>
    </w:p>
    <w:p w14:paraId="469ABD92">
      <w:pPr>
        <w:pStyle w:val="3"/>
        <w:spacing w:before="0"/>
        <w:ind w:left="0"/>
        <w:jc w:val="left"/>
        <w:rPr>
          <w:rFonts w:hint="eastAsia"/>
        </w:rPr>
      </w:pPr>
      <w:r>
        <w:rPr>
          <w:rFonts w:hint="eastAsia"/>
        </w:rPr>
        <w:t>Let those who deny his work, or explain it as a mere influence, or affirm that it is nothing but the effect of the word upon us, consider how much they are dishonouring the Spirit, and how near they may be approaching to the sin against the Holy Ghost.</w:t>
      </w:r>
    </w:p>
    <w:p w14:paraId="5A103BE2">
      <w:pPr>
        <w:pStyle w:val="3"/>
        <w:spacing w:before="0"/>
        <w:ind w:left="0"/>
        <w:jc w:val="left"/>
        <w:rPr>
          <w:rFonts w:hint="eastAsia"/>
        </w:rPr>
      </w:pPr>
      <w:r>
        <w:rPr>
          <w:rFonts w:hint="eastAsia"/>
        </w:rPr>
        <w:t>让那些否认祂工作的人，或将其解释为纯粹的影响，或断言它不过是话语对我们的作用的人，思想他们是何等羞辱圣灵，以及他们可能多么接近亵渎圣灵的罪。</w:t>
      </w:r>
    </w:p>
    <w:p w14:paraId="545CC957">
      <w:pPr>
        <w:pStyle w:val="3"/>
        <w:spacing w:before="0"/>
        <w:ind w:left="0"/>
        <w:jc w:val="left"/>
        <w:rPr>
          <w:rFonts w:hint="eastAsia"/>
        </w:rPr>
      </w:pPr>
    </w:p>
    <w:p w14:paraId="1DFD3975">
      <w:pPr>
        <w:pStyle w:val="3"/>
        <w:spacing w:before="0"/>
        <w:ind w:left="0"/>
        <w:jc w:val="left"/>
        <w:rPr>
          <w:rFonts w:hint="eastAsia"/>
        </w:rPr>
      </w:pPr>
      <w:r>
        <w:rPr>
          <w:rFonts w:hint="eastAsia"/>
        </w:rPr>
        <w:t>II.Prize him as the gift of the glorified Christ.—He is the promise of the Father; he is the gift of the Son; and in him are wrapped all other gifts for sinners.</w:t>
      </w:r>
    </w:p>
    <w:p w14:paraId="4E08990A">
      <w:pPr>
        <w:pStyle w:val="3"/>
        <w:spacing w:before="0"/>
        <w:ind w:left="0"/>
        <w:jc w:val="left"/>
        <w:rPr>
          <w:rFonts w:hint="eastAsia"/>
        </w:rPr>
      </w:pPr>
      <w:r>
        <w:rPr>
          <w:rFonts w:hint="eastAsia"/>
        </w:rPr>
        <w:t>二、珍视祂为得荣耀之基督的恩赐。——祂是父的应许；祂是子的恩赐；在祂里面包裹着给罪人的一切其他恩赐。</w:t>
      </w:r>
    </w:p>
    <w:p w14:paraId="32B52FDF">
      <w:pPr>
        <w:pStyle w:val="3"/>
        <w:spacing w:before="0"/>
        <w:ind w:left="0"/>
        <w:jc w:val="left"/>
        <w:rPr>
          <w:rFonts w:hint="eastAsia"/>
        </w:rPr>
      </w:pPr>
    </w:p>
    <w:p w14:paraId="680C4F58">
      <w:pPr>
        <w:pStyle w:val="3"/>
        <w:spacing w:before="0"/>
        <w:ind w:left="0"/>
        <w:jc w:val="left"/>
        <w:rPr>
          <w:rFonts w:hint="eastAsia"/>
        </w:rPr>
      </w:pPr>
      <w:r>
        <w:rPr>
          <w:rFonts w:hint="eastAsia"/>
        </w:rPr>
        <w:t>He is in the hand of Christ for us, let us go to Christ for him; for he is exalted a Prince and a Saviour to give repentance and forgiveness, through the shedding down of the Holy Spirit upon us.</w:t>
      </w:r>
    </w:p>
    <w:p w14:paraId="3FB257B7">
      <w:pPr>
        <w:pStyle w:val="3"/>
        <w:spacing w:before="0"/>
        <w:ind w:left="0"/>
        <w:jc w:val="left"/>
        <w:rPr>
          <w:rFonts w:hint="eastAsia"/>
        </w:rPr>
      </w:pPr>
      <w:r>
        <w:rPr>
          <w:rFonts w:hint="eastAsia"/>
        </w:rPr>
        <w:t>祂在基督手中为我们，让我们到基督那里去求祂；因为祂被高举为君王和救主，要藉着圣灵浇灌我们，赐下悔改和赦免。</w:t>
      </w:r>
    </w:p>
    <w:p w14:paraId="7580A69D">
      <w:pPr>
        <w:pStyle w:val="3"/>
        <w:spacing w:before="0"/>
        <w:ind w:left="0"/>
        <w:jc w:val="left"/>
        <w:rPr>
          <w:rFonts w:hint="eastAsia"/>
        </w:rPr>
      </w:pPr>
    </w:p>
    <w:p w14:paraId="403C1633">
      <w:pPr>
        <w:pStyle w:val="3"/>
        <w:spacing w:before="0"/>
        <w:ind w:left="0"/>
        <w:jc w:val="left"/>
        <w:rPr>
          <w:rFonts w:hint="eastAsia"/>
        </w:rPr>
      </w:pPr>
      <w:r>
        <w:rPr>
          <w:rFonts w:hint="eastAsia"/>
        </w:rPr>
        <w:t>We need not fear a refusal from such a Saviour.</w:t>
      </w:r>
    </w:p>
    <w:p w14:paraId="6AD23B5B">
      <w:pPr>
        <w:pStyle w:val="3"/>
        <w:spacing w:before="0"/>
        <w:ind w:left="0"/>
        <w:jc w:val="left"/>
        <w:rPr>
          <w:rFonts w:hint="eastAsia"/>
        </w:rPr>
      </w:pPr>
      <w:r>
        <w:rPr>
          <w:rFonts w:hint="eastAsia"/>
        </w:rPr>
        <w:t>我们不必害怕被这样的救主拒绝。</w:t>
      </w:r>
    </w:p>
    <w:p w14:paraId="76F64B47">
      <w:pPr>
        <w:pStyle w:val="3"/>
        <w:spacing w:before="0"/>
        <w:ind w:left="0"/>
        <w:jc w:val="left"/>
        <w:rPr>
          <w:rFonts w:hint="eastAsia"/>
        </w:rPr>
      </w:pPr>
    </w:p>
    <w:p w14:paraId="5750D9DA">
      <w:pPr>
        <w:pStyle w:val="3"/>
        <w:spacing w:before="0"/>
        <w:ind w:left="0"/>
        <w:jc w:val="left"/>
        <w:rPr>
          <w:rFonts w:hint="eastAsia"/>
        </w:rPr>
      </w:pPr>
      <w:r>
        <w:rPr>
          <w:rFonts w:hint="eastAsia"/>
        </w:rPr>
        <w:t>III.Beware of grieving and quenching him.—Israel's great sin was their "resisting the Holy Ghost" (Acts 7:51).</w:t>
      </w:r>
    </w:p>
    <w:p w14:paraId="3B18D6E5">
      <w:pPr>
        <w:pStyle w:val="3"/>
        <w:spacing w:before="0"/>
        <w:ind w:left="0"/>
        <w:jc w:val="left"/>
        <w:rPr>
          <w:rFonts w:hint="eastAsia"/>
        </w:rPr>
      </w:pPr>
      <w:r>
        <w:rPr>
          <w:rFonts w:hint="eastAsia"/>
        </w:rPr>
        <w:t>三、警惕，不要使祂忧伤，不要消灭祂的感动。——以色列的大罪是他们“抗拒圣灵”（使徒行传 7:51）。</w:t>
      </w:r>
    </w:p>
    <w:p w14:paraId="261B20E6">
      <w:pPr>
        <w:pStyle w:val="3"/>
        <w:spacing w:before="0"/>
        <w:ind w:left="0"/>
        <w:jc w:val="left"/>
        <w:rPr>
          <w:rFonts w:hint="eastAsia"/>
        </w:rPr>
      </w:pPr>
    </w:p>
    <w:p w14:paraId="53071E83">
      <w:pPr>
        <w:pStyle w:val="3"/>
        <w:spacing w:before="0"/>
        <w:ind w:left="0"/>
        <w:jc w:val="left"/>
        <w:rPr>
          <w:rFonts w:hint="eastAsia"/>
        </w:rPr>
      </w:pPr>
      <w:r>
        <w:rPr>
          <w:rFonts w:hint="eastAsia"/>
        </w:rPr>
        <w:t>"They rebelled and vexed his Holy Spirit" (Isa. 63:10).</w:t>
      </w:r>
    </w:p>
    <w:p w14:paraId="61F6AF72">
      <w:pPr>
        <w:pStyle w:val="3"/>
        <w:spacing w:before="0"/>
        <w:ind w:left="0"/>
        <w:jc w:val="left"/>
        <w:rPr>
          <w:rFonts w:hint="eastAsia"/>
        </w:rPr>
      </w:pPr>
      <w:r>
        <w:rPr>
          <w:rFonts w:hint="eastAsia"/>
        </w:rPr>
        <w:t>“他们竟悖逆，使祂的圣灵担忧”（以赛亚书 63:10）。</w:t>
      </w:r>
    </w:p>
    <w:p w14:paraId="200B9D57">
      <w:pPr>
        <w:pStyle w:val="3"/>
        <w:spacing w:before="0"/>
        <w:ind w:left="0"/>
        <w:jc w:val="left"/>
        <w:rPr>
          <w:rFonts w:hint="eastAsia"/>
        </w:rPr>
      </w:pPr>
    </w:p>
    <w:p w14:paraId="1A4D2A41">
      <w:pPr>
        <w:pStyle w:val="3"/>
        <w:spacing w:before="0"/>
        <w:ind w:left="0"/>
        <w:jc w:val="left"/>
        <w:rPr>
          <w:rFonts w:hint="eastAsia"/>
        </w:rPr>
      </w:pPr>
      <w:r>
        <w:rPr>
          <w:rFonts w:hint="eastAsia"/>
        </w:rPr>
        <w:t>Let us beware of Israel's sin.</w:t>
      </w:r>
    </w:p>
    <w:p w14:paraId="642E2701">
      <w:pPr>
        <w:pStyle w:val="3"/>
        <w:spacing w:before="0"/>
        <w:ind w:left="0"/>
        <w:jc w:val="left"/>
        <w:rPr>
          <w:rFonts w:hint="eastAsia"/>
        </w:rPr>
      </w:pPr>
      <w:r>
        <w:rPr>
          <w:rFonts w:hint="eastAsia"/>
        </w:rPr>
        <w:t>我们当警惕以色列的罪。</w:t>
      </w:r>
    </w:p>
    <w:p w14:paraId="51130361">
      <w:pPr>
        <w:pStyle w:val="3"/>
        <w:spacing w:before="0"/>
        <w:ind w:left="0"/>
        <w:jc w:val="left"/>
        <w:rPr>
          <w:rFonts w:hint="eastAsia"/>
        </w:rPr>
      </w:pPr>
    </w:p>
    <w:p w14:paraId="15934482">
      <w:pPr>
        <w:pStyle w:val="3"/>
        <w:spacing w:before="0"/>
        <w:ind w:left="0"/>
        <w:jc w:val="left"/>
        <w:rPr>
          <w:rFonts w:hint="eastAsia"/>
        </w:rPr>
      </w:pPr>
      <w:r>
        <w:rPr>
          <w:rFonts w:hint="eastAsia"/>
        </w:rPr>
        <w:t>O grieve not the Spirit, by your unbelief and hardness of heart!</w:t>
      </w:r>
    </w:p>
    <w:p w14:paraId="1E01F912">
      <w:pPr>
        <w:pStyle w:val="3"/>
        <w:spacing w:before="0"/>
        <w:ind w:left="0"/>
        <w:jc w:val="left"/>
        <w:rPr>
          <w:rFonts w:hint="eastAsia"/>
        </w:rPr>
      </w:pPr>
      <w:r>
        <w:rPr>
          <w:rFonts w:hint="eastAsia"/>
        </w:rPr>
        <w:t>哦，不要因你的不信和硬心而使圣灵忧伤！</w:t>
      </w:r>
    </w:p>
    <w:p w14:paraId="36F1DF8E">
      <w:pPr>
        <w:pStyle w:val="3"/>
        <w:spacing w:before="0"/>
        <w:ind w:left="0"/>
        <w:jc w:val="left"/>
        <w:rPr>
          <w:rFonts w:hint="eastAsia"/>
        </w:rPr>
      </w:pPr>
    </w:p>
    <w:p w14:paraId="3D64C03B">
      <w:pPr>
        <w:pStyle w:val="3"/>
        <w:spacing w:before="0"/>
        <w:ind w:left="0"/>
        <w:jc w:val="left"/>
        <w:rPr>
          <w:rFonts w:hint="eastAsia"/>
        </w:rPr>
      </w:pPr>
      <w:r>
        <w:rPr>
          <w:rFonts w:hint="eastAsia"/>
        </w:rPr>
        <w:t>He will not always strive.</w:t>
      </w:r>
    </w:p>
    <w:p w14:paraId="3DB511A2">
      <w:pPr>
        <w:pStyle w:val="3"/>
        <w:spacing w:before="0"/>
        <w:ind w:left="0"/>
        <w:jc w:val="left"/>
        <w:rPr>
          <w:rFonts w:hint="eastAsia"/>
        </w:rPr>
      </w:pPr>
      <w:r>
        <w:rPr>
          <w:rFonts w:hint="eastAsia"/>
        </w:rPr>
        <w:t>祂不会永远相争。</w:t>
      </w:r>
    </w:p>
    <w:p w14:paraId="730AA9BB">
      <w:pPr>
        <w:pStyle w:val="3"/>
        <w:spacing w:before="0"/>
        <w:ind w:left="0"/>
        <w:jc w:val="left"/>
        <w:rPr>
          <w:rFonts w:hint="eastAsia"/>
        </w:rPr>
      </w:pPr>
    </w:p>
    <w:p w14:paraId="5FE89626">
      <w:pPr>
        <w:pStyle w:val="3"/>
        <w:spacing w:before="0"/>
        <w:ind w:left="0"/>
        <w:jc w:val="left"/>
        <w:rPr>
          <w:rFonts w:hint="eastAsia"/>
        </w:rPr>
      </w:pPr>
      <w:r>
        <w:rPr>
          <w:rFonts w:hint="eastAsia"/>
        </w:rPr>
        <w:t>IV.Receive that Christ of whom he testifies.—His office is to glorify Christ; to show Christ.</w:t>
      </w:r>
    </w:p>
    <w:p w14:paraId="0C4AFE3B">
      <w:pPr>
        <w:pStyle w:val="3"/>
        <w:spacing w:before="0"/>
        <w:ind w:left="0"/>
        <w:jc w:val="left"/>
        <w:rPr>
          <w:rFonts w:hint="eastAsia"/>
        </w:rPr>
      </w:pPr>
      <w:r>
        <w:rPr>
          <w:rFonts w:hint="eastAsia"/>
        </w:rPr>
        <w:t>四、接受祂所见证的那位基督。——祂的职分是荣耀基督；显明基督。</w:t>
      </w:r>
    </w:p>
    <w:p w14:paraId="4CA9AAF9">
      <w:pPr>
        <w:pStyle w:val="3"/>
        <w:spacing w:before="0"/>
        <w:ind w:left="0"/>
        <w:jc w:val="left"/>
        <w:rPr>
          <w:rFonts w:hint="eastAsia"/>
        </w:rPr>
      </w:pPr>
    </w:p>
    <w:p w14:paraId="41C93471">
      <w:pPr>
        <w:pStyle w:val="3"/>
        <w:spacing w:before="0"/>
        <w:ind w:left="0"/>
        <w:jc w:val="left"/>
        <w:rPr>
          <w:rFonts w:hint="eastAsia"/>
        </w:rPr>
      </w:pPr>
      <w:r>
        <w:rPr>
          <w:rFonts w:hint="eastAsia"/>
        </w:rPr>
        <w:t>He is willing to do this for sinners.</w:t>
      </w:r>
    </w:p>
    <w:p w14:paraId="12B91695">
      <w:pPr>
        <w:pStyle w:val="3"/>
        <w:spacing w:before="0"/>
        <w:ind w:left="0"/>
        <w:jc w:val="left"/>
        <w:rPr>
          <w:rFonts w:hint="eastAsia"/>
        </w:rPr>
      </w:pPr>
      <w:r>
        <w:rPr>
          <w:rFonts w:hint="eastAsia"/>
        </w:rPr>
        <w:t>祂愿意为罪人做这事。</w:t>
      </w:r>
    </w:p>
    <w:p w14:paraId="511E9E70">
      <w:pPr>
        <w:pStyle w:val="3"/>
        <w:spacing w:before="0"/>
        <w:ind w:left="0"/>
        <w:jc w:val="left"/>
        <w:rPr>
          <w:rFonts w:hint="eastAsia"/>
        </w:rPr>
      </w:pPr>
    </w:p>
    <w:p w14:paraId="3A52412F">
      <w:pPr>
        <w:pStyle w:val="3"/>
        <w:spacing w:before="0"/>
        <w:ind w:left="0"/>
        <w:jc w:val="left"/>
        <w:rPr>
          <w:rFonts w:hint="eastAsia"/>
        </w:rPr>
      </w:pPr>
      <w:r>
        <w:rPr>
          <w:rFonts w:hint="eastAsia"/>
        </w:rPr>
        <w:t>He wants to show you your need of Christ.</w:t>
      </w:r>
    </w:p>
    <w:p w14:paraId="437C7647">
      <w:pPr>
        <w:pStyle w:val="3"/>
        <w:spacing w:before="0"/>
        <w:ind w:left="0"/>
        <w:jc w:val="left"/>
        <w:rPr>
          <w:rFonts w:hint="eastAsia"/>
        </w:rPr>
      </w:pPr>
      <w:r>
        <w:rPr>
          <w:rFonts w:hint="eastAsia"/>
        </w:rPr>
        <w:t>祂要向你显明你对基督的需要。</w:t>
      </w:r>
    </w:p>
    <w:p w14:paraId="0D0DA0DB">
      <w:pPr>
        <w:pStyle w:val="3"/>
        <w:spacing w:before="0"/>
        <w:ind w:left="0"/>
        <w:jc w:val="left"/>
        <w:rPr>
          <w:rFonts w:hint="eastAsia"/>
        </w:rPr>
      </w:pPr>
    </w:p>
    <w:p w14:paraId="2B4C2991">
      <w:pPr>
        <w:pStyle w:val="3"/>
        <w:spacing w:before="0"/>
        <w:ind w:left="0"/>
        <w:jc w:val="left"/>
        <w:rPr>
          <w:rFonts w:hint="eastAsia"/>
        </w:rPr>
      </w:pPr>
      <w:r>
        <w:rPr>
          <w:rFonts w:hint="eastAsia"/>
        </w:rPr>
        <w:t>He wants to show you Christ's sufficiency.</w:t>
      </w:r>
    </w:p>
    <w:p w14:paraId="75F19EF0">
      <w:pPr>
        <w:pStyle w:val="3"/>
        <w:spacing w:before="0"/>
        <w:ind w:left="0"/>
        <w:jc w:val="left"/>
        <w:rPr>
          <w:rFonts w:hint="eastAsia"/>
        </w:rPr>
      </w:pPr>
      <w:r>
        <w:rPr>
          <w:rFonts w:hint="eastAsia"/>
        </w:rPr>
        <w:t>祂要向你显明基督的充足。</w:t>
      </w:r>
    </w:p>
    <w:p w14:paraId="6D37D9EE">
      <w:pPr>
        <w:pStyle w:val="3"/>
        <w:spacing w:before="0"/>
        <w:ind w:left="0"/>
        <w:jc w:val="left"/>
        <w:rPr>
          <w:rFonts w:hint="eastAsia"/>
        </w:rPr>
      </w:pPr>
    </w:p>
    <w:p w14:paraId="0F5F74E5">
      <w:pPr>
        <w:pStyle w:val="3"/>
        <w:spacing w:before="0"/>
        <w:ind w:left="0"/>
        <w:jc w:val="left"/>
        <w:rPr>
          <w:rFonts w:hint="eastAsia"/>
        </w:rPr>
      </w:pPr>
      <w:r>
        <w:rPr>
          <w:rFonts w:hint="eastAsia"/>
        </w:rPr>
        <w:t>He wants to give you true and high thoughts of Christ.</w:t>
      </w:r>
    </w:p>
    <w:p w14:paraId="6877A965">
      <w:pPr>
        <w:pStyle w:val="3"/>
        <w:spacing w:before="0"/>
        <w:ind w:left="0"/>
        <w:jc w:val="left"/>
        <w:rPr>
          <w:rFonts w:hint="eastAsia"/>
        </w:rPr>
      </w:pPr>
      <w:r>
        <w:rPr>
          <w:rFonts w:hint="eastAsia"/>
        </w:rPr>
        <w:t>祂要赐给你对基督真实而崇高的思想。</w:t>
      </w:r>
    </w:p>
    <w:p w14:paraId="7E5F08B3">
      <w:pPr>
        <w:pStyle w:val="3"/>
        <w:spacing w:before="0"/>
        <w:ind w:left="0"/>
        <w:jc w:val="left"/>
        <w:rPr>
          <w:rFonts w:hint="eastAsia"/>
        </w:rPr>
      </w:pPr>
    </w:p>
    <w:p w14:paraId="4D2E3A52">
      <w:pPr>
        <w:pStyle w:val="3"/>
        <w:spacing w:before="0"/>
        <w:ind w:left="0"/>
        <w:jc w:val="left"/>
        <w:rPr>
          <w:rFonts w:hint="eastAsia"/>
        </w:rPr>
      </w:pPr>
      <w:r>
        <w:rPr>
          <w:rFonts w:hint="eastAsia"/>
        </w:rPr>
        <w:t>Oh, turn not away!</w:t>
      </w:r>
    </w:p>
    <w:p w14:paraId="4687D9AD">
      <w:pPr>
        <w:pStyle w:val="3"/>
        <w:spacing w:before="0"/>
        <w:ind w:left="0"/>
        <w:jc w:val="left"/>
        <w:rPr>
          <w:rFonts w:hint="eastAsia"/>
        </w:rPr>
      </w:pPr>
      <w:r>
        <w:rPr>
          <w:rFonts w:hint="eastAsia"/>
        </w:rPr>
        <w:t>哦，不要转离！</w:t>
      </w:r>
    </w:p>
    <w:p w14:paraId="6DA28823">
      <w:pPr>
        <w:pStyle w:val="3"/>
        <w:spacing w:before="0"/>
        <w:ind w:left="0"/>
        <w:jc w:val="left"/>
        <w:rPr>
          <w:rFonts w:hint="eastAsia"/>
        </w:rPr>
      </w:pPr>
    </w:p>
    <w:p w14:paraId="465F8189">
      <w:pPr>
        <w:pStyle w:val="3"/>
        <w:spacing w:before="0"/>
        <w:ind w:left="0"/>
        <w:jc w:val="left"/>
        <w:rPr>
          <w:rFonts w:hint="eastAsia"/>
        </w:rPr>
      </w:pPr>
      <w:r>
        <w:rPr>
          <w:rFonts w:hint="eastAsia"/>
        </w:rPr>
        <w:t>V.Be not scoffers.—God's words are very awful ones—"Be ye not mockers, lest your bands be made strong."</w:t>
      </w:r>
    </w:p>
    <w:p w14:paraId="3FF04D30">
      <w:pPr>
        <w:pStyle w:val="3"/>
        <w:spacing w:before="0"/>
        <w:ind w:left="0"/>
        <w:jc w:val="left"/>
        <w:rPr>
          <w:rFonts w:hint="eastAsia"/>
        </w:rPr>
      </w:pPr>
      <w:r>
        <w:rPr>
          <w:rFonts w:hint="eastAsia"/>
        </w:rPr>
        <w:t>五、不要作亵慢的人。——上帝的话是极其可畏的——“你们不要作亵慢的人，恐怕你们的捆绑加重了。”</w:t>
      </w:r>
    </w:p>
    <w:p w14:paraId="1B4CF2B4">
      <w:pPr>
        <w:pStyle w:val="3"/>
        <w:spacing w:before="0"/>
        <w:ind w:left="0"/>
        <w:jc w:val="left"/>
        <w:rPr>
          <w:rFonts w:hint="eastAsia"/>
        </w:rPr>
      </w:pPr>
    </w:p>
    <w:p w14:paraId="2646B69C">
      <w:pPr>
        <w:pStyle w:val="3"/>
        <w:spacing w:before="0"/>
        <w:ind w:left="0"/>
        <w:jc w:val="left"/>
        <w:rPr>
          <w:rFonts w:hint="eastAsia"/>
        </w:rPr>
      </w:pPr>
      <w:r>
        <w:rPr>
          <w:rFonts w:hint="eastAsia"/>
        </w:rPr>
        <w:t>Do not ridicule religion; nor speak evil of Christians; nor circulate reports against the work of God; nor deny "sudden conversions."</w:t>
      </w:r>
    </w:p>
    <w:p w14:paraId="4C334DFE">
      <w:pPr>
        <w:pStyle w:val="3"/>
        <w:spacing w:before="0"/>
        <w:ind w:left="0"/>
        <w:jc w:val="left"/>
        <w:rPr>
          <w:rFonts w:hint="eastAsia"/>
        </w:rPr>
      </w:pPr>
      <w:r>
        <w:rPr>
          <w:rFonts w:hint="eastAsia"/>
        </w:rPr>
        <w:t>不要嘲笑宗教；不要毁谤基督徒；不要散播反对上帝工作的谣言；不要否认“突然的归信”。</w:t>
      </w:r>
    </w:p>
    <w:p w14:paraId="49DFB495">
      <w:pPr>
        <w:pStyle w:val="3"/>
        <w:spacing w:before="0"/>
        <w:ind w:left="0"/>
        <w:jc w:val="left"/>
        <w:rPr>
          <w:rFonts w:hint="eastAsia"/>
        </w:rPr>
      </w:pPr>
    </w:p>
    <w:p w14:paraId="707B1447">
      <w:pPr>
        <w:pStyle w:val="3"/>
        <w:spacing w:before="0"/>
        <w:ind w:left="0"/>
        <w:jc w:val="left"/>
        <w:rPr>
          <w:rFonts w:hint="eastAsia"/>
        </w:rPr>
      </w:pPr>
      <w:r>
        <w:rPr>
          <w:rFonts w:hint="eastAsia"/>
        </w:rPr>
        <w:t>Beware of everything like irreverence, or levity, or flippancy, in speaking of the things of God or the transactions of eternity.</w:t>
      </w:r>
    </w:p>
    <w:p w14:paraId="7C008DEE">
      <w:pPr>
        <w:pStyle w:val="3"/>
        <w:spacing w:before="0"/>
        <w:ind w:left="0"/>
        <w:jc w:val="left"/>
        <w:rPr>
          <w:rFonts w:hint="eastAsia"/>
        </w:rPr>
      </w:pPr>
      <w:r>
        <w:rPr>
          <w:rFonts w:hint="eastAsia"/>
        </w:rPr>
        <w:t>在谈论上帝的事或永恒的交易时，要警惕一切不敬、轻浮或轻率。</w:t>
      </w:r>
    </w:p>
    <w:p w14:paraId="2BBE24BB">
      <w:pPr>
        <w:pStyle w:val="3"/>
        <w:spacing w:before="0"/>
        <w:ind w:left="0"/>
        <w:jc w:val="left"/>
        <w:rPr>
          <w:rFonts w:hint="eastAsia"/>
        </w:rPr>
      </w:pPr>
    </w:p>
    <w:p w14:paraId="09D77E68">
      <w:pPr>
        <w:pStyle w:val="3"/>
        <w:spacing w:before="0"/>
        <w:ind w:left="0"/>
        <w:jc w:val="left"/>
        <w:rPr>
          <w:rFonts w:hint="eastAsia"/>
        </w:rPr>
      </w:pPr>
      <w:r>
        <w:rPr>
          <w:rFonts w:hint="eastAsia"/>
        </w:rPr>
        <w:t>Judge nothing before the time; or if you will judge, see that in your judgment you honour the Spirit of truth and holiness.</w:t>
      </w:r>
    </w:p>
    <w:p w14:paraId="224E4319">
      <w:pPr>
        <w:pStyle w:val="3"/>
        <w:spacing w:before="0"/>
        <w:ind w:left="0"/>
        <w:jc w:val="left"/>
        <w:rPr>
          <w:rFonts w:hint="eastAsia"/>
        </w:rPr>
      </w:pPr>
      <w:r>
        <w:rPr>
          <w:rFonts w:hint="eastAsia"/>
        </w:rPr>
        <w:t>时候未到，什么都不要论断；如果你要论断，要确保在你的论断中，你尊重真理和圣洁的灵。</w:t>
      </w:r>
    </w:p>
    <w:p w14:paraId="5AE1820D">
      <w:pPr>
        <w:pStyle w:val="3"/>
        <w:spacing w:before="0"/>
        <w:ind w:left="0"/>
        <w:jc w:val="left"/>
        <w:rPr>
          <w:rFonts w:hint="eastAsia"/>
        </w:rPr>
      </w:pPr>
    </w:p>
    <w:p w14:paraId="2728095F">
      <w:pPr>
        <w:pStyle w:val="2"/>
        <w:bidi w:val="0"/>
        <w:rPr>
          <w:rFonts w:hint="eastAsia"/>
        </w:rPr>
      </w:pPr>
      <w:r>
        <w:rPr>
          <w:rFonts w:hint="eastAsia"/>
        </w:rPr>
        <w:t>SERMON XL</w:t>
      </w:r>
    </w:p>
    <w:p w14:paraId="52505C0A">
      <w:pPr>
        <w:pStyle w:val="2"/>
        <w:bidi w:val="0"/>
        <w:rPr>
          <w:rFonts w:hint="eastAsia"/>
        </w:rPr>
      </w:pPr>
      <w:r>
        <w:rPr>
          <w:rFonts w:hint="eastAsia"/>
        </w:rPr>
        <w:t>讲道四十</w:t>
      </w:r>
    </w:p>
    <w:p w14:paraId="15B8F898">
      <w:pPr>
        <w:pStyle w:val="3"/>
        <w:spacing w:before="0"/>
        <w:ind w:left="0"/>
        <w:jc w:val="left"/>
        <w:rPr>
          <w:rFonts w:hint="eastAsia"/>
        </w:rPr>
      </w:pPr>
    </w:p>
    <w:p w14:paraId="61FB70C5">
      <w:pPr>
        <w:pStyle w:val="3"/>
        <w:spacing w:before="0"/>
        <w:ind w:left="0"/>
        <w:jc w:val="left"/>
        <w:rPr>
          <w:rFonts w:hint="eastAsia"/>
        </w:rPr>
      </w:pPr>
      <w:r>
        <w:rPr>
          <w:rFonts w:hint="eastAsia"/>
        </w:rPr>
        <w:t>THE SIN UNTO DEATH</w:t>
      </w:r>
    </w:p>
    <w:p w14:paraId="761A3D01">
      <w:pPr>
        <w:pStyle w:val="3"/>
        <w:spacing w:before="0"/>
        <w:ind w:left="0"/>
        <w:jc w:val="left"/>
        <w:rPr>
          <w:rFonts w:hint="eastAsia"/>
        </w:rPr>
      </w:pPr>
      <w:r>
        <w:rPr>
          <w:rFonts w:hint="eastAsia"/>
        </w:rPr>
        <w:t>至于死的罪</w:t>
      </w:r>
    </w:p>
    <w:p w14:paraId="3B11ADC2">
      <w:pPr>
        <w:pStyle w:val="3"/>
        <w:spacing w:before="0"/>
        <w:ind w:left="0"/>
        <w:jc w:val="left"/>
        <w:rPr>
          <w:rFonts w:hint="eastAsia"/>
        </w:rPr>
      </w:pPr>
    </w:p>
    <w:p w14:paraId="7B1E57C3">
      <w:pPr>
        <w:pStyle w:val="3"/>
        <w:spacing w:before="0"/>
        <w:ind w:left="0"/>
        <w:jc w:val="left"/>
        <w:rPr>
          <w:rFonts w:hint="eastAsia"/>
        </w:rPr>
      </w:pPr>
      <w:r>
        <w:rPr>
          <w:rFonts w:hint="eastAsia"/>
        </w:rPr>
        <w:t>"If any man see his brother sin a sin which is not unto death, he shall ask, and he shall give him life for them that sin not unto death.</w:t>
      </w:r>
    </w:p>
    <w:p w14:paraId="3B24AFE7">
      <w:pPr>
        <w:pStyle w:val="3"/>
        <w:spacing w:before="0"/>
        <w:ind w:left="0"/>
        <w:jc w:val="left"/>
        <w:rPr>
          <w:rFonts w:hint="eastAsia"/>
        </w:rPr>
      </w:pPr>
      <w:r>
        <w:rPr>
          <w:rFonts w:hint="eastAsia"/>
        </w:rPr>
        <w:t>“人若看见弟兄犯了不至于死的罪，就当为他祈求，主必将生命赐给他；有至于死的罪，我不是说当为这罪祈求。”</w:t>
      </w:r>
    </w:p>
    <w:p w14:paraId="5A0D44CA">
      <w:pPr>
        <w:pStyle w:val="3"/>
        <w:spacing w:before="0"/>
        <w:ind w:left="0"/>
        <w:jc w:val="left"/>
        <w:rPr>
          <w:rFonts w:hint="eastAsia"/>
        </w:rPr>
      </w:pPr>
    </w:p>
    <w:p w14:paraId="6B19DA42">
      <w:pPr>
        <w:pStyle w:val="3"/>
        <w:spacing w:before="0"/>
        <w:ind w:left="0"/>
        <w:jc w:val="left"/>
        <w:rPr>
          <w:rFonts w:hint="eastAsia"/>
        </w:rPr>
      </w:pPr>
      <w:r>
        <w:rPr>
          <w:rFonts w:hint="eastAsia"/>
        </w:rPr>
        <w:t>There is a sin unto death: I do not say that he shall pray for it.</w:t>
      </w:r>
    </w:p>
    <w:p w14:paraId="110B00AC">
      <w:pPr>
        <w:pStyle w:val="3"/>
        <w:spacing w:before="0"/>
        <w:ind w:left="0"/>
        <w:jc w:val="left"/>
        <w:rPr>
          <w:rFonts w:hint="eastAsia"/>
        </w:rPr>
      </w:pPr>
      <w:r>
        <w:rPr>
          <w:rFonts w:hint="eastAsia"/>
        </w:rPr>
        <w:t>有至于死的罪：我不是说当为这罪祈求。</w:t>
      </w:r>
    </w:p>
    <w:p w14:paraId="1A3C0B07">
      <w:pPr>
        <w:pStyle w:val="3"/>
        <w:spacing w:before="0"/>
        <w:ind w:left="0"/>
        <w:jc w:val="left"/>
        <w:rPr>
          <w:rFonts w:hint="eastAsia"/>
        </w:rPr>
      </w:pPr>
    </w:p>
    <w:p w14:paraId="0A47DA30">
      <w:pPr>
        <w:pStyle w:val="3"/>
        <w:spacing w:before="0"/>
        <w:ind w:left="0"/>
        <w:jc w:val="left"/>
        <w:rPr>
          <w:rFonts w:hint="eastAsia"/>
        </w:rPr>
      </w:pPr>
      <w:r>
        <w:rPr>
          <w:rFonts w:hint="eastAsia"/>
        </w:rPr>
        <w:t>All unrighteousness is sin: and there is a sin not unto death."—1 JOHN 5:16, 17.</w:t>
      </w:r>
    </w:p>
    <w:p w14:paraId="74F705AF">
      <w:pPr>
        <w:pStyle w:val="3"/>
        <w:spacing w:before="0"/>
        <w:ind w:left="0"/>
        <w:jc w:val="left"/>
        <w:rPr>
          <w:rFonts w:hint="eastAsia"/>
        </w:rPr>
      </w:pPr>
      <w:r>
        <w:rPr>
          <w:rFonts w:hint="eastAsia"/>
        </w:rPr>
        <w:t>凡不义的事都是罪；也有不至于死的罪。”——约翰一书 5:16, 17</w:t>
      </w:r>
    </w:p>
    <w:p w14:paraId="004C7FB5">
      <w:pPr>
        <w:pStyle w:val="3"/>
        <w:spacing w:before="0"/>
        <w:ind w:left="0"/>
        <w:jc w:val="left"/>
        <w:rPr>
          <w:rFonts w:hint="eastAsia"/>
        </w:rPr>
      </w:pPr>
    </w:p>
    <w:p w14:paraId="5C08A49D">
      <w:pPr>
        <w:pStyle w:val="3"/>
        <w:spacing w:before="0"/>
        <w:ind w:left="0"/>
        <w:jc w:val="left"/>
        <w:rPr>
          <w:rFonts w:hint="eastAsia"/>
        </w:rPr>
      </w:pPr>
      <w:r>
        <w:rPr>
          <w:rFonts w:hint="eastAsia"/>
        </w:rPr>
        <w:t>THE sin mentioned here is not the same as the "sin against the Holy Ghost."</w:t>
      </w:r>
    </w:p>
    <w:p w14:paraId="5BAC9517">
      <w:pPr>
        <w:pStyle w:val="3"/>
        <w:spacing w:before="0"/>
        <w:ind w:left="0"/>
        <w:jc w:val="left"/>
        <w:rPr>
          <w:rFonts w:hint="eastAsia"/>
        </w:rPr>
      </w:pPr>
      <w:r>
        <w:rPr>
          <w:rFonts w:hint="eastAsia"/>
        </w:rPr>
        <w:t>这里提到的罪，与“亵渎圣灵的罪”不同。</w:t>
      </w:r>
    </w:p>
    <w:p w14:paraId="50CC82C9">
      <w:pPr>
        <w:pStyle w:val="3"/>
        <w:spacing w:before="0"/>
        <w:ind w:left="0"/>
        <w:jc w:val="left"/>
        <w:rPr>
          <w:rFonts w:hint="eastAsia"/>
        </w:rPr>
      </w:pPr>
    </w:p>
    <w:p w14:paraId="65DD7349">
      <w:pPr>
        <w:pStyle w:val="3"/>
        <w:spacing w:before="0"/>
        <w:ind w:left="0"/>
        <w:jc w:val="left"/>
        <w:rPr>
          <w:rFonts w:hint="eastAsia"/>
        </w:rPr>
      </w:pPr>
      <w:r>
        <w:rPr>
          <w:rFonts w:hint="eastAsia"/>
        </w:rPr>
        <w:t>The persons spoken of, as respectively guilty, are very different from each other.</w:t>
      </w:r>
    </w:p>
    <w:p w14:paraId="5B7E2DCB">
      <w:pPr>
        <w:pStyle w:val="3"/>
        <w:spacing w:before="0"/>
        <w:ind w:left="0"/>
        <w:jc w:val="left"/>
        <w:rPr>
          <w:rFonts w:hint="eastAsia"/>
        </w:rPr>
      </w:pPr>
      <w:r>
        <w:rPr>
          <w:rFonts w:hint="eastAsia"/>
        </w:rPr>
        <w:t>所说分别犯罪的人，彼此大不相同。</w:t>
      </w:r>
    </w:p>
    <w:p w14:paraId="5EDC9776">
      <w:pPr>
        <w:pStyle w:val="3"/>
        <w:spacing w:before="0"/>
        <w:ind w:left="0"/>
        <w:jc w:val="left"/>
        <w:rPr>
          <w:rFonts w:hint="eastAsia"/>
        </w:rPr>
      </w:pPr>
    </w:p>
    <w:p w14:paraId="4B029EAE">
      <w:pPr>
        <w:pStyle w:val="3"/>
        <w:spacing w:before="0"/>
        <w:ind w:left="0"/>
        <w:jc w:val="left"/>
        <w:rPr>
          <w:rFonts w:hint="eastAsia"/>
        </w:rPr>
      </w:pPr>
      <w:r>
        <w:rPr>
          <w:rFonts w:hint="eastAsia"/>
        </w:rPr>
        <w:t>In the latter sin, it is the Scribes and Pharisees. the malignant enemies of Christ, that are the criminals; in the former, that is, the case before us, it is a Christian brother that is the offender: "If any man see his brother sin."</w:t>
      </w:r>
    </w:p>
    <w:p w14:paraId="0CD2524F">
      <w:pPr>
        <w:pStyle w:val="3"/>
        <w:spacing w:before="0"/>
        <w:ind w:left="0"/>
        <w:jc w:val="left"/>
        <w:rPr>
          <w:rFonts w:hint="eastAsia"/>
        </w:rPr>
      </w:pPr>
      <w:r>
        <w:rPr>
          <w:rFonts w:hint="eastAsia"/>
        </w:rPr>
        <w:t>在后一种罪中，罪犯是文士和法利赛人，是基督恶毒的敌人；在前一种，即我们面前的案例中，罪犯是一位基督徒弟兄：“人若看见弟兄犯罪。”</w:t>
      </w:r>
    </w:p>
    <w:p w14:paraId="01984571">
      <w:pPr>
        <w:pStyle w:val="3"/>
        <w:spacing w:before="0"/>
        <w:ind w:left="0"/>
        <w:jc w:val="left"/>
        <w:rPr>
          <w:rFonts w:hint="eastAsia"/>
        </w:rPr>
      </w:pPr>
    </w:p>
    <w:p w14:paraId="778297A4">
      <w:pPr>
        <w:pStyle w:val="3"/>
        <w:spacing w:before="0"/>
        <w:ind w:left="0"/>
        <w:jc w:val="left"/>
        <w:rPr>
          <w:rFonts w:hint="eastAsia"/>
        </w:rPr>
      </w:pPr>
      <w:r>
        <w:rPr>
          <w:rFonts w:hint="eastAsia"/>
        </w:rPr>
        <w:t>We must beware of confounding the two sins and the two parties.</w:t>
      </w:r>
    </w:p>
    <w:p w14:paraId="00FEC737">
      <w:pPr>
        <w:pStyle w:val="3"/>
        <w:spacing w:before="0"/>
        <w:ind w:left="0"/>
        <w:jc w:val="left"/>
        <w:rPr>
          <w:rFonts w:hint="eastAsia"/>
        </w:rPr>
      </w:pPr>
      <w:r>
        <w:rPr>
          <w:rFonts w:hint="eastAsia"/>
        </w:rPr>
        <w:t>我们必须警惕，不要混淆这两种罪和这两方。</w:t>
      </w:r>
    </w:p>
    <w:p w14:paraId="0D12851E">
      <w:pPr>
        <w:pStyle w:val="3"/>
        <w:spacing w:before="0"/>
        <w:ind w:left="0"/>
        <w:jc w:val="left"/>
        <w:rPr>
          <w:rFonts w:hint="eastAsia"/>
        </w:rPr>
      </w:pPr>
    </w:p>
    <w:p w14:paraId="3B397877">
      <w:pPr>
        <w:pStyle w:val="3"/>
        <w:spacing w:before="0"/>
        <w:ind w:left="0"/>
        <w:jc w:val="left"/>
        <w:rPr>
          <w:rFonts w:hint="eastAsia"/>
        </w:rPr>
      </w:pPr>
      <w:r>
        <w:rPr>
          <w:rFonts w:hint="eastAsia"/>
        </w:rPr>
        <w:t>The sin unto death is spoken of as that which a believer could commit; but no believer could possibly be guilty of the blasphemy against the Holy Ghost.</w:t>
      </w:r>
    </w:p>
    <w:p w14:paraId="6F10A3C8">
      <w:pPr>
        <w:pStyle w:val="3"/>
        <w:spacing w:before="0"/>
        <w:ind w:left="0"/>
        <w:jc w:val="left"/>
        <w:rPr>
          <w:rFonts w:hint="eastAsia"/>
        </w:rPr>
      </w:pPr>
      <w:r>
        <w:rPr>
          <w:rFonts w:hint="eastAsia"/>
        </w:rPr>
        <w:t>至于死的罪，被说成是信徒可能犯的罪；但任何信徒都不可能犯亵渎圣灵的罪。</w:t>
      </w:r>
    </w:p>
    <w:p w14:paraId="5407BD2B">
      <w:pPr>
        <w:pStyle w:val="3"/>
        <w:spacing w:before="0"/>
        <w:ind w:left="0"/>
        <w:jc w:val="left"/>
        <w:rPr>
          <w:rFonts w:hint="eastAsia"/>
        </w:rPr>
      </w:pPr>
    </w:p>
    <w:p w14:paraId="57DDEC29">
      <w:pPr>
        <w:pStyle w:val="3"/>
        <w:spacing w:before="0"/>
        <w:ind w:left="0"/>
        <w:jc w:val="left"/>
        <w:rPr>
          <w:rFonts w:hint="eastAsia"/>
        </w:rPr>
      </w:pPr>
      <w:r>
        <w:rPr>
          <w:rFonts w:hint="eastAsia"/>
        </w:rPr>
        <w:t>This clears the way so far, or at least it narrows the ground, and so facilitates our inquiry.</w:t>
      </w:r>
    </w:p>
    <w:p w14:paraId="3B7CF606">
      <w:pPr>
        <w:pStyle w:val="3"/>
        <w:spacing w:before="0"/>
        <w:ind w:left="0"/>
        <w:jc w:val="left"/>
        <w:rPr>
          <w:rFonts w:hint="eastAsia"/>
        </w:rPr>
      </w:pPr>
      <w:r>
        <w:rPr>
          <w:rFonts w:hint="eastAsia"/>
        </w:rPr>
        <w:t>这在某种程度上清除了障碍，或者至少缩小了范围，从而方便了我们的探究。</w:t>
      </w:r>
    </w:p>
    <w:p w14:paraId="37A65729">
      <w:pPr>
        <w:pStyle w:val="3"/>
        <w:spacing w:before="0"/>
        <w:ind w:left="0"/>
        <w:jc w:val="left"/>
        <w:rPr>
          <w:rFonts w:hint="eastAsia"/>
        </w:rPr>
      </w:pPr>
    </w:p>
    <w:p w14:paraId="6E82F006">
      <w:pPr>
        <w:pStyle w:val="3"/>
        <w:spacing w:before="0"/>
        <w:ind w:left="0"/>
        <w:jc w:val="left"/>
        <w:rPr>
          <w:rFonts w:hint="eastAsia"/>
        </w:rPr>
      </w:pPr>
      <w:r>
        <w:rPr>
          <w:rFonts w:hint="eastAsia"/>
        </w:rPr>
        <w:t>But while removing one difficulty, does it not introduce another?</w:t>
      </w:r>
    </w:p>
    <w:p w14:paraId="746A692B">
      <w:pPr>
        <w:pStyle w:val="3"/>
        <w:spacing w:before="0"/>
        <w:ind w:left="0"/>
        <w:jc w:val="left"/>
        <w:rPr>
          <w:rFonts w:hint="eastAsia"/>
        </w:rPr>
      </w:pPr>
      <w:r>
        <w:rPr>
          <w:rFonts w:hint="eastAsia"/>
        </w:rPr>
        <w:t>但当除去一个困难时，岂不又引来另一个吗？</w:t>
      </w:r>
    </w:p>
    <w:p w14:paraId="60B421B6">
      <w:pPr>
        <w:pStyle w:val="3"/>
        <w:spacing w:before="0"/>
        <w:ind w:left="0"/>
        <w:jc w:val="left"/>
        <w:rPr>
          <w:rFonts w:hint="eastAsia"/>
        </w:rPr>
      </w:pPr>
    </w:p>
    <w:p w14:paraId="2706DC30">
      <w:pPr>
        <w:pStyle w:val="3"/>
        <w:spacing w:before="0"/>
        <w:ind w:left="0"/>
        <w:jc w:val="left"/>
        <w:rPr>
          <w:rFonts w:hint="eastAsia"/>
        </w:rPr>
      </w:pPr>
      <w:r>
        <w:rPr>
          <w:rFonts w:hint="eastAsia"/>
        </w:rPr>
        <w:t>Does it not assume the possibility of falling from grace, and deny the "perseverance of the saints?"</w:t>
      </w:r>
    </w:p>
    <w:p w14:paraId="75B8ED77">
      <w:pPr>
        <w:pStyle w:val="3"/>
        <w:spacing w:before="0"/>
        <w:ind w:left="0"/>
        <w:jc w:val="left"/>
        <w:rPr>
          <w:rFonts w:hint="eastAsia"/>
        </w:rPr>
      </w:pPr>
      <w:r>
        <w:rPr>
          <w:rFonts w:hint="eastAsia"/>
        </w:rPr>
        <w:t>这岂不是假设了从恩典中堕落的可能性，并否认了“圣徒的坚忍”吗？</w:t>
      </w:r>
    </w:p>
    <w:p w14:paraId="025FB367">
      <w:pPr>
        <w:pStyle w:val="3"/>
        <w:spacing w:before="0"/>
        <w:ind w:left="0"/>
        <w:jc w:val="left"/>
        <w:rPr>
          <w:rFonts w:hint="eastAsia"/>
        </w:rPr>
      </w:pPr>
    </w:p>
    <w:p w14:paraId="45960E8D">
      <w:pPr>
        <w:pStyle w:val="3"/>
        <w:spacing w:before="0"/>
        <w:ind w:left="0"/>
        <w:jc w:val="left"/>
        <w:rPr>
          <w:rFonts w:hint="eastAsia"/>
        </w:rPr>
      </w:pPr>
      <w:r>
        <w:rPr>
          <w:rFonts w:hint="eastAsia"/>
        </w:rPr>
        <w:t>We think not.</w:t>
      </w:r>
    </w:p>
    <w:p w14:paraId="4E5ECD88">
      <w:pPr>
        <w:pStyle w:val="3"/>
        <w:spacing w:before="0"/>
        <w:ind w:left="0"/>
        <w:jc w:val="left"/>
        <w:rPr>
          <w:rFonts w:hint="eastAsia"/>
        </w:rPr>
      </w:pPr>
      <w:r>
        <w:rPr>
          <w:rFonts w:hint="eastAsia"/>
        </w:rPr>
        <w:t>我们不这么认为。</w:t>
      </w:r>
    </w:p>
    <w:p w14:paraId="2AD37B60">
      <w:pPr>
        <w:pStyle w:val="3"/>
        <w:spacing w:before="0"/>
        <w:ind w:left="0"/>
        <w:jc w:val="left"/>
        <w:rPr>
          <w:rFonts w:hint="eastAsia"/>
        </w:rPr>
      </w:pPr>
    </w:p>
    <w:p w14:paraId="1EEC2818">
      <w:pPr>
        <w:pStyle w:val="3"/>
        <w:spacing w:before="0"/>
        <w:ind w:left="0"/>
        <w:jc w:val="left"/>
        <w:rPr>
          <w:rFonts w:hint="eastAsia"/>
        </w:rPr>
      </w:pPr>
      <w:r>
        <w:rPr>
          <w:rFonts w:hint="eastAsia"/>
        </w:rPr>
        <w:t>But, as much depends on the meaning of the expression, "a sin unto death," we must first take up this.</w:t>
      </w:r>
    </w:p>
    <w:p w14:paraId="6E70FCA9">
      <w:pPr>
        <w:pStyle w:val="3"/>
        <w:spacing w:before="0"/>
        <w:ind w:left="0"/>
        <w:jc w:val="left"/>
        <w:rPr>
          <w:rFonts w:hint="eastAsia"/>
        </w:rPr>
      </w:pPr>
      <w:r>
        <w:rPr>
          <w:rFonts w:hint="eastAsia"/>
        </w:rPr>
        <w:t>但是，由于这很大程度上取决于“至于死的罪”这个表达的意义，我们必须先探讨这个。</w:t>
      </w:r>
    </w:p>
    <w:p w14:paraId="5042965B">
      <w:pPr>
        <w:pStyle w:val="3"/>
        <w:spacing w:before="0"/>
        <w:ind w:left="0"/>
        <w:jc w:val="left"/>
        <w:rPr>
          <w:rFonts w:hint="eastAsia"/>
        </w:rPr>
      </w:pPr>
    </w:p>
    <w:p w14:paraId="41BB3163">
      <w:pPr>
        <w:pStyle w:val="3"/>
        <w:spacing w:before="0"/>
        <w:ind w:left="0"/>
        <w:jc w:val="left"/>
        <w:rPr>
          <w:rFonts w:hint="eastAsia"/>
        </w:rPr>
      </w:pPr>
      <w:r>
        <w:rPr>
          <w:rFonts w:hint="eastAsia"/>
        </w:rPr>
        <w:t>Death may mean either temporal or eternal death; either the death of the soul, or that of the body.</w:t>
      </w:r>
    </w:p>
    <w:p w14:paraId="128001F7">
      <w:pPr>
        <w:pStyle w:val="3"/>
        <w:spacing w:before="0"/>
        <w:ind w:left="0"/>
        <w:jc w:val="left"/>
        <w:rPr>
          <w:rFonts w:hint="eastAsia"/>
        </w:rPr>
      </w:pPr>
      <w:r>
        <w:rPr>
          <w:rFonts w:hint="eastAsia"/>
        </w:rPr>
        <w:t>死可能指暂时的死或永远的死；灵魂的死或身体的死。</w:t>
      </w:r>
    </w:p>
    <w:p w14:paraId="7FFEDB0F">
      <w:pPr>
        <w:pStyle w:val="3"/>
        <w:spacing w:before="0"/>
        <w:ind w:left="0"/>
        <w:jc w:val="left"/>
        <w:rPr>
          <w:rFonts w:hint="eastAsia"/>
        </w:rPr>
      </w:pPr>
    </w:p>
    <w:p w14:paraId="7B50774E">
      <w:pPr>
        <w:pStyle w:val="3"/>
        <w:spacing w:before="0"/>
        <w:ind w:left="0"/>
        <w:jc w:val="left"/>
        <w:rPr>
          <w:rFonts w:hint="eastAsia"/>
        </w:rPr>
      </w:pPr>
      <w:r>
        <w:rPr>
          <w:rFonts w:hint="eastAsia"/>
        </w:rPr>
        <w:t>In the passage before us, it seems to me to mean the latter.</w:t>
      </w:r>
    </w:p>
    <w:p w14:paraId="0E99A919">
      <w:pPr>
        <w:pStyle w:val="3"/>
        <w:spacing w:before="0"/>
        <w:ind w:left="0"/>
        <w:jc w:val="left"/>
        <w:rPr>
          <w:rFonts w:hint="eastAsia"/>
        </w:rPr>
      </w:pPr>
      <w:r>
        <w:rPr>
          <w:rFonts w:hint="eastAsia"/>
        </w:rPr>
        <w:t>在我们面前的经文中，在我看来，它指的是后者。</w:t>
      </w:r>
    </w:p>
    <w:p w14:paraId="7A9DCB72">
      <w:pPr>
        <w:pStyle w:val="3"/>
        <w:spacing w:before="0"/>
        <w:ind w:left="0"/>
        <w:jc w:val="left"/>
        <w:rPr>
          <w:rFonts w:hint="eastAsia"/>
        </w:rPr>
      </w:pPr>
    </w:p>
    <w:p w14:paraId="0759E821">
      <w:pPr>
        <w:pStyle w:val="3"/>
        <w:spacing w:before="0"/>
        <w:ind w:left="0"/>
        <w:jc w:val="left"/>
        <w:rPr>
          <w:rFonts w:hint="eastAsia"/>
        </w:rPr>
      </w:pPr>
      <w:r>
        <w:rPr>
          <w:rFonts w:hint="eastAsia"/>
        </w:rPr>
        <w:t>The sin unto death, would mean a sin involving temporal death; such a sin as God would chastise with disease and death, though he would not exclude the doer of it from his kingdom.</w:t>
      </w:r>
    </w:p>
    <w:p w14:paraId="7821D22D">
      <w:pPr>
        <w:pStyle w:val="3"/>
        <w:spacing w:before="0"/>
        <w:ind w:left="0"/>
        <w:jc w:val="left"/>
        <w:rPr>
          <w:rFonts w:hint="eastAsia"/>
        </w:rPr>
      </w:pPr>
      <w:r>
        <w:rPr>
          <w:rFonts w:hint="eastAsia"/>
        </w:rPr>
        <w:t>至于死的罪，是指一种涉及暂时死亡的罪；一种上帝会用疾病和死亡来管教的罪，虽然祂不会将犯罪者排除在祂的国度之外。</w:t>
      </w:r>
    </w:p>
    <w:p w14:paraId="50402055">
      <w:pPr>
        <w:pStyle w:val="3"/>
        <w:spacing w:before="0"/>
        <w:ind w:left="0"/>
        <w:jc w:val="left"/>
        <w:rPr>
          <w:rFonts w:hint="eastAsia"/>
        </w:rPr>
      </w:pPr>
    </w:p>
    <w:p w14:paraId="60ECB6E2">
      <w:pPr>
        <w:pStyle w:val="3"/>
        <w:spacing w:before="0"/>
        <w:ind w:left="0"/>
        <w:jc w:val="left"/>
        <w:rPr>
          <w:rFonts w:hint="eastAsia"/>
        </w:rPr>
      </w:pPr>
      <w:r>
        <w:rPr>
          <w:rFonts w:hint="eastAsia"/>
        </w:rPr>
        <w:t>The difference between these two kinds of sins may be illustrated by the case of Israel in the desert.</w:t>
      </w:r>
    </w:p>
    <w:p w14:paraId="24ED9FE2">
      <w:pPr>
        <w:pStyle w:val="3"/>
        <w:spacing w:before="0"/>
        <w:ind w:left="0"/>
        <w:jc w:val="left"/>
        <w:rPr>
          <w:rFonts w:hint="eastAsia"/>
        </w:rPr>
      </w:pPr>
      <w:r>
        <w:rPr>
          <w:rFonts w:hint="eastAsia"/>
        </w:rPr>
        <w:t>这两种罪的区别，可以用以色列在旷野的例子来说明。</w:t>
      </w:r>
    </w:p>
    <w:p w14:paraId="06AA372C">
      <w:pPr>
        <w:pStyle w:val="3"/>
        <w:spacing w:before="0"/>
        <w:ind w:left="0"/>
        <w:jc w:val="left"/>
        <w:rPr>
          <w:rFonts w:hint="eastAsia"/>
        </w:rPr>
      </w:pPr>
    </w:p>
    <w:p w14:paraId="286DBE44">
      <w:pPr>
        <w:pStyle w:val="3"/>
        <w:spacing w:before="0"/>
        <w:ind w:left="0"/>
        <w:jc w:val="left"/>
        <w:rPr>
          <w:rFonts w:hint="eastAsia"/>
        </w:rPr>
      </w:pPr>
      <w:r>
        <w:rPr>
          <w:rFonts w:hint="eastAsia"/>
        </w:rPr>
        <w:t>The generation that came out of Egypt died in the wilderness, because of their murmurings; yet many of these were believing men and women, who, though thus chastised, by the infliction of temporal death, and deprivation of the earthly Canaan, were not delivered over to eternal death.</w:t>
      </w:r>
    </w:p>
    <w:p w14:paraId="6003246B">
      <w:pPr>
        <w:pStyle w:val="3"/>
        <w:spacing w:before="0"/>
        <w:ind w:left="0"/>
        <w:jc w:val="left"/>
        <w:rPr>
          <w:rFonts w:hint="eastAsia"/>
        </w:rPr>
      </w:pPr>
      <w:r>
        <w:rPr>
          <w:rFonts w:hint="eastAsia"/>
        </w:rPr>
        <w:t>出埃及的那一代人，因他们的怨言死在旷野；然而，他们中间有许多是信主的男女，他们虽然因此受管教，被施以暂时的死亡，并被剥夺了地上的迦南，却没有被交于永死。</w:t>
      </w:r>
    </w:p>
    <w:p w14:paraId="2B555DD5">
      <w:pPr>
        <w:pStyle w:val="3"/>
        <w:spacing w:before="0"/>
        <w:ind w:left="0"/>
        <w:jc w:val="left"/>
        <w:rPr>
          <w:rFonts w:hint="eastAsia"/>
        </w:rPr>
      </w:pPr>
    </w:p>
    <w:p w14:paraId="59698FCD">
      <w:pPr>
        <w:pStyle w:val="3"/>
        <w:spacing w:before="0"/>
        <w:ind w:left="0"/>
        <w:jc w:val="left"/>
        <w:rPr>
          <w:rFonts w:hint="eastAsia"/>
        </w:rPr>
      </w:pPr>
      <w:r>
        <w:rPr>
          <w:rFonts w:hint="eastAsia"/>
        </w:rPr>
        <w:t>Moses himself (we might add, Aaron and Miriam) is an example of the same thing.</w:t>
      </w:r>
    </w:p>
    <w:p w14:paraId="44F447FF">
      <w:pPr>
        <w:pStyle w:val="3"/>
        <w:spacing w:before="0"/>
        <w:ind w:left="0"/>
        <w:jc w:val="left"/>
        <w:rPr>
          <w:rFonts w:hint="eastAsia"/>
        </w:rPr>
      </w:pPr>
      <w:r>
        <w:rPr>
          <w:rFonts w:hint="eastAsia"/>
        </w:rPr>
        <w:t>摩西自己（我们或许可以加上，亚伦和米利暗）是同一件事的例子。</w:t>
      </w:r>
    </w:p>
    <w:p w14:paraId="2D853FE3">
      <w:pPr>
        <w:pStyle w:val="3"/>
        <w:spacing w:before="0"/>
        <w:ind w:left="0"/>
        <w:jc w:val="left"/>
        <w:rPr>
          <w:rFonts w:hint="eastAsia"/>
        </w:rPr>
      </w:pPr>
    </w:p>
    <w:p w14:paraId="5E3D3008">
      <w:pPr>
        <w:pStyle w:val="3"/>
        <w:spacing w:before="0"/>
        <w:ind w:left="0"/>
        <w:jc w:val="left"/>
        <w:rPr>
          <w:rFonts w:hint="eastAsia"/>
        </w:rPr>
      </w:pPr>
      <w:r>
        <w:rPr>
          <w:rFonts w:hint="eastAsia"/>
        </w:rPr>
        <w:t>In him we see a believing man suffering temporal death for his sin, yet still a child of God, and an heir of the heavenly Canaan.</w:t>
      </w:r>
    </w:p>
    <w:p w14:paraId="6A8F17F8">
      <w:pPr>
        <w:pStyle w:val="3"/>
        <w:spacing w:before="0"/>
        <w:ind w:left="0"/>
        <w:jc w:val="left"/>
        <w:rPr>
          <w:rFonts w:hint="eastAsia"/>
        </w:rPr>
      </w:pPr>
      <w:r>
        <w:rPr>
          <w:rFonts w:hint="eastAsia"/>
        </w:rPr>
        <w:t>在他身上，我们看见一个信主的人因他的罪而遭受暂时的死亡，却仍然是上帝的儿女，是属天迦南的后嗣。</w:t>
      </w:r>
    </w:p>
    <w:p w14:paraId="73DE4188">
      <w:pPr>
        <w:pStyle w:val="3"/>
        <w:spacing w:before="0"/>
        <w:ind w:left="0"/>
        <w:jc w:val="left"/>
        <w:rPr>
          <w:rFonts w:hint="eastAsia"/>
        </w:rPr>
      </w:pPr>
    </w:p>
    <w:p w14:paraId="08352DDA">
      <w:pPr>
        <w:pStyle w:val="3"/>
        <w:spacing w:before="0"/>
        <w:ind w:left="0"/>
        <w:jc w:val="left"/>
        <w:rPr>
          <w:rFonts w:hint="eastAsia"/>
        </w:rPr>
      </w:pPr>
      <w:r>
        <w:rPr>
          <w:rFonts w:hint="eastAsia"/>
        </w:rPr>
        <w:t>But have we any cases of this kind in the New Testament?</w:t>
      </w:r>
    </w:p>
    <w:p w14:paraId="05117C4A">
      <w:pPr>
        <w:pStyle w:val="3"/>
        <w:spacing w:before="0"/>
        <w:ind w:left="0"/>
        <w:jc w:val="left"/>
        <w:rPr>
          <w:rFonts w:hint="eastAsia"/>
        </w:rPr>
      </w:pPr>
      <w:r>
        <w:rPr>
          <w:rFonts w:hint="eastAsia"/>
        </w:rPr>
        <w:t>但在新约中，我们有这类例子吗？</w:t>
      </w:r>
    </w:p>
    <w:p w14:paraId="086F3364">
      <w:pPr>
        <w:pStyle w:val="3"/>
        <w:spacing w:before="0"/>
        <w:ind w:left="0"/>
        <w:jc w:val="left"/>
        <w:rPr>
          <w:rFonts w:hint="eastAsia"/>
        </w:rPr>
      </w:pPr>
    </w:p>
    <w:p w14:paraId="371643DF">
      <w:pPr>
        <w:pStyle w:val="3"/>
        <w:spacing w:before="0"/>
        <w:ind w:left="0"/>
        <w:jc w:val="left"/>
        <w:rPr>
          <w:rFonts w:hint="eastAsia"/>
        </w:rPr>
      </w:pPr>
      <w:r>
        <w:rPr>
          <w:rFonts w:hint="eastAsia"/>
        </w:rPr>
        <w:t>If we have, they will tend greatly to confirm our interpretation of the passage before us, and shew that, in all ages, God's way of dealing with his saints has been the same; and that, while in some instances there was chastisement, in the shape of pain, or disease, or loss of property, or loss of friends, in others there was chastisement in the shape of death.</w:t>
      </w:r>
    </w:p>
    <w:p w14:paraId="1B55FF0D">
      <w:pPr>
        <w:pStyle w:val="3"/>
        <w:spacing w:before="0"/>
        <w:ind w:left="0"/>
        <w:jc w:val="left"/>
        <w:rPr>
          <w:rFonts w:hint="eastAsia"/>
        </w:rPr>
      </w:pPr>
      <w:r>
        <w:rPr>
          <w:rFonts w:hint="eastAsia"/>
        </w:rPr>
        <w:t>如果有，它们将极大地证实我们对面前经文的解释，并表明，在所有时代，上帝对待祂圣徒的方式都是一样的；并且，虽然在某些情况下，有以痛苦、疾病、财产损失或朋友损失为形式的管教，但在另一些情况下，有以死亡为形式的管教。</w:t>
      </w:r>
    </w:p>
    <w:p w14:paraId="0F3A7A67">
      <w:pPr>
        <w:pStyle w:val="3"/>
        <w:spacing w:before="0"/>
        <w:ind w:left="0"/>
        <w:jc w:val="left"/>
        <w:rPr>
          <w:rFonts w:hint="eastAsia"/>
        </w:rPr>
      </w:pPr>
    </w:p>
    <w:p w14:paraId="369BF722">
      <w:pPr>
        <w:pStyle w:val="3"/>
        <w:spacing w:before="0"/>
        <w:ind w:left="0"/>
        <w:jc w:val="left"/>
        <w:rPr>
          <w:rFonts w:hint="eastAsia"/>
        </w:rPr>
      </w:pPr>
      <w:r>
        <w:rPr>
          <w:rFonts w:hint="eastAsia"/>
        </w:rPr>
        <w:t>In the case of Moses, we have this paternal chastisement, involving death; in the case of Job, we see it involving loss of substance, loss of family, loss of health, but stopping short of death; but in the New Testament, we shall see it in the infliction of death upon the saint.</w:t>
      </w:r>
    </w:p>
    <w:p w14:paraId="3073224F">
      <w:pPr>
        <w:pStyle w:val="3"/>
        <w:spacing w:before="0"/>
        <w:ind w:left="0"/>
        <w:jc w:val="left"/>
        <w:rPr>
          <w:rFonts w:hint="eastAsia"/>
        </w:rPr>
      </w:pPr>
      <w:r>
        <w:rPr>
          <w:rFonts w:hint="eastAsia"/>
        </w:rPr>
        <w:t>在摩西的案例中，我们有这种涉及死亡的慈父般的管教；在约伯的案例中，我们看见它涉及财产、家庭、健康的损失，但没有到死的程度；但在新约中，我们将看见它在圣徒身上施以死亡。</w:t>
      </w:r>
    </w:p>
    <w:p w14:paraId="609C9AC9">
      <w:pPr>
        <w:pStyle w:val="3"/>
        <w:spacing w:before="0"/>
        <w:ind w:left="0"/>
        <w:jc w:val="left"/>
        <w:rPr>
          <w:rFonts w:hint="eastAsia"/>
        </w:rPr>
      </w:pPr>
    </w:p>
    <w:p w14:paraId="55D88A9E">
      <w:pPr>
        <w:pStyle w:val="3"/>
        <w:spacing w:before="0"/>
        <w:ind w:left="0"/>
        <w:jc w:val="left"/>
        <w:rPr>
          <w:rFonts w:hint="eastAsia"/>
        </w:rPr>
      </w:pPr>
      <w:r>
        <w:rPr>
          <w:rFonts w:hint="eastAsia"/>
        </w:rPr>
        <w:t>The most remarkable instance of the kind is in the Corinthian church.</w:t>
      </w:r>
    </w:p>
    <w:p w14:paraId="4312EAAC">
      <w:pPr>
        <w:pStyle w:val="3"/>
        <w:spacing w:before="0"/>
        <w:ind w:left="0"/>
        <w:jc w:val="left"/>
        <w:rPr>
          <w:rFonts w:hint="eastAsia"/>
        </w:rPr>
      </w:pPr>
      <w:r>
        <w:rPr>
          <w:rFonts w:hint="eastAsia"/>
        </w:rPr>
        <w:t>这类最显著的例子，是在哥林多教会。</w:t>
      </w:r>
    </w:p>
    <w:p w14:paraId="67C316A5">
      <w:pPr>
        <w:pStyle w:val="3"/>
        <w:spacing w:before="0"/>
        <w:ind w:left="0"/>
        <w:jc w:val="left"/>
        <w:rPr>
          <w:rFonts w:hint="eastAsia"/>
        </w:rPr>
      </w:pPr>
    </w:p>
    <w:p w14:paraId="5FC81882">
      <w:pPr>
        <w:pStyle w:val="3"/>
        <w:spacing w:before="0"/>
        <w:ind w:left="0"/>
        <w:jc w:val="left"/>
        <w:rPr>
          <w:rFonts w:hint="eastAsia"/>
        </w:rPr>
      </w:pPr>
      <w:r>
        <w:rPr>
          <w:rFonts w:hint="eastAsia"/>
        </w:rPr>
        <w:t>That church was in many respects noble and Christ-like, "coming behind in no gift."</w:t>
      </w:r>
    </w:p>
    <w:p w14:paraId="7D8F4DEA">
      <w:pPr>
        <w:pStyle w:val="3"/>
        <w:spacing w:before="0"/>
        <w:ind w:left="0"/>
        <w:jc w:val="left"/>
        <w:rPr>
          <w:rFonts w:hint="eastAsia"/>
        </w:rPr>
      </w:pPr>
      <w:r>
        <w:rPr>
          <w:rFonts w:hint="eastAsia"/>
        </w:rPr>
        <w:t>那教会在许多方面是高尚和像基督的，“在恩赐上没有一样不及人的”。</w:t>
      </w:r>
    </w:p>
    <w:p w14:paraId="5CA2F02D">
      <w:pPr>
        <w:pStyle w:val="3"/>
        <w:spacing w:before="0"/>
        <w:ind w:left="0"/>
        <w:jc w:val="left"/>
        <w:rPr>
          <w:rFonts w:hint="eastAsia"/>
        </w:rPr>
      </w:pPr>
    </w:p>
    <w:p w14:paraId="58A099DF">
      <w:pPr>
        <w:pStyle w:val="3"/>
        <w:spacing w:before="0"/>
        <w:ind w:left="0"/>
        <w:jc w:val="left"/>
        <w:rPr>
          <w:rFonts w:hint="eastAsia"/>
        </w:rPr>
      </w:pPr>
      <w:r>
        <w:rPr>
          <w:rFonts w:hint="eastAsia"/>
        </w:rPr>
        <w:t>Yet there was much sin in it, and many of its members were not walking "as becometh saints."</w:t>
      </w:r>
    </w:p>
    <w:p w14:paraId="5B425DC7">
      <w:pPr>
        <w:pStyle w:val="3"/>
        <w:spacing w:before="0"/>
        <w:ind w:left="0"/>
        <w:jc w:val="left"/>
        <w:rPr>
          <w:rFonts w:hint="eastAsia"/>
        </w:rPr>
      </w:pPr>
      <w:r>
        <w:rPr>
          <w:rFonts w:hint="eastAsia"/>
        </w:rPr>
        <w:t>然而，其中有许多罪，其许多成员的行事为人“不像圣徒”。</w:t>
      </w:r>
    </w:p>
    <w:p w14:paraId="4B7B1396">
      <w:pPr>
        <w:pStyle w:val="3"/>
        <w:spacing w:before="0"/>
        <w:ind w:left="0"/>
        <w:jc w:val="left"/>
        <w:rPr>
          <w:rFonts w:hint="eastAsia"/>
        </w:rPr>
      </w:pPr>
    </w:p>
    <w:p w14:paraId="703BAC9B">
      <w:pPr>
        <w:pStyle w:val="3"/>
        <w:spacing w:before="0"/>
        <w:ind w:left="0"/>
        <w:jc w:val="left"/>
        <w:rPr>
          <w:rFonts w:hint="eastAsia"/>
        </w:rPr>
      </w:pPr>
      <w:r>
        <w:rPr>
          <w:rFonts w:hint="eastAsia"/>
        </w:rPr>
        <w:t>Specially in reference to the Lord's Supper, there was grievous sin, as the latter part of the eleventh chapter of the First Epistle to that church intimates.</w:t>
      </w:r>
    </w:p>
    <w:p w14:paraId="056CAE6F">
      <w:pPr>
        <w:pStyle w:val="3"/>
        <w:spacing w:before="0"/>
        <w:ind w:left="0"/>
        <w:jc w:val="left"/>
        <w:rPr>
          <w:rFonts w:hint="eastAsia"/>
        </w:rPr>
      </w:pPr>
      <w:r>
        <w:rPr>
          <w:rFonts w:hint="eastAsia"/>
        </w:rPr>
        <w:t>特别是在主的晚餐方面，有严重的罪，正如那教会第一封书信第十一章后半部分所暗示的。</w:t>
      </w:r>
    </w:p>
    <w:p w14:paraId="6CF8698B">
      <w:pPr>
        <w:pStyle w:val="3"/>
        <w:spacing w:before="0"/>
        <w:ind w:left="0"/>
        <w:jc w:val="left"/>
        <w:rPr>
          <w:rFonts w:hint="eastAsia"/>
        </w:rPr>
      </w:pPr>
    </w:p>
    <w:p w14:paraId="32D1FF8D">
      <w:pPr>
        <w:pStyle w:val="3"/>
        <w:spacing w:before="0"/>
        <w:ind w:left="0"/>
        <w:jc w:val="left"/>
        <w:rPr>
          <w:rFonts w:hint="eastAsia"/>
        </w:rPr>
      </w:pPr>
      <w:r>
        <w:rPr>
          <w:rFonts w:hint="eastAsia"/>
        </w:rPr>
        <w:t>God could not suffer such sin in his saints.</w:t>
      </w:r>
    </w:p>
    <w:p w14:paraId="6B55414E">
      <w:pPr>
        <w:pStyle w:val="3"/>
        <w:spacing w:before="0"/>
        <w:ind w:left="0"/>
        <w:jc w:val="left"/>
        <w:rPr>
          <w:rFonts w:hint="eastAsia"/>
        </w:rPr>
      </w:pPr>
      <w:r>
        <w:rPr>
          <w:rFonts w:hint="eastAsia"/>
        </w:rPr>
        <w:t>上帝不能容忍祂圣徒中有这样的罪。</w:t>
      </w:r>
    </w:p>
    <w:p w14:paraId="3C8D1EA9">
      <w:pPr>
        <w:pStyle w:val="3"/>
        <w:spacing w:before="0"/>
        <w:ind w:left="0"/>
        <w:jc w:val="left"/>
        <w:rPr>
          <w:rFonts w:hint="eastAsia"/>
        </w:rPr>
      </w:pPr>
    </w:p>
    <w:p w14:paraId="5298192A">
      <w:pPr>
        <w:pStyle w:val="3"/>
        <w:spacing w:before="0"/>
        <w:ind w:left="0"/>
        <w:jc w:val="left"/>
        <w:rPr>
          <w:rFonts w:hint="eastAsia"/>
        </w:rPr>
      </w:pPr>
      <w:r>
        <w:rPr>
          <w:rFonts w:hint="eastAsia"/>
        </w:rPr>
        <w:t>They are not indeed to be cast away, nor condemned with the unbelieving world; but they are not to be permitted to go on in evil, unrebuked.</w:t>
      </w:r>
    </w:p>
    <w:p w14:paraId="5E0EBBC8">
      <w:pPr>
        <w:pStyle w:val="3"/>
        <w:spacing w:before="0"/>
        <w:ind w:left="0"/>
        <w:jc w:val="left"/>
        <w:rPr>
          <w:rFonts w:hint="eastAsia"/>
        </w:rPr>
      </w:pPr>
      <w:r>
        <w:rPr>
          <w:rFonts w:hint="eastAsia"/>
        </w:rPr>
        <w:t>他们确实不应被丢弃，也不应与不信的世界一同被定罪；但他们不应被允许在邪恶中继续下去，不受责备。</w:t>
      </w:r>
    </w:p>
    <w:p w14:paraId="23F10BE3">
      <w:pPr>
        <w:pStyle w:val="3"/>
        <w:spacing w:before="0"/>
        <w:ind w:left="0"/>
        <w:jc w:val="left"/>
        <w:rPr>
          <w:rFonts w:hint="eastAsia"/>
        </w:rPr>
      </w:pPr>
    </w:p>
    <w:p w14:paraId="51C11115">
      <w:pPr>
        <w:pStyle w:val="3"/>
        <w:spacing w:before="0"/>
        <w:ind w:left="0"/>
        <w:jc w:val="left"/>
        <w:rPr>
          <w:rFonts w:hint="eastAsia"/>
        </w:rPr>
      </w:pPr>
      <w:r>
        <w:rPr>
          <w:rFonts w:hint="eastAsia"/>
        </w:rPr>
        <w:t>Accordingly, God interposes.</w:t>
      </w:r>
    </w:p>
    <w:p w14:paraId="26695A11">
      <w:pPr>
        <w:pStyle w:val="3"/>
        <w:spacing w:before="0"/>
        <w:ind w:left="0"/>
        <w:jc w:val="left"/>
        <w:rPr>
          <w:rFonts w:hint="eastAsia"/>
        </w:rPr>
      </w:pPr>
      <w:r>
        <w:rPr>
          <w:rFonts w:hint="eastAsia"/>
        </w:rPr>
        <w:t>因此，上帝干预了。</w:t>
      </w:r>
    </w:p>
    <w:p w14:paraId="1B2F90D1">
      <w:pPr>
        <w:pStyle w:val="3"/>
        <w:spacing w:before="0"/>
        <w:ind w:left="0"/>
        <w:jc w:val="left"/>
        <w:rPr>
          <w:rFonts w:hint="eastAsia"/>
        </w:rPr>
      </w:pPr>
    </w:p>
    <w:p w14:paraId="2F06A979">
      <w:pPr>
        <w:pStyle w:val="3"/>
        <w:spacing w:before="0"/>
        <w:ind w:left="0"/>
        <w:jc w:val="left"/>
        <w:rPr>
          <w:rFonts w:hint="eastAsia"/>
        </w:rPr>
      </w:pPr>
      <w:r>
        <w:rPr>
          <w:rFonts w:hint="eastAsia"/>
        </w:rPr>
        <w:t>He sends disease on some of these transgressing members, and death on others.</w:t>
      </w:r>
    </w:p>
    <w:p w14:paraId="5769113A">
      <w:pPr>
        <w:pStyle w:val="3"/>
        <w:spacing w:before="0"/>
        <w:ind w:left="0"/>
        <w:jc w:val="left"/>
        <w:rPr>
          <w:rFonts w:hint="eastAsia"/>
        </w:rPr>
      </w:pPr>
      <w:r>
        <w:rPr>
          <w:rFonts w:hint="eastAsia"/>
        </w:rPr>
        <w:t>祂使这些犯罪的成员中一些人生病，一些人死亡。</w:t>
      </w:r>
    </w:p>
    <w:p w14:paraId="674EAE32">
      <w:pPr>
        <w:pStyle w:val="3"/>
        <w:spacing w:before="0"/>
        <w:ind w:left="0"/>
        <w:jc w:val="left"/>
        <w:rPr>
          <w:rFonts w:hint="eastAsia"/>
        </w:rPr>
      </w:pPr>
    </w:p>
    <w:p w14:paraId="30246DA8">
      <w:pPr>
        <w:pStyle w:val="3"/>
        <w:spacing w:before="0"/>
        <w:ind w:left="0"/>
        <w:jc w:val="left"/>
        <w:rPr>
          <w:rFonts w:hint="eastAsia"/>
        </w:rPr>
      </w:pPr>
      <w:r>
        <w:rPr>
          <w:rFonts w:hint="eastAsia"/>
        </w:rPr>
        <w:t>"For this cause," says the apostle, "many are weak and sickly among you, and many sleep" (1 Cor. 11:30).</w:t>
      </w:r>
    </w:p>
    <w:p w14:paraId="3898A7AD">
      <w:pPr>
        <w:pStyle w:val="3"/>
        <w:spacing w:before="0"/>
        <w:ind w:left="0"/>
        <w:jc w:val="left"/>
        <w:rPr>
          <w:rFonts w:hint="eastAsia"/>
        </w:rPr>
      </w:pPr>
      <w:r>
        <w:rPr>
          <w:rFonts w:hint="eastAsia"/>
        </w:rPr>
        <w:t>使徒说：“因此，在你们中间有好些软弱的，与患病的，死的也不少”（哥林多前书 11:30）。</w:t>
      </w:r>
    </w:p>
    <w:p w14:paraId="1A677B56">
      <w:pPr>
        <w:pStyle w:val="3"/>
        <w:spacing w:before="0"/>
        <w:ind w:left="0"/>
        <w:jc w:val="left"/>
        <w:rPr>
          <w:rFonts w:hint="eastAsia"/>
        </w:rPr>
      </w:pPr>
    </w:p>
    <w:p w14:paraId="6F8D8A84">
      <w:pPr>
        <w:pStyle w:val="3"/>
        <w:spacing w:before="0"/>
        <w:ind w:left="0"/>
        <w:jc w:val="left"/>
        <w:rPr>
          <w:rFonts w:hint="eastAsia"/>
        </w:rPr>
      </w:pPr>
      <w:r>
        <w:rPr>
          <w:rFonts w:hint="eastAsia"/>
        </w:rPr>
        <w:t>Weakness, sickliness, and death, were the three forms of chastisement with which the Corinthian church was visited.</w:t>
      </w:r>
    </w:p>
    <w:p w14:paraId="7EC9B987">
      <w:pPr>
        <w:pStyle w:val="3"/>
        <w:spacing w:before="0"/>
        <w:ind w:left="0"/>
        <w:jc w:val="left"/>
        <w:rPr>
          <w:rFonts w:hint="eastAsia"/>
        </w:rPr>
      </w:pPr>
      <w:r>
        <w:rPr>
          <w:rFonts w:hint="eastAsia"/>
        </w:rPr>
        <w:t>软弱、多病和死亡，是哥林多教会所受的三种管教形式。</w:t>
      </w:r>
    </w:p>
    <w:p w14:paraId="10A773F5">
      <w:pPr>
        <w:pStyle w:val="3"/>
        <w:spacing w:before="0"/>
        <w:ind w:left="0"/>
        <w:jc w:val="left"/>
        <w:rPr>
          <w:rFonts w:hint="eastAsia"/>
        </w:rPr>
      </w:pPr>
    </w:p>
    <w:p w14:paraId="172C1763">
      <w:pPr>
        <w:pStyle w:val="3"/>
        <w:spacing w:before="0"/>
        <w:ind w:left="0"/>
        <w:jc w:val="left"/>
        <w:rPr>
          <w:rFonts w:hint="eastAsia"/>
        </w:rPr>
      </w:pPr>
      <w:r>
        <w:rPr>
          <w:rFonts w:hint="eastAsia"/>
        </w:rPr>
        <w:t>Some were sinning sins which require to be visited with weakness; others were sinning sins which required to be punished with sickness; while others were sinning sins which needed to be chastised with "death;" for this the word "sleep" evidently means (1 Cor. 7:39, κοιμηθη,— 15:18).</w:t>
      </w:r>
    </w:p>
    <w:p w14:paraId="1E40F3AD">
      <w:pPr>
        <w:pStyle w:val="3"/>
        <w:spacing w:before="0"/>
        <w:ind w:left="0"/>
        <w:jc w:val="left"/>
        <w:rPr>
          <w:rFonts w:hint="eastAsia"/>
        </w:rPr>
      </w:pPr>
      <w:r>
        <w:rPr>
          <w:rFonts w:hint="eastAsia"/>
        </w:rPr>
        <w:t>有些人犯了需要用软弱来管教的罪；有些人犯了需要用疾病来惩罚的罪；而另一些人则犯了需要用“死”来管教的罪；因为“睡了”这个词显然就是这个意思（哥林多前书 7:39，κοιμηθη，——15:18）。</w:t>
      </w:r>
    </w:p>
    <w:p w14:paraId="6B737C38">
      <w:pPr>
        <w:pStyle w:val="3"/>
        <w:spacing w:before="0"/>
        <w:ind w:left="0"/>
        <w:jc w:val="left"/>
        <w:rPr>
          <w:rFonts w:hint="eastAsia"/>
        </w:rPr>
      </w:pPr>
    </w:p>
    <w:p w14:paraId="1D3EC311">
      <w:pPr>
        <w:pStyle w:val="3"/>
        <w:spacing w:before="0"/>
        <w:ind w:left="0"/>
        <w:jc w:val="left"/>
        <w:rPr>
          <w:rFonts w:hint="eastAsia"/>
        </w:rPr>
      </w:pPr>
      <w:r>
        <w:rPr>
          <w:rFonts w:hint="eastAsia"/>
        </w:rPr>
        <w:t>Against these sins unto disease, these "sins unto death," the apostle warns these Corinthians, when he says, "If we would judge ourselves, we should not be judged;" that is, we might have been spared these chastisements.</w:t>
      </w:r>
    </w:p>
    <w:p w14:paraId="7F7096D9">
      <w:pPr>
        <w:pStyle w:val="3"/>
        <w:spacing w:before="0"/>
        <w:ind w:left="0"/>
        <w:jc w:val="left"/>
        <w:rPr>
          <w:rFonts w:hint="eastAsia"/>
        </w:rPr>
      </w:pPr>
      <w:r>
        <w:rPr>
          <w:rFonts w:hint="eastAsia"/>
        </w:rPr>
        <w:t>使徒警告这些哥林多人，要提防这些至于病的罪，这些“至于死的罪”，当他说：“我们若是先分辨自己，就不至于受审”；就是说，我们本可以免于这些管教。</w:t>
      </w:r>
    </w:p>
    <w:p w14:paraId="3BA5660E">
      <w:pPr>
        <w:pStyle w:val="3"/>
        <w:spacing w:before="0"/>
        <w:ind w:left="0"/>
        <w:jc w:val="left"/>
        <w:rPr>
          <w:rFonts w:hint="eastAsia"/>
        </w:rPr>
      </w:pPr>
    </w:p>
    <w:p w14:paraId="35DB4F8F">
      <w:pPr>
        <w:pStyle w:val="3"/>
        <w:spacing w:before="0"/>
        <w:ind w:left="0"/>
        <w:jc w:val="left"/>
        <w:rPr>
          <w:rFonts w:hint="eastAsia"/>
        </w:rPr>
      </w:pPr>
      <w:r>
        <w:rPr>
          <w:rFonts w:hint="eastAsia"/>
        </w:rPr>
        <w:t>If we had judged ourselves, and condemned our own sin, we should not have been thus judged by God.</w:t>
      </w:r>
    </w:p>
    <w:p w14:paraId="3F141B21">
      <w:pPr>
        <w:pStyle w:val="3"/>
        <w:spacing w:before="0"/>
        <w:ind w:left="0"/>
        <w:jc w:val="left"/>
        <w:rPr>
          <w:rFonts w:hint="eastAsia"/>
        </w:rPr>
      </w:pPr>
      <w:r>
        <w:rPr>
          <w:rFonts w:hint="eastAsia"/>
        </w:rPr>
        <w:t>如果我们审判自己，并定我们自己的罪，我们就不至于被上帝如此审判。</w:t>
      </w:r>
    </w:p>
    <w:p w14:paraId="7C94EF2E">
      <w:pPr>
        <w:pStyle w:val="3"/>
        <w:spacing w:before="0"/>
        <w:ind w:left="0"/>
        <w:jc w:val="left"/>
        <w:rPr>
          <w:rFonts w:hint="eastAsia"/>
        </w:rPr>
      </w:pPr>
    </w:p>
    <w:p w14:paraId="05A433F8">
      <w:pPr>
        <w:pStyle w:val="3"/>
        <w:spacing w:before="0"/>
        <w:ind w:left="0"/>
        <w:jc w:val="left"/>
        <w:rPr>
          <w:rFonts w:hint="eastAsia"/>
        </w:rPr>
      </w:pPr>
      <w:r>
        <w:rPr>
          <w:rFonts w:hint="eastAsia"/>
        </w:rPr>
        <w:t>And then he adds, that even this judgment was in love, not in wrath: "When we are thus judged, it is the Lord chastising us, in order that we may not be condemned with the world."</w:t>
      </w:r>
    </w:p>
    <w:p w14:paraId="1CCDB77A">
      <w:pPr>
        <w:pStyle w:val="3"/>
        <w:spacing w:before="0"/>
        <w:ind w:left="0"/>
        <w:jc w:val="left"/>
        <w:rPr>
          <w:rFonts w:hint="eastAsia"/>
        </w:rPr>
      </w:pPr>
      <w:r>
        <w:rPr>
          <w:rFonts w:hint="eastAsia"/>
        </w:rPr>
        <w:t>然后祂补充说，即使这审判也是出于爱，而非忿怒：“我们受审的时候，乃是被主管教，免得我们和世人一同定罪。”</w:t>
      </w:r>
    </w:p>
    <w:p w14:paraId="0C3B1926">
      <w:pPr>
        <w:pStyle w:val="3"/>
        <w:spacing w:before="0"/>
        <w:ind w:left="0"/>
        <w:jc w:val="left"/>
        <w:rPr>
          <w:rFonts w:hint="eastAsia"/>
        </w:rPr>
      </w:pPr>
    </w:p>
    <w:p w14:paraId="524E5C41">
      <w:pPr>
        <w:pStyle w:val="3"/>
        <w:spacing w:before="0"/>
        <w:ind w:left="0"/>
        <w:jc w:val="left"/>
        <w:rPr>
          <w:rFonts w:hint="eastAsia"/>
        </w:rPr>
      </w:pPr>
      <w:r>
        <w:rPr>
          <w:rFonts w:hint="eastAsia"/>
        </w:rPr>
        <w:t>We find the same solemn truth in the Epistle of James (5:14, 15): "The prayer of faith shall save the sick, and the Lord shall raise him up; and if he have committed sins, they shall be forgiven him."</w:t>
      </w:r>
    </w:p>
    <w:p w14:paraId="17A9C750">
      <w:pPr>
        <w:pStyle w:val="3"/>
        <w:spacing w:before="0"/>
        <w:ind w:left="0"/>
        <w:jc w:val="left"/>
        <w:rPr>
          <w:rFonts w:hint="eastAsia"/>
        </w:rPr>
      </w:pPr>
      <w:r>
        <w:rPr>
          <w:rFonts w:hint="eastAsia"/>
        </w:rPr>
        <w:t>我们在雅各书（5:14, 15）中也发现了同样的庄严真理：“出于信心的祈祷，要救那病人，主必叫他起来；他若犯了罪，也必蒙赦免。”</w:t>
      </w:r>
    </w:p>
    <w:p w14:paraId="329A0C45">
      <w:pPr>
        <w:pStyle w:val="3"/>
        <w:spacing w:before="0"/>
        <w:ind w:left="0"/>
        <w:jc w:val="left"/>
        <w:rPr>
          <w:rFonts w:hint="eastAsia"/>
        </w:rPr>
      </w:pPr>
    </w:p>
    <w:p w14:paraId="0726A931">
      <w:pPr>
        <w:pStyle w:val="3"/>
        <w:spacing w:before="0"/>
        <w:ind w:left="0"/>
        <w:jc w:val="left"/>
        <w:rPr>
          <w:rFonts w:hint="eastAsia"/>
        </w:rPr>
      </w:pPr>
      <w:r>
        <w:rPr>
          <w:rFonts w:hint="eastAsia"/>
        </w:rPr>
        <w:t>Here sickness is spoken of as the consequence of sin,—sin in a saint.</w:t>
      </w:r>
    </w:p>
    <w:p w14:paraId="1E27C5D8">
      <w:pPr>
        <w:pStyle w:val="3"/>
        <w:spacing w:before="0"/>
        <w:ind w:left="0"/>
        <w:jc w:val="left"/>
        <w:rPr>
          <w:rFonts w:hint="eastAsia"/>
        </w:rPr>
      </w:pPr>
      <w:r>
        <w:rPr>
          <w:rFonts w:hint="eastAsia"/>
        </w:rPr>
        <w:t>这里，疾病被说成是罪的结果——圣徒的罪。</w:t>
      </w:r>
    </w:p>
    <w:p w14:paraId="33B72730">
      <w:pPr>
        <w:pStyle w:val="3"/>
        <w:spacing w:before="0"/>
        <w:ind w:left="0"/>
        <w:jc w:val="left"/>
        <w:rPr>
          <w:rFonts w:hint="eastAsia"/>
        </w:rPr>
      </w:pPr>
    </w:p>
    <w:p w14:paraId="0EB4E089">
      <w:pPr>
        <w:pStyle w:val="3"/>
        <w:spacing w:before="0"/>
        <w:ind w:left="0"/>
        <w:jc w:val="left"/>
        <w:rPr>
          <w:rFonts w:hint="eastAsia"/>
        </w:rPr>
      </w:pPr>
      <w:r>
        <w:rPr>
          <w:rFonts w:hint="eastAsia"/>
        </w:rPr>
        <w:t>The sick and sinning one is to be prayed for; and if his sin and sickness be not unto death, God will have mercy on him.</w:t>
      </w:r>
    </w:p>
    <w:p w14:paraId="082EEAF2">
      <w:pPr>
        <w:pStyle w:val="3"/>
        <w:spacing w:before="0"/>
        <w:ind w:left="0"/>
        <w:jc w:val="left"/>
        <w:rPr>
          <w:rFonts w:hint="eastAsia"/>
        </w:rPr>
      </w:pPr>
      <w:r>
        <w:rPr>
          <w:rFonts w:hint="eastAsia"/>
        </w:rPr>
        <w:t>那有病犯罪的人，当为人代祷；如果他的罪和病不至于死，上帝就会怜悯他。</w:t>
      </w:r>
    </w:p>
    <w:p w14:paraId="4999CA75">
      <w:pPr>
        <w:pStyle w:val="3"/>
        <w:spacing w:before="0"/>
        <w:ind w:left="0"/>
        <w:jc w:val="left"/>
        <w:rPr>
          <w:rFonts w:hint="eastAsia"/>
        </w:rPr>
      </w:pPr>
    </w:p>
    <w:p w14:paraId="602B6771">
      <w:pPr>
        <w:pStyle w:val="3"/>
        <w:spacing w:before="0"/>
        <w:ind w:left="0"/>
        <w:jc w:val="left"/>
        <w:rPr>
          <w:rFonts w:hint="eastAsia"/>
        </w:rPr>
      </w:pPr>
      <w:r>
        <w:rPr>
          <w:rFonts w:hint="eastAsia"/>
        </w:rPr>
        <w:t>The sin shall be forgiven, and the sickness taken away.</w:t>
      </w:r>
    </w:p>
    <w:p w14:paraId="03895688">
      <w:pPr>
        <w:pStyle w:val="3"/>
        <w:spacing w:before="0"/>
        <w:ind w:left="0"/>
        <w:jc w:val="left"/>
        <w:rPr>
          <w:rFonts w:hint="eastAsia"/>
        </w:rPr>
      </w:pPr>
      <w:r>
        <w:rPr>
          <w:rFonts w:hint="eastAsia"/>
        </w:rPr>
        <w:t>罪必蒙赦免，病必得医治。</w:t>
      </w:r>
    </w:p>
    <w:p w14:paraId="25708E98">
      <w:pPr>
        <w:pStyle w:val="3"/>
        <w:spacing w:before="0"/>
        <w:ind w:left="0"/>
        <w:jc w:val="left"/>
        <w:rPr>
          <w:rFonts w:hint="eastAsia"/>
        </w:rPr>
      </w:pPr>
    </w:p>
    <w:p w14:paraId="233289C5">
      <w:pPr>
        <w:pStyle w:val="3"/>
        <w:spacing w:before="0"/>
        <w:ind w:left="0"/>
        <w:jc w:val="left"/>
        <w:rPr>
          <w:rFonts w:hint="eastAsia"/>
        </w:rPr>
      </w:pPr>
      <w:r>
        <w:rPr>
          <w:rFonts w:hint="eastAsia"/>
        </w:rPr>
        <w:t>We find the same truth in 1 Cor. 8:11, "Through thy knowledge shall the weak brother perish, for whom Christ died" where the "perishing" is the infliction of temporal death.</w:t>
      </w:r>
    </w:p>
    <w:p w14:paraId="034EEA4E">
      <w:pPr>
        <w:pStyle w:val="3"/>
        <w:spacing w:before="0"/>
        <w:ind w:left="0"/>
        <w:jc w:val="left"/>
        <w:rPr>
          <w:rFonts w:hint="eastAsia"/>
        </w:rPr>
      </w:pPr>
      <w:r>
        <w:rPr>
          <w:rFonts w:hint="eastAsia"/>
        </w:rPr>
        <w:t>我们在哥林多前书 8:11 也发现了同样的真理：“因此，基督为他死的那软弱弟兄，也就因你的知识沉沦了”，这里的“沉沦”是指暂时的死亡。</w:t>
      </w:r>
    </w:p>
    <w:p w14:paraId="05CECEC5">
      <w:pPr>
        <w:pStyle w:val="3"/>
        <w:spacing w:before="0"/>
        <w:ind w:left="0"/>
        <w:jc w:val="left"/>
        <w:rPr>
          <w:rFonts w:hint="eastAsia"/>
        </w:rPr>
      </w:pPr>
    </w:p>
    <w:p w14:paraId="253FEA33">
      <w:pPr>
        <w:pStyle w:val="3"/>
        <w:spacing w:before="0"/>
        <w:ind w:left="0"/>
        <w:jc w:val="left"/>
        <w:rPr>
          <w:rFonts w:hint="eastAsia"/>
        </w:rPr>
      </w:pPr>
      <w:r>
        <w:rPr>
          <w:rFonts w:hint="eastAsia"/>
        </w:rPr>
        <w:t>These passages shew the true meaning of our text.</w:t>
      </w:r>
    </w:p>
    <w:p w14:paraId="46E5D22F">
      <w:pPr>
        <w:pStyle w:val="3"/>
        <w:spacing w:before="0"/>
        <w:ind w:left="0"/>
        <w:jc w:val="left"/>
        <w:rPr>
          <w:rFonts w:hint="eastAsia"/>
        </w:rPr>
      </w:pPr>
      <w:r>
        <w:rPr>
          <w:rFonts w:hint="eastAsia"/>
        </w:rPr>
        <w:t>这些经文显明了我们经文的真意。</w:t>
      </w:r>
    </w:p>
    <w:p w14:paraId="0A83558C">
      <w:pPr>
        <w:pStyle w:val="3"/>
        <w:spacing w:before="0"/>
        <w:ind w:left="0"/>
        <w:jc w:val="left"/>
        <w:rPr>
          <w:rFonts w:hint="eastAsia"/>
        </w:rPr>
      </w:pPr>
    </w:p>
    <w:p w14:paraId="13BD0850">
      <w:pPr>
        <w:pStyle w:val="3"/>
        <w:spacing w:before="0"/>
        <w:ind w:left="0"/>
        <w:jc w:val="left"/>
        <w:rPr>
          <w:rFonts w:hint="eastAsia"/>
        </w:rPr>
      </w:pPr>
      <w:r>
        <w:rPr>
          <w:rFonts w:hint="eastAsia"/>
        </w:rPr>
        <w:t>The sin unto death is a sin such as God chastises by the infliction of disease and death.</w:t>
      </w:r>
    </w:p>
    <w:p w14:paraId="6B609D5C">
      <w:pPr>
        <w:pStyle w:val="3"/>
        <w:spacing w:before="0"/>
        <w:ind w:left="0"/>
        <w:jc w:val="left"/>
        <w:rPr>
          <w:rFonts w:hint="eastAsia"/>
        </w:rPr>
      </w:pPr>
      <w:r>
        <w:rPr>
          <w:rFonts w:hint="eastAsia"/>
        </w:rPr>
        <w:t>至于死的罪，是上帝藉着施以疾病和死亡来管教的罪。</w:t>
      </w:r>
    </w:p>
    <w:p w14:paraId="67AD6FE1">
      <w:pPr>
        <w:pStyle w:val="3"/>
        <w:spacing w:before="0"/>
        <w:ind w:left="0"/>
        <w:jc w:val="left"/>
        <w:rPr>
          <w:rFonts w:hint="eastAsia"/>
        </w:rPr>
      </w:pPr>
    </w:p>
    <w:p w14:paraId="4A23F1D7">
      <w:pPr>
        <w:pStyle w:val="3"/>
        <w:spacing w:before="0"/>
        <w:ind w:left="0"/>
        <w:jc w:val="left"/>
        <w:rPr>
          <w:rFonts w:hint="eastAsia"/>
        </w:rPr>
      </w:pPr>
      <w:r>
        <w:rPr>
          <w:rFonts w:hint="eastAsia"/>
        </w:rPr>
        <w:t>What this sin is, we do not know.</w:t>
      </w:r>
    </w:p>
    <w:p w14:paraId="11964E20">
      <w:pPr>
        <w:pStyle w:val="3"/>
        <w:spacing w:before="0"/>
        <w:ind w:left="0"/>
        <w:jc w:val="left"/>
        <w:rPr>
          <w:rFonts w:hint="eastAsia"/>
        </w:rPr>
      </w:pPr>
      <w:r>
        <w:rPr>
          <w:rFonts w:hint="eastAsia"/>
        </w:rPr>
        <w:t>这罪是什么，我们不知道。</w:t>
      </w:r>
    </w:p>
    <w:p w14:paraId="4A42B5D4">
      <w:pPr>
        <w:pStyle w:val="3"/>
        <w:spacing w:before="0"/>
        <w:ind w:left="0"/>
        <w:jc w:val="left"/>
        <w:rPr>
          <w:rFonts w:hint="eastAsia"/>
        </w:rPr>
      </w:pPr>
    </w:p>
    <w:p w14:paraId="425D86FC">
      <w:pPr>
        <w:pStyle w:val="3"/>
        <w:spacing w:before="0"/>
        <w:ind w:left="0"/>
        <w:jc w:val="left"/>
        <w:rPr>
          <w:rFonts w:hint="eastAsia"/>
        </w:rPr>
      </w:pPr>
      <w:r>
        <w:rPr>
          <w:rFonts w:hint="eastAsia"/>
        </w:rPr>
        <w:t>It was not the same sin in all, but different in each.</w:t>
      </w:r>
    </w:p>
    <w:p w14:paraId="55738F93">
      <w:pPr>
        <w:pStyle w:val="3"/>
        <w:spacing w:before="0"/>
        <w:ind w:left="0"/>
        <w:jc w:val="left"/>
        <w:rPr>
          <w:rFonts w:hint="eastAsia"/>
        </w:rPr>
      </w:pPr>
      <w:r>
        <w:rPr>
          <w:rFonts w:hint="eastAsia"/>
        </w:rPr>
        <w:t>这罪在各人身上并非相同，而是各有不同。</w:t>
      </w:r>
    </w:p>
    <w:p w14:paraId="133AA2B5">
      <w:pPr>
        <w:pStyle w:val="3"/>
        <w:spacing w:before="0"/>
        <w:ind w:left="0"/>
        <w:jc w:val="left"/>
        <w:rPr>
          <w:rFonts w:hint="eastAsia"/>
        </w:rPr>
      </w:pPr>
    </w:p>
    <w:p w14:paraId="18608696">
      <w:pPr>
        <w:pStyle w:val="3"/>
        <w:spacing w:before="0"/>
        <w:ind w:left="0"/>
        <w:jc w:val="left"/>
        <w:rPr>
          <w:rFonts w:hint="eastAsia"/>
        </w:rPr>
      </w:pPr>
      <w:r>
        <w:rPr>
          <w:rFonts w:hint="eastAsia"/>
        </w:rPr>
        <w:t>In the case of the Corinthian Church, unworthy communicating was "the sin unto death;" but what it was in others, is not recorded.</w:t>
      </w:r>
    </w:p>
    <w:p w14:paraId="0172701B">
      <w:pPr>
        <w:pStyle w:val="3"/>
        <w:spacing w:before="0"/>
        <w:ind w:left="0"/>
        <w:jc w:val="left"/>
        <w:rPr>
          <w:rFonts w:hint="eastAsia"/>
        </w:rPr>
      </w:pPr>
      <w:r>
        <w:rPr>
          <w:rFonts w:hint="eastAsia"/>
        </w:rPr>
        <w:t>在哥林多教会的案例中，不按理领受圣餐是“至于死的罪”；但在其他人身上是什么，则没有记载。</w:t>
      </w:r>
    </w:p>
    <w:p w14:paraId="430690A4">
      <w:pPr>
        <w:pStyle w:val="3"/>
        <w:spacing w:before="0"/>
        <w:ind w:left="0"/>
        <w:jc w:val="left"/>
        <w:rPr>
          <w:rFonts w:hint="eastAsia"/>
        </w:rPr>
      </w:pPr>
    </w:p>
    <w:p w14:paraId="00A5323C">
      <w:pPr>
        <w:pStyle w:val="3"/>
        <w:spacing w:before="0"/>
        <w:ind w:left="0"/>
        <w:jc w:val="left"/>
        <w:rPr>
          <w:rFonts w:hint="eastAsia"/>
        </w:rPr>
      </w:pPr>
      <w:r>
        <w:rPr>
          <w:rFonts w:hint="eastAsia"/>
        </w:rPr>
        <w:t>Thus the passage in John and that in James correspond strikingly, the one illustrating the other.</w:t>
      </w:r>
    </w:p>
    <w:p w14:paraId="15A1CDC0">
      <w:pPr>
        <w:pStyle w:val="3"/>
        <w:spacing w:before="0"/>
        <w:ind w:left="0"/>
        <w:jc w:val="left"/>
        <w:rPr>
          <w:rFonts w:hint="eastAsia"/>
        </w:rPr>
      </w:pPr>
      <w:r>
        <w:rPr>
          <w:rFonts w:hint="eastAsia"/>
        </w:rPr>
        <w:t>因此，约翰福音和雅各书中的经文惊人地对应，彼此说明。</w:t>
      </w:r>
    </w:p>
    <w:p w14:paraId="5B4476BA">
      <w:pPr>
        <w:pStyle w:val="3"/>
        <w:spacing w:before="0"/>
        <w:ind w:left="0"/>
        <w:jc w:val="left"/>
        <w:rPr>
          <w:rFonts w:hint="eastAsia"/>
        </w:rPr>
      </w:pPr>
    </w:p>
    <w:p w14:paraId="0268B533">
      <w:pPr>
        <w:pStyle w:val="3"/>
        <w:spacing w:before="0"/>
        <w:ind w:left="0"/>
        <w:jc w:val="left"/>
        <w:rPr>
          <w:rFonts w:hint="eastAsia"/>
        </w:rPr>
      </w:pPr>
      <w:r>
        <w:rPr>
          <w:rFonts w:hint="eastAsia"/>
        </w:rPr>
        <w:t>In the case of the sick brother, spoken of by James, we have the very thing referred to in the first clause of our text: "If any man see his brother sin a sin which is not unto death, he shall ask, and he (i. e., God) shall give him life for them that sin not unto death."</w:t>
      </w:r>
    </w:p>
    <w:p w14:paraId="2B3EBCB5">
      <w:pPr>
        <w:pStyle w:val="3"/>
        <w:spacing w:before="0"/>
        <w:ind w:left="0"/>
        <w:jc w:val="left"/>
        <w:rPr>
          <w:rFonts w:hint="eastAsia"/>
        </w:rPr>
      </w:pPr>
      <w:r>
        <w:rPr>
          <w:rFonts w:hint="eastAsia"/>
        </w:rPr>
        <w:t>在雅各所说的患病弟兄的案例中，我们正看到了我们经文第一句所指的事：“人若看见弟兄犯了不至于死的罪，就当为他祈求，主（即上帝）必将生命赐给他；有至于死的罪，我不是说当为这罪祈求。”</w:t>
      </w:r>
    </w:p>
    <w:p w14:paraId="2CFB79FF">
      <w:pPr>
        <w:pStyle w:val="3"/>
        <w:spacing w:before="0"/>
        <w:ind w:left="0"/>
        <w:jc w:val="left"/>
        <w:rPr>
          <w:rFonts w:hint="eastAsia"/>
        </w:rPr>
      </w:pPr>
    </w:p>
    <w:p w14:paraId="498A5686">
      <w:pPr>
        <w:pStyle w:val="3"/>
        <w:spacing w:before="0"/>
        <w:ind w:left="0"/>
        <w:jc w:val="left"/>
        <w:rPr>
          <w:rFonts w:hint="eastAsia"/>
        </w:rPr>
      </w:pPr>
      <w:r>
        <w:rPr>
          <w:rFonts w:hint="eastAsia"/>
        </w:rPr>
        <w:t>Thus the prayer of faith was to save the sick man from death, to raise him up, and to secure for him forgiveness of the sin which had produced the sickness.</w:t>
      </w:r>
    </w:p>
    <w:p w14:paraId="6A1E23AD">
      <w:pPr>
        <w:pStyle w:val="3"/>
        <w:spacing w:before="0"/>
        <w:ind w:left="0"/>
        <w:jc w:val="left"/>
        <w:rPr>
          <w:rFonts w:hint="eastAsia"/>
        </w:rPr>
      </w:pPr>
      <w:r>
        <w:rPr>
          <w:rFonts w:hint="eastAsia"/>
        </w:rPr>
        <w:t>因此，出于信心的祈祷，是要救那病人脱离死亡，使他起来，并为他确保那导致疾病之罪的赦免。</w:t>
      </w:r>
    </w:p>
    <w:p w14:paraId="2627C6C4">
      <w:pPr>
        <w:pStyle w:val="3"/>
        <w:spacing w:before="0"/>
        <w:ind w:left="0"/>
        <w:jc w:val="left"/>
        <w:rPr>
          <w:rFonts w:hint="eastAsia"/>
        </w:rPr>
      </w:pPr>
    </w:p>
    <w:p w14:paraId="4E8ED709">
      <w:pPr>
        <w:pStyle w:val="3"/>
        <w:spacing w:before="0"/>
        <w:ind w:left="0"/>
        <w:jc w:val="left"/>
        <w:rPr>
          <w:rFonts w:hint="eastAsia"/>
        </w:rPr>
      </w:pPr>
      <w:r>
        <w:rPr>
          <w:rFonts w:hint="eastAsia"/>
        </w:rPr>
        <w:t>But then the question would arise, How are we to know when a sin is unto death, and when it is not unto death, so that we may pray in faith?</w:t>
      </w:r>
    </w:p>
    <w:p w14:paraId="165CCBF1">
      <w:pPr>
        <w:pStyle w:val="3"/>
        <w:spacing w:before="0"/>
        <w:ind w:left="0"/>
        <w:jc w:val="left"/>
        <w:rPr>
          <w:rFonts w:hint="eastAsia"/>
        </w:rPr>
      </w:pPr>
      <w:r>
        <w:rPr>
          <w:rFonts w:hint="eastAsia"/>
        </w:rPr>
        <w:t>但问题就来了，我们如何知道何时一个罪是至于死的，何时不是至于死的，好让我们能凭信心祷告？</w:t>
      </w:r>
    </w:p>
    <w:p w14:paraId="7DE3BCE4">
      <w:pPr>
        <w:pStyle w:val="3"/>
        <w:spacing w:before="0"/>
        <w:ind w:left="0"/>
        <w:jc w:val="left"/>
        <w:rPr>
          <w:rFonts w:hint="eastAsia"/>
        </w:rPr>
      </w:pPr>
    </w:p>
    <w:p w14:paraId="30858268">
      <w:pPr>
        <w:pStyle w:val="3"/>
        <w:spacing w:before="0"/>
        <w:ind w:left="0"/>
        <w:jc w:val="left"/>
        <w:rPr>
          <w:rFonts w:hint="eastAsia"/>
        </w:rPr>
      </w:pPr>
      <w:r>
        <w:rPr>
          <w:rFonts w:hint="eastAsia"/>
        </w:rPr>
        <w:t>The last clause of the 16th verse answers this question.</w:t>
      </w:r>
    </w:p>
    <w:p w14:paraId="2555B6CE">
      <w:pPr>
        <w:pStyle w:val="3"/>
        <w:spacing w:before="0"/>
        <w:ind w:left="0"/>
        <w:jc w:val="left"/>
        <w:rPr>
          <w:rFonts w:hint="eastAsia"/>
        </w:rPr>
      </w:pPr>
      <w:r>
        <w:rPr>
          <w:rFonts w:hint="eastAsia"/>
        </w:rPr>
        <w:t>第16节的最后一句回答了这个问题。</w:t>
      </w:r>
    </w:p>
    <w:p w14:paraId="6B788B2E">
      <w:pPr>
        <w:pStyle w:val="3"/>
        <w:spacing w:before="0"/>
        <w:ind w:left="0"/>
        <w:jc w:val="left"/>
        <w:rPr>
          <w:rFonts w:hint="eastAsia"/>
        </w:rPr>
      </w:pPr>
    </w:p>
    <w:p w14:paraId="5DB2CE55">
      <w:pPr>
        <w:pStyle w:val="3"/>
        <w:spacing w:before="0"/>
        <w:ind w:left="0"/>
        <w:jc w:val="left"/>
        <w:rPr>
          <w:rFonts w:hint="eastAsia"/>
        </w:rPr>
      </w:pPr>
      <w:r>
        <w:rPr>
          <w:rFonts w:hint="eastAsia"/>
        </w:rPr>
        <w:t>It admits that there is a sin unto death; which admission is thus put in the 17th verse: "All unrighteousness is sin; but all sin is not unto death."</w:t>
      </w:r>
    </w:p>
    <w:p w14:paraId="5435774D">
      <w:pPr>
        <w:pStyle w:val="3"/>
        <w:spacing w:before="0"/>
        <w:ind w:left="0"/>
        <w:jc w:val="left"/>
        <w:rPr>
          <w:rFonts w:hint="eastAsia"/>
        </w:rPr>
      </w:pPr>
      <w:r>
        <w:rPr>
          <w:rFonts w:hint="eastAsia"/>
        </w:rPr>
        <w:t>它承认有至于死的罪；这承认在第17节中如此陈述：“凡不义的事都是罪；但不是所有的罪都至于死。”</w:t>
      </w:r>
    </w:p>
    <w:p w14:paraId="4E7F5616">
      <w:pPr>
        <w:pStyle w:val="3"/>
        <w:spacing w:before="0"/>
        <w:ind w:left="0"/>
        <w:jc w:val="left"/>
        <w:rPr>
          <w:rFonts w:hint="eastAsia"/>
        </w:rPr>
      </w:pPr>
    </w:p>
    <w:p w14:paraId="47F6BEFC">
      <w:pPr>
        <w:pStyle w:val="3"/>
        <w:spacing w:before="0"/>
        <w:ind w:left="0"/>
        <w:jc w:val="left"/>
        <w:rPr>
          <w:rFonts w:hint="eastAsia"/>
        </w:rPr>
      </w:pPr>
      <w:r>
        <w:rPr>
          <w:rFonts w:hint="eastAsia"/>
        </w:rPr>
        <w:t>But what does the apostle mean by saying, in the end of the 16th verse, "I do not say that he shall pray for it?"</w:t>
      </w:r>
    </w:p>
    <w:p w14:paraId="267EBE40">
      <w:pPr>
        <w:pStyle w:val="3"/>
        <w:spacing w:before="0"/>
        <w:ind w:left="0"/>
        <w:jc w:val="left"/>
        <w:rPr>
          <w:rFonts w:hint="eastAsia"/>
        </w:rPr>
      </w:pPr>
      <w:r>
        <w:rPr>
          <w:rFonts w:hint="eastAsia"/>
        </w:rPr>
        <w:t>但使徒在第16节末尾说：“我不是说当为这罪祈求”，是什么意思呢？</w:t>
      </w:r>
    </w:p>
    <w:p w14:paraId="761ED325">
      <w:pPr>
        <w:pStyle w:val="3"/>
        <w:spacing w:before="0"/>
        <w:ind w:left="0"/>
        <w:jc w:val="left"/>
        <w:rPr>
          <w:rFonts w:hint="eastAsia"/>
        </w:rPr>
      </w:pPr>
    </w:p>
    <w:p w14:paraId="4387D9AC">
      <w:pPr>
        <w:pStyle w:val="3"/>
        <w:spacing w:before="0"/>
        <w:ind w:left="0"/>
        <w:jc w:val="left"/>
        <w:rPr>
          <w:rFonts w:hint="eastAsia"/>
        </w:rPr>
      </w:pPr>
      <w:r>
        <w:rPr>
          <w:rFonts w:hint="eastAsia"/>
        </w:rPr>
        <w:t>If we cannot know when a sin is unto death, and when not, what is the use of saying, "I do not say that he shall pray for it?"</w:t>
      </w:r>
    </w:p>
    <w:p w14:paraId="2B0C7923">
      <w:pPr>
        <w:pStyle w:val="3"/>
        <w:spacing w:before="0"/>
        <w:ind w:left="0"/>
        <w:jc w:val="left"/>
        <w:rPr>
          <w:rFonts w:hint="eastAsia"/>
        </w:rPr>
      </w:pPr>
      <w:r>
        <w:rPr>
          <w:rFonts w:hint="eastAsia"/>
        </w:rPr>
        <w:t>如果我们无法知道何时一个罪是至于死的，何时不是，那么说“我不是说当为这罪祈求”又有什么用呢？</w:t>
      </w:r>
    </w:p>
    <w:p w14:paraId="45DA9710">
      <w:pPr>
        <w:pStyle w:val="3"/>
        <w:spacing w:before="0"/>
        <w:ind w:left="0"/>
        <w:jc w:val="left"/>
        <w:rPr>
          <w:rFonts w:hint="eastAsia"/>
        </w:rPr>
      </w:pPr>
    </w:p>
    <w:p w14:paraId="60344EBD">
      <w:pPr>
        <w:pStyle w:val="3"/>
        <w:spacing w:before="0"/>
        <w:ind w:left="0"/>
        <w:jc w:val="left"/>
        <w:rPr>
          <w:rFonts w:hint="eastAsia"/>
        </w:rPr>
      </w:pPr>
      <w:r>
        <w:rPr>
          <w:rFonts w:hint="eastAsia"/>
        </w:rPr>
        <w:t>The word translated "pray" means also "inquire," and is elsewhere translated so: John 1:19, "The Jews sent priests and Levites from Jerusalem to ask him, Who art thou?"</w:t>
      </w:r>
    </w:p>
    <w:p w14:paraId="5C1007C7">
      <w:pPr>
        <w:pStyle w:val="3"/>
        <w:spacing w:before="0"/>
        <w:ind w:left="0"/>
        <w:jc w:val="left"/>
        <w:rPr>
          <w:rFonts w:hint="eastAsia"/>
        </w:rPr>
      </w:pPr>
      <w:r>
        <w:rPr>
          <w:rFonts w:hint="eastAsia"/>
        </w:rPr>
        <w:t>被译为“祈求”的这个词，也意为“询问”，并在别处如此翻译：约翰福音 1:19，“犹太人从耶路撒冷差祭司和利未人到约翰那里，问他：‘你是谁？’”</w:t>
      </w:r>
    </w:p>
    <w:p w14:paraId="7812A611">
      <w:pPr>
        <w:pStyle w:val="3"/>
        <w:spacing w:before="0"/>
        <w:ind w:left="0"/>
        <w:jc w:val="left"/>
        <w:rPr>
          <w:rFonts w:hint="eastAsia"/>
        </w:rPr>
      </w:pPr>
    </w:p>
    <w:p w14:paraId="20ACFE68">
      <w:pPr>
        <w:pStyle w:val="3"/>
        <w:spacing w:before="0"/>
        <w:ind w:left="0"/>
        <w:jc w:val="left"/>
        <w:rPr>
          <w:rFonts w:hint="eastAsia"/>
        </w:rPr>
      </w:pPr>
      <w:r>
        <w:rPr>
          <w:rFonts w:hint="eastAsia"/>
        </w:rPr>
        <w:t>(See, also, John 1:21, 25, 5:12, 9:2, 19:21.)</w:t>
      </w:r>
    </w:p>
    <w:p w14:paraId="787DF12F">
      <w:pPr>
        <w:pStyle w:val="3"/>
        <w:spacing w:before="0"/>
        <w:ind w:left="0"/>
        <w:jc w:val="left"/>
        <w:rPr>
          <w:rFonts w:hint="eastAsia"/>
        </w:rPr>
      </w:pPr>
      <w:r>
        <w:rPr>
          <w:rFonts w:hint="eastAsia"/>
        </w:rPr>
        <w:t>（另见，约翰福音 1:21, 25, 5:12, 9:2, 19:21。）</w:t>
      </w:r>
    </w:p>
    <w:p w14:paraId="525B3E94">
      <w:pPr>
        <w:pStyle w:val="3"/>
        <w:spacing w:before="0"/>
        <w:ind w:left="0"/>
        <w:jc w:val="left"/>
        <w:rPr>
          <w:rFonts w:hint="eastAsia"/>
        </w:rPr>
      </w:pPr>
    </w:p>
    <w:p w14:paraId="60384880">
      <w:pPr>
        <w:pStyle w:val="3"/>
        <w:spacing w:before="0"/>
        <w:ind w:left="0"/>
        <w:jc w:val="left"/>
        <w:rPr>
          <w:rFonts w:hint="eastAsia"/>
        </w:rPr>
      </w:pPr>
      <w:r>
        <w:rPr>
          <w:rFonts w:hint="eastAsia"/>
        </w:rPr>
        <w:t>If thus rendered, the meaning would be, "I say he is to ask no questions about that."</w:t>
      </w:r>
    </w:p>
    <w:p w14:paraId="2A28E0CB">
      <w:pPr>
        <w:pStyle w:val="3"/>
        <w:spacing w:before="0"/>
        <w:ind w:left="0"/>
        <w:jc w:val="left"/>
        <w:rPr>
          <w:rFonts w:hint="eastAsia"/>
        </w:rPr>
      </w:pPr>
      <w:r>
        <w:rPr>
          <w:rFonts w:hint="eastAsia"/>
        </w:rPr>
        <w:t>如果这样翻译，意思就是：“我说他不要问关于那事的问题。”</w:t>
      </w:r>
    </w:p>
    <w:p w14:paraId="303A4086">
      <w:pPr>
        <w:pStyle w:val="3"/>
        <w:spacing w:before="0"/>
        <w:ind w:left="0"/>
        <w:jc w:val="left"/>
        <w:rPr>
          <w:rFonts w:hint="eastAsia"/>
        </w:rPr>
      </w:pPr>
    </w:p>
    <w:p w14:paraId="15C0554D">
      <w:pPr>
        <w:pStyle w:val="3"/>
        <w:spacing w:before="0"/>
        <w:ind w:left="0"/>
        <w:jc w:val="left"/>
        <w:rPr>
          <w:rFonts w:hint="eastAsia"/>
        </w:rPr>
      </w:pPr>
      <w:r>
        <w:rPr>
          <w:rFonts w:hint="eastAsia"/>
        </w:rPr>
        <w:t>That is to say, if he sees a brother sick and ready to die, he is not to say, Has he committed a sin unto death, or has he not?</w:t>
      </w:r>
    </w:p>
    <w:p w14:paraId="40EBCD80">
      <w:pPr>
        <w:pStyle w:val="3"/>
        <w:spacing w:before="0"/>
        <w:ind w:left="0"/>
        <w:jc w:val="left"/>
        <w:rPr>
          <w:rFonts w:hint="eastAsia"/>
        </w:rPr>
      </w:pPr>
      <w:r>
        <w:rPr>
          <w:rFonts w:hint="eastAsia"/>
        </w:rPr>
        <w:t>就是说，如果他看见一个弟兄病重垂危，他不应当说，他犯了至于死的罪没有？</w:t>
      </w:r>
    </w:p>
    <w:p w14:paraId="306A7DF4">
      <w:pPr>
        <w:pStyle w:val="3"/>
        <w:spacing w:before="0"/>
        <w:ind w:left="0"/>
        <w:jc w:val="left"/>
        <w:rPr>
          <w:rFonts w:hint="eastAsia"/>
        </w:rPr>
      </w:pPr>
    </w:p>
    <w:p w14:paraId="2174B4A2">
      <w:pPr>
        <w:pStyle w:val="3"/>
        <w:spacing w:before="0"/>
        <w:ind w:left="0"/>
        <w:jc w:val="left"/>
        <w:rPr>
          <w:rFonts w:hint="eastAsia"/>
        </w:rPr>
      </w:pPr>
      <w:r>
        <w:rPr>
          <w:rFonts w:hint="eastAsia"/>
        </w:rPr>
        <w:t>He is just to pray, letting alone all such inquiries, and leaving the matter in the hands of God, who, in answer to prayer, will raise him up, if he have not committed the sin unto death.</w:t>
      </w:r>
    </w:p>
    <w:p w14:paraId="5D414500">
      <w:pPr>
        <w:pStyle w:val="3"/>
        <w:spacing w:before="0"/>
        <w:ind w:left="0"/>
        <w:jc w:val="left"/>
        <w:rPr>
          <w:rFonts w:hint="eastAsia"/>
        </w:rPr>
      </w:pPr>
      <w:r>
        <w:rPr>
          <w:rFonts w:hint="eastAsia"/>
        </w:rPr>
        <w:t>他只要祷告，不去管这类询问，把事情交在上帝手中，上帝会应允祷告，如果他没有犯至于死的罪，就会使他起来。</w:t>
      </w:r>
    </w:p>
    <w:p w14:paraId="69C93565">
      <w:pPr>
        <w:pStyle w:val="3"/>
        <w:spacing w:before="0"/>
        <w:ind w:left="0"/>
        <w:jc w:val="left"/>
        <w:rPr>
          <w:rFonts w:hint="eastAsia"/>
        </w:rPr>
      </w:pPr>
    </w:p>
    <w:p w14:paraId="34F088A2">
      <w:pPr>
        <w:pStyle w:val="3"/>
        <w:spacing w:before="0"/>
        <w:ind w:left="0"/>
        <w:jc w:val="left"/>
        <w:rPr>
          <w:rFonts w:hint="eastAsia"/>
        </w:rPr>
      </w:pPr>
      <w:r>
        <w:rPr>
          <w:rFonts w:hint="eastAsia"/>
        </w:rPr>
        <w:t>The passage now becomes plain; and while it remains as an unspeakably solemn warning, it does not teach us that there is some one mysterious sin which infers eternal damnation; still less, that a saint of God can commit such a sin.</w:t>
      </w:r>
    </w:p>
    <w:p w14:paraId="77B8D445">
      <w:pPr>
        <w:pStyle w:val="3"/>
        <w:spacing w:before="0"/>
        <w:ind w:left="0"/>
        <w:jc w:val="left"/>
        <w:rPr>
          <w:rFonts w:hint="eastAsia"/>
        </w:rPr>
      </w:pPr>
      <w:r>
        <w:rPr>
          <w:rFonts w:hint="eastAsia"/>
        </w:rPr>
        <w:t>这段经文现在变得清晰了；虽然它仍然是一个极其庄严的警告，但它并没有教导我们，有某种神秘的罪会导致永远的沉沦；更没有教导我们，上帝的圣徒会犯这样的罪。</w:t>
      </w:r>
    </w:p>
    <w:p w14:paraId="72DD9712">
      <w:pPr>
        <w:pStyle w:val="3"/>
        <w:spacing w:before="0"/>
        <w:ind w:left="0"/>
        <w:jc w:val="left"/>
        <w:rPr>
          <w:rFonts w:hint="eastAsia"/>
        </w:rPr>
      </w:pPr>
    </w:p>
    <w:p w14:paraId="147956A0">
      <w:pPr>
        <w:pStyle w:val="3"/>
        <w:spacing w:before="0"/>
        <w:ind w:left="0"/>
        <w:jc w:val="left"/>
        <w:rPr>
          <w:rFonts w:hint="eastAsia"/>
        </w:rPr>
      </w:pPr>
      <w:r>
        <w:rPr>
          <w:rFonts w:hint="eastAsia"/>
        </w:rPr>
        <w:t>It may be thus paraphrased: "If any one see his brother in Christ sin a sin, and see him also laid upon a sick-bed in consequence of this, he shall pray for the sick brother; and if his sin be one of which the punishment is disease, not death, the sick man shall be raised up; for all sins that lead to sickness do not necessarily lead to death.</w:t>
      </w:r>
    </w:p>
    <w:p w14:paraId="0A8C8850">
      <w:pPr>
        <w:pStyle w:val="3"/>
        <w:spacing w:before="0"/>
        <w:ind w:left="0"/>
        <w:jc w:val="left"/>
        <w:rPr>
          <w:rFonts w:hint="eastAsia"/>
        </w:rPr>
      </w:pPr>
      <w:r>
        <w:rPr>
          <w:rFonts w:hint="eastAsia"/>
        </w:rPr>
        <w:t>它可以如此意译：“人若看见在基督里的弟兄犯罪，又看见他因此卧病在床，就当为那患病的弟兄祈求；如果他的罪是惩罚为疾病而非死亡的罪，那病人就必起来；因为所有导致疾病的罪，不一定都导致死亡。”</w:t>
      </w:r>
    </w:p>
    <w:p w14:paraId="49E928A5">
      <w:pPr>
        <w:pStyle w:val="3"/>
        <w:spacing w:before="0"/>
        <w:ind w:left="0"/>
        <w:jc w:val="left"/>
        <w:rPr>
          <w:rFonts w:hint="eastAsia"/>
        </w:rPr>
      </w:pPr>
    </w:p>
    <w:p w14:paraId="1B3A5184">
      <w:pPr>
        <w:pStyle w:val="3"/>
        <w:spacing w:before="0"/>
        <w:ind w:left="0"/>
        <w:jc w:val="left"/>
        <w:rPr>
          <w:rFonts w:hint="eastAsia"/>
        </w:rPr>
      </w:pPr>
      <w:r>
        <w:rPr>
          <w:rFonts w:hint="eastAsia"/>
        </w:rPr>
        <w:t>And as to the difficulty, How shall we know when the sin is one which merely infers sickness, and when it is one which infers death?</w:t>
      </w:r>
    </w:p>
    <w:p w14:paraId="4B94E499">
      <w:pPr>
        <w:pStyle w:val="3"/>
        <w:spacing w:before="0"/>
        <w:ind w:left="0"/>
        <w:jc w:val="left"/>
        <w:rPr>
          <w:rFonts w:hint="eastAsia"/>
        </w:rPr>
      </w:pPr>
      <w:r>
        <w:rPr>
          <w:rFonts w:hint="eastAsia"/>
        </w:rPr>
        <w:t>至于那个难题，我们如何知道何时罪只是导致疾病，何时导致死亡？</w:t>
      </w:r>
    </w:p>
    <w:p w14:paraId="3133DBC4">
      <w:pPr>
        <w:pStyle w:val="3"/>
        <w:spacing w:before="0"/>
        <w:ind w:left="0"/>
        <w:jc w:val="left"/>
        <w:rPr>
          <w:rFonts w:hint="eastAsia"/>
        </w:rPr>
      </w:pPr>
    </w:p>
    <w:p w14:paraId="73CC55AA">
      <w:pPr>
        <w:pStyle w:val="3"/>
        <w:spacing w:before="0"/>
        <w:ind w:left="0"/>
        <w:jc w:val="left"/>
        <w:rPr>
          <w:rFonts w:hint="eastAsia"/>
        </w:rPr>
      </w:pPr>
      <w:r>
        <w:rPr>
          <w:rFonts w:hint="eastAsia"/>
        </w:rPr>
        <w:t>I say this, Ask no questions on this point, but pray, and leave the case to God."</w:t>
      </w:r>
    </w:p>
    <w:p w14:paraId="172F5CDF">
      <w:pPr>
        <w:pStyle w:val="3"/>
        <w:spacing w:before="0"/>
        <w:ind w:left="0"/>
        <w:jc w:val="left"/>
        <w:rPr>
          <w:rFonts w:hint="eastAsia"/>
        </w:rPr>
      </w:pPr>
      <w:r>
        <w:rPr>
          <w:rFonts w:hint="eastAsia"/>
        </w:rPr>
        <w:t>我说，不要问关于这一点的问题，只要祷告，把这事交托给上帝。”</w:t>
      </w:r>
    </w:p>
    <w:p w14:paraId="6A0AA4EC">
      <w:pPr>
        <w:pStyle w:val="3"/>
        <w:spacing w:before="0"/>
        <w:ind w:left="0"/>
        <w:jc w:val="left"/>
        <w:rPr>
          <w:rFonts w:hint="eastAsia"/>
        </w:rPr>
      </w:pPr>
    </w:p>
    <w:p w14:paraId="0EBCB228">
      <w:pPr>
        <w:pStyle w:val="3"/>
        <w:spacing w:before="0"/>
        <w:ind w:left="0"/>
        <w:jc w:val="left"/>
        <w:rPr>
          <w:rFonts w:hint="eastAsia"/>
        </w:rPr>
      </w:pPr>
      <w:r>
        <w:rPr>
          <w:rFonts w:hint="eastAsia"/>
        </w:rPr>
        <w:t>Let us now come to the lessons of our text.</w:t>
      </w:r>
    </w:p>
    <w:p w14:paraId="48A56CC3">
      <w:pPr>
        <w:pStyle w:val="3"/>
        <w:spacing w:before="0"/>
        <w:ind w:left="0"/>
        <w:jc w:val="left"/>
        <w:rPr>
          <w:rFonts w:hint="eastAsia"/>
        </w:rPr>
      </w:pPr>
      <w:r>
        <w:rPr>
          <w:rFonts w:hint="eastAsia"/>
        </w:rPr>
        <w:t>现在让我们来看看我们经文的教训。</w:t>
      </w:r>
    </w:p>
    <w:p w14:paraId="1D24399E">
      <w:pPr>
        <w:pStyle w:val="3"/>
        <w:spacing w:before="0"/>
        <w:ind w:left="0"/>
        <w:jc w:val="left"/>
        <w:rPr>
          <w:rFonts w:hint="eastAsia"/>
        </w:rPr>
      </w:pPr>
    </w:p>
    <w:p w14:paraId="521CFDBA">
      <w:pPr>
        <w:pStyle w:val="3"/>
        <w:spacing w:before="0"/>
        <w:ind w:left="0"/>
        <w:jc w:val="left"/>
        <w:rPr>
          <w:rFonts w:hint="eastAsia"/>
        </w:rPr>
      </w:pPr>
      <w:r>
        <w:rPr>
          <w:rFonts w:hint="eastAsia"/>
        </w:rPr>
        <w:t>1.Don't puzzle yourself with hard questions about the particular kind of sins committed.—Be satisfied that it is sin, and deal with it as such.</w:t>
      </w:r>
    </w:p>
    <w:p w14:paraId="43755E55">
      <w:pPr>
        <w:pStyle w:val="3"/>
        <w:spacing w:before="0"/>
        <w:ind w:left="0"/>
        <w:jc w:val="left"/>
        <w:rPr>
          <w:rFonts w:hint="eastAsia"/>
        </w:rPr>
      </w:pPr>
      <w:r>
        <w:rPr>
          <w:rFonts w:hint="eastAsia"/>
        </w:rPr>
        <w:t>1.不要为所犯之罪的具体种类而为难。——只要知道是罪，就照着罪来处理。</w:t>
      </w:r>
    </w:p>
    <w:p w14:paraId="0A017304">
      <w:pPr>
        <w:pStyle w:val="3"/>
        <w:spacing w:before="0"/>
        <w:ind w:left="0"/>
        <w:jc w:val="left"/>
        <w:rPr>
          <w:rFonts w:hint="eastAsia"/>
        </w:rPr>
      </w:pPr>
    </w:p>
    <w:p w14:paraId="7142255F">
      <w:pPr>
        <w:pStyle w:val="3"/>
        <w:spacing w:before="0"/>
        <w:ind w:left="0"/>
        <w:jc w:val="left"/>
        <w:rPr>
          <w:rFonts w:hint="eastAsia"/>
        </w:rPr>
      </w:pPr>
      <w:r>
        <w:rPr>
          <w:rFonts w:hint="eastAsia"/>
        </w:rPr>
        <w:t>There are sins unto death, and there are sins not unto death.</w:t>
      </w:r>
    </w:p>
    <w:p w14:paraId="2F268C65">
      <w:pPr>
        <w:pStyle w:val="3"/>
        <w:spacing w:before="0"/>
        <w:ind w:left="0"/>
        <w:jc w:val="left"/>
        <w:rPr>
          <w:rFonts w:hint="eastAsia"/>
        </w:rPr>
      </w:pPr>
      <w:r>
        <w:rPr>
          <w:rFonts w:hint="eastAsia"/>
        </w:rPr>
        <w:t>有至于死的罪，也有不至于死的罪。</w:t>
      </w:r>
    </w:p>
    <w:p w14:paraId="60EAA792">
      <w:pPr>
        <w:pStyle w:val="3"/>
        <w:spacing w:before="0"/>
        <w:ind w:left="0"/>
        <w:jc w:val="left"/>
        <w:rPr>
          <w:rFonts w:hint="eastAsia"/>
        </w:rPr>
      </w:pPr>
    </w:p>
    <w:p w14:paraId="4648C4AA">
      <w:pPr>
        <w:pStyle w:val="3"/>
        <w:spacing w:before="0"/>
        <w:ind w:left="0"/>
        <w:jc w:val="left"/>
        <w:rPr>
          <w:rFonts w:hint="eastAsia"/>
        </w:rPr>
      </w:pPr>
      <w:r>
        <w:rPr>
          <w:rFonts w:hint="eastAsia"/>
        </w:rPr>
        <w:t>Do not trouble yourself or others with questions on this point, which no man can answer.</w:t>
      </w:r>
    </w:p>
    <w:p w14:paraId="5C4676D4">
      <w:pPr>
        <w:pStyle w:val="3"/>
        <w:spacing w:before="0"/>
        <w:ind w:left="0"/>
        <w:jc w:val="left"/>
        <w:rPr>
          <w:rFonts w:hint="eastAsia"/>
        </w:rPr>
      </w:pPr>
      <w:r>
        <w:rPr>
          <w:rFonts w:hint="eastAsia"/>
        </w:rPr>
        <w:t>不要为这个问题烦恼自己或他人，因为没有人能回答。</w:t>
      </w:r>
    </w:p>
    <w:p w14:paraId="4F441C63">
      <w:pPr>
        <w:pStyle w:val="3"/>
        <w:spacing w:before="0"/>
        <w:ind w:left="0"/>
        <w:jc w:val="left"/>
        <w:rPr>
          <w:rFonts w:hint="eastAsia"/>
        </w:rPr>
      </w:pPr>
    </w:p>
    <w:p w14:paraId="0396AD7A">
      <w:pPr>
        <w:pStyle w:val="3"/>
        <w:spacing w:before="0"/>
        <w:ind w:left="0"/>
        <w:jc w:val="left"/>
        <w:rPr>
          <w:rFonts w:hint="eastAsia"/>
        </w:rPr>
      </w:pPr>
      <w:r>
        <w:rPr>
          <w:rFonts w:hint="eastAsia"/>
        </w:rPr>
        <w:t>Remember that all unrighteousness is sin; and that it is simply with sin, as sin, as a breach of the perfect law of righteousness, that you have to do.</w:t>
      </w:r>
    </w:p>
    <w:p w14:paraId="7F1961E1">
      <w:pPr>
        <w:pStyle w:val="3"/>
        <w:spacing w:before="0"/>
        <w:ind w:left="0"/>
        <w:jc w:val="left"/>
        <w:rPr>
          <w:rFonts w:hint="eastAsia"/>
        </w:rPr>
      </w:pPr>
      <w:r>
        <w:rPr>
          <w:rFonts w:hint="eastAsia"/>
        </w:rPr>
        <w:t>要记住，凡不义的事都是罪；你所要处理的，只是罪，作为罪，作为对完全公义律法的违背。</w:t>
      </w:r>
    </w:p>
    <w:p w14:paraId="2C9CC428">
      <w:pPr>
        <w:pStyle w:val="3"/>
        <w:spacing w:before="0"/>
        <w:ind w:left="0"/>
        <w:jc w:val="left"/>
        <w:rPr>
          <w:rFonts w:hint="eastAsia"/>
        </w:rPr>
      </w:pPr>
    </w:p>
    <w:p w14:paraId="78923562">
      <w:pPr>
        <w:pStyle w:val="3"/>
        <w:spacing w:before="0"/>
        <w:ind w:left="0"/>
        <w:jc w:val="left"/>
        <w:rPr>
          <w:rFonts w:hint="eastAsia"/>
        </w:rPr>
      </w:pPr>
      <w:r>
        <w:rPr>
          <w:rFonts w:hint="eastAsia"/>
        </w:rPr>
        <w:t>It is not the nature or the measure of its punishment that you have to consider, but its own exceeding sinfulness.</w:t>
      </w:r>
    </w:p>
    <w:p w14:paraId="05CF4177">
      <w:pPr>
        <w:pStyle w:val="3"/>
        <w:spacing w:before="0"/>
        <w:ind w:left="0"/>
        <w:jc w:val="left"/>
        <w:rPr>
          <w:rFonts w:hint="eastAsia"/>
        </w:rPr>
      </w:pPr>
      <w:r>
        <w:rPr>
          <w:rFonts w:hint="eastAsia"/>
        </w:rPr>
        <w:t>你所要思想的，不是它惩罚的性质或程度，而是它本身的极其罪恶。</w:t>
      </w:r>
    </w:p>
    <w:p w14:paraId="45B48915">
      <w:pPr>
        <w:pStyle w:val="3"/>
        <w:spacing w:before="0"/>
        <w:ind w:left="0"/>
        <w:jc w:val="left"/>
        <w:rPr>
          <w:rFonts w:hint="eastAsia"/>
        </w:rPr>
      </w:pPr>
    </w:p>
    <w:p w14:paraId="40D252BB">
      <w:pPr>
        <w:pStyle w:val="3"/>
        <w:spacing w:before="0"/>
        <w:ind w:left="0"/>
        <w:jc w:val="left"/>
        <w:rPr>
          <w:rFonts w:hint="eastAsia"/>
        </w:rPr>
      </w:pPr>
      <w:r>
        <w:rPr>
          <w:rFonts w:hint="eastAsia"/>
        </w:rPr>
        <w:t>2.Be concerned about a brother's welfare.—"Look not every man on his own things, but look also every man on the things of others," as said the apostle.</w:t>
      </w:r>
    </w:p>
    <w:p w14:paraId="1EDAC59A">
      <w:pPr>
        <w:pStyle w:val="3"/>
        <w:spacing w:before="0"/>
        <w:ind w:left="0"/>
        <w:jc w:val="left"/>
        <w:rPr>
          <w:rFonts w:hint="eastAsia"/>
        </w:rPr>
      </w:pPr>
      <w:r>
        <w:rPr>
          <w:rFonts w:hint="eastAsia"/>
        </w:rPr>
        <w:t>2.要关心弟兄的福祉。——使徒说：“各人不要单顾自己的事，也要顾别人的事。”</w:t>
      </w:r>
    </w:p>
    <w:p w14:paraId="6C1AD886">
      <w:pPr>
        <w:pStyle w:val="3"/>
        <w:spacing w:before="0"/>
        <w:ind w:left="0"/>
        <w:jc w:val="left"/>
        <w:rPr>
          <w:rFonts w:hint="eastAsia"/>
        </w:rPr>
      </w:pPr>
    </w:p>
    <w:p w14:paraId="0381E427">
      <w:pPr>
        <w:pStyle w:val="3"/>
        <w:spacing w:before="0"/>
        <w:ind w:left="0"/>
        <w:jc w:val="left"/>
        <w:rPr>
          <w:rFonts w:hint="eastAsia"/>
        </w:rPr>
      </w:pPr>
      <w:r>
        <w:rPr>
          <w:rFonts w:hint="eastAsia"/>
        </w:rPr>
        <w:t>If any of you see a brother sin, do not let him alone, as if it did not concern you.</w:t>
      </w:r>
    </w:p>
    <w:p w14:paraId="7EF72950">
      <w:pPr>
        <w:pStyle w:val="3"/>
        <w:spacing w:before="0"/>
        <w:ind w:left="0"/>
        <w:jc w:val="left"/>
        <w:rPr>
          <w:rFonts w:hint="eastAsia"/>
        </w:rPr>
      </w:pPr>
      <w:r>
        <w:rPr>
          <w:rFonts w:hint="eastAsia"/>
        </w:rPr>
        <w:t>你们若有人看见弟兄犯罪，不要任凭他，仿佛与你们无关。</w:t>
      </w:r>
    </w:p>
    <w:p w14:paraId="33374F7A">
      <w:pPr>
        <w:pStyle w:val="3"/>
        <w:spacing w:before="0"/>
        <w:ind w:left="0"/>
        <w:jc w:val="left"/>
        <w:rPr>
          <w:rFonts w:hint="eastAsia"/>
        </w:rPr>
      </w:pPr>
    </w:p>
    <w:p w14:paraId="73C52CCA">
      <w:pPr>
        <w:pStyle w:val="3"/>
        <w:spacing w:before="0"/>
        <w:ind w:left="0"/>
        <w:jc w:val="left"/>
        <w:rPr>
          <w:rFonts w:hint="eastAsia"/>
        </w:rPr>
      </w:pPr>
      <w:r>
        <w:rPr>
          <w:rFonts w:hint="eastAsia"/>
        </w:rPr>
        <w:t>Do not say, "Am I my brother's keeper?"</w:t>
      </w:r>
    </w:p>
    <w:p w14:paraId="5E22CBA0">
      <w:pPr>
        <w:pStyle w:val="3"/>
        <w:spacing w:before="0"/>
        <w:ind w:left="0"/>
        <w:jc w:val="left"/>
        <w:rPr>
          <w:rFonts w:hint="eastAsia"/>
        </w:rPr>
      </w:pPr>
      <w:r>
        <w:rPr>
          <w:rFonts w:hint="eastAsia"/>
        </w:rPr>
        <w:t>不要说：“我岂是看守我兄弟的吗？”</w:t>
      </w:r>
    </w:p>
    <w:p w14:paraId="4849A65E">
      <w:pPr>
        <w:pStyle w:val="3"/>
        <w:spacing w:before="0"/>
        <w:ind w:left="0"/>
        <w:jc w:val="left"/>
        <w:rPr>
          <w:rFonts w:hint="eastAsia"/>
        </w:rPr>
      </w:pPr>
    </w:p>
    <w:p w14:paraId="60B99C82">
      <w:pPr>
        <w:pStyle w:val="3"/>
        <w:spacing w:before="0"/>
        <w:ind w:left="0"/>
        <w:jc w:val="left"/>
        <w:rPr>
          <w:rFonts w:hint="eastAsia"/>
        </w:rPr>
      </w:pPr>
      <w:r>
        <w:rPr>
          <w:rFonts w:hint="eastAsia"/>
        </w:rPr>
        <w:t>Desire the spiritual prosperity of all the saints.</w:t>
      </w:r>
    </w:p>
    <w:p w14:paraId="6EB65F4D">
      <w:pPr>
        <w:pStyle w:val="3"/>
        <w:spacing w:before="0"/>
        <w:ind w:left="0"/>
        <w:jc w:val="left"/>
        <w:rPr>
          <w:rFonts w:hint="eastAsia"/>
        </w:rPr>
      </w:pPr>
      <w:r>
        <w:rPr>
          <w:rFonts w:hint="eastAsia"/>
        </w:rPr>
        <w:t>要渴望所有圣徒的属灵兴盛。</w:t>
      </w:r>
    </w:p>
    <w:p w14:paraId="786B758D">
      <w:pPr>
        <w:pStyle w:val="3"/>
        <w:spacing w:before="0"/>
        <w:ind w:left="0"/>
        <w:jc w:val="left"/>
        <w:rPr>
          <w:rFonts w:hint="eastAsia"/>
        </w:rPr>
      </w:pPr>
    </w:p>
    <w:p w14:paraId="086DF191">
      <w:pPr>
        <w:pStyle w:val="3"/>
        <w:spacing w:before="0"/>
        <w:ind w:left="0"/>
        <w:jc w:val="left"/>
        <w:rPr>
          <w:rFonts w:hint="eastAsia"/>
        </w:rPr>
      </w:pPr>
      <w:r>
        <w:rPr>
          <w:rFonts w:hint="eastAsia"/>
        </w:rPr>
        <w:t>Seek, too, the salvation of the unsaved.</w:t>
      </w:r>
    </w:p>
    <w:p w14:paraId="3F7CB3C8">
      <w:pPr>
        <w:pStyle w:val="3"/>
        <w:spacing w:before="0"/>
        <w:ind w:left="0"/>
        <w:jc w:val="left"/>
        <w:rPr>
          <w:rFonts w:hint="eastAsia"/>
        </w:rPr>
      </w:pPr>
      <w:r>
        <w:rPr>
          <w:rFonts w:hint="eastAsia"/>
        </w:rPr>
        <w:t>也要寻求未得救之人的救恩。</w:t>
      </w:r>
    </w:p>
    <w:p w14:paraId="0C9ADC42">
      <w:pPr>
        <w:pStyle w:val="3"/>
        <w:spacing w:before="0"/>
        <w:ind w:left="0"/>
        <w:jc w:val="left"/>
        <w:rPr>
          <w:rFonts w:hint="eastAsia"/>
        </w:rPr>
      </w:pPr>
    </w:p>
    <w:p w14:paraId="2CAB37A5">
      <w:pPr>
        <w:pStyle w:val="3"/>
        <w:spacing w:before="0"/>
        <w:ind w:left="0"/>
        <w:jc w:val="left"/>
        <w:rPr>
          <w:rFonts w:hint="eastAsia"/>
        </w:rPr>
      </w:pPr>
      <w:r>
        <w:rPr>
          <w:rFonts w:hint="eastAsia"/>
        </w:rPr>
        <w:t>They need your pity and your effort.</w:t>
      </w:r>
    </w:p>
    <w:p w14:paraId="29A4381A">
      <w:pPr>
        <w:pStyle w:val="3"/>
        <w:spacing w:before="0"/>
        <w:ind w:left="0"/>
        <w:jc w:val="left"/>
        <w:rPr>
          <w:rFonts w:hint="eastAsia"/>
        </w:rPr>
      </w:pPr>
      <w:r>
        <w:rPr>
          <w:rFonts w:hint="eastAsia"/>
        </w:rPr>
        <w:t>他们需要你的怜悯和你的努力。</w:t>
      </w:r>
    </w:p>
    <w:p w14:paraId="68070A0E">
      <w:pPr>
        <w:pStyle w:val="3"/>
        <w:spacing w:before="0"/>
        <w:ind w:left="0"/>
        <w:jc w:val="left"/>
        <w:rPr>
          <w:rFonts w:hint="eastAsia"/>
        </w:rPr>
      </w:pPr>
    </w:p>
    <w:p w14:paraId="5F829F2C">
      <w:pPr>
        <w:pStyle w:val="3"/>
        <w:spacing w:before="0"/>
        <w:ind w:left="0"/>
        <w:jc w:val="left"/>
        <w:rPr>
          <w:rFonts w:hint="eastAsia"/>
        </w:rPr>
      </w:pPr>
      <w:r>
        <w:rPr>
          <w:rFonts w:hint="eastAsia"/>
        </w:rPr>
        <w:t>Leave them not.</w:t>
      </w:r>
    </w:p>
    <w:p w14:paraId="140A16DD">
      <w:pPr>
        <w:pStyle w:val="3"/>
        <w:spacing w:before="0"/>
        <w:ind w:left="0"/>
        <w:jc w:val="left"/>
        <w:rPr>
          <w:rFonts w:hint="eastAsia"/>
        </w:rPr>
      </w:pPr>
      <w:r>
        <w:rPr>
          <w:rFonts w:hint="eastAsia"/>
        </w:rPr>
        <w:t>不要离弃他们。</w:t>
      </w:r>
    </w:p>
    <w:p w14:paraId="1C5384FF">
      <w:pPr>
        <w:pStyle w:val="3"/>
        <w:spacing w:before="0"/>
        <w:ind w:left="0"/>
        <w:jc w:val="left"/>
        <w:rPr>
          <w:rFonts w:hint="eastAsia"/>
        </w:rPr>
      </w:pPr>
    </w:p>
    <w:p w14:paraId="08FE28E1">
      <w:pPr>
        <w:pStyle w:val="3"/>
        <w:spacing w:before="0"/>
        <w:ind w:left="0"/>
        <w:jc w:val="left"/>
        <w:rPr>
          <w:rFonts w:hint="eastAsia"/>
        </w:rPr>
      </w:pPr>
      <w:r>
        <w:rPr>
          <w:rFonts w:hint="eastAsia"/>
        </w:rPr>
        <w:t>3.Don't trifle with sin.—Count no sin trivial, either in yourself or another.</w:t>
      </w:r>
    </w:p>
    <w:p w14:paraId="26C7F7DF">
      <w:pPr>
        <w:pStyle w:val="3"/>
        <w:spacing w:before="0"/>
        <w:ind w:left="0"/>
        <w:jc w:val="left"/>
        <w:rPr>
          <w:rFonts w:hint="eastAsia"/>
        </w:rPr>
      </w:pPr>
      <w:r>
        <w:rPr>
          <w:rFonts w:hint="eastAsia"/>
        </w:rPr>
        <w:t>3.不要轻忽罪。——无论在你或别人身上，都不要把任何罪看作小事。</w:t>
      </w:r>
    </w:p>
    <w:p w14:paraId="330D770C">
      <w:pPr>
        <w:pStyle w:val="3"/>
        <w:spacing w:before="0"/>
        <w:ind w:left="0"/>
        <w:jc w:val="left"/>
        <w:rPr>
          <w:rFonts w:hint="eastAsia"/>
        </w:rPr>
      </w:pPr>
    </w:p>
    <w:p w14:paraId="65227D43">
      <w:pPr>
        <w:pStyle w:val="3"/>
        <w:spacing w:before="0"/>
        <w:ind w:left="0"/>
        <w:jc w:val="left"/>
        <w:rPr>
          <w:rFonts w:hint="eastAsia"/>
        </w:rPr>
      </w:pPr>
      <w:r>
        <w:rPr>
          <w:rFonts w:hint="eastAsia"/>
        </w:rPr>
        <w:t>Do not dally with temptation.</w:t>
      </w:r>
    </w:p>
    <w:p w14:paraId="3752B653">
      <w:pPr>
        <w:pStyle w:val="3"/>
        <w:spacing w:before="0"/>
        <w:ind w:left="0"/>
        <w:jc w:val="left"/>
        <w:rPr>
          <w:rFonts w:hint="eastAsia"/>
        </w:rPr>
      </w:pPr>
      <w:r>
        <w:rPr>
          <w:rFonts w:hint="eastAsia"/>
        </w:rPr>
        <w:t>不要玩弄试探。</w:t>
      </w:r>
    </w:p>
    <w:p w14:paraId="6AF5748B">
      <w:pPr>
        <w:pStyle w:val="3"/>
        <w:spacing w:before="0"/>
        <w:ind w:left="0"/>
        <w:jc w:val="left"/>
        <w:rPr>
          <w:rFonts w:hint="eastAsia"/>
        </w:rPr>
      </w:pPr>
    </w:p>
    <w:p w14:paraId="36D713B1">
      <w:pPr>
        <w:pStyle w:val="3"/>
        <w:spacing w:before="0"/>
        <w:ind w:left="0"/>
        <w:jc w:val="left"/>
        <w:rPr>
          <w:rFonts w:hint="eastAsia"/>
        </w:rPr>
      </w:pPr>
      <w:r>
        <w:rPr>
          <w:rFonts w:hint="eastAsia"/>
        </w:rPr>
        <w:t>Do not extenuate guilt.</w:t>
      </w:r>
    </w:p>
    <w:p w14:paraId="115C219B">
      <w:pPr>
        <w:pStyle w:val="3"/>
        <w:spacing w:before="0"/>
        <w:ind w:left="0"/>
        <w:jc w:val="left"/>
        <w:rPr>
          <w:rFonts w:hint="eastAsia"/>
        </w:rPr>
      </w:pPr>
      <w:r>
        <w:rPr>
          <w:rFonts w:hint="eastAsia"/>
        </w:rPr>
        <w:t>不要减轻罪责。</w:t>
      </w:r>
    </w:p>
    <w:p w14:paraId="31BE83CD">
      <w:pPr>
        <w:pStyle w:val="3"/>
        <w:spacing w:before="0"/>
        <w:ind w:left="0"/>
        <w:jc w:val="left"/>
        <w:rPr>
          <w:rFonts w:hint="eastAsia"/>
        </w:rPr>
      </w:pPr>
    </w:p>
    <w:p w14:paraId="4A2FDECE">
      <w:pPr>
        <w:pStyle w:val="3"/>
        <w:spacing w:before="0"/>
        <w:ind w:left="0"/>
        <w:jc w:val="left"/>
        <w:rPr>
          <w:rFonts w:hint="eastAsia"/>
        </w:rPr>
      </w:pPr>
      <w:r>
        <w:rPr>
          <w:rFonts w:hint="eastAsia"/>
        </w:rPr>
        <w:t>Do not say, May I not keep my beloved sin a little longer?</w:t>
      </w:r>
    </w:p>
    <w:p w14:paraId="7DB42D7A">
      <w:pPr>
        <w:pStyle w:val="3"/>
        <w:spacing w:before="0"/>
        <w:ind w:left="0"/>
        <w:jc w:val="left"/>
        <w:rPr>
          <w:rFonts w:hint="eastAsia"/>
        </w:rPr>
      </w:pPr>
      <w:r>
        <w:rPr>
          <w:rFonts w:hint="eastAsia"/>
        </w:rPr>
        <w:t>不要说，我岂不可以再多保留我所爱的罪一会儿吗？</w:t>
      </w:r>
    </w:p>
    <w:p w14:paraId="2EA306F6">
      <w:pPr>
        <w:pStyle w:val="3"/>
        <w:spacing w:before="0"/>
        <w:ind w:left="0"/>
        <w:jc w:val="left"/>
        <w:rPr>
          <w:rFonts w:hint="eastAsia"/>
        </w:rPr>
      </w:pPr>
    </w:p>
    <w:p w14:paraId="7959E0C3">
      <w:pPr>
        <w:pStyle w:val="3"/>
        <w:spacing w:before="0"/>
        <w:ind w:left="0"/>
        <w:jc w:val="left"/>
        <w:rPr>
          <w:rFonts w:hint="eastAsia"/>
        </w:rPr>
      </w:pPr>
      <w:r>
        <w:rPr>
          <w:rFonts w:hint="eastAsia"/>
        </w:rPr>
        <w:t>Part with it, or it will cost you dear.</w:t>
      </w:r>
    </w:p>
    <w:p w14:paraId="3BC120C6">
      <w:pPr>
        <w:pStyle w:val="3"/>
        <w:spacing w:before="0"/>
        <w:ind w:left="0"/>
        <w:jc w:val="left"/>
        <w:rPr>
          <w:rFonts w:hint="eastAsia"/>
        </w:rPr>
      </w:pPr>
      <w:r>
        <w:rPr>
          <w:rFonts w:hint="eastAsia"/>
        </w:rPr>
        <w:t>与它断绝，否则你将付出沉重的代价。</w:t>
      </w:r>
    </w:p>
    <w:p w14:paraId="5282F961">
      <w:pPr>
        <w:pStyle w:val="3"/>
        <w:spacing w:before="0"/>
        <w:ind w:left="0"/>
        <w:jc w:val="left"/>
        <w:rPr>
          <w:rFonts w:hint="eastAsia"/>
        </w:rPr>
      </w:pPr>
    </w:p>
    <w:p w14:paraId="05849BA0">
      <w:pPr>
        <w:pStyle w:val="3"/>
        <w:spacing w:before="0"/>
        <w:ind w:left="0"/>
        <w:jc w:val="left"/>
        <w:rPr>
          <w:rFonts w:hint="eastAsia"/>
        </w:rPr>
      </w:pPr>
      <w:r>
        <w:rPr>
          <w:rFonts w:hint="eastAsia"/>
        </w:rPr>
        <w:t>In what way it may do so I know not; but I can say this, that sooner or later it will cost you dear, both in soul and body.</w:t>
      </w:r>
    </w:p>
    <w:p w14:paraId="00D25574">
      <w:pPr>
        <w:pStyle w:val="3"/>
        <w:spacing w:before="0"/>
        <w:ind w:left="0"/>
        <w:jc w:val="left"/>
        <w:rPr>
          <w:rFonts w:hint="eastAsia"/>
        </w:rPr>
      </w:pPr>
      <w:r>
        <w:rPr>
          <w:rFonts w:hint="eastAsia"/>
        </w:rPr>
        <w:t>我不知道它会以何种方式如此行；但我可以说，迟早它会使你在灵魂和身体上都付出沉重的代价。</w:t>
      </w:r>
    </w:p>
    <w:p w14:paraId="765A6A38">
      <w:pPr>
        <w:pStyle w:val="3"/>
        <w:spacing w:before="0"/>
        <w:ind w:left="0"/>
        <w:jc w:val="left"/>
        <w:rPr>
          <w:rFonts w:hint="eastAsia"/>
        </w:rPr>
      </w:pPr>
    </w:p>
    <w:p w14:paraId="13C42C46">
      <w:pPr>
        <w:pStyle w:val="3"/>
        <w:spacing w:before="0"/>
        <w:ind w:left="0"/>
        <w:jc w:val="left"/>
        <w:rPr>
          <w:rFonts w:hint="eastAsia"/>
        </w:rPr>
      </w:pPr>
      <w:r>
        <w:rPr>
          <w:rFonts w:hint="eastAsia"/>
        </w:rPr>
        <w:t>4.Take it at once to God.—Don't puzzle yourself with useless questions as to its nature, but take it straight to God.</w:t>
      </w:r>
    </w:p>
    <w:p w14:paraId="0D0B27BF">
      <w:pPr>
        <w:pStyle w:val="3"/>
        <w:spacing w:before="0"/>
        <w:ind w:left="0"/>
        <w:jc w:val="left"/>
        <w:rPr>
          <w:rFonts w:hint="eastAsia"/>
        </w:rPr>
      </w:pPr>
      <w:r>
        <w:rPr>
          <w:rFonts w:hint="eastAsia"/>
        </w:rPr>
        <w:t>4.立刻把它带到上帝面前。——不要为它性质的无用问题而困惑，直接把它带到上帝面前。</w:t>
      </w:r>
    </w:p>
    <w:p w14:paraId="15B5EF00">
      <w:pPr>
        <w:pStyle w:val="3"/>
        <w:spacing w:before="0"/>
        <w:ind w:left="0"/>
        <w:jc w:val="left"/>
        <w:rPr>
          <w:rFonts w:hint="eastAsia"/>
        </w:rPr>
      </w:pPr>
    </w:p>
    <w:p w14:paraId="6EC581DB">
      <w:pPr>
        <w:pStyle w:val="3"/>
        <w:spacing w:before="0"/>
        <w:ind w:left="0"/>
        <w:jc w:val="left"/>
        <w:rPr>
          <w:rFonts w:hint="eastAsia"/>
        </w:rPr>
      </w:pPr>
      <w:r>
        <w:rPr>
          <w:rFonts w:hint="eastAsia"/>
        </w:rPr>
        <w:t>In the case of a brother, do not raise evil reports against him because of it, but go and tell God about it.</w:t>
      </w:r>
    </w:p>
    <w:p w14:paraId="53EBDB70">
      <w:pPr>
        <w:pStyle w:val="3"/>
        <w:spacing w:before="0"/>
        <w:ind w:left="0"/>
        <w:jc w:val="left"/>
        <w:rPr>
          <w:rFonts w:hint="eastAsia"/>
        </w:rPr>
      </w:pPr>
      <w:r>
        <w:rPr>
          <w:rFonts w:hint="eastAsia"/>
        </w:rPr>
        <w:t>在一个弟兄的案例中，不要因此而散布关于他的恶言，而是去告诉上帝。</w:t>
      </w:r>
    </w:p>
    <w:p w14:paraId="6652A0BC">
      <w:pPr>
        <w:pStyle w:val="3"/>
        <w:spacing w:before="0"/>
        <w:ind w:left="0"/>
        <w:jc w:val="left"/>
        <w:rPr>
          <w:rFonts w:hint="eastAsia"/>
        </w:rPr>
      </w:pPr>
    </w:p>
    <w:p w14:paraId="6ACC02BB">
      <w:pPr>
        <w:pStyle w:val="3"/>
        <w:spacing w:before="0"/>
        <w:ind w:left="0"/>
        <w:jc w:val="left"/>
        <w:rPr>
          <w:rFonts w:hint="eastAsia"/>
        </w:rPr>
      </w:pPr>
      <w:r>
        <w:rPr>
          <w:rFonts w:hint="eastAsia"/>
        </w:rPr>
        <w:t>In your own case do the same.</w:t>
      </w:r>
    </w:p>
    <w:p w14:paraId="1296157D">
      <w:pPr>
        <w:pStyle w:val="3"/>
        <w:spacing w:before="0"/>
        <w:ind w:left="0"/>
        <w:jc w:val="left"/>
        <w:rPr>
          <w:rFonts w:hint="eastAsia"/>
        </w:rPr>
      </w:pPr>
      <w:r>
        <w:rPr>
          <w:rFonts w:hint="eastAsia"/>
        </w:rPr>
        <w:t>在你自己身上也当如此行。</w:t>
      </w:r>
    </w:p>
    <w:p w14:paraId="7DE9EFFC">
      <w:pPr>
        <w:pStyle w:val="3"/>
        <w:spacing w:before="0"/>
        <w:ind w:left="0"/>
        <w:jc w:val="left"/>
        <w:rPr>
          <w:rFonts w:hint="eastAsia"/>
        </w:rPr>
      </w:pPr>
    </w:p>
    <w:p w14:paraId="32B65009">
      <w:pPr>
        <w:pStyle w:val="3"/>
        <w:spacing w:before="0"/>
        <w:ind w:left="0"/>
        <w:jc w:val="left"/>
        <w:rPr>
          <w:rFonts w:hint="eastAsia"/>
        </w:rPr>
      </w:pPr>
      <w:r>
        <w:rPr>
          <w:rFonts w:hint="eastAsia"/>
        </w:rPr>
        <w:t>Do not let it remain unconfessed a moment after it is discovered.</w:t>
      </w:r>
    </w:p>
    <w:p w14:paraId="14CAEC08">
      <w:pPr>
        <w:pStyle w:val="3"/>
        <w:spacing w:before="0"/>
        <w:ind w:left="0"/>
        <w:jc w:val="left"/>
        <w:rPr>
          <w:rFonts w:hint="eastAsia"/>
        </w:rPr>
      </w:pPr>
      <w:r>
        <w:rPr>
          <w:rFonts w:hint="eastAsia"/>
        </w:rPr>
        <w:t>一经发现，不要让它未经承认地停留片刻。</w:t>
      </w:r>
    </w:p>
    <w:p w14:paraId="4D2D7099">
      <w:pPr>
        <w:pStyle w:val="3"/>
        <w:spacing w:before="0"/>
        <w:ind w:left="0"/>
        <w:jc w:val="left"/>
        <w:rPr>
          <w:rFonts w:hint="eastAsia"/>
        </w:rPr>
      </w:pPr>
    </w:p>
    <w:p w14:paraId="53CCF14F">
      <w:pPr>
        <w:pStyle w:val="3"/>
        <w:spacing w:before="0"/>
        <w:ind w:left="0"/>
        <w:jc w:val="left"/>
        <w:rPr>
          <w:rFonts w:hint="eastAsia"/>
        </w:rPr>
      </w:pPr>
      <w:r>
        <w:rPr>
          <w:rFonts w:hint="eastAsia"/>
        </w:rPr>
        <w:t>It is unrighteousness; it is sin; it is breach of law.</w:t>
      </w:r>
    </w:p>
    <w:p w14:paraId="35798F28">
      <w:pPr>
        <w:pStyle w:val="3"/>
        <w:spacing w:before="0"/>
        <w:ind w:left="0"/>
        <w:jc w:val="left"/>
        <w:rPr>
          <w:rFonts w:hint="eastAsia"/>
        </w:rPr>
      </w:pPr>
      <w:r>
        <w:rPr>
          <w:rFonts w:hint="eastAsia"/>
        </w:rPr>
        <w:t>这是不义；这是罪；这是违背律法。</w:t>
      </w:r>
    </w:p>
    <w:p w14:paraId="55A33D79">
      <w:pPr>
        <w:pStyle w:val="3"/>
        <w:spacing w:before="0"/>
        <w:ind w:left="0"/>
        <w:jc w:val="left"/>
        <w:rPr>
          <w:rFonts w:hint="eastAsia"/>
        </w:rPr>
      </w:pPr>
    </w:p>
    <w:p w14:paraId="3768D41D">
      <w:pPr>
        <w:pStyle w:val="3"/>
        <w:spacing w:before="0"/>
        <w:ind w:left="0"/>
        <w:jc w:val="left"/>
        <w:rPr>
          <w:rFonts w:hint="eastAsia"/>
        </w:rPr>
      </w:pPr>
      <w:r>
        <w:rPr>
          <w:rFonts w:hint="eastAsia"/>
        </w:rPr>
        <w:t>God hates it; you must hate it too.</w:t>
      </w:r>
    </w:p>
    <w:p w14:paraId="1DD9177F">
      <w:pPr>
        <w:pStyle w:val="3"/>
        <w:spacing w:before="0"/>
        <w:ind w:left="0"/>
        <w:jc w:val="left"/>
        <w:rPr>
          <w:rFonts w:hint="eastAsia"/>
        </w:rPr>
      </w:pPr>
      <w:r>
        <w:rPr>
          <w:rFonts w:hint="eastAsia"/>
        </w:rPr>
        <w:t>上帝恨恶它；你也必须恨恶它。</w:t>
      </w:r>
    </w:p>
    <w:p w14:paraId="52BB6AA2">
      <w:pPr>
        <w:pStyle w:val="3"/>
        <w:spacing w:before="0"/>
        <w:ind w:left="0"/>
        <w:jc w:val="left"/>
        <w:rPr>
          <w:rFonts w:hint="eastAsia"/>
        </w:rPr>
      </w:pPr>
    </w:p>
    <w:p w14:paraId="734CF51D">
      <w:pPr>
        <w:pStyle w:val="3"/>
        <w:spacing w:before="0"/>
        <w:ind w:left="0"/>
        <w:jc w:val="left"/>
        <w:rPr>
          <w:rFonts w:hint="eastAsia"/>
        </w:rPr>
      </w:pPr>
      <w:r>
        <w:rPr>
          <w:rFonts w:hint="eastAsia"/>
        </w:rPr>
        <w:t>You must bring it to that God who hates it; and who, just because he hates it, wants you to bring it to him.</w:t>
      </w:r>
    </w:p>
    <w:p w14:paraId="217F5A5D">
      <w:pPr>
        <w:pStyle w:val="3"/>
        <w:spacing w:before="0"/>
        <w:ind w:left="0"/>
        <w:jc w:val="left"/>
        <w:rPr>
          <w:rFonts w:hint="eastAsia"/>
        </w:rPr>
      </w:pPr>
      <w:r>
        <w:rPr>
          <w:rFonts w:hint="eastAsia"/>
        </w:rPr>
        <w:t>你必须把它带到那位恨恶它的上帝面前；祂正因为恨恶它，才要你把它带到祂面前。</w:t>
      </w:r>
    </w:p>
    <w:p w14:paraId="295DC803">
      <w:pPr>
        <w:pStyle w:val="3"/>
        <w:spacing w:before="0"/>
        <w:ind w:left="0"/>
        <w:jc w:val="left"/>
        <w:rPr>
          <w:rFonts w:hint="eastAsia"/>
        </w:rPr>
      </w:pPr>
    </w:p>
    <w:p w14:paraId="4C02A037">
      <w:pPr>
        <w:pStyle w:val="3"/>
        <w:spacing w:before="0"/>
        <w:ind w:left="0"/>
        <w:jc w:val="left"/>
        <w:rPr>
          <w:rFonts w:hint="eastAsia"/>
        </w:rPr>
      </w:pPr>
      <w:r>
        <w:rPr>
          <w:rFonts w:hint="eastAsia"/>
        </w:rPr>
        <w:t>Give it at once to him.</w:t>
      </w:r>
    </w:p>
    <w:p w14:paraId="0B753B13">
      <w:pPr>
        <w:pStyle w:val="3"/>
        <w:spacing w:before="0"/>
        <w:ind w:left="0"/>
        <w:jc w:val="left"/>
        <w:rPr>
          <w:rFonts w:hint="eastAsia"/>
        </w:rPr>
      </w:pPr>
      <w:r>
        <w:rPr>
          <w:rFonts w:hint="eastAsia"/>
        </w:rPr>
        <w:t>立刻把它交给祂。</w:t>
      </w:r>
    </w:p>
    <w:p w14:paraId="6065D701">
      <w:pPr>
        <w:pStyle w:val="3"/>
        <w:spacing w:before="0"/>
        <w:ind w:left="0"/>
        <w:jc w:val="left"/>
        <w:rPr>
          <w:rFonts w:hint="eastAsia"/>
        </w:rPr>
      </w:pPr>
    </w:p>
    <w:p w14:paraId="47A3DC92">
      <w:pPr>
        <w:pStyle w:val="3"/>
        <w:spacing w:before="0"/>
        <w:ind w:left="0"/>
        <w:jc w:val="left"/>
        <w:rPr>
          <w:rFonts w:hint="eastAsia"/>
        </w:rPr>
      </w:pPr>
      <w:r>
        <w:rPr>
          <w:rFonts w:hint="eastAsia"/>
        </w:rPr>
        <w:t>He knows how to keep it, and to deal with it.</w:t>
      </w:r>
    </w:p>
    <w:p w14:paraId="30DCC391">
      <w:pPr>
        <w:pStyle w:val="3"/>
        <w:spacing w:before="0"/>
        <w:ind w:left="0"/>
        <w:jc w:val="left"/>
        <w:rPr>
          <w:rFonts w:hint="eastAsia"/>
        </w:rPr>
      </w:pPr>
      <w:r>
        <w:rPr>
          <w:rFonts w:hint="eastAsia"/>
        </w:rPr>
        <w:t>祂知道如何保守它，如何处理它。</w:t>
      </w:r>
    </w:p>
    <w:p w14:paraId="6C63887A">
      <w:pPr>
        <w:pStyle w:val="3"/>
        <w:spacing w:before="0"/>
        <w:ind w:left="0"/>
        <w:jc w:val="left"/>
        <w:rPr>
          <w:rFonts w:hint="eastAsia"/>
        </w:rPr>
      </w:pPr>
    </w:p>
    <w:p w14:paraId="14031067">
      <w:pPr>
        <w:pStyle w:val="3"/>
        <w:spacing w:before="0"/>
        <w:ind w:left="0"/>
        <w:jc w:val="left"/>
        <w:rPr>
          <w:rFonts w:hint="eastAsia"/>
        </w:rPr>
      </w:pPr>
      <w:r>
        <w:rPr>
          <w:rFonts w:hint="eastAsia"/>
        </w:rPr>
        <w:t>If you keep it to yourself, it will be your ruin.</w:t>
      </w:r>
    </w:p>
    <w:p w14:paraId="5F119A7A">
      <w:pPr>
        <w:pStyle w:val="3"/>
        <w:spacing w:before="0"/>
        <w:ind w:left="0"/>
        <w:jc w:val="left"/>
        <w:rPr>
          <w:rFonts w:hint="eastAsia"/>
        </w:rPr>
      </w:pPr>
      <w:r>
        <w:rPr>
          <w:rFonts w:hint="eastAsia"/>
        </w:rPr>
        <w:t>你若自己留着，它将是你的毁灭。</w:t>
      </w:r>
    </w:p>
    <w:p w14:paraId="2BDDEEEB">
      <w:pPr>
        <w:pStyle w:val="3"/>
        <w:spacing w:before="0"/>
        <w:ind w:left="0"/>
        <w:jc w:val="left"/>
        <w:rPr>
          <w:rFonts w:hint="eastAsia"/>
        </w:rPr>
      </w:pPr>
    </w:p>
    <w:p w14:paraId="5B28AE3D">
      <w:pPr>
        <w:pStyle w:val="3"/>
        <w:spacing w:before="0"/>
        <w:ind w:left="0"/>
        <w:jc w:val="left"/>
        <w:rPr>
          <w:rFonts w:hint="eastAsia"/>
        </w:rPr>
      </w:pPr>
      <w:r>
        <w:rPr>
          <w:rFonts w:hint="eastAsia"/>
        </w:rPr>
        <w:t>It will be poison in your veins.</w:t>
      </w:r>
    </w:p>
    <w:p w14:paraId="0349C0F0">
      <w:pPr>
        <w:pStyle w:val="3"/>
        <w:spacing w:before="0"/>
        <w:ind w:left="0"/>
        <w:jc w:val="left"/>
        <w:rPr>
          <w:rFonts w:hint="eastAsia"/>
        </w:rPr>
      </w:pPr>
      <w:r>
        <w:rPr>
          <w:rFonts w:hint="eastAsia"/>
        </w:rPr>
        <w:t>它将是你血管里的毒药。</w:t>
      </w:r>
    </w:p>
    <w:p w14:paraId="3FF20275">
      <w:pPr>
        <w:pStyle w:val="3"/>
        <w:spacing w:before="0"/>
        <w:ind w:left="0"/>
        <w:jc w:val="left"/>
        <w:rPr>
          <w:rFonts w:hint="eastAsia"/>
        </w:rPr>
      </w:pPr>
    </w:p>
    <w:p w14:paraId="663BF1C6">
      <w:pPr>
        <w:pStyle w:val="3"/>
        <w:spacing w:before="0"/>
        <w:ind w:left="0"/>
        <w:jc w:val="left"/>
        <w:rPr>
          <w:rFonts w:hint="eastAsia"/>
        </w:rPr>
      </w:pPr>
      <w:r>
        <w:rPr>
          <w:rFonts w:hint="eastAsia"/>
        </w:rPr>
        <w:t>It will eat as doth a canker.</w:t>
      </w:r>
    </w:p>
    <w:p w14:paraId="61E0BE64">
      <w:pPr>
        <w:pStyle w:val="3"/>
        <w:spacing w:before="0"/>
        <w:ind w:left="0"/>
        <w:jc w:val="left"/>
        <w:rPr>
          <w:rFonts w:hint="eastAsia"/>
        </w:rPr>
      </w:pPr>
      <w:r>
        <w:rPr>
          <w:rFonts w:hint="eastAsia"/>
        </w:rPr>
        <w:t>它会像毒疮一样吞噬。</w:t>
      </w:r>
    </w:p>
    <w:p w14:paraId="612C6C97">
      <w:pPr>
        <w:pStyle w:val="3"/>
        <w:spacing w:before="0"/>
        <w:ind w:left="0"/>
        <w:jc w:val="left"/>
        <w:rPr>
          <w:rFonts w:hint="eastAsia"/>
        </w:rPr>
      </w:pPr>
    </w:p>
    <w:p w14:paraId="5D5CF81F">
      <w:pPr>
        <w:pStyle w:val="3"/>
        <w:spacing w:before="0"/>
        <w:ind w:left="0"/>
        <w:jc w:val="left"/>
        <w:rPr>
          <w:rFonts w:hint="eastAsia"/>
        </w:rPr>
      </w:pPr>
      <w:r>
        <w:rPr>
          <w:rFonts w:hint="eastAsia"/>
        </w:rPr>
        <w:t>It is not too great for him to deal with or to cover.</w:t>
      </w:r>
    </w:p>
    <w:p w14:paraId="3D606C2E">
      <w:pPr>
        <w:pStyle w:val="3"/>
        <w:spacing w:before="0"/>
        <w:ind w:left="0"/>
        <w:jc w:val="left"/>
        <w:rPr>
          <w:rFonts w:hint="eastAsia"/>
        </w:rPr>
      </w:pPr>
      <w:r>
        <w:rPr>
          <w:rFonts w:hint="eastAsia"/>
        </w:rPr>
        <w:t>这对祂而言，并非大到无法处理或遮盖。</w:t>
      </w:r>
    </w:p>
    <w:p w14:paraId="3AD4DB90">
      <w:pPr>
        <w:pStyle w:val="3"/>
        <w:spacing w:before="0"/>
        <w:ind w:left="0"/>
        <w:jc w:val="left"/>
        <w:rPr>
          <w:rFonts w:hint="eastAsia"/>
        </w:rPr>
      </w:pPr>
    </w:p>
    <w:p w14:paraId="64CC12D3">
      <w:pPr>
        <w:pStyle w:val="3"/>
        <w:spacing w:before="0"/>
        <w:ind w:left="0"/>
        <w:jc w:val="left"/>
        <w:rPr>
          <w:rFonts w:hint="eastAsia"/>
        </w:rPr>
      </w:pPr>
      <w:r>
        <w:rPr>
          <w:rFonts w:hint="eastAsia"/>
        </w:rPr>
        <w:t>The blood of his only-begotten Son will cover it.</w:t>
      </w:r>
    </w:p>
    <w:p w14:paraId="31B75765">
      <w:pPr>
        <w:pStyle w:val="3"/>
        <w:spacing w:before="0"/>
        <w:ind w:left="0"/>
        <w:jc w:val="left"/>
        <w:rPr>
          <w:rFonts w:hint="eastAsia"/>
        </w:rPr>
      </w:pPr>
      <w:r>
        <w:rPr>
          <w:rFonts w:hint="eastAsia"/>
        </w:rPr>
        <w:t>祂独生子的血将遮盖它。</w:t>
      </w:r>
    </w:p>
    <w:p w14:paraId="2B1D95C5">
      <w:pPr>
        <w:pStyle w:val="3"/>
        <w:spacing w:before="0"/>
        <w:ind w:left="0"/>
        <w:jc w:val="left"/>
        <w:rPr>
          <w:rFonts w:hint="eastAsia"/>
        </w:rPr>
      </w:pPr>
    </w:p>
    <w:p w14:paraId="61C449E2">
      <w:pPr>
        <w:pStyle w:val="3"/>
        <w:spacing w:before="0"/>
        <w:ind w:left="0"/>
        <w:jc w:val="left"/>
        <w:rPr>
          <w:rFonts w:hint="eastAsia"/>
        </w:rPr>
      </w:pPr>
      <w:r>
        <w:rPr>
          <w:rFonts w:hint="eastAsia"/>
        </w:rPr>
        <w:t>Let that blood prove its divine efficacy by the cleansing which it can administer to your soul.</w:t>
      </w:r>
    </w:p>
    <w:p w14:paraId="09E5BB29">
      <w:pPr>
        <w:pStyle w:val="3"/>
        <w:spacing w:before="0"/>
        <w:ind w:left="0"/>
        <w:jc w:val="left"/>
        <w:rPr>
          <w:rFonts w:hint="eastAsia"/>
        </w:rPr>
      </w:pPr>
      <w:r>
        <w:rPr>
          <w:rFonts w:hint="eastAsia"/>
        </w:rPr>
        <w:t>让那血藉着它能施与你灵魂的洁净，证明其神圣的功效。</w:t>
      </w:r>
    </w:p>
    <w:p w14:paraId="24739C3C">
      <w:pPr>
        <w:pStyle w:val="3"/>
        <w:spacing w:before="0"/>
        <w:ind w:left="0"/>
        <w:jc w:val="left"/>
        <w:rPr>
          <w:rFonts w:hint="eastAsia"/>
        </w:rPr>
      </w:pPr>
    </w:p>
    <w:p w14:paraId="06D673B3">
      <w:pPr>
        <w:pStyle w:val="3"/>
        <w:spacing w:before="0"/>
        <w:ind w:left="0"/>
        <w:jc w:val="left"/>
        <w:rPr>
          <w:rFonts w:hint="eastAsia"/>
        </w:rPr>
      </w:pPr>
      <w:r>
        <w:rPr>
          <w:rFonts w:hint="eastAsia"/>
        </w:rPr>
        <w:t>Rest not without forgiveness through the great propitiation.</w:t>
      </w:r>
    </w:p>
    <w:p w14:paraId="47DDF37D">
      <w:pPr>
        <w:pStyle w:val="3"/>
        <w:spacing w:before="0"/>
        <w:ind w:left="0"/>
        <w:jc w:val="left"/>
        <w:rPr>
          <w:rFonts w:hint="eastAsia"/>
        </w:rPr>
      </w:pPr>
      <w:r>
        <w:rPr>
          <w:rFonts w:hint="eastAsia"/>
        </w:rPr>
        <w:t>不要在没有藉着伟大挽回祭得赦免的情况下安息。</w:t>
      </w:r>
    </w:p>
    <w:p w14:paraId="720E1A64">
      <w:pPr>
        <w:pStyle w:val="3"/>
        <w:spacing w:before="0"/>
        <w:ind w:left="0"/>
        <w:jc w:val="left"/>
        <w:rPr>
          <w:rFonts w:hint="eastAsia"/>
        </w:rPr>
      </w:pPr>
    </w:p>
    <w:p w14:paraId="5171FF67">
      <w:pPr>
        <w:pStyle w:val="3"/>
        <w:spacing w:before="0"/>
        <w:ind w:left="0"/>
        <w:jc w:val="left"/>
        <w:rPr>
          <w:rFonts w:hint="eastAsia"/>
        </w:rPr>
      </w:pPr>
      <w:r>
        <w:rPr>
          <w:rFonts w:hint="eastAsia"/>
        </w:rPr>
        <w:t>An unforgiven man is an unhappy man.</w:t>
      </w:r>
    </w:p>
    <w:p w14:paraId="1CC5F2D6">
      <w:pPr>
        <w:pStyle w:val="3"/>
        <w:spacing w:before="0"/>
        <w:ind w:left="0"/>
        <w:jc w:val="left"/>
        <w:rPr>
          <w:rFonts w:hint="eastAsia"/>
        </w:rPr>
      </w:pPr>
      <w:r>
        <w:rPr>
          <w:rFonts w:hint="eastAsia"/>
        </w:rPr>
        <w:t>一个未蒙赦免的人是一个不快乐的人。</w:t>
      </w:r>
    </w:p>
    <w:p w14:paraId="41AB06DF">
      <w:pPr>
        <w:pStyle w:val="3"/>
        <w:spacing w:before="0"/>
        <w:ind w:left="0"/>
        <w:jc w:val="left"/>
        <w:rPr>
          <w:rFonts w:hint="eastAsia"/>
        </w:rPr>
      </w:pPr>
    </w:p>
    <w:p w14:paraId="26EB5656">
      <w:pPr>
        <w:pStyle w:val="3"/>
        <w:spacing w:before="0"/>
        <w:ind w:left="0"/>
        <w:jc w:val="left"/>
        <w:rPr>
          <w:rFonts w:hint="eastAsia"/>
        </w:rPr>
      </w:pPr>
      <w:r>
        <w:rPr>
          <w:rFonts w:hint="eastAsia"/>
        </w:rPr>
        <w:t>Blessedness is the portion only of the forgiven.</w:t>
      </w:r>
    </w:p>
    <w:p w14:paraId="7E8D7902">
      <w:pPr>
        <w:pStyle w:val="3"/>
        <w:spacing w:before="0"/>
        <w:ind w:left="0"/>
        <w:jc w:val="left"/>
        <w:rPr>
          <w:rFonts w:hint="eastAsia"/>
        </w:rPr>
      </w:pPr>
      <w:r>
        <w:rPr>
          <w:rFonts w:hint="eastAsia"/>
        </w:rPr>
        <w:t>福乐单单是蒙赦免之人的份。</w:t>
      </w:r>
    </w:p>
    <w:p w14:paraId="58433173">
      <w:pPr>
        <w:pStyle w:val="3"/>
        <w:spacing w:before="0"/>
        <w:ind w:left="0"/>
        <w:jc w:val="left"/>
        <w:rPr>
          <w:rFonts w:hint="eastAsia"/>
        </w:rPr>
      </w:pPr>
    </w:p>
    <w:p w14:paraId="55768070">
      <w:pPr>
        <w:pStyle w:val="3"/>
        <w:spacing w:before="0"/>
        <w:ind w:left="0"/>
        <w:jc w:val="left"/>
        <w:rPr>
          <w:rFonts w:hint="eastAsia"/>
        </w:rPr>
      </w:pPr>
      <w:r>
        <w:rPr>
          <w:rFonts w:hint="eastAsia"/>
        </w:rPr>
        <w:t>If you have not yet found the pardon, this blessedness cannot be yours.</w:t>
      </w:r>
    </w:p>
    <w:p w14:paraId="59614487">
      <w:pPr>
        <w:pStyle w:val="3"/>
        <w:spacing w:before="0"/>
        <w:ind w:left="0"/>
        <w:jc w:val="left"/>
        <w:rPr>
          <w:rFonts w:hint="eastAsia"/>
        </w:rPr>
      </w:pPr>
      <w:r>
        <w:rPr>
          <w:rFonts w:hint="eastAsia"/>
        </w:rPr>
        <w:t>如果你尚未找到赦免，这福乐就不可能是你的。</w:t>
      </w:r>
    </w:p>
    <w:p w14:paraId="7D7EDAB3">
      <w:pPr>
        <w:pStyle w:val="3"/>
        <w:spacing w:before="0"/>
        <w:ind w:left="0"/>
        <w:jc w:val="left"/>
        <w:rPr>
          <w:rFonts w:hint="eastAsia"/>
        </w:rPr>
      </w:pPr>
    </w:p>
    <w:p w14:paraId="2B08B446">
      <w:pPr>
        <w:pStyle w:val="3"/>
        <w:spacing w:before="0"/>
        <w:ind w:left="0"/>
        <w:jc w:val="left"/>
        <w:rPr>
          <w:rFonts w:hint="eastAsia"/>
        </w:rPr>
      </w:pPr>
      <w:r>
        <w:rPr>
          <w:rFonts w:hint="eastAsia"/>
        </w:rPr>
        <w:t>And if you but felt the misery of the unpardoned, and the joy of the pardoned, you would not rest till you had made sure of the forgiveness that there is with God, and tasted the reconciliation that they only know, who have settled the great question for eternity, at the foot of the cross.</w:t>
      </w:r>
    </w:p>
    <w:p w14:paraId="5F68CA50">
      <w:pPr>
        <w:pStyle w:val="3"/>
        <w:spacing w:before="0"/>
        <w:ind w:left="0"/>
        <w:jc w:val="left"/>
        <w:rPr>
          <w:rFonts w:hint="eastAsia"/>
        </w:rPr>
      </w:pPr>
      <w:r>
        <w:rPr>
          <w:rFonts w:hint="eastAsia"/>
        </w:rPr>
        <w:t>你若能感受到未蒙赦免的愁苦，和蒙赦免的喜乐，你必不会安息，直到你确信在上帝那里有赦免，并尝过那只有在十字架脚下为永恒解决了大问题的人才知道的和睦。</w:t>
      </w:r>
    </w:p>
    <w:p w14:paraId="49AD2D22">
      <w:pPr>
        <w:pStyle w:val="3"/>
        <w:spacing w:before="0"/>
        <w:ind w:left="0"/>
        <w:jc w:val="left"/>
        <w:rPr>
          <w:rFonts w:hint="eastAsia"/>
        </w:rPr>
      </w:pPr>
    </w:p>
    <w:p w14:paraId="120F09F4">
      <w:pPr>
        <w:pStyle w:val="3"/>
        <w:spacing w:before="0"/>
        <w:ind w:left="0"/>
        <w:jc w:val="left"/>
        <w:rPr>
          <w:rFonts w:hint="eastAsia"/>
        </w:rPr>
      </w:pPr>
      <w:r>
        <w:rPr>
          <w:rFonts w:hint="eastAsia"/>
        </w:rPr>
        <w:t>There is such a thing as THE SECOND DEATH.</w:t>
      </w:r>
    </w:p>
    <w:p w14:paraId="1E883906">
      <w:pPr>
        <w:pStyle w:val="3"/>
        <w:spacing w:before="0"/>
        <w:ind w:left="0"/>
        <w:jc w:val="left"/>
        <w:rPr>
          <w:rFonts w:hint="eastAsia"/>
        </w:rPr>
      </w:pPr>
      <w:r>
        <w:rPr>
          <w:rFonts w:hint="eastAsia"/>
        </w:rPr>
        <w:t>有第二次的死这回事。</w:t>
      </w:r>
    </w:p>
    <w:p w14:paraId="3B814797">
      <w:pPr>
        <w:pStyle w:val="3"/>
        <w:spacing w:before="0"/>
        <w:ind w:left="0"/>
        <w:jc w:val="left"/>
        <w:rPr>
          <w:rFonts w:hint="eastAsia"/>
        </w:rPr>
      </w:pPr>
    </w:p>
    <w:p w14:paraId="15D2D703">
      <w:pPr>
        <w:pStyle w:val="3"/>
        <w:spacing w:before="0"/>
        <w:ind w:left="0"/>
        <w:jc w:val="left"/>
        <w:rPr>
          <w:rFonts w:hint="eastAsia"/>
        </w:rPr>
      </w:pPr>
      <w:r>
        <w:rPr>
          <w:rFonts w:hint="eastAsia"/>
        </w:rPr>
        <w:t>And who shall deliver the doomed one from it?</w:t>
      </w:r>
    </w:p>
    <w:p w14:paraId="12BAD0F8">
      <w:pPr>
        <w:pStyle w:val="3"/>
        <w:spacing w:before="0"/>
        <w:ind w:left="0"/>
        <w:jc w:val="left"/>
        <w:rPr>
          <w:rFonts w:hint="eastAsia"/>
        </w:rPr>
      </w:pPr>
      <w:r>
        <w:rPr>
          <w:rFonts w:hint="eastAsia"/>
        </w:rPr>
        <w:t>谁能将那被定罪的从其中拯救出来呢？</w:t>
      </w:r>
    </w:p>
    <w:p w14:paraId="67962217">
      <w:pPr>
        <w:pStyle w:val="3"/>
        <w:spacing w:before="0"/>
        <w:ind w:left="0"/>
        <w:jc w:val="left"/>
        <w:rPr>
          <w:rFonts w:hint="eastAsia"/>
        </w:rPr>
      </w:pPr>
    </w:p>
    <w:p w14:paraId="64D59668">
      <w:pPr>
        <w:pStyle w:val="3"/>
        <w:spacing w:before="0"/>
        <w:ind w:left="0"/>
        <w:jc w:val="left"/>
        <w:rPr>
          <w:rFonts w:hint="eastAsia"/>
        </w:rPr>
      </w:pPr>
      <w:r>
        <w:rPr>
          <w:rFonts w:hint="eastAsia"/>
        </w:rPr>
        <w:t>Who shall pray him up out of hell?</w:t>
      </w:r>
    </w:p>
    <w:p w14:paraId="7D76C433">
      <w:pPr>
        <w:pStyle w:val="3"/>
        <w:spacing w:before="0"/>
        <w:ind w:left="0"/>
        <w:jc w:val="left"/>
        <w:rPr>
          <w:rFonts w:hint="eastAsia"/>
        </w:rPr>
      </w:pPr>
      <w:r>
        <w:rPr>
          <w:rFonts w:hint="eastAsia"/>
        </w:rPr>
        <w:t>谁能将他从地狱里祷告出来？</w:t>
      </w:r>
    </w:p>
    <w:p w14:paraId="01D3D838">
      <w:pPr>
        <w:pStyle w:val="3"/>
        <w:spacing w:before="0"/>
        <w:ind w:left="0"/>
        <w:jc w:val="left"/>
        <w:rPr>
          <w:rFonts w:hint="eastAsia"/>
        </w:rPr>
      </w:pPr>
    </w:p>
    <w:p w14:paraId="2D17B19F">
      <w:pPr>
        <w:pStyle w:val="3"/>
        <w:spacing w:before="0"/>
        <w:ind w:left="0"/>
        <w:jc w:val="left"/>
        <w:rPr>
          <w:rFonts w:hint="eastAsia"/>
        </w:rPr>
      </w:pPr>
      <w:r>
        <w:rPr>
          <w:rFonts w:hint="eastAsia"/>
        </w:rPr>
        <w:t>The second death!</w:t>
      </w:r>
    </w:p>
    <w:p w14:paraId="6DD98676">
      <w:pPr>
        <w:pStyle w:val="3"/>
        <w:spacing w:before="0"/>
        <w:ind w:left="0"/>
        <w:jc w:val="left"/>
        <w:rPr>
          <w:rFonts w:hint="eastAsia"/>
        </w:rPr>
      </w:pPr>
      <w:r>
        <w:rPr>
          <w:rFonts w:hint="eastAsia"/>
        </w:rPr>
        <w:t>第二次的死！</w:t>
      </w:r>
    </w:p>
    <w:p w14:paraId="3A634CF1">
      <w:pPr>
        <w:pStyle w:val="3"/>
        <w:spacing w:before="0"/>
        <w:ind w:left="0"/>
        <w:jc w:val="left"/>
        <w:rPr>
          <w:rFonts w:hint="eastAsia"/>
        </w:rPr>
      </w:pPr>
    </w:p>
    <w:p w14:paraId="6688D52F">
      <w:pPr>
        <w:pStyle w:val="3"/>
        <w:spacing w:before="0"/>
        <w:ind w:left="0"/>
        <w:jc w:val="left"/>
        <w:rPr>
          <w:rFonts w:hint="eastAsia"/>
        </w:rPr>
      </w:pPr>
      <w:r>
        <w:rPr>
          <w:rFonts w:hint="eastAsia"/>
        </w:rPr>
        <w:t>Ah, when it has come to that, all is over!</w:t>
      </w:r>
    </w:p>
    <w:p w14:paraId="12040133">
      <w:pPr>
        <w:pStyle w:val="3"/>
        <w:spacing w:before="0"/>
        <w:ind w:left="0"/>
        <w:jc w:val="left"/>
        <w:rPr>
          <w:rFonts w:hint="eastAsia"/>
        </w:rPr>
      </w:pPr>
      <w:r>
        <w:rPr>
          <w:rFonts w:hint="eastAsia"/>
        </w:rPr>
        <w:t>啊，到了那个地步，一切都结束了！</w:t>
      </w:r>
    </w:p>
    <w:p w14:paraId="1C03769B">
      <w:pPr>
        <w:pStyle w:val="3"/>
        <w:spacing w:before="0"/>
        <w:ind w:left="0"/>
        <w:jc w:val="left"/>
        <w:rPr>
          <w:rFonts w:hint="eastAsia"/>
        </w:rPr>
      </w:pPr>
    </w:p>
    <w:p w14:paraId="62B2D891">
      <w:pPr>
        <w:pStyle w:val="3"/>
        <w:spacing w:before="0"/>
        <w:ind w:left="0"/>
        <w:jc w:val="left"/>
        <w:rPr>
          <w:rFonts w:hint="eastAsia"/>
        </w:rPr>
      </w:pPr>
      <w:r>
        <w:rPr>
          <w:rFonts w:hint="eastAsia"/>
        </w:rPr>
        <w:t>No Christ will do then; no blood; no cross!</w:t>
      </w:r>
    </w:p>
    <w:p w14:paraId="6AA3B953">
      <w:pPr>
        <w:pStyle w:val="3"/>
        <w:spacing w:before="0"/>
        <w:ind w:left="0"/>
        <w:jc w:val="left"/>
        <w:rPr>
          <w:rFonts w:hint="eastAsia"/>
        </w:rPr>
      </w:pPr>
      <w:r>
        <w:rPr>
          <w:rFonts w:hint="eastAsia"/>
        </w:rPr>
        <w:t>那时，没有基督，没有宝血，没有十字架！</w:t>
      </w:r>
    </w:p>
    <w:p w14:paraId="5A88A938">
      <w:pPr>
        <w:pStyle w:val="3"/>
        <w:spacing w:before="0"/>
        <w:ind w:left="0"/>
        <w:jc w:val="left"/>
        <w:rPr>
          <w:rFonts w:hint="eastAsia"/>
        </w:rPr>
      </w:pPr>
    </w:p>
    <w:p w14:paraId="5548D61E">
      <w:pPr>
        <w:pStyle w:val="3"/>
        <w:spacing w:before="0"/>
        <w:ind w:left="0"/>
        <w:jc w:val="left"/>
        <w:rPr>
          <w:rFonts w:hint="eastAsia"/>
        </w:rPr>
      </w:pPr>
      <w:r>
        <w:rPr>
          <w:rFonts w:hint="eastAsia"/>
        </w:rPr>
        <w:t>Oh, wait not till your sins have landed you in that!</w:t>
      </w:r>
    </w:p>
    <w:p w14:paraId="230A491B">
      <w:pPr>
        <w:pStyle w:val="3"/>
        <w:spacing w:before="0"/>
        <w:ind w:left="0"/>
        <w:jc w:val="left"/>
        <w:rPr>
          <w:rFonts w:hint="eastAsia"/>
        </w:rPr>
      </w:pPr>
      <w:r>
        <w:rPr>
          <w:rFonts w:hint="eastAsia"/>
        </w:rPr>
        <w:t>哦，不要等到你的罪把你带到那里！</w:t>
      </w:r>
    </w:p>
    <w:p w14:paraId="08BD7AC5">
      <w:pPr>
        <w:pStyle w:val="3"/>
        <w:spacing w:before="0"/>
        <w:ind w:left="0"/>
        <w:jc w:val="left"/>
        <w:rPr>
          <w:rFonts w:hint="eastAsia"/>
        </w:rPr>
      </w:pPr>
    </w:p>
    <w:p w14:paraId="65C53F2D">
      <w:pPr>
        <w:pStyle w:val="3"/>
        <w:spacing w:before="0"/>
        <w:ind w:left="0"/>
        <w:jc w:val="left"/>
        <w:rPr>
          <w:rFonts w:hint="eastAsia"/>
        </w:rPr>
      </w:pPr>
      <w:r>
        <w:rPr>
          <w:rFonts w:hint="eastAsia"/>
        </w:rPr>
        <w:t>Take the proffered pardon.</w:t>
      </w:r>
    </w:p>
    <w:p w14:paraId="2C40A747">
      <w:pPr>
        <w:pStyle w:val="3"/>
        <w:spacing w:before="0"/>
        <w:ind w:left="0"/>
        <w:jc w:val="left"/>
        <w:rPr>
          <w:rFonts w:hint="eastAsia"/>
        </w:rPr>
      </w:pPr>
      <w:r>
        <w:rPr>
          <w:rFonts w:hint="eastAsia"/>
        </w:rPr>
        <w:t>接受所提供的赦免。</w:t>
      </w:r>
    </w:p>
    <w:p w14:paraId="43A1BB0B">
      <w:pPr>
        <w:pStyle w:val="3"/>
        <w:spacing w:before="0"/>
        <w:ind w:left="0"/>
        <w:jc w:val="left"/>
        <w:rPr>
          <w:rFonts w:hint="eastAsia"/>
        </w:rPr>
      </w:pPr>
    </w:p>
    <w:p w14:paraId="3CC3C4B4">
      <w:pPr>
        <w:pStyle w:val="3"/>
        <w:spacing w:before="0"/>
        <w:ind w:left="0"/>
        <w:jc w:val="left"/>
        <w:rPr>
          <w:rFonts w:hint="eastAsia"/>
        </w:rPr>
      </w:pPr>
      <w:r>
        <w:rPr>
          <w:rFonts w:hint="eastAsia"/>
        </w:rPr>
        <w:t>God gives it to you in his Son.</w:t>
      </w:r>
    </w:p>
    <w:p w14:paraId="5F616138">
      <w:pPr>
        <w:pStyle w:val="3"/>
        <w:spacing w:before="0"/>
        <w:ind w:left="0"/>
        <w:jc w:val="left"/>
        <w:rPr>
          <w:rFonts w:hint="eastAsia"/>
        </w:rPr>
      </w:pPr>
      <w:r>
        <w:rPr>
          <w:rFonts w:hint="eastAsia"/>
        </w:rPr>
        <w:t>上帝在祂的儿子里赐给你。</w:t>
      </w:r>
    </w:p>
    <w:p w14:paraId="11E0B779">
      <w:pPr>
        <w:pStyle w:val="3"/>
        <w:spacing w:before="0"/>
        <w:ind w:left="0"/>
        <w:jc w:val="left"/>
        <w:rPr>
          <w:rFonts w:hint="eastAsia"/>
        </w:rPr>
      </w:pPr>
    </w:p>
    <w:p w14:paraId="7821EB42">
      <w:pPr>
        <w:pStyle w:val="3"/>
        <w:spacing w:before="0"/>
        <w:ind w:left="0"/>
        <w:jc w:val="left"/>
        <w:rPr>
          <w:rFonts w:hint="eastAsia"/>
        </w:rPr>
      </w:pPr>
      <w:r>
        <w:rPr>
          <w:rFonts w:hint="eastAsia"/>
        </w:rPr>
        <w:t>Take it, and live for ever.</w:t>
      </w:r>
    </w:p>
    <w:p w14:paraId="624C22F8">
      <w:pPr>
        <w:pStyle w:val="3"/>
        <w:spacing w:before="0"/>
        <w:ind w:left="0"/>
        <w:jc w:val="left"/>
        <w:rPr>
          <w:rFonts w:hint="eastAsia"/>
        </w:rPr>
      </w:pPr>
      <w:r>
        <w:rPr>
          <w:rFonts w:hint="eastAsia"/>
        </w:rPr>
        <w:t>接受它，就永远活着。</w:t>
      </w:r>
    </w:p>
    <w:p w14:paraId="78F3BFA5">
      <w:pPr>
        <w:pStyle w:val="3"/>
        <w:spacing w:before="0"/>
        <w:ind w:left="0"/>
        <w:jc w:val="left"/>
        <w:rPr>
          <w:rFonts w:hint="eastAsia"/>
        </w:rPr>
      </w:pPr>
    </w:p>
    <w:p w14:paraId="100F4072">
      <w:pPr>
        <w:pStyle w:val="3"/>
        <w:spacing w:before="0"/>
        <w:ind w:left="0"/>
        <w:jc w:val="left"/>
        <w:rPr>
          <w:rFonts w:hint="eastAsia"/>
        </w:rPr>
      </w:pPr>
      <w:r>
        <w:rPr>
          <w:rFonts w:hint="eastAsia"/>
        </w:rPr>
        <w:t>He who died and lives presents to you the gift of the everlasting life,—life that no second death can touch,—life in Himself,—life beyond the valley of the shadow of death, in the city of the Living One, from which no life departs, and into which no death can enter.</w:t>
      </w:r>
    </w:p>
    <w:p w14:paraId="765F39A1">
      <w:pPr>
        <w:pStyle w:val="3"/>
        <w:spacing w:before="0"/>
        <w:ind w:left="0"/>
        <w:jc w:val="left"/>
        <w:rPr>
          <w:rFonts w:hint="eastAsia"/>
        </w:rPr>
      </w:pPr>
      <w:r>
        <w:rPr>
          <w:rFonts w:hint="eastAsia"/>
        </w:rPr>
        <w:t>那死而复活的祂，赐给你永生的恩赐——那第二次的死不能触及的生命——在祂里面的生命——超越死荫幽谷的生命，在永活者之城里，那里没有生命离去，也没有死亡能进入。</w:t>
      </w:r>
    </w:p>
    <w:p w14:paraId="0C1F6A0E">
      <w:pPr>
        <w:pStyle w:val="3"/>
        <w:spacing w:before="0"/>
        <w:ind w:left="0"/>
        <w:jc w:val="left"/>
        <w:rPr>
          <w:rFonts w:hint="eastAsia"/>
        </w:rPr>
      </w:pPr>
    </w:p>
    <w:p w14:paraId="136EBD85">
      <w:pPr>
        <w:pStyle w:val="2"/>
        <w:bidi w:val="0"/>
        <w:rPr>
          <w:rFonts w:hint="eastAsia"/>
        </w:rPr>
      </w:pPr>
      <w:r>
        <w:rPr>
          <w:rFonts w:hint="eastAsia"/>
        </w:rPr>
        <w:t>SERMON XLI</w:t>
      </w:r>
    </w:p>
    <w:p w14:paraId="50DCD64D">
      <w:pPr>
        <w:pStyle w:val="2"/>
        <w:bidi w:val="0"/>
        <w:rPr>
          <w:rFonts w:hint="eastAsia"/>
        </w:rPr>
      </w:pPr>
      <w:r>
        <w:rPr>
          <w:rFonts w:hint="eastAsia"/>
        </w:rPr>
        <w:t>讲道四十一</w:t>
      </w:r>
    </w:p>
    <w:p w14:paraId="18501555">
      <w:pPr>
        <w:pStyle w:val="3"/>
        <w:spacing w:before="0"/>
        <w:ind w:left="0"/>
        <w:jc w:val="left"/>
        <w:rPr>
          <w:rFonts w:hint="eastAsia"/>
        </w:rPr>
      </w:pPr>
    </w:p>
    <w:p w14:paraId="41EFE398">
      <w:pPr>
        <w:pStyle w:val="3"/>
        <w:spacing w:before="0"/>
        <w:ind w:left="0"/>
        <w:jc w:val="left"/>
        <w:rPr>
          <w:rFonts w:hint="eastAsia"/>
        </w:rPr>
      </w:pPr>
      <w:r>
        <w:rPr>
          <w:rFonts w:hint="eastAsia"/>
        </w:rPr>
        <w:t>THE THREE WITNESSES</w:t>
      </w:r>
    </w:p>
    <w:p w14:paraId="4BBF0BA3">
      <w:pPr>
        <w:pStyle w:val="3"/>
        <w:spacing w:before="0"/>
        <w:ind w:left="0"/>
        <w:jc w:val="left"/>
        <w:rPr>
          <w:rFonts w:hint="eastAsia"/>
        </w:rPr>
      </w:pPr>
      <w:r>
        <w:rPr>
          <w:rFonts w:hint="eastAsia"/>
        </w:rPr>
        <w:t>三个见证人</w:t>
      </w:r>
    </w:p>
    <w:p w14:paraId="45333E85">
      <w:pPr>
        <w:pStyle w:val="3"/>
        <w:spacing w:before="0"/>
        <w:ind w:left="0"/>
        <w:jc w:val="left"/>
        <w:rPr>
          <w:rFonts w:hint="eastAsia"/>
        </w:rPr>
      </w:pPr>
    </w:p>
    <w:p w14:paraId="6803572E">
      <w:pPr>
        <w:pStyle w:val="3"/>
        <w:spacing w:before="0"/>
        <w:ind w:left="0"/>
        <w:jc w:val="left"/>
        <w:rPr>
          <w:rFonts w:hint="eastAsia"/>
        </w:rPr>
      </w:pPr>
      <w:r>
        <w:rPr>
          <w:rFonts w:hint="eastAsia"/>
        </w:rPr>
        <w:t>"Who is he that overcometh the world, but he that believeth that Jesus is the Son of God?</w:t>
      </w:r>
    </w:p>
    <w:p w14:paraId="574D2558">
      <w:pPr>
        <w:pStyle w:val="3"/>
        <w:spacing w:before="0"/>
        <w:ind w:left="0"/>
        <w:jc w:val="left"/>
        <w:rPr>
          <w:rFonts w:hint="eastAsia"/>
        </w:rPr>
      </w:pPr>
      <w:r>
        <w:rPr>
          <w:rFonts w:hint="eastAsia"/>
        </w:rPr>
        <w:t>“谁是胜过世界的呢？不是那信耶稣是上帝儿子的吗？”</w:t>
      </w:r>
    </w:p>
    <w:p w14:paraId="6894C2EF">
      <w:pPr>
        <w:pStyle w:val="3"/>
        <w:spacing w:before="0"/>
        <w:ind w:left="0"/>
        <w:jc w:val="left"/>
        <w:rPr>
          <w:rFonts w:hint="eastAsia"/>
        </w:rPr>
      </w:pPr>
    </w:p>
    <w:p w14:paraId="5B00B8D7">
      <w:pPr>
        <w:pStyle w:val="3"/>
        <w:spacing w:before="0"/>
        <w:ind w:left="0"/>
        <w:jc w:val="left"/>
        <w:rPr>
          <w:rFonts w:hint="eastAsia"/>
        </w:rPr>
      </w:pPr>
      <w:r>
        <w:rPr>
          <w:rFonts w:hint="eastAsia"/>
        </w:rPr>
        <w:t>This is he that came by water and blood, even Jesus Christ; not by water only, but by water and blood.</w:t>
      </w:r>
    </w:p>
    <w:p w14:paraId="20ABB52D">
      <w:pPr>
        <w:pStyle w:val="3"/>
        <w:spacing w:before="0"/>
        <w:ind w:left="0"/>
        <w:jc w:val="left"/>
        <w:rPr>
          <w:rFonts w:hint="eastAsia"/>
        </w:rPr>
      </w:pPr>
      <w:r>
        <w:rPr>
          <w:rFonts w:hint="eastAsia"/>
        </w:rPr>
        <w:t>这藉着水和血而来的，就是耶稣基督；不是单用水，乃是用水又用血。</w:t>
      </w:r>
    </w:p>
    <w:p w14:paraId="30EC20B4">
      <w:pPr>
        <w:pStyle w:val="3"/>
        <w:spacing w:before="0"/>
        <w:ind w:left="0"/>
        <w:jc w:val="left"/>
        <w:rPr>
          <w:rFonts w:hint="eastAsia"/>
        </w:rPr>
      </w:pPr>
    </w:p>
    <w:p w14:paraId="480D08A8">
      <w:pPr>
        <w:pStyle w:val="3"/>
        <w:spacing w:before="0"/>
        <w:ind w:left="0"/>
        <w:jc w:val="left"/>
        <w:rPr>
          <w:rFonts w:hint="eastAsia"/>
        </w:rPr>
      </w:pPr>
      <w:r>
        <w:rPr>
          <w:rFonts w:hint="eastAsia"/>
        </w:rPr>
        <w:t>And it is the Spirit that beareth witness, because the Spirit is truth."—1 JOHN 5:5, 6.</w:t>
      </w:r>
    </w:p>
    <w:p w14:paraId="7E71FD88">
      <w:pPr>
        <w:pStyle w:val="3"/>
        <w:spacing w:before="0"/>
        <w:ind w:left="0"/>
        <w:jc w:val="left"/>
        <w:rPr>
          <w:rFonts w:hint="eastAsia"/>
        </w:rPr>
      </w:pPr>
      <w:r>
        <w:rPr>
          <w:rFonts w:hint="eastAsia"/>
        </w:rPr>
        <w:t>并且有圣灵作见证，因为圣灵就是真理。”——约翰一书 5:5, 6</w:t>
      </w:r>
    </w:p>
    <w:p w14:paraId="72BAE373">
      <w:pPr>
        <w:pStyle w:val="3"/>
        <w:spacing w:before="0"/>
        <w:ind w:left="0"/>
        <w:jc w:val="left"/>
        <w:rPr>
          <w:rFonts w:hint="eastAsia"/>
        </w:rPr>
      </w:pPr>
    </w:p>
    <w:p w14:paraId="5A1F2F1A">
      <w:pPr>
        <w:pStyle w:val="3"/>
        <w:spacing w:before="0"/>
        <w:ind w:left="0"/>
        <w:jc w:val="left"/>
        <w:rPr>
          <w:rFonts w:hint="eastAsia"/>
        </w:rPr>
      </w:pPr>
      <w:r>
        <w:rPr>
          <w:rFonts w:hint="eastAsia"/>
        </w:rPr>
        <w:t>THE world is not for us but against us.</w:t>
      </w:r>
    </w:p>
    <w:p w14:paraId="764142D8">
      <w:pPr>
        <w:pStyle w:val="3"/>
        <w:spacing w:before="0"/>
        <w:ind w:left="0"/>
        <w:jc w:val="left"/>
        <w:rPr>
          <w:rFonts w:hint="eastAsia"/>
        </w:rPr>
      </w:pPr>
      <w:r>
        <w:rPr>
          <w:rFonts w:hint="eastAsia"/>
        </w:rPr>
        <w:t>世界不是为我们，而是反对我们。</w:t>
      </w:r>
    </w:p>
    <w:p w14:paraId="4AA17464">
      <w:pPr>
        <w:pStyle w:val="3"/>
        <w:spacing w:before="0"/>
        <w:ind w:left="0"/>
        <w:jc w:val="left"/>
        <w:rPr>
          <w:rFonts w:hint="eastAsia"/>
        </w:rPr>
      </w:pPr>
    </w:p>
    <w:p w14:paraId="53ED5DDA">
      <w:pPr>
        <w:pStyle w:val="3"/>
        <w:spacing w:before="0"/>
        <w:ind w:left="0"/>
        <w:jc w:val="left"/>
        <w:rPr>
          <w:rFonts w:hint="eastAsia"/>
        </w:rPr>
      </w:pPr>
      <w:r>
        <w:rPr>
          <w:rFonts w:hint="eastAsia"/>
        </w:rPr>
        <w:t>It lieth in wickedness, and must be our enemy.</w:t>
      </w:r>
    </w:p>
    <w:p w14:paraId="3E4AC7F4">
      <w:pPr>
        <w:pStyle w:val="3"/>
        <w:spacing w:before="0"/>
        <w:ind w:left="0"/>
        <w:jc w:val="left"/>
        <w:rPr>
          <w:rFonts w:hint="eastAsia"/>
        </w:rPr>
      </w:pPr>
      <w:r>
        <w:rPr>
          <w:rFonts w:hint="eastAsia"/>
        </w:rPr>
        <w:t>它卧在那恶者手下，必是我们的仇敌。</w:t>
      </w:r>
    </w:p>
    <w:p w14:paraId="2872DC23">
      <w:pPr>
        <w:pStyle w:val="3"/>
        <w:spacing w:before="0"/>
        <w:ind w:left="0"/>
        <w:jc w:val="left"/>
        <w:rPr>
          <w:rFonts w:hint="eastAsia"/>
        </w:rPr>
      </w:pPr>
    </w:p>
    <w:p w14:paraId="6E69BA05">
      <w:pPr>
        <w:pStyle w:val="3"/>
        <w:spacing w:before="0"/>
        <w:ind w:left="0"/>
        <w:jc w:val="left"/>
        <w:rPr>
          <w:rFonts w:hint="eastAsia"/>
        </w:rPr>
      </w:pPr>
      <w:r>
        <w:rPr>
          <w:rFonts w:hint="eastAsia"/>
        </w:rPr>
        <w:t>It is Satan's kingdom, and can afford us neither home nor friendly shelter.</w:t>
      </w:r>
    </w:p>
    <w:p w14:paraId="453593D4">
      <w:pPr>
        <w:pStyle w:val="3"/>
        <w:spacing w:before="0"/>
        <w:ind w:left="0"/>
        <w:jc w:val="left"/>
        <w:rPr>
          <w:rFonts w:hint="eastAsia"/>
        </w:rPr>
      </w:pPr>
      <w:r>
        <w:rPr>
          <w:rFonts w:hint="eastAsia"/>
        </w:rPr>
        <w:t>这是撒但的国度，既不能给我们家，也不能给我们友善的庇护。</w:t>
      </w:r>
    </w:p>
    <w:p w14:paraId="25E30B3D">
      <w:pPr>
        <w:pStyle w:val="3"/>
        <w:spacing w:before="0"/>
        <w:ind w:left="0"/>
        <w:jc w:val="left"/>
        <w:rPr>
          <w:rFonts w:hint="eastAsia"/>
        </w:rPr>
      </w:pPr>
    </w:p>
    <w:p w14:paraId="1EDDEB1B">
      <w:pPr>
        <w:pStyle w:val="3"/>
        <w:spacing w:before="0"/>
        <w:ind w:left="0"/>
        <w:jc w:val="left"/>
        <w:rPr>
          <w:rFonts w:hint="eastAsia"/>
        </w:rPr>
      </w:pPr>
      <w:r>
        <w:rPr>
          <w:rFonts w:hint="eastAsia"/>
        </w:rPr>
        <w:t>It was Christ's foe, and it is ours no less; seeking our ruin both by force and craft.</w:t>
      </w:r>
    </w:p>
    <w:p w14:paraId="13F96538">
      <w:pPr>
        <w:pStyle w:val="3"/>
        <w:spacing w:before="0"/>
        <w:ind w:left="0"/>
        <w:jc w:val="left"/>
        <w:rPr>
          <w:rFonts w:hint="eastAsia"/>
        </w:rPr>
      </w:pPr>
      <w:r>
        <w:rPr>
          <w:rFonts w:hint="eastAsia"/>
        </w:rPr>
        <w:t>它是基督的仇敌，也同样是我们的；用武力和诡计寻求我们的毁灭。</w:t>
      </w:r>
    </w:p>
    <w:p w14:paraId="4243DD15">
      <w:pPr>
        <w:pStyle w:val="3"/>
        <w:spacing w:before="0"/>
        <w:ind w:left="0"/>
        <w:jc w:val="left"/>
        <w:rPr>
          <w:rFonts w:hint="eastAsia"/>
        </w:rPr>
      </w:pPr>
    </w:p>
    <w:p w14:paraId="43E4464E">
      <w:pPr>
        <w:pStyle w:val="3"/>
        <w:spacing w:before="0"/>
        <w:ind w:left="0"/>
        <w:jc w:val="left"/>
        <w:rPr>
          <w:rFonts w:hint="eastAsia"/>
        </w:rPr>
      </w:pPr>
      <w:r>
        <w:rPr>
          <w:rFonts w:hint="eastAsia"/>
        </w:rPr>
        <w:t>It has always hated the Church; it does so still.</w:t>
      </w:r>
    </w:p>
    <w:p w14:paraId="69ED4C3F">
      <w:pPr>
        <w:pStyle w:val="3"/>
        <w:spacing w:before="0"/>
        <w:ind w:left="0"/>
        <w:jc w:val="left"/>
        <w:rPr>
          <w:rFonts w:hint="eastAsia"/>
        </w:rPr>
      </w:pPr>
      <w:r>
        <w:rPr>
          <w:rFonts w:hint="eastAsia"/>
        </w:rPr>
        <w:t>它向来恨恶教会；如今仍然如此。</w:t>
      </w:r>
    </w:p>
    <w:p w14:paraId="699BF95D">
      <w:pPr>
        <w:pStyle w:val="3"/>
        <w:spacing w:before="0"/>
        <w:ind w:left="0"/>
        <w:jc w:val="left"/>
        <w:rPr>
          <w:rFonts w:hint="eastAsia"/>
        </w:rPr>
      </w:pPr>
    </w:p>
    <w:p w14:paraId="70F98334">
      <w:pPr>
        <w:pStyle w:val="3"/>
        <w:spacing w:before="0"/>
        <w:ind w:left="0"/>
        <w:jc w:val="left"/>
        <w:rPr>
          <w:rFonts w:hint="eastAsia"/>
        </w:rPr>
      </w:pPr>
      <w:r>
        <w:rPr>
          <w:rFonts w:hint="eastAsia"/>
        </w:rPr>
        <w:t>It hated the Master, and it hates the servant too.</w:t>
      </w:r>
    </w:p>
    <w:p w14:paraId="6462C94F">
      <w:pPr>
        <w:pStyle w:val="3"/>
        <w:spacing w:before="0"/>
        <w:ind w:left="0"/>
        <w:jc w:val="left"/>
        <w:rPr>
          <w:rFonts w:hint="eastAsia"/>
        </w:rPr>
      </w:pPr>
      <w:r>
        <w:rPr>
          <w:rFonts w:hint="eastAsia"/>
        </w:rPr>
        <w:t>它恨主人，也恨仆人。</w:t>
      </w:r>
    </w:p>
    <w:p w14:paraId="1FE75852">
      <w:pPr>
        <w:pStyle w:val="3"/>
        <w:spacing w:before="0"/>
        <w:ind w:left="0"/>
        <w:jc w:val="left"/>
        <w:rPr>
          <w:rFonts w:hint="eastAsia"/>
        </w:rPr>
      </w:pPr>
    </w:p>
    <w:p w14:paraId="70AF3D0F">
      <w:pPr>
        <w:pStyle w:val="3"/>
        <w:spacing w:before="0"/>
        <w:ind w:left="0"/>
        <w:jc w:val="left"/>
        <w:rPr>
          <w:rFonts w:hint="eastAsia"/>
        </w:rPr>
      </w:pPr>
      <w:r>
        <w:rPr>
          <w:rFonts w:hint="eastAsia"/>
        </w:rPr>
        <w:t>The seed of the serpent and the seed of the woman must be at variance with each other.</w:t>
      </w:r>
    </w:p>
    <w:p w14:paraId="732AEC83">
      <w:pPr>
        <w:pStyle w:val="3"/>
        <w:spacing w:before="0"/>
        <w:ind w:left="0"/>
        <w:jc w:val="left"/>
        <w:rPr>
          <w:rFonts w:hint="eastAsia"/>
        </w:rPr>
      </w:pPr>
      <w:r>
        <w:rPr>
          <w:rFonts w:hint="eastAsia"/>
        </w:rPr>
        <w:t>蛇的后裔和女人的后裔，彼此为仇。</w:t>
      </w:r>
    </w:p>
    <w:p w14:paraId="6562CE29">
      <w:pPr>
        <w:pStyle w:val="3"/>
        <w:spacing w:before="0"/>
        <w:ind w:left="0"/>
        <w:jc w:val="left"/>
        <w:rPr>
          <w:rFonts w:hint="eastAsia"/>
        </w:rPr>
      </w:pPr>
    </w:p>
    <w:p w14:paraId="6CEF1323">
      <w:pPr>
        <w:pStyle w:val="3"/>
        <w:spacing w:before="0"/>
        <w:ind w:left="0"/>
        <w:jc w:val="left"/>
        <w:rPr>
          <w:rFonts w:hint="eastAsia"/>
        </w:rPr>
      </w:pPr>
      <w:r>
        <w:rPr>
          <w:rFonts w:hint="eastAsia"/>
        </w:rPr>
        <w:t>It is to be fought against; not yielded to.</w:t>
      </w:r>
    </w:p>
    <w:p w14:paraId="2665947B">
      <w:pPr>
        <w:pStyle w:val="3"/>
        <w:spacing w:before="0"/>
        <w:ind w:left="0"/>
        <w:jc w:val="left"/>
        <w:rPr>
          <w:rFonts w:hint="eastAsia"/>
        </w:rPr>
      </w:pPr>
      <w:r>
        <w:rPr>
          <w:rFonts w:hint="eastAsia"/>
        </w:rPr>
        <w:t>要与之争战；不可屈服。</w:t>
      </w:r>
    </w:p>
    <w:p w14:paraId="46826A81">
      <w:pPr>
        <w:pStyle w:val="3"/>
        <w:spacing w:before="0"/>
        <w:ind w:left="0"/>
        <w:jc w:val="left"/>
        <w:rPr>
          <w:rFonts w:hint="eastAsia"/>
        </w:rPr>
      </w:pPr>
    </w:p>
    <w:p w14:paraId="794E9D98">
      <w:pPr>
        <w:pStyle w:val="3"/>
        <w:spacing w:before="0"/>
        <w:ind w:left="0"/>
        <w:jc w:val="left"/>
        <w:rPr>
          <w:rFonts w:hint="eastAsia"/>
        </w:rPr>
      </w:pPr>
      <w:r>
        <w:rPr>
          <w:rFonts w:hint="eastAsia"/>
        </w:rPr>
        <w:t>There can only be warfare between it and us; not friendship, not peace, not truce, not alliance, not compromise.</w:t>
      </w:r>
    </w:p>
    <w:p w14:paraId="424E4046">
      <w:pPr>
        <w:pStyle w:val="3"/>
        <w:spacing w:before="0"/>
        <w:ind w:left="0"/>
        <w:jc w:val="left"/>
        <w:rPr>
          <w:rFonts w:hint="eastAsia"/>
        </w:rPr>
      </w:pPr>
      <w:r>
        <w:rPr>
          <w:rFonts w:hint="eastAsia"/>
        </w:rPr>
        <w:t>在我们与它之间，只能有争战；没有友谊，没有和平，没有休战，没有联盟，没有妥协。</w:t>
      </w:r>
    </w:p>
    <w:p w14:paraId="5BADE0D0">
      <w:pPr>
        <w:pStyle w:val="3"/>
        <w:spacing w:before="0"/>
        <w:ind w:left="0"/>
        <w:jc w:val="left"/>
        <w:rPr>
          <w:rFonts w:hint="eastAsia"/>
        </w:rPr>
      </w:pPr>
    </w:p>
    <w:p w14:paraId="60E1AF32">
      <w:pPr>
        <w:pStyle w:val="3"/>
        <w:spacing w:before="0"/>
        <w:ind w:left="0"/>
        <w:jc w:val="left"/>
        <w:rPr>
          <w:rFonts w:hint="eastAsia"/>
        </w:rPr>
      </w:pPr>
      <w:r>
        <w:rPr>
          <w:rFonts w:hint="eastAsia"/>
        </w:rPr>
        <w:t>In this warfare, it is faith only that can give us the victory,—faith which shews us the shadowy vanity of things seen and temporal, and the abiding glory of things unseen and eternal.</w:t>
      </w:r>
    </w:p>
    <w:p w14:paraId="6554F4C1">
      <w:pPr>
        <w:pStyle w:val="3"/>
        <w:spacing w:before="0"/>
        <w:ind w:left="0"/>
        <w:jc w:val="left"/>
        <w:rPr>
          <w:rFonts w:hint="eastAsia"/>
        </w:rPr>
      </w:pPr>
      <w:r>
        <w:rPr>
          <w:rFonts w:hint="eastAsia"/>
        </w:rPr>
        <w:t>在这场争战中，唯有信心能赐给我们胜利——那信心向我们显明了所见的和暂时的虚空，以及那看不见的和永恒的常存荣耀。</w:t>
      </w:r>
    </w:p>
    <w:p w14:paraId="27BED2BB">
      <w:pPr>
        <w:pStyle w:val="3"/>
        <w:spacing w:before="0"/>
        <w:ind w:left="0"/>
        <w:jc w:val="left"/>
        <w:rPr>
          <w:rFonts w:hint="eastAsia"/>
        </w:rPr>
      </w:pPr>
    </w:p>
    <w:p w14:paraId="09AA0D00">
      <w:pPr>
        <w:pStyle w:val="3"/>
        <w:spacing w:before="0"/>
        <w:ind w:left="0"/>
        <w:jc w:val="left"/>
        <w:rPr>
          <w:rFonts w:hint="eastAsia"/>
        </w:rPr>
      </w:pPr>
      <w:r>
        <w:rPr>
          <w:rFonts w:hint="eastAsia"/>
        </w:rPr>
        <w:t>The BELIEVING MAN is the only conqueror.</w:t>
      </w:r>
    </w:p>
    <w:p w14:paraId="40090285">
      <w:pPr>
        <w:pStyle w:val="3"/>
        <w:spacing w:before="0"/>
        <w:ind w:left="0"/>
        <w:jc w:val="left"/>
        <w:rPr>
          <w:rFonts w:hint="eastAsia"/>
        </w:rPr>
      </w:pPr>
      <w:r>
        <w:rPr>
          <w:rFonts w:hint="eastAsia"/>
        </w:rPr>
        <w:t>信的人是唯一的得胜者。</w:t>
      </w:r>
    </w:p>
    <w:p w14:paraId="433A308C">
      <w:pPr>
        <w:pStyle w:val="3"/>
        <w:spacing w:before="0"/>
        <w:ind w:left="0"/>
        <w:jc w:val="left"/>
        <w:rPr>
          <w:rFonts w:hint="eastAsia"/>
        </w:rPr>
      </w:pPr>
    </w:p>
    <w:p w14:paraId="614511E2">
      <w:pPr>
        <w:pStyle w:val="3"/>
        <w:spacing w:before="0"/>
        <w:ind w:left="0"/>
        <w:jc w:val="left"/>
        <w:rPr>
          <w:rFonts w:hint="eastAsia"/>
        </w:rPr>
      </w:pPr>
      <w:r>
        <w:rPr>
          <w:rFonts w:hint="eastAsia"/>
        </w:rPr>
        <w:t>It is as a believing man that he fights and overcomes.</w:t>
      </w:r>
    </w:p>
    <w:p w14:paraId="574C27BB">
      <w:pPr>
        <w:pStyle w:val="3"/>
        <w:spacing w:before="0"/>
        <w:ind w:left="0"/>
        <w:jc w:val="left"/>
        <w:rPr>
          <w:rFonts w:hint="eastAsia"/>
        </w:rPr>
      </w:pPr>
      <w:r>
        <w:rPr>
          <w:rFonts w:hint="eastAsia"/>
        </w:rPr>
        <w:t>他作为信的人争战并得胜。</w:t>
      </w:r>
    </w:p>
    <w:p w14:paraId="331C9FD5">
      <w:pPr>
        <w:pStyle w:val="3"/>
        <w:spacing w:before="0"/>
        <w:ind w:left="0"/>
        <w:jc w:val="left"/>
        <w:rPr>
          <w:rFonts w:hint="eastAsia"/>
        </w:rPr>
      </w:pPr>
    </w:p>
    <w:p w14:paraId="45BED60D">
      <w:pPr>
        <w:pStyle w:val="3"/>
        <w:spacing w:before="0"/>
        <w:ind w:left="0"/>
        <w:jc w:val="left"/>
        <w:rPr>
          <w:rFonts w:hint="eastAsia"/>
        </w:rPr>
      </w:pPr>
      <w:r>
        <w:rPr>
          <w:rFonts w:hint="eastAsia"/>
        </w:rPr>
        <w:t>Mere earnestness will not do; nothing but faith.</w:t>
      </w:r>
    </w:p>
    <w:p w14:paraId="3F29116F">
      <w:pPr>
        <w:pStyle w:val="3"/>
        <w:spacing w:before="0"/>
        <w:ind w:left="0"/>
        <w:jc w:val="left"/>
        <w:rPr>
          <w:rFonts w:hint="eastAsia"/>
        </w:rPr>
      </w:pPr>
      <w:r>
        <w:rPr>
          <w:rFonts w:hint="eastAsia"/>
        </w:rPr>
        <w:t>单凭热心是不行的；唯有信心。</w:t>
      </w:r>
    </w:p>
    <w:p w14:paraId="51A5D7FE">
      <w:pPr>
        <w:pStyle w:val="3"/>
        <w:spacing w:before="0"/>
        <w:ind w:left="0"/>
        <w:jc w:val="left"/>
        <w:rPr>
          <w:rFonts w:hint="eastAsia"/>
        </w:rPr>
      </w:pPr>
    </w:p>
    <w:p w14:paraId="41A9D229">
      <w:pPr>
        <w:pStyle w:val="3"/>
        <w:spacing w:before="0"/>
        <w:ind w:left="0"/>
        <w:jc w:val="left"/>
        <w:rPr>
          <w:rFonts w:hint="eastAsia"/>
        </w:rPr>
      </w:pPr>
      <w:r>
        <w:rPr>
          <w:rFonts w:hint="eastAsia"/>
        </w:rPr>
        <w:t>In what, then, or in whom is it, that he believes?</w:t>
      </w:r>
    </w:p>
    <w:p w14:paraId="5BC37FC1">
      <w:pPr>
        <w:pStyle w:val="3"/>
        <w:spacing w:before="0"/>
        <w:ind w:left="0"/>
        <w:jc w:val="left"/>
        <w:rPr>
          <w:rFonts w:hint="eastAsia"/>
        </w:rPr>
      </w:pPr>
      <w:r>
        <w:rPr>
          <w:rFonts w:hint="eastAsia"/>
        </w:rPr>
        <w:t>那么，他所信的是什么，或谁呢？</w:t>
      </w:r>
    </w:p>
    <w:p w14:paraId="2452FB36">
      <w:pPr>
        <w:pStyle w:val="3"/>
        <w:spacing w:before="0"/>
        <w:ind w:left="0"/>
        <w:jc w:val="left"/>
        <w:rPr>
          <w:rFonts w:hint="eastAsia"/>
        </w:rPr>
      </w:pPr>
    </w:p>
    <w:p w14:paraId="6963D6C1">
      <w:pPr>
        <w:pStyle w:val="3"/>
        <w:spacing w:before="0"/>
        <w:ind w:left="0"/>
        <w:jc w:val="left"/>
        <w:rPr>
          <w:rFonts w:hint="eastAsia"/>
        </w:rPr>
      </w:pPr>
      <w:r>
        <w:rPr>
          <w:rFonts w:hint="eastAsia"/>
        </w:rPr>
        <w:t>In Jesus as the Son of God.</w:t>
      </w:r>
    </w:p>
    <w:p w14:paraId="30D7783A">
      <w:pPr>
        <w:pStyle w:val="3"/>
        <w:spacing w:before="0"/>
        <w:ind w:left="0"/>
        <w:jc w:val="left"/>
        <w:rPr>
          <w:rFonts w:hint="eastAsia"/>
        </w:rPr>
      </w:pPr>
      <w:r>
        <w:rPr>
          <w:rFonts w:hint="eastAsia"/>
        </w:rPr>
        <w:t>信耶稣是上帝的儿子。</w:t>
      </w:r>
    </w:p>
    <w:p w14:paraId="3842E455">
      <w:pPr>
        <w:pStyle w:val="3"/>
        <w:spacing w:before="0"/>
        <w:ind w:left="0"/>
        <w:jc w:val="left"/>
        <w:rPr>
          <w:rFonts w:hint="eastAsia"/>
        </w:rPr>
      </w:pPr>
    </w:p>
    <w:p w14:paraId="79B22A68">
      <w:pPr>
        <w:pStyle w:val="3"/>
        <w:spacing w:before="0"/>
        <w:ind w:left="0"/>
        <w:jc w:val="left"/>
        <w:rPr>
          <w:rFonts w:hint="eastAsia"/>
        </w:rPr>
      </w:pPr>
      <w:r>
        <w:rPr>
          <w:rFonts w:hint="eastAsia"/>
        </w:rPr>
        <w:t>It is not faith in ideas, or principles, or opinions, or doctrines, that gives the victory.</w:t>
      </w:r>
    </w:p>
    <w:p w14:paraId="0CC990AD">
      <w:pPr>
        <w:pStyle w:val="3"/>
        <w:spacing w:before="0"/>
        <w:ind w:left="0"/>
        <w:jc w:val="left"/>
        <w:rPr>
          <w:rFonts w:hint="eastAsia"/>
        </w:rPr>
      </w:pPr>
      <w:r>
        <w:rPr>
          <w:rFonts w:hint="eastAsia"/>
        </w:rPr>
        <w:t>不是信靠观念、原则、意见或教义，能带来胜利。</w:t>
      </w:r>
    </w:p>
    <w:p w14:paraId="7B0A87D0">
      <w:pPr>
        <w:pStyle w:val="3"/>
        <w:spacing w:before="0"/>
        <w:ind w:left="0"/>
        <w:jc w:val="left"/>
        <w:rPr>
          <w:rFonts w:hint="eastAsia"/>
        </w:rPr>
      </w:pPr>
    </w:p>
    <w:p w14:paraId="3E18CF5D">
      <w:pPr>
        <w:pStyle w:val="3"/>
        <w:spacing w:before="0"/>
        <w:ind w:left="0"/>
        <w:jc w:val="left"/>
        <w:rPr>
          <w:rFonts w:hint="eastAsia"/>
        </w:rPr>
      </w:pPr>
      <w:r>
        <w:rPr>
          <w:rFonts w:hint="eastAsia"/>
        </w:rPr>
        <w:t>It is faith in Christ Jesus, the Son of the living God.</w:t>
      </w:r>
    </w:p>
    <w:p w14:paraId="59F5DB0B">
      <w:pPr>
        <w:pStyle w:val="3"/>
        <w:spacing w:before="0"/>
        <w:ind w:left="0"/>
        <w:jc w:val="left"/>
        <w:rPr>
          <w:rFonts w:hint="eastAsia"/>
        </w:rPr>
      </w:pPr>
      <w:r>
        <w:rPr>
          <w:rFonts w:hint="eastAsia"/>
        </w:rPr>
        <w:t>是信靠基督耶稣，永生上帝的儿子。</w:t>
      </w:r>
    </w:p>
    <w:p w14:paraId="7D84E1DB">
      <w:pPr>
        <w:pStyle w:val="3"/>
        <w:spacing w:before="0"/>
        <w:ind w:left="0"/>
        <w:jc w:val="left"/>
        <w:rPr>
          <w:rFonts w:hint="eastAsia"/>
        </w:rPr>
      </w:pPr>
    </w:p>
    <w:p w14:paraId="267206A4">
      <w:pPr>
        <w:pStyle w:val="3"/>
        <w:spacing w:before="0"/>
        <w:ind w:left="0"/>
        <w:jc w:val="left"/>
        <w:rPr>
          <w:rFonts w:hint="eastAsia"/>
        </w:rPr>
      </w:pPr>
      <w:r>
        <w:rPr>
          <w:rFonts w:hint="eastAsia"/>
        </w:rPr>
        <w:t>But what does this imply?</w:t>
      </w:r>
    </w:p>
    <w:p w14:paraId="0DCBCC9A">
      <w:pPr>
        <w:pStyle w:val="3"/>
        <w:spacing w:before="0"/>
        <w:ind w:left="0"/>
        <w:jc w:val="left"/>
        <w:rPr>
          <w:rFonts w:hint="eastAsia"/>
        </w:rPr>
      </w:pPr>
      <w:r>
        <w:rPr>
          <w:rFonts w:hint="eastAsia"/>
        </w:rPr>
        <w:t>但这暗示了什么？</w:t>
      </w:r>
    </w:p>
    <w:p w14:paraId="40477416">
      <w:pPr>
        <w:pStyle w:val="3"/>
        <w:spacing w:before="0"/>
        <w:ind w:left="0"/>
        <w:jc w:val="left"/>
        <w:rPr>
          <w:rFonts w:hint="eastAsia"/>
        </w:rPr>
      </w:pPr>
    </w:p>
    <w:p w14:paraId="5B7E08AF">
      <w:pPr>
        <w:pStyle w:val="3"/>
        <w:spacing w:before="0"/>
        <w:ind w:left="0"/>
        <w:jc w:val="left"/>
        <w:rPr>
          <w:rFonts w:hint="eastAsia"/>
        </w:rPr>
      </w:pPr>
      <w:r>
        <w:rPr>
          <w:rFonts w:hint="eastAsia"/>
        </w:rPr>
        <w:t>And who is this Son of God?</w:t>
      </w:r>
    </w:p>
    <w:p w14:paraId="043F68CF">
      <w:pPr>
        <w:pStyle w:val="3"/>
        <w:spacing w:before="0"/>
        <w:ind w:left="0"/>
        <w:jc w:val="left"/>
        <w:rPr>
          <w:rFonts w:hint="eastAsia"/>
        </w:rPr>
      </w:pPr>
      <w:r>
        <w:rPr>
          <w:rFonts w:hint="eastAsia"/>
        </w:rPr>
        <w:t>这位上帝的儿子是谁？</w:t>
      </w:r>
    </w:p>
    <w:p w14:paraId="6781C34B">
      <w:pPr>
        <w:pStyle w:val="3"/>
        <w:spacing w:before="0"/>
        <w:ind w:left="0"/>
        <w:jc w:val="left"/>
        <w:rPr>
          <w:rFonts w:hint="eastAsia"/>
        </w:rPr>
      </w:pPr>
    </w:p>
    <w:p w14:paraId="27EEE650">
      <w:pPr>
        <w:pStyle w:val="3"/>
        <w:spacing w:before="0"/>
        <w:ind w:left="0"/>
        <w:jc w:val="left"/>
        <w:rPr>
          <w:rFonts w:hint="eastAsia"/>
        </w:rPr>
      </w:pPr>
      <w:r>
        <w:rPr>
          <w:rFonts w:hint="eastAsia"/>
        </w:rPr>
        <w:t>And how do we know that Jesus is the Son of God?</w:t>
      </w:r>
    </w:p>
    <w:p w14:paraId="350A3B1E">
      <w:pPr>
        <w:pStyle w:val="3"/>
        <w:spacing w:before="0"/>
        <w:ind w:left="0"/>
        <w:jc w:val="left"/>
        <w:rPr>
          <w:rFonts w:hint="eastAsia"/>
        </w:rPr>
      </w:pPr>
      <w:r>
        <w:rPr>
          <w:rFonts w:hint="eastAsia"/>
        </w:rPr>
        <w:t>我们如何知道耶稣是上帝的儿子？</w:t>
      </w:r>
    </w:p>
    <w:p w14:paraId="233BA1B3">
      <w:pPr>
        <w:pStyle w:val="3"/>
        <w:spacing w:before="0"/>
        <w:ind w:left="0"/>
        <w:jc w:val="left"/>
        <w:rPr>
          <w:rFonts w:hint="eastAsia"/>
        </w:rPr>
      </w:pPr>
    </w:p>
    <w:p w14:paraId="5E1198C1">
      <w:pPr>
        <w:pStyle w:val="3"/>
        <w:spacing w:before="0"/>
        <w:ind w:left="0"/>
        <w:jc w:val="left"/>
        <w:rPr>
          <w:rFonts w:hint="eastAsia"/>
        </w:rPr>
      </w:pPr>
      <w:r>
        <w:rPr>
          <w:rFonts w:hint="eastAsia"/>
        </w:rPr>
        <w:t>To this the apostle answers, He "came by water and by blood;" that is, he was marked out by these two things;—and so proved to be "the coming one," the Messiah, the Son of God.</w:t>
      </w:r>
    </w:p>
    <w:p w14:paraId="51C0F40C">
      <w:pPr>
        <w:pStyle w:val="3"/>
        <w:spacing w:before="0"/>
        <w:ind w:left="0"/>
        <w:jc w:val="left"/>
        <w:rPr>
          <w:rFonts w:hint="eastAsia"/>
        </w:rPr>
      </w:pPr>
      <w:r>
        <w:rPr>
          <w:rFonts w:hint="eastAsia"/>
        </w:rPr>
        <w:t>对此，使徒回答说，祂“藉着水和血而来”；就是说，祂被这两件事标明出来；——从而证明祂是“那将要来的”，弥赛亚，上帝的儿子。</w:t>
      </w:r>
    </w:p>
    <w:p w14:paraId="2B61FE89">
      <w:pPr>
        <w:pStyle w:val="3"/>
        <w:spacing w:before="0"/>
        <w:ind w:left="0"/>
        <w:jc w:val="left"/>
        <w:rPr>
          <w:rFonts w:hint="eastAsia"/>
        </w:rPr>
      </w:pPr>
    </w:p>
    <w:p w14:paraId="61C34AC2">
      <w:pPr>
        <w:pStyle w:val="3"/>
        <w:spacing w:before="0"/>
        <w:ind w:left="0"/>
        <w:jc w:val="left"/>
        <w:rPr>
          <w:rFonts w:hint="eastAsia"/>
        </w:rPr>
      </w:pPr>
      <w:r>
        <w:rPr>
          <w:rFonts w:hint="eastAsia"/>
        </w:rPr>
        <w:t>These shewed him to be the Christ, and sealed him as such.</w:t>
      </w:r>
    </w:p>
    <w:p w14:paraId="2F3D0623">
      <w:pPr>
        <w:pStyle w:val="3"/>
        <w:spacing w:before="0"/>
        <w:ind w:left="0"/>
        <w:jc w:val="left"/>
        <w:rPr>
          <w:rFonts w:hint="eastAsia"/>
        </w:rPr>
      </w:pPr>
      <w:r>
        <w:rPr>
          <w:rFonts w:hint="eastAsia"/>
        </w:rPr>
        <w:t>这些显明祂是基督，并印证祂是如此。</w:t>
      </w:r>
    </w:p>
    <w:p w14:paraId="72FD44AD">
      <w:pPr>
        <w:pStyle w:val="3"/>
        <w:spacing w:before="0"/>
        <w:ind w:left="0"/>
        <w:jc w:val="left"/>
        <w:rPr>
          <w:rFonts w:hint="eastAsia"/>
        </w:rPr>
      </w:pPr>
    </w:p>
    <w:p w14:paraId="1E2B4232">
      <w:pPr>
        <w:pStyle w:val="3"/>
        <w:spacing w:before="0"/>
        <w:ind w:left="0"/>
        <w:jc w:val="left"/>
        <w:rPr>
          <w:rFonts w:hint="eastAsia"/>
        </w:rPr>
      </w:pPr>
      <w:r>
        <w:rPr>
          <w:rFonts w:hint="eastAsia"/>
        </w:rPr>
        <w:t>Both of these things were needed, and both were given; the one at his baptism, the other at his crucifixion.</w:t>
      </w:r>
    </w:p>
    <w:p w14:paraId="7181D086">
      <w:pPr>
        <w:pStyle w:val="3"/>
        <w:spacing w:before="0"/>
        <w:ind w:left="0"/>
        <w:jc w:val="left"/>
        <w:rPr>
          <w:rFonts w:hint="eastAsia"/>
        </w:rPr>
      </w:pPr>
      <w:r>
        <w:rPr>
          <w:rFonts w:hint="eastAsia"/>
        </w:rPr>
        <w:t>这两件事都是必需的，并且都被赐下；一件在祂受洗时，另一件在祂被钉十字架时。</w:t>
      </w:r>
    </w:p>
    <w:p w14:paraId="6CE18DCD">
      <w:pPr>
        <w:pStyle w:val="3"/>
        <w:spacing w:before="0"/>
        <w:ind w:left="0"/>
        <w:jc w:val="left"/>
        <w:rPr>
          <w:rFonts w:hint="eastAsia"/>
        </w:rPr>
      </w:pPr>
    </w:p>
    <w:p w14:paraId="69346C9D">
      <w:pPr>
        <w:pStyle w:val="3"/>
        <w:spacing w:before="0"/>
        <w:ind w:left="0"/>
        <w:jc w:val="left"/>
        <w:rPr>
          <w:rFonts w:hint="eastAsia"/>
        </w:rPr>
      </w:pPr>
      <w:r>
        <w:rPr>
          <w:rFonts w:hint="eastAsia"/>
        </w:rPr>
        <w:t>The Christ, revealed to Adam, was one who was to be truly the Son of man and the Son of God; who, as the seed of the woman, was to be bruised in his heel, when consummating his victory over the serpent.</w:t>
      </w:r>
    </w:p>
    <w:p w14:paraId="2E69DB0F">
      <w:pPr>
        <w:pStyle w:val="3"/>
        <w:spacing w:before="0"/>
        <w:ind w:left="0"/>
        <w:jc w:val="left"/>
        <w:rPr>
          <w:rFonts w:hint="eastAsia"/>
        </w:rPr>
      </w:pPr>
      <w:r>
        <w:rPr>
          <w:rFonts w:hint="eastAsia"/>
        </w:rPr>
        <w:t>向亚当启示的基督，是一位将要真实地成为人子和上帝之子的；祂作为女人的后裔，在完成祂对蛇的胜利时，祂的脚跟将要被伤。</w:t>
      </w:r>
    </w:p>
    <w:p w14:paraId="184FE454">
      <w:pPr>
        <w:pStyle w:val="3"/>
        <w:spacing w:before="0"/>
        <w:ind w:left="0"/>
        <w:jc w:val="left"/>
        <w:rPr>
          <w:rFonts w:hint="eastAsia"/>
        </w:rPr>
      </w:pPr>
    </w:p>
    <w:p w14:paraId="7E964A77">
      <w:pPr>
        <w:pStyle w:val="3"/>
        <w:spacing w:before="0"/>
        <w:ind w:left="0"/>
        <w:jc w:val="left"/>
        <w:rPr>
          <w:rFonts w:hint="eastAsia"/>
        </w:rPr>
      </w:pPr>
      <w:r>
        <w:rPr>
          <w:rFonts w:hint="eastAsia"/>
        </w:rPr>
        <w:t>The Christ revealed to the patriarchs and prophets was the same.</w:t>
      </w:r>
    </w:p>
    <w:p w14:paraId="377ED169">
      <w:pPr>
        <w:pStyle w:val="3"/>
        <w:spacing w:before="0"/>
        <w:ind w:left="0"/>
        <w:jc w:val="left"/>
        <w:rPr>
          <w:rFonts w:hint="eastAsia"/>
        </w:rPr>
      </w:pPr>
      <w:r>
        <w:rPr>
          <w:rFonts w:hint="eastAsia"/>
        </w:rPr>
        <w:t>向列祖和先知启示的基督是同一位。</w:t>
      </w:r>
    </w:p>
    <w:p w14:paraId="49A74031">
      <w:pPr>
        <w:pStyle w:val="3"/>
        <w:spacing w:before="0"/>
        <w:ind w:left="0"/>
        <w:jc w:val="left"/>
        <w:rPr>
          <w:rFonts w:hint="eastAsia"/>
        </w:rPr>
      </w:pPr>
    </w:p>
    <w:p w14:paraId="58FF74F4">
      <w:pPr>
        <w:pStyle w:val="3"/>
        <w:spacing w:before="0"/>
        <w:ind w:left="0"/>
        <w:jc w:val="left"/>
        <w:rPr>
          <w:rFonts w:hint="eastAsia"/>
        </w:rPr>
      </w:pPr>
      <w:r>
        <w:rPr>
          <w:rFonts w:hint="eastAsia"/>
        </w:rPr>
        <w:t>The Christ of type and sacrifice was the same.</w:t>
      </w:r>
    </w:p>
    <w:p w14:paraId="60E9FCDE">
      <w:pPr>
        <w:pStyle w:val="3"/>
        <w:spacing w:before="0"/>
        <w:ind w:left="0"/>
        <w:jc w:val="left"/>
        <w:rPr>
          <w:rFonts w:hint="eastAsia"/>
        </w:rPr>
      </w:pPr>
      <w:r>
        <w:rPr>
          <w:rFonts w:hint="eastAsia"/>
        </w:rPr>
        <w:t>预表和献祭的基督是同一位。</w:t>
      </w:r>
    </w:p>
    <w:p w14:paraId="3E3B1992">
      <w:pPr>
        <w:pStyle w:val="3"/>
        <w:spacing w:before="0"/>
        <w:ind w:left="0"/>
        <w:jc w:val="left"/>
        <w:rPr>
          <w:rFonts w:hint="eastAsia"/>
        </w:rPr>
      </w:pPr>
    </w:p>
    <w:p w14:paraId="3BB6C201">
      <w:pPr>
        <w:pStyle w:val="3"/>
        <w:spacing w:before="0"/>
        <w:ind w:left="0"/>
        <w:jc w:val="left"/>
        <w:rPr>
          <w:rFonts w:hint="eastAsia"/>
        </w:rPr>
      </w:pPr>
      <w:r>
        <w:rPr>
          <w:rFonts w:hint="eastAsia"/>
        </w:rPr>
        <w:t>The Christ of the prophets was still the same.</w:t>
      </w:r>
    </w:p>
    <w:p w14:paraId="1C5922D7">
      <w:pPr>
        <w:pStyle w:val="3"/>
        <w:spacing w:before="0"/>
        <w:ind w:left="0"/>
        <w:jc w:val="left"/>
        <w:rPr>
          <w:rFonts w:hint="eastAsia"/>
        </w:rPr>
      </w:pPr>
      <w:r>
        <w:rPr>
          <w:rFonts w:hint="eastAsia"/>
        </w:rPr>
        <w:t>先知的基督仍然是同一位。</w:t>
      </w:r>
    </w:p>
    <w:p w14:paraId="6087B18A">
      <w:pPr>
        <w:pStyle w:val="3"/>
        <w:spacing w:before="0"/>
        <w:ind w:left="0"/>
        <w:jc w:val="left"/>
        <w:rPr>
          <w:rFonts w:hint="eastAsia"/>
        </w:rPr>
      </w:pPr>
    </w:p>
    <w:p w14:paraId="53AF6B24">
      <w:pPr>
        <w:pStyle w:val="3"/>
        <w:spacing w:before="0"/>
        <w:ind w:left="0"/>
        <w:jc w:val="left"/>
        <w:rPr>
          <w:rFonts w:hint="eastAsia"/>
        </w:rPr>
      </w:pPr>
      <w:r>
        <w:rPr>
          <w:rFonts w:hint="eastAsia"/>
        </w:rPr>
        <w:t>He was such a Christ as could have a twofold testimony borne to him; a testimony by water and a testimony by blood; so that, had either of these been awanting when he came, the evidence of his being the very Christ, the Son of God, would have been incomplete.</w:t>
      </w:r>
    </w:p>
    <w:p w14:paraId="324AB305">
      <w:pPr>
        <w:pStyle w:val="3"/>
        <w:spacing w:before="0"/>
        <w:ind w:left="0"/>
        <w:jc w:val="left"/>
        <w:rPr>
          <w:rFonts w:hint="eastAsia"/>
        </w:rPr>
      </w:pPr>
      <w:r>
        <w:rPr>
          <w:rFonts w:hint="eastAsia"/>
        </w:rPr>
        <w:t>祂是这样的一位基督，能有双重的见证为祂作证；一个藉着水，一个藉着血；因此，当祂来的时候，如果缺少了其中任何一个，祂是真正的基督，上帝的儿子的证据，就是不完整的。</w:t>
      </w:r>
    </w:p>
    <w:p w14:paraId="4635CA43">
      <w:pPr>
        <w:pStyle w:val="3"/>
        <w:spacing w:before="0"/>
        <w:ind w:left="0"/>
        <w:jc w:val="left"/>
        <w:rPr>
          <w:rFonts w:hint="eastAsia"/>
        </w:rPr>
      </w:pPr>
    </w:p>
    <w:p w14:paraId="198629BF">
      <w:pPr>
        <w:pStyle w:val="3"/>
        <w:spacing w:before="0"/>
        <w:ind w:left="0"/>
        <w:jc w:val="left"/>
        <w:rPr>
          <w:rFonts w:hint="eastAsia"/>
        </w:rPr>
      </w:pPr>
      <w:r>
        <w:rPr>
          <w:rFonts w:hint="eastAsia"/>
        </w:rPr>
        <w:t>To these two God adds a third witness, confirming the testimony of the previous two,—the Holy Spirit.</w:t>
      </w:r>
    </w:p>
    <w:p w14:paraId="354E1C97">
      <w:pPr>
        <w:pStyle w:val="3"/>
        <w:spacing w:before="0"/>
        <w:ind w:left="0"/>
        <w:jc w:val="left"/>
        <w:rPr>
          <w:rFonts w:hint="eastAsia"/>
        </w:rPr>
      </w:pPr>
      <w:r>
        <w:rPr>
          <w:rFonts w:hint="eastAsia"/>
        </w:rPr>
        <w:t>在这两个见证之上，上帝又加上了第三个见证，证实了前两个的见证——圣灵。</w:t>
      </w:r>
    </w:p>
    <w:p w14:paraId="3E96C3A9">
      <w:pPr>
        <w:pStyle w:val="3"/>
        <w:spacing w:before="0"/>
        <w:ind w:left="0"/>
        <w:jc w:val="left"/>
        <w:rPr>
          <w:rFonts w:hint="eastAsia"/>
        </w:rPr>
      </w:pPr>
    </w:p>
    <w:p w14:paraId="32F62CB0">
      <w:pPr>
        <w:pStyle w:val="3"/>
        <w:spacing w:before="0"/>
        <w:ind w:left="0"/>
        <w:jc w:val="left"/>
        <w:rPr>
          <w:rFonts w:hint="eastAsia"/>
        </w:rPr>
      </w:pPr>
      <w:r>
        <w:rPr>
          <w:rFonts w:hint="eastAsia"/>
        </w:rPr>
        <w:t>He also comes in as a witness-bearer, uniting his testimony to the others, and proclaiming the same truth,—giving his evidence to the same facts.</w:t>
      </w:r>
    </w:p>
    <w:p w14:paraId="6553006C">
      <w:pPr>
        <w:pStyle w:val="3"/>
        <w:spacing w:before="0"/>
        <w:ind w:left="0"/>
        <w:jc w:val="left"/>
        <w:rPr>
          <w:rFonts w:hint="eastAsia"/>
        </w:rPr>
      </w:pPr>
      <w:r>
        <w:rPr>
          <w:rFonts w:hint="eastAsia"/>
        </w:rPr>
        <w:t>祂也作为见证人进来，将祂的见证与其他的联合起来，宣告同样的真理——为同样的事实作证。</w:t>
      </w:r>
    </w:p>
    <w:p w14:paraId="0443FF18">
      <w:pPr>
        <w:pStyle w:val="3"/>
        <w:spacing w:before="0"/>
        <w:ind w:left="0"/>
        <w:jc w:val="left"/>
        <w:rPr>
          <w:rFonts w:hint="eastAsia"/>
        </w:rPr>
      </w:pPr>
    </w:p>
    <w:p w14:paraId="63D56DB9">
      <w:pPr>
        <w:pStyle w:val="3"/>
        <w:spacing w:before="0"/>
        <w:ind w:left="0"/>
        <w:jc w:val="left"/>
        <w:rPr>
          <w:rFonts w:hint="eastAsia"/>
        </w:rPr>
      </w:pPr>
      <w:r>
        <w:rPr>
          <w:rFonts w:hint="eastAsia"/>
        </w:rPr>
        <w:t>So that thus we have a threefold testimony on earth, a testimony directed to one great point,—that Jesus is the Christ, the Son of God, the Saviour of the world.</w:t>
      </w:r>
    </w:p>
    <w:p w14:paraId="5B019453">
      <w:pPr>
        <w:pStyle w:val="3"/>
        <w:spacing w:before="0"/>
        <w:ind w:left="0"/>
        <w:jc w:val="left"/>
        <w:rPr>
          <w:rFonts w:hint="eastAsia"/>
        </w:rPr>
      </w:pPr>
      <w:r>
        <w:rPr>
          <w:rFonts w:hint="eastAsia"/>
        </w:rPr>
        <w:t>因此，我们在地上有三重见证，这见证指向一个重点——耶稣是基督，上帝的儿子，世界的救主。</w:t>
      </w:r>
    </w:p>
    <w:p w14:paraId="477CAF4F">
      <w:pPr>
        <w:pStyle w:val="3"/>
        <w:spacing w:before="0"/>
        <w:ind w:left="0"/>
        <w:jc w:val="left"/>
        <w:rPr>
          <w:rFonts w:hint="eastAsia"/>
        </w:rPr>
      </w:pPr>
    </w:p>
    <w:p w14:paraId="61AA1B13">
      <w:pPr>
        <w:pStyle w:val="3"/>
        <w:spacing w:before="0"/>
        <w:ind w:left="0"/>
        <w:jc w:val="left"/>
        <w:rPr>
          <w:rFonts w:hint="eastAsia"/>
        </w:rPr>
      </w:pPr>
      <w:r>
        <w:rPr>
          <w:rFonts w:hint="eastAsia"/>
        </w:rPr>
        <w:t>Two witnesses under the law were sufficient to attest a matter; and God gives two witnesses, who are both most explicit in their testimony; but to make assurance yet surer, he adds a third, the Holy Spirit.</w:t>
      </w:r>
    </w:p>
    <w:p w14:paraId="241FD576">
      <w:pPr>
        <w:pStyle w:val="3"/>
        <w:spacing w:before="0"/>
        <w:ind w:left="0"/>
        <w:jc w:val="left"/>
        <w:rPr>
          <w:rFonts w:hint="eastAsia"/>
        </w:rPr>
      </w:pPr>
      <w:r>
        <w:rPr>
          <w:rFonts w:hint="eastAsia"/>
        </w:rPr>
        <w:t>在律法之下，两个见证人足以证实一件事；上帝赐下两个见证人，他们的见证都非常明确；但为了使确据更确凿，祂又加上了第三个，圣灵。</w:t>
      </w:r>
    </w:p>
    <w:p w14:paraId="110B09B0">
      <w:pPr>
        <w:pStyle w:val="3"/>
        <w:spacing w:before="0"/>
        <w:ind w:left="0"/>
        <w:jc w:val="left"/>
        <w:rPr>
          <w:rFonts w:hint="eastAsia"/>
        </w:rPr>
      </w:pPr>
    </w:p>
    <w:p w14:paraId="3ADC5D53">
      <w:pPr>
        <w:pStyle w:val="3"/>
        <w:spacing w:before="0"/>
        <w:ind w:left="0"/>
        <w:jc w:val="left"/>
        <w:rPr>
          <w:rFonts w:hint="eastAsia"/>
        </w:rPr>
      </w:pPr>
      <w:r>
        <w:rPr>
          <w:rFonts w:hint="eastAsia"/>
        </w:rPr>
        <w:t>And thus there are three that bear witness upon earth, the Spirit, the water, and the blood; and these three agree in one; or, literally; "are towards this one thing," or, are directed to, or converge in this one point, viz., that Jesus is the Christ, the Son of God.</w:t>
      </w:r>
    </w:p>
    <w:p w14:paraId="07B5D8E5">
      <w:pPr>
        <w:pStyle w:val="3"/>
        <w:spacing w:before="0"/>
        <w:ind w:left="0"/>
        <w:jc w:val="left"/>
        <w:rPr>
          <w:rFonts w:hint="eastAsia"/>
        </w:rPr>
      </w:pPr>
      <w:r>
        <w:rPr>
          <w:rFonts w:hint="eastAsia"/>
        </w:rPr>
        <w:t>因此，在地上作见证的有三，就是圣灵、水与血；这三样也都归于一；或者，字面上说；“都朝着这一件事”，或者，都指向，或汇集于这一点，即，耶稣是基督，上帝的儿子。</w:t>
      </w:r>
    </w:p>
    <w:p w14:paraId="6F12F658">
      <w:pPr>
        <w:pStyle w:val="3"/>
        <w:spacing w:before="0"/>
        <w:ind w:left="0"/>
        <w:jc w:val="left"/>
        <w:rPr>
          <w:rFonts w:hint="eastAsia"/>
        </w:rPr>
      </w:pPr>
    </w:p>
    <w:p w14:paraId="35F1C571">
      <w:pPr>
        <w:pStyle w:val="3"/>
        <w:spacing w:before="0"/>
        <w:ind w:left="0"/>
        <w:jc w:val="left"/>
        <w:rPr>
          <w:rFonts w:hint="eastAsia"/>
        </w:rPr>
      </w:pPr>
      <w:r>
        <w:rPr>
          <w:rFonts w:hint="eastAsia"/>
        </w:rPr>
        <w:t>This, then, is the way in which God lays the foundation for faith to rest upon.</w:t>
      </w:r>
    </w:p>
    <w:p w14:paraId="45E1FC19">
      <w:pPr>
        <w:pStyle w:val="3"/>
        <w:spacing w:before="0"/>
        <w:ind w:left="0"/>
        <w:jc w:val="left"/>
        <w:rPr>
          <w:rFonts w:hint="eastAsia"/>
        </w:rPr>
      </w:pPr>
      <w:r>
        <w:rPr>
          <w:rFonts w:hint="eastAsia"/>
        </w:rPr>
        <w:t>那么，这就是上帝为信心安息其上而立定根基的方式。</w:t>
      </w:r>
    </w:p>
    <w:p w14:paraId="06BF1BCF">
      <w:pPr>
        <w:pStyle w:val="3"/>
        <w:spacing w:before="0"/>
        <w:ind w:left="0"/>
        <w:jc w:val="left"/>
        <w:rPr>
          <w:rFonts w:hint="eastAsia"/>
        </w:rPr>
      </w:pPr>
    </w:p>
    <w:p w14:paraId="0A7AC1F9">
      <w:pPr>
        <w:pStyle w:val="3"/>
        <w:spacing w:before="0"/>
        <w:ind w:left="0"/>
        <w:jc w:val="left"/>
        <w:rPr>
          <w:rFonts w:hint="eastAsia"/>
        </w:rPr>
      </w:pPr>
      <w:r>
        <w:rPr>
          <w:rFonts w:hint="eastAsia"/>
        </w:rPr>
        <w:t>He not only sends his Son, but he accompanies his mission with convincing evidence as to who and what he is.</w:t>
      </w:r>
    </w:p>
    <w:p w14:paraId="1FC879B4">
      <w:pPr>
        <w:pStyle w:val="3"/>
        <w:spacing w:before="0"/>
        <w:ind w:left="0"/>
        <w:jc w:val="left"/>
        <w:rPr>
          <w:rFonts w:hint="eastAsia"/>
        </w:rPr>
      </w:pPr>
      <w:r>
        <w:rPr>
          <w:rFonts w:hint="eastAsia"/>
        </w:rPr>
        <w:t>祂不仅差遣祂的儿子，更伴随祂的使命，赐下关于祂是谁、祂是什么的确凿证据。</w:t>
      </w:r>
    </w:p>
    <w:p w14:paraId="0DC5D7F5">
      <w:pPr>
        <w:pStyle w:val="3"/>
        <w:spacing w:before="0"/>
        <w:ind w:left="0"/>
        <w:jc w:val="left"/>
        <w:rPr>
          <w:rFonts w:hint="eastAsia"/>
        </w:rPr>
      </w:pPr>
    </w:p>
    <w:p w14:paraId="0AD4FE74">
      <w:pPr>
        <w:pStyle w:val="3"/>
        <w:spacing w:before="0"/>
        <w:ind w:left="0"/>
        <w:jc w:val="left"/>
        <w:rPr>
          <w:rFonts w:hint="eastAsia"/>
        </w:rPr>
      </w:pPr>
      <w:r>
        <w:rPr>
          <w:rFonts w:hint="eastAsia"/>
        </w:rPr>
        <w:t>He places a basis for faith, so sure and satisfactory, that a man, understanding it, can at once say, "Now I know of a truth that this is the Christ, the Seed of the woman, the Seed of Abraham, the Seed of David, the Son of Mary, the Son of God."</w:t>
      </w:r>
    </w:p>
    <w:p w14:paraId="7C8B0FEB">
      <w:pPr>
        <w:pStyle w:val="3"/>
        <w:spacing w:before="0"/>
        <w:ind w:left="0"/>
        <w:jc w:val="left"/>
        <w:rPr>
          <w:rFonts w:hint="eastAsia"/>
        </w:rPr>
      </w:pPr>
      <w:r>
        <w:rPr>
          <w:rFonts w:hint="eastAsia"/>
        </w:rPr>
        <w:t>祂为信心立定了一个如此稳固和令人满意的根基，以至于一个明白的人，能立刻说：“如今我实在知道，这就是基督，女人的后裔，亚伯拉罕的后裔，大卫的后裔，马利亚的儿子，上帝的儿子。”</w:t>
      </w:r>
    </w:p>
    <w:p w14:paraId="03649A78">
      <w:pPr>
        <w:pStyle w:val="3"/>
        <w:spacing w:before="0"/>
        <w:ind w:left="0"/>
        <w:jc w:val="left"/>
        <w:rPr>
          <w:rFonts w:hint="eastAsia"/>
        </w:rPr>
      </w:pPr>
    </w:p>
    <w:p w14:paraId="6FFFFBCA">
      <w:pPr>
        <w:pStyle w:val="3"/>
        <w:spacing w:before="0"/>
        <w:ind w:left="0"/>
        <w:jc w:val="left"/>
        <w:rPr>
          <w:rFonts w:hint="eastAsia"/>
        </w:rPr>
      </w:pPr>
      <w:r>
        <w:rPr>
          <w:rFonts w:hint="eastAsia"/>
        </w:rPr>
        <w:t>It is in this way that God produces faith in us; not by calling on us to put forth some vast effort to accomplish an act which we call faith;" but by turning our eyes to the Person of the Messiah, and opening them to see it, and to see, at the same time, the evidence for Jesus of Nazareth being the Christ, the Son of the living God.</w:t>
      </w:r>
    </w:p>
    <w:p w14:paraId="1494A4F3">
      <w:pPr>
        <w:pStyle w:val="3"/>
        <w:spacing w:before="0"/>
        <w:ind w:left="0"/>
        <w:jc w:val="left"/>
        <w:rPr>
          <w:rFonts w:hint="eastAsia"/>
        </w:rPr>
      </w:pPr>
      <w:r>
        <w:rPr>
          <w:rFonts w:hint="eastAsia"/>
        </w:rPr>
        <w:t>上帝就是这样在我们里面产生信心的；不是藉着呼召我们作出某种巨大的努力来完成一个我们称为“信心”的行为；而是藉着将我们的眼目转向弥赛亚的位格，并打开它们来看见祂，并同时看见拿撒勒人耶稣是基督，永生上帝的儿子的证据。</w:t>
      </w:r>
    </w:p>
    <w:p w14:paraId="095EB156">
      <w:pPr>
        <w:pStyle w:val="3"/>
        <w:spacing w:before="0"/>
        <w:ind w:left="0"/>
        <w:jc w:val="left"/>
        <w:rPr>
          <w:rFonts w:hint="eastAsia"/>
        </w:rPr>
      </w:pPr>
    </w:p>
    <w:p w14:paraId="4F0A1D10">
      <w:pPr>
        <w:pStyle w:val="3"/>
        <w:spacing w:before="0"/>
        <w:ind w:left="0"/>
        <w:jc w:val="left"/>
        <w:rPr>
          <w:rFonts w:hint="eastAsia"/>
        </w:rPr>
      </w:pPr>
      <w:r>
        <w:rPr>
          <w:rFonts w:hint="eastAsia"/>
        </w:rPr>
        <w:t>You who complain of weak faith or no faith, and who are all the day crying, "Help my unbelief," yet turning your eye away from the object of faith, look here; look at God's testimony to his Sou.</w:t>
      </w:r>
    </w:p>
    <w:p w14:paraId="76A5A064">
      <w:pPr>
        <w:pStyle w:val="3"/>
        <w:spacing w:before="0"/>
        <w:ind w:left="0"/>
        <w:jc w:val="left"/>
        <w:rPr>
          <w:rFonts w:hint="eastAsia"/>
        </w:rPr>
      </w:pPr>
      <w:r>
        <w:rPr>
          <w:rFonts w:hint="eastAsia"/>
        </w:rPr>
        <w:t>你们这些抱怨信心软弱或没有信心，整天呼喊“求主帮助我的不信”，却又将眼目从信心的对象上转开的人，看这里；看上帝对祂儿子的见证。</w:t>
      </w:r>
    </w:p>
    <w:p w14:paraId="01C4CEE2">
      <w:pPr>
        <w:pStyle w:val="3"/>
        <w:spacing w:before="0"/>
        <w:ind w:left="0"/>
        <w:jc w:val="left"/>
        <w:rPr>
          <w:rFonts w:hint="eastAsia"/>
        </w:rPr>
      </w:pPr>
    </w:p>
    <w:p w14:paraId="23C03BEB">
      <w:pPr>
        <w:pStyle w:val="3"/>
        <w:spacing w:before="0"/>
        <w:ind w:left="0"/>
        <w:jc w:val="left"/>
        <w:rPr>
          <w:rFonts w:hint="eastAsia"/>
        </w:rPr>
      </w:pPr>
      <w:r>
        <w:rPr>
          <w:rFonts w:hint="eastAsia"/>
        </w:rPr>
        <w:t>Mark the divine evidence given, the threefold proof that Jesus is the Christ.</w:t>
      </w:r>
    </w:p>
    <w:p w14:paraId="2EE48F87">
      <w:pPr>
        <w:pStyle w:val="3"/>
        <w:spacing w:before="0"/>
        <w:ind w:left="0"/>
        <w:jc w:val="left"/>
        <w:rPr>
          <w:rFonts w:hint="eastAsia"/>
        </w:rPr>
      </w:pPr>
      <w:r>
        <w:rPr>
          <w:rFonts w:hint="eastAsia"/>
        </w:rPr>
        <w:t>请注意所赐下的神圣证据，耶稣是基督的三重证明。</w:t>
      </w:r>
    </w:p>
    <w:p w14:paraId="46D60542">
      <w:pPr>
        <w:pStyle w:val="3"/>
        <w:spacing w:before="0"/>
        <w:ind w:left="0"/>
        <w:jc w:val="left"/>
        <w:rPr>
          <w:rFonts w:hint="eastAsia"/>
        </w:rPr>
      </w:pPr>
    </w:p>
    <w:p w14:paraId="2082C9C4">
      <w:pPr>
        <w:pStyle w:val="3"/>
        <w:spacing w:before="0"/>
        <w:ind w:left="0"/>
        <w:jc w:val="left"/>
        <w:rPr>
          <w:rFonts w:hint="eastAsia"/>
        </w:rPr>
      </w:pPr>
      <w:r>
        <w:rPr>
          <w:rFonts w:hint="eastAsia"/>
        </w:rPr>
        <w:t>Faith cometh by hearing, and hearing by the word of God.</w:t>
      </w:r>
    </w:p>
    <w:p w14:paraId="7D62D5C3">
      <w:pPr>
        <w:pStyle w:val="3"/>
        <w:spacing w:before="0"/>
        <w:ind w:left="0"/>
        <w:jc w:val="left"/>
        <w:rPr>
          <w:rFonts w:hint="eastAsia"/>
        </w:rPr>
      </w:pPr>
      <w:r>
        <w:rPr>
          <w:rFonts w:hint="eastAsia"/>
        </w:rPr>
        <w:t>信道是从听道来的，听道是从基督的话来的。</w:t>
      </w:r>
    </w:p>
    <w:p w14:paraId="51E047E5">
      <w:pPr>
        <w:pStyle w:val="3"/>
        <w:spacing w:before="0"/>
        <w:ind w:left="0"/>
        <w:jc w:val="left"/>
        <w:rPr>
          <w:rFonts w:hint="eastAsia"/>
        </w:rPr>
      </w:pPr>
    </w:p>
    <w:p w14:paraId="408558F9">
      <w:pPr>
        <w:pStyle w:val="3"/>
        <w:spacing w:before="0"/>
        <w:ind w:left="0"/>
        <w:jc w:val="left"/>
        <w:rPr>
          <w:rFonts w:hint="eastAsia"/>
        </w:rPr>
      </w:pPr>
      <w:r>
        <w:rPr>
          <w:rFonts w:hint="eastAsia"/>
        </w:rPr>
        <w:t>Let us look at this threefold evidence.</w:t>
      </w:r>
    </w:p>
    <w:p w14:paraId="41F029B1">
      <w:pPr>
        <w:pStyle w:val="3"/>
        <w:spacing w:before="0"/>
        <w:ind w:left="0"/>
        <w:jc w:val="left"/>
        <w:rPr>
          <w:rFonts w:hint="eastAsia"/>
        </w:rPr>
      </w:pPr>
      <w:r>
        <w:rPr>
          <w:rFonts w:hint="eastAsia"/>
        </w:rPr>
        <w:t>让我们看看这三重证据。</w:t>
      </w:r>
    </w:p>
    <w:p w14:paraId="472F6D58">
      <w:pPr>
        <w:pStyle w:val="3"/>
        <w:spacing w:before="0"/>
        <w:ind w:left="0"/>
        <w:jc w:val="left"/>
        <w:rPr>
          <w:rFonts w:hint="eastAsia"/>
        </w:rPr>
      </w:pPr>
    </w:p>
    <w:p w14:paraId="1384BA09">
      <w:pPr>
        <w:pStyle w:val="3"/>
        <w:spacing w:before="0"/>
        <w:ind w:left="0"/>
        <w:jc w:val="left"/>
        <w:rPr>
          <w:rFonts w:hint="eastAsia"/>
        </w:rPr>
      </w:pPr>
      <w:r>
        <w:rPr>
          <w:rFonts w:hint="eastAsia"/>
        </w:rPr>
        <w:t>I.TheWATERsays Jesus is the Christ, the Son of God.—That baptismal scene at Jordan means much.</w:t>
      </w:r>
    </w:p>
    <w:p w14:paraId="7985DE0E">
      <w:pPr>
        <w:pStyle w:val="3"/>
        <w:spacing w:before="0"/>
        <w:ind w:left="0"/>
        <w:jc w:val="left"/>
        <w:rPr>
          <w:rFonts w:hint="eastAsia"/>
        </w:rPr>
      </w:pPr>
      <w:r>
        <w:rPr>
          <w:rFonts w:hint="eastAsia"/>
        </w:rPr>
        <w:t>一、水说耶稣是基督，上帝的儿子。——约旦河的洗礼场景意义深远。</w:t>
      </w:r>
    </w:p>
    <w:p w14:paraId="22398177">
      <w:pPr>
        <w:pStyle w:val="3"/>
        <w:spacing w:before="0"/>
        <w:ind w:left="0"/>
        <w:jc w:val="left"/>
        <w:rPr>
          <w:rFonts w:hint="eastAsia"/>
        </w:rPr>
      </w:pPr>
    </w:p>
    <w:p w14:paraId="0F3BEFEF">
      <w:pPr>
        <w:pStyle w:val="3"/>
        <w:spacing w:before="0"/>
        <w:ind w:left="0"/>
        <w:jc w:val="left"/>
        <w:rPr>
          <w:rFonts w:hint="eastAsia"/>
        </w:rPr>
      </w:pPr>
      <w:r>
        <w:rPr>
          <w:rFonts w:hint="eastAsia"/>
        </w:rPr>
        <w:t>Not only by it did Jesus fulfil all righteousness, but by it he was declared to be the Son of God.</w:t>
      </w:r>
    </w:p>
    <w:p w14:paraId="7B41C3E5">
      <w:pPr>
        <w:pStyle w:val="3"/>
        <w:spacing w:before="0"/>
        <w:ind w:left="0"/>
        <w:jc w:val="left"/>
        <w:rPr>
          <w:rFonts w:hint="eastAsia"/>
        </w:rPr>
      </w:pPr>
      <w:r>
        <w:rPr>
          <w:rFonts w:hint="eastAsia"/>
        </w:rPr>
        <w:t>耶稣不仅藉此尽了诸般的义，更藉此被宣告为上帝的儿子。</w:t>
      </w:r>
    </w:p>
    <w:p w14:paraId="066DF9EE">
      <w:pPr>
        <w:pStyle w:val="3"/>
        <w:spacing w:before="0"/>
        <w:ind w:left="0"/>
        <w:jc w:val="left"/>
        <w:rPr>
          <w:rFonts w:hint="eastAsia"/>
        </w:rPr>
      </w:pPr>
    </w:p>
    <w:p w14:paraId="49C6147C">
      <w:pPr>
        <w:pStyle w:val="3"/>
        <w:spacing w:before="0"/>
        <w:ind w:left="0"/>
        <w:jc w:val="left"/>
        <w:rPr>
          <w:rFonts w:hint="eastAsia"/>
        </w:rPr>
      </w:pPr>
      <w:r>
        <w:rPr>
          <w:rFonts w:hint="eastAsia"/>
        </w:rPr>
        <w:t>In it we see the Father and the Spirit uniting in their testimony to that mighty fact, or truth, on which our faith rests,—that Jesus of Nazareth is the Christ, the Son of the living God.</w:t>
      </w:r>
    </w:p>
    <w:p w14:paraId="4BCD56DC">
      <w:pPr>
        <w:pStyle w:val="3"/>
        <w:spacing w:before="0"/>
        <w:ind w:left="0"/>
        <w:jc w:val="left"/>
        <w:rPr>
          <w:rFonts w:hint="eastAsia"/>
        </w:rPr>
      </w:pPr>
      <w:r>
        <w:rPr>
          <w:rFonts w:hint="eastAsia"/>
        </w:rPr>
        <w:t>在其中，我们看见父和圣灵联合为那我们信心所依据的伟大事实或真理作见证——拿撒勒人耶稣是基督，永生上帝的儿子。</w:t>
      </w:r>
    </w:p>
    <w:p w14:paraId="24CFDA12">
      <w:pPr>
        <w:pStyle w:val="3"/>
        <w:spacing w:before="0"/>
        <w:ind w:left="0"/>
        <w:jc w:val="left"/>
        <w:rPr>
          <w:rFonts w:hint="eastAsia"/>
        </w:rPr>
      </w:pPr>
    </w:p>
    <w:p w14:paraId="648F9669">
      <w:pPr>
        <w:pStyle w:val="3"/>
        <w:spacing w:before="0"/>
        <w:ind w:left="0"/>
        <w:jc w:val="left"/>
        <w:rPr>
          <w:rFonts w:hint="eastAsia"/>
        </w:rPr>
      </w:pPr>
      <w:r>
        <w:rPr>
          <w:rFonts w:hint="eastAsia"/>
        </w:rPr>
        <w:t>As the voice from heaven did audibly, as the descending Spirit, in his dove-like form, did visibly, so did the waters of baptism, sensibly and palpably, proclaim to us that Jesus was the Son of God.</w:t>
      </w:r>
    </w:p>
    <w:p w14:paraId="064C75EA">
      <w:pPr>
        <w:pStyle w:val="3"/>
        <w:spacing w:before="0"/>
        <w:ind w:left="0"/>
        <w:jc w:val="left"/>
        <w:rPr>
          <w:rFonts w:hint="eastAsia"/>
        </w:rPr>
      </w:pPr>
      <w:r>
        <w:rPr>
          <w:rFonts w:hint="eastAsia"/>
        </w:rPr>
        <w:t>正如天上的声音可闻地，降临的圣灵以鸽子形像可见地，同样，洗礼的水也感觉得到、触摸得到地向我们宣告，耶稣是上帝的儿子。</w:t>
      </w:r>
    </w:p>
    <w:p w14:paraId="7DCD633B">
      <w:pPr>
        <w:pStyle w:val="3"/>
        <w:spacing w:before="0"/>
        <w:ind w:left="0"/>
        <w:jc w:val="left"/>
        <w:rPr>
          <w:rFonts w:hint="eastAsia"/>
        </w:rPr>
      </w:pPr>
    </w:p>
    <w:p w14:paraId="16D6E57E">
      <w:pPr>
        <w:pStyle w:val="3"/>
        <w:spacing w:before="0"/>
        <w:ind w:left="0"/>
        <w:jc w:val="left"/>
        <w:rPr>
          <w:rFonts w:hint="eastAsia"/>
        </w:rPr>
      </w:pPr>
      <w:r>
        <w:rPr>
          <w:rFonts w:hint="eastAsia"/>
        </w:rPr>
        <w:t>The announcement coming forth from that baptismal symbol, of which the one John made use, and of which the other John here reminds us, was most intelligible and explicit.</w:t>
      </w:r>
    </w:p>
    <w:p w14:paraId="38E19846">
      <w:pPr>
        <w:pStyle w:val="3"/>
        <w:spacing w:before="0"/>
        <w:ind w:left="0"/>
        <w:jc w:val="left"/>
        <w:rPr>
          <w:rFonts w:hint="eastAsia"/>
        </w:rPr>
      </w:pPr>
      <w:r>
        <w:rPr>
          <w:rFonts w:hint="eastAsia"/>
        </w:rPr>
        <w:t>从那洗礼的象征中所发出的宣告，即一位约翰曾使用，另一位约翰在此提醒我们的，是最清晰明确的。</w:t>
      </w:r>
    </w:p>
    <w:p w14:paraId="5871A507">
      <w:pPr>
        <w:pStyle w:val="3"/>
        <w:spacing w:before="0"/>
        <w:ind w:left="0"/>
        <w:jc w:val="left"/>
        <w:rPr>
          <w:rFonts w:hint="eastAsia"/>
        </w:rPr>
      </w:pPr>
    </w:p>
    <w:p w14:paraId="2BAB2B83">
      <w:pPr>
        <w:pStyle w:val="3"/>
        <w:spacing w:before="0"/>
        <w:ind w:left="0"/>
        <w:jc w:val="left"/>
        <w:rPr>
          <w:rFonts w:hint="eastAsia"/>
        </w:rPr>
      </w:pPr>
      <w:r>
        <w:rPr>
          <w:rFonts w:hint="eastAsia"/>
        </w:rPr>
        <w:t>It was neither ambiguous nor uncertain.</w:t>
      </w:r>
    </w:p>
    <w:p w14:paraId="79602E5E">
      <w:pPr>
        <w:pStyle w:val="3"/>
        <w:spacing w:before="0"/>
        <w:ind w:left="0"/>
        <w:jc w:val="left"/>
        <w:rPr>
          <w:rFonts w:hint="eastAsia"/>
        </w:rPr>
      </w:pPr>
      <w:r>
        <w:rPr>
          <w:rFonts w:hint="eastAsia"/>
        </w:rPr>
        <w:t>它既不含糊也不确定。</w:t>
      </w:r>
    </w:p>
    <w:p w14:paraId="0C1638B7">
      <w:pPr>
        <w:pStyle w:val="3"/>
        <w:spacing w:before="0"/>
        <w:ind w:left="0"/>
        <w:jc w:val="left"/>
        <w:rPr>
          <w:rFonts w:hint="eastAsia"/>
        </w:rPr>
      </w:pPr>
    </w:p>
    <w:p w14:paraId="773C439F">
      <w:pPr>
        <w:pStyle w:val="3"/>
        <w:spacing w:before="0"/>
        <w:ind w:left="0"/>
        <w:jc w:val="left"/>
        <w:rPr>
          <w:rFonts w:hint="eastAsia"/>
        </w:rPr>
      </w:pPr>
      <w:r>
        <w:rPr>
          <w:rFonts w:hint="eastAsia"/>
        </w:rPr>
        <w:t>It pointed out the person, while it proclaimed his character and office.</w:t>
      </w:r>
    </w:p>
    <w:p w14:paraId="605CC519">
      <w:pPr>
        <w:pStyle w:val="3"/>
        <w:spacing w:before="0"/>
        <w:ind w:left="0"/>
        <w:jc w:val="left"/>
        <w:rPr>
          <w:rFonts w:hint="eastAsia"/>
        </w:rPr>
      </w:pPr>
      <w:r>
        <w:rPr>
          <w:rFonts w:hint="eastAsia"/>
        </w:rPr>
        <w:t>它指出了那个人，同时也宣告了祂的品格和职分。</w:t>
      </w:r>
    </w:p>
    <w:p w14:paraId="4AD1A09B">
      <w:pPr>
        <w:pStyle w:val="3"/>
        <w:spacing w:before="0"/>
        <w:ind w:left="0"/>
        <w:jc w:val="left"/>
        <w:rPr>
          <w:rFonts w:hint="eastAsia"/>
        </w:rPr>
      </w:pPr>
    </w:p>
    <w:p w14:paraId="01806DC5">
      <w:pPr>
        <w:pStyle w:val="3"/>
        <w:spacing w:before="0"/>
        <w:ind w:left="0"/>
        <w:jc w:val="left"/>
        <w:rPr>
          <w:rFonts w:hint="eastAsia"/>
        </w:rPr>
      </w:pPr>
      <w:r>
        <w:rPr>
          <w:rFonts w:hint="eastAsia"/>
        </w:rPr>
        <w:t>And it came not from earth, but from heaven.</w:t>
      </w:r>
    </w:p>
    <w:p w14:paraId="12B98B47">
      <w:pPr>
        <w:pStyle w:val="3"/>
        <w:spacing w:before="0"/>
        <w:ind w:left="0"/>
        <w:jc w:val="left"/>
        <w:rPr>
          <w:rFonts w:hint="eastAsia"/>
        </w:rPr>
      </w:pPr>
      <w:r>
        <w:rPr>
          <w:rFonts w:hint="eastAsia"/>
        </w:rPr>
        <w:t>它不是从地上来，而是从天上来。</w:t>
      </w:r>
    </w:p>
    <w:p w14:paraId="6DEB4AA0">
      <w:pPr>
        <w:pStyle w:val="3"/>
        <w:spacing w:before="0"/>
        <w:ind w:left="0"/>
        <w:jc w:val="left"/>
        <w:rPr>
          <w:rFonts w:hint="eastAsia"/>
        </w:rPr>
      </w:pPr>
    </w:p>
    <w:p w14:paraId="3D9CDAFF">
      <w:pPr>
        <w:pStyle w:val="3"/>
        <w:spacing w:before="0"/>
        <w:ind w:left="0"/>
        <w:jc w:val="left"/>
        <w:rPr>
          <w:rFonts w:hint="eastAsia"/>
        </w:rPr>
      </w:pPr>
      <w:r>
        <w:rPr>
          <w:rFonts w:hint="eastAsia"/>
        </w:rPr>
        <w:t>It came from him who cannot be mistaken, and who will mislead no man; from him whose witness-bearing is the surest of all testimonies.</w:t>
      </w:r>
    </w:p>
    <w:p w14:paraId="1FA9A602">
      <w:pPr>
        <w:pStyle w:val="3"/>
        <w:spacing w:before="0"/>
        <w:ind w:left="0"/>
        <w:jc w:val="left"/>
        <w:rPr>
          <w:rFonts w:hint="eastAsia"/>
        </w:rPr>
      </w:pPr>
      <w:r>
        <w:rPr>
          <w:rFonts w:hint="eastAsia"/>
        </w:rPr>
        <w:t>它来自那不会犯错，也绝不会误导人的祂；来自那见证是所有见证中最确凿的祂。</w:t>
      </w:r>
    </w:p>
    <w:p w14:paraId="7BF7207F">
      <w:pPr>
        <w:pStyle w:val="3"/>
        <w:spacing w:before="0"/>
        <w:ind w:left="0"/>
        <w:jc w:val="left"/>
        <w:rPr>
          <w:rFonts w:hint="eastAsia"/>
        </w:rPr>
      </w:pPr>
    </w:p>
    <w:p w14:paraId="2BC6D589">
      <w:pPr>
        <w:pStyle w:val="3"/>
        <w:spacing w:before="0"/>
        <w:ind w:left="0"/>
        <w:jc w:val="left"/>
        <w:rPr>
          <w:rFonts w:hint="eastAsia"/>
        </w:rPr>
      </w:pPr>
      <w:r>
        <w:rPr>
          <w:rFonts w:hint="eastAsia"/>
        </w:rPr>
        <w:t>Unbelief can no longer cavil or misdoubt; faith need no longer hesitate; here is God's own proclamation, that puts uncertainty aside, and sets all misgivings at rest.</w:t>
      </w:r>
    </w:p>
    <w:p w14:paraId="44CE3CBE">
      <w:pPr>
        <w:pStyle w:val="3"/>
        <w:spacing w:before="0"/>
        <w:ind w:left="0"/>
        <w:jc w:val="left"/>
        <w:rPr>
          <w:rFonts w:hint="eastAsia"/>
        </w:rPr>
      </w:pPr>
      <w:r>
        <w:rPr>
          <w:rFonts w:hint="eastAsia"/>
        </w:rPr>
        <w:t>不信再不能吹毛求疵或怀疑；信心再不必犹豫；这里有上帝自己的宣告，它排除了不确定，并使一切的疑虑都平息。</w:t>
      </w:r>
    </w:p>
    <w:p w14:paraId="355127E1">
      <w:pPr>
        <w:pStyle w:val="3"/>
        <w:spacing w:before="0"/>
        <w:ind w:left="0"/>
        <w:jc w:val="left"/>
        <w:rPr>
          <w:rFonts w:hint="eastAsia"/>
        </w:rPr>
      </w:pPr>
    </w:p>
    <w:p w14:paraId="21C81620">
      <w:pPr>
        <w:pStyle w:val="3"/>
        <w:spacing w:before="0"/>
        <w:ind w:left="0"/>
        <w:jc w:val="left"/>
        <w:rPr>
          <w:rFonts w:hint="eastAsia"/>
        </w:rPr>
      </w:pPr>
      <w:r>
        <w:rPr>
          <w:rFonts w:hint="eastAsia"/>
        </w:rPr>
        <w:t>God himself, in that water, speaks to man, and says, "This is my beloved Son, in whom I am well pleased."</w:t>
      </w:r>
    </w:p>
    <w:p w14:paraId="0809D958">
      <w:pPr>
        <w:pStyle w:val="3"/>
        <w:spacing w:before="0"/>
        <w:ind w:left="0"/>
        <w:jc w:val="left"/>
        <w:rPr>
          <w:rFonts w:hint="eastAsia"/>
        </w:rPr>
      </w:pPr>
      <w:r>
        <w:rPr>
          <w:rFonts w:hint="eastAsia"/>
        </w:rPr>
        <w:t>上帝祂自己，在那水里，对人说话，说：“这是我的爱子，我所喜悦的。”</w:t>
      </w:r>
    </w:p>
    <w:p w14:paraId="0F226961">
      <w:pPr>
        <w:pStyle w:val="3"/>
        <w:spacing w:before="0"/>
        <w:ind w:left="0"/>
        <w:jc w:val="left"/>
        <w:rPr>
          <w:rFonts w:hint="eastAsia"/>
        </w:rPr>
      </w:pPr>
    </w:p>
    <w:p w14:paraId="070075A3">
      <w:pPr>
        <w:pStyle w:val="3"/>
        <w:spacing w:before="0"/>
        <w:ind w:left="0"/>
        <w:jc w:val="left"/>
        <w:rPr>
          <w:rFonts w:hint="eastAsia"/>
        </w:rPr>
      </w:pPr>
      <w:r>
        <w:rPr>
          <w:rFonts w:hint="eastAsia"/>
        </w:rPr>
        <w:t>What farther need have we of witnesses?</w:t>
      </w:r>
    </w:p>
    <w:p w14:paraId="43FE51D3">
      <w:pPr>
        <w:pStyle w:val="3"/>
        <w:spacing w:before="0"/>
        <w:ind w:left="0"/>
        <w:jc w:val="left"/>
        <w:rPr>
          <w:rFonts w:hint="eastAsia"/>
        </w:rPr>
      </w:pPr>
      <w:r>
        <w:rPr>
          <w:rFonts w:hint="eastAsia"/>
        </w:rPr>
        <w:t>我们还需要什么见证人呢？</w:t>
      </w:r>
    </w:p>
    <w:p w14:paraId="5F013A07">
      <w:pPr>
        <w:pStyle w:val="3"/>
        <w:spacing w:before="0"/>
        <w:ind w:left="0"/>
        <w:jc w:val="left"/>
        <w:rPr>
          <w:rFonts w:hint="eastAsia"/>
        </w:rPr>
      </w:pPr>
    </w:p>
    <w:p w14:paraId="4F5A26A7">
      <w:pPr>
        <w:pStyle w:val="3"/>
        <w:spacing w:before="0"/>
        <w:ind w:left="0"/>
        <w:jc w:val="left"/>
        <w:rPr>
          <w:rFonts w:hint="eastAsia"/>
        </w:rPr>
      </w:pPr>
      <w:r>
        <w:rPr>
          <w:rFonts w:hint="eastAsia"/>
        </w:rPr>
        <w:t>II.TheBLOODsays Jesus is the Christ, the Son of God.—On four occasions was the blood poured forth, at his circumcision; in Gethsemane; in Pilate's hall, when he was scourged and crowned with thorns; and on the cross.</w:t>
      </w:r>
    </w:p>
    <w:p w14:paraId="5F297FA0">
      <w:pPr>
        <w:pStyle w:val="3"/>
        <w:spacing w:before="0"/>
        <w:ind w:left="0"/>
        <w:jc w:val="left"/>
        <w:rPr>
          <w:rFonts w:hint="eastAsia"/>
        </w:rPr>
      </w:pPr>
      <w:r>
        <w:rPr>
          <w:rFonts w:hint="eastAsia"/>
        </w:rPr>
        <w:t>二、血说耶稣是基督，上帝的儿子。——血曾四次流出，在祂受割礼时；在客西马尼园；在彼拉多的衙门，当祂被鞭打并戴上荆棘冠冕时；以及在十字架上。</w:t>
      </w:r>
    </w:p>
    <w:p w14:paraId="364D7383">
      <w:pPr>
        <w:pStyle w:val="3"/>
        <w:spacing w:before="0"/>
        <w:ind w:left="0"/>
        <w:jc w:val="left"/>
        <w:rPr>
          <w:rFonts w:hint="eastAsia"/>
        </w:rPr>
      </w:pPr>
    </w:p>
    <w:p w14:paraId="193D1F58">
      <w:pPr>
        <w:pStyle w:val="3"/>
        <w:spacing w:before="0"/>
        <w:ind w:left="0"/>
        <w:jc w:val="left"/>
        <w:rPr>
          <w:rFonts w:hint="eastAsia"/>
        </w:rPr>
      </w:pPr>
      <w:r>
        <w:rPr>
          <w:rFonts w:hint="eastAsia"/>
        </w:rPr>
        <w:t>But it is to the testimony of the cross that the apostle here refers.</w:t>
      </w:r>
    </w:p>
    <w:p w14:paraId="6C4E8478">
      <w:pPr>
        <w:pStyle w:val="3"/>
        <w:spacing w:before="0"/>
        <w:ind w:left="0"/>
        <w:jc w:val="left"/>
        <w:rPr>
          <w:rFonts w:hint="eastAsia"/>
        </w:rPr>
      </w:pPr>
      <w:r>
        <w:rPr>
          <w:rFonts w:hint="eastAsia"/>
        </w:rPr>
        <w:t>但使徒在此所指的是十字架的见证。</w:t>
      </w:r>
    </w:p>
    <w:p w14:paraId="1C9409F7">
      <w:pPr>
        <w:pStyle w:val="3"/>
        <w:spacing w:before="0"/>
        <w:ind w:left="0"/>
        <w:jc w:val="left"/>
        <w:rPr>
          <w:rFonts w:hint="eastAsia"/>
        </w:rPr>
      </w:pPr>
    </w:p>
    <w:p w14:paraId="07250826">
      <w:pPr>
        <w:pStyle w:val="3"/>
        <w:spacing w:before="0"/>
        <w:ind w:left="0"/>
        <w:jc w:val="left"/>
        <w:rPr>
          <w:rFonts w:hint="eastAsia"/>
        </w:rPr>
      </w:pPr>
      <w:r>
        <w:rPr>
          <w:rFonts w:hint="eastAsia"/>
        </w:rPr>
        <w:t>That testimony was given both before and after death.</w:t>
      </w:r>
    </w:p>
    <w:p w14:paraId="07BB4A97">
      <w:pPr>
        <w:pStyle w:val="3"/>
        <w:spacing w:before="0"/>
        <w:ind w:left="0"/>
        <w:jc w:val="left"/>
        <w:rPr>
          <w:rFonts w:hint="eastAsia"/>
        </w:rPr>
      </w:pPr>
      <w:r>
        <w:rPr>
          <w:rFonts w:hint="eastAsia"/>
        </w:rPr>
        <w:t>那见证在祂死前和死后都被给予。</w:t>
      </w:r>
    </w:p>
    <w:p w14:paraId="70C3EECF">
      <w:pPr>
        <w:pStyle w:val="3"/>
        <w:spacing w:before="0"/>
        <w:ind w:left="0"/>
        <w:jc w:val="left"/>
        <w:rPr>
          <w:rFonts w:hint="eastAsia"/>
        </w:rPr>
      </w:pPr>
    </w:p>
    <w:p w14:paraId="45225DF2">
      <w:pPr>
        <w:pStyle w:val="3"/>
        <w:spacing w:before="0"/>
        <w:ind w:left="0"/>
        <w:jc w:val="left"/>
        <w:rPr>
          <w:rFonts w:hint="eastAsia"/>
        </w:rPr>
      </w:pPr>
      <w:r>
        <w:rPr>
          <w:rFonts w:hint="eastAsia"/>
        </w:rPr>
        <w:t>The nails of the cross drew forth his blood before death, and the soldier's spear drew out the remainder after death; thus completely pouring out the "blood which was the life," and announcing that he had thoroughly died, and that the evidence of that death was as complete as it was visible.</w:t>
      </w:r>
    </w:p>
    <w:p w14:paraId="0F75994E">
      <w:pPr>
        <w:pStyle w:val="3"/>
        <w:spacing w:before="0"/>
        <w:ind w:left="0"/>
        <w:jc w:val="left"/>
        <w:rPr>
          <w:rFonts w:hint="eastAsia"/>
        </w:rPr>
      </w:pPr>
      <w:r>
        <w:rPr>
          <w:rFonts w:hint="eastAsia"/>
        </w:rPr>
        <w:t>十字架的钉子在祂死前引出了祂的血，兵丁的枪在祂死后引出了其余的血；从而完全倾倒了“生命就是血”，并宣告祂已经彻底死了，那死亡的证据是完全的，也是可见的。</w:t>
      </w:r>
    </w:p>
    <w:p w14:paraId="44F0B9D4">
      <w:pPr>
        <w:pStyle w:val="3"/>
        <w:spacing w:before="0"/>
        <w:ind w:left="0"/>
        <w:jc w:val="left"/>
        <w:rPr>
          <w:rFonts w:hint="eastAsia"/>
        </w:rPr>
      </w:pPr>
    </w:p>
    <w:p w14:paraId="013EA41A">
      <w:pPr>
        <w:pStyle w:val="3"/>
        <w:spacing w:before="0"/>
        <w:ind w:left="0"/>
        <w:jc w:val="left"/>
        <w:rPr>
          <w:rFonts w:hint="eastAsia"/>
        </w:rPr>
      </w:pPr>
      <w:r>
        <w:rPr>
          <w:rFonts w:hint="eastAsia"/>
        </w:rPr>
        <w:t>The blood is God's testimony that he is in very deed "the Christ;" the Seed of the woman; the Man with the bruised heel; the Messiah of the prophets; the Sin-offering of Israel; the Fulfiller of all types and promises.</w:t>
      </w:r>
    </w:p>
    <w:p w14:paraId="7B3E7559">
      <w:pPr>
        <w:pStyle w:val="3"/>
        <w:spacing w:before="0"/>
        <w:ind w:left="0"/>
        <w:jc w:val="left"/>
        <w:rPr>
          <w:rFonts w:hint="eastAsia"/>
        </w:rPr>
      </w:pPr>
      <w:r>
        <w:rPr>
          <w:rFonts w:hint="eastAsia"/>
        </w:rPr>
        <w:t>血是上帝的见证，证明祂确实是“基督”；女人的后裔；脚跟受伤的人；先知的弥赛亚；以色列的赎罪祭；所有预表和应许的成全者。</w:t>
      </w:r>
    </w:p>
    <w:p w14:paraId="298221B7">
      <w:pPr>
        <w:pStyle w:val="3"/>
        <w:spacing w:before="0"/>
        <w:ind w:left="0"/>
        <w:jc w:val="left"/>
        <w:rPr>
          <w:rFonts w:hint="eastAsia"/>
        </w:rPr>
      </w:pPr>
    </w:p>
    <w:p w14:paraId="798E7D04">
      <w:pPr>
        <w:pStyle w:val="3"/>
        <w:spacing w:before="0"/>
        <w:ind w:left="0"/>
        <w:jc w:val="left"/>
        <w:rPr>
          <w:rFonts w:hint="eastAsia"/>
        </w:rPr>
      </w:pPr>
      <w:r>
        <w:rPr>
          <w:rFonts w:hint="eastAsia"/>
        </w:rPr>
        <w:t>While the water says, "Unto us a Child is born;" the blood says, "He has borne our griefs and carried our sorrows, the chastisement of our peace was on him, and by his stripes we are healed."</w:t>
      </w:r>
    </w:p>
    <w:p w14:paraId="64365E04">
      <w:pPr>
        <w:pStyle w:val="3"/>
        <w:spacing w:before="0"/>
        <w:ind w:left="0"/>
        <w:jc w:val="left"/>
        <w:rPr>
          <w:rFonts w:hint="eastAsia"/>
        </w:rPr>
      </w:pPr>
      <w:r>
        <w:rPr>
          <w:rFonts w:hint="eastAsia"/>
        </w:rPr>
        <w:t>当水说：“有一婴孩为我们而生”时；血说：“祂诚然担当我们的忧患，背负我们的痛苦，那使我们平安的刑罚都归在祂身上，因祂受的鞭伤我们得医治。”</w:t>
      </w:r>
    </w:p>
    <w:p w14:paraId="5C8EA3BC">
      <w:pPr>
        <w:pStyle w:val="3"/>
        <w:spacing w:before="0"/>
        <w:ind w:left="0"/>
        <w:jc w:val="left"/>
        <w:rPr>
          <w:rFonts w:hint="eastAsia"/>
        </w:rPr>
      </w:pPr>
    </w:p>
    <w:p w14:paraId="4B14BC55">
      <w:pPr>
        <w:pStyle w:val="3"/>
        <w:spacing w:before="0"/>
        <w:ind w:left="0"/>
        <w:jc w:val="left"/>
        <w:rPr>
          <w:rFonts w:hint="eastAsia"/>
        </w:rPr>
      </w:pPr>
      <w:r>
        <w:rPr>
          <w:rFonts w:hint="eastAsia"/>
        </w:rPr>
        <w:t>His baptism said to us, "The Word has been made flesh;" the cross proclaimed, "Behold the Lamb of God, that taketh away the sin of the world".</w:t>
      </w:r>
    </w:p>
    <w:p w14:paraId="37A7569A">
      <w:pPr>
        <w:pStyle w:val="3"/>
        <w:spacing w:before="0"/>
        <w:ind w:left="0"/>
        <w:jc w:val="left"/>
        <w:rPr>
          <w:rFonts w:hint="eastAsia"/>
        </w:rPr>
      </w:pPr>
      <w:r>
        <w:rPr>
          <w:rFonts w:hint="eastAsia"/>
        </w:rPr>
        <w:t>祂的洗礼对我们说：“道成了肉身”；十字架宣告：“看哪，上帝的羔羊，除去世人罪孽的。”</w:t>
      </w:r>
    </w:p>
    <w:p w14:paraId="6B27C2F3">
      <w:pPr>
        <w:pStyle w:val="3"/>
        <w:spacing w:before="0"/>
        <w:ind w:left="0"/>
        <w:jc w:val="left"/>
        <w:rPr>
          <w:rFonts w:hint="eastAsia"/>
        </w:rPr>
      </w:pPr>
    </w:p>
    <w:p w14:paraId="46909164">
      <w:pPr>
        <w:pStyle w:val="3"/>
        <w:spacing w:before="0"/>
        <w:ind w:left="0"/>
        <w:jc w:val="left"/>
        <w:rPr>
          <w:rFonts w:hint="eastAsia"/>
        </w:rPr>
      </w:pPr>
      <w:r>
        <w:rPr>
          <w:rFonts w:hint="eastAsia"/>
        </w:rPr>
        <w:t>As, without the sacrificial life-taking on the cross, he would have been but half a Christ, nay, no Christ at all to us; so God has taken special pains to let us see that that life was really taken, and that he is in very deed the Christ of God.</w:t>
      </w:r>
    </w:p>
    <w:p w14:paraId="6CF20BA3">
      <w:pPr>
        <w:pStyle w:val="3"/>
        <w:spacing w:before="0"/>
        <w:ind w:left="0"/>
        <w:jc w:val="left"/>
        <w:rPr>
          <w:rFonts w:hint="eastAsia"/>
        </w:rPr>
      </w:pPr>
      <w:r>
        <w:rPr>
          <w:rFonts w:hint="eastAsia"/>
        </w:rPr>
        <w:t>正如，若没有十字架上献祭的舍命，祂对我们而言就只是半个基督，不，根本不是基督；同样，上帝也特别费心让我们看见，那生命真的被取去，祂确实是上帝的基督。</w:t>
      </w:r>
    </w:p>
    <w:p w14:paraId="3A512D15">
      <w:pPr>
        <w:pStyle w:val="3"/>
        <w:spacing w:before="0"/>
        <w:ind w:left="0"/>
        <w:jc w:val="left"/>
        <w:rPr>
          <w:rFonts w:hint="eastAsia"/>
        </w:rPr>
      </w:pPr>
    </w:p>
    <w:p w14:paraId="6A990E8C">
      <w:pPr>
        <w:pStyle w:val="3"/>
        <w:spacing w:before="0"/>
        <w:ind w:left="0"/>
        <w:jc w:val="left"/>
        <w:rPr>
          <w:rFonts w:hint="eastAsia"/>
        </w:rPr>
      </w:pPr>
      <w:r>
        <w:rPr>
          <w:rFonts w:hint="eastAsia"/>
        </w:rPr>
        <w:t>Hence the stress which John lays on the piercing of his side, and the issuing of the blood and water; "He that saw it bare record; and his record is true; and he knoweth that he saith true; THAT YE MIGHT BELIEVE" (John 19:34, 35).</w:t>
      </w:r>
    </w:p>
    <w:p w14:paraId="316D97CB">
      <w:pPr>
        <w:pStyle w:val="3"/>
        <w:spacing w:before="0"/>
        <w:ind w:left="0"/>
        <w:jc w:val="left"/>
        <w:rPr>
          <w:rFonts w:hint="eastAsia"/>
        </w:rPr>
      </w:pPr>
      <w:r>
        <w:rPr>
          <w:rFonts w:hint="eastAsia"/>
        </w:rPr>
        <w:t>因此，约翰强调祂的肋旁被刺，血和水流出来；“看见这事的那人就作见证，他的见证也是真的，并且他知道自己所说的是真的，叫你们也可以信”（约翰福音 19:34, 35）。</w:t>
      </w:r>
    </w:p>
    <w:p w14:paraId="34A7AC2B">
      <w:pPr>
        <w:pStyle w:val="3"/>
        <w:spacing w:before="0"/>
        <w:ind w:left="0"/>
        <w:jc w:val="left"/>
        <w:rPr>
          <w:rFonts w:hint="eastAsia"/>
        </w:rPr>
      </w:pPr>
    </w:p>
    <w:p w14:paraId="67F8D09C">
      <w:pPr>
        <w:pStyle w:val="3"/>
        <w:spacing w:before="0"/>
        <w:ind w:left="0"/>
        <w:jc w:val="left"/>
        <w:rPr>
          <w:rFonts w:hint="eastAsia"/>
        </w:rPr>
      </w:pPr>
      <w:r>
        <w:rPr>
          <w:rFonts w:hint="eastAsia"/>
        </w:rPr>
        <w:t>And then he adds afterwards, "These are written that ye might BELIEVE THAT JESUS IS THE CHRIST, the Son of God; and that believing, ye might have life through his name" (John 20:31).</w:t>
      </w:r>
    </w:p>
    <w:p w14:paraId="5DAB4CC6">
      <w:pPr>
        <w:pStyle w:val="3"/>
        <w:spacing w:before="0"/>
        <w:ind w:left="0"/>
        <w:jc w:val="left"/>
        <w:rPr>
          <w:rFonts w:hint="eastAsia"/>
        </w:rPr>
      </w:pPr>
      <w:r>
        <w:rPr>
          <w:rFonts w:hint="eastAsia"/>
        </w:rPr>
        <w:t>然后祂又补充说：“但记这些事，要叫你们信耶稣是基督，是上帝的儿子，并且叫你们信了祂，就可以因祂的名得生命”（约翰福音 20:31）。</w:t>
      </w:r>
    </w:p>
    <w:p w14:paraId="13D78540">
      <w:pPr>
        <w:pStyle w:val="3"/>
        <w:spacing w:before="0"/>
        <w:ind w:left="0"/>
        <w:jc w:val="left"/>
        <w:rPr>
          <w:rFonts w:hint="eastAsia"/>
        </w:rPr>
      </w:pPr>
    </w:p>
    <w:p w14:paraId="5B164571">
      <w:pPr>
        <w:pStyle w:val="3"/>
        <w:spacing w:before="0"/>
        <w:ind w:left="0"/>
        <w:jc w:val="left"/>
        <w:rPr>
          <w:rFonts w:hint="eastAsia"/>
        </w:rPr>
      </w:pPr>
      <w:r>
        <w:rPr>
          <w:rFonts w:hint="eastAsia"/>
        </w:rPr>
        <w:t>On this testimony, then, let our faith rest.</w:t>
      </w:r>
    </w:p>
    <w:p w14:paraId="5AA3EFB1">
      <w:pPr>
        <w:pStyle w:val="3"/>
        <w:spacing w:before="0"/>
        <w:ind w:left="0"/>
        <w:jc w:val="left"/>
        <w:rPr>
          <w:rFonts w:hint="eastAsia"/>
        </w:rPr>
      </w:pPr>
      <w:r>
        <w:rPr>
          <w:rFonts w:hint="eastAsia"/>
        </w:rPr>
        <w:t>那么，让我们的信心安息在这见证上吧。</w:t>
      </w:r>
    </w:p>
    <w:p w14:paraId="150F09DC">
      <w:pPr>
        <w:pStyle w:val="3"/>
        <w:spacing w:before="0"/>
        <w:ind w:left="0"/>
        <w:jc w:val="left"/>
        <w:rPr>
          <w:rFonts w:hint="eastAsia"/>
        </w:rPr>
      </w:pPr>
    </w:p>
    <w:p w14:paraId="42FDB880">
      <w:pPr>
        <w:pStyle w:val="3"/>
        <w:spacing w:before="0"/>
        <w:ind w:left="0"/>
        <w:jc w:val="left"/>
        <w:rPr>
          <w:rFonts w:hint="eastAsia"/>
        </w:rPr>
      </w:pPr>
      <w:r>
        <w:rPr>
          <w:rFonts w:hint="eastAsia"/>
        </w:rPr>
        <w:t>The witness is divine, for it is "the blood of God;" and he who speaks to us in that blood is Jehovah himself.</w:t>
      </w:r>
    </w:p>
    <w:p w14:paraId="01046AD8">
      <w:pPr>
        <w:pStyle w:val="3"/>
        <w:spacing w:before="0"/>
        <w:ind w:left="0"/>
        <w:jc w:val="left"/>
        <w:rPr>
          <w:rFonts w:hint="eastAsia"/>
        </w:rPr>
      </w:pPr>
      <w:r>
        <w:rPr>
          <w:rFonts w:hint="eastAsia"/>
        </w:rPr>
        <w:t>这见证是神圣的，因为它是“上帝的血”；在那血中对我们说话的，是耶和华祂自己。</w:t>
      </w:r>
    </w:p>
    <w:p w14:paraId="58DDE7E6">
      <w:pPr>
        <w:pStyle w:val="3"/>
        <w:spacing w:before="0"/>
        <w:ind w:left="0"/>
        <w:jc w:val="left"/>
        <w:rPr>
          <w:rFonts w:hint="eastAsia"/>
        </w:rPr>
      </w:pPr>
    </w:p>
    <w:p w14:paraId="790EFDF4">
      <w:pPr>
        <w:pStyle w:val="3"/>
        <w:spacing w:before="0"/>
        <w:ind w:left="0"/>
        <w:jc w:val="left"/>
        <w:rPr>
          <w:rFonts w:hint="eastAsia"/>
        </w:rPr>
      </w:pPr>
      <w:r>
        <w:rPr>
          <w:rFonts w:hint="eastAsia"/>
        </w:rPr>
        <w:t>The blood is the proof which God has given us, that this Jesus of Nazareth is in very deed the Christ of God.</w:t>
      </w:r>
    </w:p>
    <w:p w14:paraId="7284D155">
      <w:pPr>
        <w:pStyle w:val="3"/>
        <w:spacing w:before="0"/>
        <w:ind w:left="0"/>
        <w:jc w:val="left"/>
        <w:rPr>
          <w:rFonts w:hint="eastAsia"/>
        </w:rPr>
      </w:pPr>
      <w:r>
        <w:rPr>
          <w:rFonts w:hint="eastAsia"/>
        </w:rPr>
        <w:t>血是上帝赐给我们的凭据，证明这拿撒勒人耶稣确实是上帝的基督。</w:t>
      </w:r>
    </w:p>
    <w:p w14:paraId="5A21ECC6">
      <w:pPr>
        <w:pStyle w:val="3"/>
        <w:spacing w:before="0"/>
        <w:ind w:left="0"/>
        <w:jc w:val="left"/>
        <w:rPr>
          <w:rFonts w:hint="eastAsia"/>
        </w:rPr>
      </w:pPr>
    </w:p>
    <w:p w14:paraId="584699D4">
      <w:pPr>
        <w:pStyle w:val="3"/>
        <w:spacing w:before="0"/>
        <w:ind w:left="0"/>
        <w:jc w:val="left"/>
        <w:rPr>
          <w:rFonts w:hint="eastAsia"/>
        </w:rPr>
      </w:pPr>
      <w:r>
        <w:rPr>
          <w:rFonts w:hint="eastAsia"/>
        </w:rPr>
        <w:t>False religion and vain philosophy gather round a Christ of their own fashioning; a golden calf of their own moulding; a Christ whose blood was never shed.</w:t>
      </w:r>
    </w:p>
    <w:p w14:paraId="1A06B49F">
      <w:pPr>
        <w:pStyle w:val="3"/>
        <w:spacing w:before="0"/>
        <w:ind w:left="0"/>
        <w:jc w:val="left"/>
        <w:rPr>
          <w:rFonts w:hint="eastAsia"/>
        </w:rPr>
      </w:pPr>
      <w:r>
        <w:rPr>
          <w:rFonts w:hint="eastAsia"/>
        </w:rPr>
        <w:t>假宗教和虚妄的哲学，聚集在他们自己塑造的基督周围；他们自己铸造的金牛犊；一个从未流血的基督。</w:t>
      </w:r>
    </w:p>
    <w:p w14:paraId="13D04CEB">
      <w:pPr>
        <w:pStyle w:val="3"/>
        <w:spacing w:before="0"/>
        <w:ind w:left="0"/>
        <w:jc w:val="left"/>
        <w:rPr>
          <w:rFonts w:hint="eastAsia"/>
        </w:rPr>
      </w:pPr>
    </w:p>
    <w:p w14:paraId="3C00D457">
      <w:pPr>
        <w:pStyle w:val="3"/>
        <w:spacing w:before="0"/>
        <w:ind w:left="0"/>
        <w:jc w:val="left"/>
        <w:rPr>
          <w:rFonts w:hint="eastAsia"/>
        </w:rPr>
      </w:pPr>
      <w:r>
        <w:rPr>
          <w:rFonts w:hint="eastAsia"/>
        </w:rPr>
        <w:t>But that which is true and divine, acknowledges, as its alpha and omega, a Christ who died as well as lived; a Christ who took upon him our curse; a Christ whose person, however glorious in itself, is nothing to us sinners, without the bloodshedding of his sacrificial work.</w:t>
      </w:r>
    </w:p>
    <w:p w14:paraId="20CD310E">
      <w:pPr>
        <w:pStyle w:val="3"/>
        <w:spacing w:before="0"/>
        <w:ind w:left="0"/>
        <w:jc w:val="left"/>
        <w:rPr>
          <w:rFonts w:hint="eastAsia"/>
        </w:rPr>
      </w:pPr>
      <w:r>
        <w:rPr>
          <w:rFonts w:hint="eastAsia"/>
        </w:rPr>
        <w:t>但那真实和神圣的，承认其阿拉法和俄梅戛，是一位既活又死的基督；一位承担我们咒诅的基督；一位其位格，无论本身多么荣耀，对我们罪人而言，若没有祂献祭工作的流血，就毫无意义。</w:t>
      </w:r>
    </w:p>
    <w:p w14:paraId="4DF71902">
      <w:pPr>
        <w:pStyle w:val="3"/>
        <w:spacing w:before="0"/>
        <w:ind w:left="0"/>
        <w:jc w:val="left"/>
        <w:rPr>
          <w:rFonts w:hint="eastAsia"/>
        </w:rPr>
      </w:pPr>
    </w:p>
    <w:p w14:paraId="7C8F54F6">
      <w:pPr>
        <w:pStyle w:val="3"/>
        <w:spacing w:before="0"/>
        <w:ind w:left="0"/>
        <w:jc w:val="left"/>
        <w:rPr>
          <w:rFonts w:hint="eastAsia"/>
        </w:rPr>
      </w:pPr>
      <w:r>
        <w:rPr>
          <w:rFonts w:hint="eastAsia"/>
        </w:rPr>
        <w:t>III.TheSPIRITsays Jesus is the Christ, the Son of God.</w:t>
      </w:r>
    </w:p>
    <w:p w14:paraId="1980986D">
      <w:pPr>
        <w:pStyle w:val="3"/>
        <w:spacing w:before="0"/>
        <w:ind w:left="0"/>
        <w:jc w:val="left"/>
        <w:rPr>
          <w:rFonts w:hint="eastAsia"/>
        </w:rPr>
      </w:pPr>
      <w:r>
        <w:rPr>
          <w:rFonts w:hint="eastAsia"/>
        </w:rPr>
        <w:t>三、圣灵说耶稣是基督，上帝的儿子。</w:t>
      </w:r>
    </w:p>
    <w:p w14:paraId="4BB8BFB3">
      <w:pPr>
        <w:pStyle w:val="3"/>
        <w:spacing w:before="0"/>
        <w:ind w:left="0"/>
        <w:jc w:val="left"/>
        <w:rPr>
          <w:rFonts w:hint="eastAsia"/>
        </w:rPr>
      </w:pPr>
    </w:p>
    <w:p w14:paraId="4E337E1A">
      <w:pPr>
        <w:pStyle w:val="3"/>
        <w:spacing w:before="0"/>
        <w:ind w:left="0"/>
        <w:jc w:val="left"/>
        <w:rPr>
          <w:rFonts w:hint="eastAsia"/>
        </w:rPr>
      </w:pPr>
      <w:r>
        <w:rPr>
          <w:rFonts w:hint="eastAsia"/>
        </w:rPr>
        <w:t>It was the Spirit that bore witness to Christ at his baptism, when he descended on him like a dove; and it was the same Spirit who, at Pentecost, came down in such mighty power to sum up the testimony.</w:t>
      </w:r>
    </w:p>
    <w:p w14:paraId="062DD79F">
      <w:pPr>
        <w:pStyle w:val="3"/>
        <w:spacing w:before="0"/>
        <w:ind w:left="0"/>
        <w:jc w:val="left"/>
        <w:rPr>
          <w:rFonts w:hint="eastAsia"/>
        </w:rPr>
      </w:pPr>
      <w:r>
        <w:rPr>
          <w:rFonts w:hint="eastAsia"/>
        </w:rPr>
        <w:t>是圣灵在基督受洗时，如鸽子降在祂身上，为祂作见证；也是同一位圣灵，在五旬节，以大能降临，总结那见证。</w:t>
      </w:r>
    </w:p>
    <w:p w14:paraId="19A3E566">
      <w:pPr>
        <w:pStyle w:val="3"/>
        <w:spacing w:before="0"/>
        <w:ind w:left="0"/>
        <w:jc w:val="left"/>
        <w:rPr>
          <w:rFonts w:hint="eastAsia"/>
        </w:rPr>
      </w:pPr>
    </w:p>
    <w:p w14:paraId="46402BEB">
      <w:pPr>
        <w:pStyle w:val="3"/>
        <w:spacing w:before="0"/>
        <w:ind w:left="0"/>
        <w:jc w:val="left"/>
        <w:rPr>
          <w:rFonts w:hint="eastAsia"/>
        </w:rPr>
      </w:pPr>
      <w:r>
        <w:rPr>
          <w:rFonts w:hint="eastAsia"/>
        </w:rPr>
        <w:t>As the Dove at Jordan, and as the tongue of fire in the upper chamber, he bore witness to the truth that Jesus is the Son of God.</w:t>
      </w:r>
    </w:p>
    <w:p w14:paraId="3CAF5B9B">
      <w:pPr>
        <w:pStyle w:val="3"/>
        <w:spacing w:before="0"/>
        <w:ind w:left="0"/>
        <w:jc w:val="left"/>
        <w:rPr>
          <w:rFonts w:hint="eastAsia"/>
        </w:rPr>
      </w:pPr>
      <w:r>
        <w:rPr>
          <w:rFonts w:hint="eastAsia"/>
        </w:rPr>
        <w:t>如在约旦河的鸽子，如在楼房的火舌，祂为耶稣是上帝的儿子这真理作见证。</w:t>
      </w:r>
    </w:p>
    <w:p w14:paraId="120D3665">
      <w:pPr>
        <w:pStyle w:val="3"/>
        <w:spacing w:before="0"/>
        <w:ind w:left="0"/>
        <w:jc w:val="left"/>
        <w:rPr>
          <w:rFonts w:hint="eastAsia"/>
        </w:rPr>
      </w:pPr>
    </w:p>
    <w:p w14:paraId="500E3528">
      <w:pPr>
        <w:pStyle w:val="3"/>
        <w:spacing w:before="0"/>
        <w:ind w:left="0"/>
        <w:jc w:val="left"/>
        <w:rPr>
          <w:rFonts w:hint="eastAsia"/>
        </w:rPr>
      </w:pPr>
      <w:r>
        <w:rPr>
          <w:rFonts w:hint="eastAsia"/>
        </w:rPr>
        <w:t>And still he carries on his testimony, though no longer by visible form, or audible sound.</w:t>
      </w:r>
    </w:p>
    <w:p w14:paraId="14DFF039">
      <w:pPr>
        <w:pStyle w:val="3"/>
        <w:spacing w:before="0"/>
        <w:ind w:left="0"/>
        <w:jc w:val="left"/>
        <w:rPr>
          <w:rFonts w:hint="eastAsia"/>
        </w:rPr>
      </w:pPr>
      <w:r>
        <w:rPr>
          <w:rFonts w:hint="eastAsia"/>
        </w:rPr>
        <w:t>祂仍继续祂的见证，虽然不再藉着可见的形像，或可闻的声音。</w:t>
      </w:r>
    </w:p>
    <w:p w14:paraId="66580EAD">
      <w:pPr>
        <w:pStyle w:val="3"/>
        <w:spacing w:before="0"/>
        <w:ind w:left="0"/>
        <w:jc w:val="left"/>
        <w:rPr>
          <w:rFonts w:hint="eastAsia"/>
        </w:rPr>
      </w:pPr>
    </w:p>
    <w:p w14:paraId="5235C06A">
      <w:pPr>
        <w:pStyle w:val="3"/>
        <w:spacing w:before="0"/>
        <w:ind w:left="0"/>
        <w:jc w:val="left"/>
        <w:rPr>
          <w:rFonts w:hint="eastAsia"/>
        </w:rPr>
      </w:pPr>
      <w:r>
        <w:rPr>
          <w:rFonts w:hint="eastAsia"/>
        </w:rPr>
        <w:t>He testifies of Christ; he glorifies Christ.</w:t>
      </w:r>
    </w:p>
    <w:p w14:paraId="7BFBC0B9">
      <w:pPr>
        <w:pStyle w:val="3"/>
        <w:spacing w:before="0"/>
        <w:ind w:left="0"/>
        <w:jc w:val="left"/>
        <w:rPr>
          <w:rFonts w:hint="eastAsia"/>
        </w:rPr>
      </w:pPr>
      <w:r>
        <w:rPr>
          <w:rFonts w:hint="eastAsia"/>
        </w:rPr>
        <w:t>祂为基督作见证；祂荣耀基督。</w:t>
      </w:r>
    </w:p>
    <w:p w14:paraId="65AC3BF3">
      <w:pPr>
        <w:pStyle w:val="3"/>
        <w:spacing w:before="0"/>
        <w:ind w:left="0"/>
        <w:jc w:val="left"/>
        <w:rPr>
          <w:rFonts w:hint="eastAsia"/>
        </w:rPr>
      </w:pPr>
    </w:p>
    <w:p w14:paraId="7826942D">
      <w:pPr>
        <w:pStyle w:val="3"/>
        <w:spacing w:before="0"/>
        <w:ind w:left="0"/>
        <w:jc w:val="left"/>
        <w:rPr>
          <w:rFonts w:hint="eastAsia"/>
        </w:rPr>
      </w:pPr>
      <w:r>
        <w:rPr>
          <w:rFonts w:hint="eastAsia"/>
        </w:rPr>
        <w:t>He points at once to his person and his cross; he takes us to his cradle at Bethlehem, and to his tomb at Golgotha.</w:t>
      </w:r>
    </w:p>
    <w:p w14:paraId="3A081117">
      <w:pPr>
        <w:pStyle w:val="3"/>
        <w:spacing w:before="0"/>
        <w:ind w:left="0"/>
        <w:jc w:val="left"/>
        <w:rPr>
          <w:rFonts w:hint="eastAsia"/>
        </w:rPr>
      </w:pPr>
      <w:r>
        <w:rPr>
          <w:rFonts w:hint="eastAsia"/>
        </w:rPr>
        <w:t>祂同时指向祂的位格和祂的十字架；祂带我们到祂在伯利恒的摇篮，和祂在各各他的坟墓。</w:t>
      </w:r>
    </w:p>
    <w:p w14:paraId="45D623ED">
      <w:pPr>
        <w:pStyle w:val="3"/>
        <w:spacing w:before="0"/>
        <w:ind w:left="0"/>
        <w:jc w:val="left"/>
        <w:rPr>
          <w:rFonts w:hint="eastAsia"/>
        </w:rPr>
      </w:pPr>
    </w:p>
    <w:p w14:paraId="0AF5E7DB">
      <w:pPr>
        <w:pStyle w:val="3"/>
        <w:spacing w:before="0"/>
        <w:ind w:left="0"/>
        <w:jc w:val="left"/>
        <w:rPr>
          <w:rFonts w:hint="eastAsia"/>
        </w:rPr>
      </w:pPr>
      <w:r>
        <w:rPr>
          <w:rFonts w:hint="eastAsia"/>
        </w:rPr>
        <w:t>All that he now is doing bears reference to the Son of God.</w:t>
      </w:r>
    </w:p>
    <w:p w14:paraId="739447E2">
      <w:pPr>
        <w:pStyle w:val="3"/>
        <w:spacing w:before="0"/>
        <w:ind w:left="0"/>
        <w:jc w:val="left"/>
        <w:rPr>
          <w:rFonts w:hint="eastAsia"/>
        </w:rPr>
      </w:pPr>
      <w:r>
        <w:rPr>
          <w:rFonts w:hint="eastAsia"/>
        </w:rPr>
        <w:t>祂现在所做的一切，都与上帝的儿子有关。</w:t>
      </w:r>
    </w:p>
    <w:p w14:paraId="3B3C0E5A">
      <w:pPr>
        <w:pStyle w:val="3"/>
        <w:spacing w:before="0"/>
        <w:ind w:left="0"/>
        <w:jc w:val="left"/>
        <w:rPr>
          <w:rFonts w:hint="eastAsia"/>
        </w:rPr>
      </w:pPr>
    </w:p>
    <w:p w14:paraId="40EDED75">
      <w:pPr>
        <w:pStyle w:val="3"/>
        <w:spacing w:before="0"/>
        <w:ind w:left="0"/>
        <w:jc w:val="left"/>
        <w:rPr>
          <w:rFonts w:hint="eastAsia"/>
        </w:rPr>
      </w:pPr>
      <w:r>
        <w:rPr>
          <w:rFonts w:hint="eastAsia"/>
        </w:rPr>
        <w:t>He tells us what the water means, and confirms its testimony.</w:t>
      </w:r>
    </w:p>
    <w:p w14:paraId="53A2C932">
      <w:pPr>
        <w:pStyle w:val="3"/>
        <w:spacing w:before="0"/>
        <w:ind w:left="0"/>
        <w:jc w:val="left"/>
        <w:rPr>
          <w:rFonts w:hint="eastAsia"/>
        </w:rPr>
      </w:pPr>
      <w:r>
        <w:rPr>
          <w:rFonts w:hint="eastAsia"/>
        </w:rPr>
        <w:t>祂告诉我们水的意思，并证实其见证。</w:t>
      </w:r>
    </w:p>
    <w:p w14:paraId="3BE50CC3">
      <w:pPr>
        <w:pStyle w:val="3"/>
        <w:spacing w:before="0"/>
        <w:ind w:left="0"/>
        <w:jc w:val="left"/>
        <w:rPr>
          <w:rFonts w:hint="eastAsia"/>
        </w:rPr>
      </w:pPr>
    </w:p>
    <w:p w14:paraId="13E6FFCD">
      <w:pPr>
        <w:pStyle w:val="3"/>
        <w:spacing w:before="0"/>
        <w:ind w:left="0"/>
        <w:jc w:val="left"/>
        <w:rPr>
          <w:rFonts w:hint="eastAsia"/>
        </w:rPr>
      </w:pPr>
      <w:r>
        <w:rPr>
          <w:rFonts w:hint="eastAsia"/>
        </w:rPr>
        <w:t>Thus is the evidence completed; nay, more than completed; for though two witnesses would have sufficed, according to the law, God has added this third one,—one in all respects divine, —to confirm the truth beyond the possibility of doubt.</w:t>
      </w:r>
    </w:p>
    <w:p w14:paraId="64198657">
      <w:pPr>
        <w:pStyle w:val="3"/>
        <w:spacing w:before="0"/>
        <w:ind w:left="0"/>
        <w:jc w:val="left"/>
        <w:rPr>
          <w:rFonts w:hint="eastAsia"/>
        </w:rPr>
      </w:pPr>
      <w:r>
        <w:rPr>
          <w:rFonts w:hint="eastAsia"/>
        </w:rPr>
        <w:t>因此，证据就完全了；不，是超过完全了；因为虽然根据律法，两个见证人就够了，但上帝又加上了这第三个——一个在各方面都属神的——来证实这真理，使其毋庸置疑。</w:t>
      </w:r>
    </w:p>
    <w:p w14:paraId="0A93AF08">
      <w:pPr>
        <w:pStyle w:val="3"/>
        <w:spacing w:before="0"/>
        <w:ind w:left="0"/>
        <w:jc w:val="left"/>
        <w:rPr>
          <w:rFonts w:hint="eastAsia"/>
        </w:rPr>
      </w:pPr>
    </w:p>
    <w:p w14:paraId="4EC73CDB">
      <w:pPr>
        <w:pStyle w:val="3"/>
        <w:spacing w:before="0"/>
        <w:ind w:left="0"/>
        <w:jc w:val="left"/>
        <w:rPr>
          <w:rFonts w:hint="eastAsia"/>
        </w:rPr>
      </w:pPr>
      <w:r>
        <w:rPr>
          <w:rFonts w:hint="eastAsia"/>
        </w:rPr>
        <w:t>And now we know of a truth that Jesus is the Christ, the Son of God, the sacrifice for sin, the Saviour of the world.</w:t>
      </w:r>
    </w:p>
    <w:p w14:paraId="4A29D904">
      <w:pPr>
        <w:pStyle w:val="3"/>
        <w:spacing w:before="0"/>
        <w:ind w:left="0"/>
        <w:jc w:val="left"/>
        <w:rPr>
          <w:rFonts w:hint="eastAsia"/>
        </w:rPr>
      </w:pPr>
      <w:r>
        <w:rPr>
          <w:rFonts w:hint="eastAsia"/>
        </w:rPr>
        <w:t>如今我们确实知道，耶稣是基督，上帝的儿子，赎罪祭，世界的救主。</w:t>
      </w:r>
    </w:p>
    <w:p w14:paraId="65A9112A">
      <w:pPr>
        <w:pStyle w:val="3"/>
        <w:spacing w:before="0"/>
        <w:ind w:left="0"/>
        <w:jc w:val="left"/>
        <w:rPr>
          <w:rFonts w:hint="eastAsia"/>
        </w:rPr>
      </w:pPr>
    </w:p>
    <w:p w14:paraId="425E3ACA">
      <w:pPr>
        <w:pStyle w:val="3"/>
        <w:spacing w:before="0"/>
        <w:ind w:left="0"/>
        <w:jc w:val="left"/>
        <w:rPr>
          <w:rFonts w:hint="eastAsia"/>
        </w:rPr>
      </w:pPr>
      <w:r>
        <w:rPr>
          <w:rFonts w:hint="eastAsia"/>
        </w:rPr>
        <w:t>Now we know that the Son of God is come; and this is the resting- place of faith.</w:t>
      </w:r>
    </w:p>
    <w:p w14:paraId="6EBFDCE7">
      <w:pPr>
        <w:pStyle w:val="3"/>
        <w:spacing w:before="0"/>
        <w:ind w:left="0"/>
        <w:jc w:val="left"/>
        <w:rPr>
          <w:rFonts w:hint="eastAsia"/>
        </w:rPr>
      </w:pPr>
      <w:r>
        <w:rPr>
          <w:rFonts w:hint="eastAsia"/>
        </w:rPr>
        <w:t>如今我们知道上帝的儿子已经来了；这是信心的安息之所。</w:t>
      </w:r>
    </w:p>
    <w:p w14:paraId="7B0250C6">
      <w:pPr>
        <w:pStyle w:val="3"/>
        <w:spacing w:before="0"/>
        <w:ind w:left="0"/>
        <w:jc w:val="left"/>
        <w:rPr>
          <w:rFonts w:hint="eastAsia"/>
        </w:rPr>
      </w:pPr>
    </w:p>
    <w:p w14:paraId="598329C0">
      <w:pPr>
        <w:pStyle w:val="3"/>
        <w:spacing w:before="0"/>
        <w:ind w:left="0"/>
        <w:jc w:val="left"/>
        <w:rPr>
          <w:rFonts w:hint="eastAsia"/>
        </w:rPr>
      </w:pPr>
      <w:r>
        <w:rPr>
          <w:rFonts w:hint="eastAsia"/>
        </w:rPr>
        <w:t>The water says, "He is come;" the blood says, "He is come;" the Spirit says, "He is come."</w:t>
      </w:r>
    </w:p>
    <w:p w14:paraId="7A0A1366">
      <w:pPr>
        <w:pStyle w:val="3"/>
        <w:spacing w:before="0"/>
        <w:ind w:left="0"/>
        <w:jc w:val="left"/>
        <w:rPr>
          <w:rFonts w:hint="eastAsia"/>
        </w:rPr>
      </w:pPr>
      <w:r>
        <w:rPr>
          <w:rFonts w:hint="eastAsia"/>
        </w:rPr>
        <w:t>水说：“祂来了”；血说：“祂来了”；圣灵说：“祂来了”。</w:t>
      </w:r>
    </w:p>
    <w:p w14:paraId="044CF9BF">
      <w:pPr>
        <w:pStyle w:val="3"/>
        <w:spacing w:before="0"/>
        <w:ind w:left="0"/>
        <w:jc w:val="left"/>
        <w:rPr>
          <w:rFonts w:hint="eastAsia"/>
        </w:rPr>
      </w:pPr>
    </w:p>
    <w:p w14:paraId="7E5105AC">
      <w:pPr>
        <w:pStyle w:val="3"/>
        <w:spacing w:before="0"/>
        <w:ind w:left="0"/>
        <w:jc w:val="left"/>
        <w:rPr>
          <w:rFonts w:hint="eastAsia"/>
        </w:rPr>
      </w:pPr>
      <w:r>
        <w:rPr>
          <w:rFonts w:hint="eastAsia"/>
        </w:rPr>
        <w:t>Here faith rests; and, resting here, it "overcomes the world."</w:t>
      </w:r>
    </w:p>
    <w:p w14:paraId="156B15F7">
      <w:pPr>
        <w:pStyle w:val="3"/>
        <w:spacing w:before="0"/>
        <w:ind w:left="0"/>
        <w:jc w:val="left"/>
        <w:rPr>
          <w:rFonts w:hint="eastAsia"/>
        </w:rPr>
      </w:pPr>
      <w:r>
        <w:rPr>
          <w:rFonts w:hint="eastAsia"/>
        </w:rPr>
        <w:t>信心在此安息；在此安息，它就“胜过世界”。</w:t>
      </w:r>
    </w:p>
    <w:p w14:paraId="51112F21">
      <w:pPr>
        <w:pStyle w:val="3"/>
        <w:spacing w:before="0"/>
        <w:ind w:left="0"/>
        <w:jc w:val="left"/>
        <w:rPr>
          <w:rFonts w:hint="eastAsia"/>
        </w:rPr>
      </w:pPr>
    </w:p>
    <w:p w14:paraId="26439EB1">
      <w:pPr>
        <w:pStyle w:val="3"/>
        <w:spacing w:before="0"/>
        <w:ind w:left="0"/>
        <w:jc w:val="left"/>
        <w:rPr>
          <w:rFonts w:hint="eastAsia"/>
        </w:rPr>
      </w:pPr>
      <w:r>
        <w:rPr>
          <w:rFonts w:hint="eastAsia"/>
        </w:rPr>
        <w:t>No other faith can give us the victory save that which roots itself in the truth, that Jesus is the Son of God, and in the evidence of this, supplied to us by these three witnesses.</w:t>
      </w:r>
    </w:p>
    <w:p w14:paraId="7D40D96F">
      <w:pPr>
        <w:pStyle w:val="3"/>
        <w:spacing w:before="0"/>
        <w:ind w:left="0"/>
        <w:jc w:val="left"/>
        <w:rPr>
          <w:rFonts w:hint="eastAsia"/>
        </w:rPr>
      </w:pPr>
      <w:r>
        <w:rPr>
          <w:rFonts w:hint="eastAsia"/>
        </w:rPr>
        <w:t>除了那扎根于耶稣是上帝儿子这真理，并扎根于这三位见证人所供给我们的证据之上的信心，别无他信能赐我们胜利。</w:t>
      </w:r>
    </w:p>
    <w:p w14:paraId="7FF3830F">
      <w:pPr>
        <w:pStyle w:val="3"/>
        <w:spacing w:before="0"/>
        <w:ind w:left="0"/>
        <w:jc w:val="left"/>
        <w:rPr>
          <w:rFonts w:hint="eastAsia"/>
        </w:rPr>
      </w:pPr>
    </w:p>
    <w:p w14:paraId="4531E857">
      <w:pPr>
        <w:pStyle w:val="3"/>
        <w:spacing w:before="0"/>
        <w:ind w:left="0"/>
        <w:jc w:val="left"/>
        <w:rPr>
          <w:rFonts w:hint="eastAsia"/>
        </w:rPr>
      </w:pPr>
      <w:r>
        <w:rPr>
          <w:rFonts w:hint="eastAsia"/>
        </w:rPr>
        <w:t>"A faithful witness will not lie;" and here are three faithful witnesses, furnished by God himself.</w:t>
      </w:r>
    </w:p>
    <w:p w14:paraId="4F43C3A5">
      <w:pPr>
        <w:pStyle w:val="3"/>
        <w:spacing w:before="0"/>
        <w:ind w:left="0"/>
        <w:jc w:val="left"/>
        <w:rPr>
          <w:rFonts w:hint="eastAsia"/>
        </w:rPr>
      </w:pPr>
      <w:r>
        <w:rPr>
          <w:rFonts w:hint="eastAsia"/>
        </w:rPr>
        <w:t>“诚实的见证人，不说谎话”；这里有三个诚实的见证人，是上帝祂自己所预备的。</w:t>
      </w:r>
    </w:p>
    <w:p w14:paraId="105A7657">
      <w:pPr>
        <w:pStyle w:val="3"/>
        <w:spacing w:before="0"/>
        <w:ind w:left="0"/>
        <w:jc w:val="left"/>
        <w:rPr>
          <w:rFonts w:hint="eastAsia"/>
        </w:rPr>
      </w:pPr>
    </w:p>
    <w:p w14:paraId="4E460601">
      <w:pPr>
        <w:pStyle w:val="3"/>
        <w:spacing w:before="0"/>
        <w:ind w:left="0"/>
        <w:jc w:val="left"/>
        <w:rPr>
          <w:rFonts w:hint="eastAsia"/>
        </w:rPr>
      </w:pPr>
      <w:r>
        <w:rPr>
          <w:rFonts w:hint="eastAsia"/>
        </w:rPr>
        <w:t>A "true witness delivereth souls;" and here we have three true witnesses, on whose testimony we rest for the deliverance of our souls.</w:t>
      </w:r>
    </w:p>
    <w:p w14:paraId="318C94CE">
      <w:pPr>
        <w:pStyle w:val="3"/>
        <w:spacing w:before="0"/>
        <w:ind w:left="0"/>
        <w:jc w:val="left"/>
        <w:rPr>
          <w:rFonts w:hint="eastAsia"/>
        </w:rPr>
      </w:pPr>
      <w:r>
        <w:rPr>
          <w:rFonts w:hint="eastAsia"/>
        </w:rPr>
        <w:t>“作真见证的，救人性命”；这里我们有三个真实的见证人，我们倚靠他们的见证来拯救我们的灵魂。</w:t>
      </w:r>
    </w:p>
    <w:p w14:paraId="5FD5C9DB">
      <w:pPr>
        <w:pStyle w:val="3"/>
        <w:spacing w:before="0"/>
        <w:ind w:left="0"/>
        <w:jc w:val="left"/>
        <w:rPr>
          <w:rFonts w:hint="eastAsia"/>
        </w:rPr>
      </w:pPr>
    </w:p>
    <w:p w14:paraId="1BE3FAF0">
      <w:pPr>
        <w:pStyle w:val="3"/>
        <w:spacing w:before="0"/>
        <w:ind w:left="0"/>
        <w:jc w:val="left"/>
        <w:rPr>
          <w:rFonts w:hint="eastAsia"/>
        </w:rPr>
      </w:pPr>
      <w:r>
        <w:rPr>
          <w:rFonts w:hint="eastAsia"/>
        </w:rPr>
        <w:t>If, then, we would be conquerors, let us cast ourselves more absolutely on this threefold testimony, and drink in its spirit and meaning.</w:t>
      </w:r>
    </w:p>
    <w:p w14:paraId="25753BF1">
      <w:pPr>
        <w:pStyle w:val="3"/>
        <w:spacing w:before="0"/>
        <w:ind w:left="0"/>
        <w:jc w:val="left"/>
        <w:rPr>
          <w:rFonts w:hint="eastAsia"/>
        </w:rPr>
      </w:pPr>
      <w:r>
        <w:rPr>
          <w:rFonts w:hint="eastAsia"/>
        </w:rPr>
        <w:t>那么，我们若想得胜，就当更绝对地投靠这三重见证，并领会其精意。</w:t>
      </w:r>
    </w:p>
    <w:p w14:paraId="75ECDF44">
      <w:pPr>
        <w:pStyle w:val="3"/>
        <w:spacing w:before="0"/>
        <w:ind w:left="0"/>
        <w:jc w:val="left"/>
        <w:rPr>
          <w:rFonts w:hint="eastAsia"/>
        </w:rPr>
      </w:pPr>
    </w:p>
    <w:p w14:paraId="67E21C9A">
      <w:pPr>
        <w:pStyle w:val="3"/>
        <w:spacing w:before="0"/>
        <w:ind w:left="0"/>
        <w:jc w:val="left"/>
        <w:rPr>
          <w:rFonts w:hint="eastAsia"/>
        </w:rPr>
      </w:pPr>
      <w:r>
        <w:rPr>
          <w:rFonts w:hint="eastAsia"/>
        </w:rPr>
        <w:t>It is only in proportion as we do so that we shall prove victorious.</w:t>
      </w:r>
    </w:p>
    <w:p w14:paraId="397902E2">
      <w:pPr>
        <w:pStyle w:val="3"/>
        <w:spacing w:before="0"/>
        <w:ind w:left="0"/>
        <w:jc w:val="left"/>
        <w:rPr>
          <w:rFonts w:hint="eastAsia"/>
        </w:rPr>
      </w:pPr>
      <w:r>
        <w:rPr>
          <w:rFonts w:hint="eastAsia"/>
        </w:rPr>
        <w:t>只有我们如此行，我们才能得胜。</w:t>
      </w:r>
    </w:p>
    <w:p w14:paraId="59D8BDAE">
      <w:pPr>
        <w:pStyle w:val="3"/>
        <w:spacing w:before="0"/>
        <w:ind w:left="0"/>
        <w:jc w:val="left"/>
        <w:rPr>
          <w:rFonts w:hint="eastAsia"/>
        </w:rPr>
      </w:pPr>
    </w:p>
    <w:p w14:paraId="3B9C38DB">
      <w:pPr>
        <w:pStyle w:val="3"/>
        <w:spacing w:before="0"/>
        <w:ind w:left="0"/>
        <w:jc w:val="left"/>
        <w:rPr>
          <w:rFonts w:hint="eastAsia"/>
        </w:rPr>
      </w:pPr>
      <w:r>
        <w:rPr>
          <w:rFonts w:hint="eastAsia"/>
        </w:rPr>
        <w:t>Nothing else can give victory but faith; and no faith can do this save that which leans on divine testimony.</w:t>
      </w:r>
    </w:p>
    <w:p w14:paraId="2C75D71B">
      <w:pPr>
        <w:pStyle w:val="3"/>
        <w:spacing w:before="0"/>
        <w:ind w:left="0"/>
        <w:jc w:val="left"/>
        <w:rPr>
          <w:rFonts w:hint="eastAsia"/>
        </w:rPr>
      </w:pPr>
      <w:r>
        <w:rPr>
          <w:rFonts w:hint="eastAsia"/>
        </w:rPr>
        <w:t>除了信心，别无他物能带来胜利；除了那倚靠神圣见证的信心，别无他信能做到这一点。</w:t>
      </w:r>
    </w:p>
    <w:p w14:paraId="1281C66B">
      <w:pPr>
        <w:pStyle w:val="3"/>
        <w:spacing w:before="0"/>
        <w:ind w:left="0"/>
        <w:jc w:val="left"/>
        <w:rPr>
          <w:rFonts w:hint="eastAsia"/>
        </w:rPr>
      </w:pPr>
    </w:p>
    <w:p w14:paraId="2AE5ACB2">
      <w:pPr>
        <w:pStyle w:val="3"/>
        <w:spacing w:before="0"/>
        <w:ind w:left="0"/>
        <w:jc w:val="left"/>
        <w:rPr>
          <w:rFonts w:hint="eastAsia"/>
        </w:rPr>
      </w:pPr>
      <w:r>
        <w:rPr>
          <w:rFonts w:hint="eastAsia"/>
        </w:rPr>
        <w:t>Every other will give way or break down.</w:t>
      </w:r>
    </w:p>
    <w:p w14:paraId="1E490774">
      <w:pPr>
        <w:pStyle w:val="3"/>
        <w:spacing w:before="0"/>
        <w:ind w:left="0"/>
        <w:jc w:val="left"/>
        <w:rPr>
          <w:rFonts w:hint="eastAsia"/>
        </w:rPr>
      </w:pPr>
      <w:r>
        <w:rPr>
          <w:rFonts w:hint="eastAsia"/>
        </w:rPr>
        <w:t>其他的都会让步或崩溃。</w:t>
      </w:r>
    </w:p>
    <w:p w14:paraId="6219EAD7">
      <w:pPr>
        <w:pStyle w:val="3"/>
        <w:spacing w:before="0"/>
        <w:ind w:left="0"/>
        <w:jc w:val="left"/>
        <w:rPr>
          <w:rFonts w:hint="eastAsia"/>
        </w:rPr>
      </w:pPr>
    </w:p>
    <w:p w14:paraId="2464B653">
      <w:pPr>
        <w:pStyle w:val="3"/>
        <w:spacing w:before="0"/>
        <w:ind w:left="0"/>
        <w:jc w:val="left"/>
        <w:rPr>
          <w:rFonts w:hint="eastAsia"/>
        </w:rPr>
      </w:pPr>
      <w:r>
        <w:rPr>
          <w:rFonts w:hint="eastAsia"/>
        </w:rPr>
        <w:t>This only will stand, and, in standing, prove itself an "overcoming" faith; a world-overcoming faith, because a faith in Him who has overcome the world for us.</w:t>
      </w:r>
    </w:p>
    <w:p w14:paraId="363B88C3">
      <w:pPr>
        <w:pStyle w:val="3"/>
        <w:spacing w:before="0"/>
        <w:ind w:left="0"/>
        <w:jc w:val="left"/>
        <w:rPr>
          <w:rFonts w:hint="eastAsia"/>
        </w:rPr>
      </w:pPr>
      <w:r>
        <w:rPr>
          <w:rFonts w:hint="eastAsia"/>
        </w:rPr>
        <w:t>唯有这个会站立得住，并在站立中，证明自己是一种“得胜”的信心；一种胜过世界的信心，因为是信靠那位为我们胜过世界的祂。</w:t>
      </w:r>
    </w:p>
    <w:p w14:paraId="41570CDC">
      <w:pPr>
        <w:pStyle w:val="3"/>
        <w:spacing w:before="0"/>
        <w:ind w:left="0"/>
        <w:jc w:val="left"/>
        <w:rPr>
          <w:rFonts w:hint="eastAsia"/>
        </w:rPr>
      </w:pPr>
    </w:p>
    <w:p w14:paraId="368D49D7">
      <w:pPr>
        <w:pStyle w:val="3"/>
        <w:spacing w:before="0"/>
        <w:ind w:left="0"/>
        <w:jc w:val="left"/>
        <w:rPr>
          <w:rFonts w:hint="eastAsia"/>
        </w:rPr>
      </w:pPr>
      <w:r>
        <w:rPr>
          <w:rFonts w:hint="eastAsia"/>
        </w:rPr>
        <w:t>The more that we know of him who lived that he might do battle with the world, and died that he might vanquish it, the more shall we ourselves prove conquerors, "more than conquerors, through him who loved us."</w:t>
      </w:r>
    </w:p>
    <w:p w14:paraId="00DDB0CC">
      <w:pPr>
        <w:pStyle w:val="3"/>
        <w:spacing w:before="0"/>
        <w:ind w:left="0"/>
        <w:jc w:val="left"/>
        <w:rPr>
          <w:rFonts w:hint="eastAsia"/>
        </w:rPr>
      </w:pPr>
      <w:r>
        <w:rPr>
          <w:rFonts w:hint="eastAsia"/>
        </w:rPr>
        <w:t>我们越认识那位活著作世界的争战，死著作世界的征服者，我们就越能证明自己是得胜者，“靠着爱我们的主，在这一切的事上，已经得胜有余了。”</w:t>
      </w:r>
    </w:p>
    <w:p w14:paraId="5BF85C3A">
      <w:pPr>
        <w:pStyle w:val="3"/>
        <w:spacing w:before="0"/>
        <w:ind w:left="0"/>
        <w:jc w:val="left"/>
        <w:rPr>
          <w:rFonts w:hint="eastAsia"/>
        </w:rPr>
      </w:pPr>
    </w:p>
    <w:p w14:paraId="3F4BA63E">
      <w:pPr>
        <w:pStyle w:val="3"/>
        <w:spacing w:before="0"/>
        <w:ind w:left="0"/>
        <w:jc w:val="left"/>
        <w:rPr>
          <w:rFonts w:hint="eastAsia"/>
        </w:rPr>
      </w:pPr>
      <w:r>
        <w:rPr>
          <w:rFonts w:hint="eastAsia"/>
        </w:rPr>
        <w:t>The reason why so many are weak and sickly among us, so unable either to fight or to stand, is that they do not believe that which these three witnesses testify, that Jesus is the Christ, the Son of God; or, if they believe it, they do not think it enough.</w:t>
      </w:r>
    </w:p>
    <w:p w14:paraId="0198D40D">
      <w:pPr>
        <w:pStyle w:val="3"/>
        <w:spacing w:before="0"/>
        <w:ind w:left="0"/>
        <w:jc w:val="left"/>
        <w:rPr>
          <w:rFonts w:hint="eastAsia"/>
        </w:rPr>
      </w:pPr>
      <w:r>
        <w:rPr>
          <w:rFonts w:hint="eastAsia"/>
        </w:rPr>
        <w:t>我们中间有许多人软弱多病，既不能争战，也不能站立，其原因在于他们不信这三位见证人所见证的，耶稣是基督，上帝的儿子；或者，即使他们相信，他们也不认为这就够了。</w:t>
      </w:r>
    </w:p>
    <w:p w14:paraId="0E9861FA">
      <w:pPr>
        <w:pStyle w:val="3"/>
        <w:spacing w:before="0"/>
        <w:ind w:left="0"/>
        <w:jc w:val="left"/>
        <w:rPr>
          <w:rFonts w:hint="eastAsia"/>
        </w:rPr>
      </w:pPr>
    </w:p>
    <w:p w14:paraId="6D211382">
      <w:pPr>
        <w:pStyle w:val="3"/>
        <w:spacing w:before="0"/>
        <w:ind w:left="0"/>
        <w:jc w:val="left"/>
        <w:rPr>
          <w:rFonts w:hint="eastAsia"/>
        </w:rPr>
      </w:pPr>
      <w:r>
        <w:rPr>
          <w:rFonts w:hint="eastAsia"/>
        </w:rPr>
        <w:t>They must have something added to this great truth before it will yield them either confidence or strength!</w:t>
      </w:r>
    </w:p>
    <w:p w14:paraId="5C022B14">
      <w:pPr>
        <w:pStyle w:val="3"/>
        <w:spacing w:before="0"/>
        <w:ind w:left="0"/>
        <w:jc w:val="left"/>
        <w:rPr>
          <w:rFonts w:hint="eastAsia"/>
        </w:rPr>
      </w:pPr>
      <w:r>
        <w:rPr>
          <w:rFonts w:hint="eastAsia"/>
        </w:rPr>
        <w:t>他们必须在这伟大的真理上加添些什么，它才能给他们信心或力量！</w:t>
      </w:r>
    </w:p>
    <w:p w14:paraId="3DB52E33">
      <w:pPr>
        <w:pStyle w:val="3"/>
        <w:spacing w:before="0"/>
        <w:ind w:left="0"/>
        <w:jc w:val="left"/>
        <w:rPr>
          <w:rFonts w:hint="eastAsia"/>
        </w:rPr>
      </w:pPr>
    </w:p>
    <w:p w14:paraId="3BE05CA1">
      <w:pPr>
        <w:pStyle w:val="3"/>
        <w:spacing w:before="0"/>
        <w:ind w:left="0"/>
        <w:jc w:val="left"/>
        <w:rPr>
          <w:rFonts w:hint="eastAsia"/>
        </w:rPr>
      </w:pPr>
      <w:r>
        <w:rPr>
          <w:rFonts w:hint="eastAsia"/>
        </w:rPr>
        <w:t>But if God be true, it is, of itself, enough.</w:t>
      </w:r>
    </w:p>
    <w:p w14:paraId="30C5E59F">
      <w:pPr>
        <w:pStyle w:val="3"/>
        <w:spacing w:before="0"/>
        <w:ind w:left="0"/>
        <w:jc w:val="left"/>
        <w:rPr>
          <w:rFonts w:hint="eastAsia"/>
        </w:rPr>
      </w:pPr>
      <w:r>
        <w:rPr>
          <w:rFonts w:hint="eastAsia"/>
        </w:rPr>
        <w:t>但如果上帝是真实的，它本身就足够了。</w:t>
      </w:r>
    </w:p>
    <w:p w14:paraId="355F1C53">
      <w:pPr>
        <w:pStyle w:val="3"/>
        <w:spacing w:before="0"/>
        <w:ind w:left="0"/>
        <w:jc w:val="left"/>
        <w:rPr>
          <w:rFonts w:hint="eastAsia"/>
        </w:rPr>
      </w:pPr>
    </w:p>
    <w:p w14:paraId="2984AD2D">
      <w:pPr>
        <w:pStyle w:val="3"/>
        <w:spacing w:before="0"/>
        <w:ind w:left="0"/>
        <w:jc w:val="left"/>
        <w:rPr>
          <w:rFonts w:hint="eastAsia"/>
        </w:rPr>
      </w:pPr>
      <w:r>
        <w:rPr>
          <w:rFonts w:hint="eastAsia"/>
        </w:rPr>
        <w:t>If what the water says be true; if what the blood says be true; if what the Spirit says is true, we are provided with all we need, for the warfare and the victory.</w:t>
      </w:r>
    </w:p>
    <w:p w14:paraId="553871D0">
      <w:pPr>
        <w:pStyle w:val="3"/>
        <w:spacing w:before="0"/>
        <w:ind w:left="0"/>
        <w:jc w:val="left"/>
        <w:rPr>
          <w:rFonts w:hint="eastAsia"/>
        </w:rPr>
      </w:pPr>
      <w:r>
        <w:rPr>
          <w:rFonts w:hint="eastAsia"/>
        </w:rPr>
        <w:t>如果水所说的是真的；如果血所说的是真的；如果圣灵所说的是真的，我们就被预备了我们所需要的一切，为着争战和胜利。</w:t>
      </w:r>
    </w:p>
    <w:p w14:paraId="4019097D">
      <w:pPr>
        <w:pStyle w:val="3"/>
        <w:spacing w:before="0"/>
        <w:ind w:left="0"/>
        <w:jc w:val="left"/>
        <w:rPr>
          <w:rFonts w:hint="eastAsia"/>
        </w:rPr>
      </w:pPr>
    </w:p>
    <w:p w14:paraId="221FB749">
      <w:pPr>
        <w:pStyle w:val="3"/>
        <w:spacing w:before="0"/>
        <w:ind w:left="0"/>
        <w:jc w:val="left"/>
        <w:rPr>
          <w:rFonts w:hint="eastAsia"/>
        </w:rPr>
      </w:pPr>
      <w:r>
        <w:rPr>
          <w:rFonts w:hint="eastAsia"/>
        </w:rPr>
        <w:t>"Who is he that overcometh the world, but he that believeth that Jesus is the Christ?"</w:t>
      </w:r>
    </w:p>
    <w:p w14:paraId="05D91404">
      <w:pPr>
        <w:pStyle w:val="3"/>
        <w:spacing w:before="0"/>
        <w:ind w:left="0"/>
        <w:jc w:val="left"/>
        <w:rPr>
          <w:rFonts w:hint="eastAsia"/>
        </w:rPr>
      </w:pPr>
      <w:r>
        <w:rPr>
          <w:rFonts w:hint="eastAsia"/>
        </w:rPr>
        <w:t>“谁是胜过世界的呢？不是那信耶稣是基督的吗？”</w:t>
      </w:r>
    </w:p>
    <w:p w14:paraId="7895FC81">
      <w:pPr>
        <w:pStyle w:val="3"/>
        <w:spacing w:before="0"/>
        <w:ind w:left="0"/>
        <w:jc w:val="left"/>
        <w:rPr>
          <w:rFonts w:hint="eastAsia"/>
        </w:rPr>
      </w:pPr>
    </w:p>
    <w:p w14:paraId="22FA7879">
      <w:pPr>
        <w:pStyle w:val="3"/>
        <w:spacing w:before="0"/>
        <w:ind w:left="0"/>
        <w:jc w:val="left"/>
        <w:rPr>
          <w:rFonts w:hint="eastAsia"/>
        </w:rPr>
      </w:pPr>
      <w:r>
        <w:rPr>
          <w:rFonts w:hint="eastAsia"/>
        </w:rPr>
        <w:t>In all our battles let us take this as our watchword, the mighty, the divine spell, with which we overcome the enemy.</w:t>
      </w:r>
    </w:p>
    <w:p w14:paraId="5FB330DE">
      <w:pPr>
        <w:pStyle w:val="3"/>
        <w:spacing w:before="0"/>
        <w:ind w:left="0"/>
        <w:jc w:val="left"/>
        <w:rPr>
          <w:rFonts w:hint="eastAsia"/>
        </w:rPr>
      </w:pPr>
      <w:r>
        <w:rPr>
          <w:rFonts w:hint="eastAsia"/>
        </w:rPr>
        <w:t>在我们所有的争战中，让我们以此为我们的口号，那大能的、神圣的咒语，我们藉此战胜仇敌。</w:t>
      </w:r>
    </w:p>
    <w:p w14:paraId="1AFCE8FA">
      <w:pPr>
        <w:pStyle w:val="3"/>
        <w:spacing w:before="0"/>
        <w:ind w:left="0"/>
        <w:jc w:val="left"/>
        <w:rPr>
          <w:rFonts w:hint="eastAsia"/>
        </w:rPr>
      </w:pPr>
    </w:p>
    <w:p w14:paraId="57C98C00">
      <w:pPr>
        <w:pStyle w:val="3"/>
        <w:spacing w:before="0"/>
        <w:ind w:left="0"/>
        <w:jc w:val="left"/>
        <w:rPr>
          <w:rFonts w:hint="eastAsia"/>
        </w:rPr>
      </w:pPr>
      <w:r>
        <w:rPr>
          <w:rFonts w:hint="eastAsia"/>
        </w:rPr>
        <w:t>There is nothing like it.</w:t>
      </w:r>
    </w:p>
    <w:p w14:paraId="45CA8CBA">
      <w:pPr>
        <w:pStyle w:val="3"/>
        <w:spacing w:before="0"/>
        <w:ind w:left="0"/>
        <w:jc w:val="left"/>
        <w:rPr>
          <w:rFonts w:hint="eastAsia"/>
        </w:rPr>
      </w:pPr>
      <w:r>
        <w:rPr>
          <w:rFonts w:hint="eastAsia"/>
        </w:rPr>
        <w:t>没有比这更好的了。</w:t>
      </w:r>
    </w:p>
    <w:p w14:paraId="78C15DDF">
      <w:pPr>
        <w:pStyle w:val="3"/>
        <w:spacing w:before="0"/>
        <w:ind w:left="0"/>
        <w:jc w:val="left"/>
        <w:rPr>
          <w:rFonts w:hint="eastAsia"/>
        </w:rPr>
      </w:pPr>
    </w:p>
    <w:p w14:paraId="5345F1BE">
      <w:pPr>
        <w:pStyle w:val="3"/>
        <w:spacing w:before="0"/>
        <w:ind w:left="0"/>
        <w:jc w:val="left"/>
        <w:rPr>
          <w:rFonts w:hint="eastAsia"/>
        </w:rPr>
      </w:pPr>
      <w:r>
        <w:rPr>
          <w:rFonts w:hint="eastAsia"/>
        </w:rPr>
        <w:t>And just as it is written, "Who is he that overcometh the world but he that believeth that Jesus is the Christ," so it is also written, "Whosoever believeth that Jesus is the Christ, is born of God."</w:t>
      </w:r>
    </w:p>
    <w:p w14:paraId="15642F78">
      <w:pPr>
        <w:pStyle w:val="3"/>
        <w:spacing w:before="0"/>
        <w:ind w:left="0"/>
        <w:jc w:val="left"/>
        <w:rPr>
          <w:rFonts w:hint="eastAsia"/>
        </w:rPr>
      </w:pPr>
      <w:r>
        <w:rPr>
          <w:rFonts w:hint="eastAsia"/>
        </w:rPr>
        <w:t>正如经上所记：“谁是胜过世界的呢？不是那信耶稣是基督的吗？”同样，经上又记着说：“凡信耶稣是基督的，都是从上帝而生。”</w:t>
      </w:r>
    </w:p>
    <w:p w14:paraId="46C081D8">
      <w:pPr>
        <w:pStyle w:val="3"/>
        <w:spacing w:before="0"/>
        <w:ind w:left="0"/>
        <w:jc w:val="left"/>
        <w:rPr>
          <w:rFonts w:hint="eastAsia"/>
        </w:rPr>
      </w:pPr>
    </w:p>
    <w:p w14:paraId="33F9950C">
      <w:pPr>
        <w:pStyle w:val="3"/>
        <w:spacing w:before="0"/>
        <w:ind w:left="0"/>
        <w:jc w:val="left"/>
        <w:rPr>
          <w:rFonts w:hint="eastAsia"/>
        </w:rPr>
      </w:pPr>
      <w:r>
        <w:rPr>
          <w:rFonts w:hint="eastAsia"/>
        </w:rPr>
        <w:t>Can words be more explicit?</w:t>
      </w:r>
    </w:p>
    <w:p w14:paraId="0EBDA999">
      <w:pPr>
        <w:pStyle w:val="3"/>
        <w:spacing w:before="0"/>
        <w:ind w:left="0"/>
        <w:jc w:val="left"/>
        <w:rPr>
          <w:rFonts w:hint="eastAsia"/>
        </w:rPr>
      </w:pPr>
      <w:r>
        <w:rPr>
          <w:rFonts w:hint="eastAsia"/>
        </w:rPr>
        <w:t>言语还能更明确吗？</w:t>
      </w:r>
    </w:p>
    <w:p w14:paraId="6C659A50">
      <w:pPr>
        <w:pStyle w:val="3"/>
        <w:spacing w:before="0"/>
        <w:ind w:left="0"/>
        <w:jc w:val="left"/>
        <w:rPr>
          <w:rFonts w:hint="eastAsia"/>
        </w:rPr>
      </w:pPr>
    </w:p>
    <w:p w14:paraId="66F940C1">
      <w:pPr>
        <w:pStyle w:val="3"/>
        <w:spacing w:before="0"/>
        <w:ind w:left="0"/>
        <w:jc w:val="left"/>
        <w:rPr>
          <w:rFonts w:hint="eastAsia"/>
        </w:rPr>
      </w:pPr>
      <w:r>
        <w:rPr>
          <w:rFonts w:hint="eastAsia"/>
        </w:rPr>
        <w:t>If this great fact be true; if there be enough of evidence for it, and if it be, in its own large fulness, sufficient to bring you blessing, as God says it is, then why should we doubt, or why refuse, to take the gladness which this fact of facts embodies and presents?</w:t>
      </w:r>
    </w:p>
    <w:p w14:paraId="52118409">
      <w:pPr>
        <w:pStyle w:val="3"/>
        <w:spacing w:before="0"/>
        <w:ind w:left="0"/>
        <w:jc w:val="left"/>
        <w:rPr>
          <w:rFonts w:hint="eastAsia"/>
        </w:rPr>
      </w:pPr>
      <w:r>
        <w:rPr>
          <w:rFonts w:hint="eastAsia"/>
        </w:rPr>
        <w:t>如果这个伟大的事实是真的；如果它的证据充足，并且，就其本身丰满的程度而言，足以带给你祝福，正如上帝所说的那样，那么我们为何要怀疑，或为何拒绝接受这事实所包含和呈现的喜乐呢？</w:t>
      </w:r>
    </w:p>
    <w:p w14:paraId="66DC3FF8">
      <w:pPr>
        <w:pStyle w:val="3"/>
        <w:spacing w:before="0"/>
        <w:ind w:left="0"/>
        <w:jc w:val="left"/>
        <w:rPr>
          <w:rFonts w:hint="eastAsia"/>
        </w:rPr>
      </w:pPr>
    </w:p>
    <w:p w14:paraId="43884985">
      <w:pPr>
        <w:pStyle w:val="3"/>
        <w:spacing w:before="0"/>
        <w:ind w:left="0"/>
        <w:jc w:val="left"/>
        <w:rPr>
          <w:rFonts w:hint="eastAsia"/>
        </w:rPr>
      </w:pPr>
      <w:r>
        <w:rPr>
          <w:rFonts w:hint="eastAsia"/>
        </w:rPr>
        <w:t>Most assuredly it does contain, as in a golden urn, all the peace, and the hope, and the joy, which a human soul can possess; and he who has not received this joy and peace, has not yet understood the meaning of this mighty fact.</w:t>
      </w:r>
    </w:p>
    <w:p w14:paraId="6BAEE1BB">
      <w:pPr>
        <w:pStyle w:val="3"/>
        <w:spacing w:before="0"/>
        <w:ind w:left="0"/>
        <w:jc w:val="left"/>
        <w:rPr>
          <w:rFonts w:hint="eastAsia"/>
        </w:rPr>
      </w:pPr>
      <w:r>
        <w:rPr>
          <w:rFonts w:hint="eastAsia"/>
        </w:rPr>
        <w:t>它确实，如同在一个金罐里，盛装着一个人灵魂所能拥有的一切平安、盼望和喜乐；那没有领受这喜乐与平安的人，尚未明白这伟大事实的意义。</w:t>
      </w:r>
    </w:p>
    <w:p w14:paraId="06D979C6">
      <w:pPr>
        <w:pStyle w:val="3"/>
        <w:spacing w:before="0"/>
        <w:ind w:left="0"/>
        <w:jc w:val="left"/>
        <w:rPr>
          <w:rFonts w:hint="eastAsia"/>
        </w:rPr>
      </w:pPr>
    </w:p>
    <w:p w14:paraId="66DE8D1C">
      <w:pPr>
        <w:pStyle w:val="3"/>
        <w:spacing w:before="0"/>
        <w:ind w:left="0"/>
        <w:jc w:val="left"/>
        <w:rPr>
          <w:rFonts w:hint="eastAsia"/>
        </w:rPr>
      </w:pPr>
      <w:r>
        <w:rPr>
          <w:rFonts w:hint="eastAsia"/>
        </w:rPr>
        <w:t>Is Jesus really the Christ?</w:t>
      </w:r>
    </w:p>
    <w:p w14:paraId="6073355F">
      <w:pPr>
        <w:pStyle w:val="3"/>
        <w:spacing w:before="0"/>
        <w:ind w:left="0"/>
        <w:jc w:val="left"/>
        <w:rPr>
          <w:rFonts w:hint="eastAsia"/>
        </w:rPr>
      </w:pPr>
      <w:r>
        <w:rPr>
          <w:rFonts w:hint="eastAsia"/>
        </w:rPr>
        <w:t>耶稣真的是基督吗？</w:t>
      </w:r>
    </w:p>
    <w:p w14:paraId="6378C8BB">
      <w:pPr>
        <w:pStyle w:val="3"/>
        <w:spacing w:before="0"/>
        <w:ind w:left="0"/>
        <w:jc w:val="left"/>
        <w:rPr>
          <w:rFonts w:hint="eastAsia"/>
        </w:rPr>
      </w:pPr>
    </w:p>
    <w:p w14:paraId="6A8D48F2">
      <w:pPr>
        <w:pStyle w:val="3"/>
        <w:spacing w:before="0"/>
        <w:ind w:left="0"/>
        <w:jc w:val="left"/>
        <w:rPr>
          <w:rFonts w:hint="eastAsia"/>
        </w:rPr>
      </w:pPr>
      <w:r>
        <w:rPr>
          <w:rFonts w:hint="eastAsia"/>
        </w:rPr>
        <w:t>Is this proved and established beyond a doubt?</w:t>
      </w:r>
    </w:p>
    <w:p w14:paraId="236FF4B9">
      <w:pPr>
        <w:pStyle w:val="3"/>
        <w:spacing w:before="0"/>
        <w:ind w:left="0"/>
        <w:jc w:val="left"/>
        <w:rPr>
          <w:rFonts w:hint="eastAsia"/>
        </w:rPr>
      </w:pPr>
      <w:r>
        <w:rPr>
          <w:rFonts w:hint="eastAsia"/>
        </w:rPr>
        <w:t>这被证明并确立，毋庸置疑了吗？</w:t>
      </w:r>
    </w:p>
    <w:p w14:paraId="1D565372">
      <w:pPr>
        <w:pStyle w:val="3"/>
        <w:spacing w:before="0"/>
        <w:ind w:left="0"/>
        <w:jc w:val="left"/>
        <w:rPr>
          <w:rFonts w:hint="eastAsia"/>
        </w:rPr>
      </w:pPr>
    </w:p>
    <w:p w14:paraId="195A8F04">
      <w:pPr>
        <w:pStyle w:val="3"/>
        <w:spacing w:before="0"/>
        <w:ind w:left="0"/>
        <w:jc w:val="left"/>
        <w:rPr>
          <w:rFonts w:hint="eastAsia"/>
        </w:rPr>
      </w:pPr>
      <w:r>
        <w:rPr>
          <w:rFonts w:hint="eastAsia"/>
        </w:rPr>
        <w:t>Do you receive it as true, not upon the report of men, but upon the testimony of these three witnesses?</w:t>
      </w:r>
    </w:p>
    <w:p w14:paraId="143C8601">
      <w:pPr>
        <w:pStyle w:val="3"/>
        <w:spacing w:before="0"/>
        <w:ind w:left="0"/>
        <w:jc w:val="left"/>
        <w:rPr>
          <w:rFonts w:hint="eastAsia"/>
        </w:rPr>
      </w:pPr>
      <w:r>
        <w:rPr>
          <w:rFonts w:hint="eastAsia"/>
        </w:rPr>
        <w:t>你接受它为真理，不是根据人的报告，而是根据这三位见证人的见证吗？</w:t>
      </w:r>
    </w:p>
    <w:p w14:paraId="1C46A359">
      <w:pPr>
        <w:pStyle w:val="3"/>
        <w:spacing w:before="0"/>
        <w:ind w:left="0"/>
        <w:jc w:val="left"/>
        <w:rPr>
          <w:rFonts w:hint="eastAsia"/>
        </w:rPr>
      </w:pPr>
    </w:p>
    <w:p w14:paraId="68D8F877">
      <w:pPr>
        <w:pStyle w:val="3"/>
        <w:spacing w:before="0"/>
        <w:ind w:left="0"/>
        <w:jc w:val="left"/>
        <w:rPr>
          <w:rFonts w:hint="eastAsia"/>
        </w:rPr>
      </w:pPr>
      <w:r>
        <w:rPr>
          <w:rFonts w:hint="eastAsia"/>
        </w:rPr>
        <w:t>Then is it not written that "whosoever believeth that Jesus is the Christ is born of God?"</w:t>
      </w:r>
    </w:p>
    <w:p w14:paraId="09B9AD1F">
      <w:pPr>
        <w:pStyle w:val="3"/>
        <w:spacing w:before="0"/>
        <w:ind w:left="0"/>
        <w:jc w:val="left"/>
        <w:rPr>
          <w:rFonts w:hint="eastAsia"/>
        </w:rPr>
      </w:pPr>
      <w:r>
        <w:rPr>
          <w:rFonts w:hint="eastAsia"/>
        </w:rPr>
        <w:t>那么，经上岂不是记着说，“凡信耶稣是基督的，都是从上帝而生”吗？</w:t>
      </w:r>
    </w:p>
    <w:p w14:paraId="3D584E5E">
      <w:pPr>
        <w:pStyle w:val="3"/>
        <w:spacing w:before="0"/>
        <w:ind w:left="0"/>
        <w:jc w:val="left"/>
        <w:rPr>
          <w:rFonts w:hint="eastAsia"/>
        </w:rPr>
      </w:pPr>
    </w:p>
    <w:p w14:paraId="2521E065">
      <w:pPr>
        <w:pStyle w:val="3"/>
        <w:spacing w:before="0"/>
        <w:ind w:left="0"/>
        <w:jc w:val="left"/>
        <w:rPr>
          <w:rFonts w:hint="eastAsia"/>
        </w:rPr>
      </w:pPr>
      <w:r>
        <w:rPr>
          <w:rFonts w:hint="eastAsia"/>
        </w:rPr>
        <w:t>and what, then, should shake your peace or your confidence, save that which shakes the evidence of this blessed fact,—the evidence that Jesus of Nazareth is the Christ, and that this Christ of God died and rose from the dead?</w:t>
      </w:r>
    </w:p>
    <w:p w14:paraId="5600F8D3">
      <w:pPr>
        <w:pStyle w:val="3"/>
        <w:spacing w:before="0"/>
        <w:ind w:left="0"/>
        <w:jc w:val="left"/>
        <w:rPr>
          <w:rFonts w:hint="eastAsia"/>
        </w:rPr>
      </w:pPr>
      <w:r>
        <w:rPr>
          <w:rFonts w:hint="eastAsia"/>
        </w:rPr>
        <w:t>那么，除了那动摇这蒙福事实之证据——即拿撒勒人耶稣是基督，并且这位上帝的基督死而复活的证据——之外，还有什么能动摇你的平安或你的信心呢？</w:t>
      </w:r>
    </w:p>
    <w:p w14:paraId="2B905B8A">
      <w:pPr>
        <w:pStyle w:val="3"/>
        <w:spacing w:before="0"/>
        <w:ind w:left="0"/>
        <w:jc w:val="left"/>
        <w:rPr>
          <w:rFonts w:hint="eastAsia"/>
        </w:rPr>
      </w:pPr>
    </w:p>
    <w:p w14:paraId="33021E47">
      <w:pPr>
        <w:pStyle w:val="3"/>
        <w:spacing w:before="0"/>
        <w:ind w:left="0"/>
        <w:jc w:val="left"/>
        <w:rPr>
          <w:rFonts w:hint="eastAsia"/>
        </w:rPr>
      </w:pPr>
      <w:r>
        <w:rPr>
          <w:rFonts w:hint="eastAsia"/>
        </w:rPr>
        <w:t>Is this truth, this event, which God accounts so excellent and so momentous, a dubious thing?</w:t>
      </w:r>
    </w:p>
    <w:p w14:paraId="7A4AE0EC">
      <w:pPr>
        <w:pStyle w:val="3"/>
        <w:spacing w:before="0"/>
        <w:ind w:left="0"/>
        <w:jc w:val="left"/>
        <w:rPr>
          <w:rFonts w:hint="eastAsia"/>
        </w:rPr>
      </w:pPr>
      <w:r>
        <w:rPr>
          <w:rFonts w:hint="eastAsia"/>
        </w:rPr>
        <w:t>这个上帝看为如此卓越、如此重大的真理、事件，是一个可疑的事吗？</w:t>
      </w:r>
    </w:p>
    <w:p w14:paraId="35D7B226">
      <w:pPr>
        <w:pStyle w:val="3"/>
        <w:spacing w:before="0"/>
        <w:ind w:left="0"/>
        <w:jc w:val="left"/>
        <w:rPr>
          <w:rFonts w:hint="eastAsia"/>
        </w:rPr>
      </w:pPr>
    </w:p>
    <w:p w14:paraId="39EB0DA5">
      <w:pPr>
        <w:pStyle w:val="3"/>
        <w:spacing w:before="0"/>
        <w:ind w:left="0"/>
        <w:jc w:val="left"/>
        <w:rPr>
          <w:rFonts w:hint="eastAsia"/>
        </w:rPr>
      </w:pPr>
      <w:r>
        <w:rPr>
          <w:rFonts w:hint="eastAsia"/>
        </w:rPr>
        <w:t>Or, even though certain, is it a small thing in your eyes;—a trivial and subordinate piece of knowledge which a man may accept, and yet not be the better for it, or reject, and yet be none the worse?</w:t>
      </w:r>
    </w:p>
    <w:p w14:paraId="2DFA2398">
      <w:pPr>
        <w:pStyle w:val="3"/>
        <w:spacing w:before="0"/>
        <w:ind w:left="0"/>
        <w:jc w:val="left"/>
        <w:rPr>
          <w:rFonts w:hint="eastAsia"/>
        </w:rPr>
      </w:pPr>
      <w:r>
        <w:rPr>
          <w:rFonts w:hint="eastAsia"/>
        </w:rPr>
        <w:t>或者，即使是确定的，在你看来，它是一件小事吗？——一个微不足道、次要的知识，人可以接受，却不会因此变得更好，或者拒绝，却不会因此变得更糟？</w:t>
      </w:r>
    </w:p>
    <w:p w14:paraId="266FBB3C">
      <w:pPr>
        <w:pStyle w:val="3"/>
        <w:spacing w:before="0"/>
        <w:ind w:left="0"/>
        <w:jc w:val="left"/>
        <w:rPr>
          <w:rFonts w:hint="eastAsia"/>
        </w:rPr>
      </w:pPr>
    </w:p>
    <w:p w14:paraId="429F0962">
      <w:pPr>
        <w:pStyle w:val="3"/>
        <w:spacing w:before="0"/>
        <w:ind w:left="0"/>
        <w:jc w:val="left"/>
        <w:rPr>
          <w:rFonts w:hint="eastAsia"/>
        </w:rPr>
      </w:pPr>
      <w:r>
        <w:rPr>
          <w:rFonts w:hint="eastAsia"/>
        </w:rPr>
        <w:t>Nay; it is no poor, no common thing.</w:t>
      </w:r>
    </w:p>
    <w:p w14:paraId="56260303">
      <w:pPr>
        <w:pStyle w:val="3"/>
        <w:spacing w:before="0"/>
        <w:ind w:left="0"/>
        <w:jc w:val="left"/>
        <w:rPr>
          <w:rFonts w:hint="eastAsia"/>
        </w:rPr>
      </w:pPr>
      <w:r>
        <w:rPr>
          <w:rFonts w:hint="eastAsia"/>
        </w:rPr>
        <w:t>不；这不是一件贫乏、普通的事。</w:t>
      </w:r>
    </w:p>
    <w:p w14:paraId="7B05BDB0">
      <w:pPr>
        <w:pStyle w:val="3"/>
        <w:spacing w:before="0"/>
        <w:ind w:left="0"/>
        <w:jc w:val="left"/>
        <w:rPr>
          <w:rFonts w:hint="eastAsia"/>
        </w:rPr>
      </w:pPr>
    </w:p>
    <w:p w14:paraId="79387657">
      <w:pPr>
        <w:pStyle w:val="3"/>
        <w:spacing w:before="0"/>
        <w:ind w:left="0"/>
        <w:jc w:val="left"/>
        <w:rPr>
          <w:rFonts w:hint="eastAsia"/>
        </w:rPr>
      </w:pPr>
      <w:r>
        <w:rPr>
          <w:rFonts w:hint="eastAsia"/>
        </w:rPr>
        <w:t>It is the greatest fact which our earth has yet witnessed; it is the most powerful, the most pregnant, the most vital, the most transforming of all.</w:t>
      </w:r>
    </w:p>
    <w:p w14:paraId="0CCCC8E0">
      <w:pPr>
        <w:pStyle w:val="3"/>
        <w:spacing w:before="0"/>
        <w:ind w:left="0"/>
        <w:jc w:val="left"/>
        <w:rPr>
          <w:rFonts w:hint="eastAsia"/>
        </w:rPr>
      </w:pPr>
      <w:r>
        <w:rPr>
          <w:rFonts w:hint="eastAsia"/>
        </w:rPr>
        <w:t>这是我们地上所曾见证过的最伟大的事实；它是所有事实中最有能力、最富含意义、最至关重要、最具改变能力的一个。</w:t>
      </w:r>
    </w:p>
    <w:p w14:paraId="40D64223">
      <w:pPr>
        <w:pStyle w:val="3"/>
        <w:spacing w:before="0"/>
        <w:ind w:left="0"/>
        <w:jc w:val="left"/>
        <w:rPr>
          <w:rFonts w:hint="eastAsia"/>
        </w:rPr>
      </w:pPr>
    </w:p>
    <w:p w14:paraId="1C8A1599">
      <w:pPr>
        <w:pStyle w:val="3"/>
        <w:spacing w:before="0"/>
        <w:ind w:left="0"/>
        <w:jc w:val="left"/>
        <w:rPr>
          <w:rFonts w:hint="eastAsia"/>
        </w:rPr>
      </w:pPr>
      <w:r>
        <w:rPr>
          <w:rFonts w:hint="eastAsia"/>
        </w:rPr>
        <w:t>Take it gladly in.</w:t>
      </w:r>
    </w:p>
    <w:p w14:paraId="4559F741">
      <w:pPr>
        <w:pStyle w:val="3"/>
        <w:spacing w:before="0"/>
        <w:ind w:left="0"/>
        <w:jc w:val="left"/>
        <w:rPr>
          <w:rFonts w:hint="eastAsia"/>
        </w:rPr>
      </w:pPr>
      <w:r>
        <w:rPr>
          <w:rFonts w:hint="eastAsia"/>
        </w:rPr>
        <w:t>要欣然接受它。</w:t>
      </w:r>
    </w:p>
    <w:p w14:paraId="53678456">
      <w:pPr>
        <w:pStyle w:val="3"/>
        <w:spacing w:before="0"/>
        <w:ind w:left="0"/>
        <w:jc w:val="left"/>
        <w:rPr>
          <w:rFonts w:hint="eastAsia"/>
        </w:rPr>
      </w:pPr>
    </w:p>
    <w:p w14:paraId="22A5D435">
      <w:pPr>
        <w:pStyle w:val="3"/>
        <w:spacing w:before="0"/>
        <w:ind w:left="0"/>
        <w:jc w:val="left"/>
        <w:rPr>
          <w:rFonts w:hint="eastAsia"/>
        </w:rPr>
      </w:pPr>
      <w:r>
        <w:rPr>
          <w:rFonts w:hint="eastAsia"/>
        </w:rPr>
        <w:t>Bid it welcome.</w:t>
      </w:r>
    </w:p>
    <w:p w14:paraId="708181E6">
      <w:pPr>
        <w:pStyle w:val="3"/>
        <w:spacing w:before="0"/>
        <w:ind w:left="0"/>
        <w:jc w:val="left"/>
        <w:rPr>
          <w:rFonts w:hint="eastAsia"/>
        </w:rPr>
      </w:pPr>
      <w:r>
        <w:rPr>
          <w:rFonts w:hint="eastAsia"/>
        </w:rPr>
        <w:t>要欢迎它。</w:t>
      </w:r>
    </w:p>
    <w:p w14:paraId="42A5BB29">
      <w:pPr>
        <w:pStyle w:val="3"/>
        <w:spacing w:before="0"/>
        <w:ind w:left="0"/>
        <w:jc w:val="left"/>
        <w:rPr>
          <w:rFonts w:hint="eastAsia"/>
        </w:rPr>
      </w:pPr>
    </w:p>
    <w:p w14:paraId="0373B262">
      <w:pPr>
        <w:pStyle w:val="3"/>
        <w:spacing w:before="0"/>
        <w:ind w:left="0"/>
        <w:jc w:val="left"/>
        <w:rPr>
          <w:rFonts w:hint="eastAsia"/>
        </w:rPr>
      </w:pPr>
      <w:r>
        <w:rPr>
          <w:rFonts w:hint="eastAsia"/>
        </w:rPr>
        <w:t>Let it have free course throughout your whole being, unchecked by any wretched surmises, as to its not being sufficient to do such great things for you.</w:t>
      </w:r>
    </w:p>
    <w:p w14:paraId="0FA20E9F">
      <w:pPr>
        <w:pStyle w:val="3"/>
        <w:spacing w:before="0"/>
        <w:ind w:left="0"/>
        <w:jc w:val="left"/>
        <w:rPr>
          <w:rFonts w:hint="eastAsia"/>
        </w:rPr>
      </w:pPr>
      <w:r>
        <w:rPr>
          <w:rFonts w:hint="eastAsia"/>
        </w:rPr>
        <w:t>让它在你整个的存在中自由运行，不受任何可怜的猜测所阻碍，以为它不足以为你成就如此大的事。</w:t>
      </w:r>
    </w:p>
    <w:p w14:paraId="5891BA21">
      <w:pPr>
        <w:pStyle w:val="3"/>
        <w:spacing w:before="0"/>
        <w:ind w:left="0"/>
        <w:jc w:val="left"/>
        <w:rPr>
          <w:rFonts w:hint="eastAsia"/>
        </w:rPr>
      </w:pPr>
    </w:p>
    <w:p w14:paraId="34F3FF77">
      <w:pPr>
        <w:pStyle w:val="3"/>
        <w:spacing w:before="0"/>
        <w:ind w:left="0"/>
        <w:jc w:val="left"/>
        <w:rPr>
          <w:rFonts w:hint="eastAsia"/>
        </w:rPr>
      </w:pPr>
      <w:r>
        <w:rPr>
          <w:rFonts w:hint="eastAsia"/>
        </w:rPr>
        <w:t>Take it in all its rich and boundless meaning, as at once the vindication of God's righteousness, and the exposition of his love; and you will find what peace, what life, what healing it can diffuse throughout your whole being.</w:t>
      </w:r>
    </w:p>
    <w:p w14:paraId="1EE36208">
      <w:pPr>
        <w:pStyle w:val="3"/>
        <w:spacing w:before="0"/>
        <w:ind w:left="0"/>
        <w:jc w:val="left"/>
        <w:rPr>
          <w:rFonts w:hint="eastAsia"/>
        </w:rPr>
      </w:pPr>
      <w:r>
        <w:rPr>
          <w:rFonts w:hint="eastAsia"/>
        </w:rPr>
        <w:t>要以其丰富无限的意义来接受它，既是上帝公义的辩护，也是祂爱的阐释；你将发现它能在你整个的存在中散发出何等的平安、生命和医治。</w:t>
      </w:r>
    </w:p>
    <w:p w14:paraId="0175643C">
      <w:pPr>
        <w:pStyle w:val="3"/>
        <w:spacing w:before="0"/>
        <w:ind w:left="0"/>
        <w:jc w:val="left"/>
        <w:rPr>
          <w:rFonts w:hint="eastAsia"/>
        </w:rPr>
      </w:pPr>
    </w:p>
    <w:p w14:paraId="43CAA112">
      <w:pPr>
        <w:pStyle w:val="3"/>
        <w:spacing w:before="0"/>
        <w:ind w:left="0"/>
        <w:jc w:val="left"/>
        <w:rPr>
          <w:rFonts w:hint="eastAsia"/>
        </w:rPr>
      </w:pPr>
      <w:r>
        <w:rPr>
          <w:rFonts w:hint="eastAsia"/>
        </w:rPr>
        <w:t>Like a goodly vessel, laden with the riches, the fruit, the fragrance, of a hundred climes,—nay, with the very glory of the heaven of heavens—it will enter your port and unload its divine freight, filling your soul,—were you the most sorrowful of earth's sons,—with the joy unspeakable and full of glory.</w:t>
      </w:r>
    </w:p>
    <w:p w14:paraId="57B2E9AA">
      <w:pPr>
        <w:pStyle w:val="3"/>
        <w:spacing w:before="0"/>
        <w:ind w:left="0"/>
        <w:jc w:val="left"/>
        <w:rPr>
          <w:rFonts w:hint="eastAsia"/>
        </w:rPr>
      </w:pPr>
      <w:r>
        <w:rPr>
          <w:rFonts w:hint="eastAsia"/>
        </w:rPr>
        <w:t>像一艘满载百地财富、果实、芬芳——不，是满载天上之天的荣耀——的美好船只，它将进入你的港口，卸下它神圣的货物，充满你的灵魂——即使你是地上最悲伤的人——使你满有说不出来、满有荣光的大喜乐。</w:t>
      </w:r>
    </w:p>
    <w:p w14:paraId="5C90989E">
      <w:pPr>
        <w:pStyle w:val="3"/>
        <w:spacing w:before="0"/>
        <w:ind w:left="0"/>
        <w:jc w:val="left"/>
        <w:rPr>
          <w:rFonts w:hint="eastAsia"/>
        </w:rPr>
      </w:pPr>
    </w:p>
    <w:p w14:paraId="3A8BE471">
      <w:pPr>
        <w:pStyle w:val="2"/>
        <w:bidi w:val="0"/>
        <w:rPr>
          <w:rFonts w:hint="eastAsia"/>
        </w:rPr>
      </w:pPr>
      <w:r>
        <w:rPr>
          <w:rFonts w:hint="eastAsia"/>
        </w:rPr>
        <w:t>SERMON XLII</w:t>
      </w:r>
    </w:p>
    <w:p w14:paraId="03DA2B19">
      <w:pPr>
        <w:pStyle w:val="2"/>
        <w:bidi w:val="0"/>
        <w:rPr>
          <w:rFonts w:hint="eastAsia"/>
        </w:rPr>
      </w:pPr>
      <w:r>
        <w:rPr>
          <w:rFonts w:hint="eastAsia"/>
        </w:rPr>
        <w:t>讲道四十二</w:t>
      </w:r>
    </w:p>
    <w:p w14:paraId="0588B980">
      <w:pPr>
        <w:pStyle w:val="3"/>
        <w:spacing w:before="0"/>
        <w:ind w:left="0"/>
        <w:jc w:val="left"/>
        <w:rPr>
          <w:rFonts w:hint="eastAsia"/>
        </w:rPr>
      </w:pPr>
    </w:p>
    <w:p w14:paraId="75B40D31">
      <w:pPr>
        <w:pStyle w:val="3"/>
        <w:spacing w:before="0"/>
        <w:ind w:left="0"/>
        <w:jc w:val="left"/>
        <w:rPr>
          <w:rFonts w:hint="eastAsia"/>
        </w:rPr>
      </w:pPr>
      <w:r>
        <w:rPr>
          <w:rFonts w:hint="eastAsia"/>
        </w:rPr>
        <w:t>THE DIVINE BANQUET</w:t>
      </w:r>
    </w:p>
    <w:p w14:paraId="625FFC2F">
      <w:pPr>
        <w:pStyle w:val="3"/>
        <w:spacing w:before="0"/>
        <w:ind w:left="0"/>
        <w:jc w:val="left"/>
        <w:rPr>
          <w:rFonts w:hint="eastAsia"/>
        </w:rPr>
      </w:pPr>
      <w:r>
        <w:rPr>
          <w:rFonts w:hint="eastAsia"/>
        </w:rPr>
        <w:t>神圣的筵席</w:t>
      </w:r>
    </w:p>
    <w:p w14:paraId="0B326B6E">
      <w:pPr>
        <w:pStyle w:val="3"/>
        <w:spacing w:before="0"/>
        <w:ind w:left="0"/>
        <w:jc w:val="left"/>
        <w:rPr>
          <w:rFonts w:hint="eastAsia"/>
        </w:rPr>
      </w:pPr>
    </w:p>
    <w:p w14:paraId="6884590B">
      <w:pPr>
        <w:pStyle w:val="3"/>
        <w:spacing w:before="0"/>
        <w:ind w:left="0"/>
        <w:jc w:val="left"/>
        <w:rPr>
          <w:rFonts w:hint="eastAsia"/>
        </w:rPr>
      </w:pPr>
      <w:r>
        <w:rPr>
          <w:rFonts w:hint="eastAsia"/>
        </w:rPr>
        <w:t>"He shall eat the bread of his God, both of the most holy, and of the holy."—LEV. 21:22.</w:t>
      </w:r>
    </w:p>
    <w:p w14:paraId="52F5FEC0">
      <w:pPr>
        <w:pStyle w:val="3"/>
        <w:spacing w:before="0"/>
        <w:ind w:left="0"/>
        <w:jc w:val="left"/>
        <w:rPr>
          <w:rFonts w:hint="eastAsia"/>
        </w:rPr>
      </w:pPr>
      <w:r>
        <w:rPr>
          <w:rFonts w:hint="eastAsia"/>
        </w:rPr>
        <w:t>“他可以吃他神的食物，无论是至圣的，是圣的，都可以吃。”——利未记 21:22</w:t>
      </w:r>
    </w:p>
    <w:p w14:paraId="32F88CE0">
      <w:pPr>
        <w:pStyle w:val="3"/>
        <w:spacing w:before="0"/>
        <w:ind w:left="0"/>
        <w:jc w:val="left"/>
        <w:rPr>
          <w:rFonts w:hint="eastAsia"/>
        </w:rPr>
      </w:pPr>
    </w:p>
    <w:p w14:paraId="0E7FB2B8">
      <w:pPr>
        <w:pStyle w:val="3"/>
        <w:spacing w:before="0"/>
        <w:ind w:left="0"/>
        <w:jc w:val="left"/>
        <w:rPr>
          <w:rFonts w:hint="eastAsia"/>
        </w:rPr>
      </w:pPr>
      <w:r>
        <w:rPr>
          <w:rFonts w:hint="eastAsia"/>
        </w:rPr>
        <w:t>IT is not easy to say whether the words.</w:t>
      </w:r>
    </w:p>
    <w:p w14:paraId="5E46111C">
      <w:pPr>
        <w:pStyle w:val="3"/>
        <w:spacing w:before="0"/>
        <w:ind w:left="0"/>
        <w:jc w:val="left"/>
        <w:rPr>
          <w:rFonts w:hint="eastAsia"/>
        </w:rPr>
      </w:pPr>
      <w:r>
        <w:rPr>
          <w:rFonts w:hint="eastAsia"/>
        </w:rPr>
        <w:t>要说这些话是否…是不容易的。</w:t>
      </w:r>
    </w:p>
    <w:p w14:paraId="37FDF136">
      <w:pPr>
        <w:pStyle w:val="3"/>
        <w:spacing w:before="0"/>
        <w:ind w:left="0"/>
        <w:jc w:val="left"/>
        <w:rPr>
          <w:rFonts w:hint="eastAsia"/>
        </w:rPr>
      </w:pPr>
    </w:p>
    <w:p w14:paraId="22DCD9D7">
      <w:pPr>
        <w:pStyle w:val="3"/>
        <w:spacing w:before="0"/>
        <w:ind w:left="0"/>
        <w:jc w:val="left"/>
        <w:rPr>
          <w:rFonts w:hint="eastAsia"/>
        </w:rPr>
      </w:pPr>
      <w:r>
        <w:rPr>
          <w:rFonts w:hint="eastAsia"/>
        </w:rPr>
        <w:t>"bread of his God," refer generally to the sacrifices and offerings, or specially to the "shew-bread."</w:t>
      </w:r>
    </w:p>
    <w:p w14:paraId="02E2EFD1">
      <w:pPr>
        <w:pStyle w:val="3"/>
        <w:spacing w:before="0"/>
        <w:ind w:left="0"/>
        <w:jc w:val="left"/>
        <w:rPr>
          <w:rFonts w:hint="eastAsia"/>
        </w:rPr>
      </w:pPr>
      <w:r>
        <w:rPr>
          <w:rFonts w:hint="eastAsia"/>
        </w:rPr>
        <w:t>“他神的食物”，是指一般的祭物和供物，还是特指“陈设饼”。</w:t>
      </w:r>
    </w:p>
    <w:p w14:paraId="151D3EB5">
      <w:pPr>
        <w:pStyle w:val="3"/>
        <w:spacing w:before="0"/>
        <w:ind w:left="0"/>
        <w:jc w:val="left"/>
        <w:rPr>
          <w:rFonts w:hint="eastAsia"/>
        </w:rPr>
      </w:pPr>
    </w:p>
    <w:p w14:paraId="575685C6">
      <w:pPr>
        <w:pStyle w:val="3"/>
        <w:spacing w:before="0"/>
        <w:ind w:left="0"/>
        <w:jc w:val="left"/>
        <w:rPr>
          <w:rFonts w:hint="eastAsia"/>
        </w:rPr>
      </w:pPr>
      <w:r>
        <w:rPr>
          <w:rFonts w:hint="eastAsia"/>
        </w:rPr>
        <w:t>We take them as pointing to the latter; as, indeed, in any interpretation of the expression, the shew-bread must be included, if not mainly intended.</w:t>
      </w:r>
    </w:p>
    <w:p w14:paraId="3F21EB50">
      <w:pPr>
        <w:pStyle w:val="3"/>
        <w:spacing w:before="0"/>
        <w:ind w:left="0"/>
        <w:jc w:val="left"/>
        <w:rPr>
          <w:rFonts w:hint="eastAsia"/>
        </w:rPr>
      </w:pPr>
      <w:r>
        <w:rPr>
          <w:rFonts w:hint="eastAsia"/>
        </w:rPr>
        <w:t>我们认为它们指向后者；因为，实际上，在对这个表达的任何解释中，陈设饼都必须被包括在内，如果不是主要意图的话。</w:t>
      </w:r>
    </w:p>
    <w:p w14:paraId="1A05DE5C">
      <w:pPr>
        <w:pStyle w:val="3"/>
        <w:spacing w:before="0"/>
        <w:ind w:left="0"/>
        <w:jc w:val="left"/>
        <w:rPr>
          <w:rFonts w:hint="eastAsia"/>
        </w:rPr>
      </w:pPr>
    </w:p>
    <w:p w14:paraId="767B3256">
      <w:pPr>
        <w:pStyle w:val="3"/>
        <w:spacing w:before="0"/>
        <w:ind w:left="0"/>
        <w:jc w:val="left"/>
        <w:rPr>
          <w:rFonts w:hint="eastAsia"/>
        </w:rPr>
      </w:pPr>
      <w:r>
        <w:rPr>
          <w:rFonts w:hint="eastAsia"/>
        </w:rPr>
        <w:t>It was called the "shew-bread;" or, more properly, "the bread of the presence;" the bread that stood on the King's table, and in the King's presence; the bread which was therefore intimately connected with him who is called "the Angel of the Presence" (Isa. 62:9); the bread which was associated with him whose "presence" went with Israel whithersoever they went (Ex. 33:14).</w:t>
      </w:r>
    </w:p>
    <w:p w14:paraId="7437E14B">
      <w:pPr>
        <w:pStyle w:val="3"/>
        <w:spacing w:before="0"/>
        <w:ind w:left="0"/>
        <w:jc w:val="left"/>
        <w:rPr>
          <w:rFonts w:hint="eastAsia"/>
        </w:rPr>
      </w:pPr>
      <w:r>
        <w:rPr>
          <w:rFonts w:hint="eastAsia"/>
        </w:rPr>
        <w:t>它被称为“陈设饼”；或更确切地说，“临在之饼”；那立在君王桌上，在君王面前的饼；因此，这饼与那被称为“临在之使者”的祂有密切的联系（以赛亚书 62:9）；这饼与那祂的“临在”随着以色列无论往哪里去都同在的祂相关（出埃及记 33:14）。</w:t>
      </w:r>
    </w:p>
    <w:p w14:paraId="10E97EBD">
      <w:pPr>
        <w:pStyle w:val="3"/>
        <w:spacing w:before="0"/>
        <w:ind w:left="0"/>
        <w:jc w:val="left"/>
        <w:rPr>
          <w:rFonts w:hint="eastAsia"/>
        </w:rPr>
      </w:pPr>
    </w:p>
    <w:p w14:paraId="33D0E94D">
      <w:pPr>
        <w:pStyle w:val="3"/>
        <w:spacing w:before="0"/>
        <w:ind w:left="0"/>
        <w:jc w:val="left"/>
        <w:rPr>
          <w:rFonts w:hint="eastAsia"/>
        </w:rPr>
      </w:pPr>
      <w:r>
        <w:rPr>
          <w:rFonts w:hint="eastAsia"/>
        </w:rPr>
        <w:t>The name of itself marked it as something different from the manna.</w:t>
      </w:r>
    </w:p>
    <w:p w14:paraId="08A66C9A">
      <w:pPr>
        <w:pStyle w:val="3"/>
        <w:spacing w:before="0"/>
        <w:ind w:left="0"/>
        <w:jc w:val="left"/>
        <w:rPr>
          <w:rFonts w:hint="eastAsia"/>
        </w:rPr>
      </w:pPr>
      <w:r>
        <w:rPr>
          <w:rFonts w:hint="eastAsia"/>
        </w:rPr>
        <w:t>它的名字本身就表明它与吗哪不同。</w:t>
      </w:r>
    </w:p>
    <w:p w14:paraId="0BA22A56">
      <w:pPr>
        <w:pStyle w:val="3"/>
        <w:spacing w:before="0"/>
        <w:ind w:left="0"/>
        <w:jc w:val="left"/>
        <w:rPr>
          <w:rFonts w:hint="eastAsia"/>
        </w:rPr>
      </w:pPr>
    </w:p>
    <w:p w14:paraId="1E75D78A">
      <w:pPr>
        <w:pStyle w:val="3"/>
        <w:spacing w:before="0"/>
        <w:ind w:left="0"/>
        <w:jc w:val="left"/>
        <w:rPr>
          <w:rFonts w:hint="eastAsia"/>
        </w:rPr>
      </w:pPr>
      <w:r>
        <w:rPr>
          <w:rFonts w:hint="eastAsia"/>
        </w:rPr>
        <w:t>That was "angels' food" (Ps. 78:25); it was the bread of heaven (Ps. 105:40); but this was "presence-bread," the King's own loaf; "royal dainties;" taken each Sabbath morning from the King's table, and given to the "royal priesthood" who ministered to the Mighty King.</w:t>
      </w:r>
    </w:p>
    <w:p w14:paraId="1EB33FA5">
      <w:pPr>
        <w:pStyle w:val="3"/>
        <w:spacing w:before="0"/>
        <w:ind w:left="0"/>
        <w:jc w:val="left"/>
        <w:rPr>
          <w:rFonts w:hint="eastAsia"/>
        </w:rPr>
      </w:pPr>
      <w:r>
        <w:rPr>
          <w:rFonts w:hint="eastAsia"/>
        </w:rPr>
        <w:t>那是“天使的食物”（诗篇 78:25）；那是天上的粮（诗篇 105:40）；但这是“临在之饼”，君王自己的饼；“御膳”；每个安息日早晨从君王桌上取下，赐给那服事大能君王的“君尊祭司”。</w:t>
      </w:r>
    </w:p>
    <w:p w14:paraId="0FAB901B">
      <w:pPr>
        <w:pStyle w:val="3"/>
        <w:spacing w:before="0"/>
        <w:ind w:left="0"/>
        <w:jc w:val="left"/>
        <w:rPr>
          <w:rFonts w:hint="eastAsia"/>
        </w:rPr>
      </w:pPr>
    </w:p>
    <w:p w14:paraId="149657E8">
      <w:pPr>
        <w:pStyle w:val="3"/>
        <w:spacing w:before="0"/>
        <w:ind w:left="0"/>
        <w:jc w:val="left"/>
        <w:rPr>
          <w:rFonts w:hint="eastAsia"/>
        </w:rPr>
      </w:pPr>
      <w:r>
        <w:rPr>
          <w:rFonts w:hint="eastAsia"/>
        </w:rPr>
        <w:t>Yet was it made of common wheat, the fruit of the curse-laden soil; ground in the mill; mixed with water; kneaded by the hands of a man; baked by fire,—and this not altar-fire, but common fire from man's hearth,—like other bread.</w:t>
      </w:r>
    </w:p>
    <w:p w14:paraId="7940FDF2">
      <w:pPr>
        <w:pStyle w:val="3"/>
        <w:spacing w:before="0"/>
        <w:ind w:left="0"/>
        <w:jc w:val="left"/>
        <w:rPr>
          <w:rFonts w:hint="eastAsia"/>
        </w:rPr>
      </w:pPr>
      <w:r>
        <w:rPr>
          <w:rFonts w:hint="eastAsia"/>
        </w:rPr>
        <w:t>然而，它是由普通的麦子制成的，是受咒诅土地的果实；在磨坊里磨碎；与水混合；由人手揉捏；用火烘烤——而且这火不是祭坛之火，而是来自人炉膛的普通火——像其他的饼一样。</w:t>
      </w:r>
    </w:p>
    <w:p w14:paraId="0155C35F">
      <w:pPr>
        <w:pStyle w:val="3"/>
        <w:spacing w:before="0"/>
        <w:ind w:left="0"/>
        <w:jc w:val="left"/>
        <w:rPr>
          <w:rFonts w:hint="eastAsia"/>
        </w:rPr>
      </w:pPr>
    </w:p>
    <w:p w14:paraId="4316D27A">
      <w:pPr>
        <w:pStyle w:val="3"/>
        <w:spacing w:before="0"/>
        <w:ind w:left="0"/>
        <w:jc w:val="left"/>
        <w:rPr>
          <w:rFonts w:hint="eastAsia"/>
        </w:rPr>
      </w:pPr>
      <w:r>
        <w:rPr>
          <w:rFonts w:hint="eastAsia"/>
        </w:rPr>
        <w:t>And though, in after times, all this was done by the Levites or Kohathites, yet at first it is enjoined on Moses himself, as the representative of the great King, whose bread it was.</w:t>
      </w:r>
    </w:p>
    <w:p w14:paraId="6C55C362">
      <w:pPr>
        <w:pStyle w:val="3"/>
        <w:spacing w:before="0"/>
        <w:ind w:left="0"/>
        <w:jc w:val="left"/>
        <w:rPr>
          <w:rFonts w:hint="eastAsia"/>
        </w:rPr>
      </w:pPr>
      <w:r>
        <w:rPr>
          <w:rFonts w:hint="eastAsia"/>
        </w:rPr>
        <w:t>虽然，在后来的时代，这一切都由利未人或哥辖人来做，但起初，这却是吩咐摩西自己做的，作为那大君王的代表，这饼是祂的。</w:t>
      </w:r>
    </w:p>
    <w:p w14:paraId="1D65E3A5">
      <w:pPr>
        <w:pStyle w:val="3"/>
        <w:spacing w:before="0"/>
        <w:ind w:left="0"/>
        <w:jc w:val="left"/>
        <w:rPr>
          <w:rFonts w:hint="eastAsia"/>
        </w:rPr>
      </w:pPr>
    </w:p>
    <w:p w14:paraId="0079FC88">
      <w:pPr>
        <w:pStyle w:val="3"/>
        <w:spacing w:before="0"/>
        <w:ind w:left="0"/>
        <w:jc w:val="left"/>
        <w:rPr>
          <w:rFonts w:hint="eastAsia"/>
        </w:rPr>
      </w:pPr>
      <w:r>
        <w:rPr>
          <w:rFonts w:hint="eastAsia"/>
        </w:rPr>
        <w:t>Such was the typical bread; the "bread of the presence;" bread setting forth something truer, and more substantial, more spiritual, more royal, more divine; the "true bread;" the bread of God; that "flesh which is meat indeed."</w:t>
      </w:r>
    </w:p>
    <w:p w14:paraId="64A288F9">
      <w:pPr>
        <w:pStyle w:val="3"/>
        <w:spacing w:before="0"/>
        <w:ind w:left="0"/>
        <w:jc w:val="left"/>
        <w:rPr>
          <w:rFonts w:hint="eastAsia"/>
        </w:rPr>
      </w:pPr>
      <w:r>
        <w:rPr>
          <w:rFonts w:hint="eastAsia"/>
        </w:rPr>
        <w:t>这就是那预表的饼；“临在之饼”；这饼预示着更真实、更实在、更属灵、更尊贵、更神圣的东西；“真粮”；上帝的粮；那“真是可吃的肉”。</w:t>
      </w:r>
    </w:p>
    <w:p w14:paraId="62474A46">
      <w:pPr>
        <w:pStyle w:val="3"/>
        <w:spacing w:before="0"/>
        <w:ind w:left="0"/>
        <w:jc w:val="left"/>
        <w:rPr>
          <w:rFonts w:hint="eastAsia"/>
        </w:rPr>
      </w:pPr>
    </w:p>
    <w:p w14:paraId="4CF6DA89">
      <w:pPr>
        <w:pStyle w:val="3"/>
        <w:spacing w:before="0"/>
        <w:ind w:left="0"/>
        <w:jc w:val="left"/>
        <w:rPr>
          <w:rFonts w:hint="eastAsia"/>
        </w:rPr>
      </w:pPr>
      <w:r>
        <w:rPr>
          <w:rFonts w:hint="eastAsia"/>
        </w:rPr>
        <w:t>For the food of the Church, in each age, has been the same; "they did all eat the same spiritual meat" (1 Cor. 10:3); and thus all along faith realised "the communion of the body of Christ" (1 Cor. 10:16), and even before he came, led Israel to see, that, "though many, they are one bread and one body, being all partakers of that one bread" (1 Cor. 10:17).</w:t>
      </w:r>
    </w:p>
    <w:p w14:paraId="5E3DB1C6">
      <w:pPr>
        <w:pStyle w:val="3"/>
        <w:spacing w:before="0"/>
        <w:ind w:left="0"/>
        <w:jc w:val="left"/>
        <w:rPr>
          <w:rFonts w:hint="eastAsia"/>
        </w:rPr>
      </w:pPr>
      <w:r>
        <w:rPr>
          <w:rFonts w:hint="eastAsia"/>
        </w:rPr>
        <w:t>因为教会在每个时代的食物都是一样的；“他们都吃了一样的灵食”（哥林多前书 10:3）；因此，信心一直以来都实现了“基督身体的交通”（哥林多前书 10:16），甚至在祂来之前，就引导以色列看见，“我们虽多，仍是一个饼，一个身体，因为我们都是分受这一个饼”（哥林多前书 10:17）。</w:t>
      </w:r>
    </w:p>
    <w:p w14:paraId="3431F3D3">
      <w:pPr>
        <w:pStyle w:val="3"/>
        <w:spacing w:before="0"/>
        <w:ind w:left="0"/>
        <w:jc w:val="left"/>
        <w:rPr>
          <w:rFonts w:hint="eastAsia"/>
        </w:rPr>
      </w:pPr>
    </w:p>
    <w:p w14:paraId="3A99BFDF">
      <w:pPr>
        <w:pStyle w:val="3"/>
        <w:spacing w:before="0"/>
        <w:ind w:left="0"/>
        <w:jc w:val="left"/>
        <w:rPr>
          <w:rFonts w:hint="eastAsia"/>
        </w:rPr>
      </w:pPr>
      <w:r>
        <w:rPr>
          <w:rFonts w:hint="eastAsia"/>
        </w:rPr>
        <w:t>Let us examine this true "presence-bread," set before God's kings and priests as their true and eternal food.</w:t>
      </w:r>
    </w:p>
    <w:p w14:paraId="59C9CE8F">
      <w:pPr>
        <w:pStyle w:val="3"/>
        <w:spacing w:before="0"/>
        <w:ind w:left="0"/>
        <w:jc w:val="left"/>
        <w:rPr>
          <w:rFonts w:hint="eastAsia"/>
        </w:rPr>
      </w:pPr>
      <w:r>
        <w:rPr>
          <w:rFonts w:hint="eastAsia"/>
        </w:rPr>
        <w:t>让我们查验这真正的“临在之饼”，就是摆在上帝的君王和祭司面前，作他们真实和永恒食物的。</w:t>
      </w:r>
    </w:p>
    <w:p w14:paraId="1CD1B05A">
      <w:pPr>
        <w:pStyle w:val="3"/>
        <w:spacing w:before="0"/>
        <w:ind w:left="0"/>
        <w:jc w:val="left"/>
        <w:rPr>
          <w:rFonts w:hint="eastAsia"/>
        </w:rPr>
      </w:pPr>
    </w:p>
    <w:p w14:paraId="32014C4A">
      <w:pPr>
        <w:pStyle w:val="3"/>
        <w:spacing w:before="0"/>
        <w:ind w:left="0"/>
        <w:jc w:val="left"/>
        <w:rPr>
          <w:rFonts w:hint="eastAsia"/>
        </w:rPr>
      </w:pPr>
      <w:r>
        <w:rPr>
          <w:rFonts w:hint="eastAsia"/>
        </w:rPr>
        <w:t>I.It is provided by God.—As in carrying out his purpose in the old creation, he provided every fruit-bearing tree for man; so, in accomplishing the new creation, he has supplied the "food convenient."</w:t>
      </w:r>
    </w:p>
    <w:p w14:paraId="21508900">
      <w:pPr>
        <w:pStyle w:val="3"/>
        <w:spacing w:before="0"/>
        <w:ind w:left="0"/>
        <w:jc w:val="left"/>
        <w:rPr>
          <w:rFonts w:hint="eastAsia"/>
        </w:rPr>
      </w:pPr>
      <w:r>
        <w:rPr>
          <w:rFonts w:hint="eastAsia"/>
        </w:rPr>
        <w:t>一、它是由上帝预备的。——正如在实行祂在旧造中的旨意时，祂为人类预备了各种结果子的树；同样，在完成新造时，祂也供给了“合宜的食物”。</w:t>
      </w:r>
    </w:p>
    <w:p w14:paraId="0B3FB6DF">
      <w:pPr>
        <w:pStyle w:val="3"/>
        <w:spacing w:before="0"/>
        <w:ind w:left="0"/>
        <w:jc w:val="left"/>
        <w:rPr>
          <w:rFonts w:hint="eastAsia"/>
        </w:rPr>
      </w:pPr>
    </w:p>
    <w:p w14:paraId="7255C07E">
      <w:pPr>
        <w:pStyle w:val="3"/>
        <w:spacing w:before="0"/>
        <w:ind w:left="0"/>
        <w:jc w:val="left"/>
        <w:rPr>
          <w:rFonts w:hint="eastAsia"/>
        </w:rPr>
      </w:pPr>
      <w:r>
        <w:rPr>
          <w:rFonts w:hint="eastAsia"/>
        </w:rPr>
        <w:t>He gave the tree of life for the paradise of the first Adam; and he has not forgotten it in that of the second.</w:t>
      </w:r>
    </w:p>
    <w:p w14:paraId="199BA695">
      <w:pPr>
        <w:pStyle w:val="3"/>
        <w:spacing w:before="0"/>
        <w:ind w:left="0"/>
        <w:jc w:val="left"/>
        <w:rPr>
          <w:rFonts w:hint="eastAsia"/>
        </w:rPr>
      </w:pPr>
      <w:r>
        <w:rPr>
          <w:rFonts w:hint="eastAsia"/>
        </w:rPr>
        <w:t>祂为第一亚当的乐园赐下生命树；祂在第二亚当的乐园里也没有忘记它。</w:t>
      </w:r>
    </w:p>
    <w:p w14:paraId="6C0ED9B3">
      <w:pPr>
        <w:pStyle w:val="3"/>
        <w:spacing w:before="0"/>
        <w:ind w:left="0"/>
        <w:jc w:val="left"/>
        <w:rPr>
          <w:rFonts w:hint="eastAsia"/>
        </w:rPr>
      </w:pPr>
    </w:p>
    <w:p w14:paraId="17FABE9E">
      <w:pPr>
        <w:pStyle w:val="3"/>
        <w:spacing w:before="0"/>
        <w:ind w:left="0"/>
        <w:jc w:val="left"/>
        <w:rPr>
          <w:rFonts w:hint="eastAsia"/>
        </w:rPr>
      </w:pPr>
      <w:r>
        <w:rPr>
          <w:rFonts w:hint="eastAsia"/>
        </w:rPr>
        <w:t>He has made the provision for his house; and he has also blessed it.</w:t>
      </w:r>
    </w:p>
    <w:p w14:paraId="00428B26">
      <w:pPr>
        <w:pStyle w:val="3"/>
        <w:spacing w:before="0"/>
        <w:ind w:left="0"/>
        <w:jc w:val="left"/>
        <w:rPr>
          <w:rFonts w:hint="eastAsia"/>
        </w:rPr>
      </w:pPr>
      <w:r>
        <w:rPr>
          <w:rFonts w:hint="eastAsia"/>
        </w:rPr>
        <w:t>祂已为祂的家预备了供应；祂也赐福了它。</w:t>
      </w:r>
    </w:p>
    <w:p w14:paraId="6B9A6A17">
      <w:pPr>
        <w:pStyle w:val="3"/>
        <w:spacing w:before="0"/>
        <w:ind w:left="0"/>
        <w:jc w:val="left"/>
        <w:rPr>
          <w:rFonts w:hint="eastAsia"/>
        </w:rPr>
      </w:pPr>
    </w:p>
    <w:p w14:paraId="28343DB3">
      <w:pPr>
        <w:pStyle w:val="3"/>
        <w:spacing w:before="0"/>
        <w:ind w:left="0"/>
        <w:jc w:val="left"/>
        <w:rPr>
          <w:rFonts w:hint="eastAsia"/>
        </w:rPr>
      </w:pPr>
      <w:r>
        <w:rPr>
          <w:rFonts w:hint="eastAsia"/>
        </w:rPr>
        <w:t>For the sustaining the life which he imparts, he provides the food required.</w:t>
      </w:r>
    </w:p>
    <w:p w14:paraId="35A5F68B">
      <w:pPr>
        <w:pStyle w:val="3"/>
        <w:spacing w:before="0"/>
        <w:ind w:left="0"/>
        <w:jc w:val="left"/>
        <w:rPr>
          <w:rFonts w:hint="eastAsia"/>
        </w:rPr>
      </w:pPr>
      <w:r>
        <w:rPr>
          <w:rFonts w:hint="eastAsia"/>
        </w:rPr>
        <w:t>为要维持祂所赐的生命，祂预备了所需的食物。</w:t>
      </w:r>
    </w:p>
    <w:p w14:paraId="520A41D9">
      <w:pPr>
        <w:pStyle w:val="3"/>
        <w:spacing w:before="0"/>
        <w:ind w:left="0"/>
        <w:jc w:val="left"/>
        <w:rPr>
          <w:rFonts w:hint="eastAsia"/>
        </w:rPr>
      </w:pPr>
    </w:p>
    <w:p w14:paraId="08ED2F2A">
      <w:pPr>
        <w:pStyle w:val="3"/>
        <w:spacing w:before="0"/>
        <w:ind w:left="0"/>
        <w:jc w:val="left"/>
        <w:rPr>
          <w:rFonts w:hint="eastAsia"/>
        </w:rPr>
      </w:pPr>
      <w:r>
        <w:rPr>
          <w:rFonts w:hint="eastAsia"/>
        </w:rPr>
        <w:t>Therefore was the "presence-bread" of old called "the bread of our God," because both itself, and that which it symbolised, were provided by God himself.</w:t>
      </w:r>
    </w:p>
    <w:p w14:paraId="395EE1C9">
      <w:pPr>
        <w:pStyle w:val="3"/>
        <w:spacing w:before="0"/>
        <w:ind w:left="0"/>
        <w:jc w:val="left"/>
        <w:rPr>
          <w:rFonts w:hint="eastAsia"/>
        </w:rPr>
      </w:pPr>
      <w:r>
        <w:rPr>
          <w:rFonts w:hint="eastAsia"/>
        </w:rPr>
        <w:t>因此，古时的“陈设饼”被称为“我们上帝的饼”，因为饼本身，以及它所象征的，都是由上帝祂自己预备的。</w:t>
      </w:r>
    </w:p>
    <w:p w14:paraId="56D17F00">
      <w:pPr>
        <w:pStyle w:val="3"/>
        <w:spacing w:before="0"/>
        <w:ind w:left="0"/>
        <w:jc w:val="left"/>
        <w:rPr>
          <w:rFonts w:hint="eastAsia"/>
        </w:rPr>
      </w:pPr>
    </w:p>
    <w:p w14:paraId="30628684">
      <w:pPr>
        <w:pStyle w:val="3"/>
        <w:spacing w:before="0"/>
        <w:ind w:left="0"/>
        <w:jc w:val="left"/>
        <w:rPr>
          <w:rFonts w:hint="eastAsia"/>
        </w:rPr>
      </w:pPr>
      <w:r>
        <w:rPr>
          <w:rFonts w:hint="eastAsia"/>
        </w:rPr>
        <w:t>To clothe the lilies and to feed the ravens, was to give us the pledge of fullest blessing for the souls of those who were more precious by far than lilies or ravens; and to place the twelve weekly loaves on the sanctuary table for the representatives of the twelve tribes of Israel, was to give to his whole Church, in all coming ages, the thousand times repeated assurance, that he would provide for each member of that vast but scattered company, the true bread, even the flesh of Him who was given for the life of the world.</w:t>
      </w:r>
    </w:p>
    <w:p w14:paraId="504F69B2">
      <w:pPr>
        <w:pStyle w:val="3"/>
        <w:spacing w:before="0"/>
        <w:ind w:left="0"/>
        <w:jc w:val="left"/>
        <w:rPr>
          <w:rFonts w:hint="eastAsia"/>
        </w:rPr>
      </w:pPr>
      <w:r>
        <w:rPr>
          <w:rFonts w:hint="eastAsia"/>
        </w:rPr>
        <w:t>给百合花穿衣，喂养乌鸦，是给我们一个凭据，要为那些远比百合花或乌鸦宝贵之人的灵魂赐下最丰盛的祝福；将十二个每周的饼摆在圣所的桌上，为以色列十二支派的代表，是给祂整个的教会，在将来的所有世代，一个千百次重复的确据，祂将为那广大而分散的群体中的每一个成员，预备真粮，就是那为世人生命所舍之祂的肉。</w:t>
      </w:r>
    </w:p>
    <w:p w14:paraId="2DE274CB">
      <w:pPr>
        <w:pStyle w:val="3"/>
        <w:spacing w:before="0"/>
        <w:ind w:left="0"/>
        <w:jc w:val="left"/>
        <w:rPr>
          <w:rFonts w:hint="eastAsia"/>
        </w:rPr>
      </w:pPr>
    </w:p>
    <w:p w14:paraId="36D087F7">
      <w:pPr>
        <w:pStyle w:val="3"/>
        <w:spacing w:before="0"/>
        <w:ind w:left="0"/>
        <w:jc w:val="left"/>
        <w:rPr>
          <w:rFonts w:hint="eastAsia"/>
        </w:rPr>
      </w:pPr>
      <w:r>
        <w:rPr>
          <w:rFonts w:hint="eastAsia"/>
        </w:rPr>
        <w:t>II.It is prepared by God himself.—Moses, as representing God, prepared the twelve loaves; and God himself has prepared the better bread, the flesh of the Son of Man.</w:t>
      </w:r>
    </w:p>
    <w:p w14:paraId="1CEAA1A4">
      <w:pPr>
        <w:pStyle w:val="3"/>
        <w:spacing w:before="0"/>
        <w:ind w:left="0"/>
        <w:jc w:val="left"/>
        <w:rPr>
          <w:rFonts w:hint="eastAsia"/>
        </w:rPr>
      </w:pPr>
      <w:r>
        <w:rPr>
          <w:rFonts w:hint="eastAsia"/>
        </w:rPr>
        <w:t>二、它是由上帝祂自己预备的。——摩西，作为上帝的代表，预备了十二个饼；上帝祂自己也预备了更好的饼，人子的肉。</w:t>
      </w:r>
    </w:p>
    <w:p w14:paraId="052A76BB">
      <w:pPr>
        <w:pStyle w:val="3"/>
        <w:spacing w:before="0"/>
        <w:ind w:left="0"/>
        <w:jc w:val="left"/>
        <w:rPr>
          <w:rFonts w:hint="eastAsia"/>
        </w:rPr>
      </w:pPr>
    </w:p>
    <w:p w14:paraId="527A7A00">
      <w:pPr>
        <w:pStyle w:val="3"/>
        <w:spacing w:before="0"/>
        <w:ind w:left="0"/>
        <w:jc w:val="left"/>
        <w:rPr>
          <w:rFonts w:hint="eastAsia"/>
        </w:rPr>
      </w:pPr>
      <w:r>
        <w:rPr>
          <w:rFonts w:hint="eastAsia"/>
        </w:rPr>
        <w:t>"A body hast thou prepared me."</w:t>
      </w:r>
    </w:p>
    <w:p w14:paraId="17600B36">
      <w:pPr>
        <w:pStyle w:val="3"/>
        <w:spacing w:before="0"/>
        <w:ind w:left="0"/>
        <w:jc w:val="left"/>
        <w:rPr>
          <w:rFonts w:hint="eastAsia"/>
        </w:rPr>
      </w:pPr>
      <w:r>
        <w:rPr>
          <w:rFonts w:hint="eastAsia"/>
        </w:rPr>
        <w:t>“你曾为我预备了身体。”</w:t>
      </w:r>
    </w:p>
    <w:p w14:paraId="7F5FBE4A">
      <w:pPr>
        <w:pStyle w:val="3"/>
        <w:spacing w:before="0"/>
        <w:ind w:left="0"/>
        <w:jc w:val="left"/>
        <w:rPr>
          <w:rFonts w:hint="eastAsia"/>
        </w:rPr>
      </w:pPr>
    </w:p>
    <w:p w14:paraId="204F2EF4">
      <w:pPr>
        <w:pStyle w:val="3"/>
        <w:spacing w:before="0"/>
        <w:ind w:left="0"/>
        <w:jc w:val="left"/>
        <w:rPr>
          <w:rFonts w:hint="eastAsia"/>
        </w:rPr>
      </w:pPr>
      <w:r>
        <w:rPr>
          <w:rFonts w:hint="eastAsia"/>
        </w:rPr>
        <w:t>As it was not mere fruit, the simple growth of the soil, that was to be laid on the sanctuary table as God's bread, but loaves carefully prepared of certain materials, so was it in the case of him whose "flesh is meat indeed."</w:t>
      </w:r>
    </w:p>
    <w:p w14:paraId="5B184888">
      <w:pPr>
        <w:pStyle w:val="3"/>
        <w:spacing w:before="0"/>
        <w:ind w:left="0"/>
        <w:jc w:val="left"/>
        <w:rPr>
          <w:rFonts w:hint="eastAsia"/>
        </w:rPr>
      </w:pPr>
      <w:r>
        <w:rPr>
          <w:rFonts w:hint="eastAsia"/>
        </w:rPr>
        <w:t>正如不是单纯的果实，土地的自然生长，要被摆在圣所的桌上作为上帝的饼，而是用某些材料精心预备的饼；同样，那“肉真是可吃的”祂的情况也是如此。</w:t>
      </w:r>
    </w:p>
    <w:p w14:paraId="70D698D5">
      <w:pPr>
        <w:pStyle w:val="3"/>
        <w:spacing w:before="0"/>
        <w:ind w:left="0"/>
        <w:jc w:val="left"/>
        <w:rPr>
          <w:rFonts w:hint="eastAsia"/>
        </w:rPr>
      </w:pPr>
    </w:p>
    <w:p w14:paraId="3FC9A668">
      <w:pPr>
        <w:pStyle w:val="3"/>
        <w:spacing w:before="0"/>
        <w:ind w:left="0"/>
        <w:jc w:val="left"/>
        <w:rPr>
          <w:rFonts w:hint="eastAsia"/>
        </w:rPr>
      </w:pPr>
      <w:r>
        <w:rPr>
          <w:rFonts w:hint="eastAsia"/>
        </w:rPr>
        <w:t>Very careful was the preparation of this bread of God.</w:t>
      </w:r>
    </w:p>
    <w:p w14:paraId="59AFF863">
      <w:pPr>
        <w:pStyle w:val="3"/>
        <w:spacing w:before="0"/>
        <w:ind w:left="0"/>
        <w:jc w:val="left"/>
        <w:rPr>
          <w:rFonts w:hint="eastAsia"/>
        </w:rPr>
      </w:pPr>
      <w:r>
        <w:rPr>
          <w:rFonts w:hint="eastAsia"/>
        </w:rPr>
        <w:t>这上帝的粮，其预备是何等细心。</w:t>
      </w:r>
    </w:p>
    <w:p w14:paraId="1775C041">
      <w:pPr>
        <w:pStyle w:val="3"/>
        <w:spacing w:before="0"/>
        <w:ind w:left="0"/>
        <w:jc w:val="left"/>
        <w:rPr>
          <w:rFonts w:hint="eastAsia"/>
        </w:rPr>
      </w:pPr>
    </w:p>
    <w:p w14:paraId="45CF03B8">
      <w:pPr>
        <w:pStyle w:val="3"/>
        <w:spacing w:before="0"/>
        <w:ind w:left="0"/>
        <w:jc w:val="left"/>
        <w:rPr>
          <w:rFonts w:hint="eastAsia"/>
        </w:rPr>
      </w:pPr>
      <w:r>
        <w:rPr>
          <w:rFonts w:hint="eastAsia"/>
        </w:rPr>
        <w:t>It was committed to "the Holy Ghost," and it was accomplished by "the power of the highest" (Luke 1:35).</w:t>
      </w:r>
    </w:p>
    <w:p w14:paraId="4AFCA319">
      <w:pPr>
        <w:pStyle w:val="3"/>
        <w:spacing w:before="0"/>
        <w:ind w:left="0"/>
        <w:jc w:val="left"/>
        <w:rPr>
          <w:rFonts w:hint="eastAsia"/>
        </w:rPr>
      </w:pPr>
      <w:r>
        <w:rPr>
          <w:rFonts w:hint="eastAsia"/>
        </w:rPr>
        <w:t>它被交托给“圣灵”，并由“至高者的能力”所成就（路加福音 1:35）。</w:t>
      </w:r>
    </w:p>
    <w:p w14:paraId="4576A56B">
      <w:pPr>
        <w:pStyle w:val="3"/>
        <w:spacing w:before="0"/>
        <w:ind w:left="0"/>
        <w:jc w:val="left"/>
        <w:rPr>
          <w:rFonts w:hint="eastAsia"/>
        </w:rPr>
      </w:pPr>
    </w:p>
    <w:p w14:paraId="08D5449D">
      <w:pPr>
        <w:pStyle w:val="3"/>
        <w:spacing w:before="0"/>
        <w:ind w:left="0"/>
        <w:jc w:val="left"/>
        <w:rPr>
          <w:rFonts w:hint="eastAsia"/>
        </w:rPr>
      </w:pPr>
      <w:r>
        <w:rPr>
          <w:rFonts w:hint="eastAsia"/>
        </w:rPr>
        <w:t>Various were the earthly processes through which it had to pass, before it could be laid on God's table and become proper food for God's royal priesthood; and, in the growth of the wheat in Israel's fields for Israel's shew-bread,—its cutting down, its grinding, its kneading, its firing,—in all these we have a symbol of the processes, by means of which the bread of God was prepared for us.</w:t>
      </w:r>
    </w:p>
    <w:p w14:paraId="5BA497B3">
      <w:pPr>
        <w:pStyle w:val="3"/>
        <w:spacing w:before="0"/>
        <w:ind w:left="0"/>
        <w:jc w:val="left"/>
        <w:rPr>
          <w:rFonts w:hint="eastAsia"/>
        </w:rPr>
      </w:pPr>
      <w:r>
        <w:rPr>
          <w:rFonts w:hint="eastAsia"/>
        </w:rPr>
        <w:t>在它能被摆在上帝的桌上，成为上帝君尊祭司合宜的食物之前，它必须经过各种属世的过程；并且，在以色列田地里为以色列陈设饼生长的麦子——其收割、磨碎、揉捏、烘烤——在这一切之中，我们都有一个象征，表明上帝的粮是如何为我们预备的。</w:t>
      </w:r>
    </w:p>
    <w:p w14:paraId="7DC20BED">
      <w:pPr>
        <w:pStyle w:val="3"/>
        <w:spacing w:before="0"/>
        <w:ind w:left="0"/>
        <w:jc w:val="left"/>
        <w:rPr>
          <w:rFonts w:hint="eastAsia"/>
        </w:rPr>
      </w:pPr>
    </w:p>
    <w:p w14:paraId="7AF4184A">
      <w:pPr>
        <w:pStyle w:val="3"/>
        <w:spacing w:before="0"/>
        <w:ind w:left="0"/>
        <w:jc w:val="left"/>
        <w:rPr>
          <w:rFonts w:hint="eastAsia"/>
        </w:rPr>
      </w:pPr>
      <w:r>
        <w:rPr>
          <w:rFonts w:hint="eastAsia"/>
        </w:rPr>
        <w:t>In the history of the birth, the life, the sorrows, the hardships, the blood-shedding, the death of the incarnate Son of God, we have a description of the way in which the "shew-bread" or "presence-bread" of the Church was prepared, according to God's own method, for our everlasting food.</w:t>
      </w:r>
    </w:p>
    <w:p w14:paraId="76AF8E52">
      <w:pPr>
        <w:pStyle w:val="3"/>
        <w:spacing w:before="0"/>
        <w:ind w:left="0"/>
        <w:jc w:val="left"/>
        <w:rPr>
          <w:rFonts w:hint="eastAsia"/>
        </w:rPr>
      </w:pPr>
      <w:r>
        <w:rPr>
          <w:rFonts w:hint="eastAsia"/>
        </w:rPr>
        <w:t>在道成肉身的上帝之子的出生、生活、忧伤、艰辛、流血、死亡的历史中，我们有关于教会的“陈设饼”或“临在之饼”是如何照着上帝自己的方法，为我们预备作我们永远的食物的描述。</w:t>
      </w:r>
    </w:p>
    <w:p w14:paraId="7EC29980">
      <w:pPr>
        <w:pStyle w:val="3"/>
        <w:spacing w:before="0"/>
        <w:ind w:left="0"/>
        <w:jc w:val="left"/>
        <w:rPr>
          <w:rFonts w:hint="eastAsia"/>
        </w:rPr>
      </w:pPr>
    </w:p>
    <w:p w14:paraId="6D6B4B53">
      <w:pPr>
        <w:pStyle w:val="3"/>
        <w:spacing w:before="0"/>
        <w:ind w:left="0"/>
        <w:jc w:val="left"/>
        <w:rPr>
          <w:rFonts w:hint="eastAsia"/>
        </w:rPr>
      </w:pPr>
      <w:r>
        <w:rPr>
          <w:rFonts w:hint="eastAsia"/>
        </w:rPr>
        <w:t>A fragment of our common humanity, separated from the mass by God's own hand, is united to Godhead in the person of the Eternal Son.</w:t>
      </w:r>
    </w:p>
    <w:p w14:paraId="2918115A">
      <w:pPr>
        <w:pStyle w:val="3"/>
        <w:spacing w:before="0"/>
        <w:ind w:left="0"/>
        <w:jc w:val="left"/>
        <w:rPr>
          <w:rFonts w:hint="eastAsia"/>
        </w:rPr>
      </w:pPr>
      <w:r>
        <w:rPr>
          <w:rFonts w:hint="eastAsia"/>
        </w:rPr>
        <w:t>我们共同人性的一小部分，被上帝亲手从大众中分离出来，在永恒子的位格中与神性联合。</w:t>
      </w:r>
    </w:p>
    <w:p w14:paraId="1221C295">
      <w:pPr>
        <w:pStyle w:val="3"/>
        <w:spacing w:before="0"/>
        <w:ind w:left="0"/>
        <w:jc w:val="left"/>
        <w:rPr>
          <w:rFonts w:hint="eastAsia"/>
        </w:rPr>
      </w:pPr>
    </w:p>
    <w:p w14:paraId="423891F8">
      <w:pPr>
        <w:pStyle w:val="3"/>
        <w:spacing w:before="0"/>
        <w:ind w:left="0"/>
        <w:jc w:val="left"/>
        <w:rPr>
          <w:rFonts w:hint="eastAsia"/>
        </w:rPr>
      </w:pPr>
      <w:r>
        <w:rPr>
          <w:rFonts w:hint="eastAsia"/>
        </w:rPr>
        <w:t>This God-man, very man and very God, is subjected to poverty and want, to hunger and thirst, to weariness and sleeplessness, to pain and sorrow, to the persecution of man and the fire of God's anger, till being "made perfect through suffering," he becomes "the bread of God."</w:t>
      </w:r>
    </w:p>
    <w:p w14:paraId="10B2DB13">
      <w:pPr>
        <w:pStyle w:val="3"/>
        <w:spacing w:before="0"/>
        <w:ind w:left="0"/>
        <w:jc w:val="left"/>
        <w:rPr>
          <w:rFonts w:hint="eastAsia"/>
        </w:rPr>
      </w:pPr>
      <w:r>
        <w:rPr>
          <w:rFonts w:hint="eastAsia"/>
        </w:rPr>
        <w:t>这位神人，真人真神，遭受贫穷和匮乏，饥饿和干渴，疲惫和失眠，痛苦和忧伤，人的逼迫和上帝忿怒的火，直到藉着受苦得以完全，祂才成为“上帝的粮”。</w:t>
      </w:r>
    </w:p>
    <w:p w14:paraId="21A80444">
      <w:pPr>
        <w:pStyle w:val="3"/>
        <w:spacing w:before="0"/>
        <w:ind w:left="0"/>
        <w:jc w:val="left"/>
        <w:rPr>
          <w:rFonts w:hint="eastAsia"/>
        </w:rPr>
      </w:pPr>
    </w:p>
    <w:p w14:paraId="33C92C3E">
      <w:pPr>
        <w:pStyle w:val="3"/>
        <w:spacing w:before="0"/>
        <w:ind w:left="0"/>
        <w:jc w:val="left"/>
        <w:rPr>
          <w:rFonts w:hint="eastAsia"/>
        </w:rPr>
      </w:pPr>
      <w:r>
        <w:rPr>
          <w:rFonts w:hint="eastAsia"/>
        </w:rPr>
        <w:t>Israel's shew-bread was not eaten raw, nor unkneaded, nor unbaked, nor unfired; so, neither could our bread be fit for our use till it had passed through similar processes of preparation.</w:t>
      </w:r>
    </w:p>
    <w:p w14:paraId="14C56AF2">
      <w:pPr>
        <w:pStyle w:val="3"/>
        <w:spacing w:before="0"/>
        <w:ind w:left="0"/>
        <w:jc w:val="left"/>
        <w:rPr>
          <w:rFonts w:hint="eastAsia"/>
        </w:rPr>
      </w:pPr>
      <w:r>
        <w:rPr>
          <w:rFonts w:hint="eastAsia"/>
        </w:rPr>
        <w:t>以色列的陈设饼不是生吃的，也不是未经揉捏、烘烤或火烧的；同样，我们的饼在经过类似的预备过程之前，也不适合我们食用。</w:t>
      </w:r>
    </w:p>
    <w:p w14:paraId="72D51183">
      <w:pPr>
        <w:pStyle w:val="3"/>
        <w:spacing w:before="0"/>
        <w:ind w:left="0"/>
        <w:jc w:val="left"/>
        <w:rPr>
          <w:rFonts w:hint="eastAsia"/>
        </w:rPr>
      </w:pPr>
    </w:p>
    <w:p w14:paraId="2A06D8F2">
      <w:pPr>
        <w:pStyle w:val="3"/>
        <w:spacing w:before="0"/>
        <w:ind w:left="0"/>
        <w:jc w:val="left"/>
        <w:rPr>
          <w:rFonts w:hint="eastAsia"/>
        </w:rPr>
      </w:pPr>
      <w:r>
        <w:rPr>
          <w:rFonts w:hint="eastAsia"/>
        </w:rPr>
        <w:t>Ah!</w:t>
      </w:r>
    </w:p>
    <w:p w14:paraId="75DEC956">
      <w:pPr>
        <w:pStyle w:val="3"/>
        <w:spacing w:before="0"/>
        <w:ind w:left="0"/>
        <w:jc w:val="left"/>
        <w:rPr>
          <w:rFonts w:hint="eastAsia"/>
        </w:rPr>
      </w:pPr>
      <w:r>
        <w:rPr>
          <w:rFonts w:hint="eastAsia"/>
        </w:rPr>
        <w:t>啊！</w:t>
      </w:r>
    </w:p>
    <w:p w14:paraId="402438CF">
      <w:pPr>
        <w:pStyle w:val="3"/>
        <w:spacing w:before="0"/>
        <w:ind w:left="0"/>
        <w:jc w:val="left"/>
        <w:rPr>
          <w:rFonts w:hint="eastAsia"/>
        </w:rPr>
      </w:pPr>
    </w:p>
    <w:p w14:paraId="6C09943B">
      <w:pPr>
        <w:pStyle w:val="3"/>
        <w:spacing w:before="0"/>
        <w:ind w:left="0"/>
        <w:jc w:val="left"/>
        <w:rPr>
          <w:rFonts w:hint="eastAsia"/>
        </w:rPr>
      </w:pPr>
      <w:r>
        <w:rPr>
          <w:rFonts w:hint="eastAsia"/>
        </w:rPr>
        <w:t>how little we realise the truth, that a Christ not made perfect through sufferings, would have been no Christ to us; and that every grief he bore, every change he passed through, was fitting him to be more fully and more truly the "bread of life" for us.</w:t>
      </w:r>
    </w:p>
    <w:p w14:paraId="7BC80325">
      <w:pPr>
        <w:pStyle w:val="3"/>
        <w:spacing w:before="0"/>
        <w:ind w:left="0"/>
        <w:jc w:val="left"/>
        <w:rPr>
          <w:rFonts w:hint="eastAsia"/>
        </w:rPr>
      </w:pPr>
      <w:r>
        <w:rPr>
          <w:rFonts w:hint="eastAsia"/>
        </w:rPr>
        <w:t>我们何等少认识到这个真理：一个不藉着受苦得以完全的基督，对我们而言就不是基督；祂所忍受的每一个忧伤，祂所经历的每一个改变，都使祂更完全、更真实地成为我们“生命的粮”。</w:t>
      </w:r>
    </w:p>
    <w:p w14:paraId="49428956">
      <w:pPr>
        <w:pStyle w:val="3"/>
        <w:spacing w:before="0"/>
        <w:ind w:left="0"/>
        <w:jc w:val="left"/>
        <w:rPr>
          <w:rFonts w:hint="eastAsia"/>
        </w:rPr>
      </w:pPr>
    </w:p>
    <w:p w14:paraId="1FD28C59">
      <w:pPr>
        <w:pStyle w:val="3"/>
        <w:spacing w:before="0"/>
        <w:ind w:left="0"/>
        <w:jc w:val="left"/>
        <w:rPr>
          <w:rFonts w:hint="eastAsia"/>
        </w:rPr>
      </w:pPr>
      <w:r>
        <w:rPr>
          <w:rFonts w:hint="eastAsia"/>
        </w:rPr>
        <w:t>III.It is given to us by God.—God causes it to be provided for us; nay, he prepares it himself; and then having thus provided and prepared it, he gives it.</w:t>
      </w:r>
    </w:p>
    <w:p w14:paraId="2969295F">
      <w:pPr>
        <w:pStyle w:val="3"/>
        <w:spacing w:before="0"/>
        <w:ind w:left="0"/>
        <w:jc w:val="left"/>
        <w:rPr>
          <w:rFonts w:hint="eastAsia"/>
        </w:rPr>
      </w:pPr>
      <w:r>
        <w:rPr>
          <w:rFonts w:hint="eastAsia"/>
        </w:rPr>
        <w:t>三、它是由上帝赐给我们的。——上帝使它为我们预备；不，祂亲自预备它；然后，既已如此预备，祂就赐下它。</w:t>
      </w:r>
    </w:p>
    <w:p w14:paraId="2B1C0E66">
      <w:pPr>
        <w:pStyle w:val="3"/>
        <w:spacing w:before="0"/>
        <w:ind w:left="0"/>
        <w:jc w:val="left"/>
        <w:rPr>
          <w:rFonts w:hint="eastAsia"/>
        </w:rPr>
      </w:pPr>
    </w:p>
    <w:p w14:paraId="49E08A1F">
      <w:pPr>
        <w:pStyle w:val="3"/>
        <w:spacing w:before="0"/>
        <w:ind w:left="0"/>
        <w:jc w:val="left"/>
        <w:rPr>
          <w:rFonts w:hint="eastAsia"/>
        </w:rPr>
      </w:pPr>
      <w:r>
        <w:rPr>
          <w:rFonts w:hint="eastAsia"/>
        </w:rPr>
        <w:t>"God so loved the world that he gave his only-begotten Son" (John 3:16); "the bread that I will give is my flesh, which I will give for the life of the world" (John 6:51); "this is my body which is given for you" (Luke 22:19).</w:t>
      </w:r>
    </w:p>
    <w:p w14:paraId="693DF16C">
      <w:pPr>
        <w:pStyle w:val="3"/>
        <w:spacing w:before="0"/>
        <w:ind w:left="0"/>
        <w:jc w:val="left"/>
        <w:rPr>
          <w:rFonts w:hint="eastAsia"/>
        </w:rPr>
      </w:pPr>
      <w:r>
        <w:rPr>
          <w:rFonts w:hint="eastAsia"/>
        </w:rPr>
        <w:t>“神爱世人，甚至将祂的独生子赐给他们”（约翰福音 3:16）；“我要赐的粮，就是我的肉，为世人之生命所赐的”（约翰福音 6:51）；“这是我的身体，为你们舍的”（路加福音 22:19）。</w:t>
      </w:r>
    </w:p>
    <w:p w14:paraId="26E7A27E">
      <w:pPr>
        <w:pStyle w:val="3"/>
        <w:spacing w:before="0"/>
        <w:ind w:left="0"/>
        <w:jc w:val="left"/>
        <w:rPr>
          <w:rFonts w:hint="eastAsia"/>
        </w:rPr>
      </w:pPr>
    </w:p>
    <w:p w14:paraId="4FD884D6">
      <w:pPr>
        <w:pStyle w:val="3"/>
        <w:spacing w:before="0"/>
        <w:ind w:left="0"/>
        <w:jc w:val="left"/>
        <w:rPr>
          <w:rFonts w:hint="eastAsia"/>
        </w:rPr>
      </w:pPr>
      <w:r>
        <w:rPr>
          <w:rFonts w:hint="eastAsia"/>
        </w:rPr>
        <w:t>"My Father giveth you the true bread from heaven" (John 6:32).</w:t>
      </w:r>
    </w:p>
    <w:p w14:paraId="73A16905">
      <w:pPr>
        <w:pStyle w:val="3"/>
        <w:spacing w:before="0"/>
        <w:ind w:left="0"/>
        <w:jc w:val="left"/>
        <w:rPr>
          <w:rFonts w:hint="eastAsia"/>
        </w:rPr>
      </w:pPr>
      <w:r>
        <w:rPr>
          <w:rFonts w:hint="eastAsia"/>
        </w:rPr>
        <w:t>“我父将天上的真粮赐给你们”（约翰福音 6:32）。</w:t>
      </w:r>
    </w:p>
    <w:p w14:paraId="473D9ADE">
      <w:pPr>
        <w:pStyle w:val="3"/>
        <w:spacing w:before="0"/>
        <w:ind w:left="0"/>
        <w:jc w:val="left"/>
        <w:rPr>
          <w:rFonts w:hint="eastAsia"/>
        </w:rPr>
      </w:pPr>
    </w:p>
    <w:p w14:paraId="389E101C">
      <w:pPr>
        <w:pStyle w:val="3"/>
        <w:spacing w:before="0"/>
        <w:ind w:left="0"/>
        <w:jc w:val="left"/>
        <w:rPr>
          <w:rFonts w:hint="eastAsia"/>
        </w:rPr>
      </w:pPr>
      <w:r>
        <w:rPr>
          <w:rFonts w:hint="eastAsia"/>
        </w:rPr>
        <w:t>There is no buying on our part, or selling on his; it is all a gift from first to last; the gift of divine love, the donation of royal munificence; the liberality of him who, as he would not have us bought with anything but blood divine, or clothed with anything but heavenly raiment, so would he not have us fed on anything save "the finest of the wheat."</w:t>
      </w:r>
    </w:p>
    <w:p w14:paraId="445BEDCC">
      <w:pPr>
        <w:pStyle w:val="3"/>
        <w:spacing w:before="0"/>
        <w:ind w:left="0"/>
        <w:jc w:val="left"/>
        <w:rPr>
          <w:rFonts w:hint="eastAsia"/>
        </w:rPr>
      </w:pPr>
      <w:r>
        <w:rPr>
          <w:rFonts w:hint="eastAsia"/>
        </w:rPr>
        <w:t>我们这边没有买，祂那边没有卖；从始至终都是恩赐；是神圣之爱的恩赐，是君王慷慨的捐赠；是那位不愿我们被除了神圣之血以外的任何东西买赎，或被除了属天衣裳以外的任何东西穿着的祂的慷慨；同样，祂也不愿我们吃除了“上好的麦子”以外的任何东西。</w:t>
      </w:r>
    </w:p>
    <w:p w14:paraId="36BB21BC">
      <w:pPr>
        <w:pStyle w:val="3"/>
        <w:spacing w:before="0"/>
        <w:ind w:left="0"/>
        <w:jc w:val="left"/>
        <w:rPr>
          <w:rFonts w:hint="eastAsia"/>
        </w:rPr>
      </w:pPr>
    </w:p>
    <w:p w14:paraId="540D7F91">
      <w:pPr>
        <w:pStyle w:val="3"/>
        <w:spacing w:before="0"/>
        <w:ind w:left="0"/>
        <w:jc w:val="left"/>
        <w:rPr>
          <w:rFonts w:hint="eastAsia"/>
        </w:rPr>
      </w:pPr>
      <w:r>
        <w:rPr>
          <w:rFonts w:hint="eastAsia"/>
        </w:rPr>
        <w:t>Yes, "this is the record that God hath given to us eternal life, and this life is in his Son."</w:t>
      </w:r>
    </w:p>
    <w:p w14:paraId="491910B1">
      <w:pPr>
        <w:pStyle w:val="3"/>
        <w:spacing w:before="0"/>
        <w:ind w:left="0"/>
        <w:jc w:val="left"/>
        <w:rPr>
          <w:rFonts w:hint="eastAsia"/>
        </w:rPr>
      </w:pPr>
      <w:r>
        <w:rPr>
          <w:rFonts w:hint="eastAsia"/>
        </w:rPr>
        <w:t>是的，“这见证，就是上帝赐给我们永生，这永生也是在祂儿子里面。”</w:t>
      </w:r>
    </w:p>
    <w:p w14:paraId="55D9153A">
      <w:pPr>
        <w:pStyle w:val="3"/>
        <w:spacing w:before="0"/>
        <w:ind w:left="0"/>
        <w:jc w:val="left"/>
        <w:rPr>
          <w:rFonts w:hint="eastAsia"/>
        </w:rPr>
      </w:pPr>
    </w:p>
    <w:p w14:paraId="4808B344">
      <w:pPr>
        <w:pStyle w:val="3"/>
        <w:spacing w:before="0"/>
        <w:ind w:left="0"/>
        <w:jc w:val="left"/>
        <w:rPr>
          <w:rFonts w:hint="eastAsia"/>
        </w:rPr>
      </w:pPr>
      <w:r>
        <w:rPr>
          <w:rFonts w:hint="eastAsia"/>
        </w:rPr>
        <w:t>He that hath the Son hath life; and he that believes the Father's testimony hath the Son.</w:t>
      </w:r>
    </w:p>
    <w:p w14:paraId="414B4727">
      <w:pPr>
        <w:pStyle w:val="3"/>
        <w:spacing w:before="0"/>
        <w:ind w:left="0"/>
        <w:jc w:val="left"/>
        <w:rPr>
          <w:rFonts w:hint="eastAsia"/>
        </w:rPr>
      </w:pPr>
      <w:r>
        <w:rPr>
          <w:rFonts w:hint="eastAsia"/>
        </w:rPr>
        <w:t>人有了上帝的儿子，就有生命；信父见证的，就有子。</w:t>
      </w:r>
    </w:p>
    <w:p w14:paraId="454AE4E8">
      <w:pPr>
        <w:pStyle w:val="3"/>
        <w:spacing w:before="0"/>
        <w:ind w:left="0"/>
        <w:jc w:val="left"/>
        <w:rPr>
          <w:rFonts w:hint="eastAsia"/>
        </w:rPr>
      </w:pPr>
    </w:p>
    <w:p w14:paraId="79B7373E">
      <w:pPr>
        <w:pStyle w:val="3"/>
        <w:spacing w:before="0"/>
        <w:ind w:left="0"/>
        <w:jc w:val="left"/>
        <w:rPr>
          <w:rFonts w:hint="eastAsia"/>
        </w:rPr>
      </w:pPr>
      <w:r>
        <w:rPr>
          <w:rFonts w:hint="eastAsia"/>
        </w:rPr>
        <w:t>"All things are ready, come ye to the feast."</w:t>
      </w:r>
    </w:p>
    <w:p w14:paraId="7F52D27D">
      <w:pPr>
        <w:pStyle w:val="3"/>
        <w:spacing w:before="0"/>
        <w:ind w:left="0"/>
        <w:jc w:val="left"/>
        <w:rPr>
          <w:rFonts w:hint="eastAsia"/>
        </w:rPr>
      </w:pPr>
      <w:r>
        <w:rPr>
          <w:rFonts w:hint="eastAsia"/>
        </w:rPr>
        <w:t>“万事都已预备妥当，请来赴席。”</w:t>
      </w:r>
    </w:p>
    <w:p w14:paraId="7B8067A0">
      <w:pPr>
        <w:pStyle w:val="3"/>
        <w:spacing w:before="0"/>
        <w:ind w:left="0"/>
        <w:jc w:val="left"/>
        <w:rPr>
          <w:rFonts w:hint="eastAsia"/>
        </w:rPr>
      </w:pPr>
    </w:p>
    <w:p w14:paraId="656949E9">
      <w:pPr>
        <w:pStyle w:val="3"/>
        <w:spacing w:before="0"/>
        <w:ind w:left="0"/>
        <w:jc w:val="left"/>
        <w:rPr>
          <w:rFonts w:hint="eastAsia"/>
        </w:rPr>
      </w:pPr>
      <w:r>
        <w:rPr>
          <w:rFonts w:hint="eastAsia"/>
        </w:rPr>
        <w:t>"Eat, O friends; drink, yea, drink abundantly, O beloved."</w:t>
      </w:r>
    </w:p>
    <w:p w14:paraId="610F782D">
      <w:pPr>
        <w:pStyle w:val="3"/>
        <w:spacing w:before="0"/>
        <w:ind w:left="0"/>
        <w:jc w:val="left"/>
        <w:rPr>
          <w:rFonts w:hint="eastAsia"/>
        </w:rPr>
      </w:pPr>
      <w:r>
        <w:rPr>
          <w:rFonts w:hint="eastAsia"/>
        </w:rPr>
        <w:t>“朋友们，请吃；心爱的人哪，请喝，是的，请畅饮。”</w:t>
      </w:r>
    </w:p>
    <w:p w14:paraId="280196E5">
      <w:pPr>
        <w:pStyle w:val="3"/>
        <w:spacing w:before="0"/>
        <w:ind w:left="0"/>
        <w:jc w:val="left"/>
        <w:rPr>
          <w:rFonts w:hint="eastAsia"/>
        </w:rPr>
      </w:pPr>
    </w:p>
    <w:p w14:paraId="2D87ACCE">
      <w:pPr>
        <w:pStyle w:val="3"/>
        <w:spacing w:before="0"/>
        <w:ind w:left="0"/>
        <w:jc w:val="left"/>
        <w:rPr>
          <w:rFonts w:hint="eastAsia"/>
        </w:rPr>
      </w:pPr>
      <w:r>
        <w:rPr>
          <w:rFonts w:hint="eastAsia"/>
        </w:rPr>
        <w:t>And to the sinner it says, "Wherefore will ye spend your money for that which is not bread and your labour for that which satisfieth not?</w:t>
      </w:r>
    </w:p>
    <w:p w14:paraId="352491E7">
      <w:pPr>
        <w:pStyle w:val="3"/>
        <w:spacing w:before="0"/>
        <w:ind w:left="0"/>
        <w:jc w:val="left"/>
        <w:rPr>
          <w:rFonts w:hint="eastAsia"/>
        </w:rPr>
      </w:pPr>
      <w:r>
        <w:rPr>
          <w:rFonts w:hint="eastAsia"/>
        </w:rPr>
        <w:t>对罪人说：“你们为何花钱买那不足为食物的，用劳碌得来的买那不使人饱足的呢？”</w:t>
      </w:r>
    </w:p>
    <w:p w14:paraId="70512362">
      <w:pPr>
        <w:pStyle w:val="3"/>
        <w:spacing w:before="0"/>
        <w:ind w:left="0"/>
        <w:jc w:val="left"/>
        <w:rPr>
          <w:rFonts w:hint="eastAsia"/>
        </w:rPr>
      </w:pPr>
    </w:p>
    <w:p w14:paraId="28D8C174">
      <w:pPr>
        <w:pStyle w:val="3"/>
        <w:spacing w:before="0"/>
        <w:ind w:left="0"/>
        <w:jc w:val="left"/>
        <w:rPr>
          <w:rFonts w:hint="eastAsia"/>
        </w:rPr>
      </w:pPr>
      <w:r>
        <w:rPr>
          <w:rFonts w:hint="eastAsia"/>
        </w:rPr>
        <w:t>hearken unto me, and (ye shall) eat that which is good, and your soul shall delight itself in fatness" (Isa. 55:2).</w:t>
      </w:r>
    </w:p>
    <w:p w14:paraId="4FD734A4">
      <w:pPr>
        <w:pStyle w:val="3"/>
        <w:spacing w:before="0"/>
        <w:ind w:left="0"/>
        <w:jc w:val="left"/>
        <w:rPr>
          <w:rFonts w:hint="eastAsia"/>
        </w:rPr>
      </w:pPr>
      <w:r>
        <w:rPr>
          <w:rFonts w:hint="eastAsia"/>
        </w:rPr>
        <w:t>要听从我的话，就能吃那美物，得享肥甘，心中喜乐。”（以赛亚书 55:2）</w:t>
      </w:r>
    </w:p>
    <w:p w14:paraId="4C3BF15B">
      <w:pPr>
        <w:pStyle w:val="3"/>
        <w:spacing w:before="0"/>
        <w:ind w:left="0"/>
        <w:jc w:val="left"/>
        <w:rPr>
          <w:rFonts w:hint="eastAsia"/>
        </w:rPr>
      </w:pPr>
    </w:p>
    <w:p w14:paraId="6ACE5BBF">
      <w:pPr>
        <w:pStyle w:val="3"/>
        <w:spacing w:before="0"/>
        <w:ind w:left="0"/>
        <w:jc w:val="left"/>
        <w:rPr>
          <w:rFonts w:hint="eastAsia"/>
        </w:rPr>
      </w:pPr>
      <w:r>
        <w:rPr>
          <w:rFonts w:hint="eastAsia"/>
        </w:rPr>
        <w:t>"This is the true bread, of which if a man eat he shall live for ever."</w:t>
      </w:r>
    </w:p>
    <w:p w14:paraId="356F9B6A">
      <w:pPr>
        <w:pStyle w:val="3"/>
        <w:spacing w:before="0"/>
        <w:ind w:left="0"/>
        <w:jc w:val="left"/>
        <w:rPr>
          <w:rFonts w:hint="eastAsia"/>
        </w:rPr>
      </w:pPr>
      <w:r>
        <w:rPr>
          <w:rFonts w:hint="eastAsia"/>
        </w:rPr>
        <w:t>“这是真粮，人若吃了，就必永远活着。”</w:t>
      </w:r>
    </w:p>
    <w:p w14:paraId="184546CA">
      <w:pPr>
        <w:pStyle w:val="3"/>
        <w:spacing w:before="0"/>
        <w:ind w:left="0"/>
        <w:jc w:val="left"/>
        <w:rPr>
          <w:rFonts w:hint="eastAsia"/>
        </w:rPr>
      </w:pPr>
    </w:p>
    <w:p w14:paraId="35FCFCF6">
      <w:pPr>
        <w:pStyle w:val="3"/>
        <w:spacing w:before="0"/>
        <w:ind w:left="0"/>
        <w:jc w:val="left"/>
        <w:rPr>
          <w:rFonts w:hint="eastAsia"/>
        </w:rPr>
      </w:pPr>
      <w:r>
        <w:rPr>
          <w:rFonts w:hint="eastAsia"/>
        </w:rPr>
        <w:t>IV.Who they are who feast on it.—Perhaps the answer to such a question will be,—God's priesthood, his church.</w:t>
      </w:r>
    </w:p>
    <w:p w14:paraId="1AA29555">
      <w:pPr>
        <w:pStyle w:val="3"/>
        <w:spacing w:before="0"/>
        <w:ind w:left="0"/>
        <w:jc w:val="left"/>
        <w:rPr>
          <w:rFonts w:hint="eastAsia"/>
        </w:rPr>
      </w:pPr>
      <w:r>
        <w:rPr>
          <w:rFonts w:hint="eastAsia"/>
        </w:rPr>
        <w:t>四、谁是享用它的人。——或许对这个问题的回答是——上帝的祭司，祂的教会。</w:t>
      </w:r>
    </w:p>
    <w:p w14:paraId="0F02561B">
      <w:pPr>
        <w:pStyle w:val="3"/>
        <w:spacing w:before="0"/>
        <w:ind w:left="0"/>
        <w:jc w:val="left"/>
        <w:rPr>
          <w:rFonts w:hint="eastAsia"/>
        </w:rPr>
      </w:pPr>
    </w:p>
    <w:p w14:paraId="1E6FE9FE">
      <w:pPr>
        <w:pStyle w:val="3"/>
        <w:spacing w:before="0"/>
        <w:ind w:left="0"/>
        <w:jc w:val="left"/>
        <w:rPr>
          <w:rFonts w:hint="eastAsia"/>
        </w:rPr>
      </w:pPr>
      <w:r>
        <w:rPr>
          <w:rFonts w:hint="eastAsia"/>
        </w:rPr>
        <w:t>Nor would this be incorrect; yet it would be defective.</w:t>
      </w:r>
    </w:p>
    <w:p w14:paraId="7C91FAC8">
      <w:pPr>
        <w:pStyle w:val="3"/>
        <w:spacing w:before="0"/>
        <w:ind w:left="0"/>
        <w:jc w:val="left"/>
        <w:rPr>
          <w:rFonts w:hint="eastAsia"/>
        </w:rPr>
      </w:pPr>
      <w:r>
        <w:rPr>
          <w:rFonts w:hint="eastAsia"/>
        </w:rPr>
        <w:t>这并非不正确；但仍有欠缺。</w:t>
      </w:r>
    </w:p>
    <w:p w14:paraId="1C01F74B">
      <w:pPr>
        <w:pStyle w:val="3"/>
        <w:spacing w:before="0"/>
        <w:ind w:left="0"/>
        <w:jc w:val="left"/>
        <w:rPr>
          <w:rFonts w:hint="eastAsia"/>
        </w:rPr>
      </w:pPr>
    </w:p>
    <w:p w14:paraId="5A7C235A">
      <w:pPr>
        <w:pStyle w:val="3"/>
        <w:spacing w:before="0"/>
        <w:ind w:left="0"/>
        <w:jc w:val="left"/>
        <w:rPr>
          <w:rFonts w:hint="eastAsia"/>
        </w:rPr>
      </w:pPr>
      <w:r>
        <w:rPr>
          <w:rFonts w:hint="eastAsia"/>
        </w:rPr>
        <w:t>No doubt this heavenly bread is for them, just as the tree of life was for Adam, or the temple shew- bread was for the sons of Aaron.</w:t>
      </w:r>
    </w:p>
    <w:p w14:paraId="6C5B5E5B">
      <w:pPr>
        <w:pStyle w:val="3"/>
        <w:spacing w:before="0"/>
        <w:ind w:left="0"/>
        <w:jc w:val="left"/>
        <w:rPr>
          <w:rFonts w:hint="eastAsia"/>
        </w:rPr>
      </w:pPr>
      <w:r>
        <w:rPr>
          <w:rFonts w:hint="eastAsia"/>
        </w:rPr>
        <w:t>毫无疑问，这属天的粮是为他们预备的，正如生命树是为亚当，或圣殿的陈设饼是为亚伦的子孙预备的一样。</w:t>
      </w:r>
    </w:p>
    <w:p w14:paraId="58441F0F">
      <w:pPr>
        <w:pStyle w:val="3"/>
        <w:spacing w:before="0"/>
        <w:ind w:left="0"/>
        <w:jc w:val="left"/>
        <w:rPr>
          <w:rFonts w:hint="eastAsia"/>
        </w:rPr>
      </w:pPr>
    </w:p>
    <w:p w14:paraId="55FFBF9C">
      <w:pPr>
        <w:pStyle w:val="3"/>
        <w:spacing w:before="0"/>
        <w:ind w:left="0"/>
        <w:jc w:val="left"/>
        <w:rPr>
          <w:rFonts w:hint="eastAsia"/>
        </w:rPr>
      </w:pPr>
      <w:r>
        <w:rPr>
          <w:rFonts w:hint="eastAsia"/>
        </w:rPr>
        <w:t>But it is so specially called "the bread of our God;" and the table on which it is set is so specially God's own table; and the place where it is to be eaten is so manifestly the royal banquet-hall of heaven, that we come to the conclusion that God himself is partaker of this feast as well as we.</w:t>
      </w:r>
    </w:p>
    <w:p w14:paraId="0C99B577">
      <w:pPr>
        <w:pStyle w:val="3"/>
        <w:spacing w:before="0"/>
        <w:ind w:left="0"/>
        <w:jc w:val="left"/>
        <w:rPr>
          <w:rFonts w:hint="eastAsia"/>
        </w:rPr>
      </w:pPr>
      <w:r>
        <w:rPr>
          <w:rFonts w:hint="eastAsia"/>
        </w:rPr>
        <w:t>但它如此特别地被称为“我们上帝的饼”；摆放它的桌子如此特别地是上帝自己的桌子；吃它的地方如此明显地是天上的皇家宴会厅，以至于我们得出结论，上帝祂自己也与我们一同分享这筵席。</w:t>
      </w:r>
    </w:p>
    <w:p w14:paraId="4194562C">
      <w:pPr>
        <w:pStyle w:val="3"/>
        <w:spacing w:before="0"/>
        <w:ind w:left="0"/>
        <w:jc w:val="left"/>
        <w:rPr>
          <w:rFonts w:hint="eastAsia"/>
        </w:rPr>
      </w:pPr>
    </w:p>
    <w:p w14:paraId="139A8252">
      <w:pPr>
        <w:pStyle w:val="3"/>
        <w:spacing w:before="0"/>
        <w:ind w:left="0"/>
        <w:jc w:val="left"/>
        <w:rPr>
          <w:rFonts w:hint="eastAsia"/>
        </w:rPr>
      </w:pPr>
      <w:r>
        <w:rPr>
          <w:rFonts w:hint="eastAsia"/>
        </w:rPr>
        <w:t>The King, sitting at his own table, in his own festal chamber, not only feeds his guests, but himself partakes of that which is set before them.</w:t>
      </w:r>
    </w:p>
    <w:p w14:paraId="77937528">
      <w:pPr>
        <w:pStyle w:val="3"/>
        <w:spacing w:before="0"/>
        <w:ind w:left="0"/>
        <w:jc w:val="left"/>
        <w:rPr>
          <w:rFonts w:hint="eastAsia"/>
        </w:rPr>
      </w:pPr>
      <w:r>
        <w:rPr>
          <w:rFonts w:hint="eastAsia"/>
        </w:rPr>
        <w:t>君王，坐在祂自己的桌前，在祂自己的节期房间里，不仅喂养祂的宾客，也亲自享用摆在他们面前的食物。</w:t>
      </w:r>
    </w:p>
    <w:p w14:paraId="42D598EE">
      <w:pPr>
        <w:pStyle w:val="3"/>
        <w:spacing w:before="0"/>
        <w:ind w:left="0"/>
        <w:jc w:val="left"/>
        <w:rPr>
          <w:rFonts w:hint="eastAsia"/>
        </w:rPr>
      </w:pPr>
    </w:p>
    <w:p w14:paraId="53F5ED9E">
      <w:pPr>
        <w:pStyle w:val="3"/>
        <w:spacing w:before="0"/>
        <w:ind w:left="0"/>
        <w:jc w:val="left"/>
        <w:rPr>
          <w:rFonts w:hint="eastAsia"/>
        </w:rPr>
      </w:pPr>
      <w:r>
        <w:rPr>
          <w:rFonts w:hint="eastAsia"/>
        </w:rPr>
        <w:t>Of wine it is said (no doubt in reference to the drink-offering), "it cheereth God and man" (Judges 9:13); as if God himself were refreshed by those offerings by which the souls of his people were refreshed.</w:t>
      </w:r>
    </w:p>
    <w:p w14:paraId="70D015F8">
      <w:pPr>
        <w:pStyle w:val="3"/>
        <w:spacing w:before="0"/>
        <w:ind w:left="0"/>
        <w:jc w:val="left"/>
        <w:rPr>
          <w:rFonts w:hint="eastAsia"/>
        </w:rPr>
      </w:pPr>
      <w:r>
        <w:rPr>
          <w:rFonts w:hint="eastAsia"/>
        </w:rPr>
        <w:t>论到酒，经上说（无疑是指奠祭），“它使上帝和人喜乐”（士师记 9:13）；仿佛上帝祂自己也因那些使祂百姓灵魂得畅快的祭物而得畅快。</w:t>
      </w:r>
    </w:p>
    <w:p w14:paraId="14F38744">
      <w:pPr>
        <w:pStyle w:val="3"/>
        <w:spacing w:before="0"/>
        <w:ind w:left="0"/>
        <w:jc w:val="left"/>
        <w:rPr>
          <w:rFonts w:hint="eastAsia"/>
        </w:rPr>
      </w:pPr>
    </w:p>
    <w:p w14:paraId="05B597C4">
      <w:pPr>
        <w:pStyle w:val="3"/>
        <w:spacing w:before="0"/>
        <w:ind w:left="0"/>
        <w:jc w:val="left"/>
        <w:rPr>
          <w:rFonts w:hint="eastAsia"/>
        </w:rPr>
      </w:pPr>
      <w:r>
        <w:rPr>
          <w:rFonts w:hint="eastAsia"/>
        </w:rPr>
        <w:t>In reference to the meat-offering and the drink-offering, it is said that they are "of a sweet savour unto the Lord" (Num. 28:8), shewing us that the thing in which his people delighted was the same with which he himself was satisfied.</w:t>
      </w:r>
    </w:p>
    <w:p w14:paraId="04474AE7">
      <w:pPr>
        <w:pStyle w:val="3"/>
        <w:spacing w:before="0"/>
        <w:ind w:left="0"/>
        <w:jc w:val="left"/>
        <w:rPr>
          <w:rFonts w:hint="eastAsia"/>
        </w:rPr>
      </w:pPr>
      <w:r>
        <w:rPr>
          <w:rFonts w:hint="eastAsia"/>
        </w:rPr>
        <w:t>论到素祭和奠祭，经上说它们是“献与耶和华为馨香的祭”（民数记 28:8），向我们显明祂百姓所喜悦的，与祂自己所满足的是同一件事。</w:t>
      </w:r>
    </w:p>
    <w:p w14:paraId="67AFC398">
      <w:pPr>
        <w:pStyle w:val="3"/>
        <w:spacing w:before="0"/>
        <w:ind w:left="0"/>
        <w:jc w:val="left"/>
        <w:rPr>
          <w:rFonts w:hint="eastAsia"/>
        </w:rPr>
      </w:pPr>
    </w:p>
    <w:p w14:paraId="59747D4F">
      <w:pPr>
        <w:pStyle w:val="3"/>
        <w:spacing w:before="0"/>
        <w:ind w:left="0"/>
        <w:jc w:val="left"/>
        <w:rPr>
          <w:rFonts w:hint="eastAsia"/>
        </w:rPr>
      </w:pPr>
      <w:r>
        <w:rPr>
          <w:rFonts w:hint="eastAsia"/>
        </w:rPr>
        <w:t>It was not the mere wine, nor the bread, nor the lamb, nor the frankincense, which was thus so acceptable to God, and in which his soul delighted; it was that which these all symbolised and embodied; that which in the fulness of time was to be unfolded in its manifold excellence,—the unsearchable riches of Christ, the fulness of him "in whom it pleased the Father that all fulness should dwell."</w:t>
      </w:r>
    </w:p>
    <w:p w14:paraId="2E4F6E4C">
      <w:pPr>
        <w:pStyle w:val="3"/>
        <w:spacing w:before="0"/>
        <w:ind w:left="0"/>
        <w:jc w:val="left"/>
        <w:rPr>
          <w:rFonts w:hint="eastAsia"/>
        </w:rPr>
      </w:pPr>
      <w:r>
        <w:rPr>
          <w:rFonts w:hint="eastAsia"/>
        </w:rPr>
        <w:t>并非单单的酒、饼、羊羔或乳香，如此蒙上帝悦纳，并使祂的心喜悦；而是这一切所象征和体现的；是在时候满足时将要以其多样的卓越展开的——基督那测不透的丰富，那“父喜欢叫一切的丰盛，在祂里面居住”的祂的丰盛。</w:t>
      </w:r>
    </w:p>
    <w:p w14:paraId="7BA34BC1">
      <w:pPr>
        <w:pStyle w:val="3"/>
        <w:spacing w:before="0"/>
        <w:ind w:left="0"/>
        <w:jc w:val="left"/>
        <w:rPr>
          <w:rFonts w:hint="eastAsia"/>
        </w:rPr>
      </w:pPr>
    </w:p>
    <w:p w14:paraId="497956AF">
      <w:pPr>
        <w:pStyle w:val="3"/>
        <w:spacing w:before="0"/>
        <w:ind w:left="0"/>
        <w:jc w:val="left"/>
        <w:rPr>
          <w:rFonts w:hint="eastAsia"/>
        </w:rPr>
      </w:pPr>
      <w:r>
        <w:rPr>
          <w:rFonts w:hint="eastAsia"/>
        </w:rPr>
        <w:t>It was for himself, then, no less than for us, that the Father was preparing this divine feast; it is for himself, as truly as for us, that he has furnished this table, and set on it that divine bread which is to be his repast, and ours as his priesthood, throughout that eternal Sabbath in which we are both to rest and feast with him.</w:t>
      </w:r>
    </w:p>
    <w:p w14:paraId="1FEAC18D">
      <w:pPr>
        <w:pStyle w:val="3"/>
        <w:spacing w:before="0"/>
        <w:ind w:left="0"/>
        <w:jc w:val="left"/>
        <w:rPr>
          <w:rFonts w:hint="eastAsia"/>
        </w:rPr>
      </w:pPr>
      <w:r>
        <w:rPr>
          <w:rFonts w:hint="eastAsia"/>
        </w:rPr>
        <w:t>那么，父预备这神圣的筵席，不仅是为了我们，也是为了祂自己；祂摆设这桌子，并在其上陈设那神圣的饼，将作为祂的餐食，也作为我们作祂祭司的餐食，贯穿那永恒的安息日，在那安息日里，我们都将与祂一同安息并赴席。</w:t>
      </w:r>
    </w:p>
    <w:p w14:paraId="071AC499">
      <w:pPr>
        <w:pStyle w:val="3"/>
        <w:spacing w:before="0"/>
        <w:ind w:left="0"/>
        <w:jc w:val="left"/>
        <w:rPr>
          <w:rFonts w:hint="eastAsia"/>
        </w:rPr>
      </w:pPr>
    </w:p>
    <w:p w14:paraId="0B3DE21A">
      <w:pPr>
        <w:pStyle w:val="3"/>
        <w:spacing w:before="0"/>
        <w:ind w:left="0"/>
        <w:jc w:val="left"/>
        <w:rPr>
          <w:rFonts w:hint="eastAsia"/>
        </w:rPr>
      </w:pPr>
      <w:r>
        <w:rPr>
          <w:rFonts w:hint="eastAsia"/>
        </w:rPr>
        <w:t>The sacrifice is over, but the feast remains, for it is eternal; standing perpetually upon God's table, and not needing, like Israel's perishable shew-bread, to be removed and renewed, but abiding the same for ever; not consumed, though ever fed upon by numbers without number, but, like the five Bethsaida loaves, leaving more behind at the end than it had at the beginning!</w:t>
      </w:r>
    </w:p>
    <w:p w14:paraId="497ECFB7">
      <w:pPr>
        <w:pStyle w:val="3"/>
        <w:spacing w:before="0"/>
        <w:ind w:left="0"/>
        <w:jc w:val="left"/>
        <w:rPr>
          <w:rFonts w:hint="eastAsia"/>
        </w:rPr>
      </w:pPr>
      <w:r>
        <w:rPr>
          <w:rFonts w:hint="eastAsia"/>
        </w:rPr>
        <w:t>献祭已毕，筵席却存，因它是永恒的；永远立在上帝的桌上，不像以色列易朽的陈设饼，需要被挪去更新，而是永远长存；虽被无数的人永远享用，却不被耗尽，反而像伯赛大的五个饼，末了所剩的比当初还多！</w:t>
      </w:r>
    </w:p>
    <w:p w14:paraId="7FFBAA1A">
      <w:pPr>
        <w:pStyle w:val="3"/>
        <w:spacing w:before="0"/>
        <w:ind w:left="0"/>
        <w:jc w:val="left"/>
        <w:rPr>
          <w:rFonts w:hint="eastAsia"/>
        </w:rPr>
      </w:pPr>
    </w:p>
    <w:p w14:paraId="6C7D76A3">
      <w:pPr>
        <w:pStyle w:val="3"/>
        <w:spacing w:before="0"/>
        <w:ind w:left="0"/>
        <w:jc w:val="left"/>
        <w:rPr>
          <w:rFonts w:hint="eastAsia"/>
        </w:rPr>
      </w:pPr>
      <w:r>
        <w:rPr>
          <w:rFonts w:hint="eastAsia"/>
        </w:rPr>
        <w:t>Israel's various sacrifices and offerings of all kinds were the various dishes set upon the great templetable; each of them full of meaning; each of them containing that which would satisfy and comfort; every one of them setting forth some part of the glorious fulness of the God-man, as the true food of souls; and all of them together representing that complete and blessed feast of "fat things" partaken of by God and by his redeemed, in some measure now, but hereafter to be more fully enjoyed at the great marriage-supper in the New Jerusalem, when that shall be fulfilled, so long realised but in parts and fragments, "I will come in to him, and will sup with him, and he with me" (Rev. 3:20).</w:t>
      </w:r>
    </w:p>
    <w:p w14:paraId="0D041D80">
      <w:pPr>
        <w:pStyle w:val="3"/>
        <w:spacing w:before="0"/>
        <w:ind w:left="0"/>
        <w:jc w:val="left"/>
        <w:rPr>
          <w:rFonts w:hint="eastAsia"/>
        </w:rPr>
      </w:pPr>
      <w:r>
        <w:rPr>
          <w:rFonts w:hint="eastAsia"/>
        </w:rPr>
        <w:t>以色列各样的祭物和供物，是摆在大圣殿桌上的各种菜肴；每一样都充满了意义；每一样都包含了能满足和安慰的东西；每一样都显明了神人荣耀丰盛的一部分，作为灵魂的真粮；它们全体共同代表了那由上帝和祂所救赎的人所共享的“肥甘”的完全和蒙福的筵席，如今在某种程度上已经实现，但将来要在新耶路撒冷的大婚筵上更丰满地享受，那时，那长久以来只在部分和片段中实现的事将要应验：“我要进到他那里去，我与他，他与我一同坐席”（启示录 3:20）。</w:t>
      </w:r>
    </w:p>
    <w:p w14:paraId="67A3985A">
      <w:pPr>
        <w:pStyle w:val="3"/>
        <w:spacing w:before="0"/>
        <w:ind w:left="0"/>
        <w:jc w:val="left"/>
        <w:rPr>
          <w:rFonts w:hint="eastAsia"/>
        </w:rPr>
      </w:pPr>
    </w:p>
    <w:p w14:paraId="04433AE7">
      <w:pPr>
        <w:pStyle w:val="3"/>
        <w:spacing w:before="0"/>
        <w:ind w:left="0"/>
        <w:jc w:val="left"/>
        <w:rPr>
          <w:rFonts w:hint="eastAsia"/>
        </w:rPr>
      </w:pPr>
      <w:r>
        <w:rPr>
          <w:rFonts w:hint="eastAsia"/>
        </w:rPr>
        <w:t>Thus God in preparing Christ, in making him what he is, in filling him with the divine fulness, was not only providing bread for us to all eternity, but for himself; for with nothing less than this could he be satisfied.</w:t>
      </w:r>
    </w:p>
    <w:p w14:paraId="2FC34AF6">
      <w:pPr>
        <w:pStyle w:val="3"/>
        <w:spacing w:before="0"/>
        <w:ind w:left="0"/>
        <w:jc w:val="left"/>
        <w:rPr>
          <w:rFonts w:hint="eastAsia"/>
        </w:rPr>
      </w:pPr>
      <w:r>
        <w:rPr>
          <w:rFonts w:hint="eastAsia"/>
        </w:rPr>
        <w:t>因此，上帝在预备基督，使祂成为祂所是的，用神圣的丰盛充满祂时，不仅是为我们预备了直到永远的饼，也是为祂自己；因为除了这个，别无他物能使祂满足。</w:t>
      </w:r>
    </w:p>
    <w:p w14:paraId="72696E1C">
      <w:pPr>
        <w:pStyle w:val="3"/>
        <w:spacing w:before="0"/>
        <w:ind w:left="0"/>
        <w:jc w:val="left"/>
        <w:rPr>
          <w:rFonts w:hint="eastAsia"/>
        </w:rPr>
      </w:pPr>
    </w:p>
    <w:p w14:paraId="26801A16">
      <w:pPr>
        <w:pStyle w:val="3"/>
        <w:spacing w:before="0"/>
        <w:ind w:left="0"/>
        <w:jc w:val="left"/>
        <w:rPr>
          <w:rFonts w:hint="eastAsia"/>
        </w:rPr>
      </w:pPr>
      <w:r>
        <w:rPr>
          <w:rFonts w:hint="eastAsia"/>
        </w:rPr>
        <w:t>There is that in Christ which affords infinite and unutterable satisfaction to the Father; and if, over the creation of heaven and earth, he could rejoice, pronouncing it very good, and feasting on the wondrous workmanship of his own hands, how much more will he delight in him who is infinitely more glorious, more excellent, more perfect than all heaven and earth together; how much more truly and satisfyingly will he feast on him who is the infinity of created and uncreated excellence, the vast treasure-house of all that God, or man, or angels, can desire, the perfection of all perfection, the beauty of all beauty, the glory of all glory.</w:t>
      </w:r>
    </w:p>
    <w:p w14:paraId="7BC3AAD5">
      <w:pPr>
        <w:pStyle w:val="3"/>
        <w:spacing w:before="0"/>
        <w:ind w:left="0"/>
        <w:jc w:val="left"/>
        <w:rPr>
          <w:rFonts w:hint="eastAsia"/>
        </w:rPr>
      </w:pPr>
      <w:r>
        <w:rPr>
          <w:rFonts w:hint="eastAsia"/>
        </w:rPr>
        <w:t>在基督里，有那能给父带来无限、说不尽满足的东西；如果，在创造天地时，祂能欢喜，称其为甚好，并享用祂自己手所造的奇妙工作，祂岂不更要因那比天地加起来都无限更荣耀、更卓越、更完美的祂而喜悦；祂岂不更真实、更满足地享用那受造和非受造卓越的无限，那上帝、人或天使所能渴望的一切的巨大宝库，那一切完美的完美，一切美丽的的美丽，一切荣耀的荣耀吗？</w:t>
      </w:r>
    </w:p>
    <w:p w14:paraId="124DFFE9">
      <w:pPr>
        <w:pStyle w:val="3"/>
        <w:spacing w:before="0"/>
        <w:ind w:left="0"/>
        <w:jc w:val="left"/>
        <w:rPr>
          <w:rFonts w:hint="eastAsia"/>
        </w:rPr>
      </w:pPr>
    </w:p>
    <w:p w14:paraId="721490F9">
      <w:pPr>
        <w:pStyle w:val="3"/>
        <w:spacing w:before="0"/>
        <w:ind w:left="0"/>
        <w:jc w:val="left"/>
        <w:rPr>
          <w:rFonts w:hint="eastAsia"/>
        </w:rPr>
      </w:pPr>
      <w:r>
        <w:rPr>
          <w:rFonts w:hint="eastAsia"/>
        </w:rPr>
        <w:t>Israel's bread was called "shew-bread" or "presence-bread," because set before the presence of Jehovah, and eaten in his holy place.</w:t>
      </w:r>
    </w:p>
    <w:p w14:paraId="3B7C7968">
      <w:pPr>
        <w:pStyle w:val="3"/>
        <w:spacing w:before="0"/>
        <w:ind w:left="0"/>
        <w:jc w:val="left"/>
        <w:rPr>
          <w:rFonts w:hint="eastAsia"/>
        </w:rPr>
      </w:pPr>
      <w:r>
        <w:rPr>
          <w:rFonts w:hint="eastAsia"/>
        </w:rPr>
        <w:t>以色列的饼被称为“陈设饼”或“临在之饼”，因为摆在耶和华面前，并在祂的圣所里吃。</w:t>
      </w:r>
    </w:p>
    <w:p w14:paraId="14046FEA">
      <w:pPr>
        <w:pStyle w:val="3"/>
        <w:spacing w:before="0"/>
        <w:ind w:left="0"/>
        <w:jc w:val="left"/>
        <w:rPr>
          <w:rFonts w:hint="eastAsia"/>
        </w:rPr>
      </w:pPr>
    </w:p>
    <w:p w14:paraId="52ACC4A4">
      <w:pPr>
        <w:pStyle w:val="3"/>
        <w:spacing w:before="0"/>
        <w:ind w:left="0"/>
        <w:jc w:val="left"/>
        <w:rPr>
          <w:rFonts w:hint="eastAsia"/>
        </w:rPr>
      </w:pPr>
      <w:r>
        <w:rPr>
          <w:rFonts w:hint="eastAsia"/>
        </w:rPr>
        <w:t>So is it with Christ.</w:t>
      </w:r>
    </w:p>
    <w:p w14:paraId="45CC8E40">
      <w:pPr>
        <w:pStyle w:val="3"/>
        <w:spacing w:before="0"/>
        <w:ind w:left="0"/>
        <w:jc w:val="left"/>
        <w:rPr>
          <w:rFonts w:hint="eastAsia"/>
        </w:rPr>
      </w:pPr>
      <w:r>
        <w:rPr>
          <w:rFonts w:hint="eastAsia"/>
        </w:rPr>
        <w:t>基督也是如此。</w:t>
      </w:r>
    </w:p>
    <w:p w14:paraId="3AE5634E">
      <w:pPr>
        <w:pStyle w:val="3"/>
        <w:spacing w:before="0"/>
        <w:ind w:left="0"/>
        <w:jc w:val="left"/>
        <w:rPr>
          <w:rFonts w:hint="eastAsia"/>
        </w:rPr>
      </w:pPr>
    </w:p>
    <w:p w14:paraId="3E9004E2">
      <w:pPr>
        <w:pStyle w:val="3"/>
        <w:spacing w:before="0"/>
        <w:ind w:left="0"/>
        <w:jc w:val="left"/>
        <w:rPr>
          <w:rFonts w:hint="eastAsia"/>
        </w:rPr>
      </w:pPr>
      <w:r>
        <w:rPr>
          <w:rFonts w:hint="eastAsia"/>
        </w:rPr>
        <w:t>He is specially the bread of the Presence, the bread set before the King, and eaten in his palace.</w:t>
      </w:r>
    </w:p>
    <w:p w14:paraId="7C70DADF">
      <w:pPr>
        <w:pStyle w:val="3"/>
        <w:spacing w:before="0"/>
        <w:ind w:left="0"/>
        <w:jc w:val="left"/>
        <w:rPr>
          <w:rFonts w:hint="eastAsia"/>
        </w:rPr>
      </w:pPr>
      <w:r>
        <w:rPr>
          <w:rFonts w:hint="eastAsia"/>
        </w:rPr>
        <w:t>祂特别地是临在之饼，是摆在君王面前，并在祂宫殿里吃的饼。</w:t>
      </w:r>
    </w:p>
    <w:p w14:paraId="1F225BD8">
      <w:pPr>
        <w:pStyle w:val="3"/>
        <w:spacing w:before="0"/>
        <w:ind w:left="0"/>
        <w:jc w:val="left"/>
        <w:rPr>
          <w:rFonts w:hint="eastAsia"/>
        </w:rPr>
      </w:pPr>
    </w:p>
    <w:p w14:paraId="65FEE205">
      <w:pPr>
        <w:pStyle w:val="3"/>
        <w:spacing w:before="0"/>
        <w:ind w:left="0"/>
        <w:jc w:val="left"/>
        <w:rPr>
          <w:rFonts w:hint="eastAsia"/>
        </w:rPr>
      </w:pPr>
      <w:r>
        <w:rPr>
          <w:rFonts w:hint="eastAsia"/>
        </w:rPr>
        <w:t>As it is said of the feast in Ezekiel's temple, "The prince, he shall sit in it, to eat bread before the Lord" (Ezek. 44:3); and so do we sit down at a communion-table to eat the true presence-bread before the Lord, the Lord himself, in whose presence we sit, feasting along with us.</w:t>
      </w:r>
    </w:p>
    <w:p w14:paraId="08D6C2C6">
      <w:pPr>
        <w:pStyle w:val="3"/>
        <w:spacing w:before="0"/>
        <w:ind w:left="0"/>
        <w:jc w:val="left"/>
        <w:rPr>
          <w:rFonts w:hint="eastAsia"/>
        </w:rPr>
      </w:pPr>
      <w:r>
        <w:rPr>
          <w:rFonts w:hint="eastAsia"/>
        </w:rPr>
        <w:t>正如论到以西结圣殿里的筵席说：“王要坐在其中，在耶和华面前吃饼”（以西结书 44:3）；同样，我们也坐在圣餐桌前，在主面前吃那真正的临在之饼，主祂自己，我们在祂面前坐席，与我们一同赴宴。</w:t>
      </w:r>
    </w:p>
    <w:p w14:paraId="2C35F3BA">
      <w:pPr>
        <w:pStyle w:val="3"/>
        <w:spacing w:before="0"/>
        <w:ind w:left="0"/>
        <w:jc w:val="left"/>
        <w:rPr>
          <w:rFonts w:hint="eastAsia"/>
        </w:rPr>
      </w:pPr>
    </w:p>
    <w:p w14:paraId="2900C108">
      <w:pPr>
        <w:pStyle w:val="3"/>
        <w:spacing w:before="0"/>
        <w:ind w:left="0"/>
        <w:jc w:val="left"/>
        <w:rPr>
          <w:rFonts w:hint="eastAsia"/>
        </w:rPr>
      </w:pPr>
      <w:r>
        <w:rPr>
          <w:rFonts w:hint="eastAsia"/>
        </w:rPr>
        <w:t>Israel's shew-bread was for the priesthood; no others were to eat it.</w:t>
      </w:r>
    </w:p>
    <w:p w14:paraId="4705004A">
      <w:pPr>
        <w:pStyle w:val="3"/>
        <w:spacing w:before="0"/>
        <w:ind w:left="0"/>
        <w:jc w:val="left"/>
        <w:rPr>
          <w:rFonts w:hint="eastAsia"/>
        </w:rPr>
      </w:pPr>
      <w:r>
        <w:rPr>
          <w:rFonts w:hint="eastAsia"/>
        </w:rPr>
        <w:t>以色列的陈设饼是为祭司预备的；别人不可吃。</w:t>
      </w:r>
    </w:p>
    <w:p w14:paraId="408DDD1E">
      <w:pPr>
        <w:pStyle w:val="3"/>
        <w:spacing w:before="0"/>
        <w:ind w:left="0"/>
        <w:jc w:val="left"/>
        <w:rPr>
          <w:rFonts w:hint="eastAsia"/>
        </w:rPr>
      </w:pPr>
    </w:p>
    <w:p w14:paraId="6879F266">
      <w:pPr>
        <w:pStyle w:val="3"/>
        <w:spacing w:before="0"/>
        <w:ind w:left="0"/>
        <w:jc w:val="left"/>
        <w:rPr>
          <w:rFonts w:hint="eastAsia"/>
        </w:rPr>
      </w:pPr>
      <w:r>
        <w:rPr>
          <w:rFonts w:hint="eastAsia"/>
        </w:rPr>
        <w:t>So the bread of God is for God's true priesthood, his church.</w:t>
      </w:r>
    </w:p>
    <w:p w14:paraId="6A85C216">
      <w:pPr>
        <w:pStyle w:val="3"/>
        <w:spacing w:before="0"/>
        <w:ind w:left="0"/>
        <w:jc w:val="left"/>
        <w:rPr>
          <w:rFonts w:hint="eastAsia"/>
        </w:rPr>
      </w:pPr>
      <w:r>
        <w:rPr>
          <w:rFonts w:hint="eastAsia"/>
        </w:rPr>
        <w:t>所以，上帝的粮是为上帝真正的祭司，祂的教会预备的。</w:t>
      </w:r>
    </w:p>
    <w:p w14:paraId="7C0BE9D8">
      <w:pPr>
        <w:pStyle w:val="3"/>
        <w:spacing w:before="0"/>
        <w:ind w:left="0"/>
        <w:jc w:val="left"/>
        <w:rPr>
          <w:rFonts w:hint="eastAsia"/>
        </w:rPr>
      </w:pPr>
    </w:p>
    <w:p w14:paraId="37584BF1">
      <w:pPr>
        <w:pStyle w:val="3"/>
        <w:spacing w:before="0"/>
        <w:ind w:left="0"/>
        <w:jc w:val="left"/>
        <w:rPr>
          <w:rFonts w:hint="eastAsia"/>
        </w:rPr>
      </w:pPr>
      <w:r>
        <w:rPr>
          <w:rFonts w:hint="eastAsia"/>
        </w:rPr>
        <w:t>It is not for angels, at least in the way that it is for the redeemed.</w:t>
      </w:r>
    </w:p>
    <w:p w14:paraId="6ACC709E">
      <w:pPr>
        <w:pStyle w:val="3"/>
        <w:spacing w:before="0"/>
        <w:ind w:left="0"/>
        <w:jc w:val="left"/>
        <w:rPr>
          <w:rFonts w:hint="eastAsia"/>
        </w:rPr>
      </w:pPr>
      <w:r>
        <w:rPr>
          <w:rFonts w:hint="eastAsia"/>
        </w:rPr>
        <w:t>它不是为天使预备的，至少不像为蒙救赎的人那样。</w:t>
      </w:r>
    </w:p>
    <w:p w14:paraId="40F49C3A">
      <w:pPr>
        <w:pStyle w:val="3"/>
        <w:spacing w:before="0"/>
        <w:ind w:left="0"/>
        <w:jc w:val="left"/>
        <w:rPr>
          <w:rFonts w:hint="eastAsia"/>
        </w:rPr>
      </w:pPr>
    </w:p>
    <w:p w14:paraId="68526DF4">
      <w:pPr>
        <w:pStyle w:val="3"/>
        <w:spacing w:before="0"/>
        <w:ind w:left="0"/>
        <w:jc w:val="left"/>
        <w:rPr>
          <w:rFonts w:hint="eastAsia"/>
        </w:rPr>
      </w:pPr>
      <w:r>
        <w:rPr>
          <w:rFonts w:hint="eastAsia"/>
        </w:rPr>
        <w:t>Angels' food was, indeed, once given to man; but man's food is not to be given to angels.</w:t>
      </w:r>
    </w:p>
    <w:p w14:paraId="78F8BB38">
      <w:pPr>
        <w:pStyle w:val="3"/>
        <w:spacing w:before="0"/>
        <w:ind w:left="0"/>
        <w:jc w:val="left"/>
        <w:rPr>
          <w:rFonts w:hint="eastAsia"/>
        </w:rPr>
      </w:pPr>
      <w:r>
        <w:rPr>
          <w:rFonts w:hint="eastAsia"/>
        </w:rPr>
        <w:t>天使的食物，确实曾赐给人；但人的食物，却不给天使。</w:t>
      </w:r>
    </w:p>
    <w:p w14:paraId="0E7C0B8A">
      <w:pPr>
        <w:pStyle w:val="3"/>
        <w:spacing w:before="0"/>
        <w:ind w:left="0"/>
        <w:jc w:val="left"/>
        <w:rPr>
          <w:rFonts w:hint="eastAsia"/>
        </w:rPr>
      </w:pPr>
    </w:p>
    <w:p w14:paraId="467D63B2">
      <w:pPr>
        <w:pStyle w:val="3"/>
        <w:spacing w:before="0"/>
        <w:ind w:left="0"/>
        <w:jc w:val="left"/>
        <w:rPr>
          <w:rFonts w:hint="eastAsia"/>
        </w:rPr>
      </w:pPr>
      <w:r>
        <w:rPr>
          <w:rFonts w:hint="eastAsia"/>
        </w:rPr>
        <w:t>It is something of which only redeemed men can partake, and in partaking of which they are associated with God.</w:t>
      </w:r>
    </w:p>
    <w:p w14:paraId="65ADFEB1">
      <w:pPr>
        <w:pStyle w:val="3"/>
        <w:spacing w:before="0"/>
        <w:ind w:left="0"/>
        <w:jc w:val="left"/>
        <w:rPr>
          <w:rFonts w:hint="eastAsia"/>
        </w:rPr>
      </w:pPr>
      <w:r>
        <w:rPr>
          <w:rFonts w:hint="eastAsia"/>
        </w:rPr>
        <w:t>这是只有蒙救赎的人才能分享的东西，并且在分享中，他们与上帝联合。</w:t>
      </w:r>
    </w:p>
    <w:p w14:paraId="7C3CB84E">
      <w:pPr>
        <w:pStyle w:val="3"/>
        <w:spacing w:before="0"/>
        <w:ind w:left="0"/>
        <w:jc w:val="left"/>
        <w:rPr>
          <w:rFonts w:hint="eastAsia"/>
        </w:rPr>
      </w:pPr>
    </w:p>
    <w:p w14:paraId="0B5621F2">
      <w:pPr>
        <w:pStyle w:val="3"/>
        <w:spacing w:before="0"/>
        <w:ind w:left="0"/>
        <w:jc w:val="left"/>
        <w:rPr>
          <w:rFonts w:hint="eastAsia"/>
        </w:rPr>
      </w:pPr>
      <w:r>
        <w:rPr>
          <w:rFonts w:hint="eastAsia"/>
        </w:rPr>
        <w:t>Israel's shew-bread was specially for the Sabbath feast of the priesthood.</w:t>
      </w:r>
    </w:p>
    <w:p w14:paraId="694BA445">
      <w:pPr>
        <w:pStyle w:val="3"/>
        <w:spacing w:before="0"/>
        <w:ind w:left="0"/>
        <w:jc w:val="left"/>
        <w:rPr>
          <w:rFonts w:hint="eastAsia"/>
        </w:rPr>
      </w:pPr>
      <w:r>
        <w:rPr>
          <w:rFonts w:hint="eastAsia"/>
        </w:rPr>
        <w:t>以色列的陈设饼，是特别为祭司的安息日筵席预备的。</w:t>
      </w:r>
    </w:p>
    <w:p w14:paraId="405AD633">
      <w:pPr>
        <w:pStyle w:val="3"/>
        <w:spacing w:before="0"/>
        <w:ind w:left="0"/>
        <w:jc w:val="left"/>
        <w:rPr>
          <w:rFonts w:hint="eastAsia"/>
        </w:rPr>
      </w:pPr>
    </w:p>
    <w:p w14:paraId="5FD635EC">
      <w:pPr>
        <w:pStyle w:val="3"/>
        <w:spacing w:before="0"/>
        <w:ind w:left="0"/>
        <w:jc w:val="left"/>
        <w:rPr>
          <w:rFonts w:hint="eastAsia"/>
        </w:rPr>
      </w:pPr>
      <w:r>
        <w:rPr>
          <w:rFonts w:hint="eastAsia"/>
        </w:rPr>
        <w:t>So, as we have seen, is Christ the food, not only of our Sabbaths here, but of the eternal Sabbath in reserve for us, when we shall enter into the temple of our God, to go out no more.</w:t>
      </w:r>
    </w:p>
    <w:p w14:paraId="31997EC0">
      <w:pPr>
        <w:pStyle w:val="3"/>
        <w:spacing w:before="0"/>
        <w:ind w:left="0"/>
        <w:jc w:val="left"/>
        <w:rPr>
          <w:rFonts w:hint="eastAsia"/>
        </w:rPr>
      </w:pPr>
      <w:r>
        <w:rPr>
          <w:rFonts w:hint="eastAsia"/>
        </w:rPr>
        <w:t>同样，正如我们所见，基督不仅是我们在此安息日的食物，也是为我们预留的永恒安息日的食物，那时我们将进入我们上帝的殿，永不再出来。</w:t>
      </w:r>
    </w:p>
    <w:p w14:paraId="7A26F6AE">
      <w:pPr>
        <w:pStyle w:val="3"/>
        <w:spacing w:before="0"/>
        <w:ind w:left="0"/>
        <w:jc w:val="left"/>
        <w:rPr>
          <w:rFonts w:hint="eastAsia"/>
        </w:rPr>
      </w:pPr>
    </w:p>
    <w:p w14:paraId="6AC8C79B">
      <w:pPr>
        <w:pStyle w:val="3"/>
        <w:spacing w:before="0"/>
        <w:ind w:left="0"/>
        <w:jc w:val="left"/>
        <w:rPr>
          <w:rFonts w:hint="eastAsia"/>
        </w:rPr>
      </w:pPr>
      <w:r>
        <w:rPr>
          <w:rFonts w:hint="eastAsia"/>
        </w:rPr>
        <w:t>Israel's shew-bread is called the "continual" bread.</w:t>
      </w:r>
    </w:p>
    <w:p w14:paraId="5896CF67">
      <w:pPr>
        <w:pStyle w:val="3"/>
        <w:spacing w:before="0"/>
        <w:ind w:left="0"/>
        <w:jc w:val="left"/>
        <w:rPr>
          <w:rFonts w:hint="eastAsia"/>
        </w:rPr>
      </w:pPr>
      <w:r>
        <w:rPr>
          <w:rFonts w:hint="eastAsia"/>
        </w:rPr>
        <w:t>以色列的陈设饼被称为“常设”饼。</w:t>
      </w:r>
    </w:p>
    <w:p w14:paraId="4D59766B">
      <w:pPr>
        <w:pStyle w:val="3"/>
        <w:spacing w:before="0"/>
        <w:ind w:left="0"/>
        <w:jc w:val="left"/>
        <w:rPr>
          <w:rFonts w:hint="eastAsia"/>
        </w:rPr>
      </w:pPr>
    </w:p>
    <w:p w14:paraId="68EE5097">
      <w:pPr>
        <w:pStyle w:val="3"/>
        <w:spacing w:before="0"/>
        <w:ind w:left="0"/>
        <w:jc w:val="left"/>
        <w:rPr>
          <w:rFonts w:hint="eastAsia"/>
        </w:rPr>
      </w:pPr>
      <w:r>
        <w:rPr>
          <w:rFonts w:hint="eastAsia"/>
        </w:rPr>
        <w:t>Though the symbolic loaves were of necessity changed every week, yet there were always loaves on the table, and always loaves for the priest's repasts, so that the bread seemed always to be in the process of being eaten, and yet never diminished nor consumed.</w:t>
      </w:r>
    </w:p>
    <w:p w14:paraId="4F6F5C77">
      <w:pPr>
        <w:pStyle w:val="3"/>
        <w:spacing w:before="0"/>
        <w:ind w:left="0"/>
        <w:jc w:val="left"/>
        <w:rPr>
          <w:rFonts w:hint="eastAsia"/>
        </w:rPr>
      </w:pPr>
      <w:r>
        <w:rPr>
          <w:rFonts w:hint="eastAsia"/>
        </w:rPr>
        <w:t>虽然象征性的饼必须每周更换，但桌上总有饼，祭司的餐食也总有饼，以至于饼似乎总是在被吃的过程中，却从未减少或耗尽。</w:t>
      </w:r>
    </w:p>
    <w:p w14:paraId="34B3BB91">
      <w:pPr>
        <w:pStyle w:val="3"/>
        <w:spacing w:before="0"/>
        <w:ind w:left="0"/>
        <w:jc w:val="left"/>
        <w:rPr>
          <w:rFonts w:hint="eastAsia"/>
        </w:rPr>
      </w:pPr>
    </w:p>
    <w:p w14:paraId="485E5C5F">
      <w:pPr>
        <w:pStyle w:val="3"/>
        <w:spacing w:before="0"/>
        <w:ind w:left="0"/>
        <w:jc w:val="left"/>
        <w:rPr>
          <w:rFonts w:hint="eastAsia"/>
        </w:rPr>
      </w:pPr>
      <w:r>
        <w:rPr>
          <w:rFonts w:hint="eastAsia"/>
        </w:rPr>
        <w:t>Our better shew-bread is "continual;" it is "everlasting;" and as the bush burned with fire, yet was never consumed, so the bread is always being eaten, yet never wasted.</w:t>
      </w:r>
    </w:p>
    <w:p w14:paraId="1865B34B">
      <w:pPr>
        <w:pStyle w:val="3"/>
        <w:spacing w:before="0"/>
        <w:ind w:left="0"/>
        <w:jc w:val="left"/>
        <w:rPr>
          <w:rFonts w:hint="eastAsia"/>
        </w:rPr>
      </w:pPr>
      <w:r>
        <w:rPr>
          <w:rFonts w:hint="eastAsia"/>
        </w:rPr>
        <w:t>我们更美的陈设饼是“常设的”；是“永恒的”；正如荆棘被火焚烧，却未被烧毁，同样，这饼也常被吃，却永不耗尽。</w:t>
      </w:r>
    </w:p>
    <w:p w14:paraId="043D0859">
      <w:pPr>
        <w:pStyle w:val="3"/>
        <w:spacing w:before="0"/>
        <w:ind w:left="0"/>
        <w:jc w:val="left"/>
        <w:rPr>
          <w:rFonts w:hint="eastAsia"/>
        </w:rPr>
      </w:pPr>
    </w:p>
    <w:p w14:paraId="19D08C0E">
      <w:pPr>
        <w:pStyle w:val="3"/>
        <w:spacing w:before="0"/>
        <w:ind w:left="0"/>
        <w:jc w:val="left"/>
        <w:rPr>
          <w:rFonts w:hint="eastAsia"/>
        </w:rPr>
      </w:pPr>
      <w:r>
        <w:rPr>
          <w:rFonts w:hint="eastAsia"/>
        </w:rPr>
        <w:t>It is everlasting bread.</w:t>
      </w:r>
    </w:p>
    <w:p w14:paraId="1C4212B4">
      <w:pPr>
        <w:pStyle w:val="3"/>
        <w:spacing w:before="0"/>
        <w:ind w:left="0"/>
        <w:jc w:val="left"/>
        <w:rPr>
          <w:rFonts w:hint="eastAsia"/>
        </w:rPr>
      </w:pPr>
      <w:r>
        <w:rPr>
          <w:rFonts w:hint="eastAsia"/>
        </w:rPr>
        <w:t>这是永生的粮。</w:t>
      </w:r>
    </w:p>
    <w:p w14:paraId="1A287E28">
      <w:pPr>
        <w:pStyle w:val="3"/>
        <w:spacing w:before="0"/>
        <w:ind w:left="0"/>
        <w:jc w:val="left"/>
        <w:rPr>
          <w:rFonts w:hint="eastAsia"/>
        </w:rPr>
      </w:pPr>
    </w:p>
    <w:p w14:paraId="056F6C34">
      <w:pPr>
        <w:pStyle w:val="3"/>
        <w:spacing w:before="0"/>
        <w:ind w:left="0"/>
        <w:jc w:val="left"/>
        <w:rPr>
          <w:rFonts w:hint="eastAsia"/>
        </w:rPr>
      </w:pPr>
      <w:r>
        <w:rPr>
          <w:rFonts w:hint="eastAsia"/>
        </w:rPr>
        <w:t>This, then, is the "true bread;" the "bread of God, the bread of life;" that which God calls "the bread of their God;" "My bread" (Num. 28:2); the eternal food of the soul; that on which we feed, and on which God feeds; that, in feeding on which, we have communion with God, and God with us, both sitting at the one table and partaking of the one bread.</w:t>
      </w:r>
    </w:p>
    <w:p w14:paraId="6C6A9E8B">
      <w:pPr>
        <w:pStyle w:val="3"/>
        <w:spacing w:before="0"/>
        <w:ind w:left="0"/>
        <w:jc w:val="left"/>
        <w:rPr>
          <w:rFonts w:hint="eastAsia"/>
        </w:rPr>
      </w:pPr>
      <w:r>
        <w:rPr>
          <w:rFonts w:hint="eastAsia"/>
        </w:rPr>
        <w:t>那么，这就是“真粮”；“上帝的粮，生命的粮”；上帝称为“他们上帝的粮”；“我的粮”（民数记 28:2）；灵魂永恒的食物；我们所赖以维生的，上帝也赖以维生的；在享用它时，我们与上帝相交，上帝也与我们相交，同坐一席，同领一饼。</w:t>
      </w:r>
    </w:p>
    <w:p w14:paraId="2242EF68">
      <w:pPr>
        <w:pStyle w:val="3"/>
        <w:spacing w:before="0"/>
        <w:ind w:left="0"/>
        <w:jc w:val="left"/>
        <w:rPr>
          <w:rFonts w:hint="eastAsia"/>
        </w:rPr>
      </w:pPr>
    </w:p>
    <w:p w14:paraId="05E96767">
      <w:pPr>
        <w:pStyle w:val="3"/>
        <w:spacing w:before="0"/>
        <w:ind w:left="0"/>
        <w:jc w:val="left"/>
        <w:rPr>
          <w:rFonts w:hint="eastAsia"/>
        </w:rPr>
      </w:pPr>
      <w:r>
        <w:rPr>
          <w:rFonts w:hint="eastAsia"/>
        </w:rPr>
        <w:t>As it is at the cross of Christ that we first meet with God in peace, so it is round the eternal table where the great shew-bread is placed that we meet continually, and carry on the intercourse begun at the cross, "The bread which we break, is it not the communion of the body of Christ?</w:t>
      </w:r>
    </w:p>
    <w:p w14:paraId="3F1BB6C6">
      <w:pPr>
        <w:pStyle w:val="3"/>
        <w:spacing w:before="0"/>
        <w:ind w:left="0"/>
        <w:jc w:val="left"/>
        <w:rPr>
          <w:rFonts w:hint="eastAsia"/>
        </w:rPr>
      </w:pPr>
      <w:r>
        <w:rPr>
          <w:rFonts w:hint="eastAsia"/>
        </w:rPr>
        <w:t>正如我们在基督的十字架前初次与上帝和睦相遇，同样，我们也在摆放着伟大陈设饼的永恒桌前不断相遇，并继续那始于十字架的交通，“我们所擘开的饼，岂不是同领基督的身体吗？”</w:t>
      </w:r>
    </w:p>
    <w:p w14:paraId="72DC0F74">
      <w:pPr>
        <w:pStyle w:val="3"/>
        <w:spacing w:before="0"/>
        <w:ind w:left="0"/>
        <w:jc w:val="left"/>
        <w:rPr>
          <w:rFonts w:hint="eastAsia"/>
        </w:rPr>
      </w:pPr>
    </w:p>
    <w:p w14:paraId="6474EB69">
      <w:pPr>
        <w:pStyle w:val="3"/>
        <w:spacing w:before="0"/>
        <w:ind w:left="0"/>
        <w:jc w:val="left"/>
        <w:rPr>
          <w:rFonts w:hint="eastAsia"/>
        </w:rPr>
      </w:pPr>
      <w:r>
        <w:rPr>
          <w:rFonts w:hint="eastAsia"/>
        </w:rPr>
        <w:t>so that we, though one body and one bread, are all partakers of that one bread."</w:t>
      </w:r>
    </w:p>
    <w:p w14:paraId="4E8E5691">
      <w:pPr>
        <w:pStyle w:val="3"/>
        <w:spacing w:before="0"/>
        <w:ind w:left="0"/>
        <w:jc w:val="left"/>
        <w:rPr>
          <w:rFonts w:hint="eastAsia"/>
        </w:rPr>
      </w:pPr>
      <w:r>
        <w:rPr>
          <w:rFonts w:hint="eastAsia"/>
        </w:rPr>
        <w:t>所以我们虽多，仍是一个身体，一个饼，因为我们都是分受这一个饼。”</w:t>
      </w:r>
    </w:p>
    <w:p w14:paraId="3237F338">
      <w:pPr>
        <w:pStyle w:val="3"/>
        <w:spacing w:before="0"/>
        <w:ind w:left="0"/>
        <w:jc w:val="left"/>
        <w:rPr>
          <w:rFonts w:hint="eastAsia"/>
        </w:rPr>
      </w:pPr>
    </w:p>
    <w:p w14:paraId="7D0CFCEB">
      <w:pPr>
        <w:pStyle w:val="3"/>
        <w:spacing w:before="0"/>
        <w:ind w:left="0"/>
        <w:jc w:val="left"/>
        <w:rPr>
          <w:rFonts w:hint="eastAsia"/>
        </w:rPr>
      </w:pPr>
      <w:r>
        <w:rPr>
          <w:rFonts w:hint="eastAsia"/>
        </w:rPr>
        <w:t>We have thus found a common centre, a true and congenial meeting-place.</w:t>
      </w:r>
    </w:p>
    <w:p w14:paraId="6D77259D">
      <w:pPr>
        <w:pStyle w:val="3"/>
        <w:spacing w:before="0"/>
        <w:ind w:left="0"/>
        <w:jc w:val="left"/>
        <w:rPr>
          <w:rFonts w:hint="eastAsia"/>
        </w:rPr>
      </w:pPr>
      <w:r>
        <w:rPr>
          <w:rFonts w:hint="eastAsia"/>
        </w:rPr>
        <w:t>我们因此找到了一个共同的中心，一个真实而投合的会面之地。</w:t>
      </w:r>
    </w:p>
    <w:p w14:paraId="61889412">
      <w:pPr>
        <w:pStyle w:val="3"/>
        <w:spacing w:before="0"/>
        <w:ind w:left="0"/>
        <w:jc w:val="left"/>
        <w:rPr>
          <w:rFonts w:hint="eastAsia"/>
        </w:rPr>
      </w:pPr>
    </w:p>
    <w:p w14:paraId="66F306B9">
      <w:pPr>
        <w:pStyle w:val="3"/>
        <w:spacing w:before="0"/>
        <w:ind w:left="0"/>
        <w:jc w:val="left"/>
        <w:rPr>
          <w:rFonts w:hint="eastAsia"/>
        </w:rPr>
      </w:pPr>
      <w:r>
        <w:rPr>
          <w:rFonts w:hint="eastAsia"/>
        </w:rPr>
        <w:t>We feed on that which God calls his bread; and with that bread we are satisfied, even as he is satisfied; well-pleased with that with which he is well-pleased.</w:t>
      </w:r>
    </w:p>
    <w:p w14:paraId="5B9452CD">
      <w:pPr>
        <w:pStyle w:val="3"/>
        <w:spacing w:before="0"/>
        <w:ind w:left="0"/>
        <w:jc w:val="left"/>
        <w:rPr>
          <w:rFonts w:hint="eastAsia"/>
        </w:rPr>
      </w:pPr>
      <w:r>
        <w:rPr>
          <w:rFonts w:hint="eastAsia"/>
        </w:rPr>
        <w:t>我们吃上帝称为祂的饼；我们因那饼而满足，正如祂满足一样；我们喜悦祂所喜悦的。</w:t>
      </w:r>
    </w:p>
    <w:p w14:paraId="2FB609FE">
      <w:pPr>
        <w:pStyle w:val="3"/>
        <w:spacing w:before="0"/>
        <w:ind w:left="0"/>
        <w:jc w:val="left"/>
        <w:rPr>
          <w:rFonts w:hint="eastAsia"/>
        </w:rPr>
      </w:pPr>
    </w:p>
    <w:p w14:paraId="06C24FE4">
      <w:pPr>
        <w:pStyle w:val="3"/>
        <w:spacing w:before="0"/>
        <w:ind w:left="0"/>
        <w:jc w:val="left"/>
        <w:rPr>
          <w:rFonts w:hint="eastAsia"/>
        </w:rPr>
      </w:pPr>
      <w:r>
        <w:rPr>
          <w:rFonts w:hint="eastAsia"/>
        </w:rPr>
        <w:t>We sit down at the same table, and partake of the same food; and the Lamb slain, the broken body of the eternal Son of God, is at once the centre of our fellowship, the substance of our repast, and the fountain of our joy.</w:t>
      </w:r>
    </w:p>
    <w:p w14:paraId="0A987C10">
      <w:pPr>
        <w:pStyle w:val="3"/>
        <w:spacing w:before="0"/>
        <w:ind w:left="0"/>
        <w:jc w:val="left"/>
      </w:pPr>
      <w:r>
        <w:rPr>
          <w:rFonts w:hint="eastAsia"/>
        </w:rPr>
        <w:t>我们同坐一席，同享一食；被杀的羔羊，永生上帝儿子的破碎身体，既是我们交通的中心，我们餐食的实体，也是我们喜乐的泉源。</w:t>
      </w:r>
    </w:p>
    <w:p w14:paraId="3394F00E">
      <w:pPr>
        <w:pStyle w:val="3"/>
        <w:spacing w:before="0"/>
        <w:ind w:left="0"/>
        <w:jc w:val="left"/>
      </w:pPr>
    </w:p>
    <w:p w14:paraId="003758A3">
      <w:pPr>
        <w:pStyle w:val="3"/>
        <w:spacing w:before="0"/>
        <w:ind w:left="0"/>
        <w:jc w:val="left"/>
      </w:pPr>
    </w:p>
    <w:p w14:paraId="7DDFA7E8">
      <w:pPr>
        <w:pStyle w:val="3"/>
        <w:spacing w:before="0"/>
        <w:ind w:left="0"/>
        <w:jc w:val="left"/>
      </w:pPr>
    </w:p>
    <w:p w14:paraId="5218D77C">
      <w:pPr>
        <w:pStyle w:val="3"/>
        <w:spacing w:before="0"/>
        <w:ind w:left="0"/>
        <w:jc w:val="left"/>
      </w:pPr>
    </w:p>
    <w:p w14:paraId="412B5919">
      <w:pPr>
        <w:pStyle w:val="3"/>
        <w:spacing w:before="0"/>
        <w:ind w:left="0"/>
        <w:jc w:val="left"/>
      </w:pPr>
    </w:p>
    <w:p w14:paraId="6C48395B">
      <w:pPr>
        <w:pStyle w:val="3"/>
        <w:spacing w:before="0"/>
        <w:ind w:left="0"/>
        <w:jc w:val="left"/>
      </w:pPr>
    </w:p>
    <w:p w14:paraId="1E561912">
      <w:pPr>
        <w:pStyle w:val="3"/>
        <w:spacing w:before="323"/>
        <w:ind w:left="0"/>
        <w:jc w:val="left"/>
      </w:pPr>
    </w:p>
    <w:p w14:paraId="3F6A00C6">
      <w:pPr>
        <w:pStyle w:val="2"/>
        <w:bidi w:val="0"/>
        <w:rPr>
          <w:rFonts w:hint="eastAsia"/>
        </w:rPr>
      </w:pPr>
      <w:bookmarkStart w:id="6" w:name="_bookmark42"/>
      <w:bookmarkEnd w:id="6"/>
      <w:bookmarkStart w:id="7" w:name="XLIII - BETHANY AND ITS FEAST - JOHN 12:"/>
      <w:bookmarkEnd w:id="7"/>
      <w:r>
        <w:rPr>
          <w:rFonts w:hint="eastAsia"/>
        </w:rPr>
        <w:t>SERMON XLIII</w:t>
      </w:r>
    </w:p>
    <w:p w14:paraId="64508D2C">
      <w:pPr>
        <w:pStyle w:val="2"/>
        <w:bidi w:val="0"/>
        <w:rPr>
          <w:rFonts w:hint="eastAsia"/>
        </w:rPr>
      </w:pPr>
      <w:r>
        <w:rPr>
          <w:rFonts w:hint="eastAsia"/>
        </w:rPr>
        <w:t>讲道四十三</w:t>
      </w:r>
    </w:p>
    <w:p w14:paraId="55E0C37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3CE5AE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BETHANY AND ITS FEAST</w:t>
      </w:r>
    </w:p>
    <w:p w14:paraId="42038BB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伯大尼及其筵席</w:t>
      </w:r>
    </w:p>
    <w:p w14:paraId="78084FD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995A1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"Then Jesus, six days before the passover, came to Bethany, where Lazarus was which had been dead, whom he raised from the dead.</w:t>
      </w:r>
    </w:p>
    <w:p w14:paraId="7467F39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“逾越节前六日，耶稣来到伯大尼，就是祂叫拉撒路从死里复活之处。”</w:t>
      </w:r>
    </w:p>
    <w:p w14:paraId="18327EB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B899E1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they made him a supper; and Martha served: but Lazarus was one of them that sat at the table with him.</w:t>
      </w:r>
    </w:p>
    <w:p w14:paraId="03EDB5B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有人在那里给耶稣预备筵席；马大伺候，拉撒路也在那同耶稣坐席的人中。</w:t>
      </w:r>
    </w:p>
    <w:p w14:paraId="3E31F81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ABF7C3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Then took Mary a pound of ointment of spikenard, very costly, and anointed the feet of Jesus, and wiped his feet with her hair: and the house was filled with the odour of the ointment."—JOHN 12:1–3.</w:t>
      </w:r>
    </w:p>
    <w:p w14:paraId="7FC88C6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马利亚就拿着一斤极贵的真哪哒香膏，抹耶稣的脚，又用自己头发去擦，屋里就满了膏的香气。”——约翰福音 12:1–3</w:t>
      </w:r>
    </w:p>
    <w:p w14:paraId="1378D19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D89171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find ourselves here at Bethany, amid fig-trees, and olives, and sycamores.</w:t>
      </w:r>
    </w:p>
    <w:p w14:paraId="69C9C2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我们发现自己身处伯大尼，在无花果树、橄榄树和桑树之间。</w:t>
      </w:r>
    </w:p>
    <w:p w14:paraId="3F350AA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F9E51A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its quiet hollow, on the eastern slope of Olivet,—there it lies, encircled with its orchards, out of the reach of the city din.</w:t>
      </w:r>
    </w:p>
    <w:p w14:paraId="6955037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在它宁静的山谷中，在橄榄山的东坡上——它就在那里，被果园环绕，远离城市的喧嚣。</w:t>
      </w:r>
    </w:p>
    <w:p w14:paraId="59CC3AC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2D87ED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has been noted for many things in the life of Christ, but specially for the resurrection of Lazarus.</w:t>
      </w:r>
    </w:p>
    <w:p w14:paraId="67ED4B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它因基督生平中的许多事而闻名，但特别是因为拉撒路的复活。</w:t>
      </w:r>
    </w:p>
    <w:p w14:paraId="7BAB755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3A6500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like could not be said of Jerusalem, though so nigh at hand.</w:t>
      </w:r>
    </w:p>
    <w:p w14:paraId="23603D4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耶路撒冷虽然近在咫尺，却不能说有同样的事。</w:t>
      </w:r>
    </w:p>
    <w:p w14:paraId="00E9CD6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D35C0C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with what an eye of solemn wonder would men look on it, as they passed on their way to or from Jericho, saying to each each other,—In yon village a man was raised from the dead.</w:t>
      </w:r>
    </w:p>
    <w:p w14:paraId="4A284FF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人们往返耶利哥的路上经过那里时，会以何等庄严惊奇的目光看它，彼此说——在那村子里，有一个人从死里复活了。</w:t>
      </w:r>
    </w:p>
    <w:p w14:paraId="7C50360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43FAE3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house at which we find ourselves is that of Simon the leper (Matt. 26, Mark 14); a house that had once been shunned, and would still be looked upon with a suspicious eye.</w:t>
      </w:r>
    </w:p>
    <w:p w14:paraId="17A405D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我们所在的房子是长大麻风的西门的家（马太福音 26，马可福音 14）；一个曾被躲避，如今仍会被怀疑地看待的房子。</w:t>
      </w:r>
    </w:p>
    <w:p w14:paraId="398585B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857AAD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To this house Jesus had been invited; and he goes.</w:t>
      </w:r>
    </w:p>
    <w:p w14:paraId="3AB5EB0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耶稣被邀请到这所房子；祂就去了。</w:t>
      </w:r>
    </w:p>
    <w:p w14:paraId="0043A33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26E2EB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matters the name of a leprous house to one who has come to heal; to one whom no infection can touch, and all diseases obey.</w:t>
      </w:r>
    </w:p>
    <w:p w14:paraId="0EE6949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对一位来医治的人来说，一个麻风病房的名字有什么关系呢？对一位任何传染病都不能触及，所有疾病都顺服祂的人来说，又有什么关系呢？</w:t>
      </w:r>
    </w:p>
    <w:p w14:paraId="56C44FD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B54360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feast is a great one; and many are there; some to see Jesus, and some Lazarus, the risen man.</w:t>
      </w:r>
    </w:p>
    <w:p w14:paraId="4E00868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筵席盛大；有许多人在那里；有些是来看耶稣，有些是来看复活的拉撒路。</w:t>
      </w:r>
    </w:p>
    <w:p w14:paraId="46A439C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A33B22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Jesus, however, who is the centre of the circle; and round him the group is gathered.</w:t>
      </w:r>
    </w:p>
    <w:p w14:paraId="21CDDD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然而，耶稣是圈子的中心；人群都聚集在祂周围。</w:t>
      </w:r>
    </w:p>
    <w:p w14:paraId="28D2094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560F0E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persons mentioned here are only spoken of in connection with Him: Lazarus, Mary, Martha, are but subordinate parts, in a scene of which the Lord is the centre.</w:t>
      </w:r>
    </w:p>
    <w:p w14:paraId="252451E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这里提到的人物，都只是与祂有关才被提及：拉撒路、马利亚、马大，都只是这场景中的配角，而主才是中心。</w:t>
      </w:r>
    </w:p>
    <w:p w14:paraId="7B464E2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17186B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From him it is that they derive all their interest and significance.</w:t>
      </w:r>
    </w:p>
    <w:p w14:paraId="3167207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他们所有的趣味和意义，都源于祂。</w:t>
      </w:r>
    </w:p>
    <w:p w14:paraId="457347E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C4B908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Their names, their persons, their characters, their movements, are nothing to us, save in their relation to him.</w:t>
      </w:r>
    </w:p>
    <w:p w14:paraId="7BB434B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他们的名字、他们的个人、他们的品格、他们的行动，对我们而言都毫无意义，除非与祂有关。</w:t>
      </w:r>
    </w:p>
    <w:p w14:paraId="5773429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5CC3B3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Apart from him, too, the feast is but a common meal, such as is every day partaken of among men.</w:t>
      </w:r>
    </w:p>
    <w:p w14:paraId="1F018C4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此外，若没有祂，这筵席也不过是一顿寻常的饭，就像人们每天所吃的一样。</w:t>
      </w:r>
    </w:p>
    <w:p w14:paraId="2908961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506CC9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His presence that sanctifies it, and turns it into something special, if not sacramental.</w:t>
      </w:r>
    </w:p>
    <w:p w14:paraId="2356E72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是祂的同在使之成圣，并将其变为某种特别的东西，如果不是圣礼的话。</w:t>
      </w:r>
    </w:p>
    <w:p w14:paraId="30D435A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B635B1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When he comes in and sups with us, the room, the table, the food, the company undergo a transfiguration.</w:t>
      </w:r>
    </w:p>
    <w:p w14:paraId="2916297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当祂进来与我们同席时，房间、桌子、食物、同伴都经历了变貌。</w:t>
      </w:r>
    </w:p>
    <w:p w14:paraId="5D16C68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B5E537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Connection with him dignifies and ennobles, nay, consecrates them.</w:t>
      </w:r>
    </w:p>
    <w:p w14:paraId="19E73BC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与祂的连结使它们尊贵、高尚，不，是使它们成圣。</w:t>
      </w:r>
    </w:p>
    <w:p w14:paraId="517EA42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0E8185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Without him all things are low and tame.</w:t>
      </w:r>
    </w:p>
    <w:p w14:paraId="1AF009D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没有祂，万物都低贱平庸。</w:t>
      </w:r>
    </w:p>
    <w:p w14:paraId="01975F6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23613E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With him they become sacred and lofty.</w:t>
      </w:r>
    </w:p>
    <w:p w14:paraId="3F0EA8A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有了祂，它们就变得神圣崇高。</w:t>
      </w:r>
    </w:p>
    <w:p w14:paraId="57B6DF4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0702DB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As his touch healed, so did his presence elevate and glorify.</w:t>
      </w:r>
    </w:p>
    <w:p w14:paraId="57D2E43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祂的触摸医治人，祂的同在也提升并荣耀人。</w:t>
      </w:r>
    </w:p>
    <w:p w14:paraId="73A9BC7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FEBB88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us note each of the four personages here, in so far as they are linked with Him who gives meaning and importance to what they are, and what they do.</w:t>
      </w:r>
    </w:p>
    <w:p w14:paraId="04B17F0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让我们注意这里的四个角色，就他们与那位赋予他们所是和所做以意义和重要性的祂的联系而言。</w:t>
      </w:r>
    </w:p>
    <w:p w14:paraId="44CB306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371130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I.Simon entertaining.—He had known Christ before; though when and where we are not told.</w:t>
      </w:r>
    </w:p>
    <w:p w14:paraId="7C8E2BC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一、西门款待。——他从前认识基督；虽然我们不知道是何时何地。</w:t>
      </w:r>
    </w:p>
    <w:p w14:paraId="0BAE172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734C4F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seems to have been his leprosy that first brought him to Christ, and Christ to him.</w:t>
      </w:r>
    </w:p>
    <w:p w14:paraId="4B51AB5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似乎是他的大麻风，首先把他带到基督面前，也把基督带到他面前。</w:t>
      </w:r>
    </w:p>
    <w:p w14:paraId="63A7647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494F6C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His disease was his link of connection with the Lord; and had it not been for it, he might never have sought him.</w:t>
      </w:r>
    </w:p>
    <w:p w14:paraId="48F3880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他的疾病是他与主联系的纽带；若不是如此，他或许永远不会寻求祂。</w:t>
      </w:r>
    </w:p>
    <w:p w14:paraId="05931AB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AAC44C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still so with us.</w:t>
      </w:r>
    </w:p>
    <w:p w14:paraId="757718B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我们现在仍然如此。</w:t>
      </w:r>
    </w:p>
    <w:p w14:paraId="22A6EF0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B059C9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Our first interview is respecting our sin, our moral leprosy.</w:t>
      </w:r>
    </w:p>
    <w:p w14:paraId="76BCA69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我们的第一次会面，是关于我们的罪，我们的道德麻风。</w:t>
      </w:r>
    </w:p>
    <w:p w14:paraId="4092424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423C34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conscience that seeks the interview, even though filled with misgivings as to its result.</w:t>
      </w:r>
    </w:p>
    <w:p w14:paraId="58C1B13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是良心寻求会面，即使对结果充满了疑虑。</w:t>
      </w:r>
    </w:p>
    <w:p w14:paraId="527554F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8C52ED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go to converse with him, not about the good that is in us, but the evil.</w:t>
      </w:r>
    </w:p>
    <w:p w14:paraId="336AFC2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我们去与祂交谈，不是关于我们里面的善，而是恶。</w:t>
      </w:r>
    </w:p>
    <w:p w14:paraId="592305F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677518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sense of guilt draws us to him as the pardoner, and the consciousness of sin constrains us to deal with him as the healer and renewer.</w:t>
      </w:r>
    </w:p>
    <w:p w14:paraId="583F8EC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罪疚感吸引我们到祂面前，作为赦免者；罪的意识迫使我们与祂交往，作为医治者和更新者。</w:t>
      </w:r>
    </w:p>
    <w:p w14:paraId="29D6252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73322B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as we began, so also do we go on.</w:t>
      </w:r>
    </w:p>
    <w:p w14:paraId="09291AC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我们如何开始，也如何继续。</w:t>
      </w:r>
    </w:p>
    <w:p w14:paraId="7EF45EA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8C3BCA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Sin brought us to him, and him to us; and sin keeps us constantly at his side.</w:t>
      </w:r>
    </w:p>
    <w:p w14:paraId="55CA13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罪把我们带到祂面前，也把祂带到我们面前；罪使我们常在祂身边。</w:t>
      </w:r>
    </w:p>
    <w:p w14:paraId="5233A96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400BF3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Intercourse with him has become a necessity of our new being.</w:t>
      </w:r>
    </w:p>
    <w:p w14:paraId="008CF53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与祂的交通已成为我们新生命的必需。</w:t>
      </w:r>
    </w:p>
    <w:p w14:paraId="0918F4D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41E2F3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cannot break or end.</w:t>
      </w:r>
    </w:p>
    <w:p w14:paraId="23BEE98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它不能断裂或终止。</w:t>
      </w:r>
    </w:p>
    <w:p w14:paraId="3695CA8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EB969C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must not be loosened, but drawn closer every day; for the more that we get from him, the more we learn our need.</w:t>
      </w:r>
    </w:p>
    <w:p w14:paraId="78FAE72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它不可松弛，而要日日拉近；因为我们从祂那里得的越多，就越认识到自己的需要。</w:t>
      </w:r>
    </w:p>
    <w:p w14:paraId="42A9694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93810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Simon finds that he has much more to do with Jesus than merely for the cure of his leprosy; therefore he must have him under his roof, and at his table.</w:t>
      </w:r>
    </w:p>
    <w:p w14:paraId="1F1A463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西门发现，他与耶稣的关系，远不止于医治他的大麻风；因此，他必须让祂在他的屋檐下，在他的桌前。</w:t>
      </w:r>
    </w:p>
    <w:p w14:paraId="132412A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1F57BB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So is it with us.</w:t>
      </w:r>
    </w:p>
    <w:p w14:paraId="149454B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我们也是如此。</w:t>
      </w:r>
    </w:p>
    <w:p w14:paraId="1114F00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93C9C0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begin our intercourse by going to him with our sins; but we soon discover that it cannot be ended here.</w:t>
      </w:r>
    </w:p>
    <w:p w14:paraId="06CD98F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我们开始与祂的交往，是带着我们的罪到祂面前；但我们很快发现，这交往不能就此结束。</w:t>
      </w:r>
    </w:p>
    <w:p w14:paraId="2E2FC5B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DF32B0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Our acquaintanceship must be a companionship; a constant interchange of thought and sympathy.</w:t>
      </w:r>
    </w:p>
    <w:p w14:paraId="05F938A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我们的相识必须是一种陪伴；一种思想和同情的不断交流。</w:t>
      </w:r>
    </w:p>
    <w:p w14:paraId="0208509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43BB9B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invite him to our house, and he comes.</w:t>
      </w:r>
    </w:p>
    <w:p w14:paraId="2E58E6A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我们邀请祂到我们家，祂就来了。</w:t>
      </w:r>
    </w:p>
    <w:p w14:paraId="69963F9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AB0B3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ask him to dine with us, and he comes.</w:t>
      </w:r>
    </w:p>
    <w:p w14:paraId="2FF843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我们请祂与我们共进晚餐，祂就来了。</w:t>
      </w:r>
    </w:p>
    <w:p w14:paraId="099C06F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3E2090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For no invitation, whether from Pharisee or publican, did the Lord ever decline.</w:t>
      </w:r>
    </w:p>
    <w:p w14:paraId="012684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因为无论法利赛人或税吏的邀请，主从未拒绝过。</w:t>
      </w:r>
    </w:p>
    <w:p w14:paraId="3AEBCA1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A74E52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sits down to feast with us at our table here; and while sitting there as our guest, he invites us to sup with him at his table above, where we shall be the guests, and he the host.</w:t>
      </w:r>
    </w:p>
    <w:p w14:paraId="6F4DCEA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祂在此与我们同席；当祂作为我们的客人坐席时，祂邀请我们与祂在天上的桌前同席，那时我们将是客人，祂是主人。</w:t>
      </w:r>
    </w:p>
    <w:p w14:paraId="7E5742A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C3C150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great the honour enjoyed by Simon, of entertaining the Lord of glory; sitting at his own table, with Jesus at his side as his guest!</w:t>
      </w:r>
    </w:p>
    <w:p w14:paraId="09A5756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西门款待荣耀之主，坐在自己的桌前，耶稣作为他的客人坐在他身边，这是何等的荣耀！</w:t>
      </w:r>
    </w:p>
    <w:p w14:paraId="1163D5A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6481F0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how marvellous the condescension of Christ, in thus sitting at the leper's table as one of his household!</w:t>
      </w:r>
    </w:p>
    <w:p w14:paraId="3832C4C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基督如此屈尊，坐在长大麻风病人的桌前，如同他家中的一员，这是何等奇妙！</w:t>
      </w:r>
    </w:p>
    <w:p w14:paraId="00CDB7E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3FC377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Here, then, is the Saviour that suits us;—the healer of the leper, and the guest of the healed one!</w:t>
      </w:r>
    </w:p>
    <w:p w14:paraId="1462021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那么，这就是适合我们的救主；——医治长大麻风病人的，和被医治之人的客人！</w:t>
      </w:r>
    </w:p>
    <w:p w14:paraId="6DE621D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D4C56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say to him, "Heal me," and he heals; "come in," and he comes; "sit down at my table," and he sits down straightway.</w:t>
      </w:r>
    </w:p>
    <w:p w14:paraId="17118F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我们对祂说：“医治我”，祂就医治；“进来”，祂就进来；“坐在我的桌前”，祂就立刻坐下。</w:t>
      </w:r>
    </w:p>
    <w:p w14:paraId="2C3A875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34FD3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this Bethany-feast, it is interesting to notice what we may call the sinner's side of the gospel.</w:t>
      </w:r>
    </w:p>
    <w:p w14:paraId="330F6C6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在这伯大尼的筵席上，值得注意的是我们可以称之为福音的罪人方面。</w:t>
      </w:r>
    </w:p>
    <w:p w14:paraId="51DA31B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53EB99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Here, it is not Christ inviting and receiving the sinner; but the sinner inviting and receiving Christ.</w:t>
      </w:r>
    </w:p>
    <w:p w14:paraId="6E4AF1B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在这里，不是基督邀请和接纳罪人；而是罪人邀请和接纳基督。</w:t>
      </w:r>
    </w:p>
    <w:p w14:paraId="2159AE5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FA08ED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not Christ saying, "Come to me, and I will give you rest;" it is the sinner saying to Christ, "Come to me, and I will feast you;" it is not Christ knocking at the sinner's door, but the sinner knocking at Christ's; it is not Christ supplying the sinner's wants, but the sinner supplying Christ's.</w:t>
      </w:r>
    </w:p>
    <w:p w14:paraId="75E89D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不是基督说：“到我这里来，我就使你们得安息”；而是罪人对基督说：“到我这里来，我要设筵款待你”；不是基督敲罪人的门，而是罪人敲基督的门；不是基督供应罪人的需要，而是罪人供应基督的需要。</w:t>
      </w:r>
    </w:p>
    <w:p w14:paraId="59BF8D6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3FAD6F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our dealings with the Lord we must not overlook either side.</w:t>
      </w:r>
    </w:p>
    <w:p w14:paraId="32FCC97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在我们与主的交往中，我们不可忽略任何一方。</w:t>
      </w:r>
    </w:p>
    <w:p w14:paraId="7D359C4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1CF2B8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is, no doubt, first with us in all things; but this should only make us the more anxious to remember the response,—the lifetime's response,—with which he expects to be met.</w:t>
      </w:r>
    </w:p>
    <w:p w14:paraId="76E90A6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祂无疑在凡事上都先于我们；但这只应使我们更渴望记住那回应——那一生之久的回应——祂期望我们以此来回应。</w:t>
      </w:r>
    </w:p>
    <w:p w14:paraId="17200AE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EB48FC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love and the embrace must be mutual, as also the invitation and the joy.</w:t>
      </w:r>
    </w:p>
    <w:p w14:paraId="5A97B30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爱和拥抱必须是相互的，邀请和喜乐也同样如此。</w:t>
      </w:r>
    </w:p>
    <w:p w14:paraId="120AD0A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EFFFCC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not Joseph weeping on the neck of Benjamin; but Benjamin weeping on the neck of Joseph.</w:t>
      </w:r>
    </w:p>
    <w:p w14:paraId="2F1ECC7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不是约瑟伏在便雅悯的颈项上哭；而是便雅悯伏在约瑟的颈项上哭。</w:t>
      </w:r>
    </w:p>
    <w:p w14:paraId="2460B9D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8D7924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II.Lazarus feasting.—He is a fellow-guest, with the Lord himself, at Simon's board.</w:t>
      </w:r>
    </w:p>
    <w:p w14:paraId="10386D9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二、拉撒路赴宴。——他与主祂自己，一同在西门的桌前作客。</w:t>
      </w:r>
    </w:p>
    <w:p w14:paraId="26AE695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854370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When Simon sends his invitation to Christ to dine with him, he bids Lazarus also to the feast.</w:t>
      </w:r>
    </w:p>
    <w:p w14:paraId="4F4AD9E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当西门邀请基督与他共进晚餐时，他也邀请了拉撒路赴宴。</w:t>
      </w:r>
    </w:p>
    <w:p w14:paraId="1AB4E22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3F378C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there this raised one sits, side by side with Jesus, at the leper's table.</w:t>
      </w:r>
    </w:p>
    <w:p w14:paraId="5E81C80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在那里，这位复活者与耶稣并肩坐在长大麻风病人的桌前。</w:t>
      </w:r>
    </w:p>
    <w:p w14:paraId="12FE4E5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8C3C19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a feast, and what a company!</w:t>
      </w:r>
    </w:p>
    <w:p w14:paraId="27DE09B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何等的筵席，何等的同伴！</w:t>
      </w:r>
    </w:p>
    <w:p w14:paraId="61B7850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0627E4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like had not been seen before; Simon the healed one, and Christ the Healer; Lazarus the raised one, and Christ the Raiser; dipping in the same dish, drinking of the same cup, conversing together on the things of the kingdom.</w:t>
      </w:r>
    </w:p>
    <w:p w14:paraId="06A259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前所未见；被医治的西门，和医治者基督；复活的拉撒路，和使他复活的基督；同蘸一盘，同饮一杯，一同谈论国度的事。</w:t>
      </w:r>
    </w:p>
    <w:p w14:paraId="38E4F86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5E5EEE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or when Lazarus first became acquainted with Christ we know not; but it was his death that had brought about the special closeness of contact; and it was at the tomb, not at the table, that the Lord and he had so wonderfully met.</w:t>
      </w:r>
    </w:p>
    <w:p w14:paraId="27E5B87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拉撒路是何时何地初次认识基督的，我们不得而知；但正是他的死，才带来了这种特别亲密的接触；主和他的奇妙相遇，是在坟墓，而不是在餐桌上。</w:t>
      </w:r>
    </w:p>
    <w:p w14:paraId="7F3C073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798B79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living One had gone into the dwelling of death, and there saluted the dead man in his dark abode.</w:t>
      </w:r>
    </w:p>
    <w:p w14:paraId="3C18EFA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那永活者曾进入死亡的居所，并在那里问候那在黑暗居所中的死人。</w:t>
      </w:r>
    </w:p>
    <w:p w14:paraId="6594030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4D6C05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a meeting!</w:t>
      </w:r>
    </w:p>
    <w:p w14:paraId="509D92A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何等的相遇！</w:t>
      </w:r>
    </w:p>
    <w:p w14:paraId="4432DD2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02590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Ah, surely, Lazarus then discovered that he needed Jesus in a way such as he had never done before.</w:t>
      </w:r>
    </w:p>
    <w:p w14:paraId="3A8E635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啊，无疑，拉撒路那时发现，他需要耶稣的方式，是他从未有过的。</w:t>
      </w:r>
    </w:p>
    <w:p w14:paraId="2131EC2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D0908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Back from the silent chamber Jesus had led him; and now he sits down with him, at a table of earth: type of the risen saints who are to take their places with the Lord at the marriage-supper of the Lamb.</w:t>
      </w:r>
    </w:p>
    <w:p w14:paraId="7B18ACF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耶稣曾把他从那寂静的房间里领出来；如今祂与他同坐，在一张地上的桌前：预表那将要与主同席于羔羊婚宴的复活圣徒。</w:t>
      </w:r>
    </w:p>
    <w:p w14:paraId="5F74A98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086561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has Lazarus now to do, but to gaze and listen?</w:t>
      </w:r>
    </w:p>
    <w:p w14:paraId="0C4E920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拉撒路现在除了凝视和倾听，还能做什么呢？</w:t>
      </w:r>
    </w:p>
    <w:p w14:paraId="5F52A00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466CF4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Simon entertains; Lazarus sits as guest, drinking in the everlasting words from heavenly lips, and holding fellowship with the blessed Speaker.</w:t>
      </w:r>
    </w:p>
    <w:p w14:paraId="0B1BA97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西门款待；拉撒路作为客人坐着，从属天的嘴唇中领受永恒的话语，并与那蒙福的说话者交通。</w:t>
      </w:r>
    </w:p>
    <w:p w14:paraId="2D6E912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E896E7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This is our true posture, as those who have died and risen with Christ!</w:t>
      </w:r>
    </w:p>
    <w:p w14:paraId="49F5230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这就是我们，作为与基督同死同复活之人的真实姿态！</w:t>
      </w:r>
    </w:p>
    <w:p w14:paraId="094D200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133D69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Listening; yes, LISTENING; not bustling, nor talking; but listening to the Lord.</w:t>
      </w:r>
    </w:p>
    <w:p w14:paraId="3608BF4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倾听；是的，倾听；不忙乱，不说话；而是倾听主。</w:t>
      </w:r>
    </w:p>
    <w:p w14:paraId="7E3B896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BD1BBA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is a time for working and for speaking; but there is a time for listening.</w:t>
      </w:r>
    </w:p>
    <w:p w14:paraId="2A5E987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有工作和说话的时候；但也有倾听的时候。</w:t>
      </w:r>
    </w:p>
    <w:p w14:paraId="270E192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E669D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Blessed are they that know it, in an impetuous age like ours.</w:t>
      </w:r>
    </w:p>
    <w:p w14:paraId="022256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在我们这个浮躁的时代，知道这一点的人有福了。</w:t>
      </w:r>
    </w:p>
    <w:p w14:paraId="0ECA60A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356E15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When shall we learn it; and, in so doing, taste the profound tranquillity with which it soothes the soul?</w:t>
      </w:r>
    </w:p>
    <w:p w14:paraId="31BDCEB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我们何时才能学会它；并且，在这样做时，品尝到它给灵魂带来的深邃宁静？</w:t>
      </w:r>
    </w:p>
    <w:p w14:paraId="5D7BCFD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443744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III.Martha Serving.—This is her usual employment.</w:t>
      </w:r>
    </w:p>
    <w:p w14:paraId="1964E3E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三、马大服事。——这是她惯常的工作。</w:t>
      </w:r>
    </w:p>
    <w:p w14:paraId="250168B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E50A70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To serve the Lord of glory; to watch at the table; to observe all his motions: to anticipate his wishes and supply his wants; this is Martha's posture, both of body and soul.</w:t>
      </w:r>
    </w:p>
    <w:p w14:paraId="10AA76A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服事荣耀之主；在桌旁伺候；观察祂的一切动作：预料祂的心意并供应祂的需要；这是马大身体和灵魂的姿态。</w:t>
      </w:r>
    </w:p>
    <w:p w14:paraId="605AAE9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7A2257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was the lowest place, yet not the least blessed; more like his own than any other.</w:t>
      </w:r>
    </w:p>
    <w:p w14:paraId="0B2EB7B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这是最低的位置，却并非最不蒙福；比任何其他位置都更像祂自己的。</w:t>
      </w:r>
    </w:p>
    <w:p w14:paraId="4ED968A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96C0FF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came to serve; and in this Martha imitates him.</w:t>
      </w:r>
    </w:p>
    <w:p w14:paraId="349EB72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祂来，是要服事人；在这方面，马大效法祂。</w:t>
      </w:r>
    </w:p>
    <w:p w14:paraId="61125E3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991FD6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To resemble him in anything was to be partaker of his blessedness and to share his fellowship.</w:t>
      </w:r>
    </w:p>
    <w:p w14:paraId="564A31E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在任何事上像祂，就是有份于祂的福乐，并分享祂的交通。</w:t>
      </w:r>
    </w:p>
    <w:p w14:paraId="268386F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A0625A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To have in us any part of "that mind that was in Christ Jesus," is both honour and joy.</w:t>
      </w:r>
    </w:p>
    <w:p w14:paraId="3481331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在我们里面有任何“基督耶稣的心”的一部分，都是荣耀和喜乐。</w:t>
      </w:r>
    </w:p>
    <w:p w14:paraId="1C71D26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6C791C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Service to Christ in any form, how blessed!</w:t>
      </w:r>
    </w:p>
    <w:p w14:paraId="20DBC03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以任何形式服事基督，是何等蒙福！</w:t>
      </w:r>
    </w:p>
    <w:p w14:paraId="28A5866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776E64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To loose his shoe- latchet; to wipe the dust from his feet or the sweat from his weary brow; to pour water upon his hands or to prepare his couch; to supply any of his commonest wants or render the simplest offices of happy love: these are things which angels might covet, even were it for nothing else than the near contact with himself into which they bring us; for anything that brings us within the sound of his voice, or the glance of his eye, or the touch of his hand, must be blessedness.</w:t>
      </w:r>
    </w:p>
    <w:p w14:paraId="04B0C64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解祂的鞋带；擦去祂脚上的尘土或祂疲惫额头上的汗水；给祂的手倒水或预备祂的卧榻；供应祂任何最普通的需要或献上最简单的喜乐之爱的服事：这些是天使也可能羡慕的事，即使只是为了它们能使我们与祂自己更亲近；因为任何能使我们进入祂声音的范围、祂目光的范围或祂手的触摸范围的事，都必是福乐。</w:t>
      </w:r>
    </w:p>
    <w:p w14:paraId="7C2C25B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158AEA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if any one asks, how this can be done now, seeing he is in heaven and we on earth: we answer at once in his own gracious words, "inasmuch as ye have done it unto the least of these my brethren, ye have done it unto me."</w:t>
      </w:r>
    </w:p>
    <w:p w14:paraId="54F1538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如果有人问，既然祂在天上，我们在地上，这如何能做到：我们立刻用祂自己恩慈的话回答，“这些事你们既作在我这弟兄中一个最小的身上，就是作在我身上了。”</w:t>
      </w:r>
    </w:p>
    <w:p w14:paraId="2920DBC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2743AB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serves us, and we serve him; and in this mutual service we have our mutual fellowship and common joy.</w:t>
      </w:r>
    </w:p>
    <w:p w14:paraId="0FC6850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祂服事我们，我们也服事祂；在这相互的服事中，我们有我们相互的交通和共同的喜乐。</w:t>
      </w:r>
    </w:p>
    <w:p w14:paraId="67CB4ED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6B23B7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IV.Mary anointing.—Reverence, homage, love, are all embodied in this act.</w:t>
      </w:r>
    </w:p>
    <w:p w14:paraId="1A5201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四、马利亚膏抹。——敬畏、尊崇、爱，都体现在这个行为中。</w:t>
      </w:r>
    </w:p>
    <w:p w14:paraId="46CAEB0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840184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was with desire to honour him; and also with a dim half- conscious reference to his coming death and burial that she did this.</w:t>
      </w:r>
    </w:p>
    <w:p w14:paraId="68E182B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她这样做，是出于尊荣祂的愿望；也是出于对祂将要受死和埋葬的一种模糊半意识的参照。</w:t>
      </w:r>
    </w:p>
    <w:p w14:paraId="7F3BA1A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DCEA72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She grudges no cost; and as the Bride in the song says, "the best wine for my beloved," so said her heart, if not her lips, "the best spikenard for my beloved Lord."</w:t>
      </w:r>
    </w:p>
    <w:p w14:paraId="3A6E20F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她不吝惜任何代价；正如歌中新妇所说：“上好的酒为我心爱的人”，她的心，如果不是她的嘴唇，也这样说：“上好的哪哒香膏为我亲爱的主。”</w:t>
      </w:r>
    </w:p>
    <w:p w14:paraId="3C90A04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F0CC43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All to honour him whom she so reverently loved.</w:t>
      </w:r>
    </w:p>
    <w:p w14:paraId="35BE3CF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一切都是为了尊荣她如此敬爱的祂。</w:t>
      </w:r>
    </w:p>
    <w:p w14:paraId="150BC41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02FBA2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She is not entertaining, like Simon; she is not feasting, like Lazarus; she is not serving, like Martha; she is doing what some would consider a very useless thing, pouring ointment on his feet!</w:t>
      </w:r>
    </w:p>
    <w:p w14:paraId="6A9FBE5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她不像西门那样款待；她不像拉撒路那样赴宴；她不像马大那样服事；她正在做一些人会认为非常无用的事，将膏油倒在祂的脚上！</w:t>
      </w:r>
    </w:p>
    <w:p w14:paraId="538F2B6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6596A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That is all!</w:t>
      </w:r>
    </w:p>
    <w:p w14:paraId="130E23D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仅此而已！</w:t>
      </w:r>
    </w:p>
    <w:p w14:paraId="1651D1E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CDB4B9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Oh, useless expense and waste of substance, that might have benefited the poor!</w:t>
      </w:r>
    </w:p>
    <w:p w14:paraId="2FA2D07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哦，无用的花费和浪费，本可以使穷人受益！</w:t>
      </w:r>
    </w:p>
    <w:p w14:paraId="3E9CAF7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898CAB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Yet her act gets most notice from her Lord.</w:t>
      </w:r>
    </w:p>
    <w:p w14:paraId="6AF2A1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然而她的行为却最得她主的注意。</w:t>
      </w:r>
    </w:p>
    <w:p w14:paraId="05CEE8F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D3F142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says nothing to Simon, nor Lazarus, nor Martha.</w:t>
      </w:r>
    </w:p>
    <w:p w14:paraId="7D60F16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祂对西门、拉撒路、马大都没有说什么。</w:t>
      </w:r>
    </w:p>
    <w:p w14:paraId="64EA224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412D1C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Mary that he marks and commends.</w:t>
      </w:r>
    </w:p>
    <w:p w14:paraId="569586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是马利亚，祂注意并称赞。</w:t>
      </w:r>
    </w:p>
    <w:p w14:paraId="451E2BC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C8306C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fervent love, pouring itself out in one single act of honour, gets the highest notice.</w:t>
      </w:r>
    </w:p>
    <w:p w14:paraId="5925D27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她火热的爱，倾倒在一个尊荣的单一行为中，得到了最高的注意。</w:t>
      </w:r>
    </w:p>
    <w:p w14:paraId="0CF0770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BEA9ED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Is there no silent lesson here for us?</w:t>
      </w:r>
    </w:p>
    <w:p w14:paraId="2A535D5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这里岂没有一个无声的教训给我们吗？</w:t>
      </w:r>
    </w:p>
    <w:p w14:paraId="16106BD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804558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not labour, nor suffering, that get the fullest commendation; it is love; pure, warm, ungrudging, loyal love.</w:t>
      </w:r>
    </w:p>
    <w:p w14:paraId="16C438A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得到最充分称赞的，不是劳苦，也不是受苦；是爱；纯洁、温暖、不吝惜、忠诚的爱。</w:t>
      </w:r>
    </w:p>
    <w:p w14:paraId="3AE9028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09EA77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this that gets the Master's "Well done."</w:t>
      </w:r>
    </w:p>
    <w:p w14:paraId="2EF11DB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正是这个，得到了主的“好”。</w:t>
      </w:r>
    </w:p>
    <w:p w14:paraId="2BDC521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E7889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can do without the others, but not without this.</w:t>
      </w:r>
    </w:p>
    <w:p w14:paraId="65FD371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祂可以没有其他的，但不能没有这个。</w:t>
      </w:r>
    </w:p>
    <w:p w14:paraId="66CDE9E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82442D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Thus, these four are presented to us in connection with the Lord; and such are the different points at which the connection comes out.</w:t>
      </w:r>
    </w:p>
    <w:p w14:paraId="042A16C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因此，这四个人都与主联系在一起呈现在我们面前；这些是他们联系的不同点。</w:t>
      </w:r>
    </w:p>
    <w:p w14:paraId="0877C32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CD9E59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Simon's connection is that of entertaining Christ; Lazarus's is that of feasting with him; Martha's that of serving him; and Mary's that of anointing.</w:t>
      </w:r>
    </w:p>
    <w:p w14:paraId="680762A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西门的联系是款待基督；拉撒路的联系是与祂同席；马大的联系是服事祂；马利亚的联系是膏抹。</w:t>
      </w:r>
    </w:p>
    <w:p w14:paraId="2A83033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725580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all these ways there is connection, living connection, the contact both of faith and love.</w:t>
      </w:r>
    </w:p>
    <w:p w14:paraId="79813B3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在所有这些方式中，都有联系，活的联系，信心和爱的接触。</w:t>
      </w:r>
    </w:p>
    <w:p w14:paraId="366C6F9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A08895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is nearness, there is communion; not once, but constantly; not for a day, but for ever.</w:t>
      </w:r>
    </w:p>
    <w:p w14:paraId="3A3011D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有亲近，有交通；不是一次，而是常常；不是一天，而是永远。</w:t>
      </w:r>
    </w:p>
    <w:p w14:paraId="60876C9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F736DC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matters little in which of these ways we may have this connection.</w:t>
      </w:r>
    </w:p>
    <w:p w14:paraId="7BA755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我们以何种方式有这种联系，关系不大。</w:t>
      </w:r>
    </w:p>
    <w:p w14:paraId="0076C64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A0A431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are all real and they are all blessed;—the entertaining, the feasting, the serving, the anointing.</w:t>
      </w:r>
    </w:p>
    <w:p w14:paraId="5BABA1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它们都是真实的，也都是蒙福的——款待、赴宴、服事、膏抹。</w:t>
      </w:r>
    </w:p>
    <w:p w14:paraId="6A1B53F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DB5138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may have each of them in turn; for a saint's life is an enjoyment of all the four.</w:t>
      </w:r>
    </w:p>
    <w:p w14:paraId="1E5EAF9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我们可以轮流拥有它们；因为一个圣徒的生命，是享受这四者。</w:t>
      </w:r>
    </w:p>
    <w:p w14:paraId="50197B1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3ECE7E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Yesterday he was Simon; to-day he is Lazarus; to-morrow he may be Martha; the day after, Mary!</w:t>
      </w:r>
    </w:p>
    <w:p w14:paraId="4F6391D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昨天他是西门；今天他是拉撒路；明天他可能是马大；后天，马利亚！</w:t>
      </w:r>
    </w:p>
    <w:p w14:paraId="671B2A9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014AEE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but little indeed that we can taste here, even in the walk of happiest fellowship; for the best of earthly feasts are but foretastes of the marriage-supper.</w:t>
      </w:r>
    </w:p>
    <w:p w14:paraId="40E0A54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我们在此所能尝到的，确实很少，即使在最快乐的交通中行走；因为地上最好的筵席，也不过是婚宴的预尝。</w:t>
      </w:r>
    </w:p>
    <w:p w14:paraId="612E7AA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AC6EFA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the whole glad fulness we shall yet enjoy, when all things are made new; and when we shall meet a long absent Lord, not at our table, but at his own; not in Simon's house, but in the great hall of the new creation, when God shall have cleansed this old leprous earth and healed its leprous dwellers; not amid the fig- trees of Bethany, but under the shade of the eternal palms.</w:t>
      </w:r>
    </w:p>
    <w:p w14:paraId="1A14461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我们将要享受那完全的喜乐丰满，当万物更新时；当我们将遇见久别的恩主，不是在我们的桌前，而是在祂自己的桌前；不是在西门的家里，而是在新造的大厅里，当上帝洁净了这古老的、长大麻风的地，并医治了它长大麻风的居民时；不是在伯大尼的无花果树中间，而是在永恒棕榈树的荫下。</w:t>
      </w:r>
    </w:p>
    <w:p w14:paraId="0C23802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0E643D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That day shall be the day of the Master's joy, as well as of ours; he feasting with us, and we with him; he enjoying our fellowship, and we his, for evermore.</w:t>
      </w:r>
    </w:p>
    <w:p w14:paraId="5CD8E3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那日将是主的喜乐之日，也是我们的；祂与我们同席，我们也与祂同席；祂享受我们的交通，我们也享受祂的，直到永远。</w:t>
      </w:r>
    </w:p>
    <w:p w14:paraId="73981E2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70EECB">
      <w:pPr>
        <w:pStyle w:val="2"/>
        <w:bidi w:val="0"/>
        <w:rPr>
          <w:rFonts w:hint="eastAsia"/>
        </w:rPr>
      </w:pPr>
      <w:r>
        <w:rPr>
          <w:rFonts w:hint="eastAsia"/>
        </w:rPr>
        <w:t>SERMON XLIV</w:t>
      </w:r>
    </w:p>
    <w:p w14:paraId="7B831BEE">
      <w:pPr>
        <w:pStyle w:val="2"/>
        <w:bidi w:val="0"/>
        <w:rPr>
          <w:rFonts w:hint="eastAsia"/>
        </w:rPr>
      </w:pPr>
      <w:r>
        <w:rPr>
          <w:rFonts w:hint="eastAsia"/>
        </w:rPr>
        <w:t>讲道四十四</w:t>
      </w:r>
    </w:p>
    <w:p w14:paraId="4685ACC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FA97AD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CHURCH'S WIDOWHOOD</w:t>
      </w:r>
    </w:p>
    <w:p w14:paraId="5D4874C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教会的寡居</w:t>
      </w:r>
    </w:p>
    <w:p w14:paraId="455B896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2D0030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there was a widow in that city; and she came unto him, saying, Avenge me of mine adversary."—LUKE 18:3.</w:t>
      </w:r>
    </w:p>
    <w:p w14:paraId="6B1A2C6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“那城里有个寡妇，常到他那里，说：‘我有一个对头，求你给我伸冤。’”——路加福音 18:3</w:t>
      </w:r>
    </w:p>
    <w:p w14:paraId="5F9C2A4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CDF20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WITHOUT entering at length on an exposition of this parable, in either of its aspects, practical or prophetical, we may say this much, that it sets before us, under the figure of a widow,—a feeble and injured widow,—the true character and standing of the Church of God on earth, during the present age.</w:t>
      </w:r>
    </w:p>
    <w:p w14:paraId="37BB702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我们不必详尽地解释这个比喻的任何一方面，无论是实际的还是预言的，但可以说，它以一个寡妇——一个软弱受害的寡妇——为形象，向我们呈现了上帝的教会在今世地上的真实品格和地位。</w:t>
      </w:r>
    </w:p>
    <w:p w14:paraId="166C5B8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EBC23E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numbers she is few,—a mere election, a gathering out, no more; in power, slender; in honour, little set by; in alliances, little courted, nay, shunned; in relative position, unfit to sway the world's counsels; in political and social influence, save as the salt of the earth, incapable of what man calls great achievements or overawing combinations, seeing she is scattered and divided among all kingdoms; and that, not like some vast network of electrical wires encompassing the globe, and capable, by its union of parts, to act with simultaneous force upon the nations, but only like the separate dew-drops, which, though many and pure, and fitted to cheer the blossom on which they rest, have no power to turn the rock into a garden, or to make the wilderness blossom as the rose.</w:t>
      </w:r>
    </w:p>
    <w:p w14:paraId="10A5EB3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在人数上稀少——只是一个拣选，一个聚集，仅此而已；在能力上，微薄；在尊荣上，不受重视；在联盟上，不受欢迎，甚至被躲避；在相对地位上，不适合左右世界的议事；在政治和社会影响力上，除了作地上的盐，无法成就人所谓的伟大功绩或令人畏惧的联合，因为她分散在万国之中；并且，她不像覆盖全球的巨大电线网络，能藉其各部分的联合，同时对列国施加力量，而只像分离的露珠，虽然众多纯洁，能滋润其所附着的花朵，却无力将磐石变为花园，或使旷野开花如玫瑰。</w:t>
      </w:r>
    </w:p>
    <w:p w14:paraId="6F92257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0A9DEA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That such is the case, nay, that such must be the case, appears from such things as these:—</w:t>
      </w:r>
    </w:p>
    <w:p w14:paraId="1826DC5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情况如此，不，必须如此，这可从以下几点看出：——</w:t>
      </w:r>
    </w:p>
    <w:p w14:paraId="2C988CD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4708E5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(1.) The Father's purpose concerning her.—That purpose has great things in store for her, in the ages to come; but at present her lot is to be weakness, poverty, hardship, and the endurance of wrong.</w:t>
      </w:r>
    </w:p>
    <w:p w14:paraId="3B6FA80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(1.) 父关于她的旨意。——那旨意在将来的世代里为她预备了大事；但目前她的份是软弱、贫穷、艰难和忍受冤屈。</w:t>
      </w:r>
    </w:p>
    <w:p w14:paraId="6C8F91E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02B212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Through much tribulation she must enter the kingdom.</w:t>
      </w:r>
    </w:p>
    <w:p w14:paraId="1DBD829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她必须经历许多艰难，才能进入国度。</w:t>
      </w:r>
    </w:p>
    <w:p w14:paraId="179A6B8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196FAF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not the purpose of God that she should be numerous, or powerful, or honourable; but, like her Head, disesteemed, rejected, despised, treated oftentimes as the offscouring of all things.</w:t>
      </w:r>
    </w:p>
    <w:p w14:paraId="4537AE7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上帝的旨意并非要她人多、势大、尊贵；而是要她像她的元首一样，被轻看、被弃绝、被藐视，常常被当作万物中的渣滓。</w:t>
      </w:r>
    </w:p>
    <w:p w14:paraId="79A498D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06B696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success is not to be measured by the extent to which she has been able to overawe, or to attract, or to dazzle the world,—to disarm its enmity, or to purchase its friendship; but simply, and only, by the manner in which she has been enabled to fulfil the Father's will; to manifest her sympathies with the Father's purpose; to be faithful to her calling and character; to testify for him whose blood has bought her, and to be separate from the evil that is in "this present evil world."</w:t>
      </w:r>
    </w:p>
    <w:p w14:paraId="458B021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的成功，不应以她能威慑、吸引或迷惑世界的程度来衡量——能解除世界的敌意，或收买世界的友谊；而应单单以她能如何成全父的旨意；显明她对父旨意的同情；忠于她的呼召和品格；为那用血买赎她的祂作见证，并与“这现今邪恶的世界”中的邪恶分别为圣。</w:t>
      </w:r>
    </w:p>
    <w:p w14:paraId="35AAF32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921F24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(2.) Her conformity to her Lord.—He is her pattern, not merely as to character, but as to the whole course of life.</w:t>
      </w:r>
    </w:p>
    <w:p w14:paraId="3D94288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(2.) 她与她的主的一致。——祂是她的榜样，不仅在品格上，更在整个生命历程中。</w:t>
      </w:r>
    </w:p>
    <w:p w14:paraId="552C866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64BF7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him she learns what her lot on earth is to be.</w:t>
      </w:r>
    </w:p>
    <w:p w14:paraId="14EDC38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在祂里面，她学习她在世上的份是什么。</w:t>
      </w:r>
    </w:p>
    <w:p w14:paraId="1502596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430EBE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the rejected one, even among his own, she must be rejected too.</w:t>
      </w:r>
    </w:p>
    <w:p w14:paraId="4695923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祂是被弃绝的，甚至在祂自己的人中间，她也必须被弃绝。</w:t>
      </w:r>
    </w:p>
    <w:p w14:paraId="48C65A8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DF127B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the hated one, she must be hated too.</w:t>
      </w:r>
    </w:p>
    <w:p w14:paraId="11BF2B1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祂是被恨恶的，她也必须被恨恶。</w:t>
      </w:r>
    </w:p>
    <w:p w14:paraId="3BEDB1A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713A2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Better treatment than he met with, she is not entitled to expect; nor should she wish to have.</w:t>
      </w:r>
    </w:p>
    <w:p w14:paraId="7D45EEE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她无权期望比祂所受的更好的待遇；也不应期望有。</w:t>
      </w:r>
    </w:p>
    <w:p w14:paraId="4F5C46A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16DB4E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Union with him in reigning is her hope; union with him in suffering is her experience here.</w:t>
      </w:r>
    </w:p>
    <w:p w14:paraId="7E859B2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与祂一同作王是她的盼望；与祂一同受苦是她在此的经历。</w:t>
      </w:r>
    </w:p>
    <w:p w14:paraId="1B036D5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618B9C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Conformity to him in holy glory hereafter is what she looks for; conformity to him in shame and sorrow now, is what she knows to be her lot.</w:t>
      </w:r>
    </w:p>
    <w:p w14:paraId="12D53C0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将来在圣洁荣耀中与祂一致，是她所盼望的；如今在羞辱和忧伤中与祂一致，是她所知道的她的份。</w:t>
      </w:r>
    </w:p>
    <w:p w14:paraId="6DBC66B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98C62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She feels that she could not be the true Bride of a suffering Bridegroom, if her path below were one all smiles and sunshine.</w:t>
      </w:r>
    </w:p>
    <w:p w14:paraId="060A5B7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她感到，如果她在下面的道路上尽是笑容和阳光，她就不可能是受苦新郎的真新妇。</w:t>
      </w:r>
    </w:p>
    <w:p w14:paraId="4264D65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DEC6C9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(3.) Her standing by faith.—It is the world's unbelief that so specially makes it the world; so it is the Church's faith that makes her what she is, the Church.</w:t>
      </w:r>
    </w:p>
    <w:p w14:paraId="01CE75A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(3.) 她凭信心站立。——是世界的不信，才特别使它成为世界；同样，是教会的信心，才使她成为她所是的，教会。</w:t>
      </w:r>
    </w:p>
    <w:p w14:paraId="59DD03D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690002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All that she can say for herself is what the apostle did for himself and the saints of his day, "We have known and believed the love that God hath to us."</w:t>
      </w:r>
    </w:p>
    <w:p w14:paraId="0B5A5C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她所能为自己说的，就是使徒为自己和他那时代的圣徒所说的：“我们知道并相信上帝向我们所存的爱。”</w:t>
      </w:r>
    </w:p>
    <w:p w14:paraId="63E6831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4EF617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connection with the testimony of God, with him of whom it speaks, and with the glory to which it points, is one simply of faith.</w:t>
      </w:r>
    </w:p>
    <w:p w14:paraId="0A1690E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她与上帝的见证，与见证所论到的祂，以及见证所指向的荣耀的联系，单单是信心的联系。</w:t>
      </w:r>
    </w:p>
    <w:p w14:paraId="50D65EE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39999B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was faith in that record which first drew her out of the world, and which still keeps her separate from it.</w:t>
      </w:r>
    </w:p>
    <w:p w14:paraId="461356F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是信靠那记录，才首先把她从世界中吸引出来，并且仍然使她与世界分别为圣。</w:t>
      </w:r>
    </w:p>
    <w:p w14:paraId="48AA3DD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79BD03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As one believing in a kingdom yet to come, she shakes herself free from the entanglements of time.</w:t>
      </w:r>
    </w:p>
    <w:p w14:paraId="3E4728F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作为一个相信将要来临国度的人，她摆脱了时间的纠缠。</w:t>
      </w:r>
    </w:p>
    <w:p w14:paraId="271C2C6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D4A4F0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She becomes a stranger here, having no continuing city, but satisfied with the tent of the desert, till she reach the city of habitation.</w:t>
      </w:r>
    </w:p>
    <w:p w14:paraId="38CCBC1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她在这里成了客旅，没有长存的城，却满足于旷野的帐棚，直到她到达那可居住的城。</w:t>
      </w:r>
    </w:p>
    <w:p w14:paraId="55E2078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4E890A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faith which realises the unseen and the eternal, displaces, both in her vision and in her heart, the things seen and temporal.</w:t>
      </w:r>
    </w:p>
    <w:p w14:paraId="36D1542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那认识到看不见和永恒的信心，在她视觉和心里，都取代了所见的和暂时的东西。</w:t>
      </w:r>
    </w:p>
    <w:p w14:paraId="1D88A4B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C69E48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(4.) The condition of the world out of which she is called.—It is an evil world.</w:t>
      </w:r>
    </w:p>
    <w:p w14:paraId="7A3B54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(4.) 她被召出来的世界的状况。——这是一个邪恶的世界。</w:t>
      </w:r>
    </w:p>
    <w:p w14:paraId="48D6D70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DAE9EE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lieth in wickedness; and her calling is to come out from it, and, like Noah, to condemn it.</w:t>
      </w:r>
    </w:p>
    <w:p w14:paraId="728D217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它卧在那恶者手下；她的呼召是要从其中出来，并像挪亚一样，定它的罪。</w:t>
      </w:r>
    </w:p>
    <w:p w14:paraId="4C411DC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15DA17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All belonging to that world is evil, and what has she to do with it?</w:t>
      </w:r>
    </w:p>
    <w:p w14:paraId="18966C4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那世界的一切都是邪恶的，她与它有何相干？</w:t>
      </w:r>
    </w:p>
    <w:p w14:paraId="06D3931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E003D6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Satan is its prince and god, and what has she to do with him?</w:t>
      </w:r>
    </w:p>
    <w:p w14:paraId="172868F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撒但是它的君王和神，她与他有何相干？</w:t>
      </w:r>
    </w:p>
    <w:p w14:paraId="59FC6E9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9FE9D8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crucified her Lord, what can she have to do with it?</w:t>
      </w:r>
    </w:p>
    <w:p w14:paraId="7C18EAB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它钉死了她的主，她与它能有什么关系？</w:t>
      </w:r>
    </w:p>
    <w:p w14:paraId="13D4D7C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8DDD3E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mission is not to transform the world into the Church, but to be God's instrument in taking out of it a people for his glory.</w:t>
      </w:r>
    </w:p>
    <w:p w14:paraId="402B0B6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她的使命不是将世界转变为教会，而是成为上帝的器皿，从世界中拣选一群人归于祂的荣耀。</w:t>
      </w:r>
    </w:p>
    <w:p w14:paraId="11A153C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11E186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such a world, how can she be other than a stranger?</w:t>
      </w:r>
    </w:p>
    <w:p w14:paraId="52B4A4C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在这样的世界里，她怎能不是一个客旅呢？</w:t>
      </w:r>
    </w:p>
    <w:p w14:paraId="160C4E5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BD8863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its cities, how can she be other than a sojourner?</w:t>
      </w:r>
    </w:p>
    <w:p w14:paraId="24DB394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在它的城市里，她怎能不是一个寄居的呢？</w:t>
      </w:r>
    </w:p>
    <w:p w14:paraId="78469EF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0B71B1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She has nothing in common with it.</w:t>
      </w:r>
    </w:p>
    <w:p w14:paraId="651F5B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她与它毫无共同之处。</w:t>
      </w:r>
    </w:p>
    <w:p w14:paraId="6C632A1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0870F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All is uncongenial.</w:t>
      </w:r>
    </w:p>
    <w:p w14:paraId="37F5882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一切都不相投。</w:t>
      </w:r>
    </w:p>
    <w:p w14:paraId="35DE9DA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BCA5A7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(5.) Her prospects.—She is an heir of God, and a joint heir with Christ Jesus.</w:t>
      </w:r>
    </w:p>
    <w:p w14:paraId="1DD3652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(5.) 她的前景。——她是上帝的后嗣，和基督耶稣同作后嗣。</w:t>
      </w:r>
    </w:p>
    <w:p w14:paraId="56E5118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FA7B41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 everlasting kingdom, an unfading crown, an eternal weight of glory,—these are her prospects.</w:t>
      </w:r>
    </w:p>
    <w:p w14:paraId="23DA9E7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一个永远的国度，一个不衰残的冠冕，一个永远的荣耀之重——这些是她的前景。</w:t>
      </w:r>
    </w:p>
    <w:p w14:paraId="7FA6C1C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3161F7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has she then to do with a world where all these are unrecognised, nay, despised or disowned?</w:t>
      </w:r>
    </w:p>
    <w:p w14:paraId="4ED793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那么，她与一个不承认、不，是藐视或否认这一切的世界有什么关系呢？</w:t>
      </w:r>
    </w:p>
    <w:p w14:paraId="202B808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CF89CB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As the Bride of Christ, what sympathy can there be in her bosom, with the vanities of a world so vain as this?</w:t>
      </w:r>
    </w:p>
    <w:p w14:paraId="6D4ACCD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作为基督的新妇，在她心中，对一个如此虚空世界的虚荣，能有什么同情呢？</w:t>
      </w:r>
    </w:p>
    <w:p w14:paraId="3D1285B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DD8BCE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doth not yet, indeed, appear what she shall be; but she knows that, when he shall appear, she shall be like him, for she shall see him as he is; and having this hope in him, she purifies herself, even as he is pure.</w:t>
      </w:r>
    </w:p>
    <w:p w14:paraId="2B5C7B5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我们现在虽然不知道将来如何，但我们知道，当祂显现的时候，我们必要像祂，因为必得见祂的真体；凡向祂有这指望的，就洁净自己，像祂洁净一样。</w:t>
      </w:r>
    </w:p>
    <w:p w14:paraId="020D5A8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5582B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Church, then, is thus, of necessity, a widow.</w:t>
      </w:r>
    </w:p>
    <w:p w14:paraId="14092DD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那么，教会必然是一个寡妇。</w:t>
      </w:r>
    </w:p>
    <w:p w14:paraId="125C24A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B52B5F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Hence, while the Spirit of God uses various figures to describe her, they all, more or less, point to some such forlorn and helpless condition.</w:t>
      </w:r>
    </w:p>
    <w:p w14:paraId="4DC9726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因此，虽然上帝的灵用各种比喻来描述她，但它们都或多或少地指向某种孤苦无助的景况。</w:t>
      </w:r>
    </w:p>
    <w:p w14:paraId="4817CFA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25095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Whether she is spoken of as a pilgrim, or a stranger, or an orphan, or a little flock, or a lily amongst thorns, still the leading thought is the same.</w:t>
      </w:r>
    </w:p>
    <w:p w14:paraId="25B203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无论她被称为客旅、寄居的、孤儿、小群，还是荆棘中的百合花，其中心思想都是一样的。</w:t>
      </w:r>
    </w:p>
    <w:p w14:paraId="65ACAB3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792580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her orphanage, or strangership, or widowhood, she still moves before us as the separated, rejected, lonely one, in the midst of an unfriendly world, that far outnumbers her, and that feels itself strangely incommoded and made uncomfortable by the presence of one who sets light by all the precious and pleasurable things of earth, having her eye and her heart fixed upon something more glorious, of which the world knows nothing.</w:t>
      </w:r>
    </w:p>
    <w:p w14:paraId="763F1AD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她的孤儿身份、客旅身份或寡妇身份中，她仍然在我们面前呈现为被分别、被弃绝、孤单的一位，在一个不友善的世界中，这世界远超她的数目，并且因一位轻看地上一切宝贵和享乐之物、眼目和心灵都专注于世界所不知的更荣耀之事的人的存在，而感到奇怪地不便和不舒服。</w:t>
      </w:r>
    </w:p>
    <w:p w14:paraId="7F71B4B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86BD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by acting out her character, fully and consistently, that she honours God, and bears witness to Christ, and condemns the world, and testifies to the glory of the promised kingdom.</w:t>
      </w:r>
    </w:p>
    <w:p w14:paraId="06A4E86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正是藉着充分而一致地活出她的品格，她才荣耀上帝，为基督作见证，定世界的罪，并为应许国度的荣耀作见证。</w:t>
      </w:r>
    </w:p>
    <w:p w14:paraId="7A04A82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E03714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thus, too, that she wins the eye of the heedless worldling, pointing upwards to the incorruptible crown, and bidding men set their affection on things above, and seek their treasure and their joy in heaven.</w:t>
      </w:r>
    </w:p>
    <w:p w14:paraId="14D90B2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同样，她也藉此赢得那漫不经心的世人的目光，指向上方那不能朽坏的冠冕，并吩咐人将他们的情感专注于上面的事，并在天上寻求他们的财宝和喜乐。</w:t>
      </w:r>
    </w:p>
    <w:p w14:paraId="159622F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1D6F8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her widowhood that is her testimony.</w:t>
      </w:r>
    </w:p>
    <w:p w14:paraId="24EE9AD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是她的寡妇身份，才是她的见证。</w:t>
      </w:r>
    </w:p>
    <w:p w14:paraId="3AB4A3F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C3EE85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her widow's weeds, with which she dare not part, that make known beyond mistake, and yet without a voice, what she thinks of the world and the world's ways; how she disesteems the world and the world's joys; how thoroughly she has broken off from the world and the world's companionships, and taken the true measure of its fascinating gaieties; how wide she deems the difference between herself and the children of time; how stedfastly she has set her face towards the kingdom; and how completely the King in his beauty has absorbed her soul, and displaced the poor objects of admiration or affection with which the world would seek to win her steps back to itself, and recover her heart to the dreams of creature-love and creature-beauty.</w:t>
      </w:r>
    </w:p>
    <w:p w14:paraId="7482652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是她那不敢舍弃的寡妇丧服，毫无差错地，却又无声地，显明了她对世界和世界道路的看法；她如何轻看世界和世界的喜乐；她如何彻底地与世界和世界的同伴断绝，并看清了其迷人欢乐的真面目；她认为自己与时间之子的区别有多大；她如何坚定地朝向国度；君王的美丽如何完全地吸引了她的灵魂，并取代了世界企图用以赢回她脚步，使她的心重回受造物之爱与受造物之美梦境的那些可怜的钦佩或喜爱对象。</w:t>
      </w:r>
    </w:p>
    <w:p w14:paraId="0A40BBD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E728C4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solemnly does her widow's cry, "Avenge me of mine adversary,"—"How long, O Lord, how long!"—proclaim to the world a truth which it seems to have forgotten, that its King and Lord is absent; thus reminding it of the shade which that absence has thrown over creation, by telling of the blank which it has made in her own bosom, even though she knows that she is his, and that he is hers.</w:t>
      </w:r>
    </w:p>
    <w:p w14:paraId="429A7F5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那寡妇的呼求，“为我伸冤，对付我的对头”——“主啊，要到几时呢？”——何等庄严地向世界宣告了一个它似乎已经忘记的真理，就是它的君王和主不在了；从而提醒它，那不在给创造投下了一层阴影，藉着告诉它，那不在在她自己心中造成了怎样的空虚，即使她知道她是祂的，祂也是她的。</w:t>
      </w:r>
    </w:p>
    <w:p w14:paraId="03C5856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796B0C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If, then, the Church forsake this position, and forego this character, she abandons her calling, she lowers her testimony, she destroys her usefulness, she becomes unfaithful to Christ, and, instead of preserving her purity, she becomes the mother of a spurious race of Christians, who are neither Christ's nor the world's; who think it possible to make the best of both worlds; in whose features one can find few traces of resemblance to the great Exemplar; in whose constitution and habits one can discover none of those elements of power, and hardness, and endurance, which primitive days exhibited; in whose doings, or darings, or sacrifices, one can detect nothing of that zeal, and self-denial, and decision, which led one of other days to say, "I count not my life dear unto me, that I may finish my course with joy."</w:t>
      </w:r>
    </w:p>
    <w:p w14:paraId="6E23CB7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么，如果教会放弃这个立场，并放弃这个品格，她就背弃了她的呼召，她就降低了她的见证，她就摧毁了她的功用，她就对基督不忠，并且，她非但没有保守她的纯洁，反而成了一群虚假基督徒的母亲，他们既不属于基督，也不属于世界；他们认为可以同时拥有两个世界的好处；在他们的面貌中，几乎找不到与伟大榜样的相似之处；在他们的体质和习惯中，找不到原始时代所表现出的那些能力、坚韧和忍耐的因素；在他们的作为、胆量或牺牲中，找不到那种热心、舍己和决断，那种曾使另一时代的人说：“我却不以性命为念，也不看为宝贵，只要行完我的路程，成就我从主耶稣所领受的职事，证明神恩惠的福音。”</w:t>
      </w:r>
    </w:p>
    <w:p w14:paraId="6B801F1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35C43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 widow's proper raiment, as well as her true ornaments, are her weeds.</w:t>
      </w:r>
    </w:p>
    <w:p w14:paraId="7662D63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寡妇合适的衣裳，以及她真正的装饰品，是她的丧服。</w:t>
      </w:r>
    </w:p>
    <w:p w14:paraId="56B270D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39CC24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Gold, and silver, and precious stones, she has put off.</w:t>
      </w:r>
    </w:p>
    <w:p w14:paraId="5966B2C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金、银、宝石，她都已脱下。</w:t>
      </w:r>
    </w:p>
    <w:p w14:paraId="4878684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5DE27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are the symbols of mirth, and gaiety, and triumph; and what has she to do with these, in the absence of her Lord, and in the midst of a world that disowns him?</w:t>
      </w:r>
    </w:p>
    <w:p w14:paraId="1348ED0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它们是欢乐、喜庆和胜利的象征；在她主不在的时候，在一个不承认祂的世界里，她与这些有什么关系呢？</w:t>
      </w:r>
    </w:p>
    <w:p w14:paraId="162E0B0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749643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in her weeds that she passes along the world's highway, as one who has little in common with it, whose sympathies have all gone upwards to One whom, having not seen, she loves.</w:t>
      </w:r>
    </w:p>
    <w:p w14:paraId="5133CB4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她穿着丧服走在世界的公路上，如同一个与世界少有共同之处的人，她的同情都已向上归于一位她虽未见却爱的人。</w:t>
      </w:r>
    </w:p>
    <w:p w14:paraId="5BB7BC9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227DB9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speak of an absent Husband.</w:t>
      </w:r>
    </w:p>
    <w:p w14:paraId="3F706D0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他们谈论一位不在的丈夫。</w:t>
      </w:r>
    </w:p>
    <w:p w14:paraId="13C5BCC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C889B5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tell of faithful affection and constancy, as well as of indifference to all love save that of him whose memory she cherish, and whose absence she mourns.</w:t>
      </w:r>
    </w:p>
    <w:p w14:paraId="47F8887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它们诉说着忠贞的爱与恒久，也诉说着对一切爱的冷漠，除了她所珍视其记忆，并为其不在而哀悼的祂的爱。</w:t>
      </w:r>
    </w:p>
    <w:p w14:paraId="0E0CAEB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6FEC5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are expressive of indifference to the attractive scenes and objects of earth, not merely because of their uncongeniality, but because they cannot be truly enjoyed in separation from the Beloved One.</w:t>
      </w:r>
    </w:p>
    <w:p w14:paraId="588BB7F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它们表达了对地上引人入胜的景象和事物的冷漠，不仅因为它们的不相投，更因为它们无法在与所爱者分离的情况下真正地被享受。</w:t>
      </w:r>
    </w:p>
    <w:p w14:paraId="576EB40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ED98BD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 "widow indeed" is thus described by the apostle:—"She that is a widow indeed, and desolate, trusteth in God, and continueth in supplications and prayers night and day" (1 Tim. 5:5).</w:t>
      </w:r>
    </w:p>
    <w:p w14:paraId="74CB41A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使徒如此描述一个“真为寡妇的”：“那独居无靠，真为寡妇的，是仰赖神，昼夜不住的祈求祷告”（提摩太前书 5:5）。</w:t>
      </w:r>
    </w:p>
    <w:p w14:paraId="5E55A8F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79664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a mere widow in name is one who "liveth in pleasure," and is thus "dead while she liveth."</w:t>
      </w:r>
    </w:p>
    <w:p w14:paraId="0090DB8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但一个名义上的寡妇，是“好宴乐的”，因此“活着也是死的”。</w:t>
      </w:r>
    </w:p>
    <w:p w14:paraId="622D9FF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AC0C5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true Church of God is the former; the false church, the harlot-bride of Satan, is the latter; for she openly repudiates the name of widow, while she lays aside the weeds of widowhood, saying, "I sit as a queen, and am no widow, and shall see no sorrow;" decking herself all the while "in gold, and silver, and precious stones, and pearls, and fine linen, and purple, and silk, and scarlet" (Rev. 18:12).</w:t>
      </w:r>
    </w:p>
    <w:p w14:paraId="3F2DD80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上帝的真教会是前者；假教会，撒但的淫妇新妇，是后者；因为她公然否认寡妇之名，同时却脱下寡妇的丧服，说：“我坐了皇后的位，并不是寡妇，决不至于悲哀”；同时却用“金、银、宝石、珍珠、细麻布、紫色料、绸子、朱红色料”装饰自己（启示录 18:12）。</w:t>
      </w:r>
    </w:p>
    <w:p w14:paraId="48526EF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9E616A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This contrast between these two not only shews us the right standing of the one church, and the false and faithless character of the other, but it intimates this, that one of the church's most subtile temptations will be to lose sight of, if not to disown, her widowhood, and to live, and act, and speak, as if she were well content with the world as it is, and had no consciousness of any blank, either within her or without.</w:t>
      </w:r>
    </w:p>
    <w:p w14:paraId="41D9C54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两者之间的对比，不仅向我们显明了一个教会的正当地位，和另一个教会虚假不忠的品格，更暗示了这一点：教会最狡猾的试探之一，将是忘记，如果不是否认，她的寡妇身份，并生活、行事、说话，仿佛她对现今的世界心满意足，并且无论在她里面或外面，都没有意识到任何的空虚。</w:t>
      </w:r>
    </w:p>
    <w:p w14:paraId="7306930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64187D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world loves not the faithful widow, and would fain seduce her to a second marriage,—a marriage with itself.</w:t>
      </w:r>
    </w:p>
    <w:p w14:paraId="6614264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世界不爱忠贞的寡妇，很想引诱她再婚——与自己结婚。</w:t>
      </w:r>
    </w:p>
    <w:p w14:paraId="7F3C874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829055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Decked in costly array, it would admire her, and give her its willing fellowship.</w:t>
      </w:r>
    </w:p>
    <w:p w14:paraId="334E379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若她穿戴华丽，它就会钦佩她，并乐意与她交往。</w:t>
      </w:r>
    </w:p>
    <w:p w14:paraId="3212DA7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717D95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dressed only in the widow's mournful garb, it cannot tolerate her.</w:t>
      </w:r>
    </w:p>
    <w:p w14:paraId="13D9C0C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但若只穿着寡妇的丧服，它就无法容忍她。</w:t>
      </w:r>
    </w:p>
    <w:p w14:paraId="0410571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042457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faithfulness to her Lord condemns it.</w:t>
      </w:r>
    </w:p>
    <w:p w14:paraId="1C90044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她对她主的忠贞，定了它的罪。</w:t>
      </w:r>
    </w:p>
    <w:p w14:paraId="1A64FC2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F14B43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seclusion and separation rebuke it.</w:t>
      </w:r>
    </w:p>
    <w:p w14:paraId="722BE4E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她的隐居和分别，斥责了它。</w:t>
      </w:r>
    </w:p>
    <w:p w14:paraId="51BC8A1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4AF30B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continuing in supplication and prayers night and day it cannot away with.</w:t>
      </w:r>
    </w:p>
    <w:p w14:paraId="26A44DF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她昼夜不住地祈求祷告，它无法忍受。</w:t>
      </w:r>
    </w:p>
    <w:p w14:paraId="1C6C4F4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C26E15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Her wistful eye, glancing eagerly upwards, as if to see the Unseen, and greet the absent One, is a continual reproof.</w:t>
      </w:r>
    </w:p>
    <w:p w14:paraId="4EB0AA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她渴望的目光，热切地向上看，仿佛要看见那看不见的，并迎接那不在的一位，是一个不断的责备。</w:t>
      </w:r>
    </w:p>
    <w:p w14:paraId="53228A5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A3442F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widow's cry sorely disturbs the world's peace, and, ringing nightly through its glittering halls of pleasure, turns all its music into discord.</w:t>
      </w:r>
    </w:p>
    <w:p w14:paraId="2B2D7A8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寡妇的哭声严重扰乱了世界的安宁，每夜响彻其金碧辉煌的享乐殿堂，将一切的音乐都变为不和谐。</w:t>
      </w:r>
    </w:p>
    <w:p w14:paraId="7B1ADBD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C8C7ED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Nor less does Satan dislike the widow's weeds and the widow's cry.</w:t>
      </w:r>
    </w:p>
    <w:p w14:paraId="64EFFAC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撒但也同样不喜欢寡妇的丧服和寡妇的哭声。</w:t>
      </w:r>
    </w:p>
    <w:p w14:paraId="63637D4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1E6F2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For they remind him that his day is short, and that he who is to bind him in chains, and cast him out of his dominions, will soon be here.</w:t>
      </w:r>
    </w:p>
    <w:p w14:paraId="5E80186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因为它们提醒他，他的日子不多了，那要用锁链捆绑他，并将他从他的领域中赶出去的，很快就要来了。</w:t>
      </w:r>
    </w:p>
    <w:p w14:paraId="0A584BF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4477A9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torment him before his time.</w:t>
      </w:r>
    </w:p>
    <w:p w14:paraId="3D682EE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它们在他时候未到之前就折磨他。</w:t>
      </w:r>
    </w:p>
    <w:p w14:paraId="7519D25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70118B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proclaim the doom of his harlot-spouse, who sits now as queen, in that "one hour" when desolation shall overwhelm her (Rev. 18:19).</w:t>
      </w:r>
    </w:p>
    <w:p w14:paraId="1CFE6E5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他们宣告他淫妇配偶的厄运，她如今作了王后，在那“一时”之间，荒凉将压倒她（启示录 18:19）。</w:t>
      </w:r>
    </w:p>
    <w:p w14:paraId="064B0A4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18879E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point to the glory of the now widowed church, in that day, when, instead of her attire of sackcloth, she shall be arrayed in the "fine linen, clean and white," and, with her long-parted Husband restored to her embrace, she shall be exalted to the sovereignty of that very world where she has been treated as "the off-scouring of all things."</w:t>
      </w:r>
    </w:p>
    <w:p w14:paraId="07B6027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他们指向如今守寡的教会的荣耀，在那日，她将不再穿麻衣，而是穿上“光明洁白的细麻衣”，与她久别的丈夫重逢，她将被高举，在那曾被当作“万物中的渣滓”的世界里作王。</w:t>
      </w:r>
    </w:p>
    <w:p w14:paraId="1857A60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F76D8E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hostility of the world and its prince to the Church of God is not new.</w:t>
      </w:r>
    </w:p>
    <w:p w14:paraId="06B07BE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世界及其君王对上帝教会的敌意并非新鲜事。</w:t>
      </w:r>
    </w:p>
    <w:p w14:paraId="5B132B9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DB1247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the ancient feud between the two "seeds" (Gen. 3:15), which, in successive forms, and with varying intensity, each age has evolved.</w:t>
      </w:r>
    </w:p>
    <w:p w14:paraId="7BCA041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这是两个“后裔”之间的古老仇恨（创世记 3:15），每个时代都以相继的形式和不同的强度演变。</w:t>
      </w:r>
    </w:p>
    <w:p w14:paraId="708B4FB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2A74D4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Compromise or inconsistency may modify this warfare; but ended it cannot be, save in the extinction of the one seed or the other.</w:t>
      </w:r>
    </w:p>
    <w:p w14:paraId="238B349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妥协或不一致可能会缓和这场战争；但它不可能结束，除非一个后裔或另一个后裔被消灭。</w:t>
      </w:r>
    </w:p>
    <w:p w14:paraId="31A0D82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6C7294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world hopes to absorb the Church, and so to terminate the variance; but this absorption is what the true Church so greatly dreads, for by it she loses and her rival gains everything.</w:t>
      </w:r>
    </w:p>
    <w:p w14:paraId="667BA07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世界希望吸收教会，从而终止分歧；但这种吸收是真教会如此惧怕的，因为藉此她失去一切，而她的对手却得到一切。</w:t>
      </w:r>
    </w:p>
    <w:p w14:paraId="253281F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560DAD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an absorption, the root of which is unbelief, and the development of which is, at the best, the form of godliness without its power.</w:t>
      </w:r>
    </w:p>
    <w:p w14:paraId="2234452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这是一种吸收，其根源是不信，其发展，充其量，是有敬虔的外貌，却背了敬虔的实意。</w:t>
      </w:r>
    </w:p>
    <w:p w14:paraId="1B8C1CD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5475DD">
      <w:pPr>
        <w:pStyle w:val="2"/>
        <w:bidi w:val="0"/>
        <w:rPr>
          <w:rFonts w:hint="eastAsia"/>
        </w:rPr>
      </w:pPr>
      <w:r>
        <w:rPr>
          <w:rFonts w:hint="eastAsia"/>
        </w:rPr>
        <w:t>SERMON XLV</w:t>
      </w:r>
    </w:p>
    <w:p w14:paraId="117F5ED3">
      <w:pPr>
        <w:pStyle w:val="2"/>
        <w:bidi w:val="0"/>
        <w:rPr>
          <w:rFonts w:hint="eastAsia"/>
        </w:rPr>
      </w:pPr>
      <w:r>
        <w:rPr>
          <w:rFonts w:hint="eastAsia"/>
        </w:rPr>
        <w:t>讲道四十五</w:t>
      </w:r>
    </w:p>
    <w:p w14:paraId="1F10290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17381A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CHURCH'S WIDOWHOOD</w:t>
      </w:r>
    </w:p>
    <w:p w14:paraId="72E6E06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教会的寡居</w:t>
      </w:r>
    </w:p>
    <w:p w14:paraId="0A1FDCB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33F5FB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there was a widow in that city; and she came unto him, saying, Avenge me of mine adversary."—LUKE 18:3.</w:t>
      </w:r>
    </w:p>
    <w:p w14:paraId="0A6E2D1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“那城里有个寡妇，常到他那里，说：‘我有一个对头，求你给我伸冤。’”——路加福音 18:3</w:t>
      </w:r>
    </w:p>
    <w:p w14:paraId="44B4ED7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20FB57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MOST unweariedly has Satan sought, age after age, to silence the widowed Church's cry, to muffle her voice, to seduce her into unfaithfulness, and to persuade her to part with her weeds of widowhood.</w:t>
      </w:r>
    </w:p>
    <w:p w14:paraId="06806BF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撒但世世代代，孜孜不倦地寻求，要使守寡的教会的哭声静默，要蒙蔽她的声音，要引诱她不忠，要说服她脱下寡妇的丧服。</w:t>
      </w:r>
    </w:p>
    <w:p w14:paraId="361ED75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A3CE82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That he has never wholly succeeded we know; for a remnant, at least, has always been found who abode faithful, though sometimes clothed in sackcloth, in addition to the widow's raiment, and sometimes with that sackcloth stained with blood.</w:t>
      </w:r>
    </w:p>
    <w:p w14:paraId="35F04DF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我们知道，祂从未完全成功；因为至少总有余民存留，他们持守忠贞，虽然有时除了寡妇的衣裳，还身穿麻衣，有时那麻衣还染了血。</w:t>
      </w:r>
    </w:p>
    <w:p w14:paraId="3C65949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FAF8CB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Yet too frequently has he succeeded in part,—to an extent which may well alarm us, and lead to self-questionings of the most searching kind.</w:t>
      </w:r>
    </w:p>
    <w:p w14:paraId="6D86275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然而，祂也常常部分成功——其程度足以使我们警醒，并引向最深刻的自我反省。</w:t>
      </w:r>
    </w:p>
    <w:p w14:paraId="5D4CF07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628432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succeeded in a measure with the church of Ephesus, so that her Lord was constrained to address her as one who had left her first love.</w:t>
      </w:r>
    </w:p>
    <w:p w14:paraId="4A13673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祂在以弗所教会取得了一定程度的成功，以至于她的主不得不称她为离弃了起初爱心的人。</w:t>
      </w:r>
    </w:p>
    <w:p w14:paraId="2FEB63A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9AE7F7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succeeded still more with Sardis, till only a few names were left which had not defiled their garments.</w:t>
      </w:r>
    </w:p>
    <w:p w14:paraId="447F6C5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祂在撒狄更成功，直到只剩下少数几个未曾玷污自己衣服的人。</w:t>
      </w:r>
    </w:p>
    <w:p w14:paraId="3F5F80C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0D6C79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Even more sadly did he succeed with Laodicea; bringing her into such a condition of evil that she was on the very edge of entire rejection; elating her with such thoughts of self-sufficiency and wealth as to make her wholly lose sight of her estate of lowly widowhood; decking her with the world's gay attire, and leading her to exchange the widow's cry for the world's song, "I am rich and increased in goods, and have need of nothing."</w:t>
      </w:r>
    </w:p>
    <w:p w14:paraId="03AC8A2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在老底嘉更悲惨地成功了；使她陷入一种如此邪恶的境地，以至于她濒临完全被弃绝的边缘；用自足和财富的思想使她高傲，以至于她完全忘记了她卑微寡妇的身份；用世界的华丽服饰装饰她，并引导她将寡妇的哭声换成世界的歌声：“我是富足，已经发了财，一样都不缺。”</w:t>
      </w:r>
    </w:p>
    <w:p w14:paraId="4D6B6EB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0D8679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the full measure of his success is only seen in Babylon.</w:t>
      </w:r>
    </w:p>
    <w:p w14:paraId="7B84A4D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但祂完全的成功，只在巴比伦才得见。</w:t>
      </w:r>
    </w:p>
    <w:p w14:paraId="4FFC32B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5DDADD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her, seduction has been triumphant, and not a vestige either of the widow's weeds or of the widow's cry can be found in her.</w:t>
      </w:r>
    </w:p>
    <w:p w14:paraId="4E53DCA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在她身上，诱惑已大获全胜，在她身上再也找不到寡妇丧服或寡妇哭声的丝毫痕迹。</w:t>
      </w:r>
    </w:p>
    <w:p w14:paraId="757C368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36D59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temptation which proved so unsuccessful in the Lord has succeeded in her,—the offer of the world's kingdoms.</w:t>
      </w:r>
    </w:p>
    <w:p w14:paraId="561DFF0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那在主身上如此不成功的试探，却在她身上成功了——就是世界的国度的献议。</w:t>
      </w:r>
    </w:p>
    <w:p w14:paraId="4979909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B0FA16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With these, Satan has bewitched and beguiled her.</w:t>
      </w:r>
    </w:p>
    <w:p w14:paraId="6EB47C2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撒但用这些迷惑并欺骗了她。</w:t>
      </w:r>
    </w:p>
    <w:p w14:paraId="7E6EC57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2AFBC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For these, she has forsaken her Lord, and espoused herself to the god of this world, who satiates her to her heart's content with the carnal abundance of his kingdom, so that she is no longer a widow, but a queen; no longer desolate, but "glorifying herself, and living deliciously;" no longer poorly or plainly clothed, but decked in purple, and pearls, and gold; no longer crying, in her helplessness, "Avenge me of mine adversary," but ruling over the nations, nay, giving them to drink of the golden cup of her uncleanness, nay, seducing even the kings of the earth to pay her suit and service, intoxicating them with the pleasures of her unlawful love.</w:t>
      </w:r>
    </w:p>
    <w:p w14:paraId="31BEE70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为这些，她离弃了她的主，嫁给了这世界的神，那神用他国度的属肉体的丰盛使她心满意足，以至于她不再是寡妇，而是王后；不再是荒凉的，而是“荣耀自己，生活奢华”；不再是衣着简陋，而是穿着紫色、珍珠和黄金；不再在无助中哭喊：“为我伸冤，对付我的对头”，而是统治列国，不，是给他们喝她污秽的金杯，不，是引诱地上的君王向她效忠，用她不法之爱的快乐使他们沉醉。</w:t>
      </w:r>
    </w:p>
    <w:p w14:paraId="432425F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9E9F4F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Between the state of backsliding Ephesus and that of apostate Babylon, there is a mighty difference; and yet these churches reveal but different degrees of the same evil.</w:t>
      </w:r>
    </w:p>
    <w:p w14:paraId="2F444D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背道的以弗所和叛教的巴比伦之间，有巨大的差异；然而，这些教会只显明了同一邪恶的不同程度。</w:t>
      </w:r>
    </w:p>
    <w:p w14:paraId="326612F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121179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Ephesus represents the beginning, Babylon the end, of the downward course, between which extremities there exist many stages and gradations; but the type of evil is, to a certain extent, the same in all.</w:t>
      </w:r>
    </w:p>
    <w:p w14:paraId="7166D37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以弗所代表着下坡路的开始，巴比伦代表着结束，在这两个极端之间，存在着许多阶段和等级；但邪恶的类型，在某种程度上，在所有这些阶段中都是相同的。</w:t>
      </w:r>
    </w:p>
    <w:p w14:paraId="3EF8431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1BA007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every one of them we see Satan laying snares for the Church, beguiling her out of her widow's seclusion, making her dissatisfied with her poverty and weakness, persuading her to put off her weeds, and conform to the gay attire of the multitude around.</w:t>
      </w:r>
    </w:p>
    <w:p w14:paraId="64A29C1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在每一个例子中，我们都看见撒但为教会设下网罗，引诱她走出寡妇的隐居，使她对自己的贫穷和软弱感到不满，说服她脱下丧服，并效法周围大众的华丽服饰。</w:t>
      </w:r>
    </w:p>
    <w:p w14:paraId="19800A1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3779AF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This, then, is one of the Church's special dangers.</w:t>
      </w:r>
    </w:p>
    <w:p w14:paraId="61B8393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那么，这就是教会特别的危险之一。</w:t>
      </w:r>
    </w:p>
    <w:p w14:paraId="70E32B8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5EF034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Such is Satan's object in assailing her.</w:t>
      </w:r>
    </w:p>
    <w:p w14:paraId="3A943C2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这就是撒但攻击她的目的。</w:t>
      </w:r>
    </w:p>
    <w:p w14:paraId="53CA452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98711E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Such the small beginnings of apostasy, and such the fatal end!</w:t>
      </w:r>
    </w:p>
    <w:p w14:paraId="28E834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这就是背道的微小开端，也是致命的结局！</w:t>
      </w:r>
    </w:p>
    <w:p w14:paraId="37FCEB8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CB2570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ways most subtle, by degrees quite imperceptible, she is persuaded to leave her first love; and then, having done that, she is ready for any amount of backsliding.</w:t>
      </w:r>
    </w:p>
    <w:p w14:paraId="66B9A3B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以最狡猾的方式，以几乎察觉不到的程度，她被说服离弃了起初的爱；然后，既已如此，她就预备好接受任何程度的背道。</w:t>
      </w:r>
    </w:p>
    <w:p w14:paraId="0FFC517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3E7D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Is it not thus that Satan is spreading his fascinations for the Church in our day?</w:t>
      </w:r>
    </w:p>
    <w:p w14:paraId="53AB5E7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撒但不也正是这样在我们这个时代，为教会散播他的迷惑吗？</w:t>
      </w:r>
    </w:p>
    <w:p w14:paraId="3AC88F6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1B8379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Fain would he draw her out of her seclusion into the gay whirl of earth.</w:t>
      </w:r>
    </w:p>
    <w:p w14:paraId="2897139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他很想把她从隐居中拉出来，投入地上欢乐的漩涡。</w:t>
      </w:r>
    </w:p>
    <w:p w14:paraId="763FD0E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B86DED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spares no art to tempt her to act inconsistently with her widow's character, and to become unfaithful to her widow's vow.</w:t>
      </w:r>
    </w:p>
    <w:p w14:paraId="43CF01C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祂不遗余力地引诱她做出与她寡妇身份不符的行为，并背弃她寡妇的誓言。</w:t>
      </w:r>
    </w:p>
    <w:p w14:paraId="67127C9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E625E9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His object is to bring her down from her high standing as the Church of God, holy and beloved, separated unto Christ, and set on high by his redeeming power; to draw her off from that consecrated ground which her Lord had intended her to occupy, that she may mingle with the bustling crowds of the world's highway, or take her place in its assemblies of pleasure and revelry.</w:t>
      </w:r>
    </w:p>
    <w:p w14:paraId="640489A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的目的是要将她从上帝教会那高贵的地位上拉下来，那圣洁、蒙爱、分别为圣归于基督、并被祂救赎大能高举的地位；要将她从她主原意要她占据的圣地上引开，好叫她与世界大道上熙熙攘攘的人群混杂，或在世界的享乐和狂欢集会中占一席之地。</w:t>
      </w:r>
    </w:p>
    <w:p w14:paraId="59DFF5C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03A263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carrying on his seductions, he makes use of various appliances.</w:t>
      </w:r>
    </w:p>
    <w:p w14:paraId="1CFD9E9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在施行他的诱惑时，他使用各种手段。</w:t>
      </w:r>
    </w:p>
    <w:p w14:paraId="11BD69D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E8A906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begins with objects which are in themselves lawful; he goes on with those which are suspicious and questionable; and he ends with those which are positively sinful and pernicious.</w:t>
      </w:r>
    </w:p>
    <w:p w14:paraId="3397F0A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祂从本身合法的对象开始；祂继续用那些可疑和有问题的东西；祂最后用那些确实有罪和有害的东西。</w:t>
      </w:r>
    </w:p>
    <w:p w14:paraId="74447F0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B3E777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approaches the Church subtilely and with fair words, as an angel of light.</w:t>
      </w:r>
    </w:p>
    <w:p w14:paraId="2FFCFBA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祂以光明的天使的姿态，狡猾地用美言接近教会。</w:t>
      </w:r>
    </w:p>
    <w:p w14:paraId="3713079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A9CA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excellent and noble is science,—how fitted to exalt the soul, and to feed its immortal longings!</w:t>
      </w:r>
    </w:p>
    <w:p w14:paraId="5E3E38E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科学是何等卓越高尚——何等适合提升灵魂，并满足其不朽的渴望！</w:t>
      </w:r>
    </w:p>
    <w:p w14:paraId="7289C3C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1C50FA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Most true.</w:t>
      </w:r>
    </w:p>
    <w:p w14:paraId="1ABB295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千真万确。</w:t>
      </w:r>
    </w:p>
    <w:p w14:paraId="7564CF8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3BD667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Nor ought we ever to say one word to the disparagement or depreciation of science.</w:t>
      </w:r>
    </w:p>
    <w:p w14:paraId="4249632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我们绝不应说一句贬低或轻视科学的话。</w:t>
      </w:r>
    </w:p>
    <w:p w14:paraId="3B8B203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995CD4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may it not be too absorbing?</w:t>
      </w:r>
    </w:p>
    <w:p w14:paraId="4A8BBAE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但它会不会太令人着迷了？</w:t>
      </w:r>
    </w:p>
    <w:p w14:paraId="5165023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7654A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May it not displace higher things?</w:t>
      </w:r>
    </w:p>
    <w:p w14:paraId="4155280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它会不会取代更崇高的事物？</w:t>
      </w:r>
    </w:p>
    <w:p w14:paraId="6CF1E4C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2F3BAF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May it not lead to a too exclusive cultivation of the understanding, and so nourish intellectual pride, and seduce the soul into the mere wisdom of this world?</w:t>
      </w:r>
    </w:p>
    <w:p w14:paraId="0762DFA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它会不会导致对悟性的过度培养，从而滋长知识上的骄傲，并引诱灵魂陷入这世界的智慧之中？</w:t>
      </w:r>
    </w:p>
    <w:p w14:paraId="41954BC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97BAA7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Church is to be on her guard; not against science, but against the way in which science has been used to dazzle or bewilder the Church's eye, and so withdraw her affection and her gaze from the things above.</w:t>
      </w:r>
    </w:p>
    <w:p w14:paraId="0266664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教会当警惕；不是警惕科学，而是警惕科学被用来迷惑或混淆教会眼目的方式，从而使她的情感和目光从上面的事上移开。</w:t>
      </w:r>
    </w:p>
    <w:p w14:paraId="06ED020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88CF7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Or, again, he comes to her applauding the world's literature, and exhibiting it to her in all the fascinations of poetry and romance.</w:t>
      </w:r>
    </w:p>
    <w:p w14:paraId="7C02B0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或者，他又来称赞世界的文学，并以诗歌和浪漫的一切魅力向她展示。</w:t>
      </w:r>
    </w:p>
    <w:p w14:paraId="795B716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7A6F8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us not discredit literature, or treat it all as alike unprofitable.</w:t>
      </w:r>
    </w:p>
    <w:p w14:paraId="632C6D3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我们不要 discredit 文学，或把它都看作同样无益。</w:t>
      </w:r>
    </w:p>
    <w:p w14:paraId="0655FDA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146019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let us beware of its enchantments.</w:t>
      </w:r>
    </w:p>
    <w:p w14:paraId="04A71B6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但我们要警惕它的迷惑。</w:t>
      </w:r>
    </w:p>
    <w:p w14:paraId="210BE26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3D443A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us see that even in its lawful parts it does not come between us and the vision of the eternal kingdom, or lead us astray with the enticing words of man's wisdom.</w:t>
      </w:r>
    </w:p>
    <w:p w14:paraId="79C1321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让我们确保，即使在其合法的方面，它也不会阻碍我们看见永恒国度的异象，或用人智慧的诱人言语使我们走迷。</w:t>
      </w:r>
    </w:p>
    <w:p w14:paraId="0919514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54F4AD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as to those parts of it that appeal to the sentiment, or the passions, or the lusts of our nature, which are mere gratifications of our love of pleasure, such as the novel, or the idle song, or the loose opera;—how can we touch, or taste, or handle?</w:t>
      </w:r>
    </w:p>
    <w:p w14:paraId="753150A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至于那些迎合我们本性中情感、情欲或私欲的部分，那些只是满足我们享乐之欲的东西，比如小说、无聊的歌曲或放荡的歌剧；——我们怎能触摸、品尝或处理呢？</w:t>
      </w:r>
    </w:p>
    <w:p w14:paraId="25EC29B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796DCD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has a heaven-born soul to do with earthly vanities like these?</w:t>
      </w:r>
    </w:p>
    <w:p w14:paraId="4DCF485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一个从天而生的灵魂，与这些属地的虚荣有什么关系呢？</w:t>
      </w:r>
    </w:p>
    <w:p w14:paraId="0D8A958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9D23F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has the widowed spouse of Christ, mourning her Lord's absence, and longing for his return, to do with scenes and sounds such as these, which feed the flesh, which eat out the very core of faith, which rekindle fires that should be for ever quenched, and refasten links that should be for ever broken?</w:t>
      </w:r>
    </w:p>
    <w:p w14:paraId="572BA49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基督守寡的新妇，哀悼她主的缺席，并渴望祂的再来，与这些滋养肉体、侵蚀信心核心、重燃本该永远熄灭的火焰、并重新系上本该永远断裂的锁链的景象和声音有什么关系呢？</w:t>
      </w:r>
    </w:p>
    <w:p w14:paraId="2D2AC71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AAF71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Or, farther, he comes to her with the more direct blandishments of pleasure as his snares.</w:t>
      </w:r>
    </w:p>
    <w:p w14:paraId="068D870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或者，更进一步，祂用更直接的享乐的奉承来作祂的网罗。</w:t>
      </w:r>
    </w:p>
    <w:p w14:paraId="262582B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EE2CF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sin, what harm in the dance, or the theatre or the assembly?"</w:t>
      </w:r>
    </w:p>
    <w:p w14:paraId="52FC51A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“跳舞、看戏或聚会，有什么罪，有什么害处？”</w:t>
      </w:r>
    </w:p>
    <w:p w14:paraId="6FC9121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7CF05A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how often is he at once responded to, —"Yes, what sin, what harm in these?</w:t>
      </w:r>
    </w:p>
    <w:p w14:paraId="2180542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祂又何尝不立刻得到回应——“是的，这些有什么罪，有什么害处？”</w:t>
      </w:r>
    </w:p>
    <w:p w14:paraId="7639BDD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43B340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May a man not be a Christian and yet enjoy these?"</w:t>
      </w:r>
    </w:p>
    <w:p w14:paraId="7D6439A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一个人难道不能既是基督徒，又享受这些吗？”</w:t>
      </w:r>
    </w:p>
    <w:p w14:paraId="268CA9F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35D6B9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This would we say in reply.</w:t>
      </w:r>
    </w:p>
    <w:p w14:paraId="144A460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我们对此的回应是。</w:t>
      </w:r>
    </w:p>
    <w:p w14:paraId="3A8173D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2C6DEF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primitive days no man would have thought of claiming the name of Christian who enjoyed them; and if a man can think himself a Christian while enjoying these, he must have misunderstood the character of a follower of Christ; he must have forgotten the Lord's own awful words,—"If any man will come after me, let him deny himself, and take up his cross, and follow me;" and he must have set aside the apostle's solemn exhortation, "Love not the world, neither the things that are in the world: if any man love the world, the love of the Father is not in him."</w:t>
      </w:r>
    </w:p>
    <w:p w14:paraId="2D58ED4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原始时代，没有人会认为一个享受这些的人可以自称基督徒；如果一个人在享受这些的同时还能自认为是基督徒，他必定误解了基督跟随者的品格；他必定忘记了主自己可怕的话语——“若有人要跟从我，就当舍己，背起他的十字架来跟从我”；他必定搁置了使徒庄严的劝勉：“不要爱世界，和世界上的事。人若爱世界，爱父的心就不在他里面了。”</w:t>
      </w:r>
    </w:p>
    <w:p w14:paraId="3D752B8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97F3E7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If any say, "This is an hard saying, who can hear it?"</w:t>
      </w:r>
    </w:p>
    <w:p w14:paraId="5559930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若有人说：“这话甚难，谁能听呢？”</w:t>
      </w:r>
    </w:p>
    <w:p w14:paraId="2A3A54A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0B6C6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answer, Is it harder than that, "She that liveth in pleasure is dead while she liveth?"</w:t>
      </w:r>
    </w:p>
    <w:p w14:paraId="1F30A29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我们回答，难道这比“那好宴乐的寡妇，活着也是死的”更难吗？</w:t>
      </w:r>
    </w:p>
    <w:p w14:paraId="28C6976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F2B486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Is it harder than that, "The friendship of the world is enmity to God?"</w:t>
      </w:r>
    </w:p>
    <w:p w14:paraId="6E1AAEB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这比“与世界为友就是与上帝为敌”更难吗？</w:t>
      </w:r>
    </w:p>
    <w:p w14:paraId="06FD0A3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8D16EB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Is it harder than that, "Come out, and be ye separate, and touch not the unclean thing?"</w:t>
      </w:r>
    </w:p>
    <w:p w14:paraId="26024A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这比“你们务要从他们中间出来，与他们分别，不要沾不洁净的物”更难吗？</w:t>
      </w:r>
    </w:p>
    <w:p w14:paraId="52F0692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A390A2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Is it harder than that, "Ye cannot drink the cup of the Lord and the cup of devils; ye cannot be partaker of the Lord's table, and the table of devils?"</w:t>
      </w:r>
    </w:p>
    <w:p w14:paraId="43DA51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这比“你们不能喝主的杯，又喝鬼的杯；不能吃主的筵席，又吃鬼的筵席”更难吗？</w:t>
      </w:r>
    </w:p>
    <w:p w14:paraId="3178DC5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530D3E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Besides, what congeniality can one whose characteristic is that of widowhood, and orphanage, and strangership, find in such scenes as these?</w:t>
      </w:r>
    </w:p>
    <w:p w14:paraId="1F184B1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此外，一个以寡居、孤儿和客旅为特征的人，在这种场景中能找到什么投合之处呢？</w:t>
      </w:r>
    </w:p>
    <w:p w14:paraId="4891051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C18AC8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Laughter and revelling are for the whole-hearted and the sorrowless; how suit they the widow's weeds and the widow's cry?</w:t>
      </w:r>
    </w:p>
    <w:p w14:paraId="24F0FB1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欢笑和狂欢是为全心全意和无忧无虑的人预备的；它们如何适合寡妇的丧服和寡妇的哭声呢？</w:t>
      </w:r>
    </w:p>
    <w:p w14:paraId="5FC6E94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E9E928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If the Church of God would mingle in such scenes, she must first renounce her widowhood; for how strange, how spectral, would be the entrance of widowhood, in the reality of grief, as well as in the outward garb of mourning, into such haunts of hollow mirth as the gay world presents!</w:t>
      </w:r>
    </w:p>
    <w:p w14:paraId="75B4A45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如果上帝的教会想要融入这样的场景，她必须首先放弃她的寡妇身份；因为寡妇身份，无论是在真实的悲伤中，还是在外在的丧服中，进入像这欢乐世界所呈现的那些空洞欢乐的场所，将是何等奇怪，何等鬼魅！</w:t>
      </w:r>
    </w:p>
    <w:p w14:paraId="61285AE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174F13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startling, nay, how displeasing and disturbing, would be the sombre hue of the widow's raiment in that blazing hall of midnight, "That dazzling mass of artificial light That shews all things, but nothing as they are."</w:t>
      </w:r>
    </w:p>
    <w:p w14:paraId="6012841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在那午夜的华丽大厅里，寡妇丧服的暗淡色调，会是何等令人惊骇，不，是何等令人不快和不安，“那耀眼的人造光，显明万物，却无一物如其本相。”</w:t>
      </w:r>
    </w:p>
    <w:p w14:paraId="0130975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6F851D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Into such uncongenialities, how is it possible for the Church of God to enter?</w:t>
      </w:r>
    </w:p>
    <w:p w14:paraId="54CDA80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上帝的教会如何能进入如此不相投的环境呢？</w:t>
      </w:r>
    </w:p>
    <w:p w14:paraId="4B24F13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ACD7D7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With incongruities and inconsistencies like these, she can have no sympathy.</w:t>
      </w:r>
    </w:p>
    <w:p w14:paraId="63982F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对于这类不协调和不一致，她毫无同情之心。</w:t>
      </w:r>
    </w:p>
    <w:p w14:paraId="0E30346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F72D34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If she understands her own character and calling, she must see that she has a peculiar path to pursue,—a path which cannot admit of any such compromise between the things of heaven and the things of earth.</w:t>
      </w:r>
    </w:p>
    <w:p w14:paraId="73F29B2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如果她明白自己的品格和呼召，她就必须看到，她有一条独特的道路要走——一条不允许天上之事和地上之事有任何妥协的道路。</w:t>
      </w:r>
    </w:p>
    <w:p w14:paraId="00BBBD0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12289B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She, like her Lord, is from above; the world, like its prince, is from beneath,—and how can there be an alliance between parties, whose interests, sympathies, hopes, joys, are so far asunder?</w:t>
      </w:r>
    </w:p>
    <w:p w14:paraId="746E018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她，像她的主一样，是从上头来的；世界，像它的君王一样，是从下头来的——两方的利益、同情、盼望、喜乐如此悬殊，怎能有联盟呢？</w:t>
      </w:r>
    </w:p>
    <w:p w14:paraId="5B75EFB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DD6EE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can the Church of God descend from the high eminence to which she has been lifted up, and tread again that enchanted ground which she professes to have forsaken for ever?</w:t>
      </w:r>
    </w:p>
    <w:p w14:paraId="633FBC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上帝的教会怎能从她被高举的崇高地位上降下来，再踏上她声称已永远弃绝的迷人之地？</w:t>
      </w:r>
    </w:p>
    <w:p w14:paraId="17A7D58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81847E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Can she lose sight of her calling?</w:t>
      </w:r>
    </w:p>
    <w:p w14:paraId="34CD622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她能忘记她的呼召吗？</w:t>
      </w:r>
    </w:p>
    <w:p w14:paraId="19FC88C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E227FA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Can she forget her widowhood?</w:t>
      </w:r>
    </w:p>
    <w:p w14:paraId="0CCB28A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她能忘记她的寡妇身份吗？</w:t>
      </w:r>
    </w:p>
    <w:p w14:paraId="03FE2CD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119B68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Can she see no crime in being unfaithful to her absent Lord, and unjust to the memory of one who has loved her so well?</w:t>
      </w:r>
    </w:p>
    <w:p w14:paraId="4673306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她难道看不出，对她不在的主不忠，对一位如此爱她的祂的记忆不公，是一种罪吗？</w:t>
      </w:r>
    </w:p>
    <w:p w14:paraId="2E62D34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C65239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Can she think of imitating (even in spirit, or for a day) the apostate Church, Satan's harlot bride, and saying, "I sit as a queen, and am no widow, and shall see no sorrow?"</w:t>
      </w:r>
    </w:p>
    <w:p w14:paraId="25431FD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她岂能想（即使在灵里，或一天）效法那背道的教会，撒但的淫妇新妇，说：“我坐了皇后的位，并不是寡妇，决不至于悲哀”？</w:t>
      </w:r>
    </w:p>
    <w:p w14:paraId="43A197F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E512C6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god of this world is doing his utmost, in these last days, to ensnare the Church, to seduce her into worldliness, to draw down her eye from the heavenly glory, to silence her cry, to induce her to drop her widow's raiment, and if not altogether to identify herself with the world, at least to be less peculiar, less singular in her walk, less solemn in her testimony against the "fashion of this world," the "things that perish with the using," "the lust of the flesh, the lust of the eye, and the pride of life."</w:t>
      </w:r>
    </w:p>
    <w:p w14:paraId="3D7A252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世界的神，在这些末后的日子里，正竭尽所能地网罗教会，引诱她进入世俗，使她的眼目从天上的荣耀上移开，使她的哭声静默，诱使她脱下寡妇的衣裳，即使不完全与世界认同，至少在她的行事为人上少些奇特，少些独特，对“这世界的样式”、“那些用坏就败坏的东西”、“肉体的情欲、眼目的情欲和今生的骄傲”的见证少些庄严。</w:t>
      </w:r>
    </w:p>
    <w:p w14:paraId="6974325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3C0B2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he succeed?</w:t>
      </w:r>
    </w:p>
    <w:p w14:paraId="5B64019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祂会成功吗？</w:t>
      </w:r>
    </w:p>
    <w:p w14:paraId="30E1AF3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9C3F39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his sophistry prevail?</w:t>
      </w:r>
    </w:p>
    <w:p w14:paraId="6CFE19B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祂的诡辩会得胜吗？</w:t>
      </w:r>
    </w:p>
    <w:p w14:paraId="6B8D63B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8F3DE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his appeals to all that is best in the natural man be met with acquiescence on the part of the saints of God?</w:t>
      </w:r>
    </w:p>
    <w:p w14:paraId="0256F8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祂对天然人中一切美善的呼吁，会得到上帝圣徒的默许吗？</w:t>
      </w:r>
    </w:p>
    <w:p w14:paraId="7BB6D87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A41AE2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his arguments and wily flatteries, addressed so skilfully to our love of natural beauty, wisdom, goodness, truth, be yielded to, so that we shall give up our distinctiveness as the called of God, and the heirs of his kingdom?</w:t>
      </w:r>
    </w:p>
    <w:p w14:paraId="2AE08A4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祂那些巧妙地针对我们对自然之美、智慧、良善、真理之爱的论点和狡猾的奉承，会被屈服，以致我们放弃我们作为上帝所召、祂国度后嗣的独特性吗？</w:t>
      </w:r>
    </w:p>
    <w:p w14:paraId="276104B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4E915D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he persuade us to be less strict, less holy, less heavenly, with less of the sorrowing widow in our deportment, and more of the crowned queen?</w:t>
      </w:r>
    </w:p>
    <w:p w14:paraId="04174B6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祂会说服我们变得不那么严格、不那么圣洁、不那么属天，在我们的举止中少一些悲伤的寡妇，多一些加冕的女王吗？</w:t>
      </w:r>
    </w:p>
    <w:p w14:paraId="1299DA6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1DBDDF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we resist, or shall we yield?</w:t>
      </w:r>
    </w:p>
    <w:p w14:paraId="257388E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我们要抵抗，还是要屈服？</w:t>
      </w:r>
    </w:p>
    <w:p w14:paraId="3236718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3A1852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we hold fast our profession, or shall we fling it aside?</w:t>
      </w:r>
    </w:p>
    <w:p w14:paraId="42A7969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我们要持守我们的信仰告白，还是把它抛弃？</w:t>
      </w:r>
    </w:p>
    <w:p w14:paraId="5FA2A54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EB3F8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Shall we try to seize a portion here, or shall we be content to wait in faith, until the Lord return?</w:t>
      </w:r>
    </w:p>
    <w:p w14:paraId="40DEA47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我们要试图在这里抓住一份产业，还是满足于凭信心等候，直到主再来？</w:t>
      </w:r>
    </w:p>
    <w:p w14:paraId="71C4E05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C56521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Surely this is a question for the age,—a question for the Church of God,—a question for every child of the kingdom.</w:t>
      </w:r>
    </w:p>
    <w:p w14:paraId="54AAF74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这无疑是这个时代的问题——是上帝教会的问题——是国度每一个儿女的问题。</w:t>
      </w:r>
    </w:p>
    <w:p w14:paraId="7234D39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124D1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 question, too, for those who are still wholly of the earth: "Will ye cling to the earth; and what will that earth to which you cling do for you?"</w:t>
      </w:r>
    </w:p>
    <w:p w14:paraId="3DDDA7E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这也是那些仍完全属地之人的问题：“你们要依恋地吗？那你们所依恋的地，能为你们做什么呢？”</w:t>
      </w:r>
    </w:p>
    <w:p w14:paraId="6EC283A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7D4C2A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 question for those who think it possible to be both lovers of God and lovers of pleasure: "Will ye try to reconcile what is irreconcileable?</w:t>
      </w:r>
    </w:p>
    <w:p w14:paraId="776F5BA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这是那些认为可以既爱上帝又爱宴乐的人的问题：“你们要试图调和那不可调和的吗？</w:t>
      </w:r>
    </w:p>
    <w:p w14:paraId="7C99644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D058AA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Is not God enough without the world,—is not Christ enough without its pleasures?"</w:t>
      </w:r>
    </w:p>
    <w:p w14:paraId="68BF270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没有世界，上帝还不够吗？——没有世界的享乐，基督还不够吗？”</w:t>
      </w:r>
    </w:p>
    <w:p w14:paraId="03BB90C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26953E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 question for the anxious and the earnest: "Will ye not decide,—will ye waver, will ye halt, will ye try something less than an entire surrender of the whole man to God?"</w:t>
      </w:r>
    </w:p>
    <w:p w14:paraId="5BD147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这是那些焦虑和热心的人的问题：“你们还不决定吗——你们还要摇摆不定吗，你们还要停滞不前吗，你们还要尝试比将全人完全降服于上帝更少的东西吗？”</w:t>
      </w:r>
    </w:p>
    <w:p w14:paraId="6AC9EAA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1A8299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 question for the Christian: "Will you be less than your name implies,—less than a child of heaven, less than an heir of God, and a joint heir with Christ?"</w:t>
      </w:r>
    </w:p>
    <w:p w14:paraId="01A5390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这是一个基督徒的问题：“你愿意比你的名字所暗示的更少吗——比天国的儿女更少，比上帝的后嗣、与基督同作后嗣的更少吗？”</w:t>
      </w:r>
    </w:p>
    <w:p w14:paraId="684DB79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12772F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by faith you stand.</w:t>
      </w:r>
    </w:p>
    <w:p w14:paraId="2DF5E0A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你们凭信才站立得住。</w:t>
      </w:r>
    </w:p>
    <w:p w14:paraId="05C0084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7B3028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was the belief of God's free love, as manifested in the cross of his Son, that made you what you are; and if that faith has any meaning, it means that you are no longer of the world, that your treasure is above, that your inheritance is not here, and that you are waiting, in patient love and hope, amid weariness and buffeting and trouble, for the grace that is to be brought unto you at the revelation of Jesus Christ.</w:t>
      </w:r>
    </w:p>
    <w:p w14:paraId="6E3D2B6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是信上帝白白的爱，就是祂在祂儿子十字架上所彰显的爱，才使你成为你所是的；如果那信心有任何意义，它就意味着你不再属这世界，你的财宝在天上，你的产业不在这里，并且你正在疲乏、击打和患难中，以忍耐的爱和盼望等候，那在耶稣基督显现时要带给你的恩。</w:t>
      </w:r>
    </w:p>
    <w:p w14:paraId="7914E42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128C2CF">
      <w:pPr>
        <w:pStyle w:val="2"/>
        <w:bidi w:val="0"/>
        <w:rPr>
          <w:rFonts w:hint="eastAsia"/>
        </w:rPr>
      </w:pPr>
      <w:r>
        <w:rPr>
          <w:rFonts w:hint="eastAsia"/>
        </w:rPr>
        <w:t>SERMON XLVI</w:t>
      </w:r>
    </w:p>
    <w:p w14:paraId="078182D4">
      <w:pPr>
        <w:pStyle w:val="2"/>
        <w:bidi w:val="0"/>
        <w:rPr>
          <w:rFonts w:hint="eastAsia"/>
        </w:rPr>
      </w:pPr>
      <w:r>
        <w:rPr>
          <w:rFonts w:hint="eastAsia"/>
        </w:rPr>
        <w:t>讲道四十六</w:t>
      </w:r>
    </w:p>
    <w:p w14:paraId="049C5A0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9B0452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WORLD'S ORACLES</w:t>
      </w:r>
    </w:p>
    <w:p w14:paraId="49C8BB6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世界的谕言</w:t>
      </w:r>
    </w:p>
    <w:p w14:paraId="5F465E5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3D60E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idols have spoken vanity."—ZECH. 10:2.</w:t>
      </w:r>
    </w:p>
    <w:p w14:paraId="56DF88C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“偶像所说的是虚空。”——撒迦利亚书 10:2</w:t>
      </w:r>
    </w:p>
    <w:p w14:paraId="2FA8F8B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E2A662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are not many who think for themselves; and even those who are reckoned to do so, depend for the materials of thinking upon what they hear, or see, or touch.</w:t>
      </w:r>
    </w:p>
    <w:p w14:paraId="0C4B81E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很少有人能独立思考；即使那些被认为能独立思考的人，他们思考的材料也依赖于他们所听、所见或所触。</w:t>
      </w:r>
    </w:p>
    <w:p w14:paraId="764131E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B2C3F4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the things of God this must be so, much more than in others.</w:t>
      </w:r>
    </w:p>
    <w:p w14:paraId="14F8E9A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在上帝的事上，更是如此，远胜于其他事。</w:t>
      </w:r>
    </w:p>
    <w:p w14:paraId="670E7F4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4DB6B5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in hearing him that we are furnished with materials for thinking rightly about him.</w:t>
      </w:r>
    </w:p>
    <w:p w14:paraId="3ECDD5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正是在聆听祂时，我们才被赋予了正确思想祂的材料。</w:t>
      </w:r>
    </w:p>
    <w:p w14:paraId="785A5B1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213A71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"Faith cometh by hearing, and hearing by the word of God."</w:t>
      </w:r>
    </w:p>
    <w:p w14:paraId="00410FF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“信道是从听道来的，听道是从基督的话来的。”</w:t>
      </w:r>
    </w:p>
    <w:p w14:paraId="4126476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333FC1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God's place is to speak, and ours is to listen.</w:t>
      </w:r>
    </w:p>
    <w:p w14:paraId="779B335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上帝的位置是说话，我们的位置是倾听。</w:t>
      </w:r>
    </w:p>
    <w:p w14:paraId="481C002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A5A8A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expects us to listen to him, for he has a right to speak; and we know that, if we do not, we are sure to think wrong concerning himself and his ways; concerning both good and evil.</w:t>
      </w:r>
    </w:p>
    <w:p w14:paraId="7AA682F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祂期望我们听祂的话，因为祂有说话的权利；我们知道，如果我们不听，我们肯定会对祂自己和祂的道路，对善与恶，都想错了。</w:t>
      </w:r>
    </w:p>
    <w:p w14:paraId="4C0A202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6DB179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we do not like this.</w:t>
      </w:r>
    </w:p>
    <w:p w14:paraId="1FD04CE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但我们不喜欢这样。</w:t>
      </w:r>
    </w:p>
    <w:p w14:paraId="0314A3F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4E5ECD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irksome to be always in the attitude of listeners; at least, of listeners to God.</w:t>
      </w:r>
    </w:p>
    <w:p w14:paraId="1C3ECE1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总是处于倾听者的姿态是令人厌烦的；至少，对上帝的倾听者来说是这样。</w:t>
      </w:r>
    </w:p>
    <w:p w14:paraId="2A931BB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DB643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prefer guessing, or speculating, or reasoning.</w:t>
      </w:r>
    </w:p>
    <w:p w14:paraId="316123F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我们宁愿猜测、推测或推理。</w:t>
      </w:r>
    </w:p>
    <w:p w14:paraId="5BEF2CD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5FC733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Or, if we find that we must have recourse to some authority beyond ourselves, we betake ourselves to any pretender to wisdom,—and, above all, to any one who professes to be the representative of the invisible God, and to speak in his name.</w:t>
      </w:r>
    </w:p>
    <w:p w14:paraId="38D57F4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或者，如果我们发现我们必须求助于我们自身之外的某种权威，我们就会求助于任何自称有智慧的人——尤其是，任何自称是无形上帝的代表，并奉祂的名说话的人。</w:t>
      </w:r>
    </w:p>
    <w:p w14:paraId="2E6F12C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F3560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Hence the Gentiles resorted to their "oracles," and the apostate Jews to their "witchcrafts," and to private oracles, or household gods, called "Teraphim," set up in imitation of the great public oracle, the Urim and Thummim, through which God spoke to them in his holy place.</w:t>
      </w:r>
    </w:p>
    <w:p w14:paraId="56FC2F3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因此，外邦人求问他们的“神谕”，背道的犹太人求问他们的“巫术”，以及私人的神谕，或家中的神像，称为“特拉芬”，是模仿那伟大的公共神谕，乌陵和土明而设立的，上帝曾藉此在祂的圣所对他们说话。</w:t>
      </w:r>
    </w:p>
    <w:p w14:paraId="48FF511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3F5C1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to this that Zechariah refers, "The idols" (Teraphim) "have spoken vanity" (10:2).</w:t>
      </w:r>
    </w:p>
    <w:p w14:paraId="128D777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撒迦利亚所指的正是这个：“偶像”（特拉芬）“所说的是虚空”（10:2）。</w:t>
      </w:r>
    </w:p>
    <w:p w14:paraId="7516B5B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36686B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whom you consult as the depositories of divine wisdom, who pretend to guide you and to utter truth, have spoken vanity; they have cheated you with lies.</w:t>
      </w:r>
    </w:p>
    <w:p w14:paraId="79BE124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你们所求问的那些自称是神圣智慧的宝库，声称能引导你们并说出真理的人，所说的都是虚空；他们用谎言欺骗了你们。</w:t>
      </w:r>
    </w:p>
    <w:p w14:paraId="32E332F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E404C1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Such was Israel's history.</w:t>
      </w:r>
    </w:p>
    <w:p w14:paraId="71854A9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这就是以色列的历史。</w:t>
      </w:r>
    </w:p>
    <w:p w14:paraId="71C475B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375C70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trusted in faithless oracles.</w:t>
      </w:r>
    </w:p>
    <w:p w14:paraId="1E0F5AC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他们信靠不忠的神谕。</w:t>
      </w:r>
    </w:p>
    <w:p w14:paraId="62C1C7A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8C53C8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became the dupes of those to whom they had come for guidance in the day of perplexity.</w:t>
      </w:r>
    </w:p>
    <w:p w14:paraId="04CCFFA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他们在困惑之日，竟成了他们所求问之人的受骗者。</w:t>
      </w:r>
    </w:p>
    <w:p w14:paraId="54CF9BC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A0424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had grieved away the voice that spoke to them by the jewelled breastplate, and they had betaken themselves to other voices that only misled and befooled them.</w:t>
      </w:r>
    </w:p>
    <w:p w14:paraId="2CB63A9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他们曾使那藉着宝石胸牌向他们说话的声音忧伤离去，却又转而求问其他只会误导和愚弄他们的声音。</w:t>
      </w:r>
    </w:p>
    <w:p w14:paraId="3EE292E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456BF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Their Teraphim spoke vanity.</w:t>
      </w:r>
    </w:p>
    <w:p w14:paraId="3362BF4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他们的特拉芬说的是虚空。</w:t>
      </w:r>
    </w:p>
    <w:p w14:paraId="4705338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FFED85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This has been man's history too, as well as Israel's.</w:t>
      </w:r>
    </w:p>
    <w:p w14:paraId="6578ED9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这也是人类的历史，如同以色列的历史一样。</w:t>
      </w:r>
    </w:p>
    <w:p w14:paraId="222E2D4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9A4494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has chosen another counsellor instead of God; it may be the Church, or reason, or public opinion.</w:t>
      </w:r>
    </w:p>
    <w:p w14:paraId="5BA01B4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祂拣选了另一个策士，而不是上帝；可能是教会，或理性，或公众舆论。</w:t>
      </w:r>
    </w:p>
    <w:p w14:paraId="5EC2399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11B022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has betaken himself to some oracle; he has listened to its utterances; it has cheated him with words of vanity; and its divinations have been as the treacherous staff, which not only breaks under the weight of the traveller, but pierces his hand as he leans on it.</w:t>
      </w:r>
    </w:p>
    <w:p w14:paraId="6304B6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祂求助于某个神谕；祂听从它的言语；它用虚妄的话欺骗祂；它的占卜就像那诡诈的杖，不仅在旅客的重压下折断，更在他倚靠时刺穿他的手。</w:t>
      </w:r>
    </w:p>
    <w:p w14:paraId="3C17D87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7F8118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Poor world!</w:t>
      </w:r>
    </w:p>
    <w:p w14:paraId="57D1BFB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可怜的世界！</w:t>
      </w:r>
    </w:p>
    <w:p w14:paraId="5CD6160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149985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such is thy story.</w:t>
      </w:r>
    </w:p>
    <w:p w14:paraId="7227EB1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这就是你的故事。</w:t>
      </w:r>
    </w:p>
    <w:p w14:paraId="734A57A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44CCA0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Misplaced confidence, disappointment, darkness; the blind following the blind, till one pit receives both the leader and the led!</w:t>
      </w:r>
    </w:p>
    <w:p w14:paraId="313CF85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错信，失望，黑暗；瞎子领瞎子，直到一个坑里同时收了领路的和被领的！</w:t>
      </w:r>
    </w:p>
    <w:p w14:paraId="64D0348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B50AB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world's Teraphim heave not been few; nor has their authority been either weak or transient.</w:t>
      </w:r>
    </w:p>
    <w:p w14:paraId="7A40013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世界的特拉芬并非少数；其权威也非软弱或短暂。</w:t>
      </w:r>
    </w:p>
    <w:p w14:paraId="55F6243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29B798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have swayed millions of destinies; not always consciously, on the side either of the speaker or the listener, but still irresistibly.</w:t>
      </w:r>
    </w:p>
    <w:p w14:paraId="2812941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他们曾左右过千百万人的命运；并非总是自觉地，无论是在说话者还是听话者这边，但仍然是不可抗拒的。</w:t>
      </w:r>
    </w:p>
    <w:p w14:paraId="2B7B4D2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9315EE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is "public opinion," that mysterious oracle, whose shrine is nowhere, but the echoes of whose voice is everywhere.</w:t>
      </w:r>
    </w:p>
    <w:p w14:paraId="456FD3F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有“舆论”，那神秘的神谕，其神龛无处可寻，其声音的回响却无处不在。</w:t>
      </w:r>
    </w:p>
    <w:p w14:paraId="4AA075A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B8BECB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No Hindoo ever crouched before his idol with more of submissiveness than do men, calling themselves enlightened, cringe before the shadowy altar of this "unknown god,"—nay, of this Moloch, through whose fires has been made to pass many a tortured conscience that would fain have sided with God and with truth, but dared not, lest it should stand alone.</w:t>
      </w:r>
    </w:p>
    <w:p w14:paraId="239F597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没有一个印度教徒曾比那些自称开明的人，更顺从地跪拜在他的偶像面前，他们在“未识之神”——不，是摩洛——的虚幻祭坛前卑躬屈膝，许多受折磨的良心，本愿站在上帝和真理一边，却不敢，唯恐孤立无援，都曾被迫经过这摩洛的火。</w:t>
      </w:r>
    </w:p>
    <w:p w14:paraId="7D864C2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E2607A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besides this idol, or oracle, of public opinion, there is the standard of established custom,—schools of literature and philosophy, or theology; and there is what is called the spirit of the times.</w:t>
      </w:r>
    </w:p>
    <w:p w14:paraId="2951FF7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但是，除了这个公众舆论的偶像或神谕之外，还有既定习俗的标准——文学和哲学，或神学的学派；还有所谓的时代精神。</w:t>
      </w:r>
    </w:p>
    <w:p w14:paraId="4817006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0B2F38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Nay, there is sometimes the idol of personal friendships, or of admired authors, or of revered teachers.</w:t>
      </w:r>
    </w:p>
    <w:p w14:paraId="583B7ED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不，有时还有个人友谊的偶像，或受人钦佩的作家的偶像，或受人尊敬的教师的偶像。</w:t>
      </w:r>
    </w:p>
    <w:p w14:paraId="5F25920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EBC2D6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havoc do these often make of consciences!</w:t>
      </w:r>
    </w:p>
    <w:p w14:paraId="4DF16C2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这些常常对良心造成何等的破坏！</w:t>
      </w:r>
    </w:p>
    <w:p w14:paraId="6766E63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6549CA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they mislead and pervert!</w:t>
      </w:r>
    </w:p>
    <w:p w14:paraId="36840EC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他们如何误导和败坏！</w:t>
      </w:r>
    </w:p>
    <w:p w14:paraId="7B65780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2A8048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subtilely do they work in drawing the confidence away from God, and in setting up other standards of truth and holiness than his word and law!</w:t>
      </w:r>
    </w:p>
    <w:p w14:paraId="7A7C2A1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它们如何狡猾地作工，将人的信靠从上帝那里引开，并设立除祂的话语和律法以外的真理和圣洁标准！</w:t>
      </w:r>
    </w:p>
    <w:p w14:paraId="6F5728B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F3879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Then let us mark on what points these Teraphim mislead us.</w:t>
      </w:r>
    </w:p>
    <w:p w14:paraId="77B1E2A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那么让我们注意这些特拉芬在哪些方面误导我们。</w:t>
      </w:r>
    </w:p>
    <w:p w14:paraId="19BC97C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2C47C8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misrepresent the real end and aim of life, assuring us that the glory of the God who made us cannot be that end, inasmuch as that is something quite transcendental, something altogether beyond our reach, or our reason, or our sympathies.</w:t>
      </w:r>
    </w:p>
    <w:p w14:paraId="238AA86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他们曲解了生命的真正目的和目标，向我们保证，造我们的上帝的荣耀不可能是那个目的，因为那是某种完全超验的东西，完全超乎我们的能力、我们的理性或我们的同情。</w:t>
      </w:r>
    </w:p>
    <w:p w14:paraId="480DFAC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D02CC0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give doubtful, often delusive, answers to such questions as these, "What is truth?</w:t>
      </w:r>
    </w:p>
    <w:p w14:paraId="6B907E3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他们对这类问题给出可疑的，常常是欺骗性的答案：“真理是什么？”</w:t>
      </w:r>
    </w:p>
    <w:p w14:paraId="271BC2E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DBE49A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is happiness?</w:t>
      </w:r>
    </w:p>
    <w:p w14:paraId="27EE22C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幸福是什么？</w:t>
      </w:r>
    </w:p>
    <w:p w14:paraId="20550A5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E932B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is holiness?"</w:t>
      </w:r>
    </w:p>
    <w:p w14:paraId="3BC01D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圣洁是什么？”</w:t>
      </w:r>
    </w:p>
    <w:p w14:paraId="23EB5DC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AA85FF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In regard to these things, most certainly, the world's idols have spoken vanity.</w:t>
      </w:r>
    </w:p>
    <w:p w14:paraId="35F7916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关于这些事，世界的偶像无疑说了虚妄的话。</w:t>
      </w:r>
    </w:p>
    <w:p w14:paraId="7262FA0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9B947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can give no credit to their utterances.</w:t>
      </w:r>
    </w:p>
    <w:p w14:paraId="52207E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我们不能相信他们的话。</w:t>
      </w:r>
    </w:p>
    <w:p w14:paraId="408177F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3802A2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who trusts himself to their guidance will go utterly astray.</w:t>
      </w:r>
    </w:p>
    <w:p w14:paraId="1929177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信靠他们引导的人，必全然走迷。</w:t>
      </w:r>
    </w:p>
    <w:p w14:paraId="6BC40C7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8F0E69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will miss the very things he is seeking.</w:t>
      </w:r>
    </w:p>
    <w:p w14:paraId="618F7F8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他将错过他所寻求的东西。</w:t>
      </w:r>
    </w:p>
    <w:p w14:paraId="4CA24D2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C95AB4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will not get hold of truth; he will come short of happiness; and, instead of holiness, he will become satisfied with some artificial standard of moral character which man has set up for himself.</w:t>
      </w:r>
    </w:p>
    <w:p w14:paraId="2D2AB13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他得不着真理；他将与幸福失之交臂；并且，他将满足于人自己设立的某种人造的道德品格标准，而不是圣洁。</w:t>
      </w:r>
    </w:p>
    <w:p w14:paraId="5EE5E23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31658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how is it thus?</w:t>
      </w:r>
    </w:p>
    <w:p w14:paraId="5E0D190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但为何如此？</w:t>
      </w:r>
    </w:p>
    <w:p w14:paraId="1D1C019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DBFE12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Why are men thus misled and befooled?</w:t>
      </w:r>
    </w:p>
    <w:p w14:paraId="34BED4E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为何人如此被误导和愚弄？</w:t>
      </w:r>
    </w:p>
    <w:p w14:paraId="68975A0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0F57E4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have no confidence in God himself; nor have they learned to say, "Let God be true, and every man a liar."</w:t>
      </w:r>
    </w:p>
    <w:p w14:paraId="616552E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他们对上帝祂自己没有信心；他们也没有学会说：“任凭上帝是真实的，人都是虚谎的。”</w:t>
      </w:r>
    </w:p>
    <w:p w14:paraId="2364A93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65B3E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seek not the Holy Spirit, nor submit themselves to him as their Teacher.</w:t>
      </w:r>
    </w:p>
    <w:p w14:paraId="6EA3C30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他们不寻求圣灵，也不顺服祂为他们的教师。</w:t>
      </w:r>
    </w:p>
    <w:p w14:paraId="086783A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2D935D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look askance at the Bible, as if there were some danger in making too much of it, or as if it were only one out of the many standards by which we are to measure ourselves and our opinions; nay, as if, in these days, there was so much in the Bible of what is obsolete and unsuited to an age like this, that, were it not for some traditional reverence for that book, and admiration for its beauties, it might in a great measure be set aside.</w:t>
      </w:r>
    </w:p>
    <w:p w14:paraId="1EA69A2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斜眼看圣经，仿佛过分重视它会有危险，或者仿佛它只是我们衡量自己和我们意见的众多标准之一；不，仿佛在这些日子里，圣经中有如此多过时和不适合这个时代的东西，以至于若不是对那本书有某种传统的敬畏，并对其美丽有所钦佩，它在很大程度上可能会被搁置。</w:t>
      </w:r>
    </w:p>
    <w:p w14:paraId="49C697D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FA99DF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Besides, men do not like the teaching that they get from God and his word.</w:t>
      </w:r>
    </w:p>
    <w:p w14:paraId="4AA1C1B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此外，人们不喜欢从上帝和祂的话语中所得到的教导。</w:t>
      </w:r>
    </w:p>
    <w:p w14:paraId="3C835C0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F7C834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does not suit their tastes.</w:t>
      </w:r>
    </w:p>
    <w:p w14:paraId="2F807C3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这不合他们的口味。</w:t>
      </w:r>
    </w:p>
    <w:p w14:paraId="37A2E75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FF7E7B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do not relish it at all.</w:t>
      </w:r>
    </w:p>
    <w:p w14:paraId="642590D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他们一点也不喜欢它。</w:t>
      </w:r>
    </w:p>
    <w:p w14:paraId="7146AED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5E56DB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Hence they choose the prophets of smooth things, the "Teraphim" that utter lies and vanity.</w:t>
      </w:r>
    </w:p>
    <w:p w14:paraId="6980974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因此，他们选择说顺耳话的先知，说谎言和虚妄的“特拉芬”。</w:t>
      </w:r>
    </w:p>
    <w:p w14:paraId="419ABD8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81B136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"These be thy gods, O Israel."</w:t>
      </w:r>
    </w:p>
    <w:p w14:paraId="1317D0F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“以色列啊，这是你的神。”</w:t>
      </w:r>
    </w:p>
    <w:p w14:paraId="49D5B2A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63382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These are the world's oracles.</w:t>
      </w:r>
    </w:p>
    <w:p w14:paraId="2B3541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这些是世界的谕言。</w:t>
      </w:r>
    </w:p>
    <w:p w14:paraId="3145694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63F4E6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As for God, and his Spirit, and his book, they say, as the king of Israel did of Micaiah, "I hate him, for he doth not prophesy good concerning me, but evil" (1 Kings 22:8).</w:t>
      </w:r>
    </w:p>
    <w:p w14:paraId="123ED07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至于上帝，和祂的灵，和祂的书，他们说，正如以色列王论到米该雅所说的：“我恨他，因为他指着我所说的预言，不说吉语，单说凶言”（列王纪上 22:8）。</w:t>
      </w:r>
    </w:p>
    <w:p w14:paraId="7DEF779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A13B64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how do these Teraphim speak their vanities?</w:t>
      </w:r>
    </w:p>
    <w:p w14:paraId="342BBF6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但这些特拉芬如何说出它们的虚妄呢？</w:t>
      </w:r>
    </w:p>
    <w:p w14:paraId="20DB970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A5FFDD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do not need to do so by uttering gross error.</w:t>
      </w:r>
    </w:p>
    <w:p w14:paraId="5C66633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他们不必藉着说出粗鄙的错误来这样做。</w:t>
      </w:r>
    </w:p>
    <w:p w14:paraId="32D82F5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D5D7E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Nay, it is seldom that they try this, though, undoubtedly, error is the real terminus at which they aim.</w:t>
      </w:r>
    </w:p>
    <w:p w14:paraId="1A36E1F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不，他们很少尝试这个，虽然，无疑，错误是他们真正的目标。</w:t>
      </w:r>
    </w:p>
    <w:p w14:paraId="245FD02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E44894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they mingle the true and the false together; so that the true is neutralized by the false, and the false is adorned and recommended by the true.</w:t>
      </w:r>
    </w:p>
    <w:p w14:paraId="4E6F05A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但他们将真与假混杂在一起；以致真被假所中和，假又被真所装饰和推荐。</w:t>
      </w:r>
    </w:p>
    <w:p w14:paraId="668431B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BBB939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fair fragments of the latter hang like gems around the former, making it comely and attractive.</w:t>
      </w:r>
    </w:p>
    <w:p w14:paraId="66408C2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后者的美丽碎片像宝石一样悬挂在前者周围，使其显得俊美迷人。</w:t>
      </w:r>
    </w:p>
    <w:p w14:paraId="16999B3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8A7C70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With what seductive persuasiveness do these counsellors of the world, these oracles of the race, win the ear of men!</w:t>
      </w:r>
    </w:p>
    <w:p w14:paraId="58C9270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这些世界的谋士，这些人种的谕言，以何等诱人的说服力，赢得世人的耳朵！</w:t>
      </w:r>
    </w:p>
    <w:p w14:paraId="617EF2E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5576ED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point to the great men who have pursued paths very far asunder from those who stickle so sternly for adherence to the naked word of God.</w:t>
      </w:r>
    </w:p>
    <w:p w14:paraId="19C3086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他们指出那些伟大的人，他们所走的道路，与那些如此固执地坚持上帝纯粹话语的人，相去甚远。</w:t>
      </w:r>
    </w:p>
    <w:p w14:paraId="4EEBE66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FFC88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bid us listen to the world's philosophers and poets,—to Kant, to Goethe, or Coleridge, or Wordsworth.</w:t>
      </w:r>
    </w:p>
    <w:p w14:paraId="4970F1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他们吩咐我们听世界的哲学家和诗人——听康德、歌德、或柯勒律治、或华兹华斯。</w:t>
      </w:r>
    </w:p>
    <w:p w14:paraId="7E53749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71760B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ask us to take the experience of these mighty men of mind or song, and to abjure the narrowness and one-sidedness into which we shall otherwise be shrivelled up, if we become men of one book, even though that book should be the Bible,—men of one school, even though that school should be that of the apostle Paul.</w:t>
      </w:r>
    </w:p>
    <w:p w14:paraId="23F8A5C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他们要求我们吸取这些思想或诗歌巨人的经验，并摒弃我们否则将陷入的狭隘和片面，如果我们成为一本书的人，即使那本书是圣经——一个学派的人，即使那学派是使徒保罗的学派。</w:t>
      </w:r>
    </w:p>
    <w:p w14:paraId="65E412A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FE53E1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And why do these oracles speak thus?</w:t>
      </w:r>
    </w:p>
    <w:p w14:paraId="770BA2F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这些谕言为何如此说？</w:t>
      </w:r>
    </w:p>
    <w:p w14:paraId="74C0B1D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65C9F8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are fond of speaking, and they like to be listened to.</w:t>
      </w:r>
    </w:p>
    <w:p w14:paraId="5F87711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他们喜欢说话，也喜欢被听。</w:t>
      </w:r>
    </w:p>
    <w:p w14:paraId="45241FC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1E74A6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 great thing to be consulted as an oracle, and to be quoted as an authority.</w:t>
      </w:r>
    </w:p>
    <w:p w14:paraId="4A92415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被当作神谕来咨询，被当作权威来引用，是一件大事。</w:t>
      </w:r>
    </w:p>
    <w:p w14:paraId="244C723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2A3D9E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have no high or sure standard of their own, and hence they can only speak according to their own foolishness.</w:t>
      </w:r>
    </w:p>
    <w:p w14:paraId="7F2E158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他们自己没有崇高或确定的标准，因此只能照着自己的愚昧说话。</w:t>
      </w:r>
    </w:p>
    <w:p w14:paraId="37ABD42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2A7CA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know not, neither do they understand; they walk on in darkness."</w:t>
      </w:r>
    </w:p>
    <w:p w14:paraId="46D98D7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“他们无知，也不明白；在黑暗中行走。”</w:t>
      </w:r>
    </w:p>
    <w:p w14:paraId="030087D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C69D35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"grope for the wall as the blind" (Isa. 59:10); and they who set their trust on them must be content to spend their lives in doing the same.</w:t>
      </w:r>
    </w:p>
    <w:p w14:paraId="19EAF48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他们“摸索墙壁，如同瞎子”（以赛亚书 59:10）；信靠他们的人，也必须满足于一生如此行。</w:t>
      </w:r>
    </w:p>
    <w:p w14:paraId="2099E09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85200F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world has always had its oracles, its Teraphim, its Dii minores et majores.</w:t>
      </w:r>
    </w:p>
    <w:p w14:paraId="753FEE3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世界向来有它的谕言、它的特拉芬、它的大小神明。</w:t>
      </w:r>
    </w:p>
    <w:p w14:paraId="68BCE1F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ECEE3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By them it has been guided in the strange career of separation from God, which the apostle calls "the course of this world" (Eph. 2:2).</w:t>
      </w:r>
    </w:p>
    <w:p w14:paraId="22D9DA1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它藉着它们，在与上帝分离的奇特生涯中受到引导，使徒称之为“这世界的风俗”（以弗所书 2:2）。</w:t>
      </w:r>
    </w:p>
    <w:p w14:paraId="3A75869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0AF15D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have helped to mould the world, and to make it what it is; and in its turn it has, in large measure, moulded them and made them what they are.</w:t>
      </w:r>
    </w:p>
    <w:p w14:paraId="387510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它们帮助塑造了世界，使之成为它所是的；反过来，世界也在很大程度上塑造了它们，使之成为它们所是的。</w:t>
      </w:r>
    </w:p>
    <w:p w14:paraId="5361A07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C28DE5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For "the god of this world" is the god of these gods, the oracle of these oracles.</w:t>
      </w:r>
    </w:p>
    <w:p w14:paraId="2CA726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因为“这世界的神”是这些神的众神，这些谕言的谕言。</w:t>
      </w:r>
    </w:p>
    <w:p w14:paraId="6CD8407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B5D0C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spirit that worketh in the children of disobedience" (Eph. 2:2), is the spirit which speaks through these oracles, and which is, by means of these servants of his, imbuing the world more thoroughly with his own falsehood and unholiness, conforming it more entirely, age after age, to his own image, and withdrawing it more widely from the living Jehovah, the God and Father of our Lord Jesus Christ.</w:t>
      </w:r>
    </w:p>
    <w:p w14:paraId="2A8D0A5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“那在悖逆之子心中运行的邪灵”（以弗所书 2:2），正是那藉着这些谕言说话的灵，并且藉着祂的这些仆人，使世界更彻底地充满祂自己的虚假和不洁，世世代代更完全地效法祂自己的形象，并更广泛地远离永活的耶和华，我们主耶稣基督的上帝和父。</w:t>
      </w:r>
    </w:p>
    <w:p w14:paraId="73E4881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359581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Formerly, it was more as "the ruler of the darkness of this world" that Satan wrought and spoke; now, it is more as an angel of light, into which he has transformed himself (2 Cor. 11:14), that he may ensnare the more, nay, deceive, if it were possible, the very elect.</w:t>
      </w:r>
    </w:p>
    <w:p w14:paraId="4E522BD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从前，撒但更多地是作为“管辖这幽暗世界的”而作工说话；如今，祂更多地是作为祂已变作的光明天使（哥林多后书 11:14），好叫祂更能网罗人，不，若是可能，连选民也要迷惑了。</w:t>
      </w:r>
    </w:p>
    <w:p w14:paraId="7A2B2A9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3BF525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Thus, that which God calls "a wonderful and horrible thing" has come to pass; "the prophets prophesy falsely, and the priests bear rule by their means; and my people love to have it so" (Jer. 5:30, 31).</w:t>
      </w:r>
    </w:p>
    <w:p w14:paraId="440B281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因此，上帝所称为“可惊骇，可憎恶的事”已经发生了；“先知说假预言，祭司藉他们把持权柄；我的百姓也喜爱这些事”（耶利米书 5:30, 31）。</w:t>
      </w:r>
    </w:p>
    <w:p w14:paraId="0AD4020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AB9804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No wonder that he should ask, "What will ye do in the end thereof?"</w:t>
      </w:r>
    </w:p>
    <w:p w14:paraId="30264D2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难怪祂要问：“到了结局，你们怎样行呢？”</w:t>
      </w:r>
    </w:p>
    <w:p w14:paraId="2C8E802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C5A1FB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as the angel of light that Satan is now the world's oracle, or rather, the inspirer of its oracles.</w:t>
      </w:r>
    </w:p>
    <w:p w14:paraId="5EED59E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撒但如今是世界的神谕，或更确切地说，是其神谕的默示者，是以光明的天使的姿态出现的。</w:t>
      </w:r>
    </w:p>
    <w:p w14:paraId="180ACC1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A330DE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has changed his voice as well as his garb and aspect.</w:t>
      </w:r>
    </w:p>
    <w:p w14:paraId="46F0C58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祂改变了祂的声音，也改变了祂的衣着和样貌。</w:t>
      </w:r>
    </w:p>
    <w:p w14:paraId="5258562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878CCF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has hidden his grossness, and modified his language to suit the change.</w:t>
      </w:r>
    </w:p>
    <w:p w14:paraId="4A54830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祂隐藏了祂的粗鄙，并改变了祂的言语以适应这改变。</w:t>
      </w:r>
    </w:p>
    <w:p w14:paraId="34C0E6C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A8674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has veiled his sensualism under the guise of poetry, and thrown the mantle of philosophy over the offensive nakedness of atheism.</w:t>
      </w:r>
    </w:p>
    <w:p w14:paraId="481DD45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祂用诗歌的外衣遮掩了祂的感官主义，并用哲学的斗篷遮盖了无神论令人反感的赤裸。</w:t>
      </w:r>
    </w:p>
    <w:p w14:paraId="4D3DC7B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5A896C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is still an atheist with the scoffer; a wanton with the lewd; a blasphemer with the profane.</w:t>
      </w:r>
    </w:p>
    <w:p w14:paraId="17BE636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祂仍与亵慢的人同为无神论者；与淫荡的人同为放荡者；与不敬虔的人同为亵渎者。</w:t>
      </w:r>
    </w:p>
    <w:p w14:paraId="7EFF055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000881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For he changes not.</w:t>
      </w:r>
    </w:p>
    <w:p w14:paraId="33C03B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因为祂不改变。</w:t>
      </w:r>
    </w:p>
    <w:p w14:paraId="5032726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9ADBE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to disgust as few as possible, and to entangle in his net the many who shrink from all open grossness, he has set up a more refined system of worldliness, of which the watchwords are, "Harmless amusements," "Innocent gaiety," "Intellectual feasts and healthful sports," and such like.</w:t>
      </w:r>
    </w:p>
    <w:p w14:paraId="00E7713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但是，为了尽可能少地引起反感，并为了将那些逃避一切公开粗俗行为的人网罗其中，祂建立了一个更精致的世俗体系，其口号是“无害的娱乐”、“无辜的欢乐”、“知识的盛宴和健康的运动”，等等。</w:t>
      </w:r>
    </w:p>
    <w:p w14:paraId="1224175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DAA720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Now, there are amusements that are harmless; but are these in the theatre or opera?</w:t>
      </w:r>
    </w:p>
    <w:p w14:paraId="31FE5FB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现在，有些娱乐是无害的；但这些是在剧院或歌剧院吗？</w:t>
      </w:r>
    </w:p>
    <w:p w14:paraId="352E9E8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F64A55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is gaiety that is innocent; but is this to be found in the ball-room, and in the giddy whirl of the waltz?</w:t>
      </w:r>
    </w:p>
    <w:p w14:paraId="1E42018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有无辜的欢乐；但这能在舞厅，在华尔兹的眩晕旋转中找到吗？</w:t>
      </w:r>
    </w:p>
    <w:p w14:paraId="32D85B8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C4EA9E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are sports which are healthful; but are these on the turf or in the ring?</w:t>
      </w:r>
    </w:p>
    <w:p w14:paraId="10C4FB1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有健康的运动；但这些是在赛马场或拳击场吗？</w:t>
      </w:r>
    </w:p>
    <w:p w14:paraId="2808454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322074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are feasts of the intellect; but are these contained only in the light novel or the loose song?</w:t>
      </w:r>
    </w:p>
    <w:p w14:paraId="6141158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有理智的盛宴；但这些只包含在轻浮的小说或放荡的歌曲中吗？</w:t>
      </w:r>
    </w:p>
    <w:p w14:paraId="2ACA3B9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F01BF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Are they to be found in the lecture-rooms of those who cleverly substitute philosophy for faith, reason for revelation, man's wisdom for God's; who prove to us that, though the Bible may contain the thoughts of God, it does not speak his words; who artfully would reason us into the belief that sin is not guilt, but only a disease, a mere moral epidemic; who maintain, with the philosophic Buddhist, that incarnation, not death, is the basis of divine reconciliation; that the tendencies of creaturehood are all upward, not downward; that forgiveness is not a thing needed by any one, seeing condemnation can have no place under the government of a God of love; who affirm that, though the love of God leads us to conclude the existence of a heaven, yet that his righteousness does not by any means infer the necessity either for a judgment or a hell.</w:t>
      </w:r>
    </w:p>
    <w:p w14:paraId="2417E9F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难道它们存在于那些巧妙地以哲学代替信仰，以理性代替启示，以人的智慧代替上帝智慧之人的讲堂里吗？那些向我们证明，虽然圣经可能包含上帝的思想，却不说祂的话的人；那些巧妙地想使我们相信，罪并非罪疚，只是一种疾病，一种纯粹的道德瘟疫的人；那些与富有哲思的佛教徒一同主张，道成肉身，而非死亡，是神圣和好的基础；受造物的倾向都是向上的，而非向下的；任何人都不需要赦免，因为在一位慈爱上帝的统治下，定罪不可能有地位；那些断言，虽然上帝的爱引导我们得出天堂存在的结论，但祂的公义绝不意味着审判或地狱的必要性的人。</w:t>
      </w:r>
    </w:p>
    <w:p w14:paraId="3FAFF12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268B10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As an angel of light, all his snares and sophistries partake, more or less, of light.</w:t>
      </w:r>
    </w:p>
    <w:p w14:paraId="044628D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作为光明的天使，祂所有的网罗和诡辩，都或多或少地带有光的色彩。</w:t>
      </w:r>
    </w:p>
    <w:p w14:paraId="14DAFCA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242C6B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does not appeal directly to our lusts, but to our love of the beautiful and the bright.</w:t>
      </w:r>
    </w:p>
    <w:p w14:paraId="241BCF9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祂不直接诉诸我们的私欲，而是诉诸我们对美和光明的爱。</w:t>
      </w:r>
    </w:p>
    <w:p w14:paraId="6C02F9F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A27B20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does not take his stand upon our natural hatred of God, but upon our thirst for truth and knowledge.</w:t>
      </w:r>
    </w:p>
    <w:p w14:paraId="548931F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祂不立足于我们对上帝的天然仇恨，而是立足于我们对真理和知识的渴求。</w:t>
      </w:r>
    </w:p>
    <w:p w14:paraId="4FC86D2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11C3DF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By such indirect methods he beguiles us as effectually into error and sin; nay, seduces us as surely into apostasy from God, as when he ensnared our first mother, under the promise of wisdom.</w:t>
      </w:r>
    </w:p>
    <w:p w14:paraId="746545D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藉着这种间接的方法，祂同样有效地将我们引入错误和罪恶；不，祂同样确实地引诱我们背弃上帝，就像祂当初在应许智慧的幌子下，网罗我们的始祖一样。</w:t>
      </w:r>
    </w:p>
    <w:p w14:paraId="2941536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652DDA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"Ye shall be as God," he says still;—independent of all other beings and wills, thinking what you please, enjoying what you desire, and taking in the whole round of indulgences, physical and intellectual, at your will.</w:t>
      </w:r>
    </w:p>
    <w:p w14:paraId="3D0CAF7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祂仍然说：“你们便如上帝”；——独立于所有其他存在和意志，随心所欲地思想，随心所欲地享受，并随心所欲地享受身体和智力上的各种放纵。</w:t>
      </w:r>
    </w:p>
    <w:p w14:paraId="2A48403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0DF734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As an angel of light he instructs his oracles (as we see in the journalism of the age) to appeal to men's natural humanity, that so he may get them to substitute this for union through the blood of the covenant, and brotherhood in the Son of God.</w:t>
      </w:r>
    </w:p>
    <w:p w14:paraId="2748BD4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作为光明的天使，祂指示祂的神谕（正如我们在当今新闻业中所见），要诉诸人天然的人性，好叫祂能使他们用这个来代替藉着立约之血的联合，以及在上帝儿子里的弟兄情谊。</w:t>
      </w:r>
    </w:p>
    <w:p w14:paraId="3870B05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6FB251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instructs his oracles to address themselves to our intuitions of virtue and uprightness, that he may by these supplant holiness, and conformity to the image of "the Word made flesh."</w:t>
      </w:r>
    </w:p>
    <w:p w14:paraId="13DD5D5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祂指示祂的神谕，要向我们对德行和正直的直觉说话，好叫祂能藉此取代圣洁，以及效法“道成肉身”的形象。</w:t>
      </w:r>
    </w:p>
    <w:p w14:paraId="112CA46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BE3304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instructs them to press home amendment of life and the relinquishment of all offensive evil, that he may utterly efface the idea of being "born again," of the necessity of "conversion," and of the Holy Spirit's indwelling fulness, as the one true source of all that God calls "religion."</w:t>
      </w:r>
    </w:p>
    <w:p w14:paraId="611030C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祂指示他们力陈生命的改善和放弃一切可憎的邪恶，好叫祂能完全抹去“重生”的观念，抹去“归信”的必要性，以及圣灵内住的丰满，作为上帝所称为“宗教”之一切的唯一真正源头。</w:t>
      </w:r>
    </w:p>
    <w:p w14:paraId="329CB08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A9DE08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Thus he "blinds the minds of them which believe not lest the light of the glorious gospel of Christ, who is the image of God, should shine into them" (2 Cor. 4:4).</w:t>
      </w:r>
    </w:p>
    <w:p w14:paraId="0517AEA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祂如此“弄瞎了这不信之人的心眼，不叫基督荣耀福音的光照着他们；基督本是神的像”（哥林多后书 4:4）。</w:t>
      </w:r>
    </w:p>
    <w:p w14:paraId="6078C3B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FD65E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Tutored by this angel of light these oracles of earth speak of the "majesty of mind profound;" or of "the splendid might of mind," in all the elation of intellectual pride.</w:t>
      </w:r>
    </w:p>
    <w:p w14:paraId="12F2B26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受这位光明天使教导的地上谕言，谈论着“心灵深邃的威严”；或“心灵辉煌的力量”，洋溢着知识上的骄傲。</w:t>
      </w:r>
    </w:p>
    <w:p w14:paraId="415A3A6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F3DF16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speak loftily of "the world's vast lie," of "earth's falsehoods," of the age's "shams," all the while complacently congratulating themselves that they have found their way out of these unrealities.</w:t>
      </w:r>
    </w:p>
    <w:p w14:paraId="43930F7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他们高谈阔论“世界的巨大谎言”、“地上的虚假”、“时代的虚伪”，同时沾沾自喜地庆幸自己已摆脱这些不真实。</w:t>
      </w:r>
    </w:p>
    <w:p w14:paraId="184C50D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264267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think to dig through the husk into the kernel of all religions, and, out of their uncertain speculations, to construct a new theology.</w:t>
      </w:r>
    </w:p>
    <w:p w14:paraId="3A40EC8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他们想挖穿所有宗教的外壳，直达其核心，并从他们不确定的思辨中，构建一种新的神学。</w:t>
      </w:r>
    </w:p>
    <w:p w14:paraId="4FDE568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492C0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"Attempt the high," they say; "seek out the soul's bright path;" "Upon the summit of each mountain-thought Worship thou God."</w:t>
      </w:r>
    </w:p>
    <w:p w14:paraId="5D26DB0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他们说：“要尝试崇高”；“要寻找灵魂光明的道路”；“在每一个思想的山巅，敬拜你上帝。”</w:t>
      </w:r>
    </w:p>
    <w:p w14:paraId="4FA78F5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CC86AF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spurn the belief that this lapsed creation is wholly evil; exulting in its self-rectifying, self-regenerating power.</w:t>
      </w:r>
    </w:p>
    <w:p w14:paraId="16E08F6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他们唾弃这个堕落的受造物是全然邪恶的信念；并为其自我纠正、自我再生的能力而欢欣。</w:t>
      </w:r>
    </w:p>
    <w:p w14:paraId="7FD7349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6BF04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universal solvent of disease Still bounds through nature's veins."</w:t>
      </w:r>
    </w:p>
    <w:p w14:paraId="1D09297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“万能的疾病溶剂，仍在自然的脉络中跳动。”</w:t>
      </w:r>
    </w:p>
    <w:p w14:paraId="53B4D25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64E221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from Satan as an angel of light, and from his oracles as the reflections of that light, that we have most to dread.</w:t>
      </w:r>
    </w:p>
    <w:p w14:paraId="41A362E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我们最需要惧怕的，是撒但作为光明的天使，以及他的谕言作为那光的反映。</w:t>
      </w:r>
    </w:p>
    <w:p w14:paraId="7D8AC0D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179AEB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disguises which he is putting on are fatally seductive.</w:t>
      </w:r>
    </w:p>
    <w:p w14:paraId="0418761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祂所穿的伪装是致命的诱惑。</w:t>
      </w:r>
    </w:p>
    <w:p w14:paraId="6EBDEFD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4A93BB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lengths to which he goes, in pretended reverence for religion; the subtle skill which he has put forth in beautifying what is sensual, in refining what is carnal, in purifying what is gross;—the artful way in which he has mixed up the true and the false, the lawful and the unlawful, the certain and the uncertain, the earthly and the heavenly, the human and the divine; the marvellous cunning he has displayed in infusing a sort of religious element into what is meant to be the counteractive of religion; in throwing a religious hue over subjects and scenes, intended by him to withdraw the heart from God; the sophistry by which he has succeeded in substituting the beauties of Pantheism for the blasphemies of Atheism; the dexterity by which he has introduced love to the Creator's works, instead of love to the Creator himself, natural "earnestness" for the zeal of the renewed man, self- reliance for dependence upon the Almighty, sympathy with "nature" for fellowship with God; the successful subtlety with which he has confounded opinion with truth, speculativeness with honest inquiry, credulity with faith, misanthropy with separation from the world;— these things are truly fitted to alarm, inasmuch as they threaten the obliteration of every sacred landmark, and the final substitution of evil for good, and darkness for light.</w:t>
      </w:r>
    </w:p>
    <w:p w14:paraId="616C30E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假装敬畏宗教，其所达到的程度；祂所施展的狡猾技巧，美化感官之物，提炼属肉体之物，洁净粗鄙之物；——祂巧妙地将真与假，合法与非法，确定与不确定，属地与属天，属人与属神混合在一起；祂所表现出的奇妙狡猾，将一种宗教元素注入到旨在抵制宗教的事物中；将一种宗教色彩投射到祂意图使人心远离上帝的主题和场景上；祂藉以成功地用泛神论的美取代无神论的亵渎的诡辩；祂藉以引入对造物主之工的爱，而非对造物主祂自己的爱，以自然的“热心”代替重生之人的热忱，以自恃代替对全能者的倚靠，以对“自然”的同情代替与上帝的交通的灵巧；祂藉以成功地将意见与真理，思辨与诚实的探究，轻信与信心，厌世与与世界分别混为一谈的成功狡猾；——这些事确实足以令人警醒，因为它们威胁要抹去每一个神圣的地标，并最终以恶代善，以暗代光。</w:t>
      </w:r>
    </w:p>
    <w:p w14:paraId="39992B6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AD2FF5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illumination coming from the Sun of righteousness is one thing, and that proceeding from Satan, as an angel of light, is quite another.</w:t>
      </w:r>
    </w:p>
    <w:p w14:paraId="0F8E5DC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来自公义之日的光照是一回事，来自撒但作为光明天使的光照又是另一回事。</w:t>
      </w:r>
    </w:p>
    <w:p w14:paraId="2E8E0C0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EF0D16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Satan's object is to confound these two kinds of light, so that men may be misled, as by the gleam of a false beacon, which ensnares even a skilful pilot, and hurries the secure vessel suddenly upon the rock.</w:t>
      </w:r>
    </w:p>
    <w:p w14:paraId="2317147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撒但的目的是要混淆这两种光，好叫人被误导，如同被一个假灯塔的光所迷惑，它甚至能网罗一个熟练的舵手，并使安全的船只突然撞上礁石。</w:t>
      </w:r>
    </w:p>
    <w:p w14:paraId="3ACA49E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A6F198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One of our greatest dangers in these days, arises from this effort of the evil one.</w:t>
      </w:r>
    </w:p>
    <w:p w14:paraId="5C8A1D6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在这些日子里，我们最大的危险之一，就来自那恶者的这种努力。</w:t>
      </w:r>
    </w:p>
    <w:p w14:paraId="6B50CC2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C97138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If he had set up his light in a wholly opposite quarter, and given it a colour like himself,—the lurid glare of hell,— men would not have been deceived.</w:t>
      </w:r>
    </w:p>
    <w:p w14:paraId="4A72619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如果祂曾在完全相反的地方设立祂的光，并给它一个像祂自己的颜色——地狱阴森的火光——人就不会被欺骗。</w:t>
      </w:r>
    </w:p>
    <w:p w14:paraId="5453D97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B3B38B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he has imitated so nearly the hue of the true light, and placed it so near the heavenly lighthouse, that thousands mistake the beacon, and find themselves unexpectedly a wreck.</w:t>
      </w:r>
    </w:p>
    <w:p w14:paraId="65BB19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但祂如此近似地模仿了真光的色调，并把它放在离天上灯塔如此近的地方，以致成千上万的人都错认了灯塔，并意外地发现自己 shipwrecked。</w:t>
      </w:r>
    </w:p>
    <w:p w14:paraId="4CBE488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BCBE32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Thus it is that the idols have spoken, and do still speak, VANITY.</w:t>
      </w:r>
    </w:p>
    <w:p w14:paraId="1C1CD90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因此，偶像曾说过，现在仍然说，虚妄。</w:t>
      </w:r>
    </w:p>
    <w:p w14:paraId="53CFBF6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A7D8D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cheat men with a thousand falsities.</w:t>
      </w:r>
    </w:p>
    <w:p w14:paraId="17E6217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他们用千百种虚假来欺骗人。</w:t>
      </w:r>
    </w:p>
    <w:p w14:paraId="09FD340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33DC12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proclaim hopes that end in disappointment.</w:t>
      </w:r>
    </w:p>
    <w:p w14:paraId="65E0A66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他们宣告以失望告终的希望。</w:t>
      </w:r>
    </w:p>
    <w:p w14:paraId="765E703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9C2057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dupe the heedless, and then mock their miseries.</w:t>
      </w:r>
    </w:p>
    <w:p w14:paraId="4DA021D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他们欺骗疏忽的人，然后嘲笑他们的苦难。</w:t>
      </w:r>
    </w:p>
    <w:p w14:paraId="4604F2B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FD6347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promise men liberty, while they themselves are the servants of corruption.</w:t>
      </w:r>
    </w:p>
    <w:p w14:paraId="6CE2316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他们应许人自由，自己却作败坏的奴仆。</w:t>
      </w:r>
    </w:p>
    <w:p w14:paraId="5A56501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CD82DE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promise the bread of truth, and give only the husks of error.</w:t>
      </w:r>
    </w:p>
    <w:p w14:paraId="2FCEE93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他们应许真理的饼，却只给错误的糠秕。</w:t>
      </w:r>
    </w:p>
    <w:p w14:paraId="742BD79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54FED9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promise joy, and defraud the unwary with the "pleasures of sin."</w:t>
      </w:r>
    </w:p>
    <w:p w14:paraId="6B99132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他们应许喜乐，却用“罪中之乐”来欺骗不警惕的人。</w:t>
      </w:r>
    </w:p>
    <w:p w14:paraId="7E932E2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D052D8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speak peace, when, instead of peace, there is wrath.</w:t>
      </w:r>
    </w:p>
    <w:p w14:paraId="78B99CE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他们说平安，其实没有平安，只有忿怒。</w:t>
      </w:r>
    </w:p>
    <w:p w14:paraId="355E39B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55A808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teach men to say, "I am rich, and increased in goods, and have need of nothing," when they are "poor, and miserable, and wretched, and blind, and naked."</w:t>
      </w:r>
    </w:p>
    <w:p w14:paraId="24D606E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他们教人说：“我是富足，已经发了财，一样都不缺”，其实他们是“那困苦、可怜、贫穷、瞎眼、赤身的”。</w:t>
      </w:r>
    </w:p>
    <w:p w14:paraId="7C639EB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D1908B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tell men "To- morrow shall be as this day, and much more abundant," when time is on the edge of bankruptcy, and the world's great famine is at hand, when men's famished spirits shall ask for bread in vain; when earth shall plead for something to fill the craving void,—which should have been filled by God himself and his incarnate Son,—and there shall be nothing but the chaff, or the sand, or the air.</w:t>
      </w:r>
    </w:p>
    <w:p w14:paraId="1E8A994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对人说：“明天必和今日一样，并且要大大超过”，那时，时间已濒临破产，世界的大饥荒即将来临，那时，人饥饿的灵魂将徒然求饼；那时，地将恳求某种东西来填补那渴求的空虚——那本该由上帝祂自己和祂道成肉身的儿子来填补的空虚——却只有糠秕、沙土或空气。</w:t>
      </w:r>
    </w:p>
    <w:p w14:paraId="18BF8E5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F8055F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Shun the idols that speak vanity.</w:t>
      </w:r>
    </w:p>
    <w:p w14:paraId="3114CE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要躲避说虚妄话的偶像。</w:t>
      </w:r>
    </w:p>
    <w:p w14:paraId="203B243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DCB4AC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Listen to no voice, however pleasant, save that which is entirely in harmony with God's.</w:t>
      </w:r>
    </w:p>
    <w:p w14:paraId="7E899C1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除了那与上帝完全和谐的声音，无论多么悦耳，都不要听。</w:t>
      </w:r>
    </w:p>
    <w:p w14:paraId="2896851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52BE6A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Take nothing for truth save what comes from him.</w:t>
      </w:r>
    </w:p>
    <w:p w14:paraId="236D7A2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除了来自祂的，别无他物可为真理。</w:t>
      </w:r>
    </w:p>
    <w:p w14:paraId="31AD09A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5F444B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Follow no light but that of him who says, "I am the Light of the world."</w:t>
      </w:r>
    </w:p>
    <w:p w14:paraId="5F8DFE3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除了那说“我是世界的光”的祂的光，别无他光可跟从。</w:t>
      </w:r>
    </w:p>
    <w:p w14:paraId="2B2F840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7E499E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Abjure every pleasure, every indulgence, of which Christ is not the alpha and the omega, or which would grieve that Holy Spirit of God, whereby we are sealed unto the day of redemption.</w:t>
      </w:r>
    </w:p>
    <w:p w14:paraId="0EC3AC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要弃绝一切不以基督为始为终的享乐和放纵，或那会使我们被印记直到得赎之日的上帝圣灵忧伤的享乐和放纵。</w:t>
      </w:r>
    </w:p>
    <w:p w14:paraId="64FDA57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DB6D0A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Men may say, Don't be singular, don't pretend to be wiser or better than others.</w:t>
      </w:r>
    </w:p>
    <w:p w14:paraId="0EC9F6B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人们或许会说，不要标新立异，不要自以为比别人更聪明或更好。</w:t>
      </w:r>
    </w:p>
    <w:p w14:paraId="054CE4E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75497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us answer, without shrinking, "Let God be true, and every man a liar."</w:t>
      </w:r>
    </w:p>
    <w:p w14:paraId="3D92D48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让我们毫不畏缩地回答：“任凭上帝是真实的，人都是虚谎的。”</w:t>
      </w:r>
    </w:p>
    <w:p w14:paraId="4F16172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BD2A75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Those who have listened to the oracles of earth have always been a multitude; while they who have listened to God have always been few.</w:t>
      </w:r>
    </w:p>
    <w:p w14:paraId="579CE1C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听从地上谕言的人向来众多；而听从上帝的人向来稀少。</w:t>
      </w:r>
    </w:p>
    <w:p w14:paraId="570CB1D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AC609E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not this discourage us.</w:t>
      </w:r>
    </w:p>
    <w:p w14:paraId="0C16C95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不要因此灰心。</w:t>
      </w:r>
    </w:p>
    <w:p w14:paraId="404A727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FFA36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have but one voice to listen to, and it speaks articulately, so that we have no excuse either for hesitation or mistake.</w:t>
      </w:r>
    </w:p>
    <w:p w14:paraId="6337034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我们只有一个声音要听，它说得清楚明白，所以我们既没有犹豫也没有犯错的借口。</w:t>
      </w:r>
    </w:p>
    <w:p w14:paraId="57019EE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68CE83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While others are listening to the idols who speak vanity, let us be intent on knowing what the Lord has spoken.</w:t>
      </w:r>
    </w:p>
    <w:p w14:paraId="6A344B6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当别人在听那些说虚妄话的偶像时，让我们专心要知道主所说的话。</w:t>
      </w:r>
    </w:p>
    <w:p w14:paraId="78A1015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DFF1A3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Many may walk on in darkness; but it is written, "The wise shall understand" (Dan. 12:10).</w:t>
      </w:r>
    </w:p>
    <w:p w14:paraId="787DEF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许多人可能在黑暗中行走；但经上记着说：“智慧人必能明白”（但以理书 12:10）。</w:t>
      </w:r>
    </w:p>
    <w:p w14:paraId="47E5AB9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D40B25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others betake themselves to "the wizards that peep and mutter; should not a people seek unto their God?"</w:t>
      </w:r>
    </w:p>
    <w:p w14:paraId="0D98A8A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让别人求问“那些交鬼的和行巫术的，就是声音微细，言语微小的；百姓不当求问自己的神吗？”</w:t>
      </w:r>
    </w:p>
    <w:p w14:paraId="61223CF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7654F9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What though the oracles have spoken,—are they our gods?</w:t>
      </w:r>
    </w:p>
    <w:p w14:paraId="1461425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即使神谕已经说话——它们是我们的神吗？</w:t>
      </w:r>
    </w:p>
    <w:p w14:paraId="6060CF4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E05238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Are they the representatives of Him in whom are hid all the treasures of wisdom and knowledge?</w:t>
      </w:r>
    </w:p>
    <w:p w14:paraId="055C4F0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他们是那位藏着一切智慧和知识宝库的祂的代表吗？</w:t>
      </w:r>
    </w:p>
    <w:p w14:paraId="541C913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09382A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Do they speak according to the law and the testimony?</w:t>
      </w:r>
    </w:p>
    <w:p w14:paraId="232C31C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他们是照律法和训诲说话吗？</w:t>
      </w:r>
    </w:p>
    <w:p w14:paraId="0DE8480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F1D5C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written, "The idols have spoken vanity."</w:t>
      </w:r>
    </w:p>
    <w:p w14:paraId="58F8F94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经上记着说：“偶像所说的是虚空。”</w:t>
      </w:r>
    </w:p>
    <w:p w14:paraId="248F06D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4343F5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have cheated their worshippers.</w:t>
      </w:r>
    </w:p>
    <w:p w14:paraId="2098024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他们欺骗了他们的崇拜者。</w:t>
      </w:r>
    </w:p>
    <w:p w14:paraId="2B10793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42F73E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are doing so still.</w:t>
      </w:r>
    </w:p>
    <w:p w14:paraId="0D05A69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他们现在仍然这样做。</w:t>
      </w:r>
    </w:p>
    <w:p w14:paraId="00FEBAC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C4415B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They give fair words, but that is all.</w:t>
      </w:r>
    </w:p>
    <w:p w14:paraId="74B368D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他们说好听的话，但仅此而已。</w:t>
      </w:r>
    </w:p>
    <w:p w14:paraId="0D1183B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A98028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issue is disappointment and shame.</w:t>
      </w:r>
    </w:p>
    <w:p w14:paraId="2FED952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结果是失望和羞愧。</w:t>
      </w:r>
    </w:p>
    <w:p w14:paraId="790CE59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18E744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Are you allowing yourselves thus to be cheated by Satan and his pretended wisdom,— by the world and its deceiving oracles?</w:t>
      </w:r>
    </w:p>
    <w:p w14:paraId="7823C2C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你们就这样任凭自己被撒但和他假冒的智慧——被世界和它欺骗的谕言所欺骗吗？</w:t>
      </w:r>
    </w:p>
    <w:p w14:paraId="0AB5BB1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AB998A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Are you the dupes of these idols, who, having once lured you into the snare, will only laugh at your calamity?</w:t>
      </w:r>
    </w:p>
    <w:p w14:paraId="4CE7398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你们是这些偶像的受骗者吗？它们一旦引诱你们进入网罗，就只会嘲笑你们的灾难。</w:t>
      </w:r>
    </w:p>
    <w:p w14:paraId="7CC4249B">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15E818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Be wise in time.</w:t>
      </w:r>
    </w:p>
    <w:p w14:paraId="6A95463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要及时醒悟。</w:t>
      </w:r>
    </w:p>
    <w:p w14:paraId="74AD868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67537D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For the day of these oracles is fast running to a close.</w:t>
      </w:r>
    </w:p>
    <w:p w14:paraId="0BDF9B4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因为这些谕言的日子正迅速走向尽头。</w:t>
      </w:r>
    </w:p>
    <w:p w14:paraId="32774C8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4B47B9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idols he will utterly abolish."</w:t>
      </w:r>
    </w:p>
    <w:p w14:paraId="7026C98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“祂必全然废掉偶像。”</w:t>
      </w:r>
    </w:p>
    <w:p w14:paraId="26C374B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95F1AB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vanities which they have spoken will be soon exposed.</w:t>
      </w:r>
    </w:p>
    <w:p w14:paraId="698FAAC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他们所说的虚妄，很快就会被揭露。</w:t>
      </w:r>
    </w:p>
    <w:p w14:paraId="0C6198D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4DE625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hollowness of their promises will, ere long, be detected.</w:t>
      </w:r>
    </w:p>
    <w:p w14:paraId="1E28ECD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他们应许的空洞，不久就会被识破。</w:t>
      </w:r>
    </w:p>
    <w:p w14:paraId="0F57D13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54203E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Listen not to them, but to the faithful and true Witness,—to the words of the living God; to him who says, "Learn of me;" to him who utters no vanity, but who has the words of everlasting life,—the truth which fills, and satisfies, and gladdens,— yea, who is himself "the Way, the Truth, and the Life."</w:t>
      </w:r>
    </w:p>
    <w:p w14:paraId="5EA07D4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不要听他们的话，而要听那信实真实的见证人——听永生上帝的话；听那说“学我的样式”的祂的话；听那不说虚妄，却有永生之道——那充满、满足、使人喜乐的真理——不，祂自己就是“道路、真理、生命”。</w:t>
      </w:r>
    </w:p>
    <w:p w14:paraId="5C80DFC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580EFDD">
      <w:pPr>
        <w:pStyle w:val="2"/>
        <w:bidi w:val="0"/>
        <w:rPr>
          <w:rFonts w:hint="eastAsia"/>
        </w:rPr>
      </w:pPr>
      <w:r>
        <w:rPr>
          <w:rFonts w:hint="eastAsia"/>
        </w:rPr>
        <w:t>SERMON XLVII</w:t>
      </w:r>
    </w:p>
    <w:p w14:paraId="27639D60">
      <w:pPr>
        <w:pStyle w:val="2"/>
        <w:bidi w:val="0"/>
        <w:rPr>
          <w:rFonts w:hint="eastAsia"/>
        </w:rPr>
      </w:pPr>
      <w:r>
        <w:rPr>
          <w:rFonts w:hint="eastAsia"/>
        </w:rPr>
        <w:t>讲道四十七</w:t>
      </w:r>
    </w:p>
    <w:p w14:paraId="623CA56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4E55CB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 VAIN WISH</w:t>
      </w:r>
    </w:p>
    <w:p w14:paraId="7E1AEB8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虚妄的愿望</w:t>
      </w:r>
    </w:p>
    <w:p w14:paraId="793197D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77A34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me die the death of the righteous, and let my last end be like his."—NUM. 23:10.</w:t>
      </w:r>
    </w:p>
    <w:p w14:paraId="5FFD520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“我愿死得像义人一样，我愿我的结局像他一样。”——民数记 23:10</w:t>
      </w:r>
    </w:p>
    <w:p w14:paraId="7E04313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671889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WE must not lose sight of the place where these words were spoken.</w:t>
      </w:r>
    </w:p>
    <w:p w14:paraId="0423DEC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我们不可忽略这些话是在何处说的。</w:t>
      </w:r>
    </w:p>
    <w:p w14:paraId="4BB67B9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653A52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was in the land of Moab, and amid the wild desolation of its bare grey hills.</w:t>
      </w:r>
    </w:p>
    <w:p w14:paraId="55BE3F9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那是在摩押地，在其光秃灰暗山丘的荒凉之中。</w:t>
      </w:r>
    </w:p>
    <w:p w14:paraId="796AEAB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54939C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was hard by the land of promise, but not in it; quite within sight of it, yet still with Jordan and the Dead Sea between.</w:t>
      </w:r>
    </w:p>
    <w:p w14:paraId="38C851B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它靠近应许之地，但不在其中；完全在其视野之内，却仍有约旦河和死海相隔。</w:t>
      </w:r>
    </w:p>
    <w:p w14:paraId="2FFF9C6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7E84DB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was a land of enemies; a land of false worship; a land whose king hated Israel, and was searching everywhere for curses to launch at him.</w:t>
      </w:r>
    </w:p>
    <w:p w14:paraId="4D9D91F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那是一个仇敌之地；一个假敬拜之地；一个其君王憎恨以色列，并四处寻找咒诅来攻击祂之地。</w:t>
      </w:r>
    </w:p>
    <w:p w14:paraId="2570C4D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A5C70A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From this stranger-land, and from these hills, round which the exhalations from the sea of death are gathering, and over which the gloom of the shadow of death is resting, the prayer comes up, "Let me die the death of the righteous, and let my last end be like his."</w:t>
      </w:r>
    </w:p>
    <w:p w14:paraId="4B9E463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从这异乡之地，从这些环绕着死海蒸气、笼罩着死荫幽暗的山丘上，发出这样的祷告：“我愿死得像义人一样，我愿我的结局像他一样。”</w:t>
      </w:r>
    </w:p>
    <w:p w14:paraId="7227EF9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625AE3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Nor must we forget the man who spoke them.</w:t>
      </w:r>
    </w:p>
    <w:p w14:paraId="3D7C1F6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我们也不可忘记说这些话的人。</w:t>
      </w:r>
    </w:p>
    <w:p w14:paraId="5B08CFE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46E390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is a Mesopotamian seer; a man who, though a worshipper of false gods, knows much of the one true God.</w:t>
      </w:r>
    </w:p>
    <w:p w14:paraId="36BF1FC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他是一位米所波大米的先见；一个虽然敬拜假神，却对独一真神知之甚多的人。</w:t>
      </w:r>
    </w:p>
    <w:p w14:paraId="738F402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48AE13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is one who wants to serve two masters, and to make the best of both worlds; and, while serving Moab's Baal, would like to be in favour with Israel's Jehovah.</w:t>
      </w:r>
    </w:p>
    <w:p w14:paraId="676CEB1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他是一个想事奉两个主人，并想同时拥有两个世界好处的人；他一边事奉摩押的巴力，一边又想得到以色列耶和华的恩宠。</w:t>
      </w:r>
    </w:p>
    <w:p w14:paraId="046685C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8A0426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knows enough of Jehovah to stand in awe of his displeasure, and enough of Jehovah's people to desire an inheritance among them.</w:t>
      </w:r>
    </w:p>
    <w:p w14:paraId="7EF60CB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他对耶和华的认识足以使他敬畏祂的不悦，他对耶和华百姓的认识也足以使他渴望在他们中间得产业。</w:t>
      </w:r>
    </w:p>
    <w:p w14:paraId="786B3C5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D3F9BB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like Demas, he loves this present world, and he covets the wages of unrighteousness.</w:t>
      </w:r>
    </w:p>
    <w:p w14:paraId="17AE4F0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但，像底马一样，他贪爱现今的世界，也贪图不义之财。</w:t>
      </w:r>
    </w:p>
    <w:p w14:paraId="08016272">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016134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would like to lose nothing of the good either of this world or the next.</w:t>
      </w:r>
    </w:p>
    <w:p w14:paraId="3A5FA1E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他不想失去今生或来世的任何好处。</w:t>
      </w:r>
    </w:p>
    <w:p w14:paraId="3E99F70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FF477E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would like to pitch his tent among the goodly tabernacles of Israel; but then, he must come out from his own nation, and break with Moab; he must forego all Balak's rewards, and give up honour, wealth, reputation, friends; and he cannot make up his mind to this.</w:t>
      </w:r>
    </w:p>
    <w:p w14:paraId="563F97A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他愿意在以色列美好的帐棚中搭帐棚；但那样，他就必须离开自己的国家，与摩押断绝；他就必须放弃巴勒的一切赏赐，放弃尊荣、财富、名誉、朋友；他却下不了这个决心。</w:t>
      </w:r>
    </w:p>
    <w:p w14:paraId="74E249B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39999E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would like religion, if it were not so dear.</w:t>
      </w:r>
    </w:p>
    <w:p w14:paraId="18AA2D0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他愿意有信仰，如果代价不那么昂贵的话。</w:t>
      </w:r>
    </w:p>
    <w:p w14:paraId="129721E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E600E1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would fain have a home both in Israel and Moab, and be both Baal's and Jehovah's prophet; but, since he cannot thus unite heaven and earth just now, he starts the thought, But might I enjoy them in succession; Moab just now, Israel afterwards?</w:t>
      </w:r>
    </w:p>
    <w:p w14:paraId="6AD3310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他很想在以色列和摩押都有一个家，既作巴力的先知，又作耶和华的先知；但既然他现在无法如此联合天地，他就起了个念头：但我岂不可以相继享受它们吗？现在是摩押，以后是以色列？</w:t>
      </w:r>
    </w:p>
    <w:p w14:paraId="25ECE34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0B10F2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Might I not serve Baal just now, and Jehovah hereafter?</w:t>
      </w:r>
    </w:p>
    <w:p w14:paraId="66167D7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我现在岂不可以事奉巴力，以后再事奉耶和华吗？</w:t>
      </w:r>
    </w:p>
    <w:p w14:paraId="3572831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9C7471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Might I not go on living as heretofore, but make a change at death?</w:t>
      </w:r>
    </w:p>
    <w:p w14:paraId="5E092FB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我岂不可以照旧生活，但在死时作个改变吗？</w:t>
      </w:r>
    </w:p>
    <w:p w14:paraId="0C162CC6">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A854FC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This is the thought that is working its way through these words, "Let me die the death of the righteous."</w:t>
      </w:r>
    </w:p>
    <w:p w14:paraId="68C1738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这就是贯穿这些话语的念头：“让我死得像义人一样。”</w:t>
      </w:r>
    </w:p>
    <w:p w14:paraId="6E8CBDA1">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F0982C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sees that the death of the righteous is the best, whatever his life may be, and from the gloomy depths of a "divided heart" he sends up this bitter cry.</w:t>
      </w:r>
    </w:p>
    <w:p w14:paraId="29CCD37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他看见，无论义人的一生如何，他的死是最好的，于是从他“三心二意”的幽暗深处，发出了这痛苦的呼喊。</w:t>
      </w:r>
    </w:p>
    <w:p w14:paraId="09A8781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73FAB6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it is with the wish or prayer itself that we have specially to do.</w:t>
      </w:r>
    </w:p>
    <w:p w14:paraId="6DE6C73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但我们特别要处理的，是这个愿望或祷告本身。</w:t>
      </w:r>
    </w:p>
    <w:p w14:paraId="276E21A3">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4D2B8B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(1.) What does it mean?</w:t>
      </w:r>
    </w:p>
    <w:p w14:paraId="0B16E02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(1.) 它是什么意思？</w:t>
      </w:r>
    </w:p>
    <w:p w14:paraId="67DF928A">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6D93255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(2.) What state of feeling does it indicate?</w:t>
      </w:r>
    </w:p>
    <w:p w14:paraId="7AF214A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(2.) 它表明了什么样的情感状态？</w:t>
      </w:r>
    </w:p>
    <w:p w14:paraId="645C4E75">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FC23B6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I.What does it mean?</w:t>
      </w:r>
    </w:p>
    <w:p w14:paraId="366CA42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一、它是什么意思？</w:t>
      </w:r>
    </w:p>
    <w:p w14:paraId="632C9CDC">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B267F2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knew that he must die, and that, after death, he must live for ever.</w:t>
      </w:r>
    </w:p>
    <w:p w14:paraId="585FE7B5">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祂知道祂必死，并且死后，祂必永远活着。</w:t>
      </w:r>
    </w:p>
    <w:p w14:paraId="73635114">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25B741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had seen men die; he had seen the men of Aram, and Midian, and Moab die; but it was without hope; and he had seen the mourners go about the streets for them, but they sorrowed as those who had no hope.</w:t>
      </w:r>
    </w:p>
    <w:p w14:paraId="16DFECC3">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祂曾看见人死；祂曾看见亚兰人、米甸人、摩押人死；但他们死时没有指望；祂也曾看见为他们哀哭的人在街上往来，但他们忧伤，如同那些没有指望的人。</w:t>
      </w:r>
    </w:p>
    <w:p w14:paraId="1A52D41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7BE123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would not die their death.</w:t>
      </w:r>
    </w:p>
    <w:p w14:paraId="2222137D">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祂不愿死得像他们一样。</w:t>
      </w:r>
    </w:p>
    <w:p w14:paraId="78BCB72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3CBB6F9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had seen, or at least heard of, other deaths, for he evidently knew much of Israel and Israel's history.</w:t>
      </w:r>
    </w:p>
    <w:p w14:paraId="177C201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祂曾看见，或至少听闻过其他的死亡，因为祂显然很了解以色列和以色列的历史。</w:t>
      </w:r>
    </w:p>
    <w:p w14:paraId="6644361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D8EACBA">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He had heard of the deaths of Abraham, and Isaac, and Jacob, in other days; and, it may be, he had heard of Aaron's death on Mount Hor, just a short time before; and he knew how the righteous die.</w:t>
      </w:r>
    </w:p>
    <w:p w14:paraId="6C9A704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祂曾听闻过从前亚伯拉罕、以撒和雅各的死；或许，祂也曾听闻过不久前亚伦在何珥山上的死；祂知道义人是如何死的。</w:t>
      </w:r>
    </w:p>
    <w:p w14:paraId="0173C72F">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A066F0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"Let me, then, die their death."</w:t>
      </w:r>
    </w:p>
    <w:p w14:paraId="1DE8262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“那么，让我死得像他们一样。”</w:t>
      </w:r>
    </w:p>
    <w:p w14:paraId="66D40E2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2B59C29">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Dimly, and from afar, he had read the joyful truth, afterwards brought nearer and into fuller light,—"Blessed are the dead that die in the Lord."</w:t>
      </w:r>
    </w:p>
    <w:p w14:paraId="001AA59C">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他曾模糊地，从远处，读到那喜乐的真理，后来被带得更近，更清晰——“在主里面而死的人有福了。”</w:t>
      </w:r>
    </w:p>
    <w:p w14:paraId="74E0A9E8">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50808D2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But the words mean more than this; for he speaks not merely of death, but of something beyond death,—the last end of the righteous.</w:t>
      </w:r>
    </w:p>
    <w:p w14:paraId="317A7DF1">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但这些话的意思不止于此；因为祂不仅论到死，更论到死后的事——义人的结局。</w:t>
      </w:r>
    </w:p>
    <w:p w14:paraId="45E8A60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BEB9D2B">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This is no repetition of the other.</w:t>
      </w:r>
    </w:p>
    <w:p w14:paraId="3F3A178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这不是对另一个的重复。</w:t>
      </w:r>
    </w:p>
    <w:p w14:paraId="31ADF32D">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9BCE210">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is a parallelism indeed, but it is an ascending one; this second part containing more than the first; and by "last end" the seer meant resurrection,—a truth far more widely known, at least among the nations in any way linked with the patriarchs and patriarchal traditions, than is generally admitted.</w:t>
      </w:r>
    </w:p>
    <w:p w14:paraId="1BA75836">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这确实是一种平行结构，但却是递进的；第二部分比第一部分包含更多；“结局”一词，先见的意思是复活——这个真理，至少在任何与列祖和列祖传统有联系的民族中，远比一般所承认的更为人所知。</w:t>
      </w:r>
    </w:p>
    <w:p w14:paraId="1F072E6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7BA3D60F">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Balaam's prayer was, "Let me share the death of the righteous; and let me share his resurrection too."</w:t>
      </w:r>
    </w:p>
    <w:p w14:paraId="5AC73DE7">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巴兰的祷告是：“让我分享义人的死；也让我分享他的复活。”</w:t>
      </w:r>
    </w:p>
    <w:p w14:paraId="5EC63AF9">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0345839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How full and comprehensive!</w:t>
      </w:r>
    </w:p>
    <w:p w14:paraId="7E76EB7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何等丰满、何等全面！</w:t>
      </w:r>
    </w:p>
    <w:p w14:paraId="5626D4E0">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1A9883FE">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There is no vagueness about the object of the wish, whatever there may be about the feelings or actings of him who uttered it.</w:t>
      </w:r>
    </w:p>
    <w:p w14:paraId="0380B098">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无论说出这话的人的感觉或行为如何，这愿望的对象却毫无模糊之处。</w:t>
      </w:r>
    </w:p>
    <w:p w14:paraId="33D5D1E7">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20C41622">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It is a prayer for us to join in; and, though once the prayer of an unbeliever, it may well be the prayer of a believing man.</w:t>
      </w:r>
    </w:p>
    <w:p w14:paraId="5E1628B4">
      <w:pPr>
        <w:pStyle w:val="8"/>
        <w:numPr>
          <w:ilvl w:val="0"/>
          <w:numId w:val="0"/>
        </w:numPr>
        <w:tabs>
          <w:tab w:val="left" w:pos="541"/>
        </w:tabs>
        <w:spacing w:before="282" w:after="0" w:line="254" w:lineRule="auto"/>
        <w:ind w:left="99" w:leftChars="0" w:right="98" w:rightChars="0" w:firstLine="0" w:firstLineChars="0"/>
        <w:jc w:val="both"/>
        <w:rPr>
          <w:rFonts w:hint="eastAsia"/>
        </w:rPr>
      </w:pPr>
      <w:r>
        <w:rPr>
          <w:rFonts w:hint="eastAsia"/>
        </w:rPr>
        <w:t>这是一个我们应当一同加入的祷告；虽然它曾是一个不信之人的祷告，但它很可能是一个信主之人的祷告。</w:t>
      </w:r>
    </w:p>
    <w:p w14:paraId="50DC09DE">
      <w:pPr>
        <w:pStyle w:val="8"/>
        <w:numPr>
          <w:ilvl w:val="0"/>
          <w:numId w:val="0"/>
        </w:numPr>
        <w:tabs>
          <w:tab w:val="left" w:pos="541"/>
        </w:tabs>
        <w:spacing w:before="282" w:after="0" w:line="254" w:lineRule="auto"/>
        <w:ind w:left="99" w:leftChars="0" w:right="98" w:rightChars="0" w:firstLine="0" w:firstLineChars="0"/>
        <w:jc w:val="both"/>
        <w:rPr>
          <w:rFonts w:hint="eastAsia"/>
        </w:rPr>
      </w:pPr>
    </w:p>
    <w:p w14:paraId="4D0628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state of feeling does it indicate?</w:t>
      </w:r>
    </w:p>
    <w:p w14:paraId="569C15E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二、它表明了什么样的情感状态？</w:t>
      </w:r>
    </w:p>
    <w:p w14:paraId="1011D86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7EE844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in pretended earnestness nor idle flippancy that these words were uttered.</w:t>
      </w:r>
    </w:p>
    <w:p w14:paraId="4A4CD6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这些话并非出于假装的热诚或无聊的轻浮。</w:t>
      </w:r>
    </w:p>
    <w:p w14:paraId="07B8BC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0B44D2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sincere.</w:t>
      </w:r>
    </w:p>
    <w:p w14:paraId="5CEC84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它们是真诚的。</w:t>
      </w:r>
    </w:p>
    <w:p w14:paraId="471A051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88B70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Syrian prophet felt what he was saying.</w:t>
      </w:r>
    </w:p>
    <w:p w14:paraId="57705E6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那叙利亚的先知感受到了他所说的话。</w:t>
      </w:r>
    </w:p>
    <w:p w14:paraId="3FF28A2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968E8E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Compelled by the almighty Spirit to look into Israel's future, and utter glorious things concerning it, he was roused up to desire such a future for himself, to covet such a glory and such an immortality as awaited Israel when the Star of Jacob should arise, bringing morning, and gladness, and an incorruptible inheritance.</w:t>
      </w:r>
    </w:p>
    <w:p w14:paraId="4972A9E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全能的灵所迫，他得以窥见以色列的未来，并说出关乎它的荣耀之事，他被激动起来，渴望自己也能有这样的未来，渴望以色列在那雅各之星升起，带来早晨、喜乐和不能朽坏的产业时，所将要得的荣耀和不朽。</w:t>
      </w:r>
    </w:p>
    <w:p w14:paraId="2121A21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74EB41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Sick at heart, and weary of the hollowness of his own heathenism, and all that it could give him, he cries aloud, from the depths of a dissatisfied heart, "Let me die the death of the righteous."</w:t>
      </w:r>
    </w:p>
    <w:p w14:paraId="2F13BD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他心灰意冷，厌倦了自己异教信仰的空虚，以及它所能给予的一切，于是从他那不满的心底，大声呼喊：“我愿死得像义人一样。”</w:t>
      </w:r>
    </w:p>
    <w:p w14:paraId="0BAF7B1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76DCE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Disappointed and sorrowful, he sees the eternal brightness in the distance, with all its attraction, and beauty, and unchangeableness, and in the bitterness of his spirit he cries out, "Would God that I were there!"</w:t>
      </w:r>
    </w:p>
    <w:p w14:paraId="578D2C5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失望而悲伤，他看见远处永恒的光明，及其一切的吸引、美丽和不变，他心中苦涩地呼喊：“愿上帝让我到那里去！”</w:t>
      </w:r>
    </w:p>
    <w:p w14:paraId="7DEA95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DA4CC3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feeling soon passes off, but while it lasts it is real.</w:t>
      </w:r>
    </w:p>
    <w:p w14:paraId="1D4101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这感觉很快就消失了，但当它存在时，它是真实的。</w:t>
      </w:r>
    </w:p>
    <w:p w14:paraId="35804A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22C32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 all its reality, it leads to nothing.</w:t>
      </w:r>
    </w:p>
    <w:p w14:paraId="10EA23A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但尽管它真实，却毫无结果。</w:t>
      </w:r>
    </w:p>
    <w:p w14:paraId="6B220E8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D6DEB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leaves him where it found him, amid the mountains of Moab, as earthly, as covetous, as carnal as before.</w:t>
      </w:r>
    </w:p>
    <w:p w14:paraId="30ED70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它把他留在摩押的山中，和他被发现时一样属地、贪婪、属肉体。</w:t>
      </w:r>
    </w:p>
    <w:p w14:paraId="7F5B6F8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CD5BD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fain have the death of the righteous, but he sees nothing desirable in his life.</w:t>
      </w:r>
    </w:p>
    <w:p w14:paraId="406E900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祂很想有义人的死，却在他生前看不出任何可羡慕之处。</w:t>
      </w:r>
    </w:p>
    <w:p w14:paraId="7F7E71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AA4B8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fain have Israel's inheritance, but he has no wish to be a worshipper of Israel's God.</w:t>
      </w:r>
    </w:p>
    <w:p w14:paraId="2CC1AF1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祂很想有以色列的产业，却无意敬拜以色列的上帝。</w:t>
      </w:r>
    </w:p>
    <w:p w14:paraId="456942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96366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Balaam's wish is a very common one, both in its nature and in its fruitlessness.</w:t>
      </w:r>
    </w:p>
    <w:p w14:paraId="63551D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巴兰的愿望，无论是其性质还是其徒然，都是很普遍的。</w:t>
      </w:r>
    </w:p>
    <w:p w14:paraId="5956F0A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2FE6E5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a mere passing wish, called up by vexation and weariness; at other times it is a deep-breathed prayer; but, in both cases, it is too often inneffective, leading to nothing.</w:t>
      </w:r>
    </w:p>
    <w:p w14:paraId="2A7F3D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有时，这只是一个因烦恼和疲惫而引起的 fleeting 愿望；有时，这是一个深沉的祷告；但无论哪种情况，它都常常是无效的，毫无结果。</w:t>
      </w:r>
    </w:p>
    <w:p w14:paraId="291A8CC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F72F7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young as well as old, get tired of life, sick of the world and its vanities.</w:t>
      </w:r>
    </w:p>
    <w:p w14:paraId="48A988C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人们，无论老少，都会对生命感到厌倦，对世界及其虚荣感到厌烦。</w:t>
      </w:r>
    </w:p>
    <w:p w14:paraId="01E890D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F1D96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that it has nothing for them after all; and that, even if it had, none of its pleasures can last.</w:t>
      </w:r>
    </w:p>
    <w:p w14:paraId="1C2283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他们看见，它终究没有什么能给他们；即使有，它的享乐也都不能长久。</w:t>
      </w:r>
    </w:p>
    <w:p w14:paraId="16469BF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47092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has done all it can, it still leaves them with a troubled conscience, an aching head, and an empty heart.</w:t>
      </w:r>
    </w:p>
    <w:p w14:paraId="68120F3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当它竭尽所能之后，仍然给他们留下一个不安的良心，一个疼痛的头，和一颗空虚的心。</w:t>
      </w:r>
    </w:p>
    <w:p w14:paraId="70D813E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05AE72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promises, but cannot keep them; it gives gifts to its lovers, but they perish with the using; it strews roses in the path of its admirers, but this is only to cover its hideousness; it prepares its revellings and banquetings, but these are to intoxicate and poison; it spreads out its thrones and pomps, its costly gems and pearls, its gold and silver, its purple and scarlet, its gaiety and splendour; but these fill up nothing: they bind up no wounds, they knit no broken ties, they staunch no bleeding hearts, they heal no blighted affection; they leave sorrow still sorrow, and pain still pain, and tears still tears, and death still death, and the grave still the scene of farewells, and the dwelling of corruption.</w:t>
      </w:r>
    </w:p>
    <w:p w14:paraId="2EA125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作出承诺，却不能遵守；它给它的爱人礼物，但它们用坏就败坏了；它在它的仰慕者路上撒玫瑰，但这只是为了掩盖它的丑陋；它预备它的狂欢和宴乐，但这只是为了使人沉醉和中毒；它铺陈它的宝座和威严，它的珍宝和珍珠，它的金银，它的紫色和朱红色，它的欢乐和辉煌；但这些都不能填补什么：它们不能包扎伤口，不能连接断裂的关系，不能止住流血的心，不能医治枯萎的情感；它们使忧伤仍然是忧伤，痛苦仍然是痛苦，眼泪仍然是眼泪，死亡仍然是死亡，坟墓仍然是告别的场景，和朽坏的居所。</w:t>
      </w:r>
    </w:p>
    <w:p w14:paraId="172FBFC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753A23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wonderful, then, that the vexed spirit should at times fling all such earthly mockeries aside, and groan out the fervent prayer of the Syrian seer, "Let me die the death of the righteous?"</w:t>
      </w:r>
    </w:p>
    <w:p w14:paraId="2088D97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那么，烦恼的灵有时抛开所有这些属世的嘲弄，并发出那叙利亚先见热切的祷告：“让我死得像义人一样”，岂不奇怪吗？</w:t>
      </w:r>
    </w:p>
    <w:p w14:paraId="12593D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ACF8BA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not often done so?</w:t>
      </w:r>
    </w:p>
    <w:p w14:paraId="1BD68C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你不是常常这样做吗？</w:t>
      </w:r>
    </w:p>
    <w:p w14:paraId="786367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D3B95A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have you not added, "O that I had wings like a dove; then should I fly away, and be at rest?"</w:t>
      </w:r>
    </w:p>
    <w:p w14:paraId="6E8021E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你不是又加上说：“但愿我有翅膀像鸽子，我就飞去，得享安息”吗？</w:t>
      </w:r>
    </w:p>
    <w:p w14:paraId="6D3F8C2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C43B29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too many cases, this is transient and sentimental.</w:t>
      </w:r>
    </w:p>
    <w:p w14:paraId="0C68DF1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在太多情况下，这都是短暂和多愁善感的。</w:t>
      </w:r>
    </w:p>
    <w:p w14:paraId="213BFE9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026E6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leads to no action, no result.</w:t>
      </w:r>
    </w:p>
    <w:p w14:paraId="6CDC2F9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它不导致任何行动，没有任何结果。</w:t>
      </w:r>
    </w:p>
    <w:p w14:paraId="5E344D6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1346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vanishes like a bright rainbow from a dark cloud, and there is no change.</w:t>
      </w:r>
    </w:p>
    <w:p w14:paraId="691CDB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它就像一道明亮的彩虹，从乌云中消失，没有任何改变。</w:t>
      </w:r>
    </w:p>
    <w:p w14:paraId="125736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4D5E3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to be so with you?</w:t>
      </w:r>
    </w:p>
    <w:p w14:paraId="65BF22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你也会如此吗？</w:t>
      </w:r>
    </w:p>
    <w:p w14:paraId="6A7DA89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556BD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hope to enter heaven; you wish for a happy death at last; but will wishes save you?</w:t>
      </w:r>
    </w:p>
    <w:p w14:paraId="65DBA26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你盼望进入天堂；你希望最后能有安详的死亡；但盼望能救你吗？</w:t>
      </w:r>
    </w:p>
    <w:p w14:paraId="5A8025F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4E956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wishes pluck out death's sting, or conquer the grave, or make you partaker of the resurrection of the just?</w:t>
      </w:r>
    </w:p>
    <w:p w14:paraId="39B6B8A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愿望能拔出死亡的毒钩，或战胜坟墓，或使你有份于义人的复活吗？</w:t>
      </w:r>
    </w:p>
    <w:p w14:paraId="397687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E74C2E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can't wish yourself into heaven, or out of hell.</w:t>
      </w:r>
    </w:p>
    <w:p w14:paraId="03B2706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你无法靠许愿进入天堂，或逃出地狱。</w:t>
      </w:r>
    </w:p>
    <w:p w14:paraId="3AF89E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CAD6D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wishes will do nothing for you, either here or hereafter.</w:t>
      </w:r>
    </w:p>
    <w:p w14:paraId="653D4A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你的愿望，无论在此世还是来世，都对你毫无帮助。</w:t>
      </w:r>
    </w:p>
    <w:p w14:paraId="435FA51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39FEA5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hungry, a wish won't give you bread; or, if thirsty, a wish wont quench your thirst; or, if suffering, a wish wont soothe your pain; or, if dying, a wish won't bring back health into your pale cheek and faded eye.</w:t>
      </w:r>
    </w:p>
    <w:p w14:paraId="7AB778D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饿了，许愿不会给你饼；渴了，许愿不会解你的渴；受苦，许愿不会减轻你的痛苦；临终，许愿不会使你苍白的脸颊和暗淡的眼睛恢复健康。</w:t>
      </w:r>
    </w:p>
    <w:p w14:paraId="282EE0D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A02689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 wish may be a good beginning.</w:t>
      </w:r>
    </w:p>
    <w:p w14:paraId="3C50CF5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然而，一个愿望或许是一个好的开始。</w:t>
      </w:r>
    </w:p>
    <w:p w14:paraId="60DA3C3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3E851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fruit begins with buds and blossoms; and though these often come to nought, yet sometimes they end in much.</w:t>
      </w:r>
    </w:p>
    <w:p w14:paraId="7BC7504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所有的果实都始于花蕾和花朵；虽然它们常常一事无成，但有时却大有成就。</w:t>
      </w:r>
    </w:p>
    <w:p w14:paraId="759274B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1726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 would reason with you; I would plead with you.</w:t>
      </w:r>
    </w:p>
    <w:p w14:paraId="4A6CAA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因此，我愿与你理论；我愿恳求你。</w:t>
      </w:r>
    </w:p>
    <w:p w14:paraId="360B0A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74F77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wish may be the beginning of your eternal life.</w:t>
      </w:r>
    </w:p>
    <w:p w14:paraId="4B1C60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那个愿望可能是你永生的开端。</w:t>
      </w:r>
    </w:p>
    <w:p w14:paraId="0A5BC3D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D2015F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lead to much; Oh, let it lead you on!</w:t>
      </w:r>
    </w:p>
    <w:p w14:paraId="46AE676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它可能带来许多；哦，让它引导你前进吧！</w:t>
      </w:r>
    </w:p>
    <w:p w14:paraId="7CA23C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39AA6F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trust to it, as if it made you safe and right; yet do not despise it, as if it were nothing.</w:t>
      </w:r>
    </w:p>
    <w:p w14:paraId="44F5866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不要信靠它，仿佛它能使你安全和正确；但也不要轻视它，仿佛它一无是处。</w:t>
      </w:r>
    </w:p>
    <w:p w14:paraId="49A9F3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CD575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like the angel that came to Lot to lead him out of Sodom: be not, therefore, forgetful to entertain this stranger; for you may be entertaining an angel unawares.</w:t>
      </w:r>
    </w:p>
    <w:p w14:paraId="3AF4DD3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这或许像那来领罗得出所多玛的天使：因此，不要忘记接待这客旅；因为你可能不知不觉地接待了天使。</w:t>
      </w:r>
    </w:p>
    <w:p w14:paraId="0087EF3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D985F5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Yield to it, and let it lead you on.</w:t>
      </w:r>
    </w:p>
    <w:p w14:paraId="42DC494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要顺服它，让它引导你。</w:t>
      </w:r>
    </w:p>
    <w:p w14:paraId="305A6AD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C68C8E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lead you out of the world.</w:t>
      </w:r>
    </w:p>
    <w:p w14:paraId="441990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让它带领你走出世界。</w:t>
      </w:r>
    </w:p>
    <w:p w14:paraId="3DA6E4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19299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lead you out of self.</w:t>
      </w:r>
    </w:p>
    <w:p w14:paraId="53291CF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让它带领你走出自我。</w:t>
      </w:r>
    </w:p>
    <w:p w14:paraId="6A6FE6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9A1E74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lead you to the cross.</w:t>
      </w:r>
    </w:p>
    <w:p w14:paraId="4A9E754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让它带领你到十字架前。</w:t>
      </w:r>
    </w:p>
    <w:p w14:paraId="33D5156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503B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lead you to the blood of sprinkling, the fountain opened for sin and for uncleanness.</w:t>
      </w:r>
    </w:p>
    <w:p w14:paraId="646D7D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让它带领你到那洒血之处，那为罪和污秽所开的泉源。</w:t>
      </w:r>
    </w:p>
    <w:p w14:paraId="414777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2A2834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lead you straight, and without delay, just as you are, to Christ Jesus himself, and to God, the Father of our Lord Jesus Christ.</w:t>
      </w:r>
    </w:p>
    <w:p w14:paraId="10D66E3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让它立刻，毫不迟延地，照你本来的样子，把你引到基督耶稣祂自己面前，引到上帝，我们主耶稣基督的父面前。</w:t>
      </w:r>
    </w:p>
    <w:p w14:paraId="48E4E5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3BCE51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lead you up to the mercy- seat, where the blood speaks pardon, and the High Priest waits to bless.</w:t>
      </w:r>
    </w:p>
    <w:p w14:paraId="28177DD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让它把你引到施恩座前，那里有血说赦免，大祭司等着赐福。</w:t>
      </w:r>
    </w:p>
    <w:p w14:paraId="4D41432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57FABA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do all this now.</w:t>
      </w:r>
    </w:p>
    <w:p w14:paraId="3F6F79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现在就让它成就这一切。</w:t>
      </w:r>
    </w:p>
    <w:p w14:paraId="1717893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164202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suffer that wish, however faint, to die away.</w:t>
      </w:r>
    </w:p>
    <w:p w14:paraId="7D387B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不要让那个愿望，无论多么微弱，都消逝。</w:t>
      </w:r>
    </w:p>
    <w:p w14:paraId="4691E20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B9416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touch of the Spirit within you.</w:t>
      </w:r>
    </w:p>
    <w:p w14:paraId="28DAB0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这是圣灵在你里面的触摸。</w:t>
      </w:r>
    </w:p>
    <w:p w14:paraId="040108B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A31BA6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voice of Christ, saying, "Come unto me."</w:t>
      </w:r>
    </w:p>
    <w:p w14:paraId="4E7F63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这是基督的声音，说：“到我这里来。”</w:t>
      </w:r>
    </w:p>
    <w:p w14:paraId="67A608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7CADBF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call of the Father, yearning over his prodigal, and beseeching him to be reconciled and blest.</w:t>
      </w:r>
    </w:p>
    <w:p w14:paraId="3FBDF8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这是父的呼召，祂渴慕祂的浪子，并恳求他与祂和好并蒙福。</w:t>
      </w:r>
    </w:p>
    <w:p w14:paraId="22EFE5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953BC1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prayer like this, pointing both at death and resurrection, specially speaks of him who is the resurrection and the life.</w:t>
      </w:r>
    </w:p>
    <w:p w14:paraId="14F8DC5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但这样的祷告，既指向死亡又指向复活，特别论到那复活和生命的主。</w:t>
      </w:r>
    </w:p>
    <w:p w14:paraId="363F5D5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F01A6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your longings after the death and resurrection of the righteous.</w:t>
      </w:r>
    </w:p>
    <w:p w14:paraId="374D9B2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带着你对义人死亡和复活的渴望，到祂那里去。</w:t>
      </w:r>
    </w:p>
    <w:p w14:paraId="577DF89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9FC48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that weary spirit, he will give it rest; with that empty heart, he will fill it; with that aching head, he will soothe it; with that troubled mind, he will calm it; with that faded eye, he will brighten it.</w:t>
      </w:r>
    </w:p>
    <w:p w14:paraId="12986A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带着那疲惫的灵到祂那里去，祂必赐它安息；带着那空虚的心，祂必充满它；带着那疼痛的头，祂必抚慰它；带着那烦乱的心，祂必平静它；带着那暗淡的眼，祂必使它明亮。</w:t>
      </w:r>
    </w:p>
    <w:p w14:paraId="6C414F4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02810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give you "beauty for ashes, the oil of joy for mourning."</w:t>
      </w:r>
    </w:p>
    <w:p w14:paraId="24BBB5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祂必赐给你“华冠代替灰尘，喜乐油代替悲哀”。</w:t>
      </w:r>
    </w:p>
    <w:p w14:paraId="4BAB367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B87BD2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your sorrow, he will turn it into joy.</w:t>
      </w:r>
    </w:p>
    <w:p w14:paraId="6A4E3E3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带着你的忧伤到祂那里去，祂必将它变为喜乐。</w:t>
      </w:r>
    </w:p>
    <w:p w14:paraId="7A2E226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CEB137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your death, he will transform it into life.</w:t>
      </w:r>
    </w:p>
    <w:p w14:paraId="7034350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带着你的死亡到祂那里去，祂必将它变为生命。</w:t>
      </w:r>
    </w:p>
    <w:p w14:paraId="5040B22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383F97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your sins, he will forgive them frankly.</w:t>
      </w:r>
    </w:p>
    <w:p w14:paraId="4CAF48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带着你的罪到祂那里去，祂必坦然赦免。</w:t>
      </w:r>
    </w:p>
    <w:p w14:paraId="5A10F8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9640E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your stony heart, he will take it out of you, and give you the heart of flesh.</w:t>
      </w:r>
    </w:p>
    <w:p w14:paraId="6845935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带着你的石心到祂那里去，祂必从你里面除去，并赐给你肉心。</w:t>
      </w:r>
    </w:p>
    <w:p w14:paraId="23D6F1E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243A5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your chains, he will snap them asunder.</w:t>
      </w:r>
    </w:p>
    <w:p w14:paraId="0E1335D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带着你的锁链到祂那里去，祂必将它们挣断。</w:t>
      </w:r>
    </w:p>
    <w:p w14:paraId="227606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5292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him with your hunger, he will feed you; with your thirst, he will give you drink; with every burden, and care, and weakness, he will remove them all.</w:t>
      </w:r>
    </w:p>
    <w:p w14:paraId="20CBC8C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带着你的饥饿到祂那里去，祂必喂养你；带着你的干渴，祂必给你喝；带着一切的重担、忧虑和软弱，祂必除去这一切。</w:t>
      </w:r>
    </w:p>
    <w:p w14:paraId="4D5299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32396F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not rest in a wish, a prayer, however good.</w:t>
      </w:r>
    </w:p>
    <w:p w14:paraId="67AFEFE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哦，不要安于一个愿望，一个祷告，无论多么好。</w:t>
      </w:r>
    </w:p>
    <w:p w14:paraId="01E1F0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C0CDFC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will not save you.</w:t>
      </w:r>
    </w:p>
    <w:p w14:paraId="513B965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那不能救你。</w:t>
      </w:r>
    </w:p>
    <w:p w14:paraId="067B902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F8B7AB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Balaam went as far as that, Demas went farther, Judas farther still; yet they were lost.</w:t>
      </w:r>
    </w:p>
    <w:p w14:paraId="60B452C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巴兰走到了那一步，底马走得更远，犹大走得更远；然而他们都失丧了。</w:t>
      </w:r>
    </w:p>
    <w:p w14:paraId="64B7B7B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2FAF6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not like these.</w:t>
      </w:r>
    </w:p>
    <w:p w14:paraId="686F167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不要像他们一样。</w:t>
      </w:r>
    </w:p>
    <w:p w14:paraId="2FE4646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389FD5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Quarrel with sin at once.</w:t>
      </w:r>
    </w:p>
    <w:p w14:paraId="21DBDD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立刻与罪争吵。</w:t>
      </w:r>
    </w:p>
    <w:p w14:paraId="0E1D336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4BA9F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Break with the world at once.</w:t>
      </w:r>
    </w:p>
    <w:p w14:paraId="2D6D8EF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立刻与世界断绝。</w:t>
      </w:r>
    </w:p>
    <w:p w14:paraId="7F39C6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498A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Linger no longer on the mountains of Moab or the plains of Midian.</w:t>
      </w:r>
    </w:p>
    <w:p w14:paraId="4F8EDC5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不要再在摩押的山上或米甸的平原上徘徊。</w:t>
      </w:r>
    </w:p>
    <w:p w14:paraId="551C21E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526277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 Israel's land.</w:t>
      </w:r>
    </w:p>
    <w:p w14:paraId="4F7849C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进入以色列地。</w:t>
      </w:r>
    </w:p>
    <w:p w14:paraId="467918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16D60E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Pitch your tents in the midst of the beloved nation.</w:t>
      </w:r>
    </w:p>
    <w:p w14:paraId="784163F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在蒙爱的国民中搭起你的帐棚。</w:t>
      </w:r>
    </w:p>
    <w:p w14:paraId="26015A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10D62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with Ruth, when she left Moab, "Whither thou goest, I will go; and where thou lodgest I will lodge: thy people shall be my people, and thy God my God.</w:t>
      </w:r>
    </w:p>
    <w:p w14:paraId="0AA72F7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要像路得离开摩押时说：“你往哪里去，我也往那里去；你在哪里住宿，我也在哪里住宿；你的国就是我的国，你的神就是我的神。”</w:t>
      </w:r>
    </w:p>
    <w:p w14:paraId="104386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EA3E5B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thou diest, will I die, and there will I be buried: the Lord do so to me, and more also, if aught but death part thee and me."</w:t>
      </w:r>
    </w:p>
    <w:p w14:paraId="5911724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你死在哪里，我也死在哪里，也葬在那里；除非死能使你我相离，不然，愿耶和华重重地降罚与我。”</w:t>
      </w:r>
    </w:p>
    <w:p w14:paraId="05458A4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04ACB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that you must die.</w:t>
      </w:r>
    </w:p>
    <w:p w14:paraId="2F6B240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你知道你必死。</w:t>
      </w:r>
    </w:p>
    <w:p w14:paraId="6FD2D2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EB269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dismiss that subject with a wish or a hurried prayer.</w:t>
      </w:r>
    </w:p>
    <w:p w14:paraId="6D6B5D8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不要用一个愿望或匆忙的祷告来打发那个主题。</w:t>
      </w:r>
    </w:p>
    <w:p w14:paraId="0660D60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A41B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treat it sentimentally, and sing, "O for the death of those that die like daylight in the west!"</w:t>
      </w:r>
    </w:p>
    <w:p w14:paraId="4507331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不要把它当作多愁善感的事，唱着：“哦，愿死得像那些在西方像白昼一样死去的人！”</w:t>
      </w:r>
    </w:p>
    <w:p w14:paraId="6FA3C6A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C6DD8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trifle away its solemnity, or say with the French infidel (Mirabeau), "Let me die to the sound of delicious music!"</w:t>
      </w:r>
    </w:p>
    <w:p w14:paraId="74A3472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不要轻忽它的庄严，也不要像那位法国无神论者（米拉波）那样说：“让我死在美妙的音乐声中吧！”</w:t>
      </w:r>
    </w:p>
    <w:p w14:paraId="334C6DB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A7D50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death full in the face.</w:t>
      </w:r>
    </w:p>
    <w:p w14:paraId="44C0BD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要正视死亡。</w:t>
      </w:r>
    </w:p>
    <w:p w14:paraId="16C7ED3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DE2BD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up Balaam's prayer.</w:t>
      </w:r>
    </w:p>
    <w:p w14:paraId="23EC6A7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要拿起巴兰的祷告。</w:t>
      </w:r>
    </w:p>
    <w:p w14:paraId="78B98B1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8820E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good one; only let be carried out.</w:t>
      </w:r>
    </w:p>
    <w:p w14:paraId="1A34DA8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这是个好祷告；只要能实行。</w:t>
      </w:r>
    </w:p>
    <w:p w14:paraId="0FD2388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F9364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Die in Jesus, and you die well.</w:t>
      </w:r>
    </w:p>
    <w:p w14:paraId="65A4943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在耶稣里死，你就死得好。</w:t>
      </w:r>
    </w:p>
    <w:p w14:paraId="7322ECD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E5BA5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the dead that die in the Lord."</w:t>
      </w:r>
    </w:p>
    <w:p w14:paraId="66597F7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“在主里面而死的人有福了。”</w:t>
      </w:r>
    </w:p>
    <w:p w14:paraId="7F390EF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9D0517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dying in Jesus must be begun by the living in Jesus.</w:t>
      </w:r>
    </w:p>
    <w:p w14:paraId="0A2DA0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但在耶稣里死，必须从在耶稣里活开始。</w:t>
      </w:r>
    </w:p>
    <w:p w14:paraId="1D812B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3C912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this will do.</w:t>
      </w:r>
    </w:p>
    <w:p w14:paraId="51B837B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唯有如此才能。</w:t>
      </w:r>
    </w:p>
    <w:p w14:paraId="5EDFB1D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476CA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Live in him, and it will not be hard to die.</w:t>
      </w:r>
    </w:p>
    <w:p w14:paraId="7F7EF6E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活在祂里面，死就不难了。</w:t>
      </w:r>
    </w:p>
    <w:p w14:paraId="2C7054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B7E24AF">
      <w:pPr>
        <w:pStyle w:val="2"/>
        <w:bidi w:val="0"/>
        <w:rPr>
          <w:rFonts w:hint="default"/>
          <w:lang w:val="en-US" w:eastAsia="en-US"/>
        </w:rPr>
      </w:pPr>
      <w:r>
        <w:rPr>
          <w:rFonts w:hint="default"/>
          <w:lang w:val="en-US" w:eastAsia="en-US"/>
        </w:rPr>
        <w:t>SERMON XLVIII</w:t>
      </w:r>
    </w:p>
    <w:p w14:paraId="3D4C08F9">
      <w:pPr>
        <w:pStyle w:val="2"/>
        <w:bidi w:val="0"/>
        <w:rPr>
          <w:rFonts w:hint="default"/>
          <w:lang w:val="en-US" w:eastAsia="en-US"/>
        </w:rPr>
      </w:pPr>
      <w:r>
        <w:rPr>
          <w:rFonts w:hint="default"/>
          <w:lang w:val="en-US" w:eastAsia="en-US"/>
        </w:rPr>
        <w:t>讲道四十八</w:t>
      </w:r>
    </w:p>
    <w:p w14:paraId="545287F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BAA5C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MORTAL AND THE IMMORTAL</w:t>
      </w:r>
    </w:p>
    <w:p w14:paraId="4E2DB4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必朽坏的与不朽坏的</w:t>
      </w:r>
    </w:p>
    <w:p w14:paraId="393F37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B490B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can they die any more."—LUKE 20:36.</w:t>
      </w:r>
    </w:p>
    <w:p w14:paraId="0DE6AAE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“因为他们不能再死。”——路加福音 20:36</w:t>
      </w:r>
    </w:p>
    <w:p w14:paraId="073669A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0EC873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OURS is a dying world; and immortality has no place upon this earth.</w:t>
      </w:r>
    </w:p>
    <w:p w14:paraId="7EF77B0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我们的世界是一个垂死的世界；永生在这地上没有立足之地。</w:t>
      </w:r>
    </w:p>
    <w:p w14:paraId="18DD67C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45B835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is deathless is beyond these hills.</w:t>
      </w:r>
    </w:p>
    <w:p w14:paraId="40DF8F5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那不死之物，在这些山峦之外。</w:t>
      </w:r>
    </w:p>
    <w:p w14:paraId="6668EFA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3E11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Mortality is here; immortality is yonder!</w:t>
      </w:r>
    </w:p>
    <w:p w14:paraId="63EC592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必死在此；永生在那边！</w:t>
      </w:r>
    </w:p>
    <w:p w14:paraId="38E0B6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C0068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Mortality is below; immortality is above.</w:t>
      </w:r>
    </w:p>
    <w:p w14:paraId="1E1AC06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必死在下；永生在上。</w:t>
      </w:r>
    </w:p>
    <w:p w14:paraId="162F81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E29AF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can they die any more," is the prediction of something future, not the announcement of anything either present or past.</w:t>
      </w:r>
    </w:p>
    <w:p w14:paraId="3D02021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“他们不能再死”，是对将来之事的预言，而非对任何现在或过去之事的宣告。</w:t>
      </w:r>
    </w:p>
    <w:p w14:paraId="4CABA39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026F43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every moment one of the sons of Adam passes from this life; and each swing of the pendulum is the death-warrant of some child of time.</w:t>
      </w:r>
    </w:p>
    <w:p w14:paraId="1717E6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每一刻，都有一个亚当的子孙离开这生命；钟摆的每一次摆动，都是某个时间之子的死亡判决书。</w:t>
      </w:r>
    </w:p>
    <w:p w14:paraId="452D9D0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0C6D20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"death," is the sound of its dismal vibration.</w:t>
      </w:r>
    </w:p>
    <w:p w14:paraId="50B1FA7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“死亡”、“死亡”，是它凄凉振动的声音。</w:t>
      </w:r>
    </w:p>
    <w:p w14:paraId="7422B2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D8B44C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"death," it says, unceasingly, as it oscillates to and fro.</w:t>
      </w:r>
    </w:p>
    <w:p w14:paraId="123F581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“死亡”、“死亡”，它不停地说，来回摆动着。</w:t>
      </w:r>
    </w:p>
    <w:p w14:paraId="1D405D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2C0C0B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 of death stands ever open, as if it had neither locks nor bars.</w:t>
      </w:r>
    </w:p>
    <w:p w14:paraId="29D6039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死亡之门永远敞开，仿佛既没有锁也没有闩。</w:t>
      </w:r>
    </w:p>
    <w:p w14:paraId="7F042F2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FC7E92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river of death flows sullenly past our dwellings; and continually we hear the splash and the cry of one, and another, and another, as they are flung into the rushing torrent, and carried down to the sea of eternity.</w:t>
      </w:r>
    </w:p>
    <w:p w14:paraId="272F4E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死亡之河阴沉地流过我们的居所；我们不断地听见一个又一个，被抛入湍急的洪流，被冲下永恒之海的溅水声和哭喊声。</w:t>
      </w:r>
    </w:p>
    <w:p w14:paraId="3FAFF77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7A0A6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Earth is full of death-beds.</w:t>
      </w:r>
    </w:p>
    <w:p w14:paraId="0425BC1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地上充满了临终之床。</w:t>
      </w:r>
    </w:p>
    <w:p w14:paraId="04A8D53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FC368C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groan of pain is heard everywhere,— in cottage or castle, in prince's palace or peasant's hut.</w:t>
      </w:r>
    </w:p>
    <w:p w14:paraId="47AFF6E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痛苦的呻吟无处不在——在茅屋或城堡里，在王子的宫殿或农夫的小屋里。</w:t>
      </w:r>
    </w:p>
    <w:p w14:paraId="0D8212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1A14F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tear of parting is seen falling everywhere; rich and poor, good and evil, are called to weep over the departure of beloved kindred, husband or wife, or child, or friend.</w:t>
      </w:r>
    </w:p>
    <w:p w14:paraId="5BB3B6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离别的泪水随处可见；贫富贵贱，善恶之人都被召来，为亲爱的亲人、丈夫或妻子、孩子或朋友的离去而哭泣。</w:t>
      </w:r>
    </w:p>
    <w:p w14:paraId="396079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C5B5E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bind the strong man that he shall not lay his hand upon us or our beloved ones?</w:t>
      </w:r>
    </w:p>
    <w:p w14:paraId="7B0CC4C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谁能捆绑那壮士，使他不能伸手加害我们或我们所爱的人呢？</w:t>
      </w:r>
    </w:p>
    <w:p w14:paraId="45A6EBA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37C44B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say to sickness, Thou shalt not touch my frame; or to pain, Thou shalt not come nigh; or to death, Thou shalt not enter here?</w:t>
      </w:r>
    </w:p>
    <w:p w14:paraId="02FD9A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谁能对疾病说，你不可触摸我的身体；或对痛苦说，你不可靠近；或对死亡说，你不可进入这里？</w:t>
      </w:r>
    </w:p>
    <w:p w14:paraId="49215BE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22157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light up the dimmed eye, or recolour the faded cheek, or reinvigorate the icy hand, or bid the sealed lip open, or the stiffened tongue speak once more the words of warm affection?</w:t>
      </w:r>
    </w:p>
    <w:p w14:paraId="32F6EC7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谁能点亮暗淡的眼睛，或使褪色的脸颊重现色彩，或使冰冷的手恢复活力，或吩咐紧闭的嘴唇张开，或使僵硬的舌头再次说出温暖亲情的话语？</w:t>
      </w:r>
    </w:p>
    <w:p w14:paraId="3C09670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1EB76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enter the death- chamber, and speak the "Talitha Cumi" of resurrection?</w:t>
      </w:r>
    </w:p>
    <w:p w14:paraId="3BF113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谁能进入死者的房间，说出“大利大古米”的复活之言呢？</w:t>
      </w:r>
    </w:p>
    <w:p w14:paraId="541AADD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B68B85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look into the coffin, and say, Young man, arise?</w:t>
      </w:r>
    </w:p>
    <w:p w14:paraId="44B4E7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谁能看着棺材说，少年人，起来吧？</w:t>
      </w:r>
    </w:p>
    <w:p w14:paraId="1A6001E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A75AA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go into the tomb, and say, Lazarus, come forth?</w:t>
      </w:r>
    </w:p>
    <w:p w14:paraId="1C4A304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谁能进到坟墓里说，拉撒路，出来？</w:t>
      </w:r>
    </w:p>
    <w:p w14:paraId="269A160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B72ADE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voice of death is heard everywhere.</w:t>
      </w:r>
    </w:p>
    <w:p w14:paraId="0097333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死亡的声音无处不在。</w:t>
      </w:r>
    </w:p>
    <w:p w14:paraId="4373582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E16A39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from the bier alone, nor the funeral procession, nor the dark vault, nor the heaving churchyard.</w:t>
      </w:r>
    </w:p>
    <w:p w14:paraId="4319C9B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不仅从棺材上，也不仅从送葬的队伍中，也不仅从黑暗的墓穴里，也不仅从起伏的墓地里。</w:t>
      </w:r>
    </w:p>
    <w:p w14:paraId="0234461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2E1640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springs up all around.</w:t>
      </w:r>
    </w:p>
    <w:p w14:paraId="601721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死亡无处不在。</w:t>
      </w:r>
    </w:p>
    <w:p w14:paraId="137FE15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06A62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season speaks of death.</w:t>
      </w:r>
    </w:p>
    <w:p w14:paraId="0BF29C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每个季节都诉说着死亡。</w:t>
      </w:r>
    </w:p>
    <w:p w14:paraId="4B57763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36004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dropping spring-blossom; the scorched leaf of summer; the ripe sheaf of autumn; the bare black winter mould,—all tell of death.</w:t>
      </w:r>
    </w:p>
    <w:p w14:paraId="066CD39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春花的凋落；夏日的焦叶；秋季的熟禾；冬日裸露的黑土——都诉说着死亡。</w:t>
      </w:r>
    </w:p>
    <w:p w14:paraId="392DF1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6BF859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wild storm, with its thick clouds and hurrying shadows; the sharp lightning, bent on smiting; the dark torrent, ravaging field and vale; the cold seawave; the ebbing tide; the crumbling rock; the up-torn tree,—all speak of dissolution and corruption.</w:t>
      </w:r>
    </w:p>
    <w:p w14:paraId="2B5117B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狂风暴雨，及其浓云和疾驰的阴影；锐利的闪电，一心要击打；黑暗的洪流，蹂躏田野和山谷；冰冷的海浪；退潮； crumbling 的岩石；被连根拔起的树——都诉说着解体和腐败。</w:t>
      </w:r>
    </w:p>
    <w:p w14:paraId="4ED0504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061D91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Earth numbers its grave-yards by hundreds of thousands; and the sea covers the dust of uncounted millions, who, coffined and uncoffined, have gone down into its unknown darkness.</w:t>
      </w:r>
    </w:p>
    <w:p w14:paraId="0FD4B80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地上有成千上万的坟场；海里覆盖着无数人的骨灰，他们或被棺殓，或未被棺殓，都已沉入那未知的黑暗中。</w:t>
      </w:r>
    </w:p>
    <w:p w14:paraId="4837E7D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D81063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reigns over earth and sea; city and village are his.</w:t>
      </w:r>
    </w:p>
    <w:p w14:paraId="7DE406E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死亡统治着地和海；城市和村庄都是祂的。</w:t>
      </w:r>
    </w:p>
    <w:p w14:paraId="4B36C3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AA5625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every house this last enemy has entered, in spite of man's desperate efforts to keep him out.</w:t>
      </w:r>
    </w:p>
    <w:p w14:paraId="28CD1A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这最后的仇敌，不顾人拼命地想把它挡在门外，已经进入了每一户人家。</w:t>
      </w:r>
    </w:p>
    <w:p w14:paraId="0FBEE8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56A83E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family without some empty seat or crib; no fireside without a blank; no circle out of which some brightness has not departed.</w:t>
      </w:r>
    </w:p>
    <w:p w14:paraId="69AB90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没有一个家庭没有空着的座位或婴儿床；没有一个壁炉旁没有空缺；没有一个圈子里没有失去某种光彩。</w:t>
      </w:r>
    </w:p>
    <w:p w14:paraId="1F0F3B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024E2C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garden without some faded rose; no forest without some sere leaf; no tree without some shattered bough; no harp without some broken string.</w:t>
      </w:r>
    </w:p>
    <w:p w14:paraId="3A822E1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没有一个花园没有凋谢的玫瑰；没有一片森林没有枯叶；没有一棵树没有断枝；没有一把竖琴没有断弦。</w:t>
      </w:r>
    </w:p>
    <w:p w14:paraId="66F293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CCE124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Adam all die.</w:t>
      </w:r>
    </w:p>
    <w:p w14:paraId="729C03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在亚当里众人都死了。</w:t>
      </w:r>
    </w:p>
    <w:p w14:paraId="7CB69D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23EC0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head of death, and we its mortal members.</w:t>
      </w:r>
    </w:p>
    <w:p w14:paraId="35684C9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祂是死亡的元首，我们是其必死的肢体。</w:t>
      </w:r>
    </w:p>
    <w:p w14:paraId="46C7DE8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96AD16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exemption from this necessity; there is no discharge in this war.</w:t>
      </w:r>
    </w:p>
    <w:p w14:paraId="1BB275B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这个必然性没有豁免；这场战争没有退伍。</w:t>
      </w:r>
    </w:p>
    <w:p w14:paraId="215544E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2895DA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man dies; but the young also; the grey and the golden head are laid in the same cold clay.</w:t>
      </w:r>
    </w:p>
    <w:p w14:paraId="431D43A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老人死了；但年轻人也死了；白发和金发都躺在同一块冰冷的泥土里。</w:t>
      </w:r>
    </w:p>
    <w:p w14:paraId="2E8DE9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B13D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dies; so also does the saint; the common earth from which they sprang receives them both.</w:t>
      </w:r>
    </w:p>
    <w:p w14:paraId="4767A9B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罪人死了；圣徒也同样死了；他们所出自的共同土地，都接纳了他们。</w:t>
      </w:r>
    </w:p>
    <w:p w14:paraId="0549F4A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69F97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fool dies; so also does the wise.</w:t>
      </w:r>
    </w:p>
    <w:p w14:paraId="25601D6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愚人死了；智慧人也同样死了。</w:t>
      </w:r>
    </w:p>
    <w:p w14:paraId="3E61FFE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CC6D4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man dies; so also does the rich.</w:t>
      </w:r>
    </w:p>
    <w:p w14:paraId="625B848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穷人死了；富人也同样死了。</w:t>
      </w:r>
    </w:p>
    <w:p w14:paraId="231F6D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7DD4C2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flesh is grass."</w:t>
      </w:r>
    </w:p>
    <w:p w14:paraId="566DF5E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“凡有血气的，尽都如草。”</w:t>
      </w:r>
    </w:p>
    <w:p w14:paraId="6CC7AE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389D4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Adam died; so also died the second Adam, who is the Lord from heaven.</w:t>
      </w:r>
    </w:p>
    <w:p w14:paraId="65A8F23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第一个亚当死了；第二个亚当，就是从天上来的主，也同样死了。</w:t>
      </w:r>
    </w:p>
    <w:p w14:paraId="5C55F8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B2608D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 difference.</w:t>
      </w:r>
    </w:p>
    <w:p w14:paraId="440D434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但有区别。</w:t>
      </w:r>
    </w:p>
    <w:p w14:paraId="4A3DE06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4FAC41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Adam died, and, therefore, we die.</w:t>
      </w:r>
    </w:p>
    <w:p w14:paraId="488B687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第一个亚当死了，因此我们也死了。</w:t>
      </w:r>
    </w:p>
    <w:p w14:paraId="251F406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DD9E3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Adam died, and therefore, we live; for the last Adam was made a quickening spirit; and this is the pledge of final victory over death and the tomb.</w:t>
      </w:r>
    </w:p>
    <w:p w14:paraId="2E6F20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第二个亚当死了，因此，我们活了；因为末后的亚当成了叫人活的灵；这是最终战胜死亡和坟墓的凭据。</w:t>
      </w:r>
    </w:p>
    <w:p w14:paraId="41FB538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12624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grave is the cradle of life; night is the womb of day; and sunset has become sunrise to our shaded and sorrowful earth.</w:t>
      </w:r>
    </w:p>
    <w:p w14:paraId="710769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因此，坟墓是生命的摇篮；黑夜是白昼的子宫；日落已成为我们阴暗悲伤大地的日出。</w:t>
      </w:r>
    </w:p>
    <w:p w14:paraId="71BCE0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1F5F84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is not yet realised.</w:t>
      </w:r>
    </w:p>
    <w:p w14:paraId="73CCEEB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然而，这尚未实现。</w:t>
      </w:r>
    </w:p>
    <w:p w14:paraId="446D1D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90A3E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still under the reign of death, and this is the hour and the power of darkness.</w:t>
      </w:r>
    </w:p>
    <w:p w14:paraId="391533E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我们仍处于死亡的统治之下，这是黑暗掌权的时候。</w:t>
      </w:r>
    </w:p>
    <w:p w14:paraId="2CF6B44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4407EB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the destruction of death, and the unlocking of sepulchres is not yet.</w:t>
      </w:r>
    </w:p>
    <w:p w14:paraId="29AE00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死亡被毁灭的日子，和坟墓被打开的日子，还没有到。</w:t>
      </w:r>
    </w:p>
    <w:p w14:paraId="146A721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D04446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come in due time.</w:t>
      </w:r>
    </w:p>
    <w:p w14:paraId="0E45B58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它将在适当的时候来到。</w:t>
      </w:r>
    </w:p>
    <w:p w14:paraId="7873FE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B72471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we have to look on death; for our dwelling is in a world of death,—a land of graves.</w:t>
      </w:r>
    </w:p>
    <w:p w14:paraId="50DAED4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同时，我们必须面对死亡；因为我们的居所是一个死亡的世界——一个坟墓之地。</w:t>
      </w:r>
    </w:p>
    <w:p w14:paraId="080582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89301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we would get beyond death's circle and shadow, we must look above.</w:t>
      </w:r>
    </w:p>
    <w:p w14:paraId="7D3211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那么，我们若想超越死亡的圈子和阴影，就必须向上看。</w:t>
      </w:r>
    </w:p>
    <w:p w14:paraId="0C97EAC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991154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here, but life is yonder!</w:t>
      </w:r>
    </w:p>
    <w:p w14:paraId="4859AB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死亡在此，生命在那边！</w:t>
      </w:r>
    </w:p>
    <w:p w14:paraId="7545549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03DA60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Corruption is here, incorruption is yonder.</w:t>
      </w:r>
    </w:p>
    <w:p w14:paraId="3BD57EA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朽坏在此，不朽坏在那边。</w:t>
      </w:r>
    </w:p>
    <w:p w14:paraId="3B090C5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C8AEE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fading is here, the blooming is yonder.</w:t>
      </w:r>
    </w:p>
    <w:p w14:paraId="4CC88C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凋谢在此，盛开在那边。</w:t>
      </w:r>
    </w:p>
    <w:p w14:paraId="6EE4B77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EE307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take the wings of the morning and fly away to the region of the unsorrowing and the undying; where "that which is sown in weakness shall be raised in power, and death be swallowed up in victory."</w:t>
      </w:r>
    </w:p>
    <w:p w14:paraId="1448F20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我们必须乘着清晨的翅膀，飞到那无忧无虑、永生不死的领域；在那里，“在软弱中所种的，必在能力中复活，死亡必被胜利吞没。”</w:t>
      </w:r>
    </w:p>
    <w:p w14:paraId="19EA64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1E8F13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that God loves death, or desires to see the extension of its gloomy reign.</w:t>
      </w:r>
    </w:p>
    <w:p w14:paraId="35AF69C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并非上帝喜爱死亡，或渴望看见其阴沉统治的扩张。</w:t>
      </w:r>
    </w:p>
    <w:p w14:paraId="465DAB6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D6EF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because he loved it that he let it loose upon the world at first; nor, after so many ages, has he begun to love it now, or to become familiar with it, or to look with indifference upon the ills which attend it,—the sorrow, the weeping, the pain, the desolation, the breaking in pieces of the great temple of humanity, and the undoing of all that divine handiwork which at first he pronounced so very good.</w:t>
      </w:r>
    </w:p>
    <w:p w14:paraId="5F2333A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因为祂喜爱它，祂起初才将它释放到世上；也并非经过这么多世代之后，祂现在开始喜爱它，或熟悉它，或对它所伴随的祸患——悲伤、哭泣、痛苦、荒凉、人类伟大殿堂的破碎，以及起初祂宣告为甚好的所有神圣手工的毁坏——漠不关心。</w:t>
      </w:r>
    </w:p>
    <w:p w14:paraId="6A2C3D0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E3650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t>
      </w:r>
    </w:p>
    <w:p w14:paraId="43D6D1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w:t>
      </w:r>
    </w:p>
    <w:p w14:paraId="2095F46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9DBA9A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 has entered; and law, unchangeable, remorseless, righteous law, demands the execution of the lawful sentence, "In the day thou eatest thereof, thou shaft surely die;" "dust thou art, and to dust thou shalt return."</w:t>
      </w:r>
    </w:p>
    <w:p w14:paraId="26B3413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但罪已进入；律法，那不变的、无情的、公义的律法，要求执行那合法的判决：“你吃的日子必定死”；“你本是尘土，仍要归于尘土”。</w:t>
      </w:r>
    </w:p>
    <w:p w14:paraId="27230C3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BC9041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has only himself to blame for a mortal body and a ruined earth.</w:t>
      </w:r>
    </w:p>
    <w:p w14:paraId="7BDD3B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人只能为自己必死的身体和被毁坏的地而责怪自己。</w:t>
      </w:r>
    </w:p>
    <w:p w14:paraId="3427DA5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46DEB9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hates death, and all that death has done, as truly as he hates sin.</w:t>
      </w:r>
    </w:p>
    <w:p w14:paraId="54BFF0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上帝恨恶死亡，和死亡所做的一切，正如祂恨恶罪一样真实。</w:t>
      </w:r>
    </w:p>
    <w:p w14:paraId="72F643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7982DC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abhors the grave and its corruption.</w:t>
      </w:r>
    </w:p>
    <w:p w14:paraId="46FA652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祂憎恶坟墓及其朽坏。</w:t>
      </w:r>
    </w:p>
    <w:p w14:paraId="4C7B45B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58B326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make man to be the prey of worms, nor create earth to be either a sepulchre or a hell.</w:t>
      </w:r>
    </w:p>
    <w:p w14:paraId="05A79F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祂造人，不是要作虫的食物，祂造地，也不是要作坟墓或地狱。</w:t>
      </w:r>
    </w:p>
    <w:p w14:paraId="0EA1A3F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F9D1D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 weeps, yet God did not make it to weep, but to sparkle with gladness; and the lips utter sorrow, yet God did not make them to speak aught but praise and joy.</w:t>
      </w:r>
    </w:p>
    <w:p w14:paraId="49E3A1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眼睛流泪，但上帝造它不是为了流泪，而是为了闪耀喜乐；嘴唇说出悲伤，但上帝造它们不是为了说出除了赞美和喜乐以外的任何话。</w:t>
      </w:r>
    </w:p>
    <w:p w14:paraId="3A48A9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9BEC8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man dies; but God made him not to die, but to live.</w:t>
      </w:r>
    </w:p>
    <w:p w14:paraId="1127048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所以人死了；但上帝造他，不是要他死，乃是要他活。</w:t>
      </w:r>
    </w:p>
    <w:p w14:paraId="23BB9FC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090586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Earth is a vast grave-yard; yet God made it a paradise of life.</w:t>
      </w:r>
    </w:p>
    <w:p w14:paraId="274EA2B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地是一个巨大的坟场；然而上帝曾使它成为生命的乐园。</w:t>
      </w:r>
    </w:p>
    <w:p w14:paraId="50141D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0663A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soul loathes the corruption of mortality, with which our world is overspread.</w:t>
      </w:r>
    </w:p>
    <w:p w14:paraId="5174F17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祂的灵魂厌恶那遍布我们世界的必死之物的朽坏。</w:t>
      </w:r>
    </w:p>
    <w:p w14:paraId="1810AF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70F3F4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abhors death, and will, ere long, arise and avenge himself upon it for the ravages of six thousand years.</w:t>
      </w:r>
    </w:p>
    <w:p w14:paraId="6BC63D6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祂憎恶死亡，不久将要兴起，为六千年来的蹂躏向它报复。</w:t>
      </w:r>
    </w:p>
    <w:p w14:paraId="16FDBB4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29FE8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stronger language of abhorrence could be used, no more solemn purpose of divine vengeance could be indicated than the following,—"I will ransom them from the power of the grave; I will redeem them from death; O death, I will be thy plagues; O grave, I will be thy destruction: repentance shall be hid from mine eyes" (Hos. 13:14).</w:t>
      </w:r>
    </w:p>
    <w:p w14:paraId="1C56AA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没有比以下更强烈的憎恶之言，再没有比以下更庄严的神圣报复之旨了——“我必救赎他们脱离阴间的权势，救赎他们脱离死亡；死亡啊，我必作你的灾殃；阴间啊，我必作你的毁灭；后悔的事必在我眼前隐藏”（何西阿书 13:14）。</w:t>
      </w:r>
    </w:p>
    <w:p w14:paraId="38EE2C1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9C0FBC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look forward to the day of in corruption; but not so earnestly nor so sincerely as God himself.</w:t>
      </w:r>
    </w:p>
    <w:p w14:paraId="2CB32F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我们期待那不朽坏的日子；但不如上帝祂自己那么热切、那么真诚。</w:t>
      </w:r>
    </w:p>
    <w:p w14:paraId="709B288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50FBA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 resurrection that his heart is set; and not an hour longer than is absolutely needful shall that glorious consummation be delayed.</w:t>
      </w:r>
    </w:p>
    <w:p w14:paraId="2DCBF6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祂的心专注于复活；那荣耀的结局，绝不会比绝对必要的时间再延迟一小时。</w:t>
      </w:r>
    </w:p>
    <w:p w14:paraId="47F7D5B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13E09F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desires it; this body groans for it; all creation longs for it; but God still more than all.</w:t>
      </w:r>
    </w:p>
    <w:p w14:paraId="4B415BC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教会渴望它；这身体为它呻吟；一切受造之物都切望它；但上帝比这一切都更切望。</w:t>
      </w:r>
    </w:p>
    <w:p w14:paraId="513464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9F0192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object is not to perpetuate, but to terminate the reign of death; through death to destroy him that has the power of death.</w:t>
      </w:r>
    </w:p>
    <w:p w14:paraId="41906A8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祂的目的不是要使死亡的统治永存，而是要终止它；藉着死，败坏那掌死权的。</w:t>
      </w:r>
    </w:p>
    <w:p w14:paraId="0D87ADE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26C0B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purpose is to abolish death, to bind Satan, and to give his saints glorified bodies, and introduce the new heavens and new earth, wherein dwelleth righteousness.</w:t>
      </w:r>
    </w:p>
    <w:p w14:paraId="3FC749D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祂的旨意是废掉死亡，捆绑撒但，并赐给祂的圣徒荣耀的身体，并引进有义居在其中的新天新地。</w:t>
      </w:r>
    </w:p>
    <w:p w14:paraId="29FFD4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22F82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heaven above is interested in resurrection.</w:t>
      </w:r>
    </w:p>
    <w:p w14:paraId="0C31702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天上的万有都对复活感兴趣。</w:t>
      </w:r>
    </w:p>
    <w:p w14:paraId="3741F68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FB932B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thing such as angels have never seen, save in the case of the risen Son of God, the gate of whose rocky sepulchre they descended to open.</w:t>
      </w:r>
    </w:p>
    <w:p w14:paraId="5768C9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这是天使从未见过的事，除了在复活的上帝儿子的情况下，他们曾降临打开祂那磐石坟墓的门。</w:t>
      </w:r>
    </w:p>
    <w:p w14:paraId="08B6D19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AE659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long for the resurrection-glory, as truly as they join in the joy over one sinner that repenteth.</w:t>
      </w:r>
    </w:p>
    <w:p w14:paraId="2DF980A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他们渴望复活的荣耀，正如他们为着一个罪人悔改而一同喜乐一样真实。</w:t>
      </w:r>
    </w:p>
    <w:p w14:paraId="01CD63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07E3C2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words are these: "Neither can they die any more."</w:t>
      </w:r>
    </w:p>
    <w:p w14:paraId="1B87BA7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这些话是蒙福的：“他们不能再死。”</w:t>
      </w:r>
    </w:p>
    <w:p w14:paraId="52EF4F8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284D3A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simply, Neither shall they die any more, but neither can they die any more.</w:t>
      </w:r>
    </w:p>
    <w:p w14:paraId="46927D9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这不仅是，他们将不再死，更是他们不能再死。</w:t>
      </w:r>
    </w:p>
    <w:p w14:paraId="4565ABA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E8FFDC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which is now a law, an inevitable necessity, shall then be an impossibility.</w:t>
      </w:r>
    </w:p>
    <w:p w14:paraId="0518FE5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死亡，如今是一条律法，一个不可避免的必然，到那时将成为一个不可能。</w:t>
      </w:r>
    </w:p>
    <w:p w14:paraId="16AA523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C80DF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impossibility!</w:t>
      </w:r>
    </w:p>
    <w:p w14:paraId="4803B76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蒙福的不可能！</w:t>
      </w:r>
    </w:p>
    <w:p w14:paraId="04EA510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034154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can they die any more!</w:t>
      </w:r>
    </w:p>
    <w:p w14:paraId="5907C01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他们不能再死了！</w:t>
      </w:r>
    </w:p>
    <w:p w14:paraId="778E432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3C14B2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security which these words give!</w:t>
      </w:r>
    </w:p>
    <w:p w14:paraId="3701163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哦，这些话语所带来的安全感！</w:t>
      </w:r>
    </w:p>
    <w:p w14:paraId="237ACC9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A7E69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comfort, the unutterable gladness which they diffuse through the soul!</w:t>
      </w:r>
    </w:p>
    <w:p w14:paraId="4F61C88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哦，它们给灵魂带来的安慰，那说不出的喜乐！</w:t>
      </w:r>
    </w:p>
    <w:p w14:paraId="134A383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B7CFC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can they die any more!</w:t>
      </w:r>
    </w:p>
    <w:p w14:paraId="77F3E7F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他们不能再死了！</w:t>
      </w:r>
    </w:p>
    <w:p w14:paraId="0D5103A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C17BA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and the grave are cast into the lake of fire.</w:t>
      </w:r>
    </w:p>
    <w:p w14:paraId="6160B0C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死亡和阴间被扔在火湖里。</w:t>
      </w:r>
    </w:p>
    <w:p w14:paraId="2111EC3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2BC483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are partakers of the first resurrection and of the world to come, are made for ever immortal.</w:t>
      </w:r>
    </w:p>
    <w:p w14:paraId="3C048A7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那些有份于第一次复活和来世的人，将永远不朽。</w:t>
      </w:r>
    </w:p>
    <w:p w14:paraId="1CB663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4CCE9F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live for ever.</w:t>
      </w:r>
    </w:p>
    <w:p w14:paraId="1B0BC5C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他们永远活着。</w:t>
      </w:r>
    </w:p>
    <w:p w14:paraId="62AF420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0A2A9F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die.</w:t>
      </w:r>
    </w:p>
    <w:p w14:paraId="4AE358A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他们不能死。</w:t>
      </w:r>
    </w:p>
    <w:p w14:paraId="146B58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B09526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put on incorruption.</w:t>
      </w:r>
    </w:p>
    <w:p w14:paraId="5DCEE47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他们已经穿上不朽坏的。</w:t>
      </w:r>
    </w:p>
    <w:p w14:paraId="304CB9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196398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clothed with the immortality of the Son of God; for as the Head is immortal, so shall the members be.</w:t>
      </w:r>
    </w:p>
    <w:p w14:paraId="6FBAD7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他们穿上了上帝儿子的不朽；因为元首既是不朽的，肢体也必是不朽的。</w:t>
      </w:r>
    </w:p>
    <w:p w14:paraId="1C4450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612E4E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this is victory over death!</w:t>
      </w:r>
    </w:p>
    <w:p w14:paraId="5143C43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啊，这就是战胜死亡！</w:t>
      </w:r>
    </w:p>
    <w:p w14:paraId="54D607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C075A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triumph of life!</w:t>
      </w:r>
    </w:p>
    <w:p w14:paraId="1144F71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这是生命的胜利！</w:t>
      </w:r>
    </w:p>
    <w:p w14:paraId="327B2A0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F2E4F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than resurrection; for it is resurrection, with the security that death can never again approach them throughout eternity.</w:t>
      </w:r>
    </w:p>
    <w:p w14:paraId="095BE3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这超过了复活；因为这是复活，并有保证，死亡在永恒中再也不能临近他们。</w:t>
      </w:r>
    </w:p>
    <w:p w14:paraId="1D31C9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12FCEA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connected with that new resurrection-state shall be immortal, too.</w:t>
      </w:r>
    </w:p>
    <w:p w14:paraId="296C5B6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与那新复活状态相关的一切事物，也都将是不朽的。</w:t>
      </w:r>
    </w:p>
    <w:p w14:paraId="2A0EC0B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BF672B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inheritance is unfading.</w:t>
      </w:r>
    </w:p>
    <w:p w14:paraId="1C78D7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他们的产业是不衰残的。</w:t>
      </w:r>
    </w:p>
    <w:p w14:paraId="64B8AB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C89A2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city, the new Jerusalem, shall never crumble down.</w:t>
      </w:r>
    </w:p>
    <w:p w14:paraId="4DB109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他们的城，新耶路撒冷，永不倒塌。</w:t>
      </w:r>
    </w:p>
    <w:p w14:paraId="4289FC6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14703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paradise is as much beyond the power of decay as it is beyond the reach of a second serpent-tempter.</w:t>
      </w:r>
    </w:p>
    <w:p w14:paraId="087978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他们的乐园，既超乎朽坏的能力，也超乎第二次蛇的试探者的范围。</w:t>
      </w:r>
    </w:p>
    <w:p w14:paraId="53781FC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F413DB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crowns are all imperishable; and the white raiment in which they shine shall never need cleansing or renewal.</w:t>
      </w:r>
    </w:p>
    <w:p w14:paraId="6EE9E33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他们的冠冕都是不朽的；他们所穿的白衣，永不需要洁净或更新。</w:t>
      </w:r>
    </w:p>
    <w:p w14:paraId="05AC2E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8D4A6F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failing of eyesight; no wrinkles on their brow; no hollowness in their cheeks; no grey hairs upon their heads; no weariness of limbs; nor languor of spirit; nor drying up of their rivers of pleasure.</w:t>
      </w:r>
    </w:p>
    <w:p w14:paraId="564EEEB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视力不衰；额上无皱纹；颊上不凹陷；头上无白发；四肢不疲乏；精神不萎靡；他们的乐河不干涸。</w:t>
      </w:r>
    </w:p>
    <w:p w14:paraId="07BD73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9ADD9C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days shall never come nor the years draw nigh when they shall say, We have no pleasure in them.</w:t>
      </w:r>
    </w:p>
    <w:p w14:paraId="4D57D8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那邪恶的日子永不来到，那年日也永不临近，那时他们要说，我们在其中毫无喜乐。</w:t>
      </w:r>
    </w:p>
    <w:p w14:paraId="04030B5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FF7334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keepers of the house shall never tremble, nor the strong men bow themselves, nor the grinders cease, nor they who look out of the windows be darkened.</w:t>
      </w:r>
    </w:p>
    <w:p w14:paraId="198F75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看守房屋的发颤，有力的屈身，推磨的稀少，从窗户往外看的都昏暗，这些事永不再有。</w:t>
      </w:r>
    </w:p>
    <w:p w14:paraId="1ED7C1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DB719C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fears shall be in the way, nor shall the almond-tree flourish, nor the grasshopper become a burden; nor shall desire fail, nor shall the mourners go about the streets.</w:t>
      </w:r>
    </w:p>
    <w:p w14:paraId="1560EC2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路上必没有惊吓，杏树必不开花，蝗虫必不成为重担；愿望必不落空，哀哭的人必不在街上往来。</w:t>
      </w:r>
    </w:p>
    <w:p w14:paraId="5AEA54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9B2AB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silver cord shall not be loosed, nor the golden bowl be broken, nor the pitcher be broken at the fountain, nor the wheel at the cistern.</w:t>
      </w:r>
    </w:p>
    <w:p w14:paraId="7AFCC0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银链不断，金罐不破，瓶子在泉旁不碎，轮子在井口不坏。</w:t>
      </w:r>
    </w:p>
    <w:p w14:paraId="6B192E6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0B5CDB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generation shall not pass away, nor another come.</w:t>
      </w:r>
    </w:p>
    <w:p w14:paraId="13E18F5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一代过去，一代又来，这事不再有。</w:t>
      </w:r>
    </w:p>
    <w:p w14:paraId="5698B32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264D6A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be a time to be born, but not a time to die; a time to plant, but no time to pluck up that which is planted; a time to heal, but no time to kill; a time to build, but no time to break down; a time to laugh, but no time to weep; a time to dance, but no time to mourn; a time to get, but no time to lose; a time to love, but no time to hate; a time of peace, but no time of war.</w:t>
      </w:r>
    </w:p>
    <w:p w14:paraId="0EAEBA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有生的时候，却无死的时候；有栽种的时候，却无拔出所栽种的时候；有医治的时候，却无杀戮的时候；有建造的时候，却无拆毁的时候；有笑的时候，却无哭的时候；有跳舞的时候，却无哀恸的时候；有得着的时候，却无失落的时候；有爱的时候，却无恨的时候；有和平的时候，却无争战的时候。</w:t>
      </w:r>
    </w:p>
    <w:p w14:paraId="3D3296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6F613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again shall it be said, The days of darkness are coming; for the sun shall no more go down, neither for brightness shall their moon withdraw itself, for the Lord shall be their everlasting light, and the days of their mourning shall be ended.</w:t>
      </w:r>
    </w:p>
    <w:p w14:paraId="178E71C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再没有人说，黑暗的日子要来；因为日头不再下落，月亮也不再收回光辉，因为耶和华要作他们永远的光，他们悲哀的日子也完毕了。</w:t>
      </w:r>
    </w:p>
    <w:p w14:paraId="7AA43B9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3BAF9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the wise man's maxim be out of date for ever, "The day of death is better than the day of birth;" and never more shall his lament over a fading world be heard, "Vanity of vanities, all is vanity."</w:t>
      </w:r>
    </w:p>
    <w:p w14:paraId="1063C54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那时，智慧人的格言将永远过时：“死的日子胜过生的日子”；他的哀叹，为一个衰残的世界所发的，“虚空的虚空，凡事都是虚空”，也再也听不见了。</w:t>
      </w:r>
    </w:p>
    <w:p w14:paraId="10F34A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5E7AE8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they sing, Ah!</w:t>
      </w:r>
    </w:p>
    <w:p w14:paraId="1C9DB0C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他们在这里唱，啊！</w:t>
      </w:r>
    </w:p>
    <w:p w14:paraId="2B20565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8519A5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soon be dying, Time swiftly glides away.</w:t>
      </w:r>
    </w:p>
    <w:p w14:paraId="12C8EA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我将不久于人世，光阴飞逝。</w:t>
      </w:r>
    </w:p>
    <w:p w14:paraId="4ADE4C4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00A54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their song is only of life, for they know that they cannot die any more.</w:t>
      </w:r>
    </w:p>
    <w:p w14:paraId="2CA4E3D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但那时，他们的歌只唱生命，因为他们知道他们不能再死了。</w:t>
      </w:r>
    </w:p>
    <w:p w14:paraId="4F9675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C4F2C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they say, as one, feeling his mortality, has plaintively sung, Go and dig my grave to day, Homeward doth my journey tend;</w:t>
      </w:r>
    </w:p>
    <w:p w14:paraId="59E6101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他们在此说，正如一位感受到自己必死的人哀伤地唱道：“今日去为我掘墓，我的旅程正朝向家乡；”</w:t>
      </w:r>
    </w:p>
    <w:p w14:paraId="774DE5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C6DC35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lay my staff away Here, where all things earthly end;</w:t>
      </w:r>
    </w:p>
    <w:p w14:paraId="24889F8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我将我的杖放下，在这里，一切属地的事物都到了尽头；</w:t>
      </w:r>
    </w:p>
    <w:p w14:paraId="0388B45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D84E92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lay my weary head In the only painless bed.</w:t>
      </w:r>
    </w:p>
    <w:p w14:paraId="0BEB0F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我将我疲惫的头，安放在那唯一无痛的床上。</w:t>
      </w:r>
    </w:p>
    <w:p w14:paraId="11E3497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86AE0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they shall sing, not their death-dirge but their resurrection- song, with resurrection-voice, in the glorious resurrection-land, "where they shall hunger no more, neither thirst any more; but where the Lamb shall lead them to the living fountains of waters, and God shall wipe away all tears from their eyes."</w:t>
      </w:r>
    </w:p>
    <w:p w14:paraId="3C5000D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但在那里，他们将唱的，不是他们的葬礼哀歌，而是他们的复活之歌，以复活的声音，在那荣耀的复活之地，“他们不再饥，不再渴；羔羊必领他们到生命水的泉源，上帝也必擦去他们一切的眼泪。”</w:t>
      </w:r>
    </w:p>
    <w:p w14:paraId="1150653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7A14189">
      <w:pPr>
        <w:pStyle w:val="2"/>
        <w:bidi w:val="0"/>
        <w:rPr>
          <w:rFonts w:hint="default"/>
          <w:lang w:val="en-US" w:eastAsia="en-US"/>
        </w:rPr>
      </w:pPr>
      <w:r>
        <w:rPr>
          <w:rFonts w:hint="default"/>
          <w:lang w:val="en-US" w:eastAsia="en-US"/>
        </w:rPr>
        <w:t>SERMON XLIX</w:t>
      </w:r>
    </w:p>
    <w:p w14:paraId="34572923">
      <w:pPr>
        <w:pStyle w:val="2"/>
        <w:bidi w:val="0"/>
        <w:rPr>
          <w:rFonts w:hint="default"/>
          <w:lang w:val="en-US" w:eastAsia="en-US"/>
        </w:rPr>
      </w:pPr>
      <w:r>
        <w:rPr>
          <w:rFonts w:hint="default"/>
          <w:lang w:val="en-US" w:eastAsia="en-US"/>
        </w:rPr>
        <w:t>讲道四十九</w:t>
      </w:r>
    </w:p>
    <w:p w14:paraId="074692F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5E06D3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LONGINGS FOR THE LAND</w:t>
      </w:r>
    </w:p>
    <w:p w14:paraId="4DA617A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对那地的渴望</w:t>
      </w:r>
    </w:p>
    <w:p w14:paraId="1B1157B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DFF19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besought the Lord at that time, saying, O Lord God, thou hast begun to shew thy servant thy greatness, and thy mighty hand: for what God is there in heaven or in earth, that can do according to thy works and according to thy might?</w:t>
      </w:r>
    </w:p>
    <w:p w14:paraId="13202C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“那时，我恳求耶和华说：‘主耶和华啊，你已将你的大能大德显给仆人看；在天上在地下，有什么神能像你行事、像你有大能的作为呢？’”</w:t>
      </w:r>
    </w:p>
    <w:p w14:paraId="750A90A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EBC481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pray thee, let me go over, and see the good land that is beyond Jordan, that goodly mountain, and Lebanon.</w:t>
      </w:r>
    </w:p>
    <w:p w14:paraId="07E064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求你容我过去，看那在约旦河那边的美地，就是那佳美的山地和黎巴嫩。</w:t>
      </w:r>
    </w:p>
    <w:p w14:paraId="389C3C0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162DF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 was wroth with me for your sakes, and would not hear me: and the Lord said unto me, Let it suffice thee; speak no more unto me of this matter.</w:t>
      </w:r>
    </w:p>
    <w:p w14:paraId="4F4876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但耶和华为你们的缘故向我发怒，不应允我，对我说：‘罢了！你不要向我再提这事了。’</w:t>
      </w:r>
    </w:p>
    <w:p w14:paraId="1121C46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72D03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thee up into the top of Pisgah, and lift up thine eyes westward, and northward, and southward, and eastward, and behold it with thine eyes: for thou shalt not go over this Jordan.</w:t>
      </w:r>
    </w:p>
    <w:p w14:paraId="210FF2C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你且上毗斯迦山顶去，向西、向北、向南、向东举目观看，因为你必不能过这约旦河。</w:t>
      </w:r>
    </w:p>
    <w:p w14:paraId="0C8A4A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CA02BB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charge Joshua, and encourage him, and strengthen him: for he shall go over before this people, and he shall cause them to inherit the land which thou shalt see.</w:t>
      </w:r>
    </w:p>
    <w:p w14:paraId="06B2384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你却要嘱咐约书亚，勉励他，使他胆壮；因为他必在这百姓前面过去，使他们承受你所要看见的那地。</w:t>
      </w:r>
    </w:p>
    <w:p w14:paraId="3949DBE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B0AC52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abode in the valley over against Beth-peor."—DEUT. 3:23–29.</w:t>
      </w:r>
    </w:p>
    <w:p w14:paraId="525A9E8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于是我们住在伯毗珥对面的谷中。”——申命记 3:23–29</w:t>
      </w:r>
    </w:p>
    <w:p w14:paraId="13C5C7F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F9EA5E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scene here lies in "the valley over against Beth-peor," at the base of the hills of Moab, that long grey ridge of barren mountains that overshadows the Dead Sea and the plain of Jordan.</w:t>
      </w:r>
    </w:p>
    <w:p w14:paraId="706754D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这里的场景，是在“伯毗珥对面的谷中”，在摩押山麓，那长长的、灰色的、贫瘠的山脊，它笼罩着死海和约旦河平原。</w:t>
      </w:r>
    </w:p>
    <w:p w14:paraId="2440934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548EC9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land is as inhospitable as the people, and no doubt Israel was glad at the prospect of leaving it behind.</w:t>
      </w:r>
    </w:p>
    <w:p w14:paraId="7E79B99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这地和这民一样不好客，以色列无疑乐于将它抛在身后。</w:t>
      </w:r>
    </w:p>
    <w:p w14:paraId="2640573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8F14AF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is the end of the forty years' sojourn in the desert.</w:t>
      </w:r>
    </w:p>
    <w:p w14:paraId="05E51A6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时间是四十年旷野寄居的末期。</w:t>
      </w:r>
    </w:p>
    <w:p w14:paraId="5132021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68640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tribes are just about to pass over into Canaan.</w:t>
      </w:r>
    </w:p>
    <w:p w14:paraId="4B62D82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各支派正要过到迦南地。</w:t>
      </w:r>
    </w:p>
    <w:p w14:paraId="7072DED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9864CE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land lies before them, with but a few miles of rugged country and the Jordan between.</w:t>
      </w:r>
    </w:p>
    <w:p w14:paraId="4E942C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那地就在他们面前，中间只有几里崎岖的山路和约旦河。</w:t>
      </w:r>
    </w:p>
    <w:p w14:paraId="21DE38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BAC0F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weeks, perhaps less, will bring them over.</w:t>
      </w:r>
    </w:p>
    <w:p w14:paraId="7A9D20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几周，或许更少，就能带他们过去。</w:t>
      </w:r>
    </w:p>
    <w:p w14:paraId="43AB5E2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0556C2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desert warfare, and toil, and travel are done.</w:t>
      </w:r>
    </w:p>
    <w:p w14:paraId="1E0B50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他们旷野的争战、劳苦和旅行都结束了。</w:t>
      </w:r>
    </w:p>
    <w:p w14:paraId="02E4E3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1281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as it were, come up to the gate of Eden, and have nothing to do but to go in and exchange labour for rest, barrenness for fruitfulness, mountains of bare rock, and plains of scorching sand, for fresh fields and vineyards, and rich plains, and hills waving with terraces of olive to the summit.</w:t>
      </w:r>
    </w:p>
    <w:p w14:paraId="26A6699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他们仿佛已来到伊甸园的门口，只管进去，将劳苦换为安息，将贫瘠换为丰饶，将光秃秃的石山和灼热的沙地，换为新鲜的田野和葡萄园，富饶的平原，和满山梯田橄榄树摇曳的山丘。</w:t>
      </w:r>
    </w:p>
    <w:p w14:paraId="099074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CC22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nearness to the long-looked-for land stirs up the spirit of Moses, and he resolves to make one effort more to be allowed to enter.</w:t>
      </w:r>
    </w:p>
    <w:p w14:paraId="3B5C07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如此靠近那久盼之地，激动了摩西的心，他决心再作一次努力，好被允许进入。</w:t>
      </w:r>
    </w:p>
    <w:p w14:paraId="1E798B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B59333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Entrance into it had been his hope from the day he left Egypt.</w:t>
      </w:r>
    </w:p>
    <w:p w14:paraId="14C47C0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从离开埃及那天起，进入那地就是他的盼望。</w:t>
      </w:r>
    </w:p>
    <w:p w14:paraId="62F635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E4680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land flowing with milk and honey had been constantly before his eyes.</w:t>
      </w:r>
    </w:p>
    <w:p w14:paraId="0CA40BA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那流奶与蜜之地，一直都在他眼前。</w:t>
      </w:r>
    </w:p>
    <w:p w14:paraId="5124257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0A738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God had intimated to him that, on account of his speaking unadvisedly with his lips at Meribah Kadesh, he was not to enter the land; yet now, when placed within sight of it, the longing to enter it rises up within him in all its force, and he resolves to attempt, once again, to obtain entrance, if that, perchance, he may be permitted to set foot in it before he die.</w:t>
      </w:r>
    </w:p>
    <w:p w14:paraId="7723D51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上帝曾向他暗示，因他在米利巴加低斯用嘴唇说急躁的话，他不得进入那地；但如今，当他被置于那地眼前时，进入那地的渴望在他里面以其全部的力量升起，他决心再次尝试，以求得进入，或许，他可以在死前被允许踏上那地。</w:t>
      </w:r>
    </w:p>
    <w:p w14:paraId="5A76F47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F96C08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note, then, the following points in this narrative:—</w:t>
      </w:r>
    </w:p>
    <w:p w14:paraId="044001D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那么，让我们注意这叙述中的以下几点：——</w:t>
      </w:r>
    </w:p>
    <w:p w14:paraId="24590EF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2223B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I.Moses's desire to enter.—(1.) It was strong and deep; the strongest and deepest desire of his soul in regard to anything earthly.</w:t>
      </w:r>
    </w:p>
    <w:p w14:paraId="5CF61D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一、摩西进入的愿望。——(1.) 这愿望强烈而深切；是他灵魂对任何属地事物最强烈、最深切的愿望。</w:t>
      </w:r>
    </w:p>
    <w:p w14:paraId="2261256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1817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our longing for the heavenly Canaan as vehement as his for the earthly?</w:t>
      </w:r>
    </w:p>
    <w:p w14:paraId="04E60E7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我们对属天迦南的渴望，是否像他对属地迦南那样热切？</w:t>
      </w:r>
    </w:p>
    <w:p w14:paraId="0E0687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002D1D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was a holy desire.</w:t>
      </w:r>
    </w:p>
    <w:p w14:paraId="5AA1C46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这是一个圣洁的愿望。</w:t>
      </w:r>
    </w:p>
    <w:p w14:paraId="65294D8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743EAC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nothing carnal in it; nothing of the flesh or of self.</w:t>
      </w:r>
    </w:p>
    <w:p w14:paraId="3A0402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其中没有任何属肉体的，没有任何属肉体或属自我的。</w:t>
      </w:r>
    </w:p>
    <w:p w14:paraId="446967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4B9558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desire of a holy man for a share in the fulfilment of the divine promise.</w:t>
      </w:r>
    </w:p>
    <w:p w14:paraId="38D77FE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这是一个圣洁的人渴望有份于神圣应许之实现的愿望。</w:t>
      </w:r>
    </w:p>
    <w:p w14:paraId="0B0323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B593A0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was a patriotic desire.</w:t>
      </w:r>
    </w:p>
    <w:p w14:paraId="3C0242A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这是一个爱国的愿望。</w:t>
      </w:r>
    </w:p>
    <w:p w14:paraId="6220F3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934DC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Canaan was his true fatherland, though he had never dwelt in it.</w:t>
      </w:r>
    </w:p>
    <w:p w14:paraId="6B2730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迦南是他真正的祖国，虽然他从未居住在那里。</w:t>
      </w:r>
    </w:p>
    <w:p w14:paraId="54A5E41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DE14B5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home of his fathers, and the inheritance of his children, the land in which Israel's hopes were wrapped up.</w:t>
      </w:r>
    </w:p>
    <w:p w14:paraId="0AF0330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那是他列祖的家，他儿女的产业，以色列盼望所寄托之地。</w:t>
      </w:r>
    </w:p>
    <w:p w14:paraId="356EDA3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C5D244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patriot, Moses could not but long to enter in.</w:t>
      </w:r>
    </w:p>
    <w:p w14:paraId="04AC3B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作为一位爱国者，摩西不能不渴望进入。</w:t>
      </w:r>
    </w:p>
    <w:p w14:paraId="60506CF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3665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was a natural desire.</w:t>
      </w:r>
    </w:p>
    <w:p w14:paraId="5CE35E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这是一个自然的愿望。</w:t>
      </w:r>
    </w:p>
    <w:p w14:paraId="6547DBC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B28C8A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brought up in ease and luxury, for now eighty years he had been a dweller in tents in the wilderness, a man without a home.</w:t>
      </w:r>
    </w:p>
    <w:p w14:paraId="319EB5F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虽然他从小在安逸奢华中长大，但如今已有八十年，他一直在旷野的帐棚中作客，一个无家可归的人。</w:t>
      </w:r>
    </w:p>
    <w:p w14:paraId="7C4DA7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771B4C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natural that he should be weary of the desert, and long for a resting-place!</w:t>
      </w:r>
    </w:p>
    <w:p w14:paraId="767D8F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他厌倦了旷野，渴望一个安息之所，这是何等自然！</w:t>
      </w:r>
    </w:p>
    <w:p w14:paraId="787F6C8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D79348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was a desire connected with the welfare of his nation.</w:t>
      </w:r>
    </w:p>
    <w:p w14:paraId="3727A00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这是一个与他国家福祉相关的愿望。</w:t>
      </w:r>
    </w:p>
    <w:p w14:paraId="1E69867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2DBE2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was to be blest in that land of blessing, and he desired to see his nation settled in the Lord's land.</w:t>
      </w:r>
    </w:p>
    <w:p w14:paraId="459CA6F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以色列将要在赐福之地蒙福，他渴望看见他的国家在主的地上安居。</w:t>
      </w:r>
    </w:p>
    <w:p w14:paraId="0370B41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D14C67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It was a desire connected with the glory of God.</w:t>
      </w:r>
    </w:p>
    <w:p w14:paraId="637DC6C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这是一个与上帝荣耀相关的愿望。</w:t>
      </w:r>
    </w:p>
    <w:p w14:paraId="16FBA35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A12184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that God was about to choose a place wherein to set his name, and to shew his glory.</w:t>
      </w:r>
    </w:p>
    <w:p w14:paraId="1A1DD5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祂知道上帝将要选择一个地方，在那里立祂的名，显祂的荣耀。</w:t>
      </w:r>
    </w:p>
    <w:p w14:paraId="7E40BE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A875D4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once before pleaded, "Shew me thy glory;" and what could be more desirable in his eyes than that he should see the manifestation of this glory, and witness the mighty power of God in the land which he knew was to be the centre and stage of all these?</w:t>
      </w:r>
    </w:p>
    <w:p w14:paraId="26EE4B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祂曾恳求说：“求你显出你的荣耀给我看”；在他看来，还有什么比看见这荣耀的彰显，并在祂所知道将是这一切的中心和舞台之地，见证上帝的大能更可羡慕的呢？</w:t>
      </w:r>
    </w:p>
    <w:p w14:paraId="1D3401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E93519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Moses's desire, then, seems a reasonable, proper, and true-hearted desire.</w:t>
      </w:r>
    </w:p>
    <w:p w14:paraId="02B6910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那么，摩西的愿望，似乎是一个合理、正当、真诚的愿望。</w:t>
      </w:r>
    </w:p>
    <w:p w14:paraId="402C880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1C60F0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greatly sympathise with the old man of six score in the feelings here expressed; we would kneel down beside him, and plead with God that he would not deny the request of his aged servant.</w:t>
      </w:r>
    </w:p>
    <w:p w14:paraId="33D2F02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我们非常同情这位百二十岁的老人在这里所表达的情感；我们愿意跪在他身边，恳求上帝不要拒绝祂年老仆人的请求。</w:t>
      </w:r>
    </w:p>
    <w:p w14:paraId="7BF2C81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D5A55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a small request; and how blessed for the old man, like Simeon, to get the fulfilment of his lifetime's longings before he die!</w:t>
      </w:r>
    </w:p>
    <w:p w14:paraId="783DD6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这只是一个微小的请求；对这位老人而言，像西面一样，能在死前得见他一生之久的渴望的实现，是何等蒙福！</w:t>
      </w:r>
    </w:p>
    <w:p w14:paraId="6234546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B7A085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indeed, for salvation he was pleading: all that was settled long ago between him and his God; but as the saved man, as a son and heir, he was asking for a nearer sight of this part of his inheritance,—asking to set his mortal foot upon a land which, in resurrection, he knew he would, in days to come, tread with immortal foot, and gaze upon with immortal eye.</w:t>
      </w:r>
    </w:p>
    <w:p w14:paraId="32CF624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恳求的，确实不是为了救恩：那早已在他与他的上帝之间解决了；但作为得救的人，作为儿子和后嗣，他是在祈求能更近地看见他产业的这一部分——祈求能将他必死的脚踏在一片土地上，他知道，在复活中，在将来的日子里，他将用不死的脚践踏，用不死的眼睛凝视。</w:t>
      </w:r>
    </w:p>
    <w:p w14:paraId="2B2806E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E79327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now within sight both of the earthly and the heavenly Canaan; the upper and the nether glory were both before his eyes; he longed to depart, and to be with Christ, which is far better; but still, with all the heavenly full in view, and ready to be entered on, he still desired the vision of the earthly; he still pleaded, "I pray thee, let me go over and see the good land that is beyond Jordan, that goodly mountain, and Lebanon."</w:t>
      </w:r>
    </w:p>
    <w:p w14:paraId="1B1CAA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如今已能看见属地和属天的迦南；上下的荣耀都在他眼前；他渴望离世与基督同在，那是好得无比的；但，虽然属天的全然在望，并预备进入，他仍然渴望看见属地的；他仍然恳求：“求你容我过去，看那在约旦河那边的美地，就是那佳美的山地和黎巴嫩。”</w:t>
      </w:r>
    </w:p>
    <w:p w14:paraId="72CE1B9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012455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nothing wrong, or carnal, or low in this desire to look upon the earthly.</w:t>
      </w:r>
    </w:p>
    <w:p w14:paraId="7A878B3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在这渴望看属地之物的愿望中，没有任何错误、属肉体或卑贱。</w:t>
      </w:r>
    </w:p>
    <w:p w14:paraId="5E2A8E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8871C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is earthly is not necessarily carnal, and that which is material may be as spiritual as that which is immaterial.</w:t>
      </w:r>
    </w:p>
    <w:p w14:paraId="75CF3E3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属地的未必是属肉体的，属物质的也可能像属非物质的一样属灵。</w:t>
      </w:r>
    </w:p>
    <w:p w14:paraId="1C0B82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642EE1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may be a carnal view of things heavenly, as truly as there is a spiritual view of things earthly.</w:t>
      </w:r>
    </w:p>
    <w:p w14:paraId="53F749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对属天之事，可能有属肉体的看法，正如对属地之事，有属灵的看法一样。</w:t>
      </w:r>
    </w:p>
    <w:p w14:paraId="337C4F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FD24DB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that which unbelief always takes, the latter is that which faith realises.</w:t>
      </w:r>
    </w:p>
    <w:p w14:paraId="0148660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前者是不信所常取的，后者是信心所认识的。</w:t>
      </w:r>
    </w:p>
    <w:p w14:paraId="07F240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55C3A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spirituality to abuse the body, to despise matter, to soar above the clouds.</w:t>
      </w:r>
    </w:p>
    <w:p w14:paraId="6894D56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虐待身体，藐视物质，飞越云霄，并非属灵。</w:t>
      </w:r>
    </w:p>
    <w:p w14:paraId="0E4971A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ED0F51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spirituality is that which accepts material things as those which God created and pronounced good; which loves to visit them, and gaze on them in faith, as manifestations of the glory of the invisible God; as helps to the understanding of the great mystery of godliness, "God manifest in the flesh."</w:t>
      </w:r>
    </w:p>
    <w:p w14:paraId="4640F6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真正的属灵，是接受物质的东西为上帝所造并称之为好的；喜爱去探访它们，并凭信心凝视它们，作为那不可见之上帝荣耀的彰显；作为理解敬虔的奥秘——“上帝在肉身显现”——的帮助。</w:t>
      </w:r>
    </w:p>
    <w:p w14:paraId="76A73F4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DF738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II.His arguments (ver. 24).—The first part of his argument is, "Thou hast shewed me the beginning, wilt not thou shew me the end?"</w:t>
      </w:r>
    </w:p>
    <w:p w14:paraId="4495905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二、祂的论点（24节）。——祂论点的第一部分是：“你既已给我看见了起头，难道不给我看见结局吗？”</w:t>
      </w:r>
    </w:p>
    <w:p w14:paraId="18C0BA8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343EFD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natural, even in man's works, when we have seen the beginning, to desire to see the end; and to expect that he who has shewn us the one, will shew us the other.</w:t>
      </w:r>
    </w:p>
    <w:p w14:paraId="310AD4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即使在人的工作中，当我们看见了开始，自然会渴望看见结束；并且期望那给我们看见开始的，也会给我们看见结束。</w:t>
      </w:r>
    </w:p>
    <w:p w14:paraId="4E4832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0BCF4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feels as if he would be tantalized, almost mocked, by not seeing the end.</w:t>
      </w:r>
    </w:p>
    <w:p w14:paraId="37F0136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摩西觉得，如果看不见结局，他就会被逗弄，几乎是被嘲弄。</w:t>
      </w:r>
    </w:p>
    <w:p w14:paraId="79FD7D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75DA43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argues that God's willingness to shew him the beginning, is a pledge of his willingness to shew him all.</w:t>
      </w:r>
    </w:p>
    <w:p w14:paraId="4B5D42B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祂争辩说，上帝愿意显明祂的开始，就是祂愿意显明祂一切的凭据。</w:t>
      </w:r>
    </w:p>
    <w:p w14:paraId="05B02C9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D9628D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all use this argument.</w:t>
      </w:r>
    </w:p>
    <w:p w14:paraId="672CFC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我们都可以使用这个论点。</w:t>
      </w:r>
    </w:p>
    <w:p w14:paraId="6FB3AD8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CF21D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who hast forgiven me past sin, wilt thou not forgive all present and all future sin?</w:t>
      </w:r>
    </w:p>
    <w:p w14:paraId="34992D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你，那曾赦免我过去罪的，难道不赦免现在和将来一切的罪吗？</w:t>
      </w:r>
    </w:p>
    <w:p w14:paraId="028D239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C712C3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confident of this very thing, that he who hath begun a good work in you, will perform it until the day of Christ" (Phil. 1:6).</w:t>
      </w:r>
    </w:p>
    <w:p w14:paraId="75E0322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“我深信那在你们心里动了善工的，必成全这工，直到耶稣基督的日子”（腓立比书 1:6）。</w:t>
      </w:r>
    </w:p>
    <w:p w14:paraId="302255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75C7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part of his argument is, that, to stop here, would leave so much undiscovered of his greatness and mighty hand, that, for the sake of the glory to be unfolded, and the power to be revealed, he might expect to be allowed to enter.</w:t>
      </w:r>
    </w:p>
    <w:p w14:paraId="38BBFA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祂的第二部分论点是，若就此止步，祂的伟大和大能之手将有太多未被发现，因此，为了那将要展开的荣耀和将要显明的权能，祂可以期望被允许进入。</w:t>
      </w:r>
    </w:p>
    <w:p w14:paraId="36C89C3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B58A4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great is the undiscovered glory of God, and so desirous is God to reveal it to us, that we may use this argument with him respecting anything we desire.</w:t>
      </w:r>
    </w:p>
    <w:p w14:paraId="1548DE7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上帝未被发现的荣耀是如此之大，上帝也如此渴望向我们启示它，以至于我们可以就我们所渴望的任何事，用这个论点与祂辩论。</w:t>
      </w:r>
    </w:p>
    <w:p w14:paraId="311F7F3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62263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third argument looks at the very little already seen,—only a glimpse.</w:t>
      </w:r>
    </w:p>
    <w:p w14:paraId="76F1A6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第三个论点着眼于已经看见的极少——仅是瞥见。</w:t>
      </w:r>
    </w:p>
    <w:p w14:paraId="00371B2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2E731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pleads this little, and, because of it, asks to enter Canaan.</w:t>
      </w:r>
    </w:p>
    <w:p w14:paraId="52EF23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摩西以此为由恳求，并因此请求进入迦南。</w:t>
      </w:r>
    </w:p>
    <w:p w14:paraId="4A56AA9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97182B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seen much of God's power, yet he speaks as if it were little; not as if undervaluing the past, but still feeling as if it were comparatively nothing.</w:t>
      </w:r>
    </w:p>
    <w:p w14:paraId="3A4C354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祂曾见过上帝的大能，却说得仿佛微不足道；并非轻看过去，而是仍觉得那相对而言算不得什么。</w:t>
      </w:r>
    </w:p>
    <w:p w14:paraId="423E9C3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AAFBE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that we have tasted hitherto is small.</w:t>
      </w:r>
    </w:p>
    <w:p w14:paraId="0527AD8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所以，我们迄今所尝的，都是微小的。</w:t>
      </w:r>
    </w:p>
    <w:p w14:paraId="2C27A8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65E3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ages to come that he is to shew the exceeding riches of his grace; and hence we may call the past a little thing, and use it as an argument with God.</w:t>
      </w:r>
    </w:p>
    <w:p w14:paraId="5B27B59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正是在将来的世代里，祂要显明祂极丰富的恩典；因此，我们可以称过去为小事，并用它来与上帝争辩。</w:t>
      </w:r>
    </w:p>
    <w:p w14:paraId="324F9F2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84250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might, perhaps, shrink from this, were it not that we call to mind his unspeakable gift; and, measuring other gifts with this, we may speak of them as small.</w:t>
      </w:r>
    </w:p>
    <w:p w14:paraId="24F38A1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我们或许会退缩，若不是我们想起祂那说不尽的恩赐；并且，用这个来衡量其他的恩赐，我们可以说它们是微小的。</w:t>
      </w:r>
    </w:p>
    <w:p w14:paraId="35791FB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D59CF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argue, the blessings we have received are large, when we consider ourselves and our demerit; but, when measured with that gift which has purchased everything for us, and which is the pledge of all, they are as nothing.</w:t>
      </w:r>
    </w:p>
    <w:p w14:paraId="366D615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我们可以争辩说，当我们思想自己和我们的不配时，我们所领受的祝福是大的；但是，当用那为我们买赎了一切，并且是一切凭据的恩赐来衡量时，它们就都算不得什么了。</w:t>
      </w:r>
    </w:p>
    <w:p w14:paraId="5BDA4E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F57B4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the greatness of the blessings sought discourage us; rather let us deal with them as Moses did, and, pointing to their greatness, make that greatness our plea.</w:t>
      </w:r>
    </w:p>
    <w:p w14:paraId="45CEEE9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不要让所求祝福的伟大使我们灰心；反要像摩西一样对待它们，并指出它们的伟大，以此为我们的恳求。</w:t>
      </w:r>
    </w:p>
    <w:p w14:paraId="49DDC2C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11080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light thing with God to give us anything or everything.</w:t>
      </w:r>
    </w:p>
    <w:p w14:paraId="2CCD5E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对上帝而言，赐给我们任何东西或一切东西，都是一件轻省的事。</w:t>
      </w:r>
    </w:p>
    <w:p w14:paraId="0F15ACC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E5F0EF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ask, and let us expect the best gifts,—knowing that he will do for us exceeding abundantly, above all we ask or think.</w:t>
      </w:r>
    </w:p>
    <w:p w14:paraId="12EA4D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让我们祈求，也让我们期待最好的恩赐——知道祂为我们所作的，远超过我们所求所想的。</w:t>
      </w:r>
    </w:p>
    <w:p w14:paraId="574F484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CDE60F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III.God's answer.—It is not what we should have expected.</w:t>
      </w:r>
    </w:p>
    <w:p w14:paraId="0E6CCE4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三、上帝的回答。——这并非我们所预料的。</w:t>
      </w:r>
    </w:p>
    <w:p w14:paraId="5006406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70BA75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falls heavily on us, and it must have fallen still more heavily on the old man's ear.</w:t>
      </w:r>
    </w:p>
    <w:p w14:paraId="5B0EDDC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它重重地压在我们身上，想必更重重地压在那老人的耳中。</w:t>
      </w:r>
    </w:p>
    <w:p w14:paraId="02796C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78E4D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sounds stern to us.</w:t>
      </w:r>
    </w:p>
    <w:p w14:paraId="49319D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对我们来说，这听起来很严厉。</w:t>
      </w:r>
    </w:p>
    <w:p w14:paraId="6DBCAA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46188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the answer of wisdom and love.</w:t>
      </w:r>
    </w:p>
    <w:p w14:paraId="77C554C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然而，这是智慧与爱的回答。</w:t>
      </w:r>
    </w:p>
    <w:p w14:paraId="7804CA9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7E4D6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things are recorded here.</w:t>
      </w:r>
    </w:p>
    <w:p w14:paraId="157D73D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这里记载了三件事。</w:t>
      </w:r>
    </w:p>
    <w:p w14:paraId="795DB4C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44B7D3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anger.</w:t>
      </w:r>
    </w:p>
    <w:p w14:paraId="3B02335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忿怒。</w:t>
      </w:r>
    </w:p>
    <w:p w14:paraId="2018C01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DA5B7E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angry at Moses, or rather, he had been so; and the reasons for it were as strong now as at the first.</w:t>
      </w:r>
    </w:p>
    <w:p w14:paraId="313ABE9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上帝曾对摩西发怒，或者说，祂曾如此；发怒的理由如今与当初一样强烈。</w:t>
      </w:r>
    </w:p>
    <w:p w14:paraId="23018E9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A37436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had provoked Moses, and Moses had provoked God.</w:t>
      </w:r>
    </w:p>
    <w:p w14:paraId="51C300B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以色列惹动了摩西，摩西也惹动了上帝。</w:t>
      </w:r>
    </w:p>
    <w:p w14:paraId="5BCE6F7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DC674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Israel's conduct had roused Moses to speak and act unadvisedly, so that he dishonoured God before all Israel.</w:t>
      </w:r>
    </w:p>
    <w:p w14:paraId="2EE399A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以色列的行为激怒了摩西，使他说话行事鲁莽，以致他在全以色列面前羞辱了上帝。</w:t>
      </w:r>
    </w:p>
    <w:p w14:paraId="256E692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40D83A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public act of sin cannot be passed over, even in Moses; for, if God passed over offences in Moses when he was visiting them on the people, what would be said?</w:t>
      </w:r>
    </w:p>
    <w:p w14:paraId="17BE2EC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这公开的罪行，即使在摩西身上，也不可轻忽；因为，如果上帝在追讨百姓的罪时，却放过摩西的过犯，人会怎么说呢？</w:t>
      </w:r>
    </w:p>
    <w:p w14:paraId="7BF5650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A082E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great dishonour done to God by Moses, though at the close of a long life of consistent service, must be publicly condemned.</w:t>
      </w:r>
    </w:p>
    <w:p w14:paraId="09FD87A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摩西对上帝所行的这大羞辱，虽然是在他一生始终如一服事的晚年，也必须受到公开的谴责。</w:t>
      </w:r>
    </w:p>
    <w:p w14:paraId="150125C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56EDE3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anger spoken of.</w:t>
      </w:r>
    </w:p>
    <w:p w14:paraId="2491E83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这就是所说的忿怒。</w:t>
      </w:r>
    </w:p>
    <w:p w14:paraId="64AA3B0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4868B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is not to be cut off with the rebels, nor to have a grave in the wilderness; but some notice must be taken of his sin.</w:t>
      </w:r>
    </w:p>
    <w:p w14:paraId="47A5D23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摩西不应与叛逆者一同被剪除，也不应在旷野有坟墓；但他的罪必须受到某种注意。</w:t>
      </w:r>
    </w:p>
    <w:p w14:paraId="2A7F60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4BC90E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by no means clear the guilty.</w:t>
      </w:r>
    </w:p>
    <w:p w14:paraId="4116658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上帝决不以有罪的为无罪。</w:t>
      </w:r>
    </w:p>
    <w:p w14:paraId="237D08E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B24AA8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refusal.</w:t>
      </w:r>
    </w:p>
    <w:p w14:paraId="7857178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拒绝。</w:t>
      </w:r>
    </w:p>
    <w:p w14:paraId="5461ED4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E036FD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anger leads to refusal of the petition.</w:t>
      </w:r>
    </w:p>
    <w:p w14:paraId="5C0112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忿怒导致了对祈求的拒绝。</w:t>
      </w:r>
    </w:p>
    <w:p w14:paraId="7DB1B56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37C185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had the petition been presented and refused; now it is presented and refused for the last time.</w:t>
      </w:r>
    </w:p>
    <w:p w14:paraId="0EA9BAB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这祈求曾多次被呈上并被拒绝；如今是最后一次被呈上并被拒绝。</w:t>
      </w:r>
    </w:p>
    <w:p w14:paraId="310741E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2C94A7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not hear me!"</w:t>
      </w:r>
    </w:p>
    <w:p w14:paraId="487E028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“祂不听我！”</w:t>
      </w:r>
    </w:p>
    <w:p w14:paraId="224FC63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EE4CF2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 words these respecting God and his treatment of the prayer of a saint,—"He would not hear me!"</w:t>
      </w:r>
    </w:p>
    <w:p w14:paraId="53B379C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这些关于上帝和祂如何对待圣徒祷告的话，是何等奇特——“祂不听我！”</w:t>
      </w:r>
    </w:p>
    <w:p w14:paraId="31B9049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5E44A5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with what feelings of abasement must Moses have listened to this last refusal!</w:t>
      </w:r>
    </w:p>
    <w:p w14:paraId="6BBAC95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哦，摩西听到这最后的拒绝时，必是怀着何等卑微的心情！</w:t>
      </w:r>
    </w:p>
    <w:p w14:paraId="1D3133B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C58F6C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refusal from One who had hitherto denied him nothing, from One who had so freely forgiven all his iniquities!</w:t>
      </w:r>
    </w:p>
    <w:p w14:paraId="01B2A8A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如此的拒绝，来自一位迄今为止从未拒绝过祂任何事，一位如此白白赦免了祂一切罪孽的祂！</w:t>
      </w:r>
    </w:p>
    <w:p w14:paraId="55BA42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64CB60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solemnly would he feel, in that hour, the necessity of such a testimony against the sins of his saints!</w:t>
      </w:r>
    </w:p>
    <w:p w14:paraId="1370828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在那一刻，祂将何等庄严地感受到，对祂圣徒的罪作如此见证的必要性！</w:t>
      </w:r>
    </w:p>
    <w:p w14:paraId="606187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3E0E5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bitterly did that refusal call his sin to remembrance!</w:t>
      </w:r>
    </w:p>
    <w:p w14:paraId="0384E3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那拒绝是何等痛苦地使祂想起祂的罪！</w:t>
      </w:r>
    </w:p>
    <w:p w14:paraId="3EBF3A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53A44B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prohibition.</w:t>
      </w:r>
    </w:p>
    <w:p w14:paraId="4AC179D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禁止。</w:t>
      </w:r>
    </w:p>
    <w:p w14:paraId="2B19125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3860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it suffice thee; speak no more unto me of this matter."</w:t>
      </w:r>
    </w:p>
    <w:p w14:paraId="090F0D1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“罢了！你不要向我再提这事了。”</w:t>
      </w:r>
    </w:p>
    <w:p w14:paraId="11CF911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FF61BA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final closing of the whole question, the sealing of Moses's lips.</w:t>
      </w:r>
    </w:p>
    <w:p w14:paraId="009F81E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这是整个问题的最终了结，是摩西嘴唇的封印。</w:t>
      </w:r>
    </w:p>
    <w:p w14:paraId="58E976C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391976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doubtless, often spoken to God on the subject; but now he is forbidden even to speak of it again.</w:t>
      </w:r>
    </w:p>
    <w:p w14:paraId="4D8DE55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祂无疑曾多次就此事向上帝说话；但如今祂甚至被禁止再提此事。</w:t>
      </w:r>
    </w:p>
    <w:p w14:paraId="304E08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A5CC6D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something severe in this check; yet there is something very parental.</w:t>
      </w:r>
    </w:p>
    <w:p w14:paraId="28C2099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这制止中有些严厉；却也有些非常慈父般的。</w:t>
      </w:r>
    </w:p>
    <w:p w14:paraId="03C5CD6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9AFAF9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shews the intimate terms on which God was pleased to be with Moses; so that, when His child grew too importunate.</w:t>
      </w:r>
    </w:p>
    <w:p w14:paraId="4FFF76A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这显明了上帝与摩西之间亲密的关系；以至于当祂的儿女变得过于纠缠时。</w:t>
      </w:r>
    </w:p>
    <w:p w14:paraId="631D37A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B6D4F5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lays his hand upon his lips, with, Hush, speak no more on that subject.</w:t>
      </w:r>
    </w:p>
    <w:p w14:paraId="6ACC000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祂用手按着他的嘴，说：“嘘，不要再提那件事了。”</w:t>
      </w:r>
    </w:p>
    <w:p w14:paraId="54D945B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5A42CC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a man that he should lie.</w:t>
      </w:r>
    </w:p>
    <w:p w14:paraId="55BA7C9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上帝非人，祂不致说谎。</w:t>
      </w:r>
    </w:p>
    <w:p w14:paraId="6E42C8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F0F374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purpose must stand.</w:t>
      </w:r>
    </w:p>
    <w:p w14:paraId="4C9BBBF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祂的旨意必立定。</w:t>
      </w:r>
    </w:p>
    <w:p w14:paraId="3276B39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F8927E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what an idea of the efficacy of prayer must Moses have had, when he thought by it to change the purpose of God!</w:t>
      </w:r>
    </w:p>
    <w:p w14:paraId="5C7872A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但哦，当摩西想藉着祷告来改变上帝的旨意时，祂对祷告的功效该有何等的观念啊！</w:t>
      </w:r>
    </w:p>
    <w:p w14:paraId="7399EB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DC8E91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more than moving mountains.</w:t>
      </w:r>
    </w:p>
    <w:p w14:paraId="200EA9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这比移山还难。</w:t>
      </w:r>
    </w:p>
    <w:p w14:paraId="3A0481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A309B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much God must delight in importunity, when he lets it go so far, and only checks it at the last with a rebuke so gracious and gentle!</w:t>
      </w:r>
    </w:p>
    <w:p w14:paraId="32D02A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上帝是何等喜悦人的恳求，当祂让它进行到如此地步，并且只在最后用如此恩慈温柔的责备来制止它时！</w:t>
      </w:r>
    </w:p>
    <w:p w14:paraId="5CF34ED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F5EAC5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IV.God's condescending grace.—Entrance is denied, but a full vision of the land is granted (ver. 27).</w:t>
      </w:r>
    </w:p>
    <w:p w14:paraId="1727F3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四、上帝屈尊的恩典。——入口被拒绝，但全地的异象却被赐予（27节）。</w:t>
      </w:r>
    </w:p>
    <w:p w14:paraId="3DA6821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2F116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strains his purpose (if one may speak so) as far as possible, without breaking it.</w:t>
      </w:r>
    </w:p>
    <w:p w14:paraId="2030E36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祂尽其所能地（如果可以这么说的话）伸展祂的旨意，而不违背它。</w:t>
      </w:r>
    </w:p>
    <w:p w14:paraId="69699E7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ADA70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actual request is denied, but something as like it, and as near to it, as might be, is accorded.</w:t>
      </w:r>
    </w:p>
    <w:p w14:paraId="3DDA3BF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实际的请求被拒绝了，但某种尽可能相似、尽可能接近的东西却被允准了。</w:t>
      </w:r>
    </w:p>
    <w:p w14:paraId="715B91E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80BA58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him to the top of Pisgah, one of the highest of the mountains of Moab, and from it he shews him the whole land.</w:t>
      </w:r>
    </w:p>
    <w:p w14:paraId="0B523CB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祂带祂到摩押山最高的毗斯迦山顶，从那里祂给他看了全地。</w:t>
      </w:r>
    </w:p>
    <w:p w14:paraId="3CA2942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6CAC6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westward, he sees Jerusalem, and Bethlehem, and Bethel, with the terraced hills of Benjamin and Ephraim stretching away in the grey distance, to the great sea.</w:t>
      </w:r>
    </w:p>
    <w:p w14:paraId="13276BD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向西望去，祂看见耶路撒冷、伯利恒和伯特利，便雅悯和以法莲的梯田山丘在灰色的远方延伸，直到大海。</w:t>
      </w:r>
    </w:p>
    <w:p w14:paraId="6E432F6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D31FF7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Northward, he sees the wooded vale of Jordan, with its forests of palms and pomegranates,—the fruitful heights of Galilee and Gilead, up to the snowy peaks of Lebanon, and "that goodly mountain," Hermon.</w:t>
      </w:r>
    </w:p>
    <w:p w14:paraId="30AD168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向北，祂看见约旦河林木葱郁的山谷，及其棕榈树和石榴树的森林——加利利和基列肥沃的高地，直到黎巴嫩的雪峰，和“那佳美的山”，黑门山。</w:t>
      </w:r>
    </w:p>
    <w:p w14:paraId="12D58C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CCFDFB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Southward, he sees the wooded hills of Judah, with the vineyards of Eshcol, and the olive heights of Kirjath-Arba in the distance, and perhaps the rising table- lands around Beersheba.</w:t>
      </w:r>
    </w:p>
    <w:p w14:paraId="18DAB6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向南，祂看见犹大林木葱郁的山丘，及其以实各的葡萄园，远处是基列亚巴的橄榄高地，或许还有别是巴周围隆起的台地。</w:t>
      </w:r>
    </w:p>
    <w:p w14:paraId="700F95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2B7C17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Eastward, he sees the forests and pastures of Ammon, already, in part, under the dominion of Israel.</w:t>
      </w:r>
    </w:p>
    <w:p w14:paraId="10765D3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向东，祂看见亚扪的森林和牧场，其中一部分已在以色列的统治之下。</w:t>
      </w:r>
    </w:p>
    <w:p w14:paraId="1E5BA7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85302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compass of the land he is permitted to gaze upon, that he may have a taste of Israel's long-promised inheritance.</w:t>
      </w:r>
    </w:p>
    <w:p w14:paraId="591F124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祂被允许观看全地的范围，好让他能品尝以色列久应许的产业。</w:t>
      </w:r>
    </w:p>
    <w:p w14:paraId="3E60DE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0C914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with what intensity of gaze and yearning of spirit must he have viewed that fair expanse of scene!</w:t>
      </w:r>
    </w:p>
    <w:p w14:paraId="264D54B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哦，祂必是怀着何等专注的目光和渴慕的心灵，来观看那广阔美丽的景象啊！</w:t>
      </w:r>
    </w:p>
    <w:p w14:paraId="1A15898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DFC771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grace condescends, shewing us to what lengths God can go, in answering prayer, even when a purpose of his own stands in the way.</w:t>
      </w:r>
    </w:p>
    <w:p w14:paraId="3BE2DE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恩典屈尊到如此地步，向我们显明上帝在应允祷告时能达到何等程度，即使当祂自己的旨意阻挡时。</w:t>
      </w:r>
    </w:p>
    <w:p w14:paraId="1DCD24E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C2F98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rich must have been that taste of grace to Moses, after the refusal he had received!</w:t>
      </w:r>
    </w:p>
    <w:p w14:paraId="1784292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摩西在被拒绝之后，那恩典的滋味该是何等丰富啊！</w:t>
      </w:r>
    </w:p>
    <w:p w14:paraId="2E1E8D0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6CF6AA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deep his sense of the parental tenderness, the loving condescension, indicated in this!</w:t>
      </w:r>
    </w:p>
    <w:p w14:paraId="00B787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祂对其中所显明的慈父般的温柔、慈爱的屈尊，该有何等深刻的感受！</w:t>
      </w:r>
    </w:p>
    <w:p w14:paraId="34549AC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6B354E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denial of the request seems only to furnish a new opportunity for a manifestation of love, tenderer and more indulgent, than could have been given by the granting of the prayer.</w:t>
      </w:r>
    </w:p>
    <w:p w14:paraId="4F4CE7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拒绝这请求，似乎只是提供了一个新的机会，来彰显一种比准予这祷告所能给予的更温柔、更宽容的爱。</w:t>
      </w:r>
    </w:p>
    <w:p w14:paraId="1794A30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E2881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an indulged and favoured child does Moses seem, even in this very scene of apparent sternness!</w:t>
      </w:r>
    </w:p>
    <w:p w14:paraId="05F7960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即使在这显然严厉的场景中，摩西也显得是何等被纵容、被宠爱的孩子啊！</w:t>
      </w:r>
    </w:p>
    <w:p w14:paraId="4097B07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AC2BC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love that passeth knowledge!</w:t>
      </w:r>
    </w:p>
    <w:p w14:paraId="77B481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哦，过于人所能测度的爱！</w:t>
      </w:r>
    </w:p>
    <w:p w14:paraId="5B59814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3A251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condescension of God, to what depths of indulgent tenderness wilt thou not stoop!</w:t>
      </w:r>
    </w:p>
    <w:p w14:paraId="7F9450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哦，上帝的屈尊，你将屈尊到何等纵容温柔的深处！</w:t>
      </w:r>
    </w:p>
    <w:p w14:paraId="1B505D7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CB2BC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these three closing lessons.</w:t>
      </w:r>
    </w:p>
    <w:p w14:paraId="08D90E2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请学习这三个结束的教训。</w:t>
      </w:r>
    </w:p>
    <w:p w14:paraId="1D01B72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3D4CA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one sin can do.—One sin cost Adam Paradise; one sin costs Moses Canaan.</w:t>
      </w:r>
    </w:p>
    <w:p w14:paraId="7CDD872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1.一个罪能做什么。——一个罪使亚当失去了乐园；一个罪使摩西失去了迦南。</w:t>
      </w:r>
    </w:p>
    <w:p w14:paraId="3B33510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832EFD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Moses it is the more startling, because it is a forgiven sin, and he is a forgiven sinner.</w:t>
      </w:r>
    </w:p>
    <w:p w14:paraId="3D8A18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在摩西的案例中，这更令人震惊，因为这是一个被赦免的罪，他也是一个被赦免的罪人。</w:t>
      </w:r>
    </w:p>
    <w:p w14:paraId="0C2C85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FA97E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sin is forgiven, yet it leaves a stain behind it; it traces a testimony to its unutterable evil on the person of the sinner.</w:t>
      </w:r>
    </w:p>
    <w:p w14:paraId="1111C5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祂的罪虽已蒙赦免，却仍留下污点；它在罪人身上留下了其说不尽之邪恶的见证。</w:t>
      </w:r>
    </w:p>
    <w:p w14:paraId="329FDC0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1B017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not cost him the heavenly inheritance; the everlasting covenant and God's electing love had secured that unconditionally and indefeasibly.</w:t>
      </w:r>
    </w:p>
    <w:p w14:paraId="1B68CF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这不能使祂失去属天的产业；永约和上帝拣选的爱，已无条件地、不可剥夺地确保了这一点。</w:t>
      </w:r>
    </w:p>
    <w:p w14:paraId="65EC8F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DBD845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costs him the earthly: for God must give public testimony against a sin publicly committed.</w:t>
      </w:r>
    </w:p>
    <w:p w14:paraId="582D330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但它使祂失去了属地的产业：因为上帝必须对公开犯的罪作公开的见证。</w:t>
      </w:r>
    </w:p>
    <w:p w14:paraId="65FE33F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D121B0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saint, give heed to thy ways!</w:t>
      </w:r>
    </w:p>
    <w:p w14:paraId="190C27D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哦，圣徒，要谨慎你的道路！</w:t>
      </w:r>
    </w:p>
    <w:p w14:paraId="0E69876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73C97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inconsistencies may cost thee dear.</w:t>
      </w:r>
    </w:p>
    <w:p w14:paraId="4B1CB02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你的不一致可能会使你付出沉重的代价。</w:t>
      </w:r>
    </w:p>
    <w:p w14:paraId="0C68EF9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DDE95B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close the kingdom on you; the blood that bought you has bought the kingdom for you: but they may bring you down to a lower level; they may dim the lustre of your raiment; they may take out some of the gems of your diadem.</w:t>
      </w:r>
    </w:p>
    <w:p w14:paraId="162B827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它们不能向你关闭国度；买赎你的血也为你买赎了国度：但它们可能使你降到更低的层次；它们可能使你衣裳的光彩黯淡；它们可能夺去你冠冕上的一些宝石。</w:t>
      </w:r>
    </w:p>
    <w:p w14:paraId="460A62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83C622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man of God, beware of sin.</w:t>
      </w:r>
    </w:p>
    <w:p w14:paraId="42F798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哦，属上帝的人，要警惕罪。</w:t>
      </w:r>
    </w:p>
    <w:p w14:paraId="3728D90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AA8F2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thyself pure.</w:t>
      </w:r>
    </w:p>
    <w:p w14:paraId="6B9ED77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要保守自己纯洁。</w:t>
      </w:r>
    </w:p>
    <w:p w14:paraId="706005F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127A77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and speak circumspectly.</w:t>
      </w:r>
    </w:p>
    <w:p w14:paraId="47AA072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行事说话要谨慎。</w:t>
      </w:r>
    </w:p>
    <w:p w14:paraId="44446F1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A5F274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Follow the Lord fully.</w:t>
      </w:r>
    </w:p>
    <w:p w14:paraId="29BFD1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要完全跟从主。</w:t>
      </w:r>
    </w:p>
    <w:p w14:paraId="466AC4E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5A9896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God's inflexibility is.—He cannot change.</w:t>
      </w:r>
    </w:p>
    <w:p w14:paraId="5DBA76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2.上帝的不变性是什么。——祂不能改变。</w:t>
      </w:r>
    </w:p>
    <w:p w14:paraId="10EAD4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CF6955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call that no sin which is sin; nor that a small sin which is a great sin; nor that a private sin which was a public sin.</w:t>
      </w:r>
    </w:p>
    <w:p w14:paraId="2F248C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祂不能称罪为无罪；也不能称大罪为小罪；也不能称公开的罪为私下的罪。</w:t>
      </w:r>
    </w:p>
    <w:p w14:paraId="0A9A6E1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F4234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purpose is not the easy, pliable, changeable thing which ours is.</w:t>
      </w:r>
    </w:p>
    <w:p w14:paraId="17D5C6D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祂的旨意并非像我们的一样，是轻易、柔顺、易变的。</w:t>
      </w:r>
    </w:p>
    <w:p w14:paraId="02D31E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25E686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God only wise, only righteous, only mighty, and is, therefore, above all such vacillations.</w:t>
      </w:r>
    </w:p>
    <w:p w14:paraId="25175F7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祂是独一智慧、独一公义、独一大能的上帝，因此，祂超越所有这些动摇。</w:t>
      </w:r>
    </w:p>
    <w:p w14:paraId="240E56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9A56E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without variableness or shadow of turning; the same yesterday, to-day, and for ever.</w:t>
      </w:r>
    </w:p>
    <w:p w14:paraId="6359BA9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祂没有改变，也没有转动的影儿；昨日、今日、直到永远，祂是一样的。</w:t>
      </w:r>
    </w:p>
    <w:p w14:paraId="2D9FAE5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DF052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saint, remember that thou hast to do with a holy and unchangeable God!</w:t>
      </w:r>
    </w:p>
    <w:p w14:paraId="619BEE1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哦，圣徒，要记住，你所要面对的是一位圣洁不变的上帝！</w:t>
      </w:r>
    </w:p>
    <w:p w14:paraId="339BB00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8D5334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sinner, think that thou hast also to do with him, and that this inflexibility is, as yet, all against thee!</w:t>
      </w:r>
    </w:p>
    <w:p w14:paraId="0F481F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哦，罪人，要想你也当与祂相交，并且这不变性，至今仍都与你为敌！</w:t>
      </w:r>
    </w:p>
    <w:p w14:paraId="4319026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AAAD6F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alter either his law or his gospel to suit you.</w:t>
      </w:r>
    </w:p>
    <w:p w14:paraId="77D1567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祂不会为迎合你而改变祂的律法或福音。</w:t>
      </w:r>
    </w:p>
    <w:p w14:paraId="6B285F5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7FF4E2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take them as they are, or perish for ever!</w:t>
      </w:r>
    </w:p>
    <w:p w14:paraId="42EF5E2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你必须照样接受它们，否则就永远灭亡！</w:t>
      </w:r>
    </w:p>
    <w:p w14:paraId="08A7F7A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81BF6B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he who believeth shall be saved; it is as true that he who believeth not shall be damned!</w:t>
      </w:r>
    </w:p>
    <w:p w14:paraId="0AFCD95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信的人必得救，这是真实的；不信的人必被定罪，也同样真实！</w:t>
      </w:r>
    </w:p>
    <w:p w14:paraId="51A2DF7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1EDF48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 the grace of God is.—Many waters cannot quench it, nor the floods drown it.</w:t>
      </w:r>
    </w:p>
    <w:p w14:paraId="5001067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3.上帝的恩典是什么。——众水不能熄灭，大水也不能淹没。</w:t>
      </w:r>
    </w:p>
    <w:p w14:paraId="0CF03EC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9525AC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what lengths it will go, in order to pardon a sinner or to bless a saint!</w:t>
      </w:r>
    </w:p>
    <w:p w14:paraId="2EFABFF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为了赦免一个罪人或赐福一个圣徒，它将达到何等的地步！</w:t>
      </w:r>
    </w:p>
    <w:p w14:paraId="09AF6F3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4DC4D7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 be strong in the grace that is in Christ Jesus!</w:t>
      </w:r>
    </w:p>
    <w:p w14:paraId="212E27B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信徒啊，要在基督耶稣里的恩典上刚强！</w:t>
      </w:r>
    </w:p>
    <w:p w14:paraId="0124E5E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C763D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Unbelieving man, take refuge now in that rich grace which is still held out to thee, for the forgiveness of all thy sins, and for the bestowment of blessings, and joys, and hopes; which will make thee richer than Israel with his earthly Canaan; gladder than Moses with his bright vision of the land flowing with milk and honey!</w:t>
      </w:r>
    </w:p>
    <w:p w14:paraId="10CEE3F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不信的人啊，现在就到那丰盛的恩典里避难吧，那恩典仍向你伸出，为要赦免你一切的罪，并赐予你祝福、喜乐和盼望；它将使你比以色列拥有属地迦南更富足；比摩西看见流奶与蜜之地的明亮异象更喜乐！</w:t>
      </w:r>
    </w:p>
    <w:p w14:paraId="54D0048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B69DEB1">
      <w:pPr>
        <w:pStyle w:val="2"/>
        <w:bidi w:val="0"/>
        <w:rPr>
          <w:rFonts w:hint="default"/>
          <w:lang w:val="en-US" w:eastAsia="en-US"/>
        </w:rPr>
      </w:pPr>
      <w:r>
        <w:rPr>
          <w:rFonts w:hint="default"/>
          <w:lang w:val="en-US" w:eastAsia="en-US"/>
        </w:rPr>
        <w:t>SERMON L</w:t>
      </w:r>
    </w:p>
    <w:p w14:paraId="32BB7E67">
      <w:pPr>
        <w:pStyle w:val="2"/>
        <w:bidi w:val="0"/>
        <w:rPr>
          <w:rFonts w:hint="default"/>
          <w:lang w:val="en-US" w:eastAsia="en-US"/>
        </w:rPr>
      </w:pPr>
      <w:r>
        <w:rPr>
          <w:rFonts w:hint="default"/>
          <w:lang w:val="en-US" w:eastAsia="en-US"/>
        </w:rPr>
        <w:t>讲道五十</w:t>
      </w:r>
    </w:p>
    <w:p w14:paraId="22B8F3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534188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THE NEW CREATION</w:t>
      </w:r>
    </w:p>
    <w:p w14:paraId="1270136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基督与新造</w:t>
      </w:r>
    </w:p>
    <w:p w14:paraId="49AC43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88C9E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(one) be in Christ, he is a new creature (there is a new creation to him); old things are passed away; behold, all things are be come new."—2 COR. 5:17.</w:t>
      </w:r>
    </w:p>
    <w:p w14:paraId="19F70B7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“若有人在基督里，他就是新造的人（对他而言，有一个新造）；旧事已过，都变成新的了。”——哥林多后书 5:17</w:t>
      </w:r>
    </w:p>
    <w:p w14:paraId="2F8BED2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A2B29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usual to make this affirmation of the apostle refer merely to the change of nature which takes place in conversion.</w:t>
      </w:r>
    </w:p>
    <w:p w14:paraId="377610D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通常认为，使徒的这个宣告只涉及归信时本性的改变。</w:t>
      </w:r>
    </w:p>
    <w:p w14:paraId="5D2B2B5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546F9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the renewal of man's whole being is effected; the "inner man" undergoes a total transformation; the old man passes away, and the new man comes in his place.</w:t>
      </w:r>
    </w:p>
    <w:p w14:paraId="22DCDCF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因为那时，人整个的存在都得以更新；“里面的人”经历了一次完全的改变；旧人过去了，新人取而代之。</w:t>
      </w:r>
    </w:p>
    <w:p w14:paraId="018C76F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3F0195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parts of being we experience a change, save in these "vile bodies," whose renewal is not to be looked for till the appearing of the Lord.</w:t>
      </w:r>
    </w:p>
    <w:p w14:paraId="4548BA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在我们存在的各方面，我们都经历了改变，除了这些“卑贱的身体”，它们的更新要等到主显现时才能指望。</w:t>
      </w:r>
    </w:p>
    <w:p w14:paraId="458CCDB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2C5B12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words include and imply all this there can be no doubt.</w:t>
      </w:r>
    </w:p>
    <w:p w14:paraId="5C033E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毫无疑问，这些话包含了并暗示了这一切。</w:t>
      </w:r>
    </w:p>
    <w:p w14:paraId="6559A22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9B9CBE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that is excellent in the matter of restoration must begin with the individual man, and must begin, too, with the innermost region of the individual man.</w:t>
      </w:r>
    </w:p>
    <w:p w14:paraId="05FC947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因为在恢复的事上，一切卓越的，都必须从个人开始，并且也必须从个人最内在的领域开始。</w:t>
      </w:r>
    </w:p>
    <w:p w14:paraId="0A39954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10781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written, "Except a man be born again he cannot see the kingdom of God," intimating that all true connection with the coming kingdom must begin with personal renewal.</w:t>
      </w:r>
    </w:p>
    <w:p w14:paraId="583B043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因此经上记着说：“人若不重生，就不能见上帝的国”，暗示着与将要来临的国度的一切真实联系，都必须从个人的更新开始。</w:t>
      </w:r>
    </w:p>
    <w:p w14:paraId="546A29C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E5AD7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"a new creature," how much do these words imply!</w:t>
      </w:r>
    </w:p>
    <w:p w14:paraId="0D7C15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“在基督里”，“新造的人”，这些话语蕴含了何等丰富的意义！</w:t>
      </w:r>
    </w:p>
    <w:p w14:paraId="1518DC1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7D3EF9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complete the inward transformation which they describe!</w:t>
      </w:r>
    </w:p>
    <w:p w14:paraId="1613108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他们所描述的内在改变是何等完全！</w:t>
      </w:r>
    </w:p>
    <w:p w14:paraId="25E0C86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764672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condemnation do they pronounce upon the shallow, meagre religion so common among us, making us feel that hardly any description of its professors could be more exaggerated or unreal than that of being "in Christ," and "new creatures."</w:t>
      </w:r>
    </w:p>
    <w:p w14:paraId="0B6500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他们对我们中间如此普遍的肤浅、贫乏的宗教，发出了何等的谴责，使我们觉得，对其信徒的任何描述，都难以比“在基督里”和“新造的人”更夸张或不真实了。</w:t>
      </w:r>
    </w:p>
    <w:p w14:paraId="20F03F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EA2B75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yon member of the Church.</w:t>
      </w:r>
    </w:p>
    <w:p w14:paraId="2DD09C4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就拿教会里那个成员来说吧。</w:t>
      </w:r>
    </w:p>
    <w:p w14:paraId="466916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EBDE5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wears the garb and bears the name of Christ.</w:t>
      </w:r>
    </w:p>
    <w:p w14:paraId="35E6243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祂穿着基督的衣袍，佩戴基督的名号。</w:t>
      </w:r>
    </w:p>
    <w:p w14:paraId="4F44FB6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249E7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fair average specimen of a large class.</w:t>
      </w:r>
    </w:p>
    <w:p w14:paraId="76E94FE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祂是一个庞大阶层中相当典型的代表。</w:t>
      </w:r>
    </w:p>
    <w:p w14:paraId="64E9C5F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A3BD5B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the reputation of being a Christian; yet he is fond of the world; he grasps at its gold; he loves its fashionable gaiety; he reads its novels; he frequents its haunts of amusement; he enjoys its company; he relishes its foolish talking and jesting;—is he "a new creature," is he "in Christ Jesus?"</w:t>
      </w:r>
    </w:p>
    <w:p w14:paraId="66B38D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他有基督徒的名声；但他却喜爱世界；他贪图它的金钱；他喜爱它时髦的欢乐；他读它的 小说；他常去它的娱乐场所；他享受它的陪伴；他喜爱它的愚蠢谈论和戏言；——他是“新造的人”吗？他“在基督耶稣里”吗？</w:t>
      </w:r>
    </w:p>
    <w:p w14:paraId="6FBD70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9C9671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possible that, with so much worldliness, so much selfishness, so much self- indulgence, so much pleasing of the flesh, he can have been "begotten again," whatever his profession may be?</w:t>
      </w:r>
    </w:p>
    <w:p w14:paraId="59D60B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难道，有如此多的世俗，如此多的自私，如此多的自我放纵，如此多的肉体享乐，祂还能“重生”，无论祂的信仰告白如何吗？</w:t>
      </w:r>
    </w:p>
    <w:p w14:paraId="6C43B6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FE38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w:t>
      </w:r>
    </w:p>
    <w:p w14:paraId="0B2654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w:t>
      </w:r>
    </w:p>
    <w:p w14:paraId="5F3FEA4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ACDF06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mighty the expression!</w:t>
      </w:r>
    </w:p>
    <w:p w14:paraId="734B014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何等大能的表达！</w:t>
      </w:r>
    </w:p>
    <w:p w14:paraId="47C390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107D0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singular, yet how exact the description!</w:t>
      </w:r>
    </w:p>
    <w:p w14:paraId="16A7CA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何等独特，却又何等精确的描述！</w:t>
      </w:r>
    </w:p>
    <w:p w14:paraId="0A59BC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809E1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then, out of the world.</w:t>
      </w:r>
    </w:p>
    <w:p w14:paraId="3B1A6D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“在基督里”，就脱离了世界。</w:t>
      </w:r>
    </w:p>
    <w:p w14:paraId="029163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54D4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then, out of self!</w:t>
      </w:r>
    </w:p>
    <w:p w14:paraId="11137D3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“在基督里”，就脱离了自我！</w:t>
      </w:r>
    </w:p>
    <w:p w14:paraId="63B78C2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84C9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then, no more in the flesh, no more in sin, no more in vanity, no more in darkness, no more in the crooked paths of the god of this world.</w:t>
      </w:r>
    </w:p>
    <w:p w14:paraId="40E8829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“在基督里”，就不再在肉体里，不再在罪里，不再在虚空里，不再在黑暗里，不再在这世界之神的弯曲道路上。</w:t>
      </w:r>
    </w:p>
    <w:p w14:paraId="5488D9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C9B71E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new creature!"—then, from the very root of being, upward throughout all its branches, a marvellous change has taken place, a change which nothing can fitly describe, save the creating of all things out of nothing at the beginning, or the new- creating of this corrupted world into a glorious earth and heaven, when the Lord returns to take possession of it as his kingdom for ever.</w:t>
      </w:r>
    </w:p>
    <w:p w14:paraId="7DC017C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造的人！”——那么，从存在的根本，向上贯穿其所有的枝干，发生了一场奇妙的改变，这场改变，除了起初从无中创造万有，或当主回来承受这败坏的世界，将其新造为荣耀的天地，作祂永远的国度之外，别无他物能恰当地描述。</w:t>
      </w:r>
    </w:p>
    <w:p w14:paraId="019EA8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42B41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new creature!"—then old feelings, old habits, old tastes, old hopes, old joys, old sorrows, old haunts, old companionships,—all are gone!</w:t>
      </w:r>
    </w:p>
    <w:p w14:paraId="075C2D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“新造的人！”——那么旧的感觉，旧的习惯，旧的品味，旧的希望，旧的喜乐，旧的悲伤，旧的常去之处，旧的同伴——都过去了！</w:t>
      </w:r>
    </w:p>
    <w:p w14:paraId="6DE5D1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40DD4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Old things have passed away, all things have become new.</w:t>
      </w:r>
    </w:p>
    <w:p w14:paraId="241D561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旧事已过，都变成新的了。</w:t>
      </w:r>
    </w:p>
    <w:p w14:paraId="6BC00E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F5FB3E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us, and we in Christ,—how thorough and profound the change must have been!</w:t>
      </w:r>
    </w:p>
    <w:p w14:paraId="160B2D4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基督在我们里面，我们在基督里面——这改变该是何等彻底和深刻啊！</w:t>
      </w:r>
    </w:p>
    <w:p w14:paraId="7F03C8C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22EA51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formed in us," nay, "in us the hope of glory;" and we created in Christ unto good works after the very likeness of incarnate Godhead,—how inconceivably glorious the renewal,—the transfiguration wrought in us,—for nothing short of transfiguration is it, considered even in its general and most common aspect.</w:t>
      </w:r>
    </w:p>
    <w:p w14:paraId="491312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成形在我们里面”，不，“在我们里面成了荣耀的盼望”；并且我们在基督里被创造，为要行善，照着道成肉身之神性的真像——这更新，——在我们里面作成的变貌——是何等不可思议的荣耀啊——因为，即使从其最一般、最普遍的方面来看，这也不是变貌，而是别的什么。</w:t>
      </w:r>
    </w:p>
    <w:p w14:paraId="34D6AB4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50EB4D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expression is a peculiar one, and worthy of our careful notice.</w:t>
      </w:r>
    </w:p>
    <w:p w14:paraId="59DC04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但这个表达很特别，值得我们仔细注意。</w:t>
      </w:r>
    </w:p>
    <w:p w14:paraId="1CE253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BA311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"If any man be a new creature, he is in Christ Jesus; as if the being in Christ were merely a result of his being a new creature; but it is, "If any man be in Christ, he is a new creature;" implying that it is his inbeing in Christ that makes him a new creature, and that this newness of being springs from his being in Christ.</w:t>
      </w:r>
    </w:p>
    <w:p w14:paraId="71C7156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若有人是新造的人，他就在基督耶稣里；”仿佛在基督里只是他成为新造之人的结果；而是，“若有人在基督里，他就是新造的人；”暗示着是他在基督里的存在，使他成为新造的人，并且这新的存在源于他在基督里的存在。</w:t>
      </w:r>
    </w:p>
    <w:p w14:paraId="7D0012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2EDCE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soil of paradise alone that can produce the trees of righteousness, so it is our being "rooted in Christ" that gives birth and growth to the new creation.</w:t>
      </w:r>
    </w:p>
    <w:p w14:paraId="2E5AE97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唯有乐园的土壤才能长出公义的树木，同样，我们“在基督里生根”，才使新造得以诞生和成长。</w:t>
      </w:r>
    </w:p>
    <w:p w14:paraId="41972DF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16D2C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tree that makes the soil, but the soil the tree.</w:t>
      </w:r>
    </w:p>
    <w:p w14:paraId="5DF0B70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不是树造就土壤，而是土壤造就树。</w:t>
      </w:r>
    </w:p>
    <w:p w14:paraId="738B0B9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6B8DCE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even the vine, or the fig, or the pomegranate, be, if planted on the bare rock, or the salt, grey sand?</w:t>
      </w:r>
    </w:p>
    <w:p w14:paraId="43F8467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即使是葡萄树、无花果树或石榴树，若种在光秃的岩石上，或咸涩的灰沙上，又会怎样呢？</w:t>
      </w:r>
    </w:p>
    <w:p w14:paraId="076B6DB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027C0B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mark the words,—"If any man be in Christ, he is a new creature."</w:t>
      </w:r>
    </w:p>
    <w:p w14:paraId="37713F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那么，让我们注意这些话——“若有人在基督里，他就是新造的人。”</w:t>
      </w:r>
    </w:p>
    <w:p w14:paraId="09A7F04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94CC97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grafting into Christ that has made him what he is.</w:t>
      </w:r>
    </w:p>
    <w:p w14:paraId="418053D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是祂被接到基督里，才使祂成为祂所是的。</w:t>
      </w:r>
    </w:p>
    <w:p w14:paraId="65E72A2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6A0BC8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himself is the soil in which the Holy Spirit plants, with his own hand, the trees that grow up and flourish in the courts of our God.</w:t>
      </w:r>
    </w:p>
    <w:p w14:paraId="24D43F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基督祂自己就是那土壤，圣灵亲手在其中栽种那些在我们上帝院中生长茂盛的树木。</w:t>
      </w:r>
    </w:p>
    <w:p w14:paraId="7DBAC9A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DEB1F2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words are even more peculiar than our translation shews.</w:t>
      </w:r>
    </w:p>
    <w:p w14:paraId="39A0D16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但这些话比我们的译文所显示的更特别。</w:t>
      </w:r>
    </w:p>
    <w:p w14:paraId="39FB3B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E45880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Literally rendered, they give this sense, "If any man be in Christ, there is a new creation,"—that is, a new creation is the result; a creation not less perfect or majestic than that which the prophet announces, "Behold, I create new heavens and a new earth;" or than that which Christ himself proclaims, when it is said, "He that sat upon the throne said, Behold, I make all things new."</w:t>
      </w:r>
    </w:p>
    <w:p w14:paraId="2DC5D22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译过来，它们的意思是：“若有人在基督里，就有一个新造”——就是说，结果是一个新造；一个不比先知所宣告的“看哪，我造新天新地”更不完全或不宏伟的创造；也不比基督祂自己所宣告的，当经上说：“那坐在宝座上的说，看哪，我将一切都更新了”更不完全或不宏伟。</w:t>
      </w:r>
    </w:p>
    <w:p w14:paraId="316A0F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90F15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then, in the case of the man that is in Christ Jesus, there is "a new creation,"—a new creation within, a new creation without,—a new creation already in part accomplished, but waiting its blessed consummation when the great Creator returns in glory to complete his handiwork within and without, in soul and in body, in heaven and in earth.</w:t>
      </w:r>
    </w:p>
    <w:p w14:paraId="0F9E9AA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基督耶稣里的人，就有一个“新造”——一个内在的新造，一个外在的新造——一个已部分成就，但等候其蒙福成全的新造，那时，伟大的创造主将荣耀地再来，完成祂在内外、在灵魂和身体、在天上和地上所作的工。</w:t>
      </w:r>
    </w:p>
    <w:p w14:paraId="4D65CDC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7E4216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look, then, at this new creation, first, as it is within us; and secondly, as it is without us.</w:t>
      </w:r>
    </w:p>
    <w:p w14:paraId="5ADF121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那么，让我们先看这新造， как它在我们里面；其次， как它在我们外面。</w:t>
      </w:r>
    </w:p>
    <w:p w14:paraId="32E7E44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56B72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new creation within.—This I do not confine to the mere renewing of our moral nature.</w:t>
      </w:r>
    </w:p>
    <w:p w14:paraId="575601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一、内在的新造。——我并不将此局限于我们道德本性的更新。</w:t>
      </w:r>
    </w:p>
    <w:p w14:paraId="1F6D321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6487B7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to take a wider range.</w:t>
      </w:r>
    </w:p>
    <w:p w14:paraId="3A115E6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它似乎范围更广。</w:t>
      </w:r>
    </w:p>
    <w:p w14:paraId="416609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93FB2B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First of all, it points to our new standing before God.</w:t>
      </w:r>
    </w:p>
    <w:p w14:paraId="49EF976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首先，它指向我们在上帝面前的新地位。</w:t>
      </w:r>
    </w:p>
    <w:p w14:paraId="158D8C6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D8C07F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be a new creature in Christ, then I stand before God, not in myself, but in Christ.</w:t>
      </w:r>
    </w:p>
    <w:p w14:paraId="7DC71CC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如果我在基督里是新造的人，那么我站在上帝面前，不是凭自己，乃是凭基督。</w:t>
      </w:r>
    </w:p>
    <w:p w14:paraId="0824DC8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6D41E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no longer me, but only him in whom I am,—him who represents me, Christ Jesus, my substitute and surety.</w:t>
      </w:r>
    </w:p>
    <w:p w14:paraId="118FA7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祂不再看见我，只看见我在祂里面的那位——代表我的基督耶稣，我的替代者和中保。</w:t>
      </w:r>
    </w:p>
    <w:p w14:paraId="5771B07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34CCB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believing, I have become so identified with the Son of his love, that the favour with which he regards him passes over to me, and rests, like the sunshine of the new heavens, upon me.</w:t>
      </w:r>
    </w:p>
    <w:p w14:paraId="48084CC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在相信时，我已与祂的爱子如此认同，以至于祂对祂的恩宠也临到我身上，如同新天的阳光照耀我。</w:t>
      </w:r>
    </w:p>
    <w:p w14:paraId="6351A26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2E325B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and through Christ, I have acquired a new standing before the Father.</w:t>
      </w:r>
    </w:p>
    <w:p w14:paraId="472E6F4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在基督里，藉着基督，我在父面前获得了新的地位。</w:t>
      </w:r>
    </w:p>
    <w:p w14:paraId="6CFC092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249497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"accepted in the beloved."</w:t>
      </w:r>
    </w:p>
    <w:p w14:paraId="060E45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我“在爱子里蒙悦纳”。</w:t>
      </w:r>
    </w:p>
    <w:p w14:paraId="6CAB15B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4E168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old standing, viz., that of distance, and disfavour, and condemnation, is wholly removed, and I am brought into one of nearness, and acceptance, and pardon: I am made to occupy a new footing, just as if my old one had never been.</w:t>
      </w:r>
    </w:p>
    <w:p w14:paraId="169D6D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我旧的地位，即疏远、不悦和定罪，已完全被除去，我被带入一个亲近、接纳和赦免的地位：我被置于一个新的立足点上，仿佛我旧的立足点从未存在过。</w:t>
      </w:r>
    </w:p>
    <w:p w14:paraId="2E1C11F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21F34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Old guilt, heavy as the mountain, vanishes; old dread, gloomy as midnight, passes off; old suspicion, dark as hell, gives place to the joyful confidence arising from forgiveness and reconciliation, and the complete blotting out of sin.</w:t>
      </w:r>
    </w:p>
    <w:p w14:paraId="6D6286B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旧的罪疚，重如山岳，消失了；旧的恐惧，阴沉如午夜，过去了；旧的怀疑，黑暗如地狱，让位给由赦免与和好，以及罪的完全涂抹而来的喜乐信心。</w:t>
      </w:r>
    </w:p>
    <w:p w14:paraId="33BAF8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02BC3D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are made new.</w:t>
      </w:r>
    </w:p>
    <w:p w14:paraId="0EB49E3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万物都更新了。</w:t>
      </w:r>
    </w:p>
    <w:p w14:paraId="355D11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A37051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changed my standing before God; and that simply in consequence of that oneness between me and Christ, which has been established, through my believing the record given concerning him.</w:t>
      </w:r>
    </w:p>
    <w:p w14:paraId="18FC641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我在上帝面前的地位改变了；这单单是因我与基督之间的合一，这合一是藉着我相信关于祂的记载而建立的。</w:t>
      </w:r>
    </w:p>
    <w:p w14:paraId="04F178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01196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to him on a new footing, for I am "in Christ," and in me there has been a new creation.</w:t>
      </w:r>
    </w:p>
    <w:p w14:paraId="6CC4C91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我以新的身份来到祂面前，因为我“在基督里”，在我里面有一个新的创造。</w:t>
      </w:r>
    </w:p>
    <w:p w14:paraId="7FD1514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834F7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points to our new relationship to God.</w:t>
      </w:r>
    </w:p>
    <w:p w14:paraId="79EA6F8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它指向我们与上帝的新关系。</w:t>
      </w:r>
    </w:p>
    <w:p w14:paraId="7881701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BAE77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am a new creature, then I no longer bear the same relationship to God.</w:t>
      </w:r>
    </w:p>
    <w:p w14:paraId="29FB230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如果我是新造的人，那么我与上帝的关系就不同了。</w:t>
      </w:r>
    </w:p>
    <w:p w14:paraId="6898987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563311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old connection has been dissolved, and a new one established.</w:t>
      </w:r>
    </w:p>
    <w:p w14:paraId="2D27BB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我旧的联系已经解除，新的联系已经建立。</w:t>
      </w:r>
    </w:p>
    <w:p w14:paraId="7FC3BCE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751964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was an alien once, I am now a son; and as a son, have the privilege of closest fellowship.</w:t>
      </w:r>
    </w:p>
    <w:p w14:paraId="5683C4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我曾是外人，如今是儿子；作为儿子，享有最亲密交通的特权。</w:t>
      </w:r>
    </w:p>
    <w:p w14:paraId="7DC0424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6E591C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vestige of estrangement between us is gone.</w:t>
      </w:r>
    </w:p>
    <w:p w14:paraId="17893C6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我们之间一切的疏离痕迹都已消失。</w:t>
      </w:r>
    </w:p>
    <w:p w14:paraId="5B54D60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C33C8F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every point, instead of barriers rising up to separate and repel, there are links, knitting us together in happiest, closest union.</w:t>
      </w:r>
    </w:p>
    <w:p w14:paraId="4D332C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在每一个点上，不再有障碍物升起以分隔和排斥，而是有纽带，将我们在最快乐、最亲密的联合中编织在一起。</w:t>
      </w:r>
    </w:p>
    <w:p w14:paraId="0AEEC64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B73648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Enmity is gone on my part, displeasure on his.</w:t>
      </w:r>
    </w:p>
    <w:p w14:paraId="04B9432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我这边的敌意已去，祂那边的忿怒也已消。</w:t>
      </w:r>
    </w:p>
    <w:p w14:paraId="5BBDBC8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81D0DE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me son, I call him Father.</w:t>
      </w:r>
    </w:p>
    <w:p w14:paraId="347ECA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祂称我为子，我称祂为父。</w:t>
      </w:r>
    </w:p>
    <w:p w14:paraId="5A19ABC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C084B3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Paternal love comes down on his part, filial love goes up on mine.</w:t>
      </w:r>
    </w:p>
    <w:p w14:paraId="0144D61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祂赐下父爱，我献上子爱。</w:t>
      </w:r>
    </w:p>
    <w:p w14:paraId="073DAB5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BCA29F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entire mutual confidence has been established between us.</w:t>
      </w:r>
    </w:p>
    <w:p w14:paraId="467D64A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我们之间已建立了最完全的互信。</w:t>
      </w:r>
    </w:p>
    <w:p w14:paraId="17DA913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87011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more a stranger and a foreigner, I am become a fellow-citizen with the saints, and of the household of God, every cloud being withdrawn that could cast a single shadow upon the simple gladness of our happy intercourse.</w:t>
      </w:r>
    </w:p>
    <w:p w14:paraId="1A5835D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我不再是客旅和寄居的，乃是与圣徒同国，是神家里的人了，一切能给我们快乐交往投下丝毫阴影的云彩，都已被挪去。</w:t>
      </w:r>
    </w:p>
    <w:p w14:paraId="649A67C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30788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has been truly a new creation; "old things have passed away, all things have become new."</w:t>
      </w:r>
    </w:p>
    <w:p w14:paraId="72B6F5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真是一个新造；“旧事已过，都变成新的了。”</w:t>
      </w:r>
    </w:p>
    <w:p w14:paraId="57B8249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F71753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new relationship is for eternity.</w:t>
      </w:r>
    </w:p>
    <w:p w14:paraId="693E69F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我们新的关系是永恒的。</w:t>
      </w:r>
    </w:p>
    <w:p w14:paraId="39225C0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FE4E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eternally my Father; and I am eternally his son.</w:t>
      </w:r>
    </w:p>
    <w:p w14:paraId="055E2AC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祂永是我父；我永是祂子。</w:t>
      </w:r>
    </w:p>
    <w:p w14:paraId="11B7274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3D854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points to the spiritual renewal of the whole inner man.</w:t>
      </w:r>
    </w:p>
    <w:p w14:paraId="189427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它指向整个里面的人的属灵更新。</w:t>
      </w:r>
    </w:p>
    <w:p w14:paraId="0F0BC41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8473F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respect the new creation has done wonders indeed.</w:t>
      </w:r>
    </w:p>
    <w:p w14:paraId="6D9ED4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在这方面，新造确实行了奇事。</w:t>
      </w:r>
    </w:p>
    <w:p w14:paraId="7143553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654DA3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not only broken my chains, and given me the liberty of the heavenly adoption, but it has altered the whole frame and bent of my being, so that, as formerly, by the law of my old nature, I sought the things beneath, so now, by the necessity of my new nature, I seek the things above.</w:t>
      </w:r>
    </w:p>
    <w:p w14:paraId="7B6D99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它不仅打断了我的锁链，赐给我属天收养的自由，更改变了我整个存在的结构和倾向，以至于，正如从前，我凭着我旧本性的律，寻求下面的事；如今，我凭着我新本性的必然性，寻求上面的事。</w:t>
      </w:r>
    </w:p>
    <w:p w14:paraId="6AE8FFB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F91B52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has become hateful, holiness supremely attractive.</w:t>
      </w:r>
    </w:p>
    <w:p w14:paraId="2C10BFA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罪变得可憎，圣洁变得极具吸引力。</w:t>
      </w:r>
    </w:p>
    <w:p w14:paraId="4D7878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7511B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flesh has lost its power, the Spirit has gotten dominion.</w:t>
      </w:r>
    </w:p>
    <w:p w14:paraId="17DB994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肉体失去了它的能力，圣灵取得了统治。</w:t>
      </w:r>
    </w:p>
    <w:p w14:paraId="0015812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19DFD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vision has been purged, so that now I see everything as with a new eye; the evil, with an eye that loathes it; the good, with an eye that loves it.</w:t>
      </w:r>
    </w:p>
    <w:p w14:paraId="76F21EF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视觉已被洁净，如今我看万事如同用新的眼睛；看邪恶，用厌恶的眼睛；看良善，用爱慕的眼睛。</w:t>
      </w:r>
    </w:p>
    <w:p w14:paraId="4C4D69F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AA4B1A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approach everything with new feelings, new tastes, new sympathies and antipathies.</w:t>
      </w:r>
    </w:p>
    <w:p w14:paraId="02F5EC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我以新的感觉、新的品味、新的同情和反感来对待一切。</w:t>
      </w:r>
    </w:p>
    <w:p w14:paraId="0AAE258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8AE571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behold everything in a new light, and from a new position and point of view.</w:t>
      </w:r>
    </w:p>
    <w:p w14:paraId="0BBF34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我以新的眼光，从新的立场和观点来看待一切。</w:t>
      </w:r>
    </w:p>
    <w:p w14:paraId="0486235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7D7075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Myself, this world, the world to come, God and Christ, and the everlasting joys,—all these are to me now what they have never been before.</w:t>
      </w:r>
    </w:p>
    <w:p w14:paraId="55664F9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我自己，这个世界，将来的世界，上帝和基督，以及永恒的喜乐——这一切如今对我而言，都是前所未有的。</w:t>
      </w:r>
    </w:p>
    <w:p w14:paraId="085A71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634F84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whole inner man has changed respecting them.</w:t>
      </w:r>
    </w:p>
    <w:p w14:paraId="1D99C02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我整个的里面的人，关于这些都改变了。</w:t>
      </w:r>
    </w:p>
    <w:p w14:paraId="5CD5B63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57B94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has been a new creation.</w:t>
      </w:r>
    </w:p>
    <w:p w14:paraId="03B74F6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有一个新造。</w:t>
      </w:r>
    </w:p>
    <w:p w14:paraId="7C0CBEE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16BC5B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unimaginable blessedness of those on whom this new creation has taken place.</w:t>
      </w:r>
    </w:p>
    <w:p w14:paraId="25536E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哦，那些经历过这新造的人，其无法想象的福乐！</w:t>
      </w:r>
    </w:p>
    <w:p w14:paraId="6E83B0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D94598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unutterable, the endless misery of those on whom no change has passed, in whom old things still remain, and who shall be left for ever to the dominion of that old nature, in which there is the love of sin and the hatred of Christ, and the enmity to God, and all that can fill the soul with woe and darkness; all that can create a hell to man or devil,—a a hell within and a hell without; a hell, with its consuming fire and its everlasting curse; a hell, with its despair and darkness, and incurable remorse; a hell, with all the memories of quickened conscience, and the stings of its undying worm; a hell, with its separation from heaven and all holy beings; a hell, with its weeping, and wailing, and gnashing of teeth!</w:t>
      </w:r>
    </w:p>
    <w:p w14:paraId="580AFCA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些没有经历过改变，旧事仍然存留，并将永远被那旧本性统治的人，其说不尽、无止境的愁苦！在那旧本性里，有对罪的爱，对基督的恨，对上帝的敌意，以及一切能使灵魂充满祸患和黑暗的东西；一切能为人或魔鬼创造一个地狱的东西——一个内在的地狱和一个外在的地狱；一个有吞噬之火和永远咒诅的地狱；一个有绝望和黑暗，以及无法治愈的懊悔的地狱；一个有被唤醒的良心的一切记忆，以及其不死之虫的刺的地狱；一个与天堂和所有圣洁存在分离的地狱；一个有哀哭切齿的地狱！</w:t>
      </w:r>
    </w:p>
    <w:p w14:paraId="6E9B83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E9CF27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II.We speak, in the second place, of the new creation without.</w:t>
      </w:r>
    </w:p>
    <w:p w14:paraId="59BAB43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二、其次，我们谈谈外在的新造。</w:t>
      </w:r>
    </w:p>
    <w:p w14:paraId="77EED70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1ECB4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we have already said regarding the new creation is certainly contained in the apostle's words; but it does not exhaust them.</w:t>
      </w:r>
    </w:p>
    <w:p w14:paraId="11EA0A7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我们已说的关于新造的话，无疑包含在使徒的话中；但并未穷尽其意。</w:t>
      </w:r>
    </w:p>
    <w:p w14:paraId="696FBA5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7A778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more behind; and in reading the passage in its whole connection, we are made to feel as if its special reference were to the new creation without,—the new creation which we look for at the coming of the Lord.</w:t>
      </w:r>
    </w:p>
    <w:p w14:paraId="460171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还有更多；在通读这段经文时，我们感到，仿佛其特别的所指是外在的新造——我们在主来临时所盼望的新造。</w:t>
      </w:r>
    </w:p>
    <w:p w14:paraId="07F62CD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2299E8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the words find their complete fulfilment.</w:t>
      </w:r>
    </w:p>
    <w:p w14:paraId="753CDD0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在这一点上，这些话语得到了完全的应验。</w:t>
      </w:r>
    </w:p>
    <w:p w14:paraId="772D48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BCF9C4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only exhausts or fills up the expression, "There is a new creation."</w:t>
      </w:r>
    </w:p>
    <w:p w14:paraId="68DB071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唯有这个，才穷尽或充满了“有一个新造”这个表达。</w:t>
      </w:r>
    </w:p>
    <w:p w14:paraId="376EC68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96ED41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only rightly satisfies the description, "Old things are passed away; behold, all things are become new."</w:t>
      </w:r>
    </w:p>
    <w:p w14:paraId="4C334B7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唯有这个，才正确地满足了“旧事已过，都变成新的了”的描述。</w:t>
      </w:r>
    </w:p>
    <w:p w14:paraId="38AFCF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A06682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truly the manner of Scripture.</w:t>
      </w:r>
    </w:p>
    <w:p w14:paraId="231C3F6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这确实是圣经的方式。</w:t>
      </w:r>
    </w:p>
    <w:p w14:paraId="30BA957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59A3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use of an expression whose vast compass includes a great range of kindred objects.</w:t>
      </w:r>
    </w:p>
    <w:p w14:paraId="37EAF4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它使用一个其广阔范围包含一大类相关对象的表达方式。</w:t>
      </w:r>
    </w:p>
    <w:p w14:paraId="5FB3ED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1C18F3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up a figure which will apply to the whole of a particular process, or series of steps, and which, according to the circumstances, we may use to denote the beginning or the end, the first small unfolding or the perfect consummation, of which that first unfolding was the germ, or root, or seed.</w:t>
      </w:r>
    </w:p>
    <w:p w14:paraId="122D9AA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它采用一个可以适用于某个特定过程或一系列步骤的比喻，并且，根据情况，我们可以用它来表示开始或结束，第一次微小的展开或完美的成全，而那第一次的展开就是胚芽、根或种子。</w:t>
      </w:r>
    </w:p>
    <w:p w14:paraId="4123F6F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822D9E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word "redemption" is used; sometimes referring to the first step of that process,—the plucking us out of the prison of the strong one,—and sometimes to the glorious summing-up, in the resurrection of the body and the installation into the kingdom.</w:t>
      </w:r>
    </w:p>
    <w:p w14:paraId="4BAF424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因此，“救赎”一词被使用；有时指那个过程的第一步——把我们从那强者的监狱里抢救出来——有时指荣耀的总结，即身体的复活和进入国度。</w:t>
      </w:r>
    </w:p>
    <w:p w14:paraId="30ED02A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6F5048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"salvation" is used, so that in one place we are said to be already saved, in believing; at another time, we are said to be waiting for a salvation which the mighty Saviour is to bestow on us when he "appears the second time, without sin, unto salvation."</w:t>
      </w:r>
    </w:p>
    <w:p w14:paraId="58847B9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同样，“救恩”一词也被使用，因此，在一处我们被说成是在相信时已经得救了；在另一处，我们被说成是在等候一个救恩，那是大能的救主要在祂“第二次显现，与罪无关，乃是为拯救”时赐给我们的。</w:t>
      </w:r>
    </w:p>
    <w:p w14:paraId="03461C7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B1C142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new creation comprehends everything which that word can denote,—the renewal of the inner man at conversion, the restoration of the outer man at the resurrection of the just, the introduction into that kingdom of glory which is to consist of "new heavens and a new earth."</w:t>
      </w:r>
    </w:p>
    <w:p w14:paraId="438027F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因此，新造包含了那个词所能表示的一切——归信时里面的人的更新，义人复活时外面的人的恢复，进入那将由“新天新地”组成的荣耀国度。</w:t>
      </w:r>
    </w:p>
    <w:p w14:paraId="6E5E22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F93F7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words would thus signify, not merely that if any man be in Christ he is made new within, but if any man be in Christ he is made an inheritor of the new creation, an heir of God, and a joint-heir with Christ Jesus.</w:t>
      </w:r>
    </w:p>
    <w:p w14:paraId="5082898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因此，使徒的话不仅意味着，若有人在基督里，他里面就更新了，更意味着，若有人在基督里，他就成了新造的继承人，上帝的后嗣，和基督耶稣同作后嗣。</w:t>
      </w:r>
    </w:p>
    <w:p w14:paraId="208FAEB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AD94B8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has been a new creation within, and its counterpart, the new creation without, is as certainly his inheritance.</w:t>
      </w:r>
    </w:p>
    <w:p w14:paraId="37EAE29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里面有了一个新造，其对应的，外面的新造，也同样是祂的产业。</w:t>
      </w:r>
    </w:p>
    <w:p w14:paraId="1A76EC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4E135C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the beginning and earnest of the other.</w:t>
      </w:r>
    </w:p>
    <w:p w14:paraId="231BE34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一个是另一个的开始和凭据。</w:t>
      </w:r>
    </w:p>
    <w:p w14:paraId="6B94D2E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8A2E48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indwelling Spirit, who is the author of the new creation, is the earnest of the inheritance, until the redemption of the purchased possession, and by him we are sealed unto the day of redemption.</w:t>
      </w:r>
    </w:p>
    <w:p w14:paraId="730D262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那内住的圣灵，是新造的创始者，是产业的凭据，直等到所买的产业被赎，我们也被祂印记，直到得赎的日子。</w:t>
      </w:r>
    </w:p>
    <w:p w14:paraId="010A2D6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A20A8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is it, then, that the apostle speaks of this new creation as past already, whereas it is yet to come?</w:t>
      </w:r>
    </w:p>
    <w:p w14:paraId="4A51562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那么，使徒为何说这新造已经过去了，而它尚未到来呢？</w:t>
      </w:r>
    </w:p>
    <w:p w14:paraId="484AD1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5FD06A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same reason, and in the same way, that he speaks of our "having received a kingdom," whereas the kingdom is yet future; of our being made kings and priests, whereas our kingship and priesthood are not yet realised; of our having "come to mount Zion, to the city of the living God, the heavenly Jerusalem," whereas we are only on our way to these; of our being seated with Christ in heavenly places, whereas we are still sojourners on earth.</w:t>
      </w:r>
    </w:p>
    <w:p w14:paraId="6791700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同样的原因，并以同样的方式，祂论到我们“已经领受了国度”，而国度尚未到来；论到我们被立为君王和祭司，而我们的君王职分和祭司职分尚未实现；论到我们“已经来到锡安山，永生上帝的城邑，就是天上的耶路撒冷”，而我们只是在通往这些的路上；论到我们与基督一同坐在天上，而我们仍在地上作客旅。</w:t>
      </w:r>
    </w:p>
    <w:p w14:paraId="10EFD80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73FC4C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passages we are represented as actually having that, which will, ere long, be ours; we are spoken of as actually in the midst of scenes, which are shortly to compass us about.</w:t>
      </w:r>
    </w:p>
    <w:p w14:paraId="3F964D8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在这些经文中，我们被描绘为实际上拥有那不久将属于我们的东西；我们被说成是实际上身处那即将环绕我们的场景之中。</w:t>
      </w:r>
    </w:p>
    <w:p w14:paraId="338008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EE4ED6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said and supposed to be where faith places us,—faith, which "is the substance of things hoped for, the evidence of things not seen."</w:t>
      </w:r>
    </w:p>
    <w:p w14:paraId="340D04A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我们被说成并被认为是在信心所置之处——信心，就是“所望之事的实底，是未见之事的确据”。</w:t>
      </w:r>
    </w:p>
    <w:p w14:paraId="39BD84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F8AC09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powerful and so intense is the anticipation of faith, that what is future becomes present, nay, past; what is invisible becomes visible, what is far off becomes nigh.</w:t>
      </w:r>
    </w:p>
    <w:p w14:paraId="0E94FBA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信心的期盼是如此有力、如此强烈，以至于将来的变成现在的，不，是过去的；看不见的变成看得见的，遥远的变成近的。</w:t>
      </w:r>
    </w:p>
    <w:p w14:paraId="11104F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1D922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passage before us, then, the apostle at once carries us forward into the midst of promised glory.</w:t>
      </w:r>
    </w:p>
    <w:p w14:paraId="30E6FE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那么，在我们面前的经文中，使徒立刻把我们带到应许荣耀的中心。</w:t>
      </w:r>
    </w:p>
    <w:p w14:paraId="5F32552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49476B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are in Christ, then are we not only where he is just now, at the Father's right hand, but where he shall be hereafter, when he comes to make all things new.</w:t>
      </w:r>
    </w:p>
    <w:p w14:paraId="2BC6404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我们若在基督里，就不但如今在祂所在之处，就是在父的右边，更在祂将来再来，使万物更新之时，也在祂所在之处。</w:t>
      </w:r>
    </w:p>
    <w:p w14:paraId="52903A0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1D484D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in Christ is to be in the midst of that new creation, which is to come forth from the ruins of these old heavens and this worn-out earth.</w:t>
      </w:r>
    </w:p>
    <w:p w14:paraId="5889877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在基督里，就是在那个将要从这些旧天旧地废墟中产生的新造之中。</w:t>
      </w:r>
    </w:p>
    <w:p w14:paraId="74AC21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AD8CA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be in Christ, then to him the new creation has come,—"Old things are passed away; behold, all things are become new."</w:t>
      </w:r>
    </w:p>
    <w:p w14:paraId="3E3A06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若有人在基督里，新造就临到他了——“旧事已过，都变成新的了。”</w:t>
      </w:r>
    </w:p>
    <w:p w14:paraId="1759800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9B0291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so much one dwelling in this valley of tears, or even one looking from the hills of Moab, to survey the land of his inheritance; he is like one who has already reached his glorious home,—who sees around him the perfections of the new creation,—to whom old things have passed away, and all things have been made new, and who is looking back upon this land of the storm and the curse, as one who has escaped its evils, and on the wings of a dove has found his way to the city of peace, and laid himself down upon the banks of the pure river, clear as crystal, proceeding out of the throne of God and of the Lamb.</w:t>
      </w:r>
    </w:p>
    <w:p w14:paraId="0E4996F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其说是一个住在这流泪谷的人，或甚至是一个从摩押山眺望祂产业之地的人；祂倒像是一个已经到达祂荣耀家乡的人——祂看见周围新造的完美——旧事已过，万物都更新了，祂回望这风暴和咒诅之地，如同一个已逃脱其邪恶的人，并乘着鸽子的翅膀，找到了通往平安之城的路，并在那清澈如水晶、从上帝和羔羊宝座流出的纯净河边躺下。</w:t>
      </w:r>
    </w:p>
    <w:p w14:paraId="451B4D3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3E8F7E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faith is taught to anticipate the glory, and to dwell in the midst of it, as if it had actually arrived; so that if any man be in Christ, to him the new creation has already come; "Old things are passed away; behold, all things are become new."</w:t>
      </w:r>
    </w:p>
    <w:p w14:paraId="6FEAF5D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因此，信心被教导要预尝那荣耀，并住在其中，仿佛它已经来到；因此，若有人在基督里，新造就已临到他；“旧事已过，都变成新的了。”</w:t>
      </w:r>
    </w:p>
    <w:p w14:paraId="03DF645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2C0820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things be so, then how differently, from from what we too often do, should we read such chapters as the two closing ones of Revelation.</w:t>
      </w:r>
    </w:p>
    <w:p w14:paraId="4878333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如果这些事是真实的，那么我们该如何与我们常常所做的不同，来读启示录最后两章这样的经文呢？</w:t>
      </w:r>
    </w:p>
    <w:p w14:paraId="4175A44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874B6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imagination, dwelling upon pictures, as some speak; it is faith conducting us into the very midst of the reality.</w:t>
      </w:r>
    </w:p>
    <w:p w14:paraId="5AAD241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这不是想象，沉浸在图画中，像有些人所说的那样；这是信心引导我们进入现实的中心。</w:t>
      </w:r>
    </w:p>
    <w:p w14:paraId="28E95A4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68A578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prying curiosity, craving after excitement, that incites us to conjecture or speculation as to what we shall be hereafter; it is faith leading us into the many mansions, and bidding us dwell there even now.</w:t>
      </w:r>
    </w:p>
    <w:p w14:paraId="2E19CB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不是窥探的好奇心，渴望刺激，驱使我们去猜测或推测我们将来会怎样；是信心引导我们进入那许多的住处，并吩咐我们现在就住在那里。</w:t>
      </w:r>
    </w:p>
    <w:p w14:paraId="6CBC07F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36CC0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visions or dreams, giving us pictures of the unreal; it is faith transporting us at once into the midst of the real, so that in reading God's revelation respecting the new creation, we feel as if we were more truly and sensibly surrounded by its unseen glories than by all that we here touch, and taste, and hear, and see.</w:t>
      </w:r>
    </w:p>
    <w:p w14:paraId="70ACC16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异象或梦境，给我们虚幻的图画；是信心立刻将我们带入真实的中心，以至于在读上帝关于新造的启示时，我们感觉仿佛我们更真实、更明显地被其看不见的荣耀所环绕，胜过我们在此所触、所尝、所听、所见的一切。</w:t>
      </w:r>
    </w:p>
    <w:p w14:paraId="20D7AF0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B58CA2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things be so, then what manner of persons ought we to be in all holy conversation and godliness?</w:t>
      </w:r>
    </w:p>
    <w:p w14:paraId="3463482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如果这些事是真实的，那么我们在一切圣洁的言谈和敬虔上，该是怎样的人呢？</w:t>
      </w:r>
    </w:p>
    <w:p w14:paraId="2F4C1B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F83AD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dwellings are not now outside the courts of God, or merely within view of a far-off glory.</w:t>
      </w:r>
    </w:p>
    <w:p w14:paraId="0FECE8E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因为我们的居所如今不在上帝的院外，也不仅在遥远荣耀的视野之内。</w:t>
      </w:r>
    </w:p>
    <w:p w14:paraId="0AD03D2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AC97B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within the sanctuary, nay, within the holy of holies.</w:t>
      </w:r>
    </w:p>
    <w:p w14:paraId="623335B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它们在圣所内，不，在至圣所内。</w:t>
      </w:r>
    </w:p>
    <w:p w14:paraId="4D9C76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D9D4F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 the mercy-seat, within the veil, under the very brightness of Jehovah's presence,—there faith places us; there we pitch our tents; there we spend our days.</w:t>
      </w:r>
    </w:p>
    <w:p w14:paraId="206E1A4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在施恩座旁，幔子之内，耶和华临在的荣光之下——信心把我们安置在那里；我们在那里搭帐棚；我们在那里度日。</w:t>
      </w:r>
    </w:p>
    <w:p w14:paraId="22A9C7B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450A6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by beholding this glory, not afar off, but nigh, we ought to be changed into the same image from glory to glory, even as by the Spirit of the Lord.</w:t>
      </w:r>
    </w:p>
    <w:p w14:paraId="728892C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当然，藉着看见这荣耀，不是远远地，而是近近地，我们应当被改变成同样的形象，荣上加荣，如同从主的灵变成的。</w:t>
      </w:r>
    </w:p>
    <w:p w14:paraId="4D5A7CE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3DCFE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in Christ Jesus!</w:t>
      </w:r>
    </w:p>
    <w:p w14:paraId="1727FA5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在基督耶稣里！</w:t>
      </w:r>
    </w:p>
    <w:p w14:paraId="3828C8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2FAE8A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may be expected from us, in all holiness, and truth, and conformity to the will of God.</w:t>
      </w:r>
    </w:p>
    <w:p w14:paraId="3F383C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在一切的圣洁、真理和顺服上帝旨意上，我们该有多大的期望啊！</w:t>
      </w:r>
    </w:p>
    <w:p w14:paraId="173879C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89F5AE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seated with him in heavenly places, partakers of his love and throne,—what ought this elevation to do for us, in bringing us into the resemblance of him at whose side we are seated!</w:t>
      </w:r>
    </w:p>
    <w:p w14:paraId="31B862C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与祂同坐在天上，有份于祂的爱和宝座——这种高举，在使我们与我们所坐之侧的那位相似上，该为我们成就什么！</w:t>
      </w:r>
    </w:p>
    <w:p w14:paraId="57237F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34F41C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and feel ourselves so surrounded with the purity and glory of the new creation, as that the new heavens and earth seem nearer us, and more closely in contact with us, than this present evil world,—what a purifying influence ought such a thought to exert upon us!</w:t>
      </w:r>
    </w:p>
    <w:p w14:paraId="0930D3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看见并感觉到我们如此被新造的纯洁和荣耀所环绕，以至于新天新地似乎比这现今邪恶的世界更靠近我们，与我们更紧密地接触——这样的思想该对我们产生何等洁净的影响！</w:t>
      </w:r>
    </w:p>
    <w:p w14:paraId="215CDEB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2AAFE0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manner of persons ought we to be in all holy conversation and godliness?</w:t>
      </w:r>
    </w:p>
    <w:p w14:paraId="5E5D05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我们在一切圣洁的言谈和敬虔上，该是怎样的人呢？</w:t>
      </w:r>
    </w:p>
    <w:p w14:paraId="3E78A1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9712C0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entire should be the separation between us and a world such as this,—a world whose influences are all unholy, whose tendencies are all downward, and whose friendship is enmity with God.</w:t>
      </w:r>
    </w:p>
    <w:p w14:paraId="1AF39A9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我们与这样一个世界——一个其影响都是不圣洁，其倾向都是向下的，其友谊是与上帝为敌的世界——之间的分别，该是何等完全！</w:t>
      </w:r>
    </w:p>
    <w:p w14:paraId="2A5B189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43869A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 in Christ, then its old things have passed away, passed out of sight, and are to us among the things that were, but now are not.</w:t>
      </w:r>
    </w:p>
    <w:p w14:paraId="053155B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我们若在基督里，它的旧事就都过去了，从我们眼前消失了，对我们而言，它们已是过去的事，如今不再存在。</w:t>
      </w:r>
    </w:p>
    <w:p w14:paraId="41E85D0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EF21BB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 in Christ, then the new things of "the world to come" have taken their room, and are to us the great realities which occupy both eye and ear.</w:t>
      </w:r>
    </w:p>
    <w:p w14:paraId="58B043C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我们若在基督里，那么“将来世界”的新事物就取代了它们的位置，对我们而言，它们是占据我们眼耳的伟大现实。</w:t>
      </w:r>
    </w:p>
    <w:p w14:paraId="4EBAB46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E60FF8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have we to do with sin, with the flesh, with the vanities of so vain a life as the men of earth are leading?</w:t>
      </w:r>
    </w:p>
    <w:p w14:paraId="512C55D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那么，我们与罪、与肉体、与属地之人所过的如此虚空生活的虚荣，还有什么关系呢？</w:t>
      </w:r>
    </w:p>
    <w:p w14:paraId="0DBE207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EDEC0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"conversation," our "citizenship," is in heaven.</w:t>
      </w:r>
    </w:p>
    <w:p w14:paraId="31F8267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我们的“言谈”、“国籍”，都在天上。</w:t>
      </w:r>
    </w:p>
    <w:p w14:paraId="3A5F66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42A7A6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consistent, then, ought we to be, how watchful, how circumspect in word deed, and that men may know how completely we have broken our connection with this present evil world.</w:t>
      </w:r>
    </w:p>
    <w:p w14:paraId="7AF7012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那么，我们该是何等前后一致，何等警醒，何等在言行上谨慎，好叫人知道我们已如何完全地断绝了与这现今邪恶世界的联系。</w:t>
      </w:r>
    </w:p>
    <w:p w14:paraId="2E2BCE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8013CB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relationship to the new creation, "the inheritance of the saints in light," is close and sure!</w:t>
      </w:r>
    </w:p>
    <w:p w14:paraId="5A55CD1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我们与新造，“圣徒在光明中的基业”，的关系是密切而确定的！</w:t>
      </w:r>
    </w:p>
    <w:p w14:paraId="28916D7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A0741B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thoroughly conformed to this "world to come" ought we to be!</w:t>
      </w:r>
    </w:p>
    <w:p w14:paraId="3482765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我们该是何等彻底地效法这“将来的世界”啊！</w:t>
      </w:r>
    </w:p>
    <w:p w14:paraId="77112A0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68B705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if these things be so, how little ought we to be moved by the tribulations that attend us.</w:t>
      </w:r>
    </w:p>
    <w:p w14:paraId="49D39C7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再者，如果这些事是真实的，我们该是何等少被临到我们的患难所动摇。</w:t>
      </w:r>
    </w:p>
    <w:p w14:paraId="40170B2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BC6AAF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Offences will come, sorrows will come, burdens, cares, annoyances, thorns in the flesh, will come.</w:t>
      </w:r>
    </w:p>
    <w:p w14:paraId="6761CB6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绊脚石会来，忧伤会来，重担、忧虑、烦恼、肉中刺，都会来。</w:t>
      </w:r>
    </w:p>
    <w:p w14:paraId="2F27A59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DD192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be tempted; we shall suffer; we shall be shot at by the archers; we shall groan, being burdened; we shall be weary and faint, and sometimes heavy-hearted.</w:t>
      </w:r>
    </w:p>
    <w:p w14:paraId="3829FDF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我们将受试探；我们将受苦；我们将被弓箭手射击；我们将呻吟，因为负重；我们将疲乏困倦，有时会心情沉重。</w:t>
      </w:r>
    </w:p>
    <w:p w14:paraId="0633D74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6AB91D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not be shaken.</w:t>
      </w:r>
    </w:p>
    <w:p w14:paraId="34764B4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但我们不要动摇。</w:t>
      </w:r>
    </w:p>
    <w:p w14:paraId="57EF226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2A269F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none of these things move us, or occasion aught of dismay and darkness, as if all were going wrong with us.</w:t>
      </w:r>
    </w:p>
    <w:p w14:paraId="30FDCF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不要让任何这些事动摇我们，或引起任何的惊慌和黑暗，仿佛我们一切都出了错。</w:t>
      </w:r>
    </w:p>
    <w:p w14:paraId="22EFE51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48E982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call to mind the new creation into which we have been introduced.</w:t>
      </w:r>
    </w:p>
    <w:p w14:paraId="75DE73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让我们回想我们被引入的新造。</w:t>
      </w:r>
    </w:p>
    <w:p w14:paraId="2C51F11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BA67F6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look around us on its glories, and go upon our way rejoicing.</w:t>
      </w:r>
    </w:p>
    <w:p w14:paraId="0045A42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让我们环顾四周，看它的荣耀，并欢欢喜喜地走我们的路。</w:t>
      </w:r>
    </w:p>
    <w:p w14:paraId="0DDB385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41F8F3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be cast down with the changes of the changing earth, seeing the unchangeable is already ours?</w:t>
      </w:r>
    </w:p>
    <w:p w14:paraId="3A98FB6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我们为何要因这变幻莫测之地的改变而沮丧，既然那不变的已是我们的？</w:t>
      </w:r>
    </w:p>
    <w:p w14:paraId="7F49DBC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44E408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be fretted, and vexed, and tossed too and fro, when old things have passed away, and all things have become new?</w:t>
      </w:r>
    </w:p>
    <w:p w14:paraId="19ECB23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当旧事已过，万物都变成新的了，我们为何还要烦恼、忧愁、飘来飘去呢？</w:t>
      </w:r>
    </w:p>
    <w:p w14:paraId="31750C3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FAAFF9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sigh, and weep, and bow down the head, seeing the lines have fallen unto us in such pleasant places, and so goodly a heritage is ours?</w:t>
      </w:r>
    </w:p>
    <w:p w14:paraId="5232A24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我们为何要叹息、哭泣、低头，既然绳量给我们的地界，坐落在佳美之处，我们所得的产业，是何等的美好？</w:t>
      </w:r>
    </w:p>
    <w:p w14:paraId="0BED4D6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45F0E531">
      <w:pPr>
        <w:pStyle w:val="2"/>
        <w:bidi w:val="0"/>
        <w:rPr>
          <w:rFonts w:hint="default"/>
          <w:lang w:val="en-US" w:eastAsia="en-US"/>
        </w:rPr>
      </w:pPr>
      <w:r>
        <w:rPr>
          <w:rFonts w:hint="default"/>
          <w:lang w:val="en-US" w:eastAsia="en-US"/>
        </w:rPr>
        <w:t>SERMON LI</w:t>
      </w:r>
    </w:p>
    <w:p w14:paraId="6A702491">
      <w:pPr>
        <w:pStyle w:val="2"/>
        <w:bidi w:val="0"/>
        <w:rPr>
          <w:rFonts w:hint="default"/>
          <w:lang w:val="en-US" w:eastAsia="en-US"/>
        </w:rPr>
      </w:pPr>
      <w:r>
        <w:rPr>
          <w:rFonts w:hint="default"/>
          <w:lang w:val="en-US" w:eastAsia="en-US"/>
        </w:rPr>
        <w:t>讲道五十一</w:t>
      </w:r>
    </w:p>
    <w:p w14:paraId="58AC9D9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4E1ED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APOSTOLIC SIGHS</w:t>
      </w:r>
    </w:p>
    <w:p w14:paraId="7083638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使徒的叹息</w:t>
      </w:r>
    </w:p>
    <w:p w14:paraId="1BA8CEB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2FFC1B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to God ye did reign, that we also might reign with you."—1 COR. 4:8.</w:t>
      </w:r>
    </w:p>
    <w:p w14:paraId="68B4735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“我愿你们真作王，叫我们也得与你们一同作王。”——哥林多前书 4:8</w:t>
      </w:r>
    </w:p>
    <w:p w14:paraId="712392C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FB9294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one of the very few passages in which the apostle gives vent to his feelings as a suffering and injured man.</w:t>
      </w:r>
    </w:p>
    <w:p w14:paraId="67DE21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这是使徒少数几次，以一个受苦受害之人的身份，发泄他情感的经文之一。</w:t>
      </w:r>
    </w:p>
    <w:p w14:paraId="1E4C3B1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C6A2B6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no less than six verses here (8–13), there runs the utterance of a solemn sorrow,— we might almost call it melancholy,—at the contemplation of his present lot as an apostle of the Lord.</w:t>
      </w:r>
    </w:p>
    <w:p w14:paraId="49BCBDE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在这里，不下六节经文（8-13节），都流露出一种庄严的悲伤——我们几乎可以称之为忧郁——这是他对作为主使徒现今处境的默想。</w:t>
      </w:r>
    </w:p>
    <w:p w14:paraId="3BEDE4A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720FF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life had many a bitterness.</w:t>
      </w:r>
    </w:p>
    <w:p w14:paraId="5AA9920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祂的生命有许多的苦涩。</w:t>
      </w:r>
    </w:p>
    <w:p w14:paraId="37E3C7D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43D838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Danger, weariness, contempt, persecution, hunger, thirst, naked ness, buffeting, reviling, stoning, bonds;—these were its chief earthly ingredients; and had there not been something heavenly, compensating for all these, he would have been, of all men, most miserable.</w:t>
      </w:r>
    </w:p>
    <w:p w14:paraId="34346CC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危险、疲乏、藐视、逼迫、饥饿、干渴、赤身露体、被击打、被辱骂、被石头打、被捆锁；——这些是祂地上生活的主要成分；若没有属天的事物来补偿这一切，祂就会是众人中最可怜的。</w:t>
      </w:r>
    </w:p>
    <w:p w14:paraId="082C542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25EDB35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felt the sorrow; for conversion had not lifted him out of the region of human feeling; yet, he seldom refers to it; and when he does, it is more with triumph than with sadness; as when he says, "I reckon that the sufferings of this present time are not worthy to be compared with the glory that shall be revealed in us" (Rom. 8:18.)</w:t>
      </w:r>
    </w:p>
    <w:p w14:paraId="68BFC87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感受到那悲伤；因为归信并未将祂提升出人类情感的领域；然而，祂很少提及它；当祂提及它时，更多的是带着胜利而非悲伤；正如祂所说：“我想，现在的苦楚，若比起将来要显于我们的荣耀，就不足介意了”（罗马书 8:18）。</w:t>
      </w:r>
    </w:p>
    <w:p w14:paraId="4DC8E78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D3DC23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his reference to his sorrows has more in it of sadness than elsewhere.</w:t>
      </w:r>
    </w:p>
    <w:p w14:paraId="18DD04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这里祂对祂忧伤的提及，比别处更带着悲伤。</w:t>
      </w:r>
    </w:p>
    <w:p w14:paraId="465527E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C8E039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has not repented of his course; he is not ashamed of his apostleship; he is willing to drink even a bitterer cup than he has yet tasted.</w:t>
      </w:r>
    </w:p>
    <w:p w14:paraId="072DC5E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然而祂并未后悔祂的道路；祂不以祂的使徒职分为耻；祂愿意喝比祂已尝过的更苦的杯。</w:t>
      </w:r>
    </w:p>
    <w:p w14:paraId="169DA01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07C0B3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sadness that thus comes is altogether natural, and shews how truly the apostle was a man; a man of like passions with ourselves.</w:t>
      </w:r>
    </w:p>
    <w:p w14:paraId="2C97996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如此而来的悲伤是完全自然的，显明了使徒是何等真实的一个人；一个与我们有同样性情的人。</w:t>
      </w:r>
    </w:p>
    <w:p w14:paraId="1AFE2F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CF3AE2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get a passing insight into the noble soul, and learn how profoundly he felt the evils, that, like the waves of the storm, beat upon him without ceasing; and how oftentimes his heart was like to break, even in the midst of the joy unspeakable and full of glory,</w:t>
      </w:r>
    </w:p>
    <w:p w14:paraId="7115930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我们得以一窥那高贵的灵魂，并认识到祂是何等深刻地感受到那些像风暴的波浪一样，不停地击打祂的邪恶；以及祂的心常常，即使在说不出来、满有荣光的大喜乐中，也几乎要破碎。</w:t>
      </w:r>
    </w:p>
    <w:p w14:paraId="1D1C00B7">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4EE29A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draw back, nor refuse to pay the cost of apostleship.</w:t>
      </w:r>
    </w:p>
    <w:p w14:paraId="624B90D5">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祂不退缩，也不拒绝支付作使徒的代价。</w:t>
      </w:r>
    </w:p>
    <w:p w14:paraId="1B00737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9D205C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accepts the present honour and the coming glory, with all their conditions and penalties.</w:t>
      </w:r>
    </w:p>
    <w:p w14:paraId="514670F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祂接受了现今的尊荣和将来的荣耀，及其一切的条件和刑罚。</w:t>
      </w:r>
    </w:p>
    <w:p w14:paraId="1674888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420F0F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joy set before him he endures the shame.</w:t>
      </w:r>
    </w:p>
    <w:p w14:paraId="3F6724F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为那摆在祂面前的喜乐，祂忍受了羞辱。</w:t>
      </w:r>
    </w:p>
    <w:p w14:paraId="155ECEE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5A38FB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feels the agony; and Oh, with what a tone of serene, yet shaded feeling do we hear him speak these words, "I think that God hath set forth us the apostles last, as it were appointed to death; for we are made a spectacle unto the world, and to angels, and to men.</w:t>
      </w:r>
    </w:p>
    <w:p w14:paraId="12F22DA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但祂感受到了那极大的痛苦；哦，我们听祂说这些话时，是何等平静却又带着一丝忧伤的语气：“我想神把我们使徒明明列在末后，好像定死罪的囚犯；因为我们成了一台戏，给世人和天使观看。”</w:t>
      </w:r>
    </w:p>
    <w:p w14:paraId="4FBC761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308F5F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fools for Christ's sake, but ye are wise in Christ; we are weak, but ye are strong; ye are honourable, but we are despised.</w:t>
      </w:r>
    </w:p>
    <w:p w14:paraId="5D85CBD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我们为基督的缘故算是愚拙的，你们在基督里倒是聪明的；我们软弱，你们倒强壮；你们有荣耀，我们倒被藐视。</w:t>
      </w:r>
    </w:p>
    <w:p w14:paraId="4A16EAD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9FF3EB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unto this present hour we both hunger, and thirst, and are naked, and are buffeted, and have no certain dwelling-place; and labour, working with our own hands; being reviled, we bless; being persecuted, we suffer it; being defamed, we entreat; we are made as the filth of the world, and are the offscouring of all things unto this day."</w:t>
      </w:r>
    </w:p>
    <w:p w14:paraId="1345EC53">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如今，我们还是又饥又渴，又赤身露体，又挨打，又没有一定的住处；并且劳苦，亲手作工；被人咒骂，我们就祝福；被人逼迫，我们就忍受；被人毁谤，我们就善劝；我们成了世上的污秽，万物中的渣滓，直到如今。”</w:t>
      </w:r>
    </w:p>
    <w:p w14:paraId="5D12098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FC4BAD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some, I fear, there is more than the apostle's sorrow.</w:t>
      </w:r>
    </w:p>
    <w:p w14:paraId="31A49F9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我恐怕，有些人比使徒更忧伤。</w:t>
      </w:r>
    </w:p>
    <w:p w14:paraId="68DC894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6D80D979">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perhaps, repent having taken up the cross; but they shrink sometimes from what it has brought upon them.</w:t>
      </w:r>
    </w:p>
    <w:p w14:paraId="65764BA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他们或许不后悔背起十字架；但他们有时会因十字架所带来的而退缩。</w:t>
      </w:r>
    </w:p>
    <w:p w14:paraId="5DF4A31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CAFA08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counted on a little, but it has come to much.</w:t>
      </w:r>
    </w:p>
    <w:p w14:paraId="7766055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他们原以为不多，结果却很多。</w:t>
      </w:r>
    </w:p>
    <w:p w14:paraId="2644B6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76A53A0C">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gladly took up the cross, but they had not ascertained its weight and its sharpness.</w:t>
      </w:r>
    </w:p>
    <w:p w14:paraId="74C3D77D">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他们乐意背起十字架，却未曾探知其重量和尖锐。</w:t>
      </w:r>
    </w:p>
    <w:p w14:paraId="5263B7B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6B61B24">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prepared for some bitterness; but not for all this gall and wormwood.</w:t>
      </w:r>
    </w:p>
    <w:p w14:paraId="00A9539E">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他们预备好要受些苦；但没想到是这所有的苦胆和茵陈。</w:t>
      </w:r>
    </w:p>
    <w:p w14:paraId="1E70E97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D4396A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made ready for battle, but the fight has proved sorer and longer than they dreamed of.</w:t>
      </w:r>
    </w:p>
    <w:p w14:paraId="1EA7CCE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他们预备好要争战，但争战却比他们所梦想的更艰难、更长久。</w:t>
      </w:r>
    </w:p>
    <w:p w14:paraId="0C0070D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A56886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not unwilling to bear shame for his name; but the reproach has proved heavier than they can bear.</w:t>
      </w:r>
    </w:p>
    <w:p w14:paraId="2CCB4ACF">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他们并非不愿意为祂的名受羞辱；但这羞辱却比他们所能承受的更重。</w:t>
      </w:r>
    </w:p>
    <w:p w14:paraId="2B7AD0A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09BB7B4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knew that they were to meet resistance from the world;—but not all this enmity, this malignity, this misrepresentation.</w:t>
      </w:r>
    </w:p>
    <w:p w14:paraId="221A1788">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他们知道他们将要面对世界的抵挡；——但不是这所有的敌意、这恶意、这歪曲。</w:t>
      </w:r>
    </w:p>
    <w:p w14:paraId="071BFD80">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15770D1B">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did not refuse sacrifice and suffering; but the poverty, the disappointment, and the all but broken heart, have gone beyond their calculations.</w:t>
      </w:r>
    </w:p>
    <w:p w14:paraId="594F5101">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他们没有拒绝牺牲和受苦；但贫穷、失望和几乎破碎的心，都超出了他们的计算。</w:t>
      </w:r>
    </w:p>
    <w:p w14:paraId="37A2F1F6">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9FB51FA">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wounds are deeper, the fiery darts are sharper, the furnace is hotter, the road is rougher, the hill is higher, the stream is deeper, than they had thought.</w:t>
      </w:r>
    </w:p>
    <w:p w14:paraId="10373C0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伤口更深，火箭更利，火炉更热，道路更崎岖，山更高，溪流更深，都超乎他们所想。</w:t>
      </w:r>
    </w:p>
    <w:p w14:paraId="13B4A2D2">
      <w:pPr>
        <w:pStyle w:val="3"/>
        <w:spacing w:before="292" w:line="254" w:lineRule="auto"/>
        <w:ind w:right="98"/>
        <w:rPr>
          <w:rFonts w:hint="default" w:ascii="Georgia" w:hAnsi="Georgia" w:eastAsia="Georgia" w:cs="Georgia"/>
          <w:b w:val="0"/>
          <w:bCs w:val="0"/>
          <w:i w:val="0"/>
          <w:iCs w:val="0"/>
          <w:spacing w:val="0"/>
          <w:w w:val="100"/>
          <w:sz w:val="30"/>
          <w:szCs w:val="30"/>
          <w:lang w:val="en-US" w:eastAsia="en-US" w:bidi="ar-SA"/>
        </w:rPr>
      </w:pPr>
    </w:p>
    <w:p w14:paraId="3BDE1093">
      <w:pPr>
        <w:pStyle w:val="3"/>
        <w:spacing w:before="293" w:line="254" w:lineRule="auto"/>
        <w:ind w:right="103"/>
        <w:rPr>
          <w:rFonts w:hint="eastAsia"/>
        </w:rPr>
      </w:pPr>
      <w:r>
        <w:rPr>
          <w:rFonts w:hint="eastAsia"/>
        </w:rPr>
        <w:t>They do not wish they had not become Christians; but they hardly know what to do, nor which way to turn.</w:t>
      </w:r>
    </w:p>
    <w:p w14:paraId="7689CD41">
      <w:pPr>
        <w:pStyle w:val="3"/>
        <w:spacing w:before="293" w:line="254" w:lineRule="auto"/>
        <w:ind w:right="103"/>
        <w:rPr>
          <w:rFonts w:hint="eastAsia"/>
        </w:rPr>
      </w:pPr>
      <w:r>
        <w:rPr>
          <w:rFonts w:hint="eastAsia"/>
        </w:rPr>
        <w:t>他们并非希望自己没有成为基督徒；但他们几乎不知道该做什么，也不知道该转向何方。</w:t>
      </w:r>
    </w:p>
    <w:p w14:paraId="7C6D7F2B">
      <w:pPr>
        <w:pStyle w:val="3"/>
        <w:spacing w:before="293" w:line="254" w:lineRule="auto"/>
        <w:ind w:right="103"/>
        <w:rPr>
          <w:rFonts w:hint="eastAsia"/>
        </w:rPr>
      </w:pPr>
    </w:p>
    <w:p w14:paraId="05FB49B7">
      <w:pPr>
        <w:pStyle w:val="3"/>
        <w:spacing w:before="293" w:line="254" w:lineRule="auto"/>
        <w:ind w:right="103"/>
        <w:rPr>
          <w:rFonts w:hint="eastAsia"/>
        </w:rPr>
      </w:pPr>
      <w:r>
        <w:rPr>
          <w:rFonts w:hint="eastAsia"/>
        </w:rPr>
        <w:t>They submit, but they do not count it all joy.</w:t>
      </w:r>
    </w:p>
    <w:p w14:paraId="683B35A3">
      <w:pPr>
        <w:pStyle w:val="3"/>
        <w:spacing w:before="293" w:line="254" w:lineRule="auto"/>
        <w:ind w:right="103"/>
        <w:rPr>
          <w:rFonts w:hint="eastAsia"/>
        </w:rPr>
      </w:pPr>
      <w:r>
        <w:rPr>
          <w:rFonts w:hint="eastAsia"/>
        </w:rPr>
        <w:t>他们顺服，但并不都以为是喜乐。</w:t>
      </w:r>
    </w:p>
    <w:p w14:paraId="7E6A3E9D">
      <w:pPr>
        <w:pStyle w:val="3"/>
        <w:spacing w:before="293" w:line="254" w:lineRule="auto"/>
        <w:ind w:right="103"/>
        <w:rPr>
          <w:rFonts w:hint="eastAsia"/>
        </w:rPr>
      </w:pPr>
    </w:p>
    <w:p w14:paraId="16DFB10A">
      <w:pPr>
        <w:pStyle w:val="3"/>
        <w:spacing w:before="293" w:line="254" w:lineRule="auto"/>
        <w:ind w:right="103"/>
        <w:rPr>
          <w:rFonts w:hint="eastAsia"/>
        </w:rPr>
      </w:pPr>
      <w:r>
        <w:rPr>
          <w:rFonts w:hint="eastAsia"/>
        </w:rPr>
        <w:t>They have the sadness of the apostle, without his exulting gladness.</w:t>
      </w:r>
    </w:p>
    <w:p w14:paraId="29C24A8D">
      <w:pPr>
        <w:pStyle w:val="3"/>
        <w:spacing w:before="293" w:line="254" w:lineRule="auto"/>
        <w:ind w:right="103"/>
        <w:rPr>
          <w:rFonts w:hint="eastAsia"/>
        </w:rPr>
      </w:pPr>
      <w:r>
        <w:rPr>
          <w:rFonts w:hint="eastAsia"/>
        </w:rPr>
        <w:t>他们有使徒的忧愁，却没有他那高昂的喜悦。</w:t>
      </w:r>
    </w:p>
    <w:p w14:paraId="3AE2C105">
      <w:pPr>
        <w:pStyle w:val="3"/>
        <w:spacing w:before="293" w:line="254" w:lineRule="auto"/>
        <w:ind w:right="103"/>
        <w:rPr>
          <w:rFonts w:hint="eastAsia"/>
        </w:rPr>
      </w:pPr>
    </w:p>
    <w:p w14:paraId="1FAD8132">
      <w:pPr>
        <w:pStyle w:val="3"/>
        <w:spacing w:before="293" w:line="254" w:lineRule="auto"/>
        <w:ind w:right="103"/>
        <w:rPr>
          <w:rFonts w:hint="eastAsia"/>
        </w:rPr>
      </w:pPr>
      <w:r>
        <w:rPr>
          <w:rFonts w:hint="eastAsia"/>
        </w:rPr>
        <w:t>His was but half a sorrow, because of the joy; theirs is but half a joy, because of the sorrow.</w:t>
      </w:r>
    </w:p>
    <w:p w14:paraId="21FCBB4B">
      <w:pPr>
        <w:pStyle w:val="3"/>
        <w:spacing w:before="293" w:line="254" w:lineRule="auto"/>
        <w:ind w:right="103"/>
        <w:rPr>
          <w:rFonts w:hint="eastAsia"/>
        </w:rPr>
      </w:pPr>
      <w:r>
        <w:rPr>
          <w:rFonts w:hint="eastAsia"/>
        </w:rPr>
        <w:t>他的忧愁因着喜乐而减半；他们的喜乐因着忧愁而减半。</w:t>
      </w:r>
    </w:p>
    <w:p w14:paraId="6DDDAD68">
      <w:pPr>
        <w:pStyle w:val="3"/>
        <w:spacing w:before="293" w:line="254" w:lineRule="auto"/>
        <w:ind w:right="103"/>
        <w:rPr>
          <w:rFonts w:hint="eastAsia"/>
        </w:rPr>
      </w:pPr>
    </w:p>
    <w:p w14:paraId="6F0096D7">
      <w:pPr>
        <w:pStyle w:val="3"/>
        <w:spacing w:before="293" w:line="254" w:lineRule="auto"/>
        <w:ind w:right="103"/>
        <w:rPr>
          <w:rFonts w:hint="eastAsia"/>
        </w:rPr>
      </w:pPr>
      <w:r>
        <w:rPr>
          <w:rFonts w:hint="eastAsia"/>
        </w:rPr>
        <w:t>In such a case, they need to be put in mind of the apostolic hope, by which the primitive Church was sustained, lest Satan should get an advantage over them, or lest they be weary and faint in their minds.</w:t>
      </w:r>
    </w:p>
    <w:p w14:paraId="53D01BFB">
      <w:pPr>
        <w:pStyle w:val="3"/>
        <w:spacing w:before="293" w:line="254" w:lineRule="auto"/>
        <w:ind w:right="103"/>
        <w:rPr>
          <w:rFonts w:hint="eastAsia"/>
        </w:rPr>
      </w:pPr>
      <w:r>
        <w:rPr>
          <w:rFonts w:hint="eastAsia"/>
        </w:rPr>
        <w:t>在这种情况下，需要提醒他们使徒的盼望，初期教会正是靠此得以维持，免得撒旦占了他们的便宜，也免得他们心里疲倦灰心。</w:t>
      </w:r>
    </w:p>
    <w:p w14:paraId="35D84553">
      <w:pPr>
        <w:pStyle w:val="3"/>
        <w:spacing w:before="293" w:line="254" w:lineRule="auto"/>
        <w:ind w:right="103"/>
        <w:rPr>
          <w:rFonts w:hint="eastAsia"/>
        </w:rPr>
      </w:pPr>
    </w:p>
    <w:p w14:paraId="48EB529E">
      <w:pPr>
        <w:pStyle w:val="3"/>
        <w:spacing w:before="293" w:line="254" w:lineRule="auto"/>
        <w:ind w:right="103"/>
        <w:rPr>
          <w:rFonts w:hint="eastAsia"/>
        </w:rPr>
      </w:pPr>
      <w:r>
        <w:rPr>
          <w:rFonts w:hint="eastAsia"/>
        </w:rPr>
        <w:t>There is another class of Christians, however, of whom Paul here more especially speaks.</w:t>
      </w:r>
    </w:p>
    <w:p w14:paraId="47BF2B3D">
      <w:pPr>
        <w:pStyle w:val="3"/>
        <w:spacing w:before="293" w:line="254" w:lineRule="auto"/>
        <w:ind w:right="103"/>
        <w:rPr>
          <w:rFonts w:hint="eastAsia"/>
        </w:rPr>
      </w:pPr>
      <w:r>
        <w:rPr>
          <w:rFonts w:hint="eastAsia"/>
        </w:rPr>
        <w:t>然而，还有另一类基督徒，保罗在这里更特别地提到他们。</w:t>
      </w:r>
    </w:p>
    <w:p w14:paraId="40EB6B0F">
      <w:pPr>
        <w:pStyle w:val="3"/>
        <w:spacing w:before="293" w:line="254" w:lineRule="auto"/>
        <w:ind w:right="103"/>
        <w:rPr>
          <w:rFonts w:hint="eastAsia"/>
        </w:rPr>
      </w:pPr>
    </w:p>
    <w:p w14:paraId="4E649AA0">
      <w:pPr>
        <w:pStyle w:val="3"/>
        <w:spacing w:before="293" w:line="254" w:lineRule="auto"/>
        <w:ind w:right="103"/>
        <w:rPr>
          <w:rFonts w:hint="eastAsia"/>
        </w:rPr>
      </w:pPr>
      <w:r>
        <w:rPr>
          <w:rFonts w:hint="eastAsia"/>
        </w:rPr>
        <w:t>They are the easy-minded and self-satisfied, who think themselves full and rich.</w:t>
      </w:r>
    </w:p>
    <w:p w14:paraId="3F8A4781">
      <w:pPr>
        <w:pStyle w:val="3"/>
        <w:spacing w:before="293" w:line="254" w:lineRule="auto"/>
        <w:ind w:right="103"/>
        <w:rPr>
          <w:rFonts w:hint="eastAsia"/>
        </w:rPr>
      </w:pPr>
      <w:r>
        <w:rPr>
          <w:rFonts w:hint="eastAsia"/>
        </w:rPr>
        <w:t>他们是那些安于现状、自满自足的人，自以为丰足富裕。</w:t>
      </w:r>
    </w:p>
    <w:p w14:paraId="1D26F140">
      <w:pPr>
        <w:pStyle w:val="3"/>
        <w:spacing w:before="293" w:line="254" w:lineRule="auto"/>
        <w:ind w:right="103"/>
        <w:rPr>
          <w:rFonts w:hint="eastAsia"/>
        </w:rPr>
      </w:pPr>
    </w:p>
    <w:p w14:paraId="68FF85F3">
      <w:pPr>
        <w:pStyle w:val="3"/>
        <w:spacing w:before="293" w:line="254" w:lineRule="auto"/>
        <w:ind w:right="103"/>
        <w:rPr>
          <w:rFonts w:hint="eastAsia"/>
        </w:rPr>
      </w:pPr>
      <w:r>
        <w:rPr>
          <w:rFonts w:hint="eastAsia"/>
        </w:rPr>
        <w:t>They have not been emptied from vessel to vessel, and so they have settled on their lees.</w:t>
      </w:r>
    </w:p>
    <w:p w14:paraId="6D199011">
      <w:pPr>
        <w:pStyle w:val="3"/>
        <w:spacing w:before="293" w:line="254" w:lineRule="auto"/>
        <w:ind w:right="103"/>
        <w:rPr>
          <w:rFonts w:hint="eastAsia"/>
        </w:rPr>
      </w:pPr>
      <w:r>
        <w:rPr>
          <w:rFonts w:hint="eastAsia"/>
        </w:rPr>
        <w:t>他们未曾从这器皿倒到那器皿，所以就安居在自己的渣滓上。</w:t>
      </w:r>
    </w:p>
    <w:p w14:paraId="05609692">
      <w:pPr>
        <w:pStyle w:val="3"/>
        <w:spacing w:before="293" w:line="254" w:lineRule="auto"/>
        <w:ind w:right="103"/>
        <w:rPr>
          <w:rFonts w:hint="eastAsia"/>
        </w:rPr>
      </w:pPr>
    </w:p>
    <w:p w14:paraId="6CE98B42">
      <w:pPr>
        <w:pStyle w:val="3"/>
        <w:spacing w:before="293" w:line="254" w:lineRule="auto"/>
        <w:ind w:right="103"/>
        <w:rPr>
          <w:rFonts w:hint="eastAsia"/>
        </w:rPr>
      </w:pPr>
      <w:r>
        <w:rPr>
          <w:rFonts w:hint="eastAsia"/>
        </w:rPr>
        <w:t>They are not Laodiceans, but very near them; they are not foolish virgins, but very like them.</w:t>
      </w:r>
    </w:p>
    <w:p w14:paraId="41B3B074">
      <w:pPr>
        <w:pStyle w:val="3"/>
        <w:spacing w:before="293" w:line="254" w:lineRule="auto"/>
        <w:ind w:right="103"/>
        <w:rPr>
          <w:rFonts w:hint="eastAsia"/>
        </w:rPr>
      </w:pPr>
      <w:r>
        <w:rPr>
          <w:rFonts w:hint="eastAsia"/>
        </w:rPr>
        <w:t>他们不是老底嘉人，但与他们非常相近；他们不是愚拙的童女，但与她们非常相像。</w:t>
      </w:r>
    </w:p>
    <w:p w14:paraId="5FD4906C">
      <w:pPr>
        <w:pStyle w:val="3"/>
        <w:spacing w:before="293" w:line="254" w:lineRule="auto"/>
        <w:ind w:right="103"/>
        <w:rPr>
          <w:rFonts w:hint="eastAsia"/>
        </w:rPr>
      </w:pPr>
    </w:p>
    <w:p w14:paraId="4DCCBA90">
      <w:pPr>
        <w:pStyle w:val="3"/>
        <w:spacing w:before="293" w:line="254" w:lineRule="auto"/>
        <w:ind w:right="103"/>
        <w:rPr>
          <w:rFonts w:hint="eastAsia"/>
        </w:rPr>
      </w:pPr>
      <w:r>
        <w:rPr>
          <w:rFonts w:hint="eastAsia"/>
        </w:rPr>
        <w:t>They would not think of following the world; but they do not like the idea of confronting and condemning it.</w:t>
      </w:r>
    </w:p>
    <w:p w14:paraId="567008A7">
      <w:pPr>
        <w:pStyle w:val="3"/>
        <w:spacing w:before="293" w:line="254" w:lineRule="auto"/>
        <w:ind w:right="103"/>
        <w:rPr>
          <w:rFonts w:hint="eastAsia"/>
        </w:rPr>
      </w:pPr>
      <w:r>
        <w:rPr>
          <w:rFonts w:hint="eastAsia"/>
        </w:rPr>
        <w:t>他们不会想去追随世界；但他们不喜欢面对和谴责世界的想法。</w:t>
      </w:r>
    </w:p>
    <w:p w14:paraId="7C0EECA9">
      <w:pPr>
        <w:pStyle w:val="3"/>
        <w:spacing w:before="293" w:line="254" w:lineRule="auto"/>
        <w:ind w:right="103"/>
        <w:rPr>
          <w:rFonts w:hint="eastAsia"/>
        </w:rPr>
      </w:pPr>
    </w:p>
    <w:p w14:paraId="19056263">
      <w:pPr>
        <w:pStyle w:val="3"/>
        <w:spacing w:before="293" w:line="254" w:lineRule="auto"/>
        <w:ind w:right="103"/>
        <w:rPr>
          <w:rFonts w:hint="eastAsia"/>
        </w:rPr>
      </w:pPr>
      <w:r>
        <w:rPr>
          <w:rFonts w:hint="eastAsia"/>
        </w:rPr>
        <w:t>They would rather be saved from the ill-will and scorn which separation from its vanities and gaieties is sure to produce; all the while enjoying Christianity at their firesides, and congratulating themselves on the prudence by means of which they have succeeded in avoiding the reproach, without relinquishing their profession.</w:t>
      </w:r>
    </w:p>
    <w:p w14:paraId="23B9C913">
      <w:pPr>
        <w:pStyle w:val="3"/>
        <w:spacing w:before="293" w:line="254" w:lineRule="auto"/>
        <w:ind w:right="103"/>
        <w:rPr>
          <w:rFonts w:hint="eastAsia"/>
        </w:rPr>
      </w:pPr>
      <w:r>
        <w:rPr>
          <w:rFonts w:hint="eastAsia"/>
        </w:rPr>
        <w:t>他们宁愿免于因脱离世界的虚华和宴乐而必然招致的恶意和藐视；同时在自己的家中享受基督教，并为自己能审慎地避免羞辱又不放弃信仰告白而沾沾自喜。</w:t>
      </w:r>
    </w:p>
    <w:p w14:paraId="3E4469F8">
      <w:pPr>
        <w:pStyle w:val="3"/>
        <w:spacing w:before="293" w:line="254" w:lineRule="auto"/>
        <w:ind w:right="103"/>
        <w:rPr>
          <w:rFonts w:hint="eastAsia"/>
        </w:rPr>
      </w:pPr>
    </w:p>
    <w:p w14:paraId="6733D108">
      <w:pPr>
        <w:pStyle w:val="3"/>
        <w:spacing w:before="293" w:line="254" w:lineRule="auto"/>
        <w:ind w:right="103"/>
        <w:rPr>
          <w:rFonts w:hint="eastAsia"/>
        </w:rPr>
      </w:pPr>
      <w:r>
        <w:rPr>
          <w:rFonts w:hint="eastAsia"/>
        </w:rPr>
        <w:t>They would rather not expose themselves to too much shame, for over-zeal, or over- decision, or over-boldness in the cause of Christ.</w:t>
      </w:r>
    </w:p>
    <w:p w14:paraId="5461C259">
      <w:pPr>
        <w:pStyle w:val="3"/>
        <w:spacing w:before="293" w:line="254" w:lineRule="auto"/>
        <w:ind w:right="103"/>
        <w:rPr>
          <w:rFonts w:hint="eastAsia"/>
        </w:rPr>
      </w:pPr>
      <w:r>
        <w:rPr>
          <w:rFonts w:hint="eastAsia"/>
        </w:rPr>
        <w:t>他们宁愿不为基督的缘故，因过度的热心、过度的决断或过度的勇敢而使自己遭受太多的羞辱。</w:t>
      </w:r>
    </w:p>
    <w:p w14:paraId="7AC52778">
      <w:pPr>
        <w:pStyle w:val="3"/>
        <w:spacing w:before="293" w:line="254" w:lineRule="auto"/>
        <w:ind w:right="103"/>
        <w:rPr>
          <w:rFonts w:hint="eastAsia"/>
        </w:rPr>
      </w:pPr>
    </w:p>
    <w:p w14:paraId="18BFC423">
      <w:pPr>
        <w:pStyle w:val="3"/>
        <w:spacing w:before="293" w:line="254" w:lineRule="auto"/>
        <w:ind w:right="103"/>
        <w:rPr>
          <w:rFonts w:hint="eastAsia"/>
        </w:rPr>
      </w:pPr>
      <w:r>
        <w:rPr>
          <w:rFonts w:hint="eastAsia"/>
        </w:rPr>
        <w:t>A little compromise with the world, they think, does no harm.</w:t>
      </w:r>
    </w:p>
    <w:p w14:paraId="011172EC">
      <w:pPr>
        <w:pStyle w:val="3"/>
        <w:spacing w:before="293" w:line="254" w:lineRule="auto"/>
        <w:ind w:right="103"/>
        <w:rPr>
          <w:rFonts w:hint="eastAsia"/>
        </w:rPr>
      </w:pPr>
      <w:r>
        <w:rPr>
          <w:rFonts w:hint="eastAsia"/>
        </w:rPr>
        <w:t>他们认为，与世界稍作妥协并无害处。</w:t>
      </w:r>
    </w:p>
    <w:p w14:paraId="0F354724">
      <w:pPr>
        <w:pStyle w:val="3"/>
        <w:spacing w:before="293" w:line="254" w:lineRule="auto"/>
        <w:ind w:right="103"/>
        <w:rPr>
          <w:rFonts w:hint="eastAsia"/>
        </w:rPr>
      </w:pPr>
    </w:p>
    <w:p w14:paraId="7466BFF8">
      <w:pPr>
        <w:pStyle w:val="3"/>
        <w:spacing w:before="293" w:line="254" w:lineRule="auto"/>
        <w:ind w:right="103"/>
        <w:rPr>
          <w:rFonts w:hint="eastAsia"/>
        </w:rPr>
      </w:pPr>
      <w:r>
        <w:rPr>
          <w:rFonts w:hint="eastAsia"/>
        </w:rPr>
        <w:t>A proper enjoyment of its harmless amusements, they are persuaded, is of great benefit to themselves, and of wonderful use in conciliating worldly men, and smoothing away their prejudices.</w:t>
      </w:r>
    </w:p>
    <w:p w14:paraId="503719D3">
      <w:pPr>
        <w:pStyle w:val="3"/>
        <w:spacing w:before="293" w:line="254" w:lineRule="auto"/>
        <w:ind w:right="103"/>
        <w:rPr>
          <w:rFonts w:hint="eastAsia"/>
        </w:rPr>
      </w:pPr>
      <w:r>
        <w:rPr>
          <w:rFonts w:hint="eastAsia"/>
        </w:rPr>
        <w:t>他们深信，适度享受世界无害的娱乐，对自己大有裨益，并且在笼络世人、消除他们的偏见方面有奇妙的功用。</w:t>
      </w:r>
    </w:p>
    <w:p w14:paraId="56127BB7">
      <w:pPr>
        <w:pStyle w:val="3"/>
        <w:spacing w:before="293" w:line="254" w:lineRule="auto"/>
        <w:ind w:right="103"/>
        <w:rPr>
          <w:rFonts w:hint="eastAsia"/>
        </w:rPr>
      </w:pPr>
    </w:p>
    <w:p w14:paraId="6F54CC92">
      <w:pPr>
        <w:pStyle w:val="3"/>
        <w:spacing w:before="293" w:line="254" w:lineRule="auto"/>
        <w:ind w:right="103"/>
        <w:rPr>
          <w:rFonts w:hint="eastAsia"/>
        </w:rPr>
      </w:pPr>
      <w:r>
        <w:rPr>
          <w:rFonts w:hint="eastAsia"/>
        </w:rPr>
        <w:t>They look with no small dislike upon the outspoken fervour of fearless single-eyed disciples, to whom Christ is everything, and the world nothing; nay, they join with the scoffer in reviling these men as excited enthusiasts; professing themselves the best of Christians all the while, and announcing that the religion they admire is unostentatious and undemonstrative, modest and retiring; nay, they grow warm in denouncing zeal for Christ, and never fail to add that these over- zealous Christians do more harm than good.</w:t>
      </w:r>
    </w:p>
    <w:p w14:paraId="7F753D54">
      <w:pPr>
        <w:pStyle w:val="3"/>
        <w:spacing w:before="293" w:line="254" w:lineRule="auto"/>
        <w:ind w:right="103"/>
        <w:rPr>
          <w:rFonts w:hint="eastAsia"/>
        </w:rPr>
      </w:pPr>
      <w:r>
        <w:rPr>
          <w:rFonts w:hint="eastAsia"/>
        </w:rPr>
        <w:t>他们相当厌恶那些无所畏惧、专心致志的门徒们坦率的热情，对这些门徒而言，基督就是一切，世界则算不得什么；不仅如此，他们还与讥诮者一同辱骂这些人是激动的狂热分子；同时一直宣称自己是最好的基督徒，并声称他们所欣赏的宗教是不张扬、不显露、谦虚和退隐的；更有甚者，他们在谴责为基督大发热心时情绪激动，并且总不忘补充说，这些过分热心的基督徒弊大于利。</w:t>
      </w:r>
    </w:p>
    <w:p w14:paraId="44329D1B">
      <w:pPr>
        <w:pStyle w:val="3"/>
        <w:spacing w:before="293" w:line="254" w:lineRule="auto"/>
        <w:ind w:right="103"/>
        <w:rPr>
          <w:rFonts w:hint="eastAsia"/>
        </w:rPr>
      </w:pPr>
    </w:p>
    <w:p w14:paraId="1D61E779">
      <w:pPr>
        <w:pStyle w:val="3"/>
        <w:spacing w:before="293" w:line="254" w:lineRule="auto"/>
        <w:ind w:right="103"/>
        <w:rPr>
          <w:rFonts w:hint="eastAsia"/>
        </w:rPr>
      </w:pPr>
      <w:r>
        <w:rPr>
          <w:rFonts w:hint="eastAsia"/>
        </w:rPr>
        <w:t>Of such it is that the apostle writes these words of solemn rebuke,—"Now ye are full, now ye are rich, ye have reigned as kings without us."</w:t>
      </w:r>
    </w:p>
    <w:p w14:paraId="7E5DEC6C">
      <w:pPr>
        <w:pStyle w:val="3"/>
        <w:spacing w:before="293" w:line="254" w:lineRule="auto"/>
        <w:ind w:right="103"/>
        <w:rPr>
          <w:rFonts w:hint="eastAsia"/>
        </w:rPr>
      </w:pPr>
      <w:r>
        <w:rPr>
          <w:rFonts w:hint="eastAsia"/>
        </w:rPr>
        <w:t>使徒正是为这样的人写下了这些严肃的斥责之词——“你们已经饱足了，已经丰富了，不用我们，自己就作王了。”</w:t>
      </w:r>
    </w:p>
    <w:p w14:paraId="677DFFE7">
      <w:pPr>
        <w:pStyle w:val="3"/>
        <w:spacing w:before="293" w:line="254" w:lineRule="auto"/>
        <w:ind w:right="103"/>
        <w:rPr>
          <w:rFonts w:hint="eastAsia"/>
        </w:rPr>
      </w:pPr>
    </w:p>
    <w:p w14:paraId="627D1881">
      <w:pPr>
        <w:pStyle w:val="3"/>
        <w:spacing w:before="293" w:line="254" w:lineRule="auto"/>
        <w:ind w:right="103"/>
        <w:rPr>
          <w:rFonts w:hint="eastAsia"/>
        </w:rPr>
      </w:pPr>
      <w:r>
        <w:rPr>
          <w:rFonts w:hint="eastAsia"/>
        </w:rPr>
        <w:t>And it is in reference to their conduct that he adds these other words of sorrowful irony,—"I would to God ye did reign, that we also might reign with you;" I would it were what you seem to think, the time of the kingdom; I would that the day of reigning were come, that we might be delivered from these calamities; but, alas for us, that day has not yet broken; we are not in the kingdom yet, but only suffering the tribulation on the way to it.</w:t>
      </w:r>
    </w:p>
    <w:p w14:paraId="24943B59">
      <w:pPr>
        <w:pStyle w:val="3"/>
        <w:spacing w:before="293" w:line="254" w:lineRule="auto"/>
        <w:ind w:right="103"/>
        <w:rPr>
          <w:rFonts w:hint="eastAsia"/>
        </w:rPr>
      </w:pPr>
      <w:r>
        <w:rPr>
          <w:rFonts w:hint="eastAsia"/>
        </w:rPr>
        <w:t>并且，正是针对他们的行为，他加上了这些带着悲伤讽刺的话——“我愿意你们果真作王，叫我们也得与你们一同作王”；我愿那时真如你们所想，是国度的时代；我愿那作王的日子已经来临，好让我们能从这些灾难中得解脱；但是，哀哉我们，那日子尚未破晓；我们还未在国度里，只是在通往国度的路上遭受患难。</w:t>
      </w:r>
    </w:p>
    <w:p w14:paraId="2F4835DF">
      <w:pPr>
        <w:pStyle w:val="3"/>
        <w:spacing w:before="293" w:line="254" w:lineRule="auto"/>
        <w:ind w:right="103"/>
        <w:rPr>
          <w:rFonts w:hint="eastAsia"/>
        </w:rPr>
      </w:pPr>
    </w:p>
    <w:p w14:paraId="15A182B7">
      <w:pPr>
        <w:pStyle w:val="3"/>
        <w:spacing w:before="293" w:line="254" w:lineRule="auto"/>
        <w:ind w:right="103"/>
        <w:rPr>
          <w:rFonts w:hint="eastAsia"/>
        </w:rPr>
      </w:pPr>
      <w:r>
        <w:rPr>
          <w:rFonts w:hint="eastAsia"/>
        </w:rPr>
        <w:t>Let us now ascertain the exact teaching of these words.</w:t>
      </w:r>
    </w:p>
    <w:p w14:paraId="3105C6DA">
      <w:pPr>
        <w:pStyle w:val="3"/>
        <w:spacing w:before="293" w:line="254" w:lineRule="auto"/>
        <w:ind w:right="103"/>
        <w:rPr>
          <w:rFonts w:hint="eastAsia"/>
        </w:rPr>
      </w:pPr>
      <w:r>
        <w:rPr>
          <w:rFonts w:hint="eastAsia"/>
        </w:rPr>
        <w:t>现在让我们来确定这些话的确切教导。</w:t>
      </w:r>
    </w:p>
    <w:p w14:paraId="4D347D9E">
      <w:pPr>
        <w:pStyle w:val="3"/>
        <w:spacing w:before="293" w:line="254" w:lineRule="auto"/>
        <w:ind w:right="103"/>
        <w:rPr>
          <w:rFonts w:hint="eastAsia"/>
        </w:rPr>
      </w:pPr>
    </w:p>
    <w:p w14:paraId="162F5921">
      <w:pPr>
        <w:pStyle w:val="3"/>
        <w:spacing w:before="293" w:line="254" w:lineRule="auto"/>
        <w:ind w:right="103"/>
        <w:rPr>
          <w:rFonts w:hint="eastAsia"/>
        </w:rPr>
      </w:pPr>
      <w:r>
        <w:rPr>
          <w:rFonts w:hint="eastAsia"/>
        </w:rPr>
        <w:t>I.There is a reign for us.—We are made kings and priests unto God, in virtue of our oneness with him who is our King and Priest as well as God's King and Priest.</w:t>
      </w:r>
    </w:p>
    <w:p w14:paraId="5D397C0B">
      <w:pPr>
        <w:pStyle w:val="3"/>
        <w:spacing w:before="293" w:line="254" w:lineRule="auto"/>
        <w:ind w:right="103"/>
        <w:rPr>
          <w:rFonts w:hint="eastAsia"/>
        </w:rPr>
      </w:pPr>
      <w:r>
        <w:rPr>
          <w:rFonts w:hint="eastAsia"/>
        </w:rPr>
        <w:t>I. 有一个为我们存留的王权。— 我们因与那位既是我们的君王和祭司，也是神的君王和祭司的祂合一，便得以成为归于神的君王和祭司。</w:t>
      </w:r>
    </w:p>
    <w:p w14:paraId="4E692D3C">
      <w:pPr>
        <w:pStyle w:val="3"/>
        <w:spacing w:before="293" w:line="254" w:lineRule="auto"/>
        <w:ind w:right="103"/>
        <w:rPr>
          <w:rFonts w:hint="eastAsia"/>
        </w:rPr>
      </w:pPr>
    </w:p>
    <w:p w14:paraId="05432163">
      <w:pPr>
        <w:pStyle w:val="3"/>
        <w:spacing w:before="293" w:line="254" w:lineRule="auto"/>
        <w:ind w:right="103"/>
        <w:rPr>
          <w:rFonts w:hint="eastAsia"/>
        </w:rPr>
      </w:pPr>
      <w:r>
        <w:rPr>
          <w:rFonts w:hint="eastAsia"/>
        </w:rPr>
        <w:t>The Church is a royal priesthood, a noble band of Melchisedecs, each one of which can say even now, "We have received the kingdom that cannot be moved."</w:t>
      </w:r>
    </w:p>
    <w:p w14:paraId="1668BE35">
      <w:pPr>
        <w:pStyle w:val="3"/>
        <w:spacing w:before="293" w:line="254" w:lineRule="auto"/>
        <w:ind w:right="103"/>
        <w:rPr>
          <w:rFonts w:hint="eastAsia"/>
        </w:rPr>
      </w:pPr>
      <w:r>
        <w:rPr>
          <w:rFonts w:hint="eastAsia"/>
        </w:rPr>
        <w:t>教会是君尊的祭司，是尊贵的麦基洗德的团队，其中每一位甚至现在就可以说：“我们既得了不能震动的国。”</w:t>
      </w:r>
    </w:p>
    <w:p w14:paraId="09EE96BC">
      <w:pPr>
        <w:pStyle w:val="3"/>
        <w:spacing w:before="293" w:line="254" w:lineRule="auto"/>
        <w:ind w:right="103"/>
        <w:rPr>
          <w:rFonts w:hint="eastAsia"/>
        </w:rPr>
      </w:pPr>
    </w:p>
    <w:p w14:paraId="6F6B23FF">
      <w:pPr>
        <w:pStyle w:val="3"/>
        <w:spacing w:before="293" w:line="254" w:lineRule="auto"/>
        <w:ind w:right="103"/>
        <w:rPr>
          <w:rFonts w:hint="eastAsia"/>
        </w:rPr>
      </w:pPr>
      <w:r>
        <w:rPr>
          <w:rFonts w:hint="eastAsia"/>
        </w:rPr>
        <w:t>In unison with the host above, we sing not only, "Thou hast redeemed us by thy blood," but, "We shall reign on the earth."</w:t>
      </w:r>
    </w:p>
    <w:p w14:paraId="06F7A8A9">
      <w:pPr>
        <w:pStyle w:val="3"/>
        <w:spacing w:before="293" w:line="254" w:lineRule="auto"/>
        <w:ind w:right="103"/>
        <w:rPr>
          <w:rFonts w:hint="eastAsia"/>
        </w:rPr>
      </w:pPr>
      <w:r>
        <w:rPr>
          <w:rFonts w:hint="eastAsia"/>
        </w:rPr>
        <w:t>我们与天上的众军一同歌唱，不仅唱：“祢曾用祢的血救赎了我们”，也唱：“我们要在地上掌权。”</w:t>
      </w:r>
    </w:p>
    <w:p w14:paraId="178F06DB">
      <w:pPr>
        <w:pStyle w:val="3"/>
        <w:spacing w:before="293" w:line="254" w:lineRule="auto"/>
        <w:ind w:right="103"/>
        <w:rPr>
          <w:rFonts w:hint="eastAsia"/>
        </w:rPr>
      </w:pPr>
    </w:p>
    <w:p w14:paraId="73250BAA">
      <w:pPr>
        <w:pStyle w:val="3"/>
        <w:spacing w:before="293" w:line="254" w:lineRule="auto"/>
        <w:ind w:right="103"/>
        <w:rPr>
          <w:rFonts w:hint="eastAsia"/>
        </w:rPr>
      </w:pPr>
      <w:r>
        <w:rPr>
          <w:rFonts w:hint="eastAsia"/>
        </w:rPr>
        <w:t>It doth not yet appear what we shall be,—for the disguise of mortality is on us,—but we know that the crown of life, the crown of righteousness, is in store for us, and that, if we suffer, we shall also reign.</w:t>
      </w:r>
    </w:p>
    <w:p w14:paraId="08A16439">
      <w:pPr>
        <w:pStyle w:val="3"/>
        <w:spacing w:before="293" w:line="254" w:lineRule="auto"/>
        <w:ind w:right="103"/>
        <w:rPr>
          <w:rFonts w:hint="eastAsia"/>
        </w:rPr>
      </w:pPr>
      <w:r>
        <w:rPr>
          <w:rFonts w:hint="eastAsia"/>
        </w:rPr>
        <w:t>我们将来如何，还未显明，——因我们身上有这必死之躯的伪装，——但我们知道，有生命的冠冕，公义的冠冕，为我们存留，并且，我们若受苦，也必一同作王。</w:t>
      </w:r>
    </w:p>
    <w:p w14:paraId="46ECCEE2">
      <w:pPr>
        <w:pStyle w:val="3"/>
        <w:spacing w:before="293" w:line="254" w:lineRule="auto"/>
        <w:ind w:right="103"/>
        <w:rPr>
          <w:rFonts w:hint="eastAsia"/>
        </w:rPr>
      </w:pPr>
    </w:p>
    <w:p w14:paraId="5A37B2B2">
      <w:pPr>
        <w:pStyle w:val="3"/>
        <w:spacing w:before="293" w:line="254" w:lineRule="auto"/>
        <w:ind w:right="103"/>
        <w:rPr>
          <w:rFonts w:hint="eastAsia"/>
        </w:rPr>
      </w:pPr>
      <w:r>
        <w:rPr>
          <w:rFonts w:hint="eastAsia"/>
        </w:rPr>
        <w:t>Not safety merely, nor blessedness, nor glory, but a kingdom, a sceptre, a throne.</w:t>
      </w:r>
    </w:p>
    <w:p w14:paraId="7F629D8F">
      <w:pPr>
        <w:pStyle w:val="3"/>
        <w:spacing w:before="293" w:line="254" w:lineRule="auto"/>
        <w:ind w:right="103"/>
        <w:rPr>
          <w:rFonts w:hint="eastAsia"/>
        </w:rPr>
      </w:pPr>
      <w:r>
        <w:rPr>
          <w:rFonts w:hint="eastAsia"/>
        </w:rPr>
        <w:t>不仅仅是安全，或福乐，或荣耀，而是一个国度，一根权杖，一个宝座。</w:t>
      </w:r>
    </w:p>
    <w:p w14:paraId="604050FB">
      <w:pPr>
        <w:pStyle w:val="3"/>
        <w:spacing w:before="293" w:line="254" w:lineRule="auto"/>
        <w:ind w:right="103"/>
        <w:rPr>
          <w:rFonts w:hint="eastAsia"/>
        </w:rPr>
      </w:pPr>
    </w:p>
    <w:p w14:paraId="57BE80BC">
      <w:pPr>
        <w:pStyle w:val="3"/>
        <w:spacing w:before="293" w:line="254" w:lineRule="auto"/>
        <w:ind w:right="103"/>
        <w:rPr>
          <w:rFonts w:hint="eastAsia"/>
        </w:rPr>
      </w:pPr>
      <w:r>
        <w:rPr>
          <w:rFonts w:hint="eastAsia"/>
        </w:rPr>
        <w:t>The world's reign is now; the Church's reign is coming.</w:t>
      </w:r>
    </w:p>
    <w:p w14:paraId="290810CE">
      <w:pPr>
        <w:pStyle w:val="3"/>
        <w:spacing w:before="293" w:line="254" w:lineRule="auto"/>
        <w:ind w:right="103"/>
        <w:rPr>
          <w:rFonts w:hint="eastAsia"/>
        </w:rPr>
      </w:pPr>
      <w:r>
        <w:rPr>
          <w:rFonts w:hint="eastAsia"/>
        </w:rPr>
        <w:t>世界的统治是现在；教会的统治将要来临。</w:t>
      </w:r>
    </w:p>
    <w:p w14:paraId="1EF6E15E">
      <w:pPr>
        <w:pStyle w:val="3"/>
        <w:spacing w:before="293" w:line="254" w:lineRule="auto"/>
        <w:ind w:right="103"/>
        <w:rPr>
          <w:rFonts w:hint="eastAsia"/>
        </w:rPr>
      </w:pPr>
    </w:p>
    <w:p w14:paraId="7EDFBC11">
      <w:pPr>
        <w:pStyle w:val="3"/>
        <w:spacing w:before="293" w:line="254" w:lineRule="auto"/>
        <w:ind w:right="103"/>
        <w:rPr>
          <w:rFonts w:hint="eastAsia"/>
        </w:rPr>
      </w:pPr>
      <w:r>
        <w:rPr>
          <w:rFonts w:hint="eastAsia"/>
        </w:rPr>
        <w:t>Satan is now earth's prince; Christ will soon be king.</w:t>
      </w:r>
    </w:p>
    <w:p w14:paraId="5A5292A3">
      <w:pPr>
        <w:pStyle w:val="3"/>
        <w:spacing w:before="293" w:line="254" w:lineRule="auto"/>
        <w:ind w:right="103"/>
        <w:rPr>
          <w:rFonts w:hint="eastAsia"/>
        </w:rPr>
      </w:pPr>
      <w:r>
        <w:rPr>
          <w:rFonts w:hint="eastAsia"/>
        </w:rPr>
        <w:t>撒旦如今是这世界之君；基督将很快成为君王。</w:t>
      </w:r>
    </w:p>
    <w:p w14:paraId="4A6F0B19">
      <w:pPr>
        <w:pStyle w:val="3"/>
        <w:spacing w:before="293" w:line="254" w:lineRule="auto"/>
        <w:ind w:right="103"/>
        <w:rPr>
          <w:rFonts w:hint="eastAsia"/>
        </w:rPr>
      </w:pPr>
    </w:p>
    <w:p w14:paraId="0A4C4CFD">
      <w:pPr>
        <w:pStyle w:val="3"/>
        <w:spacing w:before="293" w:line="254" w:lineRule="auto"/>
        <w:ind w:right="103"/>
        <w:rPr>
          <w:rFonts w:hint="eastAsia"/>
        </w:rPr>
      </w:pPr>
      <w:r>
        <w:rPr>
          <w:rFonts w:hint="eastAsia"/>
        </w:rPr>
        <w:t>II.That reign will end our tribulation.</w:t>
      </w:r>
    </w:p>
    <w:p w14:paraId="53B264B1">
      <w:pPr>
        <w:pStyle w:val="3"/>
        <w:spacing w:before="293" w:line="254" w:lineRule="auto"/>
        <w:ind w:right="103"/>
        <w:rPr>
          <w:rFonts w:hint="eastAsia"/>
        </w:rPr>
      </w:pPr>
      <w:r>
        <w:rPr>
          <w:rFonts w:hint="eastAsia"/>
        </w:rPr>
        <w:t>II. 那王权将终结我们的患难。</w:t>
      </w:r>
    </w:p>
    <w:p w14:paraId="04FA3908">
      <w:pPr>
        <w:pStyle w:val="3"/>
        <w:spacing w:before="293" w:line="254" w:lineRule="auto"/>
        <w:ind w:right="103"/>
        <w:rPr>
          <w:rFonts w:hint="eastAsia"/>
        </w:rPr>
      </w:pPr>
    </w:p>
    <w:p w14:paraId="4CE212DA">
      <w:pPr>
        <w:pStyle w:val="3"/>
        <w:spacing w:before="293" w:line="254" w:lineRule="auto"/>
        <w:ind w:right="103"/>
        <w:rPr>
          <w:rFonts w:hint="eastAsia"/>
        </w:rPr>
      </w:pPr>
      <w:r>
        <w:rPr>
          <w:rFonts w:hint="eastAsia"/>
        </w:rPr>
        <w:t>There is first the suffering, and then the glory.</w:t>
      </w:r>
    </w:p>
    <w:p w14:paraId="48090189">
      <w:pPr>
        <w:pStyle w:val="3"/>
        <w:spacing w:before="293" w:line="254" w:lineRule="auto"/>
        <w:ind w:right="103"/>
        <w:rPr>
          <w:rFonts w:hint="eastAsia"/>
        </w:rPr>
      </w:pPr>
      <w:r>
        <w:rPr>
          <w:rFonts w:hint="eastAsia"/>
        </w:rPr>
        <w:t>先是受苦，然后是荣耀。</w:t>
      </w:r>
    </w:p>
    <w:p w14:paraId="6BC2DF94">
      <w:pPr>
        <w:pStyle w:val="3"/>
        <w:spacing w:before="293" w:line="254" w:lineRule="auto"/>
        <w:ind w:right="103"/>
        <w:rPr>
          <w:rFonts w:hint="eastAsia"/>
        </w:rPr>
      </w:pPr>
    </w:p>
    <w:p w14:paraId="0865483F">
      <w:pPr>
        <w:pStyle w:val="3"/>
        <w:spacing w:before="293" w:line="254" w:lineRule="auto"/>
        <w:ind w:right="103"/>
        <w:rPr>
          <w:rFonts w:hint="eastAsia"/>
        </w:rPr>
      </w:pPr>
      <w:r>
        <w:rPr>
          <w:rFonts w:hint="eastAsia"/>
        </w:rPr>
        <w:t>The dawn of the glory is the dispersion of the clouds, and the stilling of the storm.</w:t>
      </w:r>
    </w:p>
    <w:p w14:paraId="48699AF9">
      <w:pPr>
        <w:pStyle w:val="3"/>
        <w:spacing w:before="293" w:line="254" w:lineRule="auto"/>
        <w:ind w:right="103"/>
        <w:rPr>
          <w:rFonts w:hint="eastAsia"/>
        </w:rPr>
      </w:pPr>
      <w:r>
        <w:rPr>
          <w:rFonts w:hint="eastAsia"/>
        </w:rPr>
        <w:t>荣耀的黎明是云雾的消散，风暴的平息。</w:t>
      </w:r>
    </w:p>
    <w:p w14:paraId="40A5AC3C">
      <w:pPr>
        <w:pStyle w:val="3"/>
        <w:spacing w:before="293" w:line="254" w:lineRule="auto"/>
        <w:ind w:right="103"/>
        <w:rPr>
          <w:rFonts w:hint="eastAsia"/>
        </w:rPr>
      </w:pPr>
    </w:p>
    <w:p w14:paraId="53E7FD1E">
      <w:pPr>
        <w:pStyle w:val="3"/>
        <w:spacing w:before="293" w:line="254" w:lineRule="auto"/>
        <w:ind w:right="103"/>
        <w:rPr>
          <w:rFonts w:hint="eastAsia"/>
        </w:rPr>
      </w:pPr>
      <w:r>
        <w:rPr>
          <w:rFonts w:hint="eastAsia"/>
        </w:rPr>
        <w:t>For that glory comes from the presence of the glorious one; and in his presence there can be no mourning, and no darkness.</w:t>
      </w:r>
    </w:p>
    <w:p w14:paraId="7EBC6842">
      <w:pPr>
        <w:pStyle w:val="3"/>
        <w:spacing w:before="293" w:line="254" w:lineRule="auto"/>
        <w:ind w:right="103"/>
        <w:rPr>
          <w:rFonts w:hint="eastAsia"/>
        </w:rPr>
      </w:pPr>
      <w:r>
        <w:rPr>
          <w:rFonts w:hint="eastAsia"/>
        </w:rPr>
        <w:t>因为那荣耀来自荣耀者的同在；在祂的同在中，不可能有哀恸，也不可能有黑暗。</w:t>
      </w:r>
    </w:p>
    <w:p w14:paraId="5E1077CB">
      <w:pPr>
        <w:pStyle w:val="3"/>
        <w:spacing w:before="293" w:line="254" w:lineRule="auto"/>
        <w:ind w:right="103"/>
        <w:rPr>
          <w:rFonts w:hint="eastAsia"/>
        </w:rPr>
      </w:pPr>
    </w:p>
    <w:p w14:paraId="35499B93">
      <w:pPr>
        <w:pStyle w:val="3"/>
        <w:spacing w:before="293" w:line="254" w:lineRule="auto"/>
        <w:ind w:right="103"/>
        <w:rPr>
          <w:rFonts w:hint="eastAsia"/>
        </w:rPr>
      </w:pPr>
      <w:r>
        <w:rPr>
          <w:rFonts w:hint="eastAsia"/>
        </w:rPr>
        <w:t>It is his reign, as well as ours; and into his kingdom nothing that defileth or darkeneth shall enter.</w:t>
      </w:r>
    </w:p>
    <w:p w14:paraId="51FDC1C7">
      <w:pPr>
        <w:pStyle w:val="3"/>
        <w:spacing w:before="293" w:line="254" w:lineRule="auto"/>
        <w:ind w:right="103"/>
        <w:rPr>
          <w:rFonts w:hint="eastAsia"/>
        </w:rPr>
      </w:pPr>
      <w:r>
        <w:rPr>
          <w:rFonts w:hint="eastAsia"/>
        </w:rPr>
        <w:t>那是祂的国度，也是我们的；凡污秽或黑暗的，都不得进入祂的国度。</w:t>
      </w:r>
    </w:p>
    <w:p w14:paraId="6E632F72">
      <w:pPr>
        <w:pStyle w:val="3"/>
        <w:spacing w:before="293" w:line="254" w:lineRule="auto"/>
        <w:ind w:right="103"/>
        <w:rPr>
          <w:rFonts w:hint="eastAsia"/>
        </w:rPr>
      </w:pPr>
    </w:p>
    <w:p w14:paraId="59039A4A">
      <w:pPr>
        <w:pStyle w:val="3"/>
        <w:spacing w:before="293" w:line="254" w:lineRule="auto"/>
        <w:ind w:right="103"/>
        <w:rPr>
          <w:rFonts w:hint="eastAsia"/>
        </w:rPr>
      </w:pPr>
      <w:r>
        <w:rPr>
          <w:rFonts w:hint="eastAsia"/>
        </w:rPr>
        <w:t>Were that era still the time of his absence, we could not be assured of its unmingled brightness; but it is the day of his presence, and that is the assurance to us of its sorrowless splendour.</w:t>
      </w:r>
    </w:p>
    <w:p w14:paraId="2E214660">
      <w:pPr>
        <w:pStyle w:val="3"/>
        <w:spacing w:before="293" w:line="254" w:lineRule="auto"/>
        <w:ind w:right="103"/>
        <w:rPr>
          <w:rFonts w:hint="eastAsia"/>
        </w:rPr>
      </w:pPr>
      <w:r>
        <w:rPr>
          <w:rFonts w:hint="eastAsia"/>
        </w:rPr>
        <w:t>如果那个时代仍是祂缺席的时候，我们就无法确信它毫无瑕疵的光明；但那是祂同在的日子，这就向我们保证了它毫无忧愁的辉煌。</w:t>
      </w:r>
    </w:p>
    <w:p w14:paraId="1B55B7C9">
      <w:pPr>
        <w:pStyle w:val="3"/>
        <w:spacing w:before="293" w:line="254" w:lineRule="auto"/>
        <w:ind w:right="103"/>
        <w:rPr>
          <w:rFonts w:hint="eastAsia"/>
        </w:rPr>
      </w:pPr>
    </w:p>
    <w:p w14:paraId="0B8094AA">
      <w:pPr>
        <w:pStyle w:val="3"/>
        <w:spacing w:before="293" w:line="254" w:lineRule="auto"/>
        <w:ind w:right="103"/>
        <w:rPr>
          <w:rFonts w:hint="eastAsia"/>
        </w:rPr>
      </w:pPr>
      <w:r>
        <w:rPr>
          <w:rFonts w:hint="eastAsia"/>
        </w:rPr>
        <w:t>There shall be no night there, for the sun goes not down.</w:t>
      </w:r>
    </w:p>
    <w:p w14:paraId="0274D86C">
      <w:pPr>
        <w:pStyle w:val="3"/>
        <w:spacing w:before="293" w:line="254" w:lineRule="auto"/>
        <w:ind w:right="103"/>
        <w:rPr>
          <w:rFonts w:hint="eastAsia"/>
        </w:rPr>
      </w:pPr>
      <w:r>
        <w:rPr>
          <w:rFonts w:hint="eastAsia"/>
        </w:rPr>
        <w:t>在那里不再有黑夜，因为日头不再落下。</w:t>
      </w:r>
    </w:p>
    <w:p w14:paraId="1D5EE45D">
      <w:pPr>
        <w:pStyle w:val="3"/>
        <w:spacing w:before="293" w:line="254" w:lineRule="auto"/>
        <w:ind w:right="103"/>
        <w:rPr>
          <w:rFonts w:hint="eastAsia"/>
        </w:rPr>
      </w:pPr>
    </w:p>
    <w:p w14:paraId="44BF1685">
      <w:pPr>
        <w:pStyle w:val="3"/>
        <w:spacing w:before="293" w:line="254" w:lineRule="auto"/>
        <w:ind w:right="103"/>
        <w:rPr>
          <w:rFonts w:hint="eastAsia"/>
        </w:rPr>
      </w:pPr>
      <w:r>
        <w:rPr>
          <w:rFonts w:hint="eastAsia"/>
        </w:rPr>
        <w:t>There shall be no more curse, for the Blessed One is there.</w:t>
      </w:r>
    </w:p>
    <w:p w14:paraId="4938D65A">
      <w:pPr>
        <w:pStyle w:val="3"/>
        <w:spacing w:before="293" w:line="254" w:lineRule="auto"/>
        <w:ind w:right="103"/>
        <w:rPr>
          <w:rFonts w:hint="eastAsia"/>
        </w:rPr>
      </w:pPr>
      <w:r>
        <w:rPr>
          <w:rFonts w:hint="eastAsia"/>
        </w:rPr>
        <w:t>不再有咒诅，因为那蒙福者在那里。</w:t>
      </w:r>
    </w:p>
    <w:p w14:paraId="6D2A9701">
      <w:pPr>
        <w:pStyle w:val="3"/>
        <w:spacing w:before="293" w:line="254" w:lineRule="auto"/>
        <w:ind w:right="103"/>
        <w:rPr>
          <w:rFonts w:hint="eastAsia"/>
        </w:rPr>
      </w:pPr>
    </w:p>
    <w:p w14:paraId="2AC18001">
      <w:pPr>
        <w:pStyle w:val="3"/>
        <w:spacing w:before="293" w:line="254" w:lineRule="auto"/>
        <w:ind w:right="103"/>
        <w:rPr>
          <w:rFonts w:hint="eastAsia"/>
        </w:rPr>
      </w:pPr>
      <w:r>
        <w:rPr>
          <w:rFonts w:hint="eastAsia"/>
        </w:rPr>
        <w:t>The winter is past; the rain is over and gone; the clouds return no more.</w:t>
      </w:r>
    </w:p>
    <w:p w14:paraId="06183A25">
      <w:pPr>
        <w:pStyle w:val="3"/>
        <w:spacing w:before="293" w:line="254" w:lineRule="auto"/>
        <w:ind w:right="103"/>
        <w:rPr>
          <w:rFonts w:hint="eastAsia"/>
        </w:rPr>
      </w:pPr>
      <w:r>
        <w:rPr>
          <w:rFonts w:hint="eastAsia"/>
        </w:rPr>
        <w:t>严冬已过；雨水止住，已经过去了；云彩不再返回。</w:t>
      </w:r>
    </w:p>
    <w:p w14:paraId="493BD6F5">
      <w:pPr>
        <w:pStyle w:val="3"/>
        <w:spacing w:before="293" w:line="254" w:lineRule="auto"/>
        <w:ind w:right="103"/>
        <w:rPr>
          <w:rFonts w:hint="eastAsia"/>
        </w:rPr>
      </w:pPr>
    </w:p>
    <w:p w14:paraId="1B3EF249">
      <w:pPr>
        <w:pStyle w:val="3"/>
        <w:spacing w:before="293" w:line="254" w:lineRule="auto"/>
        <w:ind w:right="103"/>
        <w:rPr>
          <w:rFonts w:hint="eastAsia"/>
        </w:rPr>
      </w:pPr>
      <w:r>
        <w:rPr>
          <w:rFonts w:hint="eastAsia"/>
        </w:rPr>
        <w:t>Not the kingdom only, but the King, has come; and with him all his saints.</w:t>
      </w:r>
    </w:p>
    <w:p w14:paraId="5BD05784">
      <w:pPr>
        <w:pStyle w:val="3"/>
        <w:spacing w:before="293" w:line="254" w:lineRule="auto"/>
        <w:ind w:right="103"/>
        <w:rPr>
          <w:rFonts w:hint="eastAsia"/>
        </w:rPr>
      </w:pPr>
      <w:r>
        <w:rPr>
          <w:rFonts w:hint="eastAsia"/>
        </w:rPr>
        <w:t>不仅是国度，连君王也已降临；与祂同来的还有祂所有的圣徒。</w:t>
      </w:r>
    </w:p>
    <w:p w14:paraId="7DAE3C6F">
      <w:pPr>
        <w:pStyle w:val="3"/>
        <w:spacing w:before="293" w:line="254" w:lineRule="auto"/>
        <w:ind w:right="103"/>
        <w:rPr>
          <w:rFonts w:hint="eastAsia"/>
        </w:rPr>
      </w:pPr>
    </w:p>
    <w:p w14:paraId="28435C1E">
      <w:pPr>
        <w:pStyle w:val="3"/>
        <w:spacing w:before="293" w:line="254" w:lineRule="auto"/>
        <w:ind w:right="103"/>
        <w:rPr>
          <w:rFonts w:hint="eastAsia"/>
        </w:rPr>
      </w:pPr>
      <w:r>
        <w:rPr>
          <w:rFonts w:hint="eastAsia"/>
        </w:rPr>
        <w:t>The last battle is over; the usurper dethroned and bound; mortality is swallowed up of life; the days of mourning are ended; the tears are wiped away.</w:t>
      </w:r>
    </w:p>
    <w:p w14:paraId="6D9D697E">
      <w:pPr>
        <w:pStyle w:val="3"/>
        <w:spacing w:before="293" w:line="254" w:lineRule="auto"/>
        <w:ind w:right="103"/>
        <w:rPr>
          <w:rFonts w:hint="eastAsia"/>
        </w:rPr>
      </w:pPr>
      <w:r>
        <w:rPr>
          <w:rFonts w:hint="eastAsia"/>
        </w:rPr>
        <w:t>最后的战役已经结束；篡位者被废黜并被捆绑；死亡被生命吞灭；哀恸的日子已经终结；眼泪已被擦干。</w:t>
      </w:r>
    </w:p>
    <w:p w14:paraId="1688C561">
      <w:pPr>
        <w:pStyle w:val="3"/>
        <w:spacing w:before="293" w:line="254" w:lineRule="auto"/>
        <w:ind w:right="103"/>
        <w:rPr>
          <w:rFonts w:hint="eastAsia"/>
        </w:rPr>
      </w:pPr>
    </w:p>
    <w:p w14:paraId="0E32C849">
      <w:pPr>
        <w:pStyle w:val="3"/>
        <w:spacing w:before="293" w:line="254" w:lineRule="auto"/>
        <w:ind w:right="103"/>
        <w:rPr>
          <w:rFonts w:hint="eastAsia"/>
        </w:rPr>
      </w:pPr>
      <w:r>
        <w:rPr>
          <w:rFonts w:hint="eastAsia"/>
        </w:rPr>
        <w:t>The marriage of the Lamb is come; the Bride and the Bridegroom have met; the New Jerusalem has descended; Solomon and Pharaoh's daughter are upon its throne.</w:t>
      </w:r>
    </w:p>
    <w:p w14:paraId="0BAE6423">
      <w:pPr>
        <w:pStyle w:val="3"/>
        <w:spacing w:before="293" w:line="254" w:lineRule="auto"/>
        <w:ind w:right="103"/>
        <w:rPr>
          <w:rFonts w:hint="eastAsia"/>
        </w:rPr>
      </w:pPr>
      <w:r>
        <w:rPr>
          <w:rFonts w:hint="eastAsia"/>
        </w:rPr>
        <w:t>羔羊的婚筵已经来临；新妇和新郎已经相遇；新耶路撒冷已经降临；所罗门和法老的女儿已在其宝座上。</w:t>
      </w:r>
    </w:p>
    <w:p w14:paraId="60E0E620">
      <w:pPr>
        <w:pStyle w:val="3"/>
        <w:spacing w:before="293" w:line="254" w:lineRule="auto"/>
        <w:ind w:right="103"/>
        <w:rPr>
          <w:rFonts w:hint="eastAsia"/>
        </w:rPr>
      </w:pPr>
    </w:p>
    <w:p w14:paraId="224252EC">
      <w:pPr>
        <w:pStyle w:val="3"/>
        <w:spacing w:before="293" w:line="254" w:lineRule="auto"/>
        <w:ind w:right="103"/>
        <w:rPr>
          <w:rFonts w:hint="eastAsia"/>
        </w:rPr>
      </w:pPr>
      <w:r>
        <w:rPr>
          <w:rFonts w:hint="eastAsia"/>
        </w:rPr>
        <w:t>We shall hear no longer of a church militant and a church triumphant; no more of a "divided Christ," or a "divided Church;" part weeping, part rejoicing; some above, some below; souls in heaven, bodies in the grave; Christ's redeemed members scattered everywhere.</w:t>
      </w:r>
    </w:p>
    <w:p w14:paraId="77240033">
      <w:pPr>
        <w:pStyle w:val="3"/>
        <w:spacing w:before="293" w:line="254" w:lineRule="auto"/>
        <w:ind w:right="103"/>
        <w:rPr>
          <w:rFonts w:hint="eastAsia"/>
        </w:rPr>
      </w:pPr>
      <w:r>
        <w:rPr>
          <w:rFonts w:hint="eastAsia"/>
        </w:rPr>
        <w:t>我们将再也听不到战斗的教会和得胜的教会；再没有“分裂的基督”，或“分裂的教会”；一部分哭泣，一部分欢喜；一些在天上，一些在地下；灵魂在天堂，身体在坟墓；基督所救赎的肢体散落各处。</w:t>
      </w:r>
    </w:p>
    <w:p w14:paraId="4EAD7B95">
      <w:pPr>
        <w:pStyle w:val="3"/>
        <w:spacing w:before="293" w:line="254" w:lineRule="auto"/>
        <w:ind w:right="103"/>
        <w:rPr>
          <w:rFonts w:hint="eastAsia"/>
        </w:rPr>
      </w:pPr>
    </w:p>
    <w:p w14:paraId="312E48E9">
      <w:pPr>
        <w:pStyle w:val="3"/>
        <w:spacing w:before="293" w:line="254" w:lineRule="auto"/>
        <w:ind w:right="103"/>
        <w:rPr>
          <w:rFonts w:hint="eastAsia"/>
        </w:rPr>
      </w:pPr>
      <w:r>
        <w:rPr>
          <w:rFonts w:hint="eastAsia"/>
        </w:rPr>
        <w:t>All this is over.</w:t>
      </w:r>
    </w:p>
    <w:p w14:paraId="025638ED">
      <w:pPr>
        <w:pStyle w:val="3"/>
        <w:spacing w:before="293" w:line="254" w:lineRule="auto"/>
        <w:ind w:right="103"/>
        <w:rPr>
          <w:rFonts w:hint="eastAsia"/>
        </w:rPr>
      </w:pPr>
      <w:r>
        <w:rPr>
          <w:rFonts w:hint="eastAsia"/>
        </w:rPr>
        <w:t>这一切都结束了。</w:t>
      </w:r>
    </w:p>
    <w:p w14:paraId="036BE2A1">
      <w:pPr>
        <w:pStyle w:val="3"/>
        <w:spacing w:before="293" w:line="254" w:lineRule="auto"/>
        <w:ind w:right="103"/>
        <w:rPr>
          <w:rFonts w:hint="eastAsia"/>
        </w:rPr>
      </w:pPr>
    </w:p>
    <w:p w14:paraId="0BAF43AC">
      <w:pPr>
        <w:pStyle w:val="3"/>
        <w:spacing w:before="293" w:line="254" w:lineRule="auto"/>
        <w:ind w:right="103"/>
        <w:rPr>
          <w:rFonts w:hint="eastAsia"/>
        </w:rPr>
      </w:pPr>
      <w:r>
        <w:rPr>
          <w:rFonts w:hint="eastAsia"/>
        </w:rPr>
        <w:t>Separation, distance, death, toil, weariness, sighing,—all have fled away.</w:t>
      </w:r>
    </w:p>
    <w:p w14:paraId="41B8BE3C">
      <w:pPr>
        <w:pStyle w:val="3"/>
        <w:spacing w:before="293" w:line="254" w:lineRule="auto"/>
        <w:ind w:right="103"/>
        <w:rPr>
          <w:rFonts w:hint="eastAsia"/>
        </w:rPr>
      </w:pPr>
      <w:r>
        <w:rPr>
          <w:rFonts w:hint="eastAsia"/>
        </w:rPr>
        <w:t>分离、距离、死亡、劳苦、疲倦、叹息——都已逃之夭夭。</w:t>
      </w:r>
    </w:p>
    <w:p w14:paraId="16DBCF33">
      <w:pPr>
        <w:pStyle w:val="3"/>
        <w:spacing w:before="293" w:line="254" w:lineRule="auto"/>
        <w:ind w:right="103"/>
        <w:rPr>
          <w:rFonts w:hint="eastAsia"/>
        </w:rPr>
      </w:pPr>
    </w:p>
    <w:p w14:paraId="188BD527">
      <w:pPr>
        <w:pStyle w:val="3"/>
        <w:spacing w:before="293" w:line="254" w:lineRule="auto"/>
        <w:ind w:right="103"/>
        <w:rPr>
          <w:rFonts w:hint="eastAsia"/>
        </w:rPr>
      </w:pPr>
      <w:r>
        <w:rPr>
          <w:rFonts w:hint="eastAsia"/>
        </w:rPr>
        <w:t>The year of the redeemed is come.</w:t>
      </w:r>
    </w:p>
    <w:p w14:paraId="12C6EA73">
      <w:pPr>
        <w:pStyle w:val="3"/>
        <w:spacing w:before="293" w:line="254" w:lineRule="auto"/>
        <w:ind w:right="103"/>
        <w:rPr>
          <w:rFonts w:hint="eastAsia"/>
        </w:rPr>
      </w:pPr>
      <w:r>
        <w:rPr>
          <w:rFonts w:hint="eastAsia"/>
        </w:rPr>
        <w:t>蒙救赎之年已经来到。</w:t>
      </w:r>
    </w:p>
    <w:p w14:paraId="6666CCF1">
      <w:pPr>
        <w:pStyle w:val="3"/>
        <w:spacing w:before="293" w:line="254" w:lineRule="auto"/>
        <w:ind w:right="103"/>
        <w:rPr>
          <w:rFonts w:hint="eastAsia"/>
        </w:rPr>
      </w:pPr>
    </w:p>
    <w:p w14:paraId="41112E6C">
      <w:pPr>
        <w:pStyle w:val="3"/>
        <w:spacing w:before="293" w:line="254" w:lineRule="auto"/>
        <w:ind w:right="103"/>
        <w:rPr>
          <w:rFonts w:hint="eastAsia"/>
        </w:rPr>
      </w:pPr>
      <w:r>
        <w:rPr>
          <w:rFonts w:hint="eastAsia"/>
        </w:rPr>
        <w:t>Their reproach is ended; their reigning is begun.</w:t>
      </w:r>
    </w:p>
    <w:p w14:paraId="15E3C827">
      <w:pPr>
        <w:pStyle w:val="3"/>
        <w:spacing w:before="293" w:line="254" w:lineRule="auto"/>
        <w:ind w:right="103"/>
        <w:rPr>
          <w:rFonts w:hint="eastAsia"/>
        </w:rPr>
      </w:pPr>
      <w:r>
        <w:rPr>
          <w:rFonts w:hint="eastAsia"/>
        </w:rPr>
        <w:t>他们的羞辱已经终结；他们的统治已经开始。</w:t>
      </w:r>
    </w:p>
    <w:p w14:paraId="13A52DAF">
      <w:pPr>
        <w:pStyle w:val="3"/>
        <w:spacing w:before="293" w:line="254" w:lineRule="auto"/>
        <w:ind w:right="103"/>
        <w:rPr>
          <w:rFonts w:hint="eastAsia"/>
        </w:rPr>
      </w:pPr>
    </w:p>
    <w:p w14:paraId="107FBFF0">
      <w:pPr>
        <w:pStyle w:val="3"/>
        <w:spacing w:before="293" w:line="254" w:lineRule="auto"/>
        <w:ind w:right="103"/>
        <w:rPr>
          <w:rFonts w:hint="eastAsia"/>
        </w:rPr>
      </w:pPr>
      <w:r>
        <w:rPr>
          <w:rFonts w:hint="eastAsia"/>
        </w:rPr>
        <w:t>III.We are to look and long for that reign.—When the apostle says, "I would to God that ye did reign, that we also might reign with you," he meant to say, "Oh that that day were come which ye seem to think has arrived already; then should we and you rejoice and triumph together."</w:t>
      </w:r>
    </w:p>
    <w:p w14:paraId="57DBD0EC">
      <w:pPr>
        <w:pStyle w:val="3"/>
        <w:spacing w:before="293" w:line="254" w:lineRule="auto"/>
        <w:ind w:right="103"/>
        <w:rPr>
          <w:rFonts w:hint="eastAsia"/>
        </w:rPr>
      </w:pPr>
      <w:r>
        <w:rPr>
          <w:rFonts w:hint="eastAsia"/>
        </w:rPr>
        <w:t>III. 我们要仰望并渴慕那王权。— 当使徒说：“我愿意你们果真作王，叫我们也得与你们一同作王”时，他的意思是说：“哦，愿你们似乎以为已经来到的那日真的来临；那时我们和你们就当一同欢喜并夸胜了。”</w:t>
      </w:r>
    </w:p>
    <w:p w14:paraId="7259F358">
      <w:pPr>
        <w:pStyle w:val="3"/>
        <w:spacing w:before="293" w:line="254" w:lineRule="auto"/>
        <w:ind w:right="103"/>
        <w:rPr>
          <w:rFonts w:hint="eastAsia"/>
        </w:rPr>
      </w:pPr>
    </w:p>
    <w:p w14:paraId="57EF99D6">
      <w:pPr>
        <w:pStyle w:val="3"/>
        <w:spacing w:before="293" w:line="254" w:lineRule="auto"/>
        <w:ind w:right="103"/>
        <w:rPr>
          <w:rFonts w:hint="eastAsia"/>
        </w:rPr>
      </w:pPr>
      <w:r>
        <w:rPr>
          <w:rFonts w:hint="eastAsia"/>
        </w:rPr>
        <w:t>He saw nothing on this side of that reign but reproach and tribulation.</w:t>
      </w:r>
    </w:p>
    <w:p w14:paraId="29A1F226">
      <w:pPr>
        <w:pStyle w:val="3"/>
        <w:spacing w:before="293" w:line="254" w:lineRule="auto"/>
        <w:ind w:right="103"/>
        <w:rPr>
          <w:rFonts w:hint="eastAsia"/>
        </w:rPr>
      </w:pPr>
      <w:r>
        <w:rPr>
          <w:rFonts w:hint="eastAsia"/>
        </w:rPr>
        <w:t>在那王权之前，他所见的唯有羞辱和患难。</w:t>
      </w:r>
    </w:p>
    <w:p w14:paraId="4F58F4FC">
      <w:pPr>
        <w:pStyle w:val="3"/>
        <w:spacing w:before="293" w:line="254" w:lineRule="auto"/>
        <w:ind w:right="103"/>
        <w:rPr>
          <w:rFonts w:hint="eastAsia"/>
        </w:rPr>
      </w:pPr>
    </w:p>
    <w:p w14:paraId="4922753F">
      <w:pPr>
        <w:pStyle w:val="3"/>
        <w:spacing w:before="293" w:line="254" w:lineRule="auto"/>
        <w:ind w:right="103"/>
        <w:rPr>
          <w:rFonts w:hint="eastAsia"/>
        </w:rPr>
      </w:pPr>
      <w:r>
        <w:rPr>
          <w:rFonts w:hint="eastAsia"/>
        </w:rPr>
        <w:t>Streaks of sunlight there might be, but not the day.</w:t>
      </w:r>
    </w:p>
    <w:p w14:paraId="1AF12D9E">
      <w:pPr>
        <w:pStyle w:val="3"/>
        <w:spacing w:before="293" w:line="254" w:lineRule="auto"/>
        <w:ind w:right="103"/>
        <w:rPr>
          <w:rFonts w:hint="eastAsia"/>
        </w:rPr>
      </w:pPr>
      <w:r>
        <w:rPr>
          <w:rFonts w:hint="eastAsia"/>
        </w:rPr>
        <w:t>也许有几缕阳光，但白日还未到。</w:t>
      </w:r>
    </w:p>
    <w:p w14:paraId="284F1B7F">
      <w:pPr>
        <w:pStyle w:val="3"/>
        <w:spacing w:before="293" w:line="254" w:lineRule="auto"/>
        <w:ind w:right="103"/>
        <w:rPr>
          <w:rFonts w:hint="eastAsia"/>
        </w:rPr>
      </w:pPr>
    </w:p>
    <w:p w14:paraId="2CD78CBC">
      <w:pPr>
        <w:pStyle w:val="3"/>
        <w:spacing w:before="293" w:line="254" w:lineRule="auto"/>
        <w:ind w:right="103"/>
        <w:rPr>
          <w:rFonts w:hint="eastAsia"/>
        </w:rPr>
      </w:pPr>
      <w:r>
        <w:rPr>
          <w:rFonts w:hint="eastAsia"/>
        </w:rPr>
        <w:t>Hours of rest might relieve the lifetime's weariness, but "the rest that remaineth" was awaiting the arrival of the King.</w:t>
      </w:r>
    </w:p>
    <w:p w14:paraId="3AEFC62D">
      <w:pPr>
        <w:pStyle w:val="3"/>
        <w:spacing w:before="293" w:line="254" w:lineRule="auto"/>
        <w:ind w:right="103"/>
        <w:rPr>
          <w:rFonts w:hint="eastAsia"/>
        </w:rPr>
      </w:pPr>
      <w:r>
        <w:rPr>
          <w:rFonts w:hint="eastAsia"/>
        </w:rPr>
        <w:t>片刻的歇息或许能缓解一生的疲惫，但“那存留的安息”正等候着君王的到来。</w:t>
      </w:r>
    </w:p>
    <w:p w14:paraId="3EC33206">
      <w:pPr>
        <w:pStyle w:val="3"/>
        <w:spacing w:before="293" w:line="254" w:lineRule="auto"/>
        <w:ind w:right="103"/>
        <w:rPr>
          <w:rFonts w:hint="eastAsia"/>
        </w:rPr>
      </w:pPr>
    </w:p>
    <w:p w14:paraId="4CD9043E">
      <w:pPr>
        <w:pStyle w:val="3"/>
        <w:spacing w:before="293" w:line="254" w:lineRule="auto"/>
        <w:ind w:right="103"/>
        <w:rPr>
          <w:rFonts w:hint="eastAsia"/>
        </w:rPr>
      </w:pPr>
      <w:r>
        <w:rPr>
          <w:rFonts w:hint="eastAsia"/>
        </w:rPr>
        <w:t>In prosperous days the Church has forgotten these things; becoming contented with the imperfect and the mortal; ceasing to sigh for the incorruptible and the undefiled.</w:t>
      </w:r>
    </w:p>
    <w:p w14:paraId="78F8252D">
      <w:pPr>
        <w:pStyle w:val="3"/>
        <w:spacing w:before="293" w:line="254" w:lineRule="auto"/>
        <w:ind w:right="103"/>
        <w:rPr>
          <w:rFonts w:hint="eastAsia"/>
        </w:rPr>
      </w:pPr>
      <w:r>
        <w:rPr>
          <w:rFonts w:hint="eastAsia"/>
        </w:rPr>
        <w:t>在亨通的日子里，教会忘记了这些事；满足于不完美和必朽坏之物；不再为那不朽坏和无玷污的而叹息。</w:t>
      </w:r>
    </w:p>
    <w:p w14:paraId="6D62E4FF">
      <w:pPr>
        <w:pStyle w:val="3"/>
        <w:spacing w:before="293" w:line="254" w:lineRule="auto"/>
        <w:ind w:right="103"/>
        <w:rPr>
          <w:rFonts w:hint="eastAsia"/>
        </w:rPr>
      </w:pPr>
    </w:p>
    <w:p w14:paraId="1514365E">
      <w:pPr>
        <w:pStyle w:val="3"/>
        <w:spacing w:before="293" w:line="254" w:lineRule="auto"/>
        <w:ind w:right="103"/>
        <w:rPr>
          <w:rFonts w:hint="eastAsia"/>
        </w:rPr>
      </w:pPr>
      <w:r>
        <w:rPr>
          <w:rFonts w:hint="eastAsia"/>
        </w:rPr>
        <w:t>Hence she cannot be trusted with ease.</w:t>
      </w:r>
    </w:p>
    <w:p w14:paraId="5C367383">
      <w:pPr>
        <w:pStyle w:val="3"/>
        <w:spacing w:before="293" w:line="254" w:lineRule="auto"/>
        <w:ind w:right="103"/>
        <w:rPr>
          <w:rFonts w:hint="eastAsia"/>
        </w:rPr>
      </w:pPr>
      <w:r>
        <w:rPr>
          <w:rFonts w:hint="eastAsia"/>
        </w:rPr>
        <w:t>因此，她不能被托付安逸。</w:t>
      </w:r>
    </w:p>
    <w:p w14:paraId="33C1B0AA">
      <w:pPr>
        <w:pStyle w:val="3"/>
        <w:spacing w:before="293" w:line="254" w:lineRule="auto"/>
        <w:ind w:right="103"/>
        <w:rPr>
          <w:rFonts w:hint="eastAsia"/>
        </w:rPr>
      </w:pPr>
    </w:p>
    <w:p w14:paraId="62826367">
      <w:pPr>
        <w:pStyle w:val="3"/>
        <w:spacing w:before="293" w:line="254" w:lineRule="auto"/>
        <w:ind w:right="103"/>
        <w:rPr>
          <w:rFonts w:hint="eastAsia"/>
        </w:rPr>
      </w:pPr>
      <w:r>
        <w:rPr>
          <w:rFonts w:hint="eastAsia"/>
        </w:rPr>
        <w:t>This has always been to her a peril and a snare.</w:t>
      </w:r>
    </w:p>
    <w:p w14:paraId="45DE9FBA">
      <w:pPr>
        <w:pStyle w:val="3"/>
        <w:spacing w:before="293" w:line="254" w:lineRule="auto"/>
        <w:ind w:right="103"/>
        <w:rPr>
          <w:rFonts w:hint="eastAsia"/>
        </w:rPr>
      </w:pPr>
      <w:r>
        <w:rPr>
          <w:rFonts w:hint="eastAsia"/>
        </w:rPr>
        <w:t>这对她来说，向来是危险和网罗。</w:t>
      </w:r>
    </w:p>
    <w:p w14:paraId="6C9947FA">
      <w:pPr>
        <w:pStyle w:val="3"/>
        <w:spacing w:before="293" w:line="254" w:lineRule="auto"/>
        <w:ind w:right="103"/>
        <w:rPr>
          <w:rFonts w:hint="eastAsia"/>
        </w:rPr>
      </w:pPr>
    </w:p>
    <w:p w14:paraId="65D45E7D">
      <w:pPr>
        <w:pStyle w:val="3"/>
        <w:spacing w:before="293" w:line="254" w:lineRule="auto"/>
        <w:ind w:right="103"/>
        <w:rPr>
          <w:rFonts w:hint="eastAsia"/>
        </w:rPr>
      </w:pPr>
      <w:r>
        <w:rPr>
          <w:rFonts w:hint="eastAsia"/>
        </w:rPr>
        <w:t>In gracious wisdom God has made her path rough and her cup bitter; that she may not take her ease, nor tarry by the way; but set her affection on things above.</w:t>
      </w:r>
    </w:p>
    <w:p w14:paraId="55FF1D0B">
      <w:pPr>
        <w:pStyle w:val="3"/>
        <w:spacing w:before="293" w:line="254" w:lineRule="auto"/>
        <w:ind w:right="103"/>
        <w:rPr>
          <w:rFonts w:hint="eastAsia"/>
        </w:rPr>
      </w:pPr>
      <w:r>
        <w:rPr>
          <w:rFonts w:hint="eastAsia"/>
        </w:rPr>
        <w:t>神以恩典的智慧使她的道路崎岖，杯中的滋味苦涩；好叫她不贪图安逸，也不在路上耽延；而是将她的情感系于天上的事。</w:t>
      </w:r>
    </w:p>
    <w:p w14:paraId="71AB3485">
      <w:pPr>
        <w:pStyle w:val="3"/>
        <w:spacing w:before="293" w:line="254" w:lineRule="auto"/>
        <w:ind w:right="103"/>
        <w:rPr>
          <w:rFonts w:hint="eastAsia"/>
        </w:rPr>
      </w:pPr>
    </w:p>
    <w:p w14:paraId="326EAA75">
      <w:pPr>
        <w:pStyle w:val="3"/>
        <w:spacing w:before="293" w:line="254" w:lineRule="auto"/>
        <w:ind w:right="103"/>
        <w:rPr>
          <w:rFonts w:hint="eastAsia"/>
        </w:rPr>
      </w:pPr>
      <w:r>
        <w:rPr>
          <w:rFonts w:hint="eastAsia"/>
        </w:rPr>
        <w:t>In telling us of the kingdom, God meant us to think much of it, to desire it, to count all earth a shadow when compared to it.</w:t>
      </w:r>
    </w:p>
    <w:p w14:paraId="798F8BB8">
      <w:pPr>
        <w:pStyle w:val="3"/>
        <w:spacing w:before="293" w:line="254" w:lineRule="auto"/>
        <w:ind w:right="103"/>
        <w:rPr>
          <w:rFonts w:hint="eastAsia"/>
        </w:rPr>
      </w:pPr>
      <w:r>
        <w:rPr>
          <w:rFonts w:hint="eastAsia"/>
        </w:rPr>
        <w:t>在告诉我们国度的事时，神的意思是要我们多思想它，渴慕它，与它相比，视全地如影。</w:t>
      </w:r>
    </w:p>
    <w:p w14:paraId="5BA78871">
      <w:pPr>
        <w:pStyle w:val="3"/>
        <w:spacing w:before="293" w:line="254" w:lineRule="auto"/>
        <w:ind w:right="103"/>
        <w:rPr>
          <w:rFonts w:hint="eastAsia"/>
        </w:rPr>
      </w:pPr>
    </w:p>
    <w:p w14:paraId="49A13FB1">
      <w:pPr>
        <w:pStyle w:val="3"/>
        <w:spacing w:before="293" w:line="254" w:lineRule="auto"/>
        <w:ind w:right="103"/>
        <w:rPr>
          <w:rFonts w:hint="eastAsia"/>
        </w:rPr>
      </w:pPr>
      <w:r>
        <w:rPr>
          <w:rFonts w:hint="eastAsia"/>
        </w:rPr>
        <w:t>Our eyes are to be upward, eastward, watching for the day.</w:t>
      </w:r>
    </w:p>
    <w:p w14:paraId="09992599">
      <w:pPr>
        <w:pStyle w:val="3"/>
        <w:spacing w:before="293" w:line="254" w:lineRule="auto"/>
        <w:ind w:right="103"/>
        <w:rPr>
          <w:rFonts w:hint="eastAsia"/>
        </w:rPr>
      </w:pPr>
      <w:r>
        <w:rPr>
          <w:rFonts w:hint="eastAsia"/>
        </w:rPr>
        <w:t>我们的眼目当向上、向东，守望那日的来临。</w:t>
      </w:r>
    </w:p>
    <w:p w14:paraId="103B4519">
      <w:pPr>
        <w:pStyle w:val="3"/>
        <w:spacing w:before="293" w:line="254" w:lineRule="auto"/>
        <w:ind w:right="103"/>
        <w:rPr>
          <w:rFonts w:hint="eastAsia"/>
        </w:rPr>
      </w:pPr>
    </w:p>
    <w:p w14:paraId="416688E7">
      <w:pPr>
        <w:pStyle w:val="3"/>
        <w:spacing w:before="293" w:line="254" w:lineRule="auto"/>
        <w:ind w:right="103"/>
        <w:rPr>
          <w:rFonts w:hint="eastAsia"/>
        </w:rPr>
      </w:pPr>
      <w:r>
        <w:rPr>
          <w:rFonts w:hint="eastAsia"/>
        </w:rPr>
        <w:t>Our "hearts' desire and prayer" is to be for the hastening of the kingdom.</w:t>
      </w:r>
    </w:p>
    <w:p w14:paraId="7D2AE3FA">
      <w:pPr>
        <w:pStyle w:val="3"/>
        <w:spacing w:before="293" w:line="254" w:lineRule="auto"/>
        <w:ind w:right="103"/>
        <w:rPr>
          <w:rFonts w:hint="eastAsia"/>
        </w:rPr>
      </w:pPr>
      <w:r>
        <w:rPr>
          <w:rFonts w:hint="eastAsia"/>
        </w:rPr>
        <w:t>我们“心里所愿的和所求的”，是要催促国度的来临。</w:t>
      </w:r>
    </w:p>
    <w:p w14:paraId="1F3EBC3D">
      <w:pPr>
        <w:pStyle w:val="3"/>
        <w:spacing w:before="293" w:line="254" w:lineRule="auto"/>
        <w:ind w:right="103"/>
        <w:rPr>
          <w:rFonts w:hint="eastAsia"/>
        </w:rPr>
      </w:pPr>
    </w:p>
    <w:p w14:paraId="4039B951">
      <w:pPr>
        <w:pStyle w:val="3"/>
        <w:spacing w:before="293" w:line="254" w:lineRule="auto"/>
        <w:ind w:right="103"/>
        <w:rPr>
          <w:rFonts w:hint="eastAsia"/>
        </w:rPr>
      </w:pPr>
      <w:r>
        <w:rPr>
          <w:rFonts w:hint="eastAsia"/>
        </w:rPr>
        <w:t>For the Church's sake, as well as for our own, we are to plead for its arrival.</w:t>
      </w:r>
    </w:p>
    <w:p w14:paraId="54770910">
      <w:pPr>
        <w:pStyle w:val="3"/>
        <w:spacing w:before="293" w:line="254" w:lineRule="auto"/>
        <w:ind w:right="103"/>
        <w:rPr>
          <w:rFonts w:hint="eastAsia"/>
        </w:rPr>
      </w:pPr>
      <w:r>
        <w:rPr>
          <w:rFonts w:hint="eastAsia"/>
        </w:rPr>
        <w:t>为教会的缘故，也为我们自己，我们当恳求它的到来。</w:t>
      </w:r>
    </w:p>
    <w:p w14:paraId="4A1C5A2F">
      <w:pPr>
        <w:pStyle w:val="3"/>
        <w:spacing w:before="293" w:line="254" w:lineRule="auto"/>
        <w:ind w:right="103"/>
        <w:rPr>
          <w:rFonts w:hint="eastAsia"/>
        </w:rPr>
      </w:pPr>
    </w:p>
    <w:p w14:paraId="3324644E">
      <w:pPr>
        <w:pStyle w:val="3"/>
        <w:spacing w:before="293" w:line="254" w:lineRule="auto"/>
        <w:ind w:right="103"/>
        <w:rPr>
          <w:rFonts w:hint="eastAsia"/>
        </w:rPr>
      </w:pPr>
      <w:r>
        <w:rPr>
          <w:rFonts w:hint="eastAsia"/>
        </w:rPr>
        <w:t>This is our hope; and there is none like it!</w:t>
      </w:r>
    </w:p>
    <w:p w14:paraId="40A641B0">
      <w:pPr>
        <w:pStyle w:val="3"/>
        <w:spacing w:before="293" w:line="254" w:lineRule="auto"/>
        <w:ind w:right="103"/>
        <w:rPr>
          <w:rFonts w:hint="eastAsia"/>
        </w:rPr>
      </w:pPr>
      <w:r>
        <w:rPr>
          <w:rFonts w:hint="eastAsia"/>
        </w:rPr>
        <w:t>这是我们的盼望；没有能与之相比的！</w:t>
      </w:r>
    </w:p>
    <w:p w14:paraId="26303495">
      <w:pPr>
        <w:pStyle w:val="3"/>
        <w:spacing w:before="293" w:line="254" w:lineRule="auto"/>
        <w:ind w:right="103"/>
        <w:rPr>
          <w:rFonts w:hint="eastAsia"/>
        </w:rPr>
      </w:pPr>
    </w:p>
    <w:p w14:paraId="02B91375">
      <w:pPr>
        <w:pStyle w:val="3"/>
        <w:spacing w:before="293" w:line="254" w:lineRule="auto"/>
        <w:ind w:right="103"/>
        <w:rPr>
          <w:rFonts w:hint="eastAsia"/>
        </w:rPr>
      </w:pPr>
      <w:r>
        <w:rPr>
          <w:rFonts w:hint="eastAsia"/>
        </w:rPr>
        <w:t>These are our prospects, and what is there here that can come between them and us!</w:t>
      </w:r>
    </w:p>
    <w:p w14:paraId="60CFE4DB">
      <w:pPr>
        <w:pStyle w:val="3"/>
        <w:spacing w:before="293" w:line="254" w:lineRule="auto"/>
        <w:ind w:right="103"/>
        <w:rPr>
          <w:rFonts w:hint="eastAsia"/>
        </w:rPr>
      </w:pPr>
      <w:r>
        <w:rPr>
          <w:rFonts w:hint="eastAsia"/>
        </w:rPr>
        <w:t>这些是我们的前景，这里还有什么能介入它们与我们之间呢！</w:t>
      </w:r>
    </w:p>
    <w:p w14:paraId="6D8C61ED">
      <w:pPr>
        <w:pStyle w:val="3"/>
        <w:spacing w:before="293" w:line="254" w:lineRule="auto"/>
        <w:ind w:right="103"/>
        <w:rPr>
          <w:rFonts w:hint="eastAsia"/>
        </w:rPr>
      </w:pPr>
    </w:p>
    <w:p w14:paraId="196D2921">
      <w:pPr>
        <w:pStyle w:val="3"/>
        <w:spacing w:before="293" w:line="254" w:lineRule="auto"/>
        <w:ind w:right="103"/>
        <w:rPr>
          <w:rFonts w:hint="eastAsia"/>
        </w:rPr>
      </w:pPr>
      <w:r>
        <w:rPr>
          <w:rFonts w:hint="eastAsia"/>
        </w:rPr>
        <w:t>It is not sentimentalism, nor fanaticism, nor fancy, to desire the kingdom.</w:t>
      </w:r>
    </w:p>
    <w:p w14:paraId="48378B02">
      <w:pPr>
        <w:pStyle w:val="3"/>
        <w:spacing w:before="293" w:line="254" w:lineRule="auto"/>
        <w:ind w:right="103"/>
        <w:rPr>
          <w:rFonts w:hint="eastAsia"/>
        </w:rPr>
      </w:pPr>
      <w:r>
        <w:rPr>
          <w:rFonts w:hint="eastAsia"/>
        </w:rPr>
        <w:t>渴慕国度，不是感情用事，不是狂热，也不是幻想。</w:t>
      </w:r>
    </w:p>
    <w:p w14:paraId="0AA1B5BA">
      <w:pPr>
        <w:pStyle w:val="3"/>
        <w:spacing w:before="293" w:line="254" w:lineRule="auto"/>
        <w:ind w:right="103"/>
        <w:rPr>
          <w:rFonts w:hint="eastAsia"/>
        </w:rPr>
      </w:pPr>
    </w:p>
    <w:p w14:paraId="708ECCA9">
      <w:pPr>
        <w:pStyle w:val="3"/>
        <w:spacing w:before="293" w:line="254" w:lineRule="auto"/>
        <w:ind w:right="103"/>
        <w:rPr>
          <w:rFonts w:hint="eastAsia"/>
        </w:rPr>
      </w:pPr>
      <w:r>
        <w:rPr>
          <w:rFonts w:hint="eastAsia"/>
        </w:rPr>
        <w:t>It is simple faith; that faith which is the substance of things hoped for.</w:t>
      </w:r>
    </w:p>
    <w:p w14:paraId="1E6F991B">
      <w:pPr>
        <w:pStyle w:val="3"/>
        <w:spacing w:before="293" w:line="254" w:lineRule="auto"/>
        <w:ind w:right="103"/>
        <w:rPr>
          <w:rFonts w:hint="eastAsia"/>
        </w:rPr>
      </w:pPr>
      <w:r>
        <w:rPr>
          <w:rFonts w:hint="eastAsia"/>
        </w:rPr>
        <w:t>这是单纯的信心；是那所望之事的实体。</w:t>
      </w:r>
    </w:p>
    <w:p w14:paraId="53E78B9D">
      <w:pPr>
        <w:pStyle w:val="3"/>
        <w:spacing w:before="293" w:line="254" w:lineRule="auto"/>
        <w:ind w:right="103"/>
        <w:rPr>
          <w:rFonts w:hint="eastAsia"/>
        </w:rPr>
      </w:pPr>
    </w:p>
    <w:p w14:paraId="5C448D1D">
      <w:pPr>
        <w:pStyle w:val="3"/>
        <w:spacing w:before="293" w:line="254" w:lineRule="auto"/>
        <w:ind w:right="103"/>
        <w:rPr>
          <w:rFonts w:hint="eastAsia"/>
        </w:rPr>
      </w:pPr>
      <w:r>
        <w:rPr>
          <w:rFonts w:hint="eastAsia"/>
        </w:rPr>
        <w:t>Love, too, constrains us to these longings.</w:t>
      </w:r>
    </w:p>
    <w:p w14:paraId="24F344FA">
      <w:pPr>
        <w:pStyle w:val="3"/>
        <w:spacing w:before="293" w:line="254" w:lineRule="auto"/>
        <w:ind w:right="103"/>
        <w:rPr>
          <w:rFonts w:hint="eastAsia"/>
        </w:rPr>
      </w:pPr>
      <w:r>
        <w:rPr>
          <w:rFonts w:hint="eastAsia"/>
        </w:rPr>
        <w:t>爱，也激励我们有这些渴望。</w:t>
      </w:r>
    </w:p>
    <w:p w14:paraId="25AD745A">
      <w:pPr>
        <w:pStyle w:val="3"/>
        <w:spacing w:before="293" w:line="254" w:lineRule="auto"/>
        <w:ind w:right="103"/>
        <w:rPr>
          <w:rFonts w:hint="eastAsia"/>
        </w:rPr>
      </w:pPr>
    </w:p>
    <w:p w14:paraId="678A6730">
      <w:pPr>
        <w:pStyle w:val="3"/>
        <w:spacing w:before="293" w:line="254" w:lineRule="auto"/>
        <w:ind w:right="103"/>
        <w:rPr>
          <w:rFonts w:hint="eastAsia"/>
        </w:rPr>
      </w:pPr>
      <w:r>
        <w:rPr>
          <w:rFonts w:hint="eastAsia"/>
        </w:rPr>
        <w:t>Yes, love; love to the king compels us; for while the expectation of glory to ourselves is no mean nor feeble motive; yet, above and beyond this, there is personal attachment to the Lord himself;—true-hearted loyalty which quickens within us the vehement longing that he should be glorified!</w:t>
      </w:r>
    </w:p>
    <w:p w14:paraId="505B80A0">
      <w:pPr>
        <w:pStyle w:val="3"/>
        <w:spacing w:before="293" w:line="254" w:lineRule="auto"/>
        <w:ind w:right="103"/>
        <w:rPr>
          <w:rFonts w:hint="eastAsia"/>
        </w:rPr>
      </w:pPr>
      <w:r>
        <w:rPr>
          <w:rFonts w:hint="eastAsia"/>
        </w:rPr>
        <w:t>是的，爱；对君王的爱催逼着我们；因为虽然期望自己得荣耀并非卑微或软弱的动机；然而，在此之上，还有对主祂自己的亲身依恋；——是真心实意的忠诚，在我们里面激发出强烈的渴望，愿祂得荣耀！</w:t>
      </w:r>
    </w:p>
    <w:p w14:paraId="6129AEB7">
      <w:pPr>
        <w:pStyle w:val="3"/>
        <w:spacing w:before="293" w:line="254" w:lineRule="auto"/>
        <w:ind w:right="103"/>
        <w:rPr>
          <w:rFonts w:hint="eastAsia"/>
        </w:rPr>
      </w:pPr>
    </w:p>
    <w:p w14:paraId="68851AB1">
      <w:pPr>
        <w:pStyle w:val="2"/>
        <w:bidi w:val="0"/>
        <w:rPr>
          <w:rFonts w:hint="eastAsia"/>
        </w:rPr>
      </w:pPr>
      <w:r>
        <w:rPr>
          <w:rFonts w:hint="eastAsia"/>
        </w:rPr>
        <w:t>SERMON LII</w:t>
      </w:r>
    </w:p>
    <w:p w14:paraId="2DD15445">
      <w:pPr>
        <w:pStyle w:val="2"/>
        <w:bidi w:val="0"/>
        <w:rPr>
          <w:rFonts w:hint="eastAsia"/>
        </w:rPr>
      </w:pPr>
      <w:r>
        <w:rPr>
          <w:rFonts w:hint="eastAsia"/>
        </w:rPr>
        <w:t>讲道之五十二</w:t>
      </w:r>
    </w:p>
    <w:p w14:paraId="0659FB3F">
      <w:pPr>
        <w:pStyle w:val="3"/>
        <w:spacing w:before="293" w:line="254" w:lineRule="auto"/>
        <w:ind w:right="103"/>
        <w:rPr>
          <w:rFonts w:hint="eastAsia"/>
        </w:rPr>
      </w:pPr>
    </w:p>
    <w:p w14:paraId="7A201E00">
      <w:pPr>
        <w:pStyle w:val="3"/>
        <w:spacing w:before="293" w:line="254" w:lineRule="auto"/>
        <w:ind w:right="103"/>
        <w:rPr>
          <w:rFonts w:hint="eastAsia"/>
        </w:rPr>
      </w:pPr>
      <w:r>
        <w:rPr>
          <w:rFonts w:hint="eastAsia"/>
        </w:rPr>
        <w:t>THE CHURCH'S AMEN</w:t>
      </w:r>
    </w:p>
    <w:p w14:paraId="309B6F13">
      <w:pPr>
        <w:pStyle w:val="3"/>
        <w:spacing w:before="293" w:line="254" w:lineRule="auto"/>
        <w:ind w:right="103"/>
        <w:rPr>
          <w:rFonts w:hint="eastAsia"/>
        </w:rPr>
      </w:pPr>
      <w:r>
        <w:rPr>
          <w:rFonts w:hint="eastAsia"/>
        </w:rPr>
        <w:t>教会的阿们</w:t>
      </w:r>
    </w:p>
    <w:p w14:paraId="01F9AA3E">
      <w:pPr>
        <w:pStyle w:val="3"/>
        <w:spacing w:before="293" w:line="254" w:lineRule="auto"/>
        <w:ind w:right="103"/>
        <w:rPr>
          <w:rFonts w:hint="eastAsia"/>
        </w:rPr>
      </w:pPr>
    </w:p>
    <w:p w14:paraId="0486E5BC">
      <w:pPr>
        <w:pStyle w:val="3"/>
        <w:spacing w:before="293" w:line="254" w:lineRule="auto"/>
        <w:ind w:right="103"/>
        <w:rPr>
          <w:rFonts w:hint="eastAsia"/>
        </w:rPr>
      </w:pPr>
      <w:r>
        <w:rPr>
          <w:rFonts w:hint="eastAsia"/>
        </w:rPr>
        <w:t>"He which testifieth these things saith, Surely I come quickly: Amen. Even so, come, Lord Jesus. The grace of our Lord Jesus Christ be with you all. Amen."—REV. 22:20, 21.</w:t>
      </w:r>
    </w:p>
    <w:p w14:paraId="4C505E10">
      <w:pPr>
        <w:pStyle w:val="3"/>
        <w:spacing w:before="293" w:line="254" w:lineRule="auto"/>
        <w:ind w:right="103"/>
        <w:rPr>
          <w:rFonts w:hint="eastAsia"/>
        </w:rPr>
      </w:pPr>
      <w:r>
        <w:rPr>
          <w:rFonts w:hint="eastAsia"/>
        </w:rPr>
        <w:t>“证明这事的说：‘是了，我必快来！’阿们！主耶稣啊，我愿你来！愿主耶稣的恩惠常与众圣徒同在。阿们！”—启示录 22:20, 21。</w:t>
      </w:r>
    </w:p>
    <w:p w14:paraId="58D20D5C">
      <w:pPr>
        <w:pStyle w:val="3"/>
        <w:spacing w:before="293" w:line="254" w:lineRule="auto"/>
        <w:ind w:right="103"/>
        <w:rPr>
          <w:rFonts w:hint="eastAsia"/>
        </w:rPr>
      </w:pPr>
    </w:p>
    <w:p w14:paraId="266C044B">
      <w:pPr>
        <w:pStyle w:val="3"/>
        <w:spacing w:before="293" w:line="254" w:lineRule="auto"/>
        <w:ind w:right="103"/>
        <w:rPr>
          <w:rFonts w:hint="eastAsia"/>
        </w:rPr>
      </w:pPr>
      <w:r>
        <w:rPr>
          <w:rFonts w:hint="eastAsia"/>
        </w:rPr>
        <w:t>IT is "the true Witness" that speaks here.</w:t>
      </w:r>
    </w:p>
    <w:p w14:paraId="41BBBAE9">
      <w:pPr>
        <w:pStyle w:val="3"/>
        <w:spacing w:before="293" w:line="254" w:lineRule="auto"/>
        <w:ind w:right="103"/>
        <w:rPr>
          <w:rFonts w:hint="eastAsia"/>
        </w:rPr>
      </w:pPr>
      <w:r>
        <w:rPr>
          <w:rFonts w:hint="eastAsia"/>
        </w:rPr>
        <w:t>在此说话的是“那为诚信真实作见证的”。</w:t>
      </w:r>
    </w:p>
    <w:p w14:paraId="65E73030">
      <w:pPr>
        <w:pStyle w:val="3"/>
        <w:spacing w:before="293" w:line="254" w:lineRule="auto"/>
        <w:ind w:right="103"/>
        <w:rPr>
          <w:rFonts w:hint="eastAsia"/>
        </w:rPr>
      </w:pPr>
    </w:p>
    <w:p w14:paraId="2FED3049">
      <w:pPr>
        <w:pStyle w:val="3"/>
        <w:spacing w:before="293" w:line="254" w:lineRule="auto"/>
        <w:ind w:right="103"/>
        <w:rPr>
          <w:rFonts w:hint="eastAsia"/>
        </w:rPr>
      </w:pPr>
      <w:r>
        <w:rPr>
          <w:rFonts w:hint="eastAsia"/>
        </w:rPr>
        <w:t>He speaks from heaven; and not to his apostles merely, nor to the seven Asian churches, nor to the saints of his own age; but to us in these last times.</w:t>
      </w:r>
    </w:p>
    <w:p w14:paraId="0BE338C8">
      <w:pPr>
        <w:pStyle w:val="3"/>
        <w:spacing w:before="293" w:line="254" w:lineRule="auto"/>
        <w:ind w:right="103"/>
        <w:rPr>
          <w:rFonts w:hint="eastAsia"/>
        </w:rPr>
      </w:pPr>
      <w:r>
        <w:rPr>
          <w:rFonts w:hint="eastAsia"/>
        </w:rPr>
        <w:t>祂从天上说话；不仅对祂的使徒们，也不仅对亚细亚的七个教会，也不仅对祂那个时代的圣徒们说；而是对处在这些末后时代的我们说。</w:t>
      </w:r>
    </w:p>
    <w:p w14:paraId="5D948678">
      <w:pPr>
        <w:pStyle w:val="3"/>
        <w:spacing w:before="293" w:line="254" w:lineRule="auto"/>
        <w:ind w:right="103"/>
        <w:rPr>
          <w:rFonts w:hint="eastAsia"/>
        </w:rPr>
      </w:pPr>
    </w:p>
    <w:p w14:paraId="71EF21B9">
      <w:pPr>
        <w:pStyle w:val="3"/>
        <w:spacing w:before="293" w:line="254" w:lineRule="auto"/>
        <w:ind w:right="103"/>
        <w:rPr>
          <w:rFonts w:hint="eastAsia"/>
        </w:rPr>
      </w:pPr>
      <w:r>
        <w:rPr>
          <w:rFonts w:hint="eastAsia"/>
        </w:rPr>
        <w:t>This is the final burden of the Church's great prophet; and these last words of his are heard, not in Jerusalem or its temple, by crowds of listeners in the old land of prophets; but in a Gentile island afar off, amid desolate silence; as if to intimate that the glory had departed from Israel, and that the sure word of prophecy, though still issuing from Jewish lips, must no longer be spoken in Israel's land.</w:t>
      </w:r>
    </w:p>
    <w:p w14:paraId="2677ABB9">
      <w:pPr>
        <w:pStyle w:val="3"/>
        <w:spacing w:before="293" w:line="254" w:lineRule="auto"/>
        <w:ind w:right="103"/>
        <w:rPr>
          <w:rFonts w:hint="eastAsia"/>
        </w:rPr>
      </w:pPr>
      <w:r>
        <w:rPr>
          <w:rFonts w:hint="eastAsia"/>
        </w:rPr>
        <w:t>这是教会伟大先知最后的默示；祂最后的话语，不是在耶路撒冷或其圣殿，被先知故土上的成群听众听见；而是在遥远的外邦海岛上，在荒凉的寂静中听见；仿佛在暗示荣耀已离开以色列，而预言那确切的话，虽仍出自犹太人之口，却必不再在以色列地被宣讲。</w:t>
      </w:r>
    </w:p>
    <w:p w14:paraId="2F105C31">
      <w:pPr>
        <w:pStyle w:val="3"/>
        <w:spacing w:before="293" w:line="254" w:lineRule="auto"/>
        <w:ind w:right="103"/>
        <w:rPr>
          <w:rFonts w:hint="eastAsia"/>
        </w:rPr>
      </w:pPr>
    </w:p>
    <w:p w14:paraId="70814F22">
      <w:pPr>
        <w:pStyle w:val="3"/>
        <w:spacing w:before="293" w:line="254" w:lineRule="auto"/>
        <w:ind w:right="103"/>
        <w:rPr>
          <w:rFonts w:hint="eastAsia"/>
        </w:rPr>
      </w:pPr>
      <w:r>
        <w:rPr>
          <w:rFonts w:hint="eastAsia"/>
        </w:rPr>
        <w:t>The voice which we hear is that of "one crying in the wilderness;" and speaking, across the waves of the Ægean, to the distant nations of earth, and to the ages yet to come.</w:t>
      </w:r>
    </w:p>
    <w:p w14:paraId="31B02244">
      <w:pPr>
        <w:pStyle w:val="3"/>
        <w:spacing w:before="293" w:line="254" w:lineRule="auto"/>
        <w:ind w:right="103"/>
        <w:rPr>
          <w:rFonts w:hint="eastAsia"/>
        </w:rPr>
      </w:pPr>
      <w:r>
        <w:rPr>
          <w:rFonts w:hint="eastAsia"/>
        </w:rPr>
        <w:t>我们听见的声音，是“在旷野有人声喊着说”的声音；它跨越爱琴海的波涛，向地上遥远的邦国，向未来的世代说话。</w:t>
      </w:r>
    </w:p>
    <w:p w14:paraId="1A82A3EE">
      <w:pPr>
        <w:pStyle w:val="3"/>
        <w:spacing w:before="293" w:line="254" w:lineRule="auto"/>
        <w:ind w:right="103"/>
        <w:rPr>
          <w:rFonts w:hint="eastAsia"/>
        </w:rPr>
      </w:pPr>
    </w:p>
    <w:p w14:paraId="5F7414EC">
      <w:pPr>
        <w:pStyle w:val="3"/>
        <w:spacing w:before="293" w:line="254" w:lineRule="auto"/>
        <w:ind w:right="103"/>
        <w:rPr>
          <w:rFonts w:hint="eastAsia"/>
        </w:rPr>
      </w:pPr>
      <w:r>
        <w:rPr>
          <w:rFonts w:hint="eastAsia"/>
        </w:rPr>
        <w:t>Yes; the Speaker is the "Faithful Witness," the "Amen," the first- begotten of the dead, the Alpha and the Omega;—He of the "golden girdle" (1:13); and the "golden candlesticks" (1:12); and the "seven stars" (1:16); and the "flaming eyes" (1:14); whose "voice is as the sound of many waters" (1:15).</w:t>
      </w:r>
    </w:p>
    <w:p w14:paraId="64EDFCF9">
      <w:pPr>
        <w:pStyle w:val="3"/>
        <w:spacing w:before="293" w:line="254" w:lineRule="auto"/>
        <w:ind w:right="103"/>
        <w:rPr>
          <w:rFonts w:hint="eastAsia"/>
        </w:rPr>
      </w:pPr>
      <w:r>
        <w:rPr>
          <w:rFonts w:hint="eastAsia"/>
        </w:rPr>
        <w:t>是的；说话者是那“为诚信真实作见证的”，是“阿们”，是首先从死里复活的，是阿拉法，是俄梅戛；——是那位束着“金带”的（1:13）；在“金灯台”中间的（1:12）；拿着“七星”的（1:16）；“眼目如同火焰”的（1:14）；祂的“声音如同众水的声音”（1:15）。</w:t>
      </w:r>
    </w:p>
    <w:p w14:paraId="0051A236">
      <w:pPr>
        <w:pStyle w:val="3"/>
        <w:spacing w:before="293" w:line="254" w:lineRule="auto"/>
        <w:ind w:right="103"/>
        <w:rPr>
          <w:rFonts w:hint="eastAsia"/>
        </w:rPr>
      </w:pPr>
    </w:p>
    <w:p w14:paraId="0B359E6D">
      <w:pPr>
        <w:pStyle w:val="3"/>
        <w:spacing w:before="293" w:line="254" w:lineRule="auto"/>
        <w:ind w:right="103"/>
        <w:rPr>
          <w:rFonts w:hint="eastAsia"/>
        </w:rPr>
      </w:pPr>
      <w:r>
        <w:rPr>
          <w:rFonts w:hint="eastAsia"/>
        </w:rPr>
        <w:t>It is He, indeed, "the root and the offspring of David, the bright and morning star!"</w:t>
      </w:r>
    </w:p>
    <w:p w14:paraId="32789217">
      <w:pPr>
        <w:pStyle w:val="3"/>
        <w:spacing w:before="293" w:line="254" w:lineRule="auto"/>
        <w:ind w:right="103"/>
        <w:rPr>
          <w:rFonts w:hint="eastAsia"/>
        </w:rPr>
      </w:pPr>
      <w:r>
        <w:rPr>
          <w:rFonts w:hint="eastAsia"/>
        </w:rPr>
        <w:t>确实是祂，“大卫的根，又是祂的后裔，是明亮的晨星！”</w:t>
      </w:r>
    </w:p>
    <w:p w14:paraId="24686DA3">
      <w:pPr>
        <w:pStyle w:val="3"/>
        <w:spacing w:before="293" w:line="254" w:lineRule="auto"/>
        <w:ind w:right="103"/>
        <w:rPr>
          <w:rFonts w:hint="eastAsia"/>
        </w:rPr>
      </w:pPr>
    </w:p>
    <w:p w14:paraId="5EDBDDC1">
      <w:pPr>
        <w:pStyle w:val="3"/>
        <w:spacing w:before="293" w:line="254" w:lineRule="auto"/>
        <w:ind w:right="103"/>
        <w:rPr>
          <w:rFonts w:hint="eastAsia"/>
        </w:rPr>
      </w:pPr>
      <w:r>
        <w:rPr>
          <w:rFonts w:hint="eastAsia"/>
        </w:rPr>
        <w:t>It is of the last things that he speaks; and these concern us more deeply, as the ages roll by.</w:t>
      </w:r>
    </w:p>
    <w:p w14:paraId="3C95C236">
      <w:pPr>
        <w:pStyle w:val="3"/>
        <w:spacing w:before="293" w:line="254" w:lineRule="auto"/>
        <w:ind w:right="103"/>
        <w:rPr>
          <w:rFonts w:hint="eastAsia"/>
        </w:rPr>
      </w:pPr>
      <w:r>
        <w:rPr>
          <w:rFonts w:hint="eastAsia"/>
        </w:rPr>
        <w:t>祂所说的是末后的事；随着世代的推移，这些事与我们的关系更为深切。</w:t>
      </w:r>
    </w:p>
    <w:p w14:paraId="0412E738">
      <w:pPr>
        <w:pStyle w:val="3"/>
        <w:spacing w:before="293" w:line="254" w:lineRule="auto"/>
        <w:ind w:right="103"/>
        <w:rPr>
          <w:rFonts w:hint="eastAsia"/>
        </w:rPr>
      </w:pPr>
    </w:p>
    <w:p w14:paraId="7034A8A5">
      <w:pPr>
        <w:pStyle w:val="3"/>
        <w:spacing w:before="293" w:line="254" w:lineRule="auto"/>
        <w:ind w:right="103"/>
        <w:rPr>
          <w:rFonts w:hint="eastAsia"/>
        </w:rPr>
      </w:pPr>
      <w:r>
        <w:rPr>
          <w:rFonts w:hint="eastAsia"/>
        </w:rPr>
        <w:t>The time has been long; longer than the church believed in early days; but the lapse of so many ages is to us the best assurance, that the time of tarrying is drawing to a close; that the night is far spent, and the day at hand.</w:t>
      </w:r>
    </w:p>
    <w:p w14:paraId="3A4ED869">
      <w:pPr>
        <w:pStyle w:val="3"/>
        <w:spacing w:before="293" w:line="254" w:lineRule="auto"/>
        <w:ind w:right="103"/>
        <w:rPr>
          <w:rFonts w:hint="eastAsia"/>
        </w:rPr>
      </w:pPr>
      <w:r>
        <w:rPr>
          <w:rFonts w:hint="eastAsia"/>
        </w:rPr>
        <w:t>时间已经很久了；比初期教会所相信的更久；但如此多世代的流逝，对我们是最好的保证，即耽延的时候正接近尾声；黑夜已深，白昼将近。</w:t>
      </w:r>
    </w:p>
    <w:p w14:paraId="79D57682">
      <w:pPr>
        <w:pStyle w:val="3"/>
        <w:spacing w:before="293" w:line="254" w:lineRule="auto"/>
        <w:ind w:right="103"/>
        <w:rPr>
          <w:rFonts w:hint="eastAsia"/>
        </w:rPr>
      </w:pPr>
    </w:p>
    <w:p w14:paraId="68F1734C">
      <w:pPr>
        <w:pStyle w:val="3"/>
        <w:spacing w:before="293" w:line="254" w:lineRule="auto"/>
        <w:ind w:right="103"/>
        <w:rPr>
          <w:rFonts w:hint="eastAsia"/>
        </w:rPr>
      </w:pPr>
      <w:r>
        <w:rPr>
          <w:rFonts w:hint="eastAsia"/>
        </w:rPr>
        <w:t>There are five last things here which form the contents of this final burden: the last testimony; the last prophecy; the last prayer; the last blessing; the last Amen.</w:t>
      </w:r>
    </w:p>
    <w:p w14:paraId="2A7F8794">
      <w:pPr>
        <w:pStyle w:val="3"/>
        <w:spacing w:before="293" w:line="254" w:lineRule="auto"/>
        <w:ind w:right="103"/>
        <w:rPr>
          <w:rFonts w:hint="eastAsia"/>
        </w:rPr>
      </w:pPr>
      <w:r>
        <w:rPr>
          <w:rFonts w:hint="eastAsia"/>
        </w:rPr>
        <w:t>这里有五件末后的事，构成了这最后默示的内容：最后的见证；最后的预言；最后的祷告；最后的祝福；最后的阿们。</w:t>
      </w:r>
    </w:p>
    <w:p w14:paraId="59ECE96D">
      <w:pPr>
        <w:pStyle w:val="3"/>
        <w:spacing w:before="293" w:line="254" w:lineRule="auto"/>
        <w:ind w:right="103"/>
        <w:rPr>
          <w:rFonts w:hint="eastAsia"/>
        </w:rPr>
      </w:pPr>
    </w:p>
    <w:p w14:paraId="34DC9B3F">
      <w:pPr>
        <w:pStyle w:val="3"/>
        <w:spacing w:before="293" w:line="254" w:lineRule="auto"/>
        <w:ind w:right="103"/>
        <w:rPr>
          <w:rFonts w:hint="eastAsia"/>
        </w:rPr>
      </w:pPr>
      <w:r>
        <w:rPr>
          <w:rFonts w:hint="eastAsia"/>
        </w:rPr>
        <w:t>I.The last testimony.—The whole Bible is the testimony; for in it Christ is both the teacher and the lesson, the witness and the testimony.</w:t>
      </w:r>
    </w:p>
    <w:p w14:paraId="6BA02C8D">
      <w:pPr>
        <w:pStyle w:val="3"/>
        <w:spacing w:before="293" w:line="254" w:lineRule="auto"/>
        <w:ind w:right="103"/>
        <w:rPr>
          <w:rFonts w:hint="eastAsia"/>
        </w:rPr>
      </w:pPr>
      <w:r>
        <w:rPr>
          <w:rFonts w:hint="eastAsia"/>
        </w:rPr>
        <w:t>I. 最后的见证。— 整本圣经都是见证；因为在其中，基督既是教导者也是教导课，既是见证人也是见证本身。</w:t>
      </w:r>
    </w:p>
    <w:p w14:paraId="4467DC03">
      <w:pPr>
        <w:pStyle w:val="3"/>
        <w:spacing w:before="293" w:line="254" w:lineRule="auto"/>
        <w:ind w:right="103"/>
        <w:rPr>
          <w:rFonts w:hint="eastAsia"/>
        </w:rPr>
      </w:pPr>
    </w:p>
    <w:p w14:paraId="487B273D">
      <w:pPr>
        <w:pStyle w:val="3"/>
        <w:spacing w:before="293" w:line="254" w:lineRule="auto"/>
        <w:ind w:right="103"/>
        <w:rPr>
          <w:rFonts w:hint="eastAsia"/>
        </w:rPr>
      </w:pPr>
      <w:r>
        <w:rPr>
          <w:rFonts w:hint="eastAsia"/>
        </w:rPr>
        <w:t>But the Revelation is his last testimony; and the marvellous words of the latter part of this chapter are more especially so.</w:t>
      </w:r>
    </w:p>
    <w:p w14:paraId="06DBBE9F">
      <w:pPr>
        <w:pStyle w:val="3"/>
        <w:spacing w:before="293" w:line="254" w:lineRule="auto"/>
        <w:ind w:right="103"/>
        <w:rPr>
          <w:rFonts w:hint="eastAsia"/>
        </w:rPr>
      </w:pPr>
      <w:r>
        <w:rPr>
          <w:rFonts w:hint="eastAsia"/>
        </w:rPr>
        <w:t>但启示录是祂最后的见证；而本章后半部分奇妙的话语尤其如此。</w:t>
      </w:r>
    </w:p>
    <w:p w14:paraId="3AB99CF5">
      <w:pPr>
        <w:pStyle w:val="3"/>
        <w:spacing w:before="293" w:line="254" w:lineRule="auto"/>
        <w:ind w:right="103"/>
        <w:rPr>
          <w:rFonts w:hint="eastAsia"/>
        </w:rPr>
      </w:pPr>
    </w:p>
    <w:p w14:paraId="4899D3B6">
      <w:pPr>
        <w:pStyle w:val="3"/>
        <w:spacing w:before="293" w:line="254" w:lineRule="auto"/>
        <w:ind w:right="103"/>
        <w:rPr>
          <w:rFonts w:hint="eastAsia"/>
        </w:rPr>
      </w:pPr>
      <w:r>
        <w:rPr>
          <w:rFonts w:hint="eastAsia"/>
        </w:rPr>
        <w:t>Let the Church listen; let the world give heed.</w:t>
      </w:r>
    </w:p>
    <w:p w14:paraId="51B792C1">
      <w:pPr>
        <w:pStyle w:val="3"/>
        <w:spacing w:before="293" w:line="254" w:lineRule="auto"/>
        <w:ind w:right="103"/>
        <w:rPr>
          <w:rFonts w:hint="eastAsia"/>
        </w:rPr>
      </w:pPr>
      <w:r>
        <w:rPr>
          <w:rFonts w:hint="eastAsia"/>
        </w:rPr>
        <w:t>教会当听；世界当留心。</w:t>
      </w:r>
    </w:p>
    <w:p w14:paraId="15F07940">
      <w:pPr>
        <w:pStyle w:val="3"/>
        <w:spacing w:before="293" w:line="254" w:lineRule="auto"/>
        <w:ind w:right="103"/>
        <w:rPr>
          <w:rFonts w:hint="eastAsia"/>
        </w:rPr>
      </w:pPr>
    </w:p>
    <w:p w14:paraId="1AE162A7">
      <w:pPr>
        <w:pStyle w:val="3"/>
        <w:spacing w:before="293" w:line="254" w:lineRule="auto"/>
        <w:ind w:right="103"/>
        <w:rPr>
          <w:rFonts w:hint="eastAsia"/>
        </w:rPr>
      </w:pPr>
      <w:r>
        <w:rPr>
          <w:rFonts w:hint="eastAsia"/>
        </w:rPr>
        <w:t>Oh, but they say the tongues of dying men Enforce attention, like deep harmony.</w:t>
      </w:r>
    </w:p>
    <w:p w14:paraId="0952F6C6">
      <w:pPr>
        <w:pStyle w:val="3"/>
        <w:spacing w:before="293" w:line="254" w:lineRule="auto"/>
        <w:ind w:right="103"/>
        <w:rPr>
          <w:rFonts w:hint="eastAsia"/>
        </w:rPr>
      </w:pPr>
      <w:r>
        <w:rPr>
          <w:rFonts w:hint="eastAsia"/>
        </w:rPr>
        <w:t>哦，但他们说，垂死之人的言语，如同深沉的和谐，能引人注意。</w:t>
      </w:r>
    </w:p>
    <w:p w14:paraId="1FC9BD0F">
      <w:pPr>
        <w:pStyle w:val="3"/>
        <w:spacing w:before="293" w:line="254" w:lineRule="auto"/>
        <w:ind w:right="103"/>
        <w:rPr>
          <w:rFonts w:hint="eastAsia"/>
        </w:rPr>
      </w:pPr>
    </w:p>
    <w:p w14:paraId="7CCA0A4A">
      <w:pPr>
        <w:pStyle w:val="3"/>
        <w:spacing w:before="293" w:line="254" w:lineRule="auto"/>
        <w:ind w:right="103"/>
        <w:rPr>
          <w:rFonts w:hint="eastAsia"/>
        </w:rPr>
      </w:pPr>
      <w:r>
        <w:rPr>
          <w:rFonts w:hint="eastAsia"/>
        </w:rPr>
        <w:t>And these are more than the words of dying men.</w:t>
      </w:r>
    </w:p>
    <w:p w14:paraId="4F5BBA82">
      <w:pPr>
        <w:pStyle w:val="3"/>
        <w:spacing w:before="293" w:line="254" w:lineRule="auto"/>
        <w:ind w:right="103"/>
        <w:rPr>
          <w:rFonts w:hint="eastAsia"/>
        </w:rPr>
      </w:pPr>
      <w:r>
        <w:rPr>
          <w:rFonts w:hint="eastAsia"/>
        </w:rPr>
        <w:t>而这些话语，比垂死之人的言语分量更重。</w:t>
      </w:r>
    </w:p>
    <w:p w14:paraId="2E1E50CC">
      <w:pPr>
        <w:pStyle w:val="3"/>
        <w:spacing w:before="293" w:line="254" w:lineRule="auto"/>
        <w:ind w:right="103"/>
        <w:rPr>
          <w:rFonts w:hint="eastAsia"/>
        </w:rPr>
      </w:pPr>
    </w:p>
    <w:p w14:paraId="4A3A8E00">
      <w:pPr>
        <w:pStyle w:val="3"/>
        <w:spacing w:before="293" w:line="254" w:lineRule="auto"/>
        <w:ind w:right="103"/>
        <w:rPr>
          <w:rFonts w:hint="eastAsia"/>
        </w:rPr>
      </w:pPr>
      <w:r>
        <w:rPr>
          <w:rFonts w:hint="eastAsia"/>
        </w:rPr>
        <w:t>They are Christ's last words from the heaven of heavens; fraught with infinite significance; breathing both love and terror, like the very "trump of God."</w:t>
      </w:r>
    </w:p>
    <w:p w14:paraId="7FEFAD9E">
      <w:pPr>
        <w:pStyle w:val="3"/>
        <w:spacing w:before="293" w:line="254" w:lineRule="auto"/>
        <w:ind w:right="103"/>
        <w:rPr>
          <w:rFonts w:hint="eastAsia"/>
        </w:rPr>
      </w:pPr>
      <w:r>
        <w:rPr>
          <w:rFonts w:hint="eastAsia"/>
        </w:rPr>
        <w:t>它们是基督从诸天之天传来的最后话语；充满无限的意义；同时呼出爱与惊惧，如同那“神的号”。</w:t>
      </w:r>
    </w:p>
    <w:p w14:paraId="2B8AF301">
      <w:pPr>
        <w:pStyle w:val="3"/>
        <w:spacing w:before="293" w:line="254" w:lineRule="auto"/>
        <w:ind w:right="103"/>
        <w:rPr>
          <w:rFonts w:hint="eastAsia"/>
        </w:rPr>
      </w:pPr>
    </w:p>
    <w:p w14:paraId="72AEB760">
      <w:pPr>
        <w:pStyle w:val="3"/>
        <w:spacing w:before="293" w:line="254" w:lineRule="auto"/>
        <w:ind w:right="103"/>
        <w:rPr>
          <w:rFonts w:hint="eastAsia"/>
        </w:rPr>
      </w:pPr>
      <w:r>
        <w:rPr>
          <w:rFonts w:hint="eastAsia"/>
        </w:rPr>
        <w:t>Terrible is the warning, "He that is unjust, let him be unjust still;" yet winning is the grace, "Whosoever will, let him take of the water of life freely."</w:t>
      </w:r>
    </w:p>
    <w:p w14:paraId="7ABC7079">
      <w:pPr>
        <w:pStyle w:val="3"/>
        <w:spacing w:before="293" w:line="254" w:lineRule="auto"/>
        <w:ind w:right="103"/>
        <w:rPr>
          <w:rFonts w:hint="eastAsia"/>
        </w:rPr>
      </w:pPr>
      <w:r>
        <w:rPr>
          <w:rFonts w:hint="eastAsia"/>
        </w:rPr>
        <w:t>警告是可怕的，“不义的，叫他仍旧不义”；恩典却是吸引人的，“凡愿意的，都可以白白取生命的水喝。”</w:t>
      </w:r>
    </w:p>
    <w:p w14:paraId="2D41DBC8">
      <w:pPr>
        <w:pStyle w:val="3"/>
        <w:spacing w:before="293" w:line="254" w:lineRule="auto"/>
        <w:ind w:right="103"/>
        <w:rPr>
          <w:rFonts w:hint="eastAsia"/>
        </w:rPr>
      </w:pPr>
    </w:p>
    <w:p w14:paraId="303E2B17">
      <w:pPr>
        <w:pStyle w:val="3"/>
        <w:spacing w:before="293" w:line="254" w:lineRule="auto"/>
        <w:ind w:right="103"/>
        <w:rPr>
          <w:rFonts w:hint="eastAsia"/>
        </w:rPr>
      </w:pPr>
      <w:r>
        <w:rPr>
          <w:rFonts w:hint="eastAsia"/>
        </w:rPr>
        <w:t>Glorious is the proclamation, "I am the root and the offspring of David, the bright and morning star;" yet blessed the attitude in which it seeks to place us, "The Spirit and the bride say, COME; and let him that heareth say, COME."</w:t>
      </w:r>
    </w:p>
    <w:p w14:paraId="210CADAE">
      <w:pPr>
        <w:pStyle w:val="3"/>
        <w:spacing w:before="293" w:line="254" w:lineRule="auto"/>
        <w:ind w:right="103"/>
        <w:rPr>
          <w:rFonts w:hint="eastAsia"/>
        </w:rPr>
      </w:pPr>
      <w:r>
        <w:rPr>
          <w:rFonts w:hint="eastAsia"/>
        </w:rPr>
        <w:t>宣告是荣耀的，“我是大卫的根，又是祂的后裔，是明亮的晨星”；然而它意图将我们置于其中的姿态是有福的，“圣灵和新妇都说，来！听见的人也该说，来！”</w:t>
      </w:r>
    </w:p>
    <w:p w14:paraId="033C2D5E">
      <w:pPr>
        <w:pStyle w:val="3"/>
        <w:spacing w:before="293" w:line="254" w:lineRule="auto"/>
        <w:ind w:right="103"/>
        <w:rPr>
          <w:rFonts w:hint="eastAsia"/>
        </w:rPr>
      </w:pPr>
    </w:p>
    <w:p w14:paraId="5DEB7018">
      <w:pPr>
        <w:pStyle w:val="3"/>
        <w:spacing w:before="293" w:line="254" w:lineRule="auto"/>
        <w:ind w:right="103"/>
        <w:rPr>
          <w:rFonts w:hint="eastAsia"/>
        </w:rPr>
      </w:pPr>
      <w:r>
        <w:rPr>
          <w:rFonts w:hint="eastAsia"/>
        </w:rPr>
        <w:t>Truly this final testimony is the fullest, the most startling of all.</w:t>
      </w:r>
    </w:p>
    <w:p w14:paraId="29A9C5B7">
      <w:pPr>
        <w:pStyle w:val="3"/>
        <w:spacing w:before="293" w:line="254" w:lineRule="auto"/>
        <w:ind w:right="103"/>
        <w:rPr>
          <w:rFonts w:hint="eastAsia"/>
        </w:rPr>
      </w:pPr>
      <w:r>
        <w:rPr>
          <w:rFonts w:hint="eastAsia"/>
        </w:rPr>
        <w:t>确实，这最后的见证是所有见证中最完满、最惊人的。</w:t>
      </w:r>
    </w:p>
    <w:p w14:paraId="667D6F16">
      <w:pPr>
        <w:pStyle w:val="3"/>
        <w:spacing w:before="293" w:line="254" w:lineRule="auto"/>
        <w:ind w:right="103"/>
        <w:rPr>
          <w:rFonts w:hint="eastAsia"/>
        </w:rPr>
      </w:pPr>
    </w:p>
    <w:p w14:paraId="0C2E67FF">
      <w:pPr>
        <w:pStyle w:val="3"/>
        <w:spacing w:before="293" w:line="254" w:lineRule="auto"/>
        <w:ind w:right="103"/>
        <w:rPr>
          <w:rFonts w:hint="eastAsia"/>
        </w:rPr>
      </w:pPr>
      <w:r>
        <w:rPr>
          <w:rFonts w:hint="eastAsia"/>
        </w:rPr>
        <w:t>It sounds like the voice of the last trumpet.</w:t>
      </w:r>
    </w:p>
    <w:p w14:paraId="045469B5">
      <w:pPr>
        <w:pStyle w:val="3"/>
        <w:spacing w:before="293" w:line="254" w:lineRule="auto"/>
        <w:ind w:right="103"/>
        <w:rPr>
          <w:rFonts w:hint="eastAsia"/>
        </w:rPr>
      </w:pPr>
      <w:r>
        <w:rPr>
          <w:rFonts w:hint="eastAsia"/>
        </w:rPr>
        <w:t>它听起来像末次号筒的声音。</w:t>
      </w:r>
    </w:p>
    <w:p w14:paraId="454129EC">
      <w:pPr>
        <w:pStyle w:val="3"/>
        <w:spacing w:before="293" w:line="254" w:lineRule="auto"/>
        <w:ind w:right="103"/>
        <w:rPr>
          <w:rFonts w:hint="eastAsia"/>
        </w:rPr>
      </w:pPr>
    </w:p>
    <w:p w14:paraId="6D99F579">
      <w:pPr>
        <w:pStyle w:val="3"/>
        <w:spacing w:before="293" w:line="254" w:lineRule="auto"/>
        <w:ind w:right="103"/>
        <w:rPr>
          <w:rFonts w:hint="eastAsia"/>
        </w:rPr>
      </w:pPr>
      <w:r>
        <w:rPr>
          <w:rFonts w:hint="eastAsia"/>
        </w:rPr>
        <w:t>II.The last prophecy.—"Surely I come quickly."</w:t>
      </w:r>
    </w:p>
    <w:p w14:paraId="19F6D133">
      <w:pPr>
        <w:pStyle w:val="3"/>
        <w:spacing w:before="293" w:line="254" w:lineRule="auto"/>
        <w:ind w:right="103"/>
        <w:rPr>
          <w:rFonts w:hint="eastAsia"/>
        </w:rPr>
      </w:pPr>
      <w:r>
        <w:rPr>
          <w:rFonts w:hint="eastAsia"/>
        </w:rPr>
        <w:t>II. 最后的预言。—“是了，我必快来。”</w:t>
      </w:r>
    </w:p>
    <w:p w14:paraId="393BA975">
      <w:pPr>
        <w:pStyle w:val="3"/>
        <w:spacing w:before="293" w:line="254" w:lineRule="auto"/>
        <w:ind w:right="103"/>
        <w:rPr>
          <w:rFonts w:hint="eastAsia"/>
        </w:rPr>
      </w:pPr>
    </w:p>
    <w:p w14:paraId="77EFE415">
      <w:pPr>
        <w:pStyle w:val="3"/>
        <w:spacing w:before="293" w:line="254" w:lineRule="auto"/>
        <w:ind w:right="103"/>
        <w:rPr>
          <w:rFonts w:hint="eastAsia"/>
        </w:rPr>
      </w:pPr>
      <w:r>
        <w:rPr>
          <w:rFonts w:hint="eastAsia"/>
        </w:rPr>
        <w:t>Brief but distinct is this announcement; and it comes from his own lips.</w:t>
      </w:r>
    </w:p>
    <w:p w14:paraId="4E47367F">
      <w:pPr>
        <w:pStyle w:val="3"/>
        <w:spacing w:before="293" w:line="254" w:lineRule="auto"/>
        <w:ind w:right="103"/>
        <w:rPr>
          <w:rFonts w:hint="eastAsia"/>
        </w:rPr>
      </w:pPr>
      <w:r>
        <w:rPr>
          <w:rFonts w:hint="eastAsia"/>
        </w:rPr>
        <w:t>这宣告简短而清晰；它出自祂自己的口。</w:t>
      </w:r>
    </w:p>
    <w:p w14:paraId="62BC951C">
      <w:pPr>
        <w:pStyle w:val="3"/>
        <w:spacing w:before="293" w:line="254" w:lineRule="auto"/>
        <w:ind w:right="103"/>
        <w:rPr>
          <w:rFonts w:hint="eastAsia"/>
        </w:rPr>
      </w:pPr>
    </w:p>
    <w:p w14:paraId="119778ED">
      <w:pPr>
        <w:pStyle w:val="3"/>
        <w:spacing w:before="293" w:line="254" w:lineRule="auto"/>
        <w:ind w:right="103"/>
        <w:rPr>
          <w:rFonts w:hint="eastAsia"/>
        </w:rPr>
      </w:pPr>
      <w:r>
        <w:rPr>
          <w:rFonts w:hint="eastAsia"/>
        </w:rPr>
        <w:t>He heralds himself and his kingdom.</w:t>
      </w:r>
    </w:p>
    <w:p w14:paraId="5B8FE898">
      <w:pPr>
        <w:pStyle w:val="3"/>
        <w:spacing w:before="293" w:line="254" w:lineRule="auto"/>
        <w:ind w:right="103"/>
        <w:rPr>
          <w:rFonts w:hint="eastAsia"/>
        </w:rPr>
      </w:pPr>
      <w:r>
        <w:rPr>
          <w:rFonts w:hint="eastAsia"/>
        </w:rPr>
        <w:t>祂宣告祂自己和祂的国度。</w:t>
      </w:r>
    </w:p>
    <w:p w14:paraId="459EF95F">
      <w:pPr>
        <w:pStyle w:val="3"/>
        <w:spacing w:before="293" w:line="254" w:lineRule="auto"/>
        <w:ind w:right="103"/>
        <w:rPr>
          <w:rFonts w:hint="eastAsia"/>
        </w:rPr>
      </w:pPr>
    </w:p>
    <w:p w14:paraId="0A69D3CF">
      <w:pPr>
        <w:pStyle w:val="3"/>
        <w:spacing w:before="293" w:line="254" w:lineRule="auto"/>
        <w:ind w:right="103"/>
        <w:rPr>
          <w:rFonts w:hint="eastAsia"/>
        </w:rPr>
      </w:pPr>
      <w:r>
        <w:rPr>
          <w:rFonts w:hint="eastAsia"/>
        </w:rPr>
        <w:t>He puts the trumpet to his own mouth to sound abroad this last message, "I come!"</w:t>
      </w:r>
    </w:p>
    <w:p w14:paraId="3126AC68">
      <w:pPr>
        <w:pStyle w:val="3"/>
        <w:spacing w:before="293" w:line="254" w:lineRule="auto"/>
        <w:ind w:right="103"/>
        <w:rPr>
          <w:rFonts w:hint="eastAsia"/>
        </w:rPr>
      </w:pPr>
      <w:r>
        <w:rPr>
          <w:rFonts w:hint="eastAsia"/>
        </w:rPr>
        <w:t>祂将号角放在自己嘴边，向外吹响这最后的信息：“我来！”</w:t>
      </w:r>
    </w:p>
    <w:p w14:paraId="7EDFE2B4">
      <w:pPr>
        <w:pStyle w:val="3"/>
        <w:spacing w:before="293" w:line="254" w:lineRule="auto"/>
        <w:ind w:right="103"/>
        <w:rPr>
          <w:rFonts w:hint="eastAsia"/>
        </w:rPr>
      </w:pPr>
    </w:p>
    <w:p w14:paraId="7D0FA334">
      <w:pPr>
        <w:pStyle w:val="3"/>
        <w:spacing w:before="293" w:line="254" w:lineRule="auto"/>
        <w:ind w:right="103"/>
        <w:rPr>
          <w:rFonts w:hint="eastAsia"/>
        </w:rPr>
      </w:pPr>
      <w:r>
        <w:rPr>
          <w:rFonts w:hint="eastAsia"/>
        </w:rPr>
        <w:t>I came, and I come!</w:t>
      </w:r>
    </w:p>
    <w:p w14:paraId="5C5CED30">
      <w:pPr>
        <w:pStyle w:val="3"/>
        <w:spacing w:before="293" w:line="254" w:lineRule="auto"/>
        <w:ind w:right="103"/>
        <w:rPr>
          <w:rFonts w:hint="eastAsia"/>
        </w:rPr>
      </w:pPr>
      <w:r>
        <w:rPr>
          <w:rFonts w:hint="eastAsia"/>
        </w:rPr>
        <w:t>我曾来，我再来！</w:t>
      </w:r>
    </w:p>
    <w:p w14:paraId="39E6EC61">
      <w:pPr>
        <w:pStyle w:val="3"/>
        <w:spacing w:before="293" w:line="254" w:lineRule="auto"/>
        <w:ind w:right="103"/>
        <w:rPr>
          <w:rFonts w:hint="eastAsia"/>
        </w:rPr>
      </w:pPr>
    </w:p>
    <w:p w14:paraId="64EF2F3E">
      <w:pPr>
        <w:pStyle w:val="3"/>
        <w:spacing w:before="293" w:line="254" w:lineRule="auto"/>
        <w:ind w:right="103"/>
        <w:rPr>
          <w:rFonts w:hint="eastAsia"/>
        </w:rPr>
      </w:pPr>
      <w:r>
        <w:rPr>
          <w:rFonts w:hint="eastAsia"/>
        </w:rPr>
        <w:t>I who came, and departed, am coming again.</w:t>
      </w:r>
    </w:p>
    <w:p w14:paraId="6F3FC391">
      <w:pPr>
        <w:pStyle w:val="3"/>
        <w:spacing w:before="293" w:line="254" w:lineRule="auto"/>
        <w:ind w:right="103"/>
        <w:rPr>
          <w:rFonts w:hint="eastAsia"/>
        </w:rPr>
      </w:pPr>
      <w:r>
        <w:rPr>
          <w:rFonts w:hint="eastAsia"/>
        </w:rPr>
        <w:t>我曾来过，又离开了，如今正要再来。</w:t>
      </w:r>
    </w:p>
    <w:p w14:paraId="35C7754F">
      <w:pPr>
        <w:pStyle w:val="3"/>
        <w:spacing w:before="293" w:line="254" w:lineRule="auto"/>
        <w:ind w:right="103"/>
        <w:rPr>
          <w:rFonts w:hint="eastAsia"/>
        </w:rPr>
      </w:pPr>
    </w:p>
    <w:p w14:paraId="49ECBD67">
      <w:pPr>
        <w:pStyle w:val="3"/>
        <w:spacing w:before="293" w:line="254" w:lineRule="auto"/>
        <w:ind w:right="103"/>
        <w:rPr>
          <w:rFonts w:hint="eastAsia"/>
        </w:rPr>
      </w:pPr>
      <w:r>
        <w:rPr>
          <w:rFonts w:hint="eastAsia"/>
        </w:rPr>
        <w:t>Yes, I myself!</w:t>
      </w:r>
    </w:p>
    <w:p w14:paraId="631868D1">
      <w:pPr>
        <w:pStyle w:val="3"/>
        <w:spacing w:before="293" w:line="254" w:lineRule="auto"/>
        <w:ind w:right="103"/>
        <w:rPr>
          <w:rFonts w:hint="eastAsia"/>
        </w:rPr>
      </w:pPr>
      <w:r>
        <w:rPr>
          <w:rFonts w:hint="eastAsia"/>
        </w:rPr>
        <w:t>是的，我自己！</w:t>
      </w:r>
    </w:p>
    <w:p w14:paraId="355F975C">
      <w:pPr>
        <w:pStyle w:val="3"/>
        <w:spacing w:before="293" w:line="254" w:lineRule="auto"/>
        <w:ind w:right="103"/>
        <w:rPr>
          <w:rFonts w:hint="eastAsia"/>
        </w:rPr>
      </w:pPr>
    </w:p>
    <w:p w14:paraId="07130ABF">
      <w:pPr>
        <w:pStyle w:val="3"/>
        <w:spacing w:before="293" w:line="254" w:lineRule="auto"/>
        <w:ind w:right="103"/>
        <w:rPr>
          <w:rFonts w:hint="eastAsia"/>
        </w:rPr>
      </w:pPr>
      <w:r>
        <w:rPr>
          <w:rFonts w:hint="eastAsia"/>
        </w:rPr>
        <w:t>Not certain great events, whether terrible or glorious; not revolutions merely, or wars, or the overthrow of kingdoms, or famines, or pestilences; but I myself in person!</w:t>
      </w:r>
    </w:p>
    <w:p w14:paraId="040A27F7">
      <w:pPr>
        <w:pStyle w:val="3"/>
        <w:spacing w:before="293" w:line="254" w:lineRule="auto"/>
        <w:ind w:right="103"/>
        <w:rPr>
          <w:rFonts w:hint="eastAsia"/>
        </w:rPr>
      </w:pPr>
      <w:r>
        <w:rPr>
          <w:rFonts w:hint="eastAsia"/>
        </w:rPr>
        <w:t>不是某些重大事件，无论是可怕的还是荣耀的；不仅是革命，或战争，或王国的倾覆，或饥荒，或瘟疫；而是我自己亲身降临！</w:t>
      </w:r>
    </w:p>
    <w:p w14:paraId="3E519BBC">
      <w:pPr>
        <w:pStyle w:val="3"/>
        <w:spacing w:before="293" w:line="254" w:lineRule="auto"/>
        <w:ind w:right="103"/>
        <w:rPr>
          <w:rFonts w:hint="eastAsia"/>
        </w:rPr>
      </w:pPr>
    </w:p>
    <w:p w14:paraId="193CF303">
      <w:pPr>
        <w:pStyle w:val="3"/>
        <w:spacing w:before="293" w:line="254" w:lineRule="auto"/>
        <w:ind w:right="103"/>
        <w:rPr>
          <w:rFonts w:hint="eastAsia"/>
        </w:rPr>
      </w:pPr>
      <w:r>
        <w:rPr>
          <w:rFonts w:hint="eastAsia"/>
        </w:rPr>
        <w:t>Not the latter-day brightness only, nor the spread of truth, nor the restoration of Israel, nor the conversion of the world; but I myself in person!</w:t>
      </w:r>
    </w:p>
    <w:p w14:paraId="19301ED8">
      <w:pPr>
        <w:pStyle w:val="3"/>
        <w:spacing w:before="293" w:line="254" w:lineRule="auto"/>
        <w:ind w:right="103"/>
        <w:rPr>
          <w:rFonts w:hint="eastAsia"/>
        </w:rPr>
      </w:pPr>
      <w:r>
        <w:rPr>
          <w:rFonts w:hint="eastAsia"/>
        </w:rPr>
        <w:t>不仅是末日的荣光，或真理的传播，或以色列的复兴，或全世界的归信；而是我自己亲身降临！</w:t>
      </w:r>
    </w:p>
    <w:p w14:paraId="59290FDE">
      <w:pPr>
        <w:pStyle w:val="3"/>
        <w:spacing w:before="293" w:line="254" w:lineRule="auto"/>
        <w:ind w:right="103"/>
        <w:rPr>
          <w:rFonts w:hint="eastAsia"/>
        </w:rPr>
      </w:pPr>
    </w:p>
    <w:p w14:paraId="08A395EF">
      <w:pPr>
        <w:pStyle w:val="3"/>
        <w:spacing w:before="293" w:line="254" w:lineRule="auto"/>
        <w:ind w:right="103"/>
        <w:rPr>
          <w:rFonts w:hint="eastAsia"/>
        </w:rPr>
      </w:pPr>
      <w:r>
        <w:rPr>
          <w:rFonts w:hint="eastAsia"/>
        </w:rPr>
        <w:t>Ah, yes; this is the one mighty event which fills up the vast future of the world's history, and makes all other things to seem as nothing.</w:t>
      </w:r>
    </w:p>
    <w:p w14:paraId="3BC46324">
      <w:pPr>
        <w:pStyle w:val="3"/>
        <w:spacing w:before="293" w:line="254" w:lineRule="auto"/>
        <w:ind w:right="103"/>
        <w:rPr>
          <w:rFonts w:hint="eastAsia"/>
        </w:rPr>
      </w:pPr>
      <w:r>
        <w:rPr>
          <w:rFonts w:hint="eastAsia"/>
        </w:rPr>
        <w:t>啊，是的；这正是那一件大事，它充满了世界历史广阔的未来，并使所有其他事物都显得微不足道。</w:t>
      </w:r>
    </w:p>
    <w:p w14:paraId="54B04613">
      <w:pPr>
        <w:pStyle w:val="3"/>
        <w:spacing w:before="293" w:line="254" w:lineRule="auto"/>
        <w:ind w:right="103"/>
        <w:rPr>
          <w:rFonts w:hint="eastAsia"/>
        </w:rPr>
      </w:pPr>
    </w:p>
    <w:p w14:paraId="7D1454CE">
      <w:pPr>
        <w:pStyle w:val="3"/>
        <w:spacing w:before="293" w:line="254" w:lineRule="auto"/>
        <w:ind w:right="103"/>
        <w:rPr>
          <w:rFonts w:hint="eastAsia"/>
        </w:rPr>
      </w:pPr>
      <w:r>
        <w:rPr>
          <w:rFonts w:hint="eastAsia"/>
        </w:rPr>
        <w:t>"I come quickly."</w:t>
      </w:r>
    </w:p>
    <w:p w14:paraId="38F0206F">
      <w:pPr>
        <w:pStyle w:val="3"/>
        <w:spacing w:before="293" w:line="254" w:lineRule="auto"/>
        <w:ind w:right="103"/>
        <w:rPr>
          <w:rFonts w:hint="eastAsia"/>
        </w:rPr>
      </w:pPr>
      <w:r>
        <w:rPr>
          <w:rFonts w:hint="eastAsia"/>
        </w:rPr>
        <w:t>“我必快来。”</w:t>
      </w:r>
    </w:p>
    <w:p w14:paraId="370BC249">
      <w:pPr>
        <w:pStyle w:val="3"/>
        <w:spacing w:before="293" w:line="254" w:lineRule="auto"/>
        <w:ind w:right="103"/>
        <w:rPr>
          <w:rFonts w:hint="eastAsia"/>
        </w:rPr>
      </w:pPr>
    </w:p>
    <w:p w14:paraId="556B55AB">
      <w:pPr>
        <w:pStyle w:val="3"/>
        <w:spacing w:before="293" w:line="254" w:lineRule="auto"/>
        <w:ind w:right="103"/>
        <w:rPr>
          <w:rFonts w:hint="eastAsia"/>
        </w:rPr>
      </w:pPr>
      <w:r>
        <w:rPr>
          <w:rFonts w:hint="eastAsia"/>
        </w:rPr>
        <w:t>Here is something more.</w:t>
      </w:r>
    </w:p>
    <w:p w14:paraId="31F46D61">
      <w:pPr>
        <w:pStyle w:val="3"/>
        <w:spacing w:before="293" w:line="254" w:lineRule="auto"/>
        <w:ind w:right="103"/>
        <w:rPr>
          <w:rFonts w:hint="eastAsia"/>
        </w:rPr>
      </w:pPr>
      <w:r>
        <w:rPr>
          <w:rFonts w:hint="eastAsia"/>
        </w:rPr>
        <w:t>这里还有更多。</w:t>
      </w:r>
    </w:p>
    <w:p w14:paraId="0F78022A">
      <w:pPr>
        <w:pStyle w:val="3"/>
        <w:spacing w:before="293" w:line="254" w:lineRule="auto"/>
        <w:ind w:right="103"/>
        <w:rPr>
          <w:rFonts w:hint="eastAsia"/>
        </w:rPr>
      </w:pPr>
    </w:p>
    <w:p w14:paraId="5B32D0CB">
      <w:pPr>
        <w:pStyle w:val="3"/>
        <w:spacing w:before="293" w:line="254" w:lineRule="auto"/>
        <w:ind w:right="103"/>
        <w:rPr>
          <w:rFonts w:hint="eastAsia"/>
        </w:rPr>
      </w:pPr>
      <w:r>
        <w:rPr>
          <w:rFonts w:hint="eastAsia"/>
        </w:rPr>
        <w:t>He will lose no time; nor delay a moment longer than is absolutely necessary.</w:t>
      </w:r>
    </w:p>
    <w:p w14:paraId="4B5760EB">
      <w:pPr>
        <w:pStyle w:val="3"/>
        <w:spacing w:before="293" w:line="254" w:lineRule="auto"/>
        <w:ind w:right="103"/>
        <w:rPr>
          <w:rFonts w:hint="eastAsia"/>
        </w:rPr>
      </w:pPr>
      <w:r>
        <w:rPr>
          <w:rFonts w:hint="eastAsia"/>
        </w:rPr>
        <w:t>祂不会耽搁时间；也不会延迟超过绝对必要的一刻。</w:t>
      </w:r>
    </w:p>
    <w:p w14:paraId="7E05E98D">
      <w:pPr>
        <w:pStyle w:val="3"/>
        <w:spacing w:before="293" w:line="254" w:lineRule="auto"/>
        <w:ind w:right="103"/>
        <w:rPr>
          <w:rFonts w:hint="eastAsia"/>
        </w:rPr>
      </w:pPr>
    </w:p>
    <w:p w14:paraId="1B6EECD9">
      <w:pPr>
        <w:pStyle w:val="3"/>
        <w:spacing w:before="293" w:line="254" w:lineRule="auto"/>
        <w:ind w:right="103"/>
        <w:rPr>
          <w:rFonts w:hint="eastAsia"/>
        </w:rPr>
      </w:pPr>
      <w:r>
        <w:rPr>
          <w:rFonts w:hint="eastAsia"/>
        </w:rPr>
        <w:t>He will not be slack concerning his promise (2 Pet. 3:9); he will come, and not tarry (Heb. 10:37)</w:t>
      </w:r>
    </w:p>
    <w:p w14:paraId="69BE8355">
      <w:pPr>
        <w:pStyle w:val="3"/>
        <w:spacing w:before="293" w:line="254" w:lineRule="auto"/>
        <w:ind w:right="103"/>
        <w:rPr>
          <w:rFonts w:hint="eastAsia"/>
        </w:rPr>
      </w:pPr>
      <w:r>
        <w:rPr>
          <w:rFonts w:hint="eastAsia"/>
        </w:rPr>
        <w:t>祂对自己的应许并非耽延（彼后 3:9）；祂要来，也必不迟延（来 10:37）。</w:t>
      </w:r>
    </w:p>
    <w:p w14:paraId="0EC69107">
      <w:pPr>
        <w:pStyle w:val="3"/>
        <w:spacing w:before="293" w:line="254" w:lineRule="auto"/>
        <w:ind w:right="103"/>
        <w:rPr>
          <w:rFonts w:hint="eastAsia"/>
        </w:rPr>
      </w:pPr>
    </w:p>
    <w:p w14:paraId="1C3A9E96">
      <w:pPr>
        <w:pStyle w:val="3"/>
        <w:spacing w:before="293" w:line="254" w:lineRule="auto"/>
        <w:ind w:right="103"/>
        <w:rPr>
          <w:rFonts w:hint="eastAsia"/>
        </w:rPr>
      </w:pPr>
      <w:r>
        <w:rPr>
          <w:rFonts w:hint="eastAsia"/>
        </w:rPr>
        <w:t>A faithless church shall not be able to say, "My Lord delayeth his coming" (Luke 12:45); nor a world of mockers to ask, "Where is the promise of his coming" (2 Pet. 3:4)?</w:t>
      </w:r>
    </w:p>
    <w:p w14:paraId="2A1B461B">
      <w:pPr>
        <w:pStyle w:val="3"/>
        <w:spacing w:before="293" w:line="254" w:lineRule="auto"/>
        <w:ind w:right="103"/>
        <w:rPr>
          <w:rFonts w:hint="eastAsia"/>
        </w:rPr>
      </w:pPr>
      <w:r>
        <w:rPr>
          <w:rFonts w:hint="eastAsia"/>
        </w:rPr>
        <w:t>不信的教会将不能说：“我的主人必来得迟”（路 12:45）；讥诮的世界也不能问：“主要降临的应许在哪里呢”（彼后 3:4）？</w:t>
      </w:r>
    </w:p>
    <w:p w14:paraId="5E87955B">
      <w:pPr>
        <w:pStyle w:val="3"/>
        <w:spacing w:before="293" w:line="254" w:lineRule="auto"/>
        <w:ind w:right="103"/>
        <w:rPr>
          <w:rFonts w:hint="eastAsia"/>
        </w:rPr>
      </w:pPr>
    </w:p>
    <w:p w14:paraId="28EDDD4C">
      <w:pPr>
        <w:pStyle w:val="3"/>
        <w:spacing w:before="293" w:line="254" w:lineRule="auto"/>
        <w:ind w:right="103"/>
        <w:rPr>
          <w:rFonts w:hint="eastAsia"/>
        </w:rPr>
      </w:pPr>
      <w:r>
        <w:rPr>
          <w:rFonts w:hint="eastAsia"/>
        </w:rPr>
        <w:t>Yes; "Surely I come quickly."</w:t>
      </w:r>
    </w:p>
    <w:p w14:paraId="59667BA0">
      <w:pPr>
        <w:pStyle w:val="3"/>
        <w:spacing w:before="293" w:line="254" w:lineRule="auto"/>
        <w:ind w:right="103"/>
        <w:rPr>
          <w:rFonts w:hint="eastAsia"/>
        </w:rPr>
      </w:pPr>
      <w:r>
        <w:rPr>
          <w:rFonts w:hint="eastAsia"/>
        </w:rPr>
        <w:t>是的；“是了，我必快来。”</w:t>
      </w:r>
    </w:p>
    <w:p w14:paraId="2CAD5B87">
      <w:pPr>
        <w:pStyle w:val="3"/>
        <w:spacing w:before="293" w:line="254" w:lineRule="auto"/>
        <w:ind w:right="103"/>
        <w:rPr>
          <w:rFonts w:hint="eastAsia"/>
        </w:rPr>
      </w:pPr>
    </w:p>
    <w:p w14:paraId="27F28BFA">
      <w:pPr>
        <w:pStyle w:val="3"/>
        <w:spacing w:before="293" w:line="254" w:lineRule="auto"/>
        <w:ind w:right="103"/>
        <w:rPr>
          <w:rFonts w:hint="eastAsia"/>
        </w:rPr>
      </w:pPr>
      <w:r>
        <w:rPr>
          <w:rFonts w:hint="eastAsia"/>
        </w:rPr>
        <w:t>Appearances may indicate no such thing; the world's sky may be cloudless, and its sea smooth; men may have assured themselves of prosperous days, and be saying, "Peace and safety;" yet surely he cometh!</w:t>
      </w:r>
    </w:p>
    <w:p w14:paraId="76968DCF">
      <w:pPr>
        <w:pStyle w:val="3"/>
        <w:spacing w:before="293" w:line="254" w:lineRule="auto"/>
        <w:ind w:right="103"/>
        <w:rPr>
          <w:rFonts w:hint="eastAsia"/>
        </w:rPr>
      </w:pPr>
      <w:r>
        <w:rPr>
          <w:rFonts w:hint="eastAsia"/>
        </w:rPr>
        <w:t>外表可能显示不出这样的事；世界的天空可能万里无云，海面风平浪静；人们可能已经确信将有亨通的日子，并说：“平安稳妥了”；然而祂确实要来！</w:t>
      </w:r>
    </w:p>
    <w:p w14:paraId="5B9A7C3E">
      <w:pPr>
        <w:pStyle w:val="3"/>
        <w:spacing w:before="293" w:line="254" w:lineRule="auto"/>
        <w:ind w:right="103"/>
        <w:rPr>
          <w:rFonts w:hint="eastAsia"/>
        </w:rPr>
      </w:pPr>
    </w:p>
    <w:p w14:paraId="311318E1">
      <w:pPr>
        <w:pStyle w:val="3"/>
        <w:spacing w:before="293" w:line="254" w:lineRule="auto"/>
        <w:ind w:right="103"/>
        <w:rPr>
          <w:rFonts w:hint="eastAsia"/>
        </w:rPr>
      </w:pPr>
      <w:r>
        <w:rPr>
          <w:rFonts w:hint="eastAsia"/>
        </w:rPr>
        <w:t>As a snare, as a thief, as lightning, he cometh!</w:t>
      </w:r>
    </w:p>
    <w:p w14:paraId="3ED9E955">
      <w:pPr>
        <w:pStyle w:val="3"/>
        <w:spacing w:before="293" w:line="254" w:lineRule="auto"/>
        <w:ind w:right="103"/>
        <w:rPr>
          <w:rFonts w:hint="eastAsia"/>
        </w:rPr>
      </w:pPr>
      <w:r>
        <w:rPr>
          <w:rFonts w:hint="eastAsia"/>
        </w:rPr>
        <w:t>祂的来到，如同网罗，如同贼，如同闪电！</w:t>
      </w:r>
    </w:p>
    <w:p w14:paraId="120E5355">
      <w:pPr>
        <w:pStyle w:val="3"/>
        <w:spacing w:before="293" w:line="254" w:lineRule="auto"/>
        <w:ind w:right="103"/>
        <w:rPr>
          <w:rFonts w:hint="eastAsia"/>
        </w:rPr>
      </w:pPr>
    </w:p>
    <w:p w14:paraId="738A803E">
      <w:pPr>
        <w:pStyle w:val="3"/>
        <w:spacing w:before="293" w:line="254" w:lineRule="auto"/>
        <w:ind w:right="103"/>
        <w:rPr>
          <w:rFonts w:hint="eastAsia"/>
        </w:rPr>
      </w:pPr>
      <w:r>
        <w:rPr>
          <w:rFonts w:hint="eastAsia"/>
        </w:rPr>
        <w:t>He, the very Christ, the risen Saviour, Jesus of Nazareth,—he cometh!</w:t>
      </w:r>
    </w:p>
    <w:p w14:paraId="6E15E6CD">
      <w:pPr>
        <w:pStyle w:val="3"/>
        <w:spacing w:before="293" w:line="254" w:lineRule="auto"/>
        <w:ind w:right="103"/>
        <w:rPr>
          <w:rFonts w:hint="eastAsia"/>
        </w:rPr>
      </w:pPr>
      <w:r>
        <w:rPr>
          <w:rFonts w:hint="eastAsia"/>
        </w:rPr>
        <w:t>祂，正是基督自己，复活的救主，拿撒勒人耶稣——祂要来了！</w:t>
      </w:r>
    </w:p>
    <w:p w14:paraId="7E6026DA">
      <w:pPr>
        <w:pStyle w:val="3"/>
        <w:spacing w:before="293" w:line="254" w:lineRule="auto"/>
        <w:ind w:right="103"/>
        <w:rPr>
          <w:rFonts w:hint="eastAsia"/>
        </w:rPr>
      </w:pPr>
    </w:p>
    <w:p w14:paraId="0D9263B1">
      <w:pPr>
        <w:pStyle w:val="3"/>
        <w:spacing w:before="293" w:line="254" w:lineRule="auto"/>
        <w:ind w:right="103"/>
        <w:rPr>
          <w:rFonts w:hint="eastAsia"/>
        </w:rPr>
      </w:pPr>
      <w:r>
        <w:rPr>
          <w:rFonts w:hint="eastAsia"/>
        </w:rPr>
        <w:t>In his own glory, in his Father's glory, with his mighty angels, in the clouds of heaven, King and Judge, Conqueror and Avenger, Redresser of wrongs, Opener of prison doors, Binder of Satan, Renewer of creation, Bridegroom of his Church, Star of Jacob, Sun of Righteousness, Owner of the golden sceptre, Wielder of the iron rod, Wearer of the crowns of earth,—he cometh!</w:t>
      </w:r>
    </w:p>
    <w:p w14:paraId="5DA440F3">
      <w:pPr>
        <w:pStyle w:val="3"/>
        <w:spacing w:before="293" w:line="254" w:lineRule="auto"/>
        <w:ind w:right="103"/>
        <w:rPr>
          <w:rFonts w:hint="eastAsia"/>
        </w:rPr>
      </w:pPr>
      <w:r>
        <w:rPr>
          <w:rFonts w:hint="eastAsia"/>
        </w:rPr>
        <w:t>在祂自己的荣耀里，在祂父的荣耀里，与祂大能的天使们，在天上的云中，作为君王和审判者，征服者和复仇者，伸冤者，开监门者，捆绑撒旦者，更新创造者，祂教会的新郎，雅各之星，公义之日，金杖的持有者，铁杖的挥舞者，地上冠冕的佩戴者——祂要来了！</w:t>
      </w:r>
    </w:p>
    <w:p w14:paraId="33707E3D">
      <w:pPr>
        <w:pStyle w:val="3"/>
        <w:spacing w:before="293" w:line="254" w:lineRule="auto"/>
        <w:ind w:right="103"/>
        <w:rPr>
          <w:rFonts w:hint="eastAsia"/>
        </w:rPr>
      </w:pPr>
    </w:p>
    <w:p w14:paraId="3BA4FD9E">
      <w:pPr>
        <w:pStyle w:val="3"/>
        <w:spacing w:before="293" w:line="254" w:lineRule="auto"/>
        <w:ind w:right="103"/>
        <w:rPr>
          <w:rFonts w:hint="eastAsia"/>
        </w:rPr>
      </w:pPr>
      <w:r>
        <w:rPr>
          <w:rFonts w:hint="eastAsia"/>
        </w:rPr>
        <w:t>III.The last prayer.—"Amen. Even so come, Lord Jesus;" or, as the words more literally run, "Yes, surely, come, Lord Jesus;"</w:t>
      </w:r>
    </w:p>
    <w:p w14:paraId="269C83C2">
      <w:pPr>
        <w:pStyle w:val="3"/>
        <w:spacing w:before="293" w:line="254" w:lineRule="auto"/>
        <w:ind w:right="103"/>
        <w:rPr>
          <w:rFonts w:hint="eastAsia"/>
        </w:rPr>
      </w:pPr>
      <w:r>
        <w:rPr>
          <w:rFonts w:hint="eastAsia"/>
        </w:rPr>
        <w:t>III. 最后的祷告。—“阿们！主耶稣啊，我愿你来！”；或者，更直译的话是：“是的，诚然，主耶稣啊，来吧；”</w:t>
      </w:r>
    </w:p>
    <w:p w14:paraId="649D6889">
      <w:pPr>
        <w:pStyle w:val="3"/>
        <w:spacing w:before="293" w:line="254" w:lineRule="auto"/>
        <w:ind w:right="103"/>
        <w:rPr>
          <w:rFonts w:hint="eastAsia"/>
        </w:rPr>
      </w:pPr>
    </w:p>
    <w:p w14:paraId="74FFC669">
      <w:pPr>
        <w:pStyle w:val="3"/>
        <w:spacing w:before="293" w:line="254" w:lineRule="auto"/>
        <w:ind w:right="103"/>
        <w:rPr>
          <w:rFonts w:hint="eastAsia"/>
        </w:rPr>
      </w:pPr>
      <w:r>
        <w:rPr>
          <w:rFonts w:hint="eastAsia"/>
        </w:rPr>
        <w:t>for the words the apostle here uses, in his response, are the same as those used by Christ in his announcement; as if he caught up the Master's words and echoed them.</w:t>
      </w:r>
    </w:p>
    <w:p w14:paraId="5E545F01">
      <w:pPr>
        <w:pStyle w:val="3"/>
        <w:spacing w:before="293" w:line="254" w:lineRule="auto"/>
        <w:ind w:right="103"/>
        <w:rPr>
          <w:rFonts w:hint="eastAsia"/>
        </w:rPr>
      </w:pPr>
      <w:r>
        <w:rPr>
          <w:rFonts w:hint="eastAsia"/>
        </w:rPr>
        <w:t>因为使徒在这里回应所用的词，与基督在宣告中所用的词相同；仿佛他接住了主的话，并加以回响。</w:t>
      </w:r>
    </w:p>
    <w:p w14:paraId="5F774FEB">
      <w:pPr>
        <w:pStyle w:val="3"/>
        <w:spacing w:before="293" w:line="254" w:lineRule="auto"/>
        <w:ind w:right="103"/>
        <w:rPr>
          <w:rFonts w:hint="eastAsia"/>
        </w:rPr>
      </w:pPr>
    </w:p>
    <w:p w14:paraId="46BE0917">
      <w:pPr>
        <w:pStyle w:val="3"/>
        <w:spacing w:before="293" w:line="254" w:lineRule="auto"/>
        <w:ind w:right="103"/>
        <w:rPr>
          <w:rFonts w:hint="eastAsia"/>
        </w:rPr>
      </w:pPr>
      <w:r>
        <w:rPr>
          <w:rFonts w:hint="eastAsia"/>
        </w:rPr>
        <w:t>Thus gladly and fervently does the Church respond to the promise; as one who felt the blank created by the Lord's absence, and welcomed with her whole heart the intimation of his return;</w:t>
      </w:r>
    </w:p>
    <w:p w14:paraId="6AE8978B">
      <w:pPr>
        <w:pStyle w:val="3"/>
        <w:spacing w:before="293" w:line="254" w:lineRule="auto"/>
        <w:ind w:right="103"/>
        <w:rPr>
          <w:rFonts w:hint="eastAsia"/>
        </w:rPr>
      </w:pPr>
      <w:r>
        <w:rPr>
          <w:rFonts w:hint="eastAsia"/>
        </w:rPr>
        <w:t>教会就这样欢喜而热切地回应这应许；如同一个感受到主离去所造成的空缺，并全心欢迎祂回来的预示；</w:t>
      </w:r>
    </w:p>
    <w:p w14:paraId="5706A4D1">
      <w:pPr>
        <w:pStyle w:val="3"/>
        <w:spacing w:before="293" w:line="254" w:lineRule="auto"/>
        <w:ind w:right="103"/>
        <w:rPr>
          <w:rFonts w:hint="eastAsia"/>
        </w:rPr>
      </w:pPr>
    </w:p>
    <w:p w14:paraId="37756C0B">
      <w:pPr>
        <w:pStyle w:val="3"/>
        <w:spacing w:before="293" w:line="254" w:lineRule="auto"/>
        <w:ind w:right="103"/>
        <w:rPr>
          <w:rFonts w:hint="eastAsia"/>
        </w:rPr>
      </w:pPr>
      <w:r>
        <w:rPr>
          <w:rFonts w:hint="eastAsia"/>
        </w:rPr>
        <w:t>for she is her beloved's and her beloved is hers; his desire is toward her, and hers is toward him.</w:t>
      </w:r>
    </w:p>
    <w:p w14:paraId="66EC04AC">
      <w:pPr>
        <w:pStyle w:val="3"/>
        <w:spacing w:before="293" w:line="254" w:lineRule="auto"/>
        <w:ind w:right="103"/>
        <w:rPr>
          <w:rFonts w:hint="eastAsia"/>
        </w:rPr>
      </w:pPr>
      <w:r>
        <w:rPr>
          <w:rFonts w:hint="eastAsia"/>
        </w:rPr>
        <w:t>因为她属她的良人，她的良人也属她；祂的渴慕向着她，而她的渴慕也向着祂。</w:t>
      </w:r>
    </w:p>
    <w:p w14:paraId="1ED4DF2C">
      <w:pPr>
        <w:pStyle w:val="3"/>
        <w:spacing w:before="293" w:line="254" w:lineRule="auto"/>
        <w:ind w:right="103"/>
        <w:rPr>
          <w:rFonts w:hint="eastAsia"/>
        </w:rPr>
      </w:pPr>
    </w:p>
    <w:p w14:paraId="5C98A0E7">
      <w:pPr>
        <w:pStyle w:val="3"/>
        <w:spacing w:before="293" w:line="254" w:lineRule="auto"/>
        <w:ind w:right="103"/>
        <w:rPr>
          <w:rFonts w:hint="eastAsia"/>
        </w:rPr>
      </w:pPr>
      <w:r>
        <w:rPr>
          <w:rFonts w:hint="eastAsia"/>
        </w:rPr>
        <w:t>This is the summing up of her petitions, as was the seventy-second Psalm the filling up of all David's prayers (Ps. 72:20).</w:t>
      </w:r>
    </w:p>
    <w:p w14:paraId="66E6B2BC">
      <w:pPr>
        <w:pStyle w:val="3"/>
        <w:spacing w:before="293" w:line="254" w:lineRule="auto"/>
        <w:ind w:right="103"/>
        <w:rPr>
          <w:rFonts w:hint="eastAsia"/>
        </w:rPr>
      </w:pPr>
      <w:r>
        <w:rPr>
          <w:rFonts w:hint="eastAsia"/>
        </w:rPr>
        <w:t>这是她祈求的总纲，正如诗篇第七十二篇是大卫所有祷告的总结（诗 72:20）。</w:t>
      </w:r>
    </w:p>
    <w:p w14:paraId="6F620B6C">
      <w:pPr>
        <w:pStyle w:val="3"/>
        <w:spacing w:before="293" w:line="254" w:lineRule="auto"/>
        <w:ind w:right="103"/>
        <w:rPr>
          <w:rFonts w:hint="eastAsia"/>
        </w:rPr>
      </w:pPr>
    </w:p>
    <w:p w14:paraId="78F4EDC9">
      <w:pPr>
        <w:pStyle w:val="3"/>
        <w:spacing w:before="293" w:line="254" w:lineRule="auto"/>
        <w:ind w:right="103"/>
        <w:rPr>
          <w:rFonts w:hint="eastAsia"/>
        </w:rPr>
      </w:pPr>
      <w:r>
        <w:rPr>
          <w:rFonts w:hint="eastAsia"/>
        </w:rPr>
        <w:t>Are our hearts, like hers, thus beating toward the Beloved One?</w:t>
      </w:r>
    </w:p>
    <w:p w14:paraId="7CBD396A">
      <w:pPr>
        <w:pStyle w:val="3"/>
        <w:spacing w:before="293" w:line="254" w:lineRule="auto"/>
        <w:ind w:right="103"/>
        <w:rPr>
          <w:rFonts w:hint="eastAsia"/>
        </w:rPr>
      </w:pPr>
      <w:r>
        <w:rPr>
          <w:rFonts w:hint="eastAsia"/>
        </w:rPr>
        <w:t>我们的心，是否像她一样，如此向着那蒙爱者跳动？</w:t>
      </w:r>
    </w:p>
    <w:p w14:paraId="425EB2A0">
      <w:pPr>
        <w:pStyle w:val="3"/>
        <w:spacing w:before="293" w:line="254" w:lineRule="auto"/>
        <w:ind w:right="103"/>
        <w:rPr>
          <w:rFonts w:hint="eastAsia"/>
        </w:rPr>
      </w:pPr>
    </w:p>
    <w:p w14:paraId="74DEC866">
      <w:pPr>
        <w:pStyle w:val="3"/>
        <w:spacing w:before="293" w:line="254" w:lineRule="auto"/>
        <w:ind w:right="103"/>
        <w:rPr>
          <w:rFonts w:hint="eastAsia"/>
        </w:rPr>
      </w:pPr>
      <w:r>
        <w:rPr>
          <w:rFonts w:hint="eastAsia"/>
        </w:rPr>
        <w:t>Is this the burden of our prayers?</w:t>
      </w:r>
    </w:p>
    <w:p w14:paraId="03F39226">
      <w:pPr>
        <w:pStyle w:val="3"/>
        <w:spacing w:before="293" w:line="254" w:lineRule="auto"/>
        <w:ind w:right="103"/>
        <w:rPr>
          <w:rFonts w:hint="eastAsia"/>
        </w:rPr>
      </w:pPr>
      <w:r>
        <w:rPr>
          <w:rFonts w:hint="eastAsia"/>
        </w:rPr>
        <w:t>这是我们祷告的中心吗？</w:t>
      </w:r>
    </w:p>
    <w:p w14:paraId="44A2DFF5">
      <w:pPr>
        <w:pStyle w:val="3"/>
        <w:spacing w:before="293" w:line="254" w:lineRule="auto"/>
        <w:ind w:right="103"/>
        <w:rPr>
          <w:rFonts w:hint="eastAsia"/>
        </w:rPr>
      </w:pPr>
    </w:p>
    <w:p w14:paraId="6FB28DAA">
      <w:pPr>
        <w:pStyle w:val="3"/>
        <w:spacing w:before="293" w:line="254" w:lineRule="auto"/>
        <w:ind w:right="103"/>
        <w:rPr>
          <w:rFonts w:hint="eastAsia"/>
        </w:rPr>
      </w:pPr>
      <w:r>
        <w:rPr>
          <w:rFonts w:hint="eastAsia"/>
        </w:rPr>
        <w:t>Or, at least, does this petition always form a part of them?</w:t>
      </w:r>
    </w:p>
    <w:p w14:paraId="3E15F3A5">
      <w:pPr>
        <w:pStyle w:val="3"/>
        <w:spacing w:before="293" w:line="254" w:lineRule="auto"/>
        <w:ind w:right="103"/>
        <w:rPr>
          <w:rFonts w:hint="eastAsia"/>
        </w:rPr>
      </w:pPr>
      <w:r>
        <w:rPr>
          <w:rFonts w:hint="eastAsia"/>
        </w:rPr>
        <w:t>或者，至少，这祈求是否总是构成我们祷告的一部分？</w:t>
      </w:r>
    </w:p>
    <w:p w14:paraId="2C63DA7C">
      <w:pPr>
        <w:pStyle w:val="3"/>
        <w:spacing w:before="293" w:line="254" w:lineRule="auto"/>
        <w:ind w:right="103"/>
        <w:rPr>
          <w:rFonts w:hint="eastAsia"/>
        </w:rPr>
      </w:pPr>
    </w:p>
    <w:p w14:paraId="01D6BCDE">
      <w:pPr>
        <w:pStyle w:val="3"/>
        <w:spacing w:before="293" w:line="254" w:lineRule="auto"/>
        <w:ind w:right="103"/>
        <w:rPr>
          <w:rFonts w:hint="eastAsia"/>
        </w:rPr>
      </w:pPr>
      <w:r>
        <w:rPr>
          <w:rFonts w:hint="eastAsia"/>
        </w:rPr>
        <w:t>Alas! Is not this the petition most commonly left out?</w:t>
      </w:r>
    </w:p>
    <w:p w14:paraId="01E63527">
      <w:pPr>
        <w:pStyle w:val="3"/>
        <w:spacing w:before="293" w:line="254" w:lineRule="auto"/>
        <w:ind w:right="103"/>
        <w:rPr>
          <w:rFonts w:hint="eastAsia"/>
        </w:rPr>
      </w:pPr>
      <w:r>
        <w:rPr>
          <w:rFonts w:hint="eastAsia"/>
        </w:rPr>
        <w:t>唉！这岂不是最常被遗漏的祈求吗？</w:t>
      </w:r>
    </w:p>
    <w:p w14:paraId="5C097965">
      <w:pPr>
        <w:pStyle w:val="3"/>
        <w:spacing w:before="293" w:line="254" w:lineRule="auto"/>
        <w:ind w:right="103"/>
        <w:rPr>
          <w:rFonts w:hint="eastAsia"/>
        </w:rPr>
      </w:pPr>
    </w:p>
    <w:p w14:paraId="582ACFA1">
      <w:pPr>
        <w:pStyle w:val="3"/>
        <w:spacing w:before="293" w:line="254" w:lineRule="auto"/>
        <w:ind w:right="103"/>
        <w:rPr>
          <w:rFonts w:hint="eastAsia"/>
        </w:rPr>
      </w:pPr>
      <w:r>
        <w:rPr>
          <w:rFonts w:hint="eastAsia"/>
        </w:rPr>
        <w:t>Is not the Lord's advent the thing but seldom prayed for?</w:t>
      </w:r>
    </w:p>
    <w:p w14:paraId="2E579604">
      <w:pPr>
        <w:pStyle w:val="3"/>
        <w:spacing w:before="293" w:line="254" w:lineRule="auto"/>
        <w:ind w:right="103"/>
        <w:rPr>
          <w:rFonts w:hint="eastAsia"/>
        </w:rPr>
      </w:pPr>
      <w:r>
        <w:rPr>
          <w:rFonts w:hint="eastAsia"/>
        </w:rPr>
        <w:t>主的降临岂不是很少为人所祷告的事吗？</w:t>
      </w:r>
    </w:p>
    <w:p w14:paraId="490D38F7">
      <w:pPr>
        <w:pStyle w:val="3"/>
        <w:spacing w:before="293" w:line="254" w:lineRule="auto"/>
        <w:ind w:right="103"/>
        <w:rPr>
          <w:rFonts w:hint="eastAsia"/>
        </w:rPr>
      </w:pPr>
    </w:p>
    <w:p w14:paraId="0371E795">
      <w:pPr>
        <w:pStyle w:val="3"/>
        <w:spacing w:before="293" w:line="254" w:lineRule="auto"/>
        <w:ind w:right="103"/>
        <w:rPr>
          <w:rFonts w:hint="eastAsia"/>
        </w:rPr>
      </w:pPr>
      <w:r>
        <w:rPr>
          <w:rFonts w:hint="eastAsia"/>
        </w:rPr>
        <w:t>We plead for the coming of the kingdom, but not for the arrival of the King.</w:t>
      </w:r>
    </w:p>
    <w:p w14:paraId="4417121C">
      <w:pPr>
        <w:pStyle w:val="3"/>
        <w:spacing w:before="293" w:line="254" w:lineRule="auto"/>
        <w:ind w:right="103"/>
        <w:rPr>
          <w:rFonts w:hint="eastAsia"/>
        </w:rPr>
      </w:pPr>
      <w:r>
        <w:rPr>
          <w:rFonts w:hint="eastAsia"/>
        </w:rPr>
        <w:t>我们为国度的来临祈求，却不为君王的驾临祈求。</w:t>
      </w:r>
    </w:p>
    <w:p w14:paraId="489689AD">
      <w:pPr>
        <w:pStyle w:val="3"/>
        <w:spacing w:before="293" w:line="254" w:lineRule="auto"/>
        <w:ind w:right="103"/>
        <w:rPr>
          <w:rFonts w:hint="eastAsia"/>
        </w:rPr>
      </w:pPr>
    </w:p>
    <w:p w14:paraId="5A593432">
      <w:pPr>
        <w:pStyle w:val="3"/>
        <w:spacing w:before="293" w:line="254" w:lineRule="auto"/>
        <w:ind w:right="103"/>
        <w:rPr>
          <w:rFonts w:hint="eastAsia"/>
        </w:rPr>
      </w:pPr>
      <w:r>
        <w:rPr>
          <w:rFonts w:hint="eastAsia"/>
        </w:rPr>
        <w:t>Yet this, more than ever in these last days, ought to be the first and last of the Church's prayers; for all that she desires for herself, for the world, and for her Lord himself, is comprised in this.</w:t>
      </w:r>
    </w:p>
    <w:p w14:paraId="12FC49EE">
      <w:pPr>
        <w:pStyle w:val="3"/>
        <w:spacing w:before="293" w:line="254" w:lineRule="auto"/>
        <w:ind w:right="103"/>
        <w:rPr>
          <w:rFonts w:hint="eastAsia"/>
        </w:rPr>
      </w:pPr>
      <w:r>
        <w:rPr>
          <w:rFonts w:hint="eastAsia"/>
        </w:rPr>
        <w:t>然而，在这些末后的日子里，这比以往任何时候都更应该成为教会首要和最终的祷告；因为她为自己、为世界、为她的主自己所渴望的一切，都包含于此。</w:t>
      </w:r>
    </w:p>
    <w:p w14:paraId="4CDFA91F">
      <w:pPr>
        <w:pStyle w:val="3"/>
        <w:spacing w:before="293" w:line="254" w:lineRule="auto"/>
        <w:ind w:right="103"/>
        <w:rPr>
          <w:rFonts w:hint="eastAsia"/>
        </w:rPr>
      </w:pPr>
    </w:p>
    <w:p w14:paraId="58F28461">
      <w:pPr>
        <w:pStyle w:val="3"/>
        <w:spacing w:before="293" w:line="254" w:lineRule="auto"/>
        <w:ind w:right="103"/>
        <w:rPr>
          <w:rFonts w:hint="eastAsia"/>
        </w:rPr>
      </w:pPr>
      <w:r>
        <w:rPr>
          <w:rFonts w:hint="eastAsia"/>
        </w:rPr>
        <w:t>It was the beloved disciple that first burst forth with this eager response, "Amen. Even so, come, Lord Jesus."</w:t>
      </w:r>
    </w:p>
    <w:p w14:paraId="1AD6E44D">
      <w:pPr>
        <w:pStyle w:val="3"/>
        <w:spacing w:before="293" w:line="254" w:lineRule="auto"/>
        <w:ind w:right="103"/>
        <w:rPr>
          <w:rFonts w:hint="eastAsia"/>
        </w:rPr>
      </w:pPr>
      <w:r>
        <w:rPr>
          <w:rFonts w:hint="eastAsia"/>
        </w:rPr>
        <w:t>是那蒙爱的门徒，首先发出这热切的回应：“阿们！主耶稣啊，我愿你来。”</w:t>
      </w:r>
    </w:p>
    <w:p w14:paraId="4A7774EC">
      <w:pPr>
        <w:pStyle w:val="3"/>
        <w:spacing w:before="293" w:line="254" w:lineRule="auto"/>
        <w:ind w:right="103"/>
        <w:rPr>
          <w:rFonts w:hint="eastAsia"/>
        </w:rPr>
      </w:pPr>
    </w:p>
    <w:p w14:paraId="23A9D8E5">
      <w:pPr>
        <w:pStyle w:val="3"/>
        <w:spacing w:before="293" w:line="254" w:lineRule="auto"/>
        <w:ind w:right="103"/>
        <w:rPr>
          <w:rFonts w:hint="eastAsia"/>
        </w:rPr>
      </w:pPr>
      <w:r>
        <w:rPr>
          <w:rFonts w:hint="eastAsia"/>
        </w:rPr>
        <w:t>The words came from the inmost soul of him who had, sixty years before, leaned on the Master's bosom.</w:t>
      </w:r>
    </w:p>
    <w:p w14:paraId="18F74A99">
      <w:pPr>
        <w:pStyle w:val="3"/>
        <w:spacing w:before="293" w:line="254" w:lineRule="auto"/>
        <w:ind w:right="103"/>
        <w:rPr>
          <w:rFonts w:hint="eastAsia"/>
        </w:rPr>
      </w:pPr>
      <w:r>
        <w:rPr>
          <w:rFonts w:hint="eastAsia"/>
        </w:rPr>
        <w:t>这些话来自那六十年前曾靠在主胸膛之人的灵魂最深处。</w:t>
      </w:r>
    </w:p>
    <w:p w14:paraId="682720B6">
      <w:pPr>
        <w:pStyle w:val="3"/>
        <w:spacing w:before="293" w:line="254" w:lineRule="auto"/>
        <w:ind w:right="103"/>
        <w:rPr>
          <w:rFonts w:hint="eastAsia"/>
        </w:rPr>
      </w:pPr>
    </w:p>
    <w:p w14:paraId="7EBEC9E2">
      <w:pPr>
        <w:pStyle w:val="3"/>
        <w:spacing w:before="293" w:line="254" w:lineRule="auto"/>
        <w:ind w:right="103"/>
        <w:rPr>
          <w:rFonts w:hint="eastAsia"/>
        </w:rPr>
      </w:pPr>
      <w:r>
        <w:rPr>
          <w:rFonts w:hint="eastAsia"/>
        </w:rPr>
        <w:t>Sad because of the long absence, wearied with exile, tired with persecution, sore at heart because of the backsliding in the Churches, overwhelmed with the terrific announcements he had just been the instrument of uttering in his island-prison, he quickly took up the glad promise, and responded, "Even so, come, Lord Jesus."</w:t>
      </w:r>
    </w:p>
    <w:p w14:paraId="1031D8DD">
      <w:pPr>
        <w:pStyle w:val="3"/>
        <w:spacing w:before="293" w:line="254" w:lineRule="auto"/>
        <w:ind w:right="103"/>
        <w:rPr>
          <w:rFonts w:hint="eastAsia"/>
        </w:rPr>
      </w:pPr>
      <w:r>
        <w:rPr>
          <w:rFonts w:hint="eastAsia"/>
        </w:rPr>
        <w:t>因长久的分离而悲伤，因流放而疲惫，因逼迫而困倦，因众教会的倒退而心痛，因他刚作为器皿在他那海岛监狱里所宣告的可怕之事而不知所措，他迅速地接住那喜乐的应许，回应道：“主耶稣啊，我愿你来。”</w:t>
      </w:r>
    </w:p>
    <w:p w14:paraId="4B962D1E">
      <w:pPr>
        <w:pStyle w:val="3"/>
        <w:spacing w:before="293" w:line="254" w:lineRule="auto"/>
        <w:ind w:right="103"/>
        <w:rPr>
          <w:rFonts w:hint="eastAsia"/>
        </w:rPr>
      </w:pPr>
    </w:p>
    <w:p w14:paraId="76AF32C0">
      <w:pPr>
        <w:pStyle w:val="3"/>
        <w:spacing w:before="293" w:line="254" w:lineRule="auto"/>
        <w:ind w:right="103"/>
        <w:rPr>
          <w:rFonts w:hint="eastAsia"/>
        </w:rPr>
      </w:pPr>
      <w:r>
        <w:rPr>
          <w:rFonts w:hint="eastAsia"/>
        </w:rPr>
        <w:t>It ought to be so with us.</w:t>
      </w:r>
    </w:p>
    <w:p w14:paraId="63107058">
      <w:pPr>
        <w:pStyle w:val="3"/>
        <w:spacing w:before="293" w:line="254" w:lineRule="auto"/>
        <w:ind w:right="103"/>
        <w:rPr>
          <w:rFonts w:hint="eastAsia"/>
        </w:rPr>
      </w:pPr>
      <w:r>
        <w:rPr>
          <w:rFonts w:hint="eastAsia"/>
        </w:rPr>
        <w:t>我们也应当如此。</w:t>
      </w:r>
    </w:p>
    <w:p w14:paraId="2B5C5F91">
      <w:pPr>
        <w:pStyle w:val="3"/>
        <w:spacing w:before="293" w:line="254" w:lineRule="auto"/>
        <w:ind w:right="103"/>
        <w:rPr>
          <w:rFonts w:hint="eastAsia"/>
        </w:rPr>
      </w:pPr>
    </w:p>
    <w:p w14:paraId="6CD63176">
      <w:pPr>
        <w:pStyle w:val="3"/>
        <w:spacing w:before="293" w:line="254" w:lineRule="auto"/>
        <w:ind w:right="103"/>
        <w:rPr>
          <w:rFonts w:hint="eastAsia"/>
        </w:rPr>
      </w:pPr>
      <w:r>
        <w:rPr>
          <w:rFonts w:hint="eastAsia"/>
        </w:rPr>
        <w:t>We have many things to try us, and to make us long for the arrival of the Lord.</w:t>
      </w:r>
    </w:p>
    <w:p w14:paraId="245221FD">
      <w:pPr>
        <w:pStyle w:val="3"/>
        <w:spacing w:before="293" w:line="254" w:lineRule="auto"/>
        <w:ind w:right="103"/>
        <w:rPr>
          <w:rFonts w:hint="eastAsia"/>
        </w:rPr>
      </w:pPr>
      <w:r>
        <w:rPr>
          <w:rFonts w:hint="eastAsia"/>
        </w:rPr>
        <w:t>我们有许多事试炼我们，使我们渴慕主的到来。</w:t>
      </w:r>
    </w:p>
    <w:p w14:paraId="2850CC47">
      <w:pPr>
        <w:pStyle w:val="3"/>
        <w:spacing w:before="293" w:line="254" w:lineRule="auto"/>
        <w:ind w:right="103"/>
        <w:rPr>
          <w:rFonts w:hint="eastAsia"/>
        </w:rPr>
      </w:pPr>
    </w:p>
    <w:p w14:paraId="6C21E4BB">
      <w:pPr>
        <w:pStyle w:val="3"/>
        <w:spacing w:before="293" w:line="254" w:lineRule="auto"/>
        <w:ind w:right="103"/>
        <w:rPr>
          <w:rFonts w:hint="eastAsia"/>
        </w:rPr>
      </w:pPr>
      <w:r>
        <w:rPr>
          <w:rFonts w:hint="eastAsia"/>
        </w:rPr>
        <w:t>We have this vile body to weigh us down.</w:t>
      </w:r>
    </w:p>
    <w:p w14:paraId="797E2A1A">
      <w:pPr>
        <w:pStyle w:val="3"/>
        <w:spacing w:before="293" w:line="254" w:lineRule="auto"/>
        <w:ind w:right="103"/>
        <w:rPr>
          <w:rFonts w:hint="eastAsia"/>
        </w:rPr>
      </w:pPr>
      <w:r>
        <w:rPr>
          <w:rFonts w:hint="eastAsia"/>
        </w:rPr>
        <w:t>我们有这卑贱的身体拖累我们。</w:t>
      </w:r>
    </w:p>
    <w:p w14:paraId="164F58D9">
      <w:pPr>
        <w:pStyle w:val="3"/>
        <w:spacing w:before="293" w:line="254" w:lineRule="auto"/>
        <w:ind w:right="103"/>
        <w:rPr>
          <w:rFonts w:hint="eastAsia"/>
        </w:rPr>
      </w:pPr>
    </w:p>
    <w:p w14:paraId="09D37D0B">
      <w:pPr>
        <w:pStyle w:val="3"/>
        <w:spacing w:before="293" w:line="254" w:lineRule="auto"/>
        <w:ind w:right="103"/>
        <w:rPr>
          <w:rFonts w:hint="eastAsia"/>
        </w:rPr>
      </w:pPr>
      <w:r>
        <w:rPr>
          <w:rFonts w:hint="eastAsia"/>
        </w:rPr>
        <w:t>We have fightings without and fears within.</w:t>
      </w:r>
    </w:p>
    <w:p w14:paraId="41198D17">
      <w:pPr>
        <w:pStyle w:val="3"/>
        <w:spacing w:before="293" w:line="254" w:lineRule="auto"/>
        <w:ind w:right="103"/>
        <w:rPr>
          <w:rFonts w:hint="eastAsia"/>
        </w:rPr>
      </w:pPr>
      <w:r>
        <w:rPr>
          <w:rFonts w:hint="eastAsia"/>
        </w:rPr>
        <w:t>我们外有争战，内有惧怕。</w:t>
      </w:r>
    </w:p>
    <w:p w14:paraId="68218DC3">
      <w:pPr>
        <w:pStyle w:val="3"/>
        <w:spacing w:before="293" w:line="254" w:lineRule="auto"/>
        <w:ind w:right="103"/>
        <w:rPr>
          <w:rFonts w:hint="eastAsia"/>
        </w:rPr>
      </w:pPr>
    </w:p>
    <w:p w14:paraId="5179A924">
      <w:pPr>
        <w:pStyle w:val="3"/>
        <w:spacing w:before="293" w:line="254" w:lineRule="auto"/>
        <w:ind w:right="103"/>
        <w:rPr>
          <w:rFonts w:hint="eastAsia"/>
        </w:rPr>
      </w:pPr>
      <w:r>
        <w:rPr>
          <w:rFonts w:hint="eastAsia"/>
        </w:rPr>
        <w:t>We have sin and error and defection in the Church.</w:t>
      </w:r>
    </w:p>
    <w:p w14:paraId="38C42B1E">
      <w:pPr>
        <w:pStyle w:val="3"/>
        <w:spacing w:before="293" w:line="254" w:lineRule="auto"/>
        <w:ind w:right="103"/>
        <w:rPr>
          <w:rFonts w:hint="eastAsia"/>
        </w:rPr>
      </w:pPr>
      <w:r>
        <w:rPr>
          <w:rFonts w:hint="eastAsia"/>
        </w:rPr>
        <w:t>我们在教会有罪、有错谬、有背离。</w:t>
      </w:r>
    </w:p>
    <w:p w14:paraId="0E3F3E85">
      <w:pPr>
        <w:pStyle w:val="3"/>
        <w:spacing w:before="293" w:line="254" w:lineRule="auto"/>
        <w:ind w:right="103"/>
        <w:rPr>
          <w:rFonts w:hint="eastAsia"/>
        </w:rPr>
      </w:pPr>
    </w:p>
    <w:p w14:paraId="1CDD3703">
      <w:pPr>
        <w:pStyle w:val="3"/>
        <w:spacing w:before="293" w:line="254" w:lineRule="auto"/>
        <w:ind w:right="103"/>
        <w:rPr>
          <w:rFonts w:hint="eastAsia"/>
        </w:rPr>
      </w:pPr>
      <w:r>
        <w:rPr>
          <w:rFonts w:hint="eastAsia"/>
        </w:rPr>
        <w:t>We have abounding iniquity in the world.</w:t>
      </w:r>
    </w:p>
    <w:p w14:paraId="656CEDDE">
      <w:pPr>
        <w:pStyle w:val="3"/>
        <w:spacing w:before="293" w:line="254" w:lineRule="auto"/>
        <w:ind w:right="103"/>
        <w:rPr>
          <w:rFonts w:hint="eastAsia"/>
        </w:rPr>
      </w:pPr>
      <w:r>
        <w:rPr>
          <w:rFonts w:hint="eastAsia"/>
        </w:rPr>
        <w:t>我们在世上有横行的罪孽。</w:t>
      </w:r>
    </w:p>
    <w:p w14:paraId="0CE44AD9">
      <w:pPr>
        <w:pStyle w:val="3"/>
        <w:spacing w:before="293" w:line="254" w:lineRule="auto"/>
        <w:ind w:right="103"/>
        <w:rPr>
          <w:rFonts w:hint="eastAsia"/>
        </w:rPr>
      </w:pPr>
    </w:p>
    <w:p w14:paraId="5DA57769">
      <w:pPr>
        <w:pStyle w:val="3"/>
        <w:spacing w:before="293" w:line="254" w:lineRule="auto"/>
        <w:ind w:right="103"/>
        <w:rPr>
          <w:rFonts w:hint="eastAsia"/>
        </w:rPr>
      </w:pPr>
      <w:r>
        <w:rPr>
          <w:rFonts w:hint="eastAsia"/>
        </w:rPr>
        <w:t>We have dear ones that have been laid to sleep by Jesus, in the grave, to await resurrection and reunion.</w:t>
      </w:r>
    </w:p>
    <w:p w14:paraId="7AB03077">
      <w:pPr>
        <w:pStyle w:val="3"/>
        <w:spacing w:before="293" w:line="254" w:lineRule="auto"/>
        <w:ind w:right="103"/>
        <w:rPr>
          <w:rFonts w:hint="eastAsia"/>
        </w:rPr>
      </w:pPr>
      <w:r>
        <w:rPr>
          <w:rFonts w:hint="eastAsia"/>
        </w:rPr>
        <w:t>我们有亲爱的人，已被耶稣安放在坟墓里睡了，等候复活和重聚。</w:t>
      </w:r>
    </w:p>
    <w:p w14:paraId="592C6D56">
      <w:pPr>
        <w:pStyle w:val="3"/>
        <w:spacing w:before="293" w:line="254" w:lineRule="auto"/>
        <w:ind w:right="103"/>
        <w:rPr>
          <w:rFonts w:hint="eastAsia"/>
        </w:rPr>
      </w:pPr>
    </w:p>
    <w:p w14:paraId="3670BC31">
      <w:pPr>
        <w:pStyle w:val="3"/>
        <w:spacing w:before="293" w:line="254" w:lineRule="auto"/>
        <w:ind w:right="103"/>
        <w:rPr>
          <w:rFonts w:hint="eastAsia"/>
        </w:rPr>
      </w:pPr>
      <w:r>
        <w:rPr>
          <w:rFonts w:hint="eastAsia"/>
        </w:rPr>
        <w:t>Shall not these things, enforced by personal attachment to the Lord himself, prompt the unceasing petition, "Even so, come, Lord Jesus?"</w:t>
      </w:r>
    </w:p>
    <w:p w14:paraId="5211CD98">
      <w:pPr>
        <w:pStyle w:val="3"/>
        <w:spacing w:before="293" w:line="254" w:lineRule="auto"/>
        <w:ind w:right="103"/>
        <w:rPr>
          <w:rFonts w:hint="eastAsia"/>
        </w:rPr>
      </w:pPr>
      <w:r>
        <w:rPr>
          <w:rFonts w:hint="eastAsia"/>
        </w:rPr>
        <w:t>这些事，再加上对主祂自己个人的依恋，岂不应激发我们不住地祈求：“主耶稣啊，我愿你来？”</w:t>
      </w:r>
    </w:p>
    <w:p w14:paraId="7C795CAE">
      <w:pPr>
        <w:pStyle w:val="3"/>
        <w:spacing w:before="293" w:line="254" w:lineRule="auto"/>
        <w:ind w:right="103"/>
        <w:rPr>
          <w:rFonts w:hint="eastAsia"/>
        </w:rPr>
      </w:pPr>
    </w:p>
    <w:p w14:paraId="7540AA59">
      <w:pPr>
        <w:pStyle w:val="3"/>
        <w:spacing w:before="293" w:line="254" w:lineRule="auto"/>
        <w:ind w:right="103"/>
        <w:rPr>
          <w:rFonts w:hint="eastAsia"/>
        </w:rPr>
      </w:pPr>
      <w:r>
        <w:rPr>
          <w:rFonts w:hint="eastAsia"/>
        </w:rPr>
        <w:t>IV.The last blessing.—"The grace of our Lord Jesus Christ be with you all."</w:t>
      </w:r>
    </w:p>
    <w:p w14:paraId="60F40EC0">
      <w:pPr>
        <w:pStyle w:val="3"/>
        <w:spacing w:before="293" w:line="254" w:lineRule="auto"/>
        <w:ind w:right="103"/>
        <w:rPr>
          <w:rFonts w:hint="eastAsia"/>
        </w:rPr>
      </w:pPr>
      <w:r>
        <w:rPr>
          <w:rFonts w:hint="eastAsia"/>
        </w:rPr>
        <w:t>IV. 最后的祝福。—“愿主耶稣基督的恩惠常与你们众人同在。”</w:t>
      </w:r>
    </w:p>
    <w:p w14:paraId="10C59C32">
      <w:pPr>
        <w:pStyle w:val="3"/>
        <w:spacing w:before="293" w:line="254" w:lineRule="auto"/>
        <w:ind w:right="103"/>
        <w:rPr>
          <w:rFonts w:hint="eastAsia"/>
        </w:rPr>
      </w:pPr>
    </w:p>
    <w:p w14:paraId="5DFD001D">
      <w:pPr>
        <w:pStyle w:val="3"/>
        <w:spacing w:before="293" w:line="254" w:lineRule="auto"/>
        <w:ind w:right="103"/>
        <w:rPr>
          <w:rFonts w:hint="eastAsia"/>
        </w:rPr>
      </w:pPr>
      <w:r>
        <w:rPr>
          <w:rFonts w:hint="eastAsia"/>
        </w:rPr>
        <w:t>Thus the Holy Spirit shuts up the volume; and the beloved disciple sends out this as his last salutation to the saints; as if he could ask nothing greater for the Church on earth than the communication of the free-love of him to whom he here gives his full designation, Lord Jesus Christ.</w:t>
      </w:r>
    </w:p>
    <w:p w14:paraId="728ABFE8">
      <w:pPr>
        <w:pStyle w:val="3"/>
        <w:spacing w:before="293" w:line="254" w:lineRule="auto"/>
        <w:ind w:right="103"/>
        <w:rPr>
          <w:rFonts w:hint="eastAsia"/>
        </w:rPr>
      </w:pPr>
      <w:r>
        <w:rPr>
          <w:rFonts w:hint="eastAsia"/>
        </w:rPr>
        <w:t>圣灵就这样结束了这书卷；蒙爱的门徒发出此言，作为他对圣徒们最后的问候；仿佛他为地上教会所求的，再没有比领受他在此给予全称——主耶稣基督——的那位的白白之爱更伟大的事了。</w:t>
      </w:r>
    </w:p>
    <w:p w14:paraId="39EF219A">
      <w:pPr>
        <w:pStyle w:val="3"/>
        <w:spacing w:before="293" w:line="254" w:lineRule="auto"/>
        <w:ind w:right="103"/>
        <w:rPr>
          <w:rFonts w:hint="eastAsia"/>
        </w:rPr>
      </w:pPr>
    </w:p>
    <w:p w14:paraId="40BA026A">
      <w:pPr>
        <w:pStyle w:val="3"/>
        <w:spacing w:before="293" w:line="254" w:lineRule="auto"/>
        <w:ind w:right="103"/>
        <w:rPr>
          <w:rFonts w:hint="eastAsia"/>
        </w:rPr>
      </w:pPr>
      <w:r>
        <w:rPr>
          <w:rFonts w:hint="eastAsia"/>
        </w:rPr>
        <w:t>It was on this free-love that we took our stand when first we received the Father's testimony to the beloved Son; and it is our belief of this free-love that makes us what we are, and separates us from a world to whom this free-love is nothing;—"we have known and believed the love that God hath to us."</w:t>
      </w:r>
    </w:p>
    <w:p w14:paraId="60ABF8B1">
      <w:pPr>
        <w:pStyle w:val="3"/>
        <w:spacing w:before="293" w:line="254" w:lineRule="auto"/>
        <w:ind w:right="103"/>
        <w:rPr>
          <w:rFonts w:hint="eastAsia"/>
        </w:rPr>
      </w:pPr>
      <w:r>
        <w:rPr>
          <w:rFonts w:hint="eastAsia"/>
        </w:rPr>
        <w:t>我们最初领受父为爱子所作的见证时，所站立的根基正是这白白的爱；也正是我们对这白白的爱的相信，使我们成为今日的我们，并使我们从一个视这白白的爱为无物的世界中分别出来；——“神爱我们的心，我们也知道也信。”</w:t>
      </w:r>
    </w:p>
    <w:p w14:paraId="377C90DF">
      <w:pPr>
        <w:pStyle w:val="3"/>
        <w:spacing w:before="293" w:line="254" w:lineRule="auto"/>
        <w:ind w:right="103"/>
        <w:rPr>
          <w:rFonts w:hint="eastAsia"/>
        </w:rPr>
      </w:pPr>
    </w:p>
    <w:p w14:paraId="1F9F6378">
      <w:pPr>
        <w:pStyle w:val="3"/>
        <w:spacing w:before="293" w:line="254" w:lineRule="auto"/>
        <w:ind w:right="103"/>
        <w:rPr>
          <w:rFonts w:hint="eastAsia"/>
        </w:rPr>
      </w:pPr>
      <w:r>
        <w:rPr>
          <w:rFonts w:hint="eastAsia"/>
        </w:rPr>
        <w:t>A small point of difference this may seem to many; but in God's estimation everything;—the belief or disbelief of the free-love of Father, Son, and Holy Ghost.</w:t>
      </w:r>
    </w:p>
    <w:p w14:paraId="1823F6D7">
      <w:pPr>
        <w:pStyle w:val="3"/>
        <w:spacing w:before="293" w:line="254" w:lineRule="auto"/>
        <w:ind w:right="103"/>
        <w:rPr>
          <w:rFonts w:hint="eastAsia"/>
        </w:rPr>
      </w:pPr>
      <w:r>
        <w:rPr>
          <w:rFonts w:hint="eastAsia"/>
        </w:rPr>
        <w:t>对许多人来说，这似乎是微小的差异；但在神的评估中，这却是一切；——即相信或不信父、子、圣灵那白白的爱。</w:t>
      </w:r>
    </w:p>
    <w:p w14:paraId="08ADD843">
      <w:pPr>
        <w:pStyle w:val="3"/>
        <w:spacing w:before="293" w:line="254" w:lineRule="auto"/>
        <w:ind w:right="103"/>
        <w:rPr>
          <w:rFonts w:hint="eastAsia"/>
        </w:rPr>
      </w:pPr>
    </w:p>
    <w:p w14:paraId="6F1C5C07">
      <w:pPr>
        <w:pStyle w:val="3"/>
        <w:spacing w:before="293" w:line="254" w:lineRule="auto"/>
        <w:ind w:right="103"/>
        <w:rPr>
          <w:rFonts w:hint="eastAsia"/>
        </w:rPr>
      </w:pPr>
      <w:r>
        <w:rPr>
          <w:rFonts w:hint="eastAsia"/>
        </w:rPr>
        <w:t>It is on this free-love that we rest; it is out of this fountain that our enjoyment flows; and it is under the shadow of this pillar-cloud that we pass through the wilderness to the city of habitation.</w:t>
      </w:r>
    </w:p>
    <w:p w14:paraId="04098A3D">
      <w:pPr>
        <w:pStyle w:val="3"/>
        <w:spacing w:before="293" w:line="254" w:lineRule="auto"/>
        <w:ind w:right="103"/>
        <w:rPr>
          <w:rFonts w:hint="eastAsia"/>
        </w:rPr>
      </w:pPr>
      <w:r>
        <w:rPr>
          <w:rFonts w:hint="eastAsia"/>
        </w:rPr>
        <w:t>我们安息在这白白的爱之上；我们的喜乐从这泉源流出；我们在这云柱的荫下经过旷野，往那可居住的城去。</w:t>
      </w:r>
    </w:p>
    <w:p w14:paraId="49229607">
      <w:pPr>
        <w:pStyle w:val="3"/>
        <w:spacing w:before="293" w:line="254" w:lineRule="auto"/>
        <w:ind w:right="103"/>
        <w:rPr>
          <w:rFonts w:hint="eastAsia"/>
        </w:rPr>
      </w:pPr>
    </w:p>
    <w:p w14:paraId="4A79AE3D">
      <w:pPr>
        <w:pStyle w:val="3"/>
        <w:spacing w:before="293" w:line="254" w:lineRule="auto"/>
        <w:ind w:right="103"/>
        <w:rPr>
          <w:rFonts w:hint="eastAsia"/>
        </w:rPr>
      </w:pPr>
      <w:r>
        <w:rPr>
          <w:rFonts w:hint="eastAsia"/>
        </w:rPr>
        <w:t>Let no evil heart of unbelief separate us from this grace, or make it seem less precious and divine.</w:t>
      </w:r>
    </w:p>
    <w:p w14:paraId="3500AA66">
      <w:pPr>
        <w:pStyle w:val="3"/>
        <w:spacing w:before="293" w:line="254" w:lineRule="auto"/>
        <w:ind w:right="103"/>
        <w:rPr>
          <w:rFonts w:hint="eastAsia"/>
        </w:rPr>
      </w:pPr>
      <w:r>
        <w:rPr>
          <w:rFonts w:hint="eastAsia"/>
        </w:rPr>
        <w:t>愿没有不信的恶心使我们与这恩典隔绝，或使它显得不那么宝贵和神圣。</w:t>
      </w:r>
    </w:p>
    <w:p w14:paraId="77E67F4F">
      <w:pPr>
        <w:pStyle w:val="3"/>
        <w:spacing w:before="293" w:line="254" w:lineRule="auto"/>
        <w:ind w:right="103"/>
        <w:rPr>
          <w:rFonts w:hint="eastAsia"/>
        </w:rPr>
      </w:pPr>
    </w:p>
    <w:p w14:paraId="5BE6083D">
      <w:pPr>
        <w:pStyle w:val="3"/>
        <w:spacing w:before="293" w:line="254" w:lineRule="auto"/>
        <w:ind w:right="103"/>
        <w:rPr>
          <w:rFonts w:hint="eastAsia"/>
        </w:rPr>
      </w:pPr>
      <w:r>
        <w:rPr>
          <w:rFonts w:hint="eastAsia"/>
        </w:rPr>
        <w:t>This is the pure river, clear as crystal, proceeding from the throne of God and of the Lamb.</w:t>
      </w:r>
    </w:p>
    <w:p w14:paraId="6C0184E0">
      <w:pPr>
        <w:pStyle w:val="3"/>
        <w:spacing w:before="293" w:line="254" w:lineRule="auto"/>
        <w:ind w:right="103"/>
        <w:rPr>
          <w:rFonts w:hint="eastAsia"/>
        </w:rPr>
      </w:pPr>
      <w:r>
        <w:rPr>
          <w:rFonts w:hint="eastAsia"/>
        </w:rPr>
        <w:t>这是纯净的河，清澈如水晶，从神和羔羊的宝座流出来。</w:t>
      </w:r>
    </w:p>
    <w:p w14:paraId="48E4E6A0">
      <w:pPr>
        <w:pStyle w:val="3"/>
        <w:spacing w:before="293" w:line="254" w:lineRule="auto"/>
        <w:ind w:right="103"/>
        <w:rPr>
          <w:rFonts w:hint="eastAsia"/>
        </w:rPr>
      </w:pPr>
    </w:p>
    <w:p w14:paraId="308488DE">
      <w:pPr>
        <w:pStyle w:val="3"/>
        <w:spacing w:before="293" w:line="254" w:lineRule="auto"/>
        <w:ind w:right="103"/>
        <w:rPr>
          <w:rFonts w:hint="eastAsia"/>
        </w:rPr>
      </w:pPr>
      <w:r>
        <w:rPr>
          <w:rFonts w:hint="eastAsia"/>
        </w:rPr>
        <w:t>He that drinks is refreshed for evermore.</w:t>
      </w:r>
    </w:p>
    <w:p w14:paraId="73BF3EEF">
      <w:pPr>
        <w:pStyle w:val="3"/>
        <w:spacing w:before="293" w:line="254" w:lineRule="auto"/>
        <w:ind w:right="103"/>
        <w:rPr>
          <w:rFonts w:hint="eastAsia"/>
        </w:rPr>
      </w:pPr>
      <w:r>
        <w:rPr>
          <w:rFonts w:hint="eastAsia"/>
        </w:rPr>
        <w:t>喝的人就永远得到更新。</w:t>
      </w:r>
    </w:p>
    <w:p w14:paraId="187F6A66">
      <w:pPr>
        <w:pStyle w:val="3"/>
        <w:spacing w:before="293" w:line="254" w:lineRule="auto"/>
        <w:ind w:right="103"/>
        <w:rPr>
          <w:rFonts w:hint="eastAsia"/>
        </w:rPr>
      </w:pPr>
    </w:p>
    <w:p w14:paraId="23589287">
      <w:pPr>
        <w:pStyle w:val="3"/>
        <w:spacing w:before="293" w:line="254" w:lineRule="auto"/>
        <w:ind w:right="103"/>
        <w:rPr>
          <w:rFonts w:hint="eastAsia"/>
        </w:rPr>
      </w:pPr>
      <w:r>
        <w:rPr>
          <w:rFonts w:hint="eastAsia"/>
        </w:rPr>
        <w:t>What then can an apostle, knowing, as John did, the contents of this vessel of grace, desire more for the saints, than the continued possession of the Master's grace.</w:t>
      </w:r>
    </w:p>
    <w:p w14:paraId="102B842E">
      <w:pPr>
        <w:pStyle w:val="3"/>
        <w:spacing w:before="293" w:line="254" w:lineRule="auto"/>
        <w:ind w:right="103"/>
        <w:rPr>
          <w:rFonts w:hint="eastAsia"/>
        </w:rPr>
      </w:pPr>
      <w:r>
        <w:rPr>
          <w:rFonts w:hint="eastAsia"/>
        </w:rPr>
        <w:t>那么，一位使徒，像约翰那样知道这恩典器皿中的内容，除了愿圣徒们继续拥有主的恩典之外，还能为他们多求什么呢？</w:t>
      </w:r>
    </w:p>
    <w:p w14:paraId="2665E663">
      <w:pPr>
        <w:pStyle w:val="3"/>
        <w:spacing w:before="293" w:line="254" w:lineRule="auto"/>
        <w:ind w:right="103"/>
        <w:rPr>
          <w:rFonts w:hint="eastAsia"/>
        </w:rPr>
      </w:pPr>
    </w:p>
    <w:p w14:paraId="29D7B393">
      <w:pPr>
        <w:pStyle w:val="3"/>
        <w:spacing w:before="293" w:line="254" w:lineRule="auto"/>
        <w:ind w:right="103"/>
        <w:rPr>
          <w:rFonts w:hint="eastAsia"/>
        </w:rPr>
      </w:pPr>
      <w:r>
        <w:rPr>
          <w:rFonts w:hint="eastAsia"/>
        </w:rPr>
        <w:t>It is this that, upon its calm current, carries into the soul all joy and strength, all health and consolation; and he who will allow these heavenly waters thus to pervade him will lack nothing.</w:t>
      </w:r>
    </w:p>
    <w:p w14:paraId="27B64456">
      <w:pPr>
        <w:pStyle w:val="3"/>
        <w:spacing w:before="293" w:line="254" w:lineRule="auto"/>
        <w:ind w:right="103"/>
        <w:rPr>
          <w:rFonts w:hint="eastAsia"/>
        </w:rPr>
      </w:pPr>
      <w:r>
        <w:rPr>
          <w:rFonts w:hint="eastAsia"/>
        </w:rPr>
        <w:t>正是这恩典，在其平稳的水流上，将一切的喜乐和力量，一切的健康和安慰带入灵魂；凡愿意让这些属天的水如此浸透他的人，将一无所缺。</w:t>
      </w:r>
    </w:p>
    <w:p w14:paraId="288BAC76">
      <w:pPr>
        <w:pStyle w:val="3"/>
        <w:spacing w:before="293" w:line="254" w:lineRule="auto"/>
        <w:ind w:right="103"/>
        <w:rPr>
          <w:rFonts w:hint="eastAsia"/>
        </w:rPr>
      </w:pPr>
    </w:p>
    <w:p w14:paraId="17A69E36">
      <w:pPr>
        <w:pStyle w:val="3"/>
        <w:spacing w:before="293" w:line="254" w:lineRule="auto"/>
        <w:ind w:right="103"/>
        <w:rPr>
          <w:rFonts w:hint="eastAsia"/>
        </w:rPr>
      </w:pPr>
      <w:r>
        <w:rPr>
          <w:rFonts w:hint="eastAsia"/>
        </w:rPr>
        <w:t>Earthly, human love, is of all things here the most fitted to gladden; how much more, then, that which is heavenly and divine!</w:t>
      </w:r>
    </w:p>
    <w:p w14:paraId="1D76C29B">
      <w:pPr>
        <w:pStyle w:val="3"/>
        <w:spacing w:before="293" w:line="254" w:lineRule="auto"/>
        <w:ind w:right="103"/>
        <w:rPr>
          <w:rFonts w:hint="eastAsia"/>
        </w:rPr>
      </w:pPr>
      <w:r>
        <w:rPr>
          <w:rFonts w:hint="eastAsia"/>
        </w:rPr>
        <w:t>属地的、人的爱，是此处万物中最能使人欢欣的；那么，那属天的、神圣的爱，又该是何等更甚呢！</w:t>
      </w:r>
    </w:p>
    <w:p w14:paraId="7C51DAF5">
      <w:pPr>
        <w:pStyle w:val="3"/>
        <w:spacing w:before="293" w:line="254" w:lineRule="auto"/>
        <w:ind w:right="103"/>
        <w:rPr>
          <w:rFonts w:hint="eastAsia"/>
        </w:rPr>
      </w:pPr>
    </w:p>
    <w:p w14:paraId="1A600CD6">
      <w:pPr>
        <w:pStyle w:val="3"/>
        <w:spacing w:before="293" w:line="254" w:lineRule="auto"/>
        <w:ind w:right="103"/>
        <w:rPr>
          <w:rFonts w:hint="eastAsia"/>
        </w:rPr>
      </w:pPr>
      <w:r>
        <w:rPr>
          <w:rFonts w:hint="eastAsia"/>
        </w:rPr>
        <w:t>It is food, and water, and wine, and medicine; it is light, and air, and liberty, and refreshment; and what more can we desire, for the best beloved of our hearts, than this free-love of God; or what larger prayer can we breathe out towards them than this, "The grace of our Lord Jesus Christ be with you?"</w:t>
      </w:r>
    </w:p>
    <w:p w14:paraId="1EDAAA27">
      <w:pPr>
        <w:pStyle w:val="3"/>
        <w:spacing w:before="293" w:line="254" w:lineRule="auto"/>
        <w:ind w:right="103"/>
        <w:rPr>
          <w:rFonts w:hint="eastAsia"/>
        </w:rPr>
      </w:pPr>
      <w:r>
        <w:rPr>
          <w:rFonts w:hint="eastAsia"/>
        </w:rPr>
        <w:t>它是食物，是水，是酒，是医药；它是光，是空气，是自由，是更新；对我们心中最爱的人，除了神这白白的爱，我们还能渴望什么呢？或者我们还能为他们呼出什么比这更广大的祷告呢，“愿我主耶稣基督的恩惠与你同在？”</w:t>
      </w:r>
    </w:p>
    <w:p w14:paraId="6159CB67">
      <w:pPr>
        <w:pStyle w:val="3"/>
        <w:spacing w:before="293" w:line="254" w:lineRule="auto"/>
        <w:ind w:right="103"/>
        <w:rPr>
          <w:rFonts w:hint="eastAsia"/>
        </w:rPr>
      </w:pPr>
    </w:p>
    <w:p w14:paraId="4F298F43">
      <w:pPr>
        <w:pStyle w:val="3"/>
        <w:spacing w:before="293" w:line="254" w:lineRule="auto"/>
        <w:ind w:right="103"/>
        <w:rPr>
          <w:rFonts w:hint="eastAsia"/>
        </w:rPr>
      </w:pPr>
      <w:r>
        <w:rPr>
          <w:rFonts w:hint="eastAsia"/>
        </w:rPr>
        <w:t>V.The last amen.—This is not an amen to this chapter only, or this book only; but to the whole Bible; of which the burden, from Genesis to Revelation, is Jesus Christ, the seed of the woman.</w:t>
      </w:r>
    </w:p>
    <w:p w14:paraId="35DD82F9">
      <w:pPr>
        <w:pStyle w:val="3"/>
        <w:spacing w:before="293" w:line="254" w:lineRule="auto"/>
        <w:ind w:right="103"/>
        <w:rPr>
          <w:rFonts w:hint="eastAsia"/>
        </w:rPr>
      </w:pPr>
      <w:r>
        <w:rPr>
          <w:rFonts w:hint="eastAsia"/>
        </w:rPr>
        <w:t>V. 最后的阿们。— 这不仅是对这一章，或这一卷书的阿们；而是对整本圣经的阿们；从创世记到启示录，圣经的主旨是耶稣基督，女人的后裔。</w:t>
      </w:r>
    </w:p>
    <w:p w14:paraId="524D5BC0">
      <w:pPr>
        <w:pStyle w:val="3"/>
        <w:spacing w:before="293" w:line="254" w:lineRule="auto"/>
        <w:ind w:right="103"/>
        <w:rPr>
          <w:rFonts w:hint="eastAsia"/>
        </w:rPr>
      </w:pPr>
    </w:p>
    <w:p w14:paraId="14469EF8">
      <w:pPr>
        <w:pStyle w:val="3"/>
        <w:spacing w:before="293" w:line="254" w:lineRule="auto"/>
        <w:ind w:right="103"/>
        <w:rPr>
          <w:rFonts w:hint="eastAsia"/>
        </w:rPr>
      </w:pPr>
      <w:r>
        <w:rPr>
          <w:rFonts w:hint="eastAsia"/>
        </w:rPr>
        <w:t>It is an amen to the prayer for the grace of Christ; it is an amen to the sigh for the Lord's appearing.</w:t>
      </w:r>
    </w:p>
    <w:p w14:paraId="16FFC543">
      <w:pPr>
        <w:pStyle w:val="3"/>
        <w:spacing w:before="293" w:line="254" w:lineRule="auto"/>
        <w:ind w:right="103"/>
        <w:rPr>
          <w:rFonts w:hint="eastAsia"/>
        </w:rPr>
      </w:pPr>
      <w:r>
        <w:rPr>
          <w:rFonts w:hint="eastAsia"/>
        </w:rPr>
        <w:t>这是对祈求基督恩典的祷告的阿们；这是对渴慕主显现的叹息的阿们。</w:t>
      </w:r>
    </w:p>
    <w:p w14:paraId="2E2DBD02">
      <w:pPr>
        <w:pStyle w:val="3"/>
        <w:spacing w:before="293" w:line="254" w:lineRule="auto"/>
        <w:ind w:right="103"/>
        <w:rPr>
          <w:rFonts w:hint="eastAsia"/>
        </w:rPr>
      </w:pPr>
    </w:p>
    <w:p w14:paraId="41BFD135">
      <w:pPr>
        <w:pStyle w:val="3"/>
        <w:spacing w:before="293" w:line="254" w:lineRule="auto"/>
        <w:ind w:right="103"/>
        <w:rPr>
          <w:rFonts w:hint="eastAsia"/>
        </w:rPr>
      </w:pPr>
      <w:r>
        <w:rPr>
          <w:rFonts w:hint="eastAsia"/>
        </w:rPr>
        <w:t>It is an amen to the prophetic announcement of all the glorious and all the terrible things written in this book.</w:t>
      </w:r>
    </w:p>
    <w:p w14:paraId="1973C98F">
      <w:pPr>
        <w:pStyle w:val="3"/>
        <w:spacing w:before="293" w:line="254" w:lineRule="auto"/>
        <w:ind w:right="103"/>
        <w:rPr>
          <w:rFonts w:hint="eastAsia"/>
        </w:rPr>
      </w:pPr>
      <w:r>
        <w:rPr>
          <w:rFonts w:hint="eastAsia"/>
        </w:rPr>
        <w:t>这是对本书中所写一切荣耀之事和一切可畏之事预言性宣告的阿们。</w:t>
      </w:r>
    </w:p>
    <w:p w14:paraId="0A76B73E">
      <w:pPr>
        <w:pStyle w:val="3"/>
        <w:spacing w:before="293" w:line="254" w:lineRule="auto"/>
        <w:ind w:right="103"/>
        <w:rPr>
          <w:rFonts w:hint="eastAsia"/>
        </w:rPr>
      </w:pPr>
    </w:p>
    <w:p w14:paraId="3BD145F5">
      <w:pPr>
        <w:pStyle w:val="3"/>
        <w:spacing w:before="293" w:line="254" w:lineRule="auto"/>
        <w:ind w:right="103"/>
        <w:rPr>
          <w:rFonts w:hint="eastAsia"/>
        </w:rPr>
      </w:pPr>
      <w:r>
        <w:rPr>
          <w:rFonts w:hint="eastAsia"/>
        </w:rPr>
        <w:t>It is the concentrated utterance of the Church's longings; her glad response to all that God has spoken; the subscription of her name to her belief in all that the Holy Spirit has written; the summing up of her unutterable groan.</w:t>
      </w:r>
    </w:p>
    <w:p w14:paraId="1DF7793F">
      <w:pPr>
        <w:pStyle w:val="3"/>
        <w:spacing w:before="293" w:line="254" w:lineRule="auto"/>
        <w:ind w:right="103"/>
        <w:rPr>
          <w:rFonts w:hint="eastAsia"/>
        </w:rPr>
      </w:pPr>
      <w:r>
        <w:rPr>
          <w:rFonts w:hint="eastAsia"/>
        </w:rPr>
        <w:t>这是教会渴望的集中表达；是她对神所说一切话语的欣然回应；是她在圣灵所写一切话语的信念上签上她的名字；是她那说不出的呻吟的总和。</w:t>
      </w:r>
    </w:p>
    <w:p w14:paraId="7FCB1BB2">
      <w:pPr>
        <w:pStyle w:val="3"/>
        <w:spacing w:before="293" w:line="254" w:lineRule="auto"/>
        <w:ind w:right="103"/>
        <w:rPr>
          <w:rFonts w:hint="eastAsia"/>
        </w:rPr>
      </w:pPr>
    </w:p>
    <w:p w14:paraId="2B69C289">
      <w:pPr>
        <w:pStyle w:val="3"/>
        <w:spacing w:before="293" w:line="254" w:lineRule="auto"/>
        <w:ind w:right="103"/>
        <w:rPr>
          <w:rFonts w:hint="eastAsia"/>
        </w:rPr>
      </w:pPr>
      <w:r>
        <w:rPr>
          <w:rFonts w:hint="eastAsia"/>
        </w:rPr>
        <w:t>How much does this amen comprise!</w:t>
      </w:r>
    </w:p>
    <w:p w14:paraId="23067D3C">
      <w:pPr>
        <w:pStyle w:val="3"/>
        <w:spacing w:before="293" w:line="254" w:lineRule="auto"/>
        <w:ind w:right="103"/>
        <w:rPr>
          <w:rFonts w:hint="eastAsia"/>
        </w:rPr>
      </w:pPr>
      <w:r>
        <w:rPr>
          <w:rFonts w:hint="eastAsia"/>
        </w:rPr>
        <w:t>这阿们包含了何其多！</w:t>
      </w:r>
    </w:p>
    <w:p w14:paraId="3B24966B">
      <w:pPr>
        <w:pStyle w:val="3"/>
        <w:spacing w:before="293" w:line="254" w:lineRule="auto"/>
        <w:ind w:right="103"/>
        <w:rPr>
          <w:rFonts w:hint="eastAsia"/>
        </w:rPr>
      </w:pPr>
    </w:p>
    <w:p w14:paraId="02E2CBEB">
      <w:pPr>
        <w:pStyle w:val="3"/>
        <w:spacing w:before="293" w:line="254" w:lineRule="auto"/>
        <w:ind w:right="103"/>
        <w:rPr>
          <w:rFonts w:hint="eastAsia"/>
        </w:rPr>
      </w:pPr>
      <w:r>
        <w:rPr>
          <w:rFonts w:hint="eastAsia"/>
        </w:rPr>
        <w:t>Faith, hope, and love are in it; and, with these, such a boundless satisfaction of spirit as can only get vent to itself in that one brief word, which sums up all the aspirations of its joy, "Amen and amen!"</w:t>
      </w:r>
    </w:p>
    <w:p w14:paraId="33EBB878">
      <w:pPr>
        <w:pStyle w:val="3"/>
        <w:spacing w:before="293" w:line="254" w:lineRule="auto"/>
        <w:ind w:right="103"/>
        <w:rPr>
          <w:rFonts w:hint="eastAsia"/>
        </w:rPr>
      </w:pPr>
      <w:r>
        <w:rPr>
          <w:rFonts w:hint="eastAsia"/>
        </w:rPr>
        <w:t>信、望、爱都在其中；与这些一同的，是灵里那样无限的满足，只能用那一个简短的词来表达，它总结了其喜乐的所有向往，“阿们，阿们！”</w:t>
      </w:r>
    </w:p>
    <w:p w14:paraId="4023DC32">
      <w:pPr>
        <w:pStyle w:val="3"/>
        <w:spacing w:before="293" w:line="254" w:lineRule="auto"/>
        <w:ind w:right="103"/>
        <w:rPr>
          <w:rFonts w:hint="eastAsia"/>
        </w:rPr>
      </w:pPr>
    </w:p>
    <w:p w14:paraId="1936B4EF">
      <w:pPr>
        <w:pStyle w:val="3"/>
        <w:spacing w:before="293" w:line="254" w:lineRule="auto"/>
        <w:ind w:right="103"/>
        <w:rPr>
          <w:rFonts w:hint="eastAsia"/>
        </w:rPr>
      </w:pPr>
      <w:r>
        <w:rPr>
          <w:rFonts w:hint="eastAsia"/>
        </w:rPr>
        <w:t>As a golden clasp, it draws together and fastens into one the now finished parts of the heavenly volume; reminding us of its verity and perfection, its fulness and its accuracy, as the record not only of the thoughts, but the words of him who is himself the Word, the Truth, the divine Amen.</w:t>
      </w:r>
    </w:p>
    <w:p w14:paraId="4714C2D4">
      <w:pPr>
        <w:pStyle w:val="3"/>
        <w:spacing w:before="293" w:line="254" w:lineRule="auto"/>
        <w:ind w:right="103"/>
        <w:rPr>
          <w:rFonts w:hint="eastAsia"/>
        </w:rPr>
      </w:pPr>
      <w:r>
        <w:rPr>
          <w:rFonts w:hint="eastAsia"/>
        </w:rPr>
        <w:t>它如同一枚金扣，将这属天书卷业已完成的各部分汇集并扣为一体；提醒我们它的真实与完美，它的丰满与准确，不仅是那位本身就是道、是真理、是神圣阿们的祂的思想记录，也是祂话语的记录。</w:t>
      </w:r>
    </w:p>
    <w:p w14:paraId="564C2FE5">
      <w:pPr>
        <w:pStyle w:val="3"/>
        <w:spacing w:before="293" w:line="254" w:lineRule="auto"/>
        <w:ind w:right="103"/>
        <w:rPr>
          <w:rFonts w:hint="eastAsia"/>
        </w:rPr>
      </w:pPr>
    </w:p>
    <w:p w14:paraId="06D83EA4">
      <w:pPr>
        <w:pStyle w:val="3"/>
        <w:spacing w:before="293" w:line="254" w:lineRule="auto"/>
        <w:ind w:right="103"/>
        <w:rPr>
          <w:rFonts w:hint="eastAsia"/>
        </w:rPr>
      </w:pPr>
      <w:r>
        <w:rPr>
          <w:rFonts w:hint="eastAsia"/>
        </w:rPr>
        <w:t>As God's seal, it vouches for the infallible certainty of Scripture; as man's seal, it expresses his acquiescence, in that revelation, as well as his confidence in its teachings of wisdom, as the unchangeable and the true.</w:t>
      </w:r>
    </w:p>
    <w:p w14:paraId="72ABB04C">
      <w:pPr>
        <w:pStyle w:val="3"/>
        <w:spacing w:before="293" w:line="254" w:lineRule="auto"/>
        <w:ind w:right="103"/>
        <w:rPr>
          <w:rFonts w:hint="eastAsia"/>
        </w:rPr>
      </w:pPr>
      <w:r>
        <w:rPr>
          <w:rFonts w:hint="eastAsia"/>
        </w:rPr>
        <w:t>作为神的印记，它保证了圣经绝无谬误的确定性；作为人的印记，它表达了他对那启示的默许，以及对他作为不变者和真实者智慧教导的信心。</w:t>
      </w:r>
    </w:p>
    <w:p w14:paraId="1F4AD54F">
      <w:pPr>
        <w:pStyle w:val="3"/>
        <w:spacing w:before="293" w:line="254" w:lineRule="auto"/>
        <w:ind w:right="103"/>
        <w:rPr>
          <w:rFonts w:hint="eastAsia"/>
        </w:rPr>
      </w:pPr>
    </w:p>
    <w:p w14:paraId="5D118C5A">
      <w:pPr>
        <w:pStyle w:val="3"/>
        <w:spacing w:before="293" w:line="254" w:lineRule="auto"/>
        <w:ind w:right="103"/>
        <w:rPr>
          <w:rFonts w:hint="eastAsia"/>
        </w:rPr>
      </w:pPr>
      <w:r>
        <w:rPr>
          <w:rFonts w:hint="eastAsia"/>
        </w:rPr>
        <w:t>We, too, in this last age, add our Amen, as did David when he said, "The prayers of David the son of Jesse are ended."</w:t>
      </w:r>
    </w:p>
    <w:p w14:paraId="4E1D435D">
      <w:pPr>
        <w:pStyle w:val="3"/>
        <w:spacing w:before="293" w:line="254" w:lineRule="auto"/>
        <w:ind w:right="103"/>
        <w:rPr>
          <w:rFonts w:hint="eastAsia"/>
        </w:rPr>
      </w:pPr>
      <w:r>
        <w:rPr>
          <w:rFonts w:hint="eastAsia"/>
        </w:rPr>
        <w:t>我们，也在这末后的世代，加上我们的阿们，正如大卫所说：“耶西的儿子大卫的祈祷完毕了。”</w:t>
      </w:r>
    </w:p>
    <w:p w14:paraId="25C30425">
      <w:pPr>
        <w:pStyle w:val="3"/>
        <w:spacing w:before="293" w:line="254" w:lineRule="auto"/>
        <w:ind w:right="103"/>
        <w:rPr>
          <w:rFonts w:hint="eastAsia"/>
        </w:rPr>
      </w:pPr>
    </w:p>
    <w:p w14:paraId="3E8CC6E6">
      <w:pPr>
        <w:pStyle w:val="3"/>
        <w:spacing w:before="293" w:line="254" w:lineRule="auto"/>
        <w:ind w:right="103"/>
        <w:rPr>
          <w:rFonts w:hint="eastAsia"/>
        </w:rPr>
      </w:pPr>
      <w:r>
        <w:rPr>
          <w:rFonts w:hint="eastAsia"/>
        </w:rPr>
        <w:t>Ours is, indeed, but a fragment of the universal amen of heaven and earth, one note of the Church's triumphant utterance in the day when all shall be fulfilled that God has written from the beginning.</w:t>
      </w:r>
    </w:p>
    <w:p w14:paraId="3CEE70D9">
      <w:pPr>
        <w:pStyle w:val="3"/>
        <w:spacing w:before="293" w:line="254" w:lineRule="auto"/>
        <w:ind w:right="103"/>
        <w:rPr>
          <w:rFonts w:hint="eastAsia"/>
        </w:rPr>
      </w:pPr>
      <w:r>
        <w:rPr>
          <w:rFonts w:hint="eastAsia"/>
        </w:rPr>
        <w:t>我们的阿们，确实只是天地间普世阿们的一个片段，是当神从起初所写的一切都应验那日，教会得胜呐喊中的一个音符。</w:t>
      </w:r>
    </w:p>
    <w:p w14:paraId="259581DD">
      <w:pPr>
        <w:pStyle w:val="3"/>
        <w:spacing w:before="293" w:line="254" w:lineRule="auto"/>
        <w:ind w:right="103"/>
        <w:rPr>
          <w:rFonts w:hint="eastAsia"/>
        </w:rPr>
      </w:pPr>
    </w:p>
    <w:p w14:paraId="5DC47834">
      <w:pPr>
        <w:pStyle w:val="3"/>
        <w:spacing w:before="293" w:line="254" w:lineRule="auto"/>
        <w:ind w:right="103"/>
        <w:rPr>
          <w:rFonts w:hint="eastAsia"/>
        </w:rPr>
      </w:pPr>
      <w:r>
        <w:rPr>
          <w:rFonts w:hint="eastAsia"/>
        </w:rPr>
        <w:t>Still, we speak it, as the setting of our seal to the truthfulness of that Holy Spirit by whom holy men of old spake as they were moved.</w:t>
      </w:r>
    </w:p>
    <w:p w14:paraId="711B13C8">
      <w:pPr>
        <w:pStyle w:val="3"/>
        <w:spacing w:before="293" w:line="254" w:lineRule="auto"/>
        <w:ind w:right="103"/>
        <w:rPr>
          <w:rFonts w:hint="eastAsia"/>
        </w:rPr>
      </w:pPr>
      <w:r>
        <w:rPr>
          <w:rFonts w:hint="eastAsia"/>
        </w:rPr>
        <w:t>尽管如此，我们说出它，如同为那圣灵的真实性盖上我们的印，古时圣洁的人正是被这圣灵感动说出话来。</w:t>
      </w:r>
    </w:p>
    <w:p w14:paraId="44D6D51A">
      <w:pPr>
        <w:pStyle w:val="3"/>
        <w:spacing w:before="293" w:line="254" w:lineRule="auto"/>
        <w:ind w:right="103"/>
        <w:rPr>
          <w:rFonts w:hint="eastAsia"/>
        </w:rPr>
      </w:pPr>
    </w:p>
    <w:p w14:paraId="5FC384C9">
      <w:pPr>
        <w:pStyle w:val="3"/>
        <w:spacing w:before="293" w:line="254" w:lineRule="auto"/>
        <w:ind w:right="103"/>
        <w:rPr>
          <w:rFonts w:hint="eastAsia"/>
        </w:rPr>
      </w:pPr>
      <w:r>
        <w:rPr>
          <w:rFonts w:hint="eastAsia"/>
        </w:rPr>
        <w:t>Yes; we add our Amen;—solemn, yet joyful; retrospective, yet also prospective; the outbreathing of prayer, yet of hope as well; in the assurance, that what we read is no volume of speculation or opinion, still less of cunningly devised fables; but the book of truth,—fixed, authentic, divine,—the one genuine book of unmingled truth which an untrue world contains.</w:t>
      </w:r>
    </w:p>
    <w:p w14:paraId="16ED9683">
      <w:pPr>
        <w:pStyle w:val="3"/>
        <w:spacing w:before="293" w:line="254" w:lineRule="auto"/>
        <w:ind w:right="103"/>
        <w:rPr>
          <w:rFonts w:hint="eastAsia"/>
        </w:rPr>
      </w:pPr>
      <w:r>
        <w:rPr>
          <w:rFonts w:hint="eastAsia"/>
        </w:rPr>
        <w:t>是的；我们加上我们的阿们；——庄严，却又喜乐；回溯，却也前瞻；是祷告的呼出，也是盼望的呼出；并确信，我们所读的，不是一本揣测或意见之书，更不是乖巧捏造的虚言；而是真理之书，——是确定的、可靠的、神圣的，——是一个不真实的世界所包含的唯一一本纯粹无杂的真理之书。</w:t>
      </w:r>
    </w:p>
    <w:p w14:paraId="67530384">
      <w:pPr>
        <w:pStyle w:val="3"/>
        <w:spacing w:before="293" w:line="254" w:lineRule="auto"/>
        <w:ind w:right="103"/>
        <w:rPr>
          <w:rFonts w:hint="eastAsia"/>
        </w:rPr>
      </w:pPr>
    </w:p>
    <w:p w14:paraId="4129C548">
      <w:pPr>
        <w:pStyle w:val="3"/>
        <w:spacing w:before="293" w:line="254" w:lineRule="auto"/>
        <w:ind w:right="103"/>
        <w:rPr>
          <w:rFonts w:hint="eastAsia"/>
        </w:rPr>
      </w:pPr>
      <w:r>
        <w:rPr>
          <w:rFonts w:hint="eastAsia"/>
        </w:rPr>
        <w:t>MONERGISM BOOKS</w:t>
      </w:r>
    </w:p>
    <w:p w14:paraId="50BA498E">
      <w:pPr>
        <w:pStyle w:val="3"/>
        <w:spacing w:before="293" w:line="254" w:lineRule="auto"/>
        <w:ind w:right="103"/>
        <w:rPr>
          <w:rFonts w:hint="eastAsia"/>
        </w:rPr>
      </w:pPr>
      <w:r>
        <w:rPr>
          <w:rFonts w:hint="eastAsia"/>
        </w:rPr>
        <w:t>MONERGISM 书籍</w:t>
      </w:r>
    </w:p>
    <w:p w14:paraId="0559FBA0">
      <w:pPr>
        <w:pStyle w:val="3"/>
        <w:spacing w:before="293" w:line="254" w:lineRule="auto"/>
        <w:ind w:right="103"/>
        <w:rPr>
          <w:rFonts w:hint="eastAsia"/>
        </w:rPr>
      </w:pPr>
    </w:p>
    <w:p w14:paraId="26C5A994">
      <w:pPr>
        <w:pStyle w:val="3"/>
        <w:spacing w:before="293" w:line="254" w:lineRule="auto"/>
        <w:ind w:right="103"/>
        <w:rPr>
          <w:rFonts w:hint="eastAsia"/>
        </w:rPr>
      </w:pPr>
      <w:r>
        <w:rPr>
          <w:rFonts w:hint="eastAsia"/>
        </w:rPr>
        <w:t>Family Sermons by Horatius Bonar, Copyright © 2022</w:t>
      </w:r>
    </w:p>
    <w:p w14:paraId="68FDCE09">
      <w:pPr>
        <w:pStyle w:val="3"/>
        <w:spacing w:before="293" w:line="254" w:lineRule="auto"/>
        <w:ind w:right="103"/>
        <w:rPr>
          <w:rFonts w:hint="eastAsia"/>
        </w:rPr>
      </w:pPr>
      <w:r>
        <w:rPr>
          <w:rFonts w:hint="eastAsia"/>
        </w:rPr>
        <w:t>家庭讲道集，作者：贺拉斯·波纳，版权所有 © 2022</w:t>
      </w:r>
    </w:p>
    <w:p w14:paraId="1CC0E78B">
      <w:pPr>
        <w:pStyle w:val="3"/>
        <w:spacing w:before="293" w:line="254" w:lineRule="auto"/>
        <w:ind w:right="103"/>
        <w:rPr>
          <w:rFonts w:hint="eastAsia"/>
        </w:rPr>
      </w:pPr>
    </w:p>
    <w:p w14:paraId="3F423841">
      <w:pPr>
        <w:pStyle w:val="3"/>
        <w:spacing w:before="293" w:line="254" w:lineRule="auto"/>
        <w:ind w:right="103"/>
        <w:rPr>
          <w:rFonts w:hint="eastAsia"/>
        </w:rPr>
      </w:pPr>
      <w:r>
        <w:rPr>
          <w:rFonts w:hint="eastAsia"/>
        </w:rPr>
        <w:t>All rights reserved under International and Pan-American Copyright Conventions.</w:t>
      </w:r>
    </w:p>
    <w:p w14:paraId="09A8FBAB">
      <w:pPr>
        <w:pStyle w:val="3"/>
        <w:spacing w:before="293" w:line="254" w:lineRule="auto"/>
        <w:ind w:right="103"/>
        <w:rPr>
          <w:rFonts w:hint="eastAsia"/>
        </w:rPr>
      </w:pPr>
      <w:r>
        <w:rPr>
          <w:rFonts w:hint="eastAsia"/>
        </w:rPr>
        <w:t>根据国际及泛美版权公约，保留所有权利。</w:t>
      </w:r>
    </w:p>
    <w:p w14:paraId="1E3350ED">
      <w:pPr>
        <w:pStyle w:val="3"/>
        <w:spacing w:before="293" w:line="254" w:lineRule="auto"/>
        <w:ind w:right="103"/>
        <w:rPr>
          <w:rFonts w:hint="eastAsia"/>
        </w:rPr>
      </w:pPr>
    </w:p>
    <w:p w14:paraId="5D831310">
      <w:pPr>
        <w:pStyle w:val="3"/>
        <w:spacing w:before="293" w:line="254" w:lineRule="auto"/>
        <w:ind w:right="103"/>
        <w:rPr>
          <w:rFonts w:hint="eastAsia"/>
        </w:rPr>
      </w:pPr>
      <w:r>
        <w:rPr>
          <w:rFonts w:hint="eastAsia"/>
        </w:rPr>
        <w:t>By payment of the required fees, you have been granted the non-exclusive, non-transferable right to access and read the text of this e-book on-screen.</w:t>
      </w:r>
    </w:p>
    <w:p w14:paraId="44F1596C">
      <w:pPr>
        <w:pStyle w:val="3"/>
        <w:spacing w:before="293" w:line="254" w:lineRule="auto"/>
        <w:ind w:right="103"/>
        <w:rPr>
          <w:rFonts w:hint="eastAsia"/>
        </w:rPr>
      </w:pPr>
      <w:r>
        <w:rPr>
          <w:rFonts w:hint="eastAsia"/>
        </w:rPr>
        <w:t>通过支付所需费用，您已被授予在屏幕上访问和阅读此电子书文本的非独家、不可转让的权利。</w:t>
      </w:r>
    </w:p>
    <w:p w14:paraId="4C383DDC">
      <w:pPr>
        <w:pStyle w:val="3"/>
        <w:spacing w:before="293" w:line="254" w:lineRule="auto"/>
        <w:ind w:right="103"/>
        <w:rPr>
          <w:rFonts w:hint="eastAsia"/>
        </w:rPr>
      </w:pPr>
    </w:p>
    <w:p w14:paraId="110C08DC">
      <w:pPr>
        <w:pStyle w:val="3"/>
        <w:spacing w:before="293" w:line="254" w:lineRule="auto"/>
        <w:ind w:right="103"/>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69962FE">
      <w:pPr>
        <w:pStyle w:val="3"/>
        <w:spacing w:before="293" w:line="254" w:lineRule="auto"/>
        <w:ind w:right="103"/>
        <w:rPr>
          <w:rFonts w:hint="eastAsia"/>
        </w:rPr>
      </w:pPr>
      <w:r>
        <w:rPr>
          <w:rFonts w:hint="eastAsia"/>
        </w:rPr>
        <w:t>未经 Monergism Books 的明确书面许可，不得以任何形式或任何方式（无论是电子的还是机械的，无论是现在已知的还是以后发明的）复制、传播、下载、反编译、逆向工程，或存储于或引入任何信息存储和检索系统中。</w:t>
      </w:r>
    </w:p>
    <w:p w14:paraId="4B62409E">
      <w:pPr>
        <w:pStyle w:val="3"/>
        <w:spacing w:before="293" w:line="254" w:lineRule="auto"/>
        <w:ind w:right="103"/>
        <w:rPr>
          <w:rFonts w:hint="eastAsia"/>
        </w:rPr>
      </w:pPr>
    </w:p>
    <w:p w14:paraId="5E4433F2">
      <w:pPr>
        <w:pStyle w:val="3"/>
        <w:spacing w:before="293" w:line="254" w:lineRule="auto"/>
        <w:ind w:right="103"/>
        <w:rPr>
          <w:rFonts w:hint="eastAsia"/>
        </w:rPr>
      </w:pPr>
      <w:r>
        <w:rPr>
          <w:rFonts w:hint="eastAsia"/>
        </w:rPr>
        <w:t>ePub, .mobi &amp; .pdf Editions September 2022.</w:t>
      </w:r>
    </w:p>
    <w:p w14:paraId="6C8CC9D0">
      <w:pPr>
        <w:pStyle w:val="3"/>
        <w:spacing w:before="293" w:line="254" w:lineRule="auto"/>
        <w:ind w:right="103"/>
        <w:rPr>
          <w:rFonts w:hint="eastAsia"/>
        </w:rPr>
      </w:pPr>
      <w:r>
        <w:rPr>
          <w:rFonts w:hint="eastAsia"/>
        </w:rPr>
        <w:t>ePub、.mobi 及 .pdf 版本，2022年9月。</w:t>
      </w:r>
    </w:p>
    <w:p w14:paraId="64410575">
      <w:pPr>
        <w:pStyle w:val="3"/>
        <w:spacing w:before="293" w:line="254" w:lineRule="auto"/>
        <w:ind w:right="103"/>
        <w:rPr>
          <w:rFonts w:hint="eastAsia"/>
        </w:rPr>
      </w:pPr>
    </w:p>
    <w:p w14:paraId="5D11B44E">
      <w:pPr>
        <w:pStyle w:val="3"/>
        <w:spacing w:before="293" w:line="254" w:lineRule="auto"/>
        <w:ind w:right="103"/>
        <w:rPr>
          <w:rFonts w:hint="eastAsia"/>
        </w:rPr>
      </w:pPr>
      <w:r>
        <w:rPr>
          <w:rFonts w:hint="eastAsia"/>
        </w:rPr>
        <w:t>Requests for information should be addressed to: Monergism Books, PO Box 491, West Linn, Oregon, 97068</w:t>
      </w:r>
    </w:p>
    <w:p w14:paraId="0D6D7FA7">
      <w:pPr>
        <w:pStyle w:val="3"/>
        <w:spacing w:before="293" w:line="254" w:lineRule="auto"/>
        <w:ind w:right="103"/>
      </w:pPr>
      <w:r>
        <w:rPr>
          <w:rFonts w:hint="eastAsia"/>
        </w:rPr>
        <w:t>信息咨询请联系：Monergism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Nirmala UI">
    <w:panose1 w:val="020B0502040204020203"/>
    <w:charset w:val="00"/>
    <w:family w:val="auto"/>
    <w:pitch w:val="default"/>
    <w:sig w:usb0="80FF8023" w:usb1="0200004A" w:usb2="00000200" w:usb3="0004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56F2E0E"/>
    <w:rsid w:val="06112117"/>
    <w:rsid w:val="141E6B82"/>
    <w:rsid w:val="23C4270D"/>
    <w:rsid w:val="47A41AA2"/>
    <w:rsid w:val="4E2111E5"/>
    <w:rsid w:val="61B96A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7" w:right="147"/>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47" w:right="147"/>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934</Pages>
  <Words>761</Words>
  <Characters>1890</Characters>
  <TotalTime>1254</TotalTime>
  <ScaleCrop>false</ScaleCrop>
  <LinksUpToDate>false</LinksUpToDate>
  <CharactersWithSpaces>2235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2025-09-15T08:58:00Z</dcterms:created>
  <dc:creator>Administrator</dc:creator>
  <cp:lastModifiedBy>一</cp:lastModifiedBy>
  <dcterms:modified xsi:type="dcterms:W3CDTF">2025-09-22T09:37:07Z</dcterms:modified>
  <dc:title>Family Sermons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2025-09-15T00:00:00Z</vt:filetime>
  </property>
  <property fmtid="{D5CDD505-2E9C-101B-9397-08002B2CF9AE}" pid="3" name="LastSaved">
    <vt:filetime>2025-09-15T00:00:00Z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37C34230A66040FF9E4DCB1FA4B70309_12</vt:lpwstr>
  </property>
</Properties>
</file>