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5673B">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9" name="图片 9" descr="图怪兽_iuuo - 2025-10-09T092640.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怪兽_iuuo - 2025-10-09T092640.22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7BBA4FCC">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5F279B9D">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1CEA64FE">
      <w:pPr>
        <w:pStyle w:val="4"/>
        <w:spacing w:after="0"/>
        <w:jc w:val="left"/>
        <w:rPr>
          <w:rFonts w:ascii="Times New Roman"/>
          <w:sz w:val="20"/>
        </w:rPr>
        <w:sectPr>
          <w:pgSz w:w="12240" w:h="15840"/>
          <w:pgMar w:top="1440" w:right="1440" w:bottom="280" w:left="1440" w:header="720" w:footer="720" w:gutter="0"/>
          <w:cols w:space="720" w:num="1"/>
        </w:sectPr>
      </w:pPr>
    </w:p>
    <w:p w14:paraId="4EAFD3EE">
      <w:pPr>
        <w:pStyle w:val="4"/>
        <w:ind w:left="2" w:right="2"/>
        <w:jc w:val="center"/>
      </w:pPr>
      <w:r>
        <w:t xml:space="preserve">Copyright ©Monergism </w:t>
      </w:r>
      <w:r>
        <w:rPr>
          <w:spacing w:val="-2"/>
        </w:rPr>
        <w:t>Books</w:t>
      </w:r>
    </w:p>
    <w:p w14:paraId="4487B0E7">
      <w:pPr>
        <w:pStyle w:val="4"/>
        <w:spacing w:after="0"/>
        <w:jc w:val="center"/>
      </w:pPr>
    </w:p>
    <w:p w14:paraId="7E20D084">
      <w:pPr>
        <w:pStyle w:val="4"/>
        <w:spacing w:after="0"/>
        <w:jc w:val="center"/>
      </w:pPr>
    </w:p>
    <w:p w14:paraId="18FB86F5">
      <w:pPr>
        <w:pStyle w:val="4"/>
        <w:spacing w:after="0"/>
        <w:jc w:val="center"/>
        <w:rPr>
          <w:rFonts w:hint="eastAsia"/>
          <w:sz w:val="24"/>
          <w:szCs w:val="24"/>
        </w:rPr>
      </w:pPr>
      <w:r>
        <w:rPr>
          <w:rFonts w:hint="eastAsia"/>
          <w:sz w:val="24"/>
          <w:szCs w:val="24"/>
        </w:rPr>
        <w:t>翻译来源：ai</w:t>
      </w:r>
    </w:p>
    <w:p w14:paraId="77DEFAEB">
      <w:pPr>
        <w:pStyle w:val="4"/>
        <w:spacing w:after="0"/>
        <w:jc w:val="center"/>
        <w:rPr>
          <w:rFonts w:hint="eastAsia"/>
          <w:sz w:val="24"/>
          <w:szCs w:val="24"/>
        </w:rPr>
      </w:pPr>
      <w:r>
        <w:rPr>
          <w:rFonts w:hint="eastAsia"/>
          <w:sz w:val="24"/>
          <w:szCs w:val="24"/>
        </w:rPr>
        <w:t> </w:t>
      </w:r>
    </w:p>
    <w:p w14:paraId="33638CFE">
      <w:pPr>
        <w:pStyle w:val="4"/>
        <w:spacing w:after="0"/>
        <w:jc w:val="center"/>
        <w:rPr>
          <w:rFonts w:hint="eastAsia"/>
          <w:sz w:val="24"/>
          <w:szCs w:val="24"/>
        </w:rPr>
      </w:pPr>
      <w:r>
        <w:rPr>
          <w:rFonts w:hint="eastAsia"/>
          <w:sz w:val="24"/>
          <w:szCs w:val="24"/>
        </w:rPr>
        <w:t> </w:t>
      </w:r>
    </w:p>
    <w:p w14:paraId="0EA987B6">
      <w:pPr>
        <w:pStyle w:val="4"/>
        <w:spacing w:after="0"/>
        <w:jc w:val="center"/>
        <w:rPr>
          <w:rFonts w:hint="eastAsia"/>
          <w:sz w:val="24"/>
          <w:szCs w:val="24"/>
        </w:rPr>
      </w:pPr>
      <w:r>
        <w:rPr>
          <w:rFonts w:hint="eastAsia"/>
          <w:sz w:val="24"/>
          <w:szCs w:val="24"/>
        </w:rPr>
        <w:t>注说明：</w:t>
      </w:r>
    </w:p>
    <w:p w14:paraId="6964CDAA">
      <w:pPr>
        <w:pStyle w:val="4"/>
        <w:spacing w:after="0"/>
        <w:jc w:val="center"/>
        <w:rPr>
          <w:rFonts w:hint="eastAsia"/>
          <w:sz w:val="24"/>
          <w:szCs w:val="24"/>
        </w:rPr>
      </w:pPr>
      <w:r>
        <w:rPr>
          <w:rFonts w:hint="eastAsia"/>
          <w:sz w:val="24"/>
          <w:szCs w:val="24"/>
        </w:rPr>
        <w:t>1、以下文字使用人工智能ai翻译，请以原文为准。</w:t>
      </w:r>
    </w:p>
    <w:p w14:paraId="37531F3D">
      <w:pPr>
        <w:pStyle w:val="4"/>
        <w:spacing w:after="0"/>
        <w:jc w:val="center"/>
        <w:rPr>
          <w:rFonts w:hint="eastAsia"/>
          <w:sz w:val="24"/>
          <w:szCs w:val="24"/>
        </w:rPr>
      </w:pPr>
      <w:r>
        <w:rPr>
          <w:rFonts w:hint="eastAsia"/>
          <w:sz w:val="24"/>
          <w:szCs w:val="24"/>
        </w:rPr>
        <w:t>2、原文和翻译都可以免费使用，转发，传阅，复制，但不能商用，若商用，只能收回成本费。</w:t>
      </w:r>
    </w:p>
    <w:p w14:paraId="536C8D9C">
      <w:pPr>
        <w:pStyle w:val="4"/>
        <w:spacing w:after="0"/>
        <w:jc w:val="center"/>
        <w:rPr>
          <w:rFonts w:hint="eastAsia"/>
          <w:sz w:val="24"/>
          <w:szCs w:val="24"/>
        </w:rPr>
      </w:pPr>
      <w:r>
        <w:rPr>
          <w:rFonts w:hint="eastAsia"/>
          <w:sz w:val="24"/>
          <w:szCs w:val="24"/>
        </w:rPr>
        <w:t>3、若有更好的翻译，请来信指正，一同分享清教徒书籍与其他宝藏书籍，谢谢！</w:t>
      </w:r>
    </w:p>
    <w:p w14:paraId="2753DBC8">
      <w:pPr>
        <w:pStyle w:val="4"/>
        <w:spacing w:after="0"/>
        <w:jc w:val="center"/>
        <w:rPr>
          <w:rFonts w:hint="eastAsia"/>
          <w:sz w:val="24"/>
          <w:szCs w:val="24"/>
        </w:rPr>
      </w:pPr>
      <w:r>
        <w:rPr>
          <w:rFonts w:hint="eastAsia"/>
          <w:sz w:val="24"/>
          <w:szCs w:val="24"/>
        </w:rPr>
        <w:t> </w:t>
      </w:r>
    </w:p>
    <w:p w14:paraId="11A116CD">
      <w:pPr>
        <w:pStyle w:val="4"/>
        <w:spacing w:after="0"/>
        <w:jc w:val="center"/>
        <w:rPr>
          <w:rFonts w:hint="eastAsia"/>
          <w:sz w:val="24"/>
          <w:szCs w:val="24"/>
        </w:rPr>
      </w:pPr>
      <w:r>
        <w:rPr>
          <w:rFonts w:hint="eastAsia"/>
          <w:sz w:val="24"/>
          <w:szCs w:val="24"/>
        </w:rPr>
        <w:t>邮箱：xuanjiao789@outlook.com若商用，只能收回成本费。</w:t>
      </w:r>
    </w:p>
    <w:p w14:paraId="5AD4E4FF">
      <w:pPr>
        <w:pStyle w:val="4"/>
        <w:spacing w:after="0"/>
        <w:jc w:val="center"/>
        <w:rPr>
          <w:rFonts w:hint="eastAsia"/>
          <w:sz w:val="24"/>
          <w:szCs w:val="24"/>
        </w:rPr>
      </w:pPr>
      <w:r>
        <w:rPr>
          <w:rFonts w:hint="eastAsia"/>
          <w:sz w:val="24"/>
          <w:szCs w:val="24"/>
        </w:rPr>
        <w:t>3、若有更好的翻译，请来信指正，一同分享清教徒书籍，谢谢！</w:t>
      </w:r>
    </w:p>
    <w:p w14:paraId="4347C23E">
      <w:pPr>
        <w:pStyle w:val="4"/>
        <w:spacing w:after="0"/>
        <w:jc w:val="center"/>
        <w:rPr>
          <w:rFonts w:hint="eastAsia"/>
          <w:sz w:val="24"/>
          <w:szCs w:val="24"/>
        </w:rPr>
      </w:pPr>
      <w:r>
        <w:rPr>
          <w:rFonts w:hint="eastAsia"/>
          <w:sz w:val="24"/>
          <w:szCs w:val="24"/>
        </w:rPr>
        <w:t> </w:t>
      </w:r>
    </w:p>
    <w:p w14:paraId="647D9CFB">
      <w:pPr>
        <w:pStyle w:val="4"/>
        <w:spacing w:after="0"/>
        <w:jc w:val="center"/>
        <w:rPr>
          <w:rFonts w:hint="eastAsia"/>
          <w:sz w:val="24"/>
          <w:szCs w:val="24"/>
        </w:rPr>
      </w:pPr>
      <w:r>
        <w:rPr>
          <w:rFonts w:hint="eastAsia"/>
          <w:sz w:val="24"/>
          <w:szCs w:val="24"/>
        </w:rPr>
        <w:t>邮箱：xuanjiao789@outlook.com</w:t>
      </w:r>
    </w:p>
    <w:p w14:paraId="2D76CCD7">
      <w:pPr>
        <w:pStyle w:val="4"/>
        <w:spacing w:after="0"/>
        <w:jc w:val="center"/>
        <w:rPr>
          <w:rFonts w:hint="eastAsia"/>
          <w:sz w:val="24"/>
          <w:szCs w:val="24"/>
        </w:rPr>
      </w:pPr>
      <w:r>
        <w:rPr>
          <w:rFonts w:hint="eastAsia"/>
          <w:sz w:val="24"/>
          <w:szCs w:val="24"/>
        </w:rPr>
        <w:t>翻译来源：ai</w:t>
      </w:r>
    </w:p>
    <w:p w14:paraId="37473BE6">
      <w:pPr>
        <w:pStyle w:val="4"/>
        <w:spacing w:after="0"/>
        <w:jc w:val="center"/>
        <w:rPr>
          <w:rFonts w:hint="eastAsia"/>
          <w:sz w:val="24"/>
          <w:szCs w:val="24"/>
        </w:rPr>
      </w:pPr>
      <w:r>
        <w:rPr>
          <w:rFonts w:hint="eastAsia"/>
          <w:sz w:val="24"/>
          <w:szCs w:val="24"/>
        </w:rPr>
        <w:t> </w:t>
      </w:r>
    </w:p>
    <w:p w14:paraId="1CB5FD42">
      <w:pPr>
        <w:pStyle w:val="4"/>
        <w:spacing w:after="0"/>
        <w:jc w:val="center"/>
        <w:rPr>
          <w:rFonts w:hint="eastAsia"/>
          <w:sz w:val="24"/>
          <w:szCs w:val="24"/>
        </w:rPr>
      </w:pPr>
      <w:r>
        <w:rPr>
          <w:rFonts w:hint="eastAsia"/>
          <w:sz w:val="24"/>
          <w:szCs w:val="24"/>
        </w:rPr>
        <w:t> </w:t>
      </w:r>
    </w:p>
    <w:p w14:paraId="3FD7E08F">
      <w:pPr>
        <w:pStyle w:val="4"/>
        <w:spacing w:after="0"/>
        <w:jc w:val="center"/>
        <w:rPr>
          <w:rFonts w:hint="eastAsia"/>
          <w:sz w:val="24"/>
          <w:szCs w:val="24"/>
        </w:rPr>
      </w:pPr>
      <w:r>
        <w:rPr>
          <w:rFonts w:hint="eastAsia"/>
          <w:sz w:val="24"/>
          <w:szCs w:val="24"/>
        </w:rPr>
        <w:t>注说明：</w:t>
      </w:r>
    </w:p>
    <w:p w14:paraId="139099C7">
      <w:pPr>
        <w:pStyle w:val="4"/>
        <w:spacing w:after="0"/>
        <w:jc w:val="center"/>
        <w:rPr>
          <w:rFonts w:hint="eastAsia"/>
          <w:sz w:val="24"/>
          <w:szCs w:val="24"/>
        </w:rPr>
      </w:pPr>
      <w:r>
        <w:rPr>
          <w:rFonts w:hint="eastAsia"/>
          <w:sz w:val="24"/>
          <w:szCs w:val="24"/>
        </w:rPr>
        <w:t>1、以下文字使用人工智能ai翻译，请以原文为准。</w:t>
      </w:r>
    </w:p>
    <w:p w14:paraId="0E7C14CC">
      <w:pPr>
        <w:pStyle w:val="4"/>
        <w:spacing w:after="0"/>
        <w:jc w:val="center"/>
        <w:rPr>
          <w:rFonts w:hint="eastAsia"/>
          <w:sz w:val="24"/>
          <w:szCs w:val="24"/>
        </w:rPr>
      </w:pPr>
      <w:r>
        <w:rPr>
          <w:rFonts w:hint="eastAsia"/>
          <w:sz w:val="24"/>
          <w:szCs w:val="24"/>
        </w:rPr>
        <w:t>2、原文和翻译都可以免费使用，转发，传阅，复制，但不能商用，若商用，只能收回成本费。</w:t>
      </w:r>
    </w:p>
    <w:p w14:paraId="3F0CA6DD">
      <w:pPr>
        <w:pStyle w:val="4"/>
        <w:spacing w:after="0"/>
        <w:jc w:val="center"/>
        <w:rPr>
          <w:rFonts w:hint="eastAsia"/>
          <w:sz w:val="24"/>
          <w:szCs w:val="24"/>
        </w:rPr>
      </w:pPr>
      <w:r>
        <w:rPr>
          <w:rFonts w:hint="eastAsia"/>
          <w:sz w:val="24"/>
          <w:szCs w:val="24"/>
        </w:rPr>
        <w:t>3、若有更好的翻译，请来信指正，一同分享清教徒书籍与其他宝藏书籍，谢谢！</w:t>
      </w:r>
    </w:p>
    <w:p w14:paraId="07907D3F">
      <w:pPr>
        <w:pStyle w:val="4"/>
        <w:spacing w:after="0"/>
        <w:jc w:val="center"/>
        <w:rPr>
          <w:rFonts w:hint="eastAsia"/>
          <w:sz w:val="24"/>
          <w:szCs w:val="24"/>
        </w:rPr>
      </w:pPr>
      <w:r>
        <w:rPr>
          <w:rFonts w:hint="eastAsia"/>
          <w:sz w:val="24"/>
          <w:szCs w:val="24"/>
        </w:rPr>
        <w:t> </w:t>
      </w:r>
    </w:p>
    <w:p w14:paraId="65CCAF40">
      <w:pPr>
        <w:pStyle w:val="4"/>
        <w:spacing w:after="0"/>
        <w:jc w:val="center"/>
        <w:rPr>
          <w:rFonts w:hint="eastAsia"/>
          <w:sz w:val="24"/>
          <w:szCs w:val="24"/>
        </w:rPr>
      </w:pPr>
      <w:r>
        <w:rPr>
          <w:rFonts w:hint="eastAsia"/>
          <w:sz w:val="24"/>
          <w:szCs w:val="24"/>
        </w:rPr>
        <w:t>邮箱：xuanjiao789@outlook.com若商用，只能收回成本费。</w:t>
      </w:r>
    </w:p>
    <w:p w14:paraId="4C679C6C">
      <w:pPr>
        <w:pStyle w:val="4"/>
        <w:spacing w:after="0"/>
        <w:jc w:val="center"/>
        <w:rPr>
          <w:rFonts w:hint="eastAsia"/>
          <w:sz w:val="24"/>
          <w:szCs w:val="24"/>
        </w:rPr>
      </w:pPr>
      <w:r>
        <w:rPr>
          <w:rFonts w:hint="eastAsia"/>
          <w:sz w:val="24"/>
          <w:szCs w:val="24"/>
        </w:rPr>
        <w:t>3、若有更好的翻译，请来信指正，一同分享清教徒书籍，谢谢！</w:t>
      </w:r>
    </w:p>
    <w:p w14:paraId="1584A45C">
      <w:pPr>
        <w:pStyle w:val="4"/>
        <w:spacing w:after="0"/>
        <w:jc w:val="center"/>
        <w:rPr>
          <w:rFonts w:hint="eastAsia"/>
          <w:sz w:val="24"/>
          <w:szCs w:val="24"/>
        </w:rPr>
      </w:pPr>
      <w:r>
        <w:rPr>
          <w:rFonts w:hint="eastAsia"/>
          <w:sz w:val="24"/>
          <w:szCs w:val="24"/>
        </w:rPr>
        <w:t> </w:t>
      </w:r>
    </w:p>
    <w:p w14:paraId="7C887A13">
      <w:pPr>
        <w:pStyle w:val="4"/>
        <w:spacing w:after="0"/>
        <w:jc w:val="center"/>
        <w:sectPr>
          <w:pgSz w:w="12240" w:h="15840"/>
          <w:pgMar w:top="1660" w:right="1440" w:bottom="280" w:left="1440" w:header="720" w:footer="720" w:gutter="0"/>
          <w:cols w:space="720" w:num="1"/>
        </w:sectPr>
      </w:pPr>
      <w:r>
        <w:rPr>
          <w:rFonts w:hint="eastAsia"/>
          <w:sz w:val="24"/>
          <w:szCs w:val="24"/>
        </w:rPr>
        <w:t>邮箱：xuanjiao789@outlook.com</w:t>
      </w:r>
    </w:p>
    <w:p w14:paraId="4D31153B">
      <w:pPr>
        <w:pStyle w:val="2"/>
        <w:bidi w:val="0"/>
        <w:rPr>
          <w:rFonts w:hint="eastAsia"/>
        </w:rPr>
      </w:pPr>
      <w:r>
        <w:rPr>
          <w:rFonts w:hint="eastAsia"/>
        </w:rPr>
        <w:t>God's Way of Holiness</w:t>
      </w:r>
    </w:p>
    <w:p w14:paraId="3C94FB2D">
      <w:pPr>
        <w:pStyle w:val="2"/>
        <w:bidi w:val="0"/>
        <w:rPr>
          <w:rFonts w:hint="eastAsia"/>
        </w:rPr>
      </w:pPr>
      <w:r>
        <w:rPr>
          <w:rFonts w:hint="eastAsia"/>
        </w:rPr>
        <w:t>by Horatius Bonar</w:t>
      </w:r>
    </w:p>
    <w:p w14:paraId="21C2CCFD">
      <w:pPr>
        <w:pStyle w:val="2"/>
        <w:bidi w:val="0"/>
        <w:rPr>
          <w:rFonts w:hint="eastAsia"/>
        </w:rPr>
      </w:pPr>
      <w:r>
        <w:rPr>
          <w:rFonts w:hint="eastAsia" w:eastAsia="宋体"/>
          <w:lang w:val="en-US" w:eastAsia="zh-CN"/>
        </w:rPr>
        <w:t>《</w:t>
      </w:r>
      <w:r>
        <w:rPr>
          <w:rFonts w:hint="eastAsia"/>
        </w:rPr>
        <w:t>上帝的成圣之道</w:t>
      </w:r>
      <w:r>
        <w:rPr>
          <w:rFonts w:hint="eastAsia" w:eastAsia="宋体"/>
          <w:lang w:val="en-US" w:eastAsia="zh-CN"/>
        </w:rPr>
        <w:t>》</w:t>
      </w:r>
    </w:p>
    <w:p w14:paraId="4CF6EB55">
      <w:pPr>
        <w:pStyle w:val="2"/>
        <w:bidi w:val="0"/>
        <w:rPr>
          <w:rFonts w:hint="eastAsia"/>
        </w:rPr>
      </w:pPr>
      <w:r>
        <w:rPr>
          <w:rFonts w:hint="eastAsia"/>
        </w:rPr>
        <w:t>作者：贺拉斯·波纳 (Horatius Bonar)</w:t>
      </w:r>
    </w:p>
    <w:p w14:paraId="13EE1122">
      <w:pPr>
        <w:pStyle w:val="4"/>
        <w:spacing w:line="254" w:lineRule="auto"/>
        <w:ind w:right="97"/>
        <w:rPr>
          <w:rFonts w:hint="eastAsia"/>
        </w:rPr>
      </w:pPr>
    </w:p>
    <w:p w14:paraId="606BA427">
      <w:pPr>
        <w:pStyle w:val="3"/>
        <w:bidi w:val="0"/>
        <w:rPr>
          <w:rFonts w:hint="eastAsia"/>
        </w:rPr>
      </w:pPr>
      <w:r>
        <w:rPr>
          <w:rFonts w:hint="eastAsia"/>
        </w:rPr>
        <w:t>Table of Contents</w:t>
      </w:r>
    </w:p>
    <w:p w14:paraId="5C1D90B0">
      <w:pPr>
        <w:pStyle w:val="3"/>
        <w:bidi w:val="0"/>
        <w:rPr>
          <w:rFonts w:hint="eastAsia"/>
        </w:rPr>
      </w:pPr>
      <w:r>
        <w:rPr>
          <w:rFonts w:hint="eastAsia"/>
        </w:rPr>
        <w:t>目录</w:t>
      </w:r>
    </w:p>
    <w:p w14:paraId="7228729A">
      <w:pPr>
        <w:pStyle w:val="4"/>
        <w:spacing w:line="254" w:lineRule="auto"/>
        <w:ind w:right="97"/>
        <w:rPr>
          <w:rFonts w:hint="eastAsia"/>
        </w:rPr>
      </w:pPr>
      <w:r>
        <w:rPr>
          <w:rFonts w:hint="eastAsia"/>
        </w:rPr>
        <w:t>Preface</w:t>
      </w:r>
    </w:p>
    <w:p w14:paraId="6FFD04E0">
      <w:pPr>
        <w:pStyle w:val="4"/>
        <w:spacing w:line="254" w:lineRule="auto"/>
        <w:ind w:right="97"/>
        <w:rPr>
          <w:rFonts w:hint="eastAsia"/>
        </w:rPr>
      </w:pPr>
      <w:r>
        <w:rPr>
          <w:rFonts w:hint="eastAsia"/>
        </w:rPr>
        <w:t>序言</w:t>
      </w:r>
    </w:p>
    <w:p w14:paraId="1D821612">
      <w:pPr>
        <w:pStyle w:val="4"/>
        <w:spacing w:line="254" w:lineRule="auto"/>
        <w:ind w:right="97"/>
        <w:rPr>
          <w:rFonts w:hint="eastAsia"/>
        </w:rPr>
      </w:pPr>
      <w:r>
        <w:rPr>
          <w:rFonts w:hint="eastAsia"/>
        </w:rPr>
        <w:t>CHAPTER 1 : The New Life</w:t>
      </w:r>
    </w:p>
    <w:p w14:paraId="737EE24B">
      <w:pPr>
        <w:pStyle w:val="4"/>
        <w:spacing w:line="254" w:lineRule="auto"/>
        <w:ind w:right="97"/>
        <w:rPr>
          <w:rFonts w:hint="eastAsia"/>
        </w:rPr>
      </w:pPr>
      <w:r>
        <w:rPr>
          <w:rFonts w:hint="eastAsia"/>
        </w:rPr>
        <w:t>第一章：新生命</w:t>
      </w:r>
    </w:p>
    <w:p w14:paraId="0D9B2338">
      <w:pPr>
        <w:pStyle w:val="4"/>
        <w:spacing w:line="254" w:lineRule="auto"/>
        <w:ind w:right="97"/>
        <w:rPr>
          <w:rFonts w:hint="eastAsia"/>
        </w:rPr>
      </w:pPr>
      <w:r>
        <w:rPr>
          <w:rFonts w:hint="eastAsia"/>
        </w:rPr>
        <w:t xml:space="preserve">CHAPTER 2: Christ for Us, the Spirit in Us </w:t>
      </w:r>
    </w:p>
    <w:p w14:paraId="5E5CE211">
      <w:pPr>
        <w:pStyle w:val="4"/>
        <w:spacing w:line="254" w:lineRule="auto"/>
        <w:ind w:right="97"/>
        <w:rPr>
          <w:rFonts w:hint="eastAsia"/>
        </w:rPr>
      </w:pPr>
      <w:r>
        <w:rPr>
          <w:rFonts w:hint="eastAsia"/>
        </w:rPr>
        <w:t>第二章：基督为我们，圣灵在我们里面</w:t>
      </w:r>
    </w:p>
    <w:p w14:paraId="5387F4A1">
      <w:pPr>
        <w:pStyle w:val="4"/>
        <w:spacing w:line="254" w:lineRule="auto"/>
        <w:ind w:right="97"/>
        <w:rPr>
          <w:rFonts w:hint="eastAsia"/>
        </w:rPr>
      </w:pPr>
      <w:r>
        <w:rPr>
          <w:rFonts w:hint="eastAsia"/>
        </w:rPr>
        <w:t xml:space="preserve">CHAPTER 3: The Root and Soil of Holiness </w:t>
      </w:r>
    </w:p>
    <w:p w14:paraId="16241F86">
      <w:pPr>
        <w:pStyle w:val="4"/>
        <w:spacing w:line="254" w:lineRule="auto"/>
        <w:ind w:right="97"/>
        <w:rPr>
          <w:rFonts w:hint="eastAsia"/>
        </w:rPr>
      </w:pPr>
      <w:r>
        <w:rPr>
          <w:rFonts w:hint="eastAsia"/>
        </w:rPr>
        <w:t>第三章：圣洁的根与土</w:t>
      </w:r>
    </w:p>
    <w:p w14:paraId="04F20230">
      <w:pPr>
        <w:pStyle w:val="4"/>
        <w:spacing w:line="254" w:lineRule="auto"/>
        <w:ind w:right="97"/>
        <w:rPr>
          <w:rFonts w:hint="eastAsia"/>
        </w:rPr>
      </w:pPr>
      <w:r>
        <w:rPr>
          <w:rFonts w:hint="eastAsia"/>
        </w:rPr>
        <w:t>CHAPTER 4: A Strength Against Sin</w:t>
      </w:r>
    </w:p>
    <w:p w14:paraId="3524B98C">
      <w:pPr>
        <w:pStyle w:val="4"/>
        <w:spacing w:line="254" w:lineRule="auto"/>
        <w:ind w:right="97"/>
        <w:rPr>
          <w:rFonts w:hint="eastAsia"/>
        </w:rPr>
      </w:pPr>
      <w:r>
        <w:rPr>
          <w:rFonts w:hint="eastAsia"/>
        </w:rPr>
        <w:t>第四章：抵挡罪的力量</w:t>
      </w:r>
    </w:p>
    <w:p w14:paraId="64B4E189">
      <w:pPr>
        <w:pStyle w:val="4"/>
        <w:spacing w:line="254" w:lineRule="auto"/>
        <w:ind w:right="97"/>
        <w:rPr>
          <w:rFonts w:hint="eastAsia"/>
        </w:rPr>
      </w:pPr>
      <w:r>
        <w:rPr>
          <w:rFonts w:hint="eastAsia"/>
        </w:rPr>
        <w:t xml:space="preserve">CHAPTER 5: The Cross and Its Power </w:t>
      </w:r>
    </w:p>
    <w:p w14:paraId="4C3A10FB">
      <w:pPr>
        <w:pStyle w:val="4"/>
        <w:spacing w:line="254" w:lineRule="auto"/>
        <w:ind w:right="97"/>
        <w:rPr>
          <w:rFonts w:hint="eastAsia"/>
        </w:rPr>
      </w:pPr>
      <w:r>
        <w:rPr>
          <w:rFonts w:hint="eastAsia"/>
        </w:rPr>
        <w:t>第五章：十字架及其能力</w:t>
      </w:r>
    </w:p>
    <w:p w14:paraId="72AC4B28">
      <w:pPr>
        <w:pStyle w:val="4"/>
        <w:spacing w:line="254" w:lineRule="auto"/>
        <w:ind w:right="97"/>
        <w:rPr>
          <w:rFonts w:hint="eastAsia"/>
        </w:rPr>
      </w:pPr>
      <w:r>
        <w:rPr>
          <w:rFonts w:hint="eastAsia"/>
        </w:rPr>
        <w:t>CHAPTER 6: The Saint and the Law</w:t>
      </w:r>
    </w:p>
    <w:p w14:paraId="641698CD">
      <w:pPr>
        <w:pStyle w:val="4"/>
        <w:spacing w:line="254" w:lineRule="auto"/>
        <w:ind w:right="97"/>
        <w:rPr>
          <w:rFonts w:hint="eastAsia"/>
        </w:rPr>
      </w:pPr>
      <w:r>
        <w:rPr>
          <w:rFonts w:hint="eastAsia"/>
        </w:rPr>
        <w:t>第六章：圣徒与律法</w:t>
      </w:r>
    </w:p>
    <w:p w14:paraId="6E9BFE6F">
      <w:pPr>
        <w:pStyle w:val="4"/>
        <w:spacing w:line="254" w:lineRule="auto"/>
        <w:ind w:right="97"/>
        <w:rPr>
          <w:rFonts w:hint="eastAsia"/>
        </w:rPr>
      </w:pPr>
      <w:r>
        <w:rPr>
          <w:rFonts w:hint="eastAsia"/>
        </w:rPr>
        <w:t xml:space="preserve">CHAPTER 7: The Saint and the Seventh Chapter of Romans </w:t>
      </w:r>
    </w:p>
    <w:p w14:paraId="6122F24C">
      <w:pPr>
        <w:pStyle w:val="4"/>
        <w:spacing w:line="254" w:lineRule="auto"/>
        <w:ind w:right="97"/>
        <w:rPr>
          <w:rFonts w:hint="eastAsia"/>
        </w:rPr>
      </w:pPr>
      <w:r>
        <w:rPr>
          <w:rFonts w:hint="eastAsia"/>
        </w:rPr>
        <w:t>第七章：圣徒与罗马书第七章</w:t>
      </w:r>
    </w:p>
    <w:p w14:paraId="431B0E7B">
      <w:pPr>
        <w:pStyle w:val="4"/>
        <w:spacing w:line="254" w:lineRule="auto"/>
        <w:ind w:right="97"/>
        <w:rPr>
          <w:rFonts w:hint="eastAsia"/>
        </w:rPr>
      </w:pPr>
      <w:r>
        <w:rPr>
          <w:rFonts w:hint="eastAsia"/>
        </w:rPr>
        <w:t>CHAPTER 8: The True Creed &amp; the True Life</w:t>
      </w:r>
    </w:p>
    <w:p w14:paraId="39CF8D34">
      <w:pPr>
        <w:pStyle w:val="4"/>
        <w:spacing w:line="254" w:lineRule="auto"/>
        <w:ind w:right="97"/>
        <w:rPr>
          <w:rFonts w:hint="eastAsia"/>
        </w:rPr>
      </w:pPr>
      <w:r>
        <w:rPr>
          <w:rFonts w:hint="eastAsia"/>
        </w:rPr>
        <w:t>第八章：纯正的信条与纯正的生命</w:t>
      </w:r>
    </w:p>
    <w:p w14:paraId="00A79D66">
      <w:pPr>
        <w:pStyle w:val="4"/>
        <w:spacing w:line="254" w:lineRule="auto"/>
        <w:ind w:right="97"/>
        <w:rPr>
          <w:rFonts w:hint="eastAsia"/>
        </w:rPr>
      </w:pPr>
      <w:r>
        <w:rPr>
          <w:rFonts w:hint="eastAsia"/>
        </w:rPr>
        <w:t xml:space="preserve">CHAPTER 9: Counsels and Warnings </w:t>
      </w:r>
    </w:p>
    <w:p w14:paraId="1CA165D8">
      <w:pPr>
        <w:pStyle w:val="4"/>
        <w:spacing w:line="254" w:lineRule="auto"/>
        <w:ind w:right="97"/>
        <w:rPr>
          <w:rFonts w:hint="eastAsia"/>
        </w:rPr>
      </w:pPr>
      <w:r>
        <w:rPr>
          <w:rFonts w:hint="eastAsia"/>
        </w:rPr>
        <w:t>第九章：忠告与警戒</w:t>
      </w:r>
    </w:p>
    <w:p w14:paraId="5E6EBA42">
      <w:pPr>
        <w:pStyle w:val="4"/>
        <w:spacing w:line="254" w:lineRule="auto"/>
        <w:ind w:right="97"/>
        <w:rPr>
          <w:rFonts w:hint="eastAsia"/>
        </w:rPr>
      </w:pPr>
      <w:r>
        <w:rPr>
          <w:rFonts w:hint="eastAsia"/>
        </w:rPr>
        <w:t>Footnotes</w:t>
      </w:r>
    </w:p>
    <w:p w14:paraId="0F53E57A">
      <w:pPr>
        <w:pStyle w:val="4"/>
        <w:spacing w:line="254" w:lineRule="auto"/>
        <w:ind w:right="97"/>
        <w:rPr>
          <w:rFonts w:hint="eastAsia"/>
        </w:rPr>
      </w:pPr>
      <w:r>
        <w:rPr>
          <w:rFonts w:hint="eastAsia"/>
        </w:rPr>
        <w:t>脚注</w:t>
      </w:r>
    </w:p>
    <w:p w14:paraId="01A30B4A">
      <w:pPr>
        <w:pStyle w:val="4"/>
        <w:spacing w:line="254" w:lineRule="auto"/>
        <w:ind w:right="97"/>
        <w:rPr>
          <w:rFonts w:hint="eastAsia"/>
        </w:rPr>
      </w:pPr>
      <w:r>
        <w:rPr>
          <w:rFonts w:hint="eastAsia"/>
        </w:rPr>
        <w:t>Copyright</w:t>
      </w:r>
    </w:p>
    <w:p w14:paraId="6B5B6754">
      <w:pPr>
        <w:pStyle w:val="4"/>
        <w:spacing w:line="254" w:lineRule="auto"/>
        <w:ind w:right="97"/>
        <w:rPr>
          <w:rFonts w:hint="eastAsia"/>
        </w:rPr>
      </w:pPr>
      <w:r>
        <w:rPr>
          <w:rFonts w:hint="eastAsia"/>
        </w:rPr>
        <w:t>版权</w:t>
      </w:r>
    </w:p>
    <w:p w14:paraId="5E5B1101">
      <w:pPr>
        <w:pStyle w:val="4"/>
        <w:spacing w:line="254" w:lineRule="auto"/>
        <w:ind w:right="97"/>
        <w:rPr>
          <w:rFonts w:hint="eastAsia"/>
        </w:rPr>
      </w:pPr>
    </w:p>
    <w:p w14:paraId="5A7B063F">
      <w:pPr>
        <w:pStyle w:val="2"/>
        <w:bidi w:val="0"/>
        <w:rPr>
          <w:rFonts w:hint="eastAsia"/>
        </w:rPr>
      </w:pPr>
      <w:r>
        <w:rPr>
          <w:rFonts w:hint="eastAsia"/>
        </w:rPr>
        <w:t>Preface</w:t>
      </w:r>
    </w:p>
    <w:p w14:paraId="60B7049F">
      <w:pPr>
        <w:pStyle w:val="2"/>
        <w:bidi w:val="0"/>
        <w:rPr>
          <w:rFonts w:hint="eastAsia"/>
        </w:rPr>
      </w:pPr>
      <w:r>
        <w:rPr>
          <w:rFonts w:hint="eastAsia"/>
        </w:rPr>
        <w:t>序言</w:t>
      </w:r>
    </w:p>
    <w:p w14:paraId="14F4BBF8">
      <w:pPr>
        <w:pStyle w:val="4"/>
        <w:spacing w:line="254" w:lineRule="auto"/>
        <w:ind w:right="97"/>
        <w:rPr>
          <w:rFonts w:hint="eastAsia"/>
        </w:rPr>
      </w:pPr>
      <w:r>
        <w:rPr>
          <w:rFonts w:hint="eastAsia"/>
        </w:rPr>
        <w:t>The way of peace and the way of holiness lie side by side, or rather, they are one.</w:t>
      </w:r>
    </w:p>
    <w:p w14:paraId="3A883089">
      <w:pPr>
        <w:pStyle w:val="4"/>
        <w:spacing w:line="254" w:lineRule="auto"/>
        <w:ind w:right="97"/>
        <w:rPr>
          <w:rFonts w:hint="eastAsia"/>
        </w:rPr>
      </w:pPr>
      <w:r>
        <w:rPr>
          <w:rFonts w:hint="eastAsia"/>
        </w:rPr>
        <w:t>平安的路和圣洁的路并存，或者说，它们是同一条路。</w:t>
      </w:r>
    </w:p>
    <w:p w14:paraId="6CA58C63">
      <w:pPr>
        <w:pStyle w:val="4"/>
        <w:spacing w:line="254" w:lineRule="auto"/>
        <w:ind w:right="97"/>
        <w:rPr>
          <w:rFonts w:hint="eastAsia"/>
        </w:rPr>
      </w:pPr>
      <w:r>
        <w:rPr>
          <w:rFonts w:hint="eastAsia"/>
        </w:rPr>
        <w:t>That which bestows the one imparts the other; and he who takes the one takes the other also.</w:t>
      </w:r>
    </w:p>
    <w:p w14:paraId="064F44B2">
      <w:pPr>
        <w:pStyle w:val="4"/>
        <w:spacing w:line="254" w:lineRule="auto"/>
        <w:ind w:right="97"/>
        <w:rPr>
          <w:rFonts w:hint="eastAsia"/>
        </w:rPr>
      </w:pPr>
      <w:r>
        <w:rPr>
          <w:rFonts w:hint="eastAsia"/>
        </w:rPr>
        <w:t>赐予其一的也授予其二；走上其一的也走上了其二。</w:t>
      </w:r>
    </w:p>
    <w:p w14:paraId="511E24EA">
      <w:pPr>
        <w:pStyle w:val="4"/>
        <w:spacing w:line="254" w:lineRule="auto"/>
        <w:ind w:right="97"/>
        <w:rPr>
          <w:rFonts w:hint="eastAsia"/>
        </w:rPr>
      </w:pPr>
      <w:r>
        <w:rPr>
          <w:rFonts w:hint="eastAsia"/>
        </w:rPr>
        <w:t>The Spirit of peace is the Spirit of holiness.</w:t>
      </w:r>
    </w:p>
    <w:p w14:paraId="1730BC70">
      <w:pPr>
        <w:pStyle w:val="4"/>
        <w:spacing w:line="254" w:lineRule="auto"/>
        <w:ind w:right="97"/>
        <w:rPr>
          <w:rFonts w:hint="eastAsia"/>
        </w:rPr>
      </w:pPr>
      <w:r>
        <w:rPr>
          <w:rFonts w:hint="eastAsia"/>
        </w:rPr>
        <w:t>平安的灵就是圣洁的灵。</w:t>
      </w:r>
    </w:p>
    <w:p w14:paraId="021064CF">
      <w:pPr>
        <w:pStyle w:val="4"/>
        <w:spacing w:line="254" w:lineRule="auto"/>
        <w:ind w:right="97"/>
        <w:rPr>
          <w:rFonts w:hint="eastAsia"/>
        </w:rPr>
      </w:pPr>
      <w:r>
        <w:rPr>
          <w:rFonts w:hint="eastAsia"/>
        </w:rPr>
        <w:t>The God of peace is the God of holiness.</w:t>
      </w:r>
    </w:p>
    <w:p w14:paraId="0F4561DB">
      <w:pPr>
        <w:pStyle w:val="4"/>
        <w:spacing w:line="254" w:lineRule="auto"/>
        <w:ind w:right="97"/>
        <w:rPr>
          <w:rFonts w:hint="eastAsia"/>
        </w:rPr>
      </w:pPr>
      <w:r>
        <w:rPr>
          <w:rFonts w:hint="eastAsia"/>
        </w:rPr>
        <w:t>平安的上帝就是圣洁的上帝。</w:t>
      </w:r>
    </w:p>
    <w:p w14:paraId="112D96BC">
      <w:pPr>
        <w:pStyle w:val="4"/>
        <w:spacing w:line="254" w:lineRule="auto"/>
        <w:ind w:right="97"/>
        <w:rPr>
          <w:rFonts w:hint="eastAsia"/>
        </w:rPr>
      </w:pPr>
    </w:p>
    <w:p w14:paraId="53E6E608">
      <w:pPr>
        <w:pStyle w:val="4"/>
        <w:spacing w:line="254" w:lineRule="auto"/>
        <w:ind w:right="97"/>
        <w:rPr>
          <w:rFonts w:hint="eastAsia"/>
        </w:rPr>
      </w:pPr>
      <w:r>
        <w:rPr>
          <w:rFonts w:hint="eastAsia"/>
        </w:rPr>
        <w:t>If at any time these paths seem to go asunder, there must be something wrong—wrong in the teaching that makes them seem to part company, or wrong in the state of the man in whose life they have done so.</w:t>
      </w:r>
    </w:p>
    <w:p w14:paraId="10BDB2CD">
      <w:pPr>
        <w:pStyle w:val="4"/>
        <w:spacing w:line="254" w:lineRule="auto"/>
        <w:ind w:right="97"/>
        <w:rPr>
          <w:rFonts w:hint="eastAsia"/>
        </w:rPr>
      </w:pPr>
      <w:r>
        <w:rPr>
          <w:rFonts w:hint="eastAsia"/>
        </w:rPr>
        <w:t>如果任何时候这些道路看似分道扬镳，那一定是出了问题——要么是使它们看似分离的教导有误，要么是在其生命中出现这种情况之人的状态有误。</w:t>
      </w:r>
    </w:p>
    <w:p w14:paraId="5BA1F061">
      <w:pPr>
        <w:pStyle w:val="4"/>
        <w:spacing w:line="254" w:lineRule="auto"/>
        <w:ind w:right="97"/>
        <w:rPr>
          <w:rFonts w:hint="eastAsia"/>
        </w:rPr>
      </w:pPr>
      <w:r>
        <w:rPr>
          <w:rFonts w:hint="eastAsia"/>
        </w:rPr>
        <w:t>They start together, or at least so nearly together that no eye, save the divine, can mark a difference.</w:t>
      </w:r>
    </w:p>
    <w:p w14:paraId="1FC3F30A">
      <w:pPr>
        <w:pStyle w:val="4"/>
        <w:spacing w:line="254" w:lineRule="auto"/>
        <w:ind w:right="97"/>
        <w:rPr>
          <w:rFonts w:hint="eastAsia"/>
        </w:rPr>
      </w:pPr>
      <w:r>
        <w:rPr>
          <w:rFonts w:hint="eastAsia"/>
        </w:rPr>
        <w:t>它们一同开始，或至少是如此相近，以至于除了上帝的眼睛，没有人能察觉其区别。</w:t>
      </w:r>
    </w:p>
    <w:p w14:paraId="4D3A17B7">
      <w:pPr>
        <w:pStyle w:val="4"/>
        <w:spacing w:line="254" w:lineRule="auto"/>
        <w:ind w:right="97"/>
        <w:rPr>
          <w:rFonts w:hint="eastAsia"/>
        </w:rPr>
      </w:pPr>
      <w:r>
        <w:rPr>
          <w:rFonts w:hint="eastAsia"/>
        </w:rPr>
        <w:t>Yet, properly speaking, the peace goes before the holiness, and is its parent.</w:t>
      </w:r>
    </w:p>
    <w:p w14:paraId="02060E0F">
      <w:pPr>
        <w:pStyle w:val="4"/>
        <w:spacing w:line="254" w:lineRule="auto"/>
        <w:ind w:right="97"/>
        <w:rPr>
          <w:rFonts w:hint="eastAsia"/>
        </w:rPr>
      </w:pPr>
      <w:r>
        <w:rPr>
          <w:rFonts w:hint="eastAsia"/>
        </w:rPr>
        <w:t>然而，严格来说，平安在圣洁之先，并且是圣洁之母。</w:t>
      </w:r>
    </w:p>
    <w:p w14:paraId="4FB23867">
      <w:pPr>
        <w:pStyle w:val="4"/>
        <w:spacing w:line="254" w:lineRule="auto"/>
        <w:ind w:right="97"/>
        <w:rPr>
          <w:rFonts w:hint="eastAsia"/>
        </w:rPr>
      </w:pPr>
      <w:r>
        <w:rPr>
          <w:rFonts w:hint="eastAsia"/>
        </w:rPr>
        <w:t>This is what divines call "priority in nature, though not in time," which means substantially this, that the difference in such almost identical beginnings is too small in point of time to be perceived by us, yet it is not on that account the less distinct and real.</w:t>
      </w:r>
    </w:p>
    <w:p w14:paraId="33E221E6">
      <w:pPr>
        <w:pStyle w:val="4"/>
        <w:spacing w:line="254" w:lineRule="auto"/>
        <w:ind w:right="97"/>
        <w:rPr>
          <w:rFonts w:hint="eastAsia"/>
        </w:rPr>
      </w:pPr>
      <w:r>
        <w:rPr>
          <w:rFonts w:hint="eastAsia"/>
        </w:rPr>
        <w:t>这就是神学家们所说的“本质上优先，而非时间上优先”，其实质意思是，在如此几乎相同的开端中，时间上的差异小到我们无法察觉，但它并不会因此而减少其清晰与真实。</w:t>
      </w:r>
    </w:p>
    <w:p w14:paraId="549C8096">
      <w:pPr>
        <w:pStyle w:val="4"/>
        <w:spacing w:line="254" w:lineRule="auto"/>
        <w:ind w:right="97"/>
        <w:rPr>
          <w:rFonts w:hint="eastAsia"/>
        </w:rPr>
      </w:pPr>
    </w:p>
    <w:p w14:paraId="141A8486">
      <w:pPr>
        <w:pStyle w:val="4"/>
        <w:spacing w:line="254" w:lineRule="auto"/>
        <w:ind w:right="97"/>
        <w:rPr>
          <w:rFonts w:hint="eastAsia"/>
        </w:rPr>
      </w:pPr>
      <w:r>
        <w:rPr>
          <w:rFonts w:hint="eastAsia"/>
        </w:rPr>
        <w:t>The two are not independent.</w:t>
      </w:r>
    </w:p>
    <w:p w14:paraId="62C0368D">
      <w:pPr>
        <w:pStyle w:val="4"/>
        <w:spacing w:line="254" w:lineRule="auto"/>
        <w:ind w:right="97"/>
        <w:rPr>
          <w:rFonts w:hint="eastAsia"/>
        </w:rPr>
      </w:pPr>
      <w:r>
        <w:rPr>
          <w:rFonts w:hint="eastAsia"/>
        </w:rPr>
        <w:t>两者并非各自独立。</w:t>
      </w:r>
    </w:p>
    <w:p w14:paraId="22C63317">
      <w:pPr>
        <w:pStyle w:val="4"/>
        <w:spacing w:line="254" w:lineRule="auto"/>
        <w:ind w:right="97"/>
        <w:rPr>
          <w:rFonts w:hint="eastAsia"/>
        </w:rPr>
      </w:pPr>
      <w:r>
        <w:rPr>
          <w:rFonts w:hint="eastAsia"/>
        </w:rPr>
        <w:t>There is fellowship between them, vital fellowship, each being the helpmeet of the other.</w:t>
      </w:r>
    </w:p>
    <w:p w14:paraId="5CAA1DAE">
      <w:pPr>
        <w:pStyle w:val="4"/>
        <w:spacing w:line="254" w:lineRule="auto"/>
        <w:ind w:right="97"/>
        <w:rPr>
          <w:rFonts w:hint="eastAsia"/>
        </w:rPr>
      </w:pPr>
      <w:r>
        <w:rPr>
          <w:rFonts w:hint="eastAsia"/>
        </w:rPr>
        <w:t>它们之间有相交，至关重要的相交，彼此互为配偶。</w:t>
      </w:r>
    </w:p>
    <w:p w14:paraId="4796FB23">
      <w:pPr>
        <w:pStyle w:val="4"/>
        <w:spacing w:line="254" w:lineRule="auto"/>
        <w:ind w:right="97"/>
        <w:rPr>
          <w:rFonts w:hint="eastAsia"/>
        </w:rPr>
      </w:pPr>
      <w:r>
        <w:rPr>
          <w:rFonts w:hint="eastAsia"/>
        </w:rPr>
        <w:t>The fellowship is not of mere coincidence, as in the case of strangers who happen to meet on the same path, nor of arbitrary appointment, as in the case of two parallel roads, but of mutual help and sympathy—like the fellowship of head and heart, or of two members of one body, the peace being indispensable to the production or causation of the holiness, and the holiness indispensable to the maintaining and deepening of the peace.</w:t>
      </w:r>
    </w:p>
    <w:p w14:paraId="4B4B796D">
      <w:pPr>
        <w:pStyle w:val="4"/>
        <w:spacing w:line="254" w:lineRule="auto"/>
        <w:ind w:right="97"/>
        <w:rPr>
          <w:rFonts w:hint="eastAsia"/>
        </w:rPr>
      </w:pPr>
      <w:r>
        <w:rPr>
          <w:rFonts w:hint="eastAsia"/>
        </w:rPr>
        <w:t>这种相交并非纯属巧合，如同陌路相逢；也非任意指定，如同两条平行路，而是相互帮助与体恤——就像头与心的相交，或一体的两肢，平安对于圣洁的产生或促成是不可或缺的，而圣洁对于平安的维持与加深也是不可或缺的。</w:t>
      </w:r>
    </w:p>
    <w:p w14:paraId="0932C3D9">
      <w:pPr>
        <w:pStyle w:val="4"/>
        <w:spacing w:line="254" w:lineRule="auto"/>
        <w:ind w:right="97"/>
        <w:rPr>
          <w:rFonts w:hint="eastAsia"/>
        </w:rPr>
      </w:pPr>
    </w:p>
    <w:p w14:paraId="1A3D4B4B">
      <w:pPr>
        <w:pStyle w:val="4"/>
        <w:spacing w:line="254" w:lineRule="auto"/>
        <w:ind w:right="97"/>
        <w:rPr>
          <w:rFonts w:hint="eastAsia"/>
        </w:rPr>
      </w:pPr>
      <w:r>
        <w:rPr>
          <w:rFonts w:hint="eastAsia"/>
        </w:rPr>
        <w:t>He who affirms that he has peace, while living in sin, is "a liar, and the truth is not in him."</w:t>
      </w:r>
    </w:p>
    <w:p w14:paraId="29656437">
      <w:pPr>
        <w:pStyle w:val="4"/>
        <w:spacing w:line="254" w:lineRule="auto"/>
        <w:ind w:right="97"/>
        <w:rPr>
          <w:rFonts w:hint="eastAsia"/>
        </w:rPr>
      </w:pPr>
      <w:r>
        <w:rPr>
          <w:rFonts w:hint="eastAsia"/>
        </w:rPr>
        <w:t>那活在罪中却声称自己有平安的人，是“说谎话的，真理也不在他心里了”。</w:t>
      </w:r>
    </w:p>
    <w:p w14:paraId="62A448D4">
      <w:pPr>
        <w:pStyle w:val="4"/>
        <w:spacing w:line="254" w:lineRule="auto"/>
        <w:ind w:right="97"/>
        <w:rPr>
          <w:rFonts w:hint="eastAsia"/>
        </w:rPr>
      </w:pPr>
      <w:r>
        <w:rPr>
          <w:rFonts w:hint="eastAsia"/>
        </w:rPr>
        <w:t>He who thinks that he has holiness, though he has no peace, ought to question whether he understands aright what the Bible means by either the one or the other; for, as the essence of holiness is the soul's right state toward God, it does not seem possible that a man can be holy so long as there is no conscious reconciliation between God and him.</w:t>
      </w:r>
    </w:p>
    <w:p w14:paraId="187440E7">
      <w:pPr>
        <w:pStyle w:val="4"/>
        <w:spacing w:line="254" w:lineRule="auto"/>
        <w:ind w:right="97"/>
        <w:rPr>
          <w:rFonts w:hint="eastAsia"/>
        </w:rPr>
      </w:pPr>
      <w:r>
        <w:rPr>
          <w:rFonts w:hint="eastAsia"/>
        </w:rPr>
        <w:t>那没有平安却自以为圣洁的人，应当反思自己是否正确理解了圣经中关于这两者的含义；因为，圣洁的本质是灵魂对上帝的正确状态，只要人与上帝之间没有有意识的和解，他就不可能圣洁。</w:t>
      </w:r>
    </w:p>
    <w:p w14:paraId="7A10378D">
      <w:pPr>
        <w:pStyle w:val="4"/>
        <w:spacing w:line="254" w:lineRule="auto"/>
        <w:ind w:right="97"/>
        <w:rPr>
          <w:rFonts w:hint="eastAsia"/>
        </w:rPr>
      </w:pPr>
      <w:r>
        <w:rPr>
          <w:rFonts w:hint="eastAsia"/>
        </w:rPr>
        <w:t>A spurious holiness there may be, founded upon a spurious peace, or upon no peace at all; but true holiness must start from a true and authentic peace.</w:t>
      </w:r>
    </w:p>
    <w:p w14:paraId="0B83D21E">
      <w:pPr>
        <w:pStyle w:val="4"/>
        <w:spacing w:line="254" w:lineRule="auto"/>
        <w:ind w:right="97"/>
        <w:rPr>
          <w:rFonts w:hint="eastAsia"/>
        </w:rPr>
      </w:pPr>
      <w:r>
        <w:rPr>
          <w:rFonts w:hint="eastAsia"/>
        </w:rPr>
        <w:t>或许有虚假的圣洁，建立在虚假的平安之上，或者根本没有平安；但真正的圣洁必须始于真实、可靠的平安。</w:t>
      </w:r>
    </w:p>
    <w:p w14:paraId="175C01AB">
      <w:pPr>
        <w:pStyle w:val="4"/>
        <w:spacing w:line="254" w:lineRule="auto"/>
        <w:ind w:right="97"/>
        <w:rPr>
          <w:rFonts w:hint="eastAsia"/>
        </w:rPr>
      </w:pPr>
    </w:p>
    <w:p w14:paraId="4CBD1494">
      <w:pPr>
        <w:pStyle w:val="4"/>
        <w:spacing w:line="254" w:lineRule="auto"/>
        <w:ind w:right="97"/>
        <w:rPr>
          <w:rFonts w:hint="eastAsia"/>
        </w:rPr>
      </w:pPr>
      <w:r>
        <w:rPr>
          <w:rFonts w:hint="eastAsia"/>
        </w:rPr>
        <w:t>HORATIUS BONAR KELSO,</w:t>
      </w:r>
    </w:p>
    <w:p w14:paraId="3AA85427">
      <w:pPr>
        <w:pStyle w:val="4"/>
        <w:spacing w:line="254" w:lineRule="auto"/>
        <w:ind w:right="97"/>
        <w:rPr>
          <w:rFonts w:hint="eastAsia"/>
        </w:rPr>
      </w:pPr>
      <w:r>
        <w:rPr>
          <w:rFonts w:hint="eastAsia"/>
        </w:rPr>
        <w:t>July 1864.</w:t>
      </w:r>
    </w:p>
    <w:p w14:paraId="61797182">
      <w:pPr>
        <w:pStyle w:val="4"/>
        <w:spacing w:line="254" w:lineRule="auto"/>
        <w:ind w:right="97"/>
        <w:rPr>
          <w:rFonts w:hint="eastAsia"/>
        </w:rPr>
      </w:pPr>
      <w:r>
        <w:rPr>
          <w:rFonts w:hint="eastAsia"/>
        </w:rPr>
        <w:t>贺拉斯·波纳 于凯尔索</w:t>
      </w:r>
    </w:p>
    <w:p w14:paraId="628DEA18">
      <w:pPr>
        <w:pStyle w:val="4"/>
        <w:spacing w:line="254" w:lineRule="auto"/>
        <w:ind w:right="97"/>
        <w:rPr>
          <w:rFonts w:hint="eastAsia"/>
        </w:rPr>
      </w:pPr>
      <w:r>
        <w:rPr>
          <w:rFonts w:hint="eastAsia"/>
        </w:rPr>
        <w:t>1864年7月</w:t>
      </w:r>
    </w:p>
    <w:p w14:paraId="7B4D4ECB">
      <w:pPr>
        <w:pStyle w:val="4"/>
        <w:spacing w:line="254" w:lineRule="auto"/>
        <w:ind w:right="97"/>
        <w:rPr>
          <w:rFonts w:hint="eastAsia"/>
        </w:rPr>
      </w:pPr>
    </w:p>
    <w:p w14:paraId="793DCCC0">
      <w:pPr>
        <w:pStyle w:val="2"/>
        <w:bidi w:val="0"/>
        <w:rPr>
          <w:rFonts w:hint="eastAsia"/>
        </w:rPr>
      </w:pPr>
      <w:r>
        <w:rPr>
          <w:rFonts w:hint="eastAsia"/>
        </w:rPr>
        <w:t>CHAPTER 1</w:t>
      </w:r>
    </w:p>
    <w:p w14:paraId="484BA306">
      <w:pPr>
        <w:pStyle w:val="2"/>
        <w:bidi w:val="0"/>
        <w:rPr>
          <w:rFonts w:hint="eastAsia"/>
        </w:rPr>
      </w:pPr>
      <w:r>
        <w:rPr>
          <w:rFonts w:hint="eastAsia"/>
        </w:rPr>
        <w:t>第一章</w:t>
      </w:r>
    </w:p>
    <w:p w14:paraId="6F2D8946">
      <w:pPr>
        <w:pStyle w:val="4"/>
        <w:spacing w:line="254" w:lineRule="auto"/>
        <w:ind w:right="97"/>
        <w:rPr>
          <w:rFonts w:hint="eastAsia"/>
        </w:rPr>
      </w:pPr>
      <w:r>
        <w:rPr>
          <w:rFonts w:hint="eastAsia"/>
        </w:rPr>
        <w:t>The New Life</w:t>
      </w:r>
    </w:p>
    <w:p w14:paraId="62229009">
      <w:pPr>
        <w:pStyle w:val="4"/>
        <w:spacing w:line="254" w:lineRule="auto"/>
        <w:ind w:right="97"/>
        <w:rPr>
          <w:rFonts w:hint="eastAsia"/>
        </w:rPr>
      </w:pPr>
      <w:r>
        <w:rPr>
          <w:rFonts w:hint="eastAsia"/>
        </w:rPr>
        <w:t>新生命</w:t>
      </w:r>
    </w:p>
    <w:p w14:paraId="6A79888C">
      <w:pPr>
        <w:pStyle w:val="4"/>
        <w:spacing w:line="254" w:lineRule="auto"/>
        <w:ind w:right="97"/>
        <w:rPr>
          <w:rFonts w:hint="eastAsia"/>
        </w:rPr>
      </w:pPr>
      <w:r>
        <w:rPr>
          <w:rFonts w:hint="eastAsia"/>
        </w:rPr>
        <w:t>It is to a new life that God is calling us; not to some new steps in life, some new habits or ways or motives or prospects, but to a new life.</w:t>
      </w:r>
    </w:p>
    <w:p w14:paraId="08C1E677">
      <w:pPr>
        <w:pStyle w:val="4"/>
        <w:spacing w:line="254" w:lineRule="auto"/>
        <w:ind w:right="97"/>
        <w:rPr>
          <w:rFonts w:hint="eastAsia"/>
        </w:rPr>
      </w:pPr>
      <w:r>
        <w:rPr>
          <w:rFonts w:hint="eastAsia"/>
        </w:rPr>
        <w:t>上帝呼召我们进入的是一个新生命；并非生命中的一些新步伐、一些新习惯或方式或动机或前景，而是一个新生命。</w:t>
      </w:r>
    </w:p>
    <w:p w14:paraId="0B14E7E8">
      <w:pPr>
        <w:pStyle w:val="4"/>
        <w:spacing w:line="254" w:lineRule="auto"/>
        <w:ind w:right="97"/>
        <w:rPr>
          <w:rFonts w:hint="eastAsia"/>
        </w:rPr>
      </w:pPr>
      <w:r>
        <w:rPr>
          <w:rFonts w:hint="eastAsia"/>
        </w:rPr>
        <w:t>For the production of this new life the eternal Son of God took flesh, died, was buried, and rose again.</w:t>
      </w:r>
    </w:p>
    <w:p w14:paraId="2F05CD74">
      <w:pPr>
        <w:pStyle w:val="4"/>
        <w:spacing w:line="254" w:lineRule="auto"/>
        <w:ind w:right="97"/>
        <w:rPr>
          <w:rFonts w:hint="eastAsia"/>
        </w:rPr>
      </w:pPr>
      <w:r>
        <w:rPr>
          <w:rFonts w:hint="eastAsia"/>
        </w:rPr>
        <w:t>为要产生这新生命，上帝永恒的圣子道成肉身、受死、埋葬并复活。</w:t>
      </w:r>
    </w:p>
    <w:p w14:paraId="64991135">
      <w:pPr>
        <w:pStyle w:val="4"/>
        <w:spacing w:line="254" w:lineRule="auto"/>
        <w:ind w:right="97"/>
        <w:rPr>
          <w:rFonts w:hint="eastAsia"/>
        </w:rPr>
      </w:pPr>
      <w:r>
        <w:rPr>
          <w:rFonts w:hint="eastAsia"/>
        </w:rPr>
        <w:t>It was not life producing life, a lower life rising into a higher, but life rooting itself in its opposite, life wrought out of death, by the death of "the Prince of life."</w:t>
      </w:r>
    </w:p>
    <w:p w14:paraId="197F3C6A">
      <w:pPr>
        <w:pStyle w:val="4"/>
        <w:spacing w:line="254" w:lineRule="auto"/>
        <w:ind w:right="97"/>
        <w:rPr>
          <w:rFonts w:hint="eastAsia"/>
        </w:rPr>
      </w:pPr>
      <w:r>
        <w:rPr>
          <w:rFonts w:hint="eastAsia"/>
        </w:rPr>
        <w:t>这并非生命产生生命，一个低级的生命升华为高级的生命，而是生命扎根于其对立面，生命是从死亡中生出的，借着“生命之君”的死而生出。</w:t>
      </w:r>
    </w:p>
    <w:p w14:paraId="3B9A6274">
      <w:pPr>
        <w:pStyle w:val="4"/>
        <w:spacing w:line="254" w:lineRule="auto"/>
        <w:ind w:right="97"/>
        <w:rPr>
          <w:rFonts w:hint="eastAsia"/>
        </w:rPr>
      </w:pPr>
      <w:r>
        <w:rPr>
          <w:rFonts w:hint="eastAsia"/>
        </w:rPr>
        <w:t>Of the new creation, as of the old, He is the author.</w:t>
      </w:r>
    </w:p>
    <w:p w14:paraId="0D39CB9B">
      <w:pPr>
        <w:pStyle w:val="4"/>
        <w:spacing w:line="254" w:lineRule="auto"/>
        <w:ind w:right="97"/>
        <w:rPr>
          <w:rFonts w:hint="eastAsia"/>
        </w:rPr>
      </w:pPr>
      <w:r>
        <w:rPr>
          <w:rFonts w:hint="eastAsia"/>
        </w:rPr>
        <w:t>对于新创造，如同旧创造一样，祂是创始者。</w:t>
      </w:r>
    </w:p>
    <w:p w14:paraId="732C7FEF">
      <w:pPr>
        <w:pStyle w:val="4"/>
        <w:spacing w:line="254" w:lineRule="auto"/>
        <w:ind w:right="97"/>
        <w:rPr>
          <w:rFonts w:hint="eastAsia"/>
        </w:rPr>
      </w:pPr>
    </w:p>
    <w:p w14:paraId="2AB5A458">
      <w:pPr>
        <w:pStyle w:val="4"/>
        <w:spacing w:line="254" w:lineRule="auto"/>
        <w:ind w:right="97"/>
        <w:rPr>
          <w:rFonts w:hint="eastAsia"/>
        </w:rPr>
      </w:pPr>
      <w:r>
        <w:rPr>
          <w:rFonts w:hint="eastAsia"/>
        </w:rPr>
        <w:t>For the working out of this the Holy Spirit came down in power, entering men's souls and dwelling there, that out of the old He might bring forth the new.</w:t>
      </w:r>
    </w:p>
    <w:p w14:paraId="34C5A5F0">
      <w:pPr>
        <w:pStyle w:val="4"/>
        <w:spacing w:line="254" w:lineRule="auto"/>
        <w:ind w:right="97"/>
        <w:rPr>
          <w:rFonts w:hint="eastAsia"/>
        </w:rPr>
      </w:pPr>
      <w:r>
        <w:rPr>
          <w:rFonts w:hint="eastAsia"/>
        </w:rPr>
        <w:t>为要成就此事，圣灵大能降临，进入人的灵魂并居住其中，为要从旧的里面生出新的来。</w:t>
      </w:r>
    </w:p>
    <w:p w14:paraId="243DD00B">
      <w:pPr>
        <w:pStyle w:val="4"/>
        <w:spacing w:line="254" w:lineRule="auto"/>
        <w:ind w:right="97"/>
        <w:rPr>
          <w:rFonts w:hint="eastAsia"/>
        </w:rPr>
      </w:pPr>
      <w:r>
        <w:rPr>
          <w:rFonts w:hint="eastAsia"/>
        </w:rPr>
        <w:t>That which God calls new must be so indeed.</w:t>
      </w:r>
    </w:p>
    <w:p w14:paraId="5B1050FD">
      <w:pPr>
        <w:pStyle w:val="4"/>
        <w:spacing w:line="254" w:lineRule="auto"/>
        <w:ind w:right="97"/>
        <w:rPr>
          <w:rFonts w:hint="eastAsia"/>
        </w:rPr>
      </w:pPr>
      <w:r>
        <w:rPr>
          <w:rFonts w:hint="eastAsia"/>
        </w:rPr>
        <w:t>上帝所称为新的事物，必然确实如此。</w:t>
      </w:r>
    </w:p>
    <w:p w14:paraId="45A70558">
      <w:pPr>
        <w:pStyle w:val="4"/>
        <w:spacing w:line="254" w:lineRule="auto"/>
        <w:ind w:right="97"/>
        <w:rPr>
          <w:rFonts w:hint="eastAsia"/>
        </w:rPr>
      </w:pPr>
      <w:r>
        <w:rPr>
          <w:rFonts w:hint="eastAsia"/>
        </w:rPr>
        <w:t>For the Bible means what it says, as being, of all books, not only the most true in thought, but the most accurate in speech.</w:t>
      </w:r>
    </w:p>
    <w:p w14:paraId="7499EEC8">
      <w:pPr>
        <w:pStyle w:val="4"/>
        <w:spacing w:line="254" w:lineRule="auto"/>
        <w:ind w:right="97"/>
        <w:rPr>
          <w:rFonts w:hint="eastAsia"/>
        </w:rPr>
      </w:pPr>
      <w:r>
        <w:rPr>
          <w:rFonts w:hint="eastAsia"/>
        </w:rPr>
        <w:t>因为圣经言出必意，作为所有书籍中，不仅思想最为真实，言辞也最为精确的一本。</w:t>
      </w:r>
    </w:p>
    <w:p w14:paraId="22187E84">
      <w:pPr>
        <w:pStyle w:val="4"/>
        <w:spacing w:line="254" w:lineRule="auto"/>
        <w:ind w:right="97"/>
        <w:rPr>
          <w:rFonts w:hint="eastAsia"/>
        </w:rPr>
      </w:pPr>
      <w:r>
        <w:rPr>
          <w:rFonts w:hint="eastAsia"/>
        </w:rPr>
        <w:t>Great then and authentic must be that "new thing in the earth" which God "creates," to which He calls us, and which He brings about by such stupendous means and at such a cost.</w:t>
      </w:r>
    </w:p>
    <w:p w14:paraId="3D2A6931">
      <w:pPr>
        <w:pStyle w:val="4"/>
        <w:spacing w:line="254" w:lineRule="auto"/>
        <w:ind w:right="97"/>
        <w:rPr>
          <w:rFonts w:hint="eastAsia"/>
        </w:rPr>
      </w:pPr>
      <w:r>
        <w:rPr>
          <w:rFonts w:hint="eastAsia"/>
        </w:rPr>
        <w:t>因此，上帝所“创造”的、所呼召我们进入的、并藉由如此巨大之方式与代价所成就的“地上新事”，必然是伟大且真实的。</w:t>
      </w:r>
    </w:p>
    <w:p w14:paraId="50CDCD08">
      <w:pPr>
        <w:pStyle w:val="4"/>
        <w:spacing w:line="254" w:lineRule="auto"/>
        <w:ind w:right="97"/>
        <w:rPr>
          <w:rFonts w:hint="eastAsia"/>
        </w:rPr>
      </w:pPr>
      <w:r>
        <w:rPr>
          <w:rFonts w:hint="eastAsia"/>
        </w:rPr>
        <w:t>Most hateful also must that old life of ours be to Him, when, in order to abolish it, He delivers up His Son; and most dear must we be in His sight when, in order to rescue us from the old life, and make us partakers of the new, He brings forth all the divine resources of love and power and wisdom, to meet the exigencies of a case which would otherwise have been wholly desperate.</w:t>
      </w:r>
    </w:p>
    <w:p w14:paraId="4DF82C1A">
      <w:pPr>
        <w:pStyle w:val="4"/>
        <w:spacing w:line="254" w:lineRule="auto"/>
        <w:ind w:right="97"/>
        <w:rPr>
          <w:rFonts w:hint="eastAsia"/>
        </w:rPr>
      </w:pPr>
      <w:r>
        <w:rPr>
          <w:rFonts w:hint="eastAsia"/>
        </w:rPr>
        <w:t>我们那旧生命在祂眼中也必然是极其可憎的，因为为了废除它，祂交出了自己的儿子；我们在祂眼中也必然是极其宝贵的，因为为了将我们从旧生命中拯救出来，使我们有份于新生命，祂动用了爱、能力与智慧所有神圣的资源，来应对这原本全然绝望的境况。</w:t>
      </w:r>
    </w:p>
    <w:p w14:paraId="6037DC2B">
      <w:pPr>
        <w:pStyle w:val="4"/>
        <w:spacing w:line="254" w:lineRule="auto"/>
        <w:ind w:right="97"/>
        <w:rPr>
          <w:rFonts w:hint="eastAsia"/>
        </w:rPr>
      </w:pPr>
    </w:p>
    <w:p w14:paraId="10224806">
      <w:pPr>
        <w:pStyle w:val="4"/>
        <w:spacing w:line="254" w:lineRule="auto"/>
        <w:ind w:right="97"/>
        <w:rPr>
          <w:rFonts w:hint="eastAsia"/>
        </w:rPr>
      </w:pPr>
      <w:r>
        <w:rPr>
          <w:rFonts w:hint="eastAsia"/>
        </w:rPr>
        <w:t>The man from whom the old life has gone out, and into whom the new life has come, is still the same individual.</w:t>
      </w:r>
    </w:p>
    <w:p w14:paraId="2C867CA6">
      <w:pPr>
        <w:pStyle w:val="4"/>
        <w:spacing w:line="254" w:lineRule="auto"/>
        <w:ind w:right="97"/>
        <w:rPr>
          <w:rFonts w:hint="eastAsia"/>
        </w:rPr>
      </w:pPr>
      <w:r>
        <w:rPr>
          <w:rFonts w:hint="eastAsia"/>
        </w:rPr>
        <w:t>旧生命已离去、新生命已进入的人，仍然是同一个人。</w:t>
      </w:r>
    </w:p>
    <w:p w14:paraId="42895A6D">
      <w:pPr>
        <w:pStyle w:val="4"/>
        <w:spacing w:line="254" w:lineRule="auto"/>
        <w:ind w:right="97"/>
        <w:rPr>
          <w:rFonts w:hint="eastAsia"/>
        </w:rPr>
      </w:pPr>
      <w:r>
        <w:rPr>
          <w:rFonts w:hint="eastAsia"/>
        </w:rPr>
        <w:t>The same being that was once "under law" is now "under grace."</w:t>
      </w:r>
    </w:p>
    <w:p w14:paraId="650D6A50">
      <w:pPr>
        <w:pStyle w:val="4"/>
        <w:spacing w:line="254" w:lineRule="auto"/>
        <w:ind w:right="97"/>
        <w:rPr>
          <w:rFonts w:hint="eastAsia"/>
        </w:rPr>
      </w:pPr>
      <w:r>
        <w:rPr>
          <w:rFonts w:hint="eastAsia"/>
        </w:rPr>
        <w:t>曾经“在律法之下”的同一个存有，如今“在恩典之下”。</w:t>
      </w:r>
    </w:p>
    <w:p w14:paraId="77DD442C">
      <w:pPr>
        <w:pStyle w:val="4"/>
        <w:spacing w:line="254" w:lineRule="auto"/>
        <w:ind w:right="97"/>
        <w:rPr>
          <w:rFonts w:hint="eastAsia"/>
        </w:rPr>
      </w:pPr>
      <w:r>
        <w:rPr>
          <w:rFonts w:hint="eastAsia"/>
        </w:rPr>
        <w:t>His features and limbs are still the same; his intellect, imagination, capacities, and responsibilities are still the same.</w:t>
      </w:r>
    </w:p>
    <w:p w14:paraId="12261298">
      <w:pPr>
        <w:pStyle w:val="4"/>
        <w:spacing w:line="254" w:lineRule="auto"/>
        <w:ind w:right="97"/>
        <w:rPr>
          <w:rFonts w:hint="eastAsia"/>
        </w:rPr>
      </w:pPr>
      <w:r>
        <w:rPr>
          <w:rFonts w:hint="eastAsia"/>
        </w:rPr>
        <w:t>他的容貌和四肢依然相同；他的智力、想象力、能力和责任也依然相同。</w:t>
      </w:r>
    </w:p>
    <w:p w14:paraId="06724BD3">
      <w:pPr>
        <w:pStyle w:val="4"/>
        <w:spacing w:line="254" w:lineRule="auto"/>
        <w:ind w:right="97"/>
        <w:rPr>
          <w:rFonts w:hint="eastAsia"/>
        </w:rPr>
      </w:pPr>
      <w:r>
        <w:rPr>
          <w:rFonts w:hint="eastAsia"/>
        </w:rPr>
        <w:t>But yet old things have passed away; all things have become new.</w:t>
      </w:r>
    </w:p>
    <w:p w14:paraId="777DF96E">
      <w:pPr>
        <w:pStyle w:val="4"/>
        <w:spacing w:line="254" w:lineRule="auto"/>
        <w:ind w:right="97"/>
        <w:rPr>
          <w:rFonts w:hint="eastAsia"/>
        </w:rPr>
      </w:pPr>
      <w:r>
        <w:rPr>
          <w:rFonts w:hint="eastAsia"/>
        </w:rPr>
        <w:t>然而旧事已过，都变成新的了。</w:t>
      </w:r>
    </w:p>
    <w:p w14:paraId="460A3385">
      <w:pPr>
        <w:pStyle w:val="4"/>
        <w:spacing w:line="254" w:lineRule="auto"/>
        <w:ind w:right="97"/>
        <w:rPr>
          <w:rFonts w:hint="eastAsia"/>
        </w:rPr>
      </w:pPr>
      <w:r>
        <w:rPr>
          <w:rFonts w:hint="eastAsia"/>
        </w:rPr>
        <w:t>The old man is slain; the new man lives.</w:t>
      </w:r>
    </w:p>
    <w:p w14:paraId="725730AF">
      <w:pPr>
        <w:pStyle w:val="4"/>
        <w:spacing w:line="254" w:lineRule="auto"/>
        <w:ind w:right="97"/>
        <w:rPr>
          <w:rFonts w:hint="eastAsia"/>
        </w:rPr>
      </w:pPr>
      <w:r>
        <w:rPr>
          <w:rFonts w:hint="eastAsia"/>
        </w:rPr>
        <w:t>旧人被治死；新人活着。</w:t>
      </w:r>
    </w:p>
    <w:p w14:paraId="3F393FAB">
      <w:pPr>
        <w:pStyle w:val="4"/>
        <w:spacing w:line="254" w:lineRule="auto"/>
        <w:ind w:right="97"/>
        <w:rPr>
          <w:rFonts w:hint="eastAsia"/>
        </w:rPr>
      </w:pPr>
      <w:r>
        <w:rPr>
          <w:rFonts w:hint="eastAsia"/>
        </w:rPr>
        <w:t>It is not merely the old life retouched and made more comely, defects struck out, roughnesses smoothed down, graces stuck on here and there.</w:t>
      </w:r>
    </w:p>
    <w:p w14:paraId="4FB52861">
      <w:pPr>
        <w:pStyle w:val="4"/>
        <w:spacing w:line="254" w:lineRule="auto"/>
        <w:ind w:right="97"/>
        <w:rPr>
          <w:rFonts w:hint="eastAsia"/>
        </w:rPr>
      </w:pPr>
      <w:r>
        <w:rPr>
          <w:rFonts w:hint="eastAsia"/>
        </w:rPr>
        <w:t>这并非仅仅是旧生命的修饰，使其更美观，除去瑕疵，磨平粗糙，这里那里添上些恩典。</w:t>
      </w:r>
    </w:p>
    <w:p w14:paraId="55BC4FD4">
      <w:pPr>
        <w:pStyle w:val="4"/>
        <w:spacing w:line="254" w:lineRule="auto"/>
        <w:ind w:right="97"/>
        <w:rPr>
          <w:rFonts w:hint="eastAsia"/>
        </w:rPr>
      </w:pPr>
      <w:r>
        <w:rPr>
          <w:rFonts w:hint="eastAsia"/>
        </w:rPr>
        <w:t>It is not a broken column repaired, a soiled picture cleaned, a defaced inscription filled up, an unswept temple whitewashed.</w:t>
      </w:r>
    </w:p>
    <w:p w14:paraId="75F5F109">
      <w:pPr>
        <w:pStyle w:val="4"/>
        <w:spacing w:line="254" w:lineRule="auto"/>
        <w:ind w:right="97"/>
        <w:rPr>
          <w:rFonts w:hint="eastAsia"/>
        </w:rPr>
      </w:pPr>
      <w:r>
        <w:rPr>
          <w:rFonts w:hint="eastAsia"/>
        </w:rPr>
        <w:t>它不是一根破损柱子的修复，一幅污损图画的清洁，一段磨损铭文的填补，一座未扫神庙的粉饰。</w:t>
      </w:r>
    </w:p>
    <w:p w14:paraId="07131A45">
      <w:pPr>
        <w:pStyle w:val="4"/>
        <w:spacing w:line="254" w:lineRule="auto"/>
        <w:ind w:right="97"/>
        <w:rPr>
          <w:rFonts w:hint="eastAsia"/>
        </w:rPr>
      </w:pPr>
      <w:r>
        <w:rPr>
          <w:rFonts w:hint="eastAsia"/>
        </w:rPr>
        <w:t>It is more than all this, else God would not call it a new creation, nor would the Lord have affirmed with such awful explicitness, as He does in His conference with Nicodemus, the divine law of exclusion from and entrance into the kingdom of God (John 3:3).</w:t>
      </w:r>
    </w:p>
    <w:p w14:paraId="167223E1">
      <w:pPr>
        <w:pStyle w:val="4"/>
        <w:spacing w:line="254" w:lineRule="auto"/>
        <w:ind w:right="97"/>
        <w:rPr>
          <w:rFonts w:hint="eastAsia"/>
        </w:rPr>
      </w:pPr>
      <w:r>
        <w:rPr>
          <w:rFonts w:hint="eastAsia"/>
        </w:rPr>
        <w:t>它远不止于此，否则上帝就不会称其为新创造，主也不会像祂与尼哥底母谈话时那样，以如此令人敬畏的明确性，申明那被排除在神国之外以及进入神国的神圣法则（约翰福音 3:3）。</w:t>
      </w:r>
    </w:p>
    <w:p w14:paraId="414EC835">
      <w:pPr>
        <w:pStyle w:val="4"/>
        <w:spacing w:line="254" w:lineRule="auto"/>
        <w:ind w:right="97"/>
        <w:rPr>
          <w:rFonts w:hint="eastAsia"/>
        </w:rPr>
      </w:pPr>
      <w:r>
        <w:rPr>
          <w:rFonts w:hint="eastAsia"/>
        </w:rPr>
        <w:t>Yet how few in our day believe that "that which is born of the flesh is flesh; and that which is born of the Spirit is spirit" (John 3:6).</w:t>
      </w:r>
    </w:p>
    <w:p w14:paraId="7E7D396E">
      <w:pPr>
        <w:pStyle w:val="4"/>
        <w:spacing w:line="254" w:lineRule="auto"/>
        <w:ind w:right="97"/>
        <w:rPr>
          <w:rFonts w:hint="eastAsia"/>
        </w:rPr>
      </w:pPr>
      <w:r>
        <w:rPr>
          <w:rFonts w:hint="eastAsia"/>
        </w:rPr>
        <w:t>然而，在我们这个时代，何其少的人相信“从肉身生的就是肉身；从灵生的就是灵”（约翰福音 3:6）。</w:t>
      </w:r>
    </w:p>
    <w:p w14:paraId="1CCADFC6">
      <w:pPr>
        <w:pStyle w:val="4"/>
        <w:spacing w:line="254" w:lineRule="auto"/>
        <w:ind w:right="97"/>
        <w:rPr>
          <w:rFonts w:hint="eastAsia"/>
        </w:rPr>
      </w:pPr>
    </w:p>
    <w:p w14:paraId="1D82425D">
      <w:pPr>
        <w:pStyle w:val="4"/>
        <w:spacing w:line="254" w:lineRule="auto"/>
        <w:ind w:right="97"/>
        <w:rPr>
          <w:rFonts w:hint="eastAsia"/>
        </w:rPr>
      </w:pPr>
      <w:r>
        <w:rPr>
          <w:rFonts w:hint="eastAsia"/>
        </w:rPr>
        <w:t>Hear how God speaks!</w:t>
      </w:r>
    </w:p>
    <w:p w14:paraId="0C288C8A">
      <w:pPr>
        <w:pStyle w:val="4"/>
        <w:spacing w:line="254" w:lineRule="auto"/>
        <w:ind w:right="97"/>
        <w:rPr>
          <w:rFonts w:hint="eastAsia"/>
        </w:rPr>
      </w:pPr>
      <w:r>
        <w:rPr>
          <w:rFonts w:hint="eastAsia"/>
        </w:rPr>
        <w:t>听上帝如何说！</w:t>
      </w:r>
    </w:p>
    <w:p w14:paraId="60ABC1C2">
      <w:pPr>
        <w:pStyle w:val="4"/>
        <w:spacing w:line="254" w:lineRule="auto"/>
        <w:ind w:right="97"/>
        <w:rPr>
          <w:rFonts w:hint="eastAsia"/>
        </w:rPr>
      </w:pPr>
      <w:r>
        <w:rPr>
          <w:rFonts w:hint="eastAsia"/>
        </w:rPr>
        <w:t>He calls us "newborn babes" (1 Pet. 2:2), "new creatures" (Gal. 6:15 ), a "new lump" (1 Cor. 5:9), a "new man" (Eph. 2:15 ), doers of a "anew commandment" (1 John 2:8), heirs of "a new name" and a new city (Rev. 2:17; 3:12), expectants of "new heavens and a new earth" (2 Pet. 3:13).</w:t>
      </w:r>
    </w:p>
    <w:p w14:paraId="136CE48B">
      <w:pPr>
        <w:pStyle w:val="4"/>
        <w:spacing w:line="254" w:lineRule="auto"/>
        <w:ind w:right="97"/>
        <w:rPr>
          <w:rFonts w:hint="eastAsia"/>
        </w:rPr>
      </w:pPr>
      <w:r>
        <w:rPr>
          <w:rFonts w:hint="eastAsia"/>
        </w:rPr>
        <w:t>祂称我们为“才生的婴孩”（彼得前书 2:2），“新造的人”（加拉太书 6:15），“新团”（哥林多前书 5:7），“一个新人”（以弗所书 2:15），遵行“一条新命令”的人（约翰一书 2:8），承受“新名”和新城的后嗣（启示录 2:17; 3:12），盼望“新天新地”的人（彼得后书 3:13）。</w:t>
      </w:r>
    </w:p>
    <w:p w14:paraId="57286020">
      <w:pPr>
        <w:pStyle w:val="4"/>
        <w:spacing w:line="254" w:lineRule="auto"/>
        <w:ind w:right="97"/>
        <w:rPr>
          <w:rFonts w:hint="eastAsia"/>
        </w:rPr>
      </w:pPr>
      <w:r>
        <w:rPr>
          <w:rFonts w:hint="eastAsia"/>
        </w:rPr>
        <w:t>This new being, having begun in a new birth, unfolds itself in newness of spirit" (Rom. 7:6), according to a "new covenant" (Heb. 8:8), walks along a "new and living way" (Heb 10:20 ), and ends in the "new song" and the "new Jerusalem" (Rev. 5:9; 21:2).</w:t>
      </w:r>
    </w:p>
    <w:p w14:paraId="7DA57F10">
      <w:pPr>
        <w:pStyle w:val="4"/>
        <w:spacing w:line="254" w:lineRule="auto"/>
        <w:ind w:right="97"/>
        <w:rPr>
          <w:rFonts w:hint="eastAsia"/>
        </w:rPr>
      </w:pPr>
      <w:r>
        <w:rPr>
          <w:rFonts w:hint="eastAsia"/>
        </w:rPr>
        <w:t>这个新的存在，始于一次新生，在“心灵的新样”中展开自己（罗马书 7:6），依据一个“新约”（希伯来书 8:8），行走在一条“又新又活的路”上（希伯来书 10:20），并终结于“新歌”与“新耶路撒冷”（启示录 5:9; 21:2）。</w:t>
      </w:r>
    </w:p>
    <w:p w14:paraId="140DEADE">
      <w:pPr>
        <w:pStyle w:val="4"/>
        <w:spacing w:line="254" w:lineRule="auto"/>
        <w:ind w:right="97"/>
        <w:rPr>
          <w:rFonts w:hint="eastAsia"/>
        </w:rPr>
      </w:pPr>
    </w:p>
    <w:p w14:paraId="32A09296">
      <w:pPr>
        <w:pStyle w:val="4"/>
        <w:spacing w:line="254" w:lineRule="auto"/>
        <w:ind w:right="97"/>
        <w:rPr>
          <w:rFonts w:hint="eastAsia"/>
        </w:rPr>
      </w:pPr>
      <w:r>
        <w:rPr>
          <w:rFonts w:hint="eastAsia"/>
        </w:rPr>
        <w:t>It is no outer thing, made up of showy moralities and benevolences, or picturesque rites and graceful routine of devotion, or sentimentalisms bright or somber, or religious utterances on fit occasions, as to the grandeur of antiquity, or sacramental grace, or the greatness of creaturehood, or the nobleness of humanity, or the universal fatherhood of God.</w:t>
      </w:r>
    </w:p>
    <w:p w14:paraId="4C4C7425">
      <w:pPr>
        <w:pStyle w:val="4"/>
        <w:spacing w:line="254" w:lineRule="auto"/>
        <w:ind w:right="97"/>
        <w:rPr>
          <w:rFonts w:hint="eastAsia"/>
        </w:rPr>
      </w:pPr>
      <w:r>
        <w:rPr>
          <w:rFonts w:hint="eastAsia"/>
        </w:rPr>
        <w:t>它不是外在之物，不是由华丽的道德与善行，或如画的仪式与优雅的灵修常规，或明快或阴郁的感伤主义，或在适当场合关于古代之宏伟、圣礼之恩典、受造物之伟大、人性之高贵、或上帝普世父性的宗教言辞所构成。</w:t>
      </w:r>
    </w:p>
    <w:p w14:paraId="1A5A91CF">
      <w:pPr>
        <w:pStyle w:val="4"/>
        <w:spacing w:line="254" w:lineRule="auto"/>
        <w:ind w:right="97"/>
        <w:rPr>
          <w:rFonts w:hint="eastAsia"/>
        </w:rPr>
      </w:pPr>
      <w:r>
        <w:rPr>
          <w:rFonts w:hint="eastAsia"/>
        </w:rPr>
        <w:t>It is something deeper, and truer, and more genial, than that which is called deep, and true, and genial in modern religious philosophy.</w:t>
      </w:r>
    </w:p>
    <w:p w14:paraId="029C00CE">
      <w:pPr>
        <w:pStyle w:val="4"/>
        <w:spacing w:line="254" w:lineRule="auto"/>
        <w:ind w:right="97"/>
        <w:rPr>
          <w:rFonts w:hint="eastAsia"/>
        </w:rPr>
      </w:pPr>
      <w:r>
        <w:rPr>
          <w:rFonts w:hint="eastAsia"/>
        </w:rPr>
        <w:t>它比现代宗教哲学中所称的深刻、真实、和蔼更为深刻、真实与和蔼。</w:t>
      </w:r>
    </w:p>
    <w:p w14:paraId="09312D47">
      <w:pPr>
        <w:pStyle w:val="4"/>
        <w:spacing w:line="254" w:lineRule="auto"/>
        <w:ind w:right="97"/>
        <w:rPr>
          <w:rFonts w:hint="eastAsia"/>
        </w:rPr>
      </w:pPr>
      <w:r>
        <w:rPr>
          <w:rFonts w:hint="eastAsia"/>
        </w:rPr>
        <w:t>Its affinities are with the things above; its sympathies are divine; it sides with God in everything; it has nothing, beyond a few expressions, in common with the superficialities and falsehoods which, under the name of religion, are current among multitudes who call Christ "Lord" and "Master."</w:t>
      </w:r>
    </w:p>
    <w:p w14:paraId="4860DA7A">
      <w:pPr>
        <w:pStyle w:val="4"/>
        <w:spacing w:line="254" w:lineRule="auto"/>
        <w:ind w:right="97"/>
        <w:rPr>
          <w:rFonts w:hint="eastAsia"/>
        </w:rPr>
      </w:pPr>
      <w:r>
        <w:rPr>
          <w:rFonts w:hint="eastAsia"/>
        </w:rPr>
        <w:t>它与天上的事相亲和；它的同情是神圣的；它在凡事上都与上帝站在一边；除了少数表达方式，它与那些在宗教名义下，在称基督为“主”和“夫子”的众人中流行的肤浅与虚谎毫无共同之处。</w:t>
      </w:r>
    </w:p>
    <w:p w14:paraId="07BC0F80">
      <w:pPr>
        <w:pStyle w:val="4"/>
        <w:spacing w:line="254" w:lineRule="auto"/>
        <w:ind w:right="97"/>
        <w:rPr>
          <w:rFonts w:hint="eastAsia"/>
        </w:rPr>
      </w:pPr>
    </w:p>
    <w:p w14:paraId="0C157642">
      <w:pPr>
        <w:pStyle w:val="4"/>
        <w:spacing w:line="254" w:lineRule="auto"/>
        <w:ind w:right="97"/>
        <w:rPr>
          <w:rFonts w:hint="eastAsia"/>
        </w:rPr>
      </w:pPr>
      <w:r>
        <w:rPr>
          <w:rFonts w:hint="eastAsia"/>
        </w:rPr>
        <w:t>A Christian is one who has been "crucified with Christ," who has died with Him, been buried with Him, risen with Him, ascended with Him, and is seated "in heavenly places" with Him ( Rom. 6:3-8; Gal. 2:20 ; Eph. 2:5,6; Col. 3:1-3).</w:t>
      </w:r>
    </w:p>
    <w:p w14:paraId="7FAD77B1">
      <w:pPr>
        <w:pStyle w:val="4"/>
        <w:spacing w:line="254" w:lineRule="auto"/>
        <w:ind w:right="97"/>
        <w:rPr>
          <w:rFonts w:hint="eastAsia"/>
        </w:rPr>
      </w:pPr>
      <w:r>
        <w:rPr>
          <w:rFonts w:hint="eastAsia"/>
        </w:rPr>
        <w:t>一个基督徒是已经“与基督同钉十字架”的人，与祂同死、同埋葬、同复活、同升天，并与祂一同“坐在天上”的人（罗马书 6:3-8; 加拉太书 2:20; 以弗所书 2:5,6; 歌罗西书 3:1-3）。</w:t>
      </w:r>
    </w:p>
    <w:p w14:paraId="3B67F832">
      <w:pPr>
        <w:pStyle w:val="4"/>
        <w:spacing w:line="254" w:lineRule="auto"/>
        <w:ind w:right="97"/>
        <w:rPr>
          <w:rFonts w:hint="eastAsia"/>
        </w:rPr>
      </w:pPr>
      <w:r>
        <w:rPr>
          <w:rFonts w:hint="eastAsia"/>
        </w:rPr>
        <w:t>As such he reckons himself dead unto sin, but alive unto God (Rom. 6:11 ).</w:t>
      </w:r>
    </w:p>
    <w:p w14:paraId="39D745CE">
      <w:pPr>
        <w:pStyle w:val="4"/>
        <w:spacing w:line="254" w:lineRule="auto"/>
        <w:ind w:right="97"/>
        <w:rPr>
          <w:rFonts w:hint="eastAsia"/>
        </w:rPr>
      </w:pPr>
      <w:r>
        <w:rPr>
          <w:rFonts w:hint="eastAsia"/>
        </w:rPr>
        <w:t>因此，他看自己向罪是死的，向上帝却是活的（罗马书 6:11）。</w:t>
      </w:r>
    </w:p>
    <w:p w14:paraId="44859866">
      <w:pPr>
        <w:pStyle w:val="4"/>
        <w:spacing w:line="254" w:lineRule="auto"/>
        <w:ind w:right="97"/>
        <w:rPr>
          <w:rFonts w:hint="eastAsia"/>
        </w:rPr>
      </w:pPr>
      <w:r>
        <w:rPr>
          <w:rFonts w:hint="eastAsia"/>
        </w:rPr>
        <w:t>As such he does not yield his members as instruments of unrighteousness unto sin, but he yields himself unto God, as alive from the dead, and his members as instruments of righteousness unto God.</w:t>
      </w:r>
    </w:p>
    <w:p w14:paraId="0705C847">
      <w:pPr>
        <w:pStyle w:val="4"/>
        <w:spacing w:line="254" w:lineRule="auto"/>
        <w:ind w:right="97"/>
        <w:rPr>
          <w:rFonts w:hint="eastAsia"/>
        </w:rPr>
      </w:pPr>
      <w:r>
        <w:rPr>
          <w:rFonts w:hint="eastAsia"/>
        </w:rPr>
        <w:t>因此，他不将自己的肢体献给罪作不义的器具，而是将自己献给上帝，如同从死里复活的人，并将肢体作义的器具献给上帝。</w:t>
      </w:r>
    </w:p>
    <w:p w14:paraId="748F7679">
      <w:pPr>
        <w:pStyle w:val="4"/>
        <w:spacing w:line="254" w:lineRule="auto"/>
        <w:ind w:right="97"/>
        <w:rPr>
          <w:rFonts w:hint="eastAsia"/>
        </w:rPr>
      </w:pPr>
      <w:r>
        <w:rPr>
          <w:rFonts w:hint="eastAsia"/>
        </w:rPr>
        <w:t>As such he seeks "the things which are above," and sets his affection on things above, mortifying his members which are upon the earth; fornication, uncleanness, inordinate affection, evil concupiscence and covetousness, which is idolatry" (Col. 3:1-5).</w:t>
      </w:r>
    </w:p>
    <w:p w14:paraId="45DF865B">
      <w:pPr>
        <w:pStyle w:val="4"/>
        <w:spacing w:line="254" w:lineRule="auto"/>
        <w:ind w:right="97"/>
        <w:rPr>
          <w:rFonts w:hint="eastAsia"/>
        </w:rPr>
      </w:pPr>
      <w:r>
        <w:rPr>
          <w:rFonts w:hint="eastAsia"/>
        </w:rPr>
        <w:t>因此，他寻求“上面的事”，思念上面的事，治死地上的肢体；就如淫乱、污秽、邪情、恶欲和贪婪，贪婪就与拜偶像一样（歌罗西书 3:1-5）。</w:t>
      </w:r>
    </w:p>
    <w:p w14:paraId="43C60328">
      <w:pPr>
        <w:pStyle w:val="4"/>
        <w:spacing w:line="254" w:lineRule="auto"/>
        <w:ind w:right="97"/>
        <w:rPr>
          <w:rFonts w:hint="eastAsia"/>
        </w:rPr>
      </w:pPr>
    </w:p>
    <w:p w14:paraId="69BA7FA8">
      <w:pPr>
        <w:pStyle w:val="4"/>
        <w:spacing w:line="254" w:lineRule="auto"/>
        <w:ind w:right="97"/>
        <w:rPr>
          <w:rFonts w:hint="eastAsia"/>
        </w:rPr>
      </w:pPr>
      <w:r>
        <w:rPr>
          <w:rFonts w:hint="eastAsia"/>
        </w:rPr>
        <w:t>This newness is comprehensive, both in its exclusion of the evil and its inclusion of the good.</w:t>
      </w:r>
    </w:p>
    <w:p w14:paraId="7455AA6B">
      <w:pPr>
        <w:pStyle w:val="4"/>
        <w:spacing w:line="254" w:lineRule="auto"/>
        <w:ind w:right="97"/>
        <w:rPr>
          <w:rFonts w:hint="eastAsia"/>
        </w:rPr>
      </w:pPr>
      <w:r>
        <w:rPr>
          <w:rFonts w:hint="eastAsia"/>
        </w:rPr>
        <w:t>这种新样是全面的，既排除邪恶，也包含良善。</w:t>
      </w:r>
    </w:p>
    <w:p w14:paraId="12CB5E11">
      <w:pPr>
        <w:pStyle w:val="4"/>
        <w:spacing w:line="254" w:lineRule="auto"/>
        <w:ind w:right="97"/>
        <w:rPr>
          <w:rFonts w:hint="eastAsia"/>
        </w:rPr>
      </w:pPr>
      <w:r>
        <w:rPr>
          <w:rFonts w:hint="eastAsia"/>
        </w:rPr>
        <w:t>It is summed up by the apostle in two things: righteousness and holiness.</w:t>
      </w:r>
    </w:p>
    <w:p w14:paraId="16005820">
      <w:pPr>
        <w:pStyle w:val="4"/>
        <w:spacing w:line="254" w:lineRule="auto"/>
        <w:ind w:right="97"/>
        <w:rPr>
          <w:rFonts w:hint="eastAsia"/>
        </w:rPr>
      </w:pPr>
      <w:r>
        <w:rPr>
          <w:rFonts w:hint="eastAsia"/>
        </w:rPr>
        <w:t>使徒将其总结为两件事：公义和圣洁。</w:t>
      </w:r>
    </w:p>
    <w:p w14:paraId="185F9AD9">
      <w:pPr>
        <w:pStyle w:val="4"/>
        <w:spacing w:line="254" w:lineRule="auto"/>
        <w:ind w:right="97"/>
        <w:rPr>
          <w:rFonts w:hint="eastAsia"/>
        </w:rPr>
      </w:pPr>
      <w:r>
        <w:rPr>
          <w:rFonts w:hint="eastAsia"/>
        </w:rPr>
        <w:t>"Put off," says he, "the old man, which is corrupt, according to the deceitful lusts; and be renewed in the spirit of your mind; ...put on the new man, which after God is created in righteousness and true holiness" (Eph. 4:22-24), literally "righteousness and holiness of the truth," that is, resting on the truth.</w:t>
      </w:r>
    </w:p>
    <w:p w14:paraId="7988924A">
      <w:pPr>
        <w:pStyle w:val="4"/>
        <w:spacing w:line="254" w:lineRule="auto"/>
        <w:ind w:right="97"/>
        <w:rPr>
          <w:rFonts w:hint="eastAsia"/>
        </w:rPr>
      </w:pPr>
      <w:r>
        <w:rPr>
          <w:rFonts w:hint="eastAsia"/>
        </w:rPr>
        <w:t>他说，“就要脱去你们从前行为上的旧人，这旧人是因私欲的迷惑渐渐变坏的；又要将你们的心志改换一新……并且穿上新人；这新人是照着上帝的形像造的，有真理的仁义和圣洁”（以弗所书 4:22-24），字面意思是“真理的公义和圣洁”，即是，建立在真理之上。</w:t>
      </w:r>
    </w:p>
    <w:p w14:paraId="5D460986">
      <w:pPr>
        <w:pStyle w:val="4"/>
        <w:spacing w:line="254" w:lineRule="auto"/>
        <w:ind w:right="97"/>
        <w:rPr>
          <w:rFonts w:hint="eastAsia"/>
        </w:rPr>
      </w:pPr>
      <w:r>
        <w:rPr>
          <w:rFonts w:hint="eastAsia"/>
        </w:rPr>
        <w:t>The new man then is meant to be righteous and holy, inwardly and outwardly, before God and man, as respects Law and gospel, and this through the truth.</w:t>
      </w:r>
    </w:p>
    <w:p w14:paraId="0778DE20">
      <w:pPr>
        <w:pStyle w:val="4"/>
        <w:spacing w:line="254" w:lineRule="auto"/>
        <w:ind w:right="97"/>
        <w:rPr>
          <w:rFonts w:hint="eastAsia"/>
        </w:rPr>
      </w:pPr>
      <w:r>
        <w:rPr>
          <w:rFonts w:hint="eastAsia"/>
        </w:rPr>
        <w:t>因此，这新人意在成为公义和圣洁的，在上帝和人面前，里外都是如此，无论在律法还是福音方面，并且这是通过真理实现的。</w:t>
      </w:r>
    </w:p>
    <w:p w14:paraId="7F90EB97">
      <w:pPr>
        <w:pStyle w:val="4"/>
        <w:spacing w:line="254" w:lineRule="auto"/>
        <w:ind w:right="97"/>
        <w:rPr>
          <w:rFonts w:hint="eastAsia"/>
        </w:rPr>
      </w:pPr>
      <w:r>
        <w:rPr>
          <w:rFonts w:hint="eastAsia"/>
        </w:rPr>
        <w:t>For as that which is false ("the lie" v.25) can only produce unrighteousness and unholiness, so the truth produces righteousness and holiness through the power of the Holy Ghost.</w:t>
      </w:r>
    </w:p>
    <w:p w14:paraId="63C14965">
      <w:pPr>
        <w:pStyle w:val="4"/>
        <w:spacing w:line="254" w:lineRule="auto"/>
        <w:ind w:right="97"/>
        <w:rPr>
          <w:rFonts w:hint="eastAsia"/>
        </w:rPr>
      </w:pPr>
      <w:r>
        <w:rPr>
          <w:rFonts w:hint="eastAsia"/>
        </w:rPr>
        <w:t>因为虚假（第25节的“谎言”）只能产生不义与不圣洁，所以真理通过圣灵的大能产生公义与圣洁。</w:t>
      </w:r>
    </w:p>
    <w:p w14:paraId="29CBC4B6">
      <w:pPr>
        <w:pStyle w:val="4"/>
        <w:spacing w:line="254" w:lineRule="auto"/>
        <w:ind w:right="97"/>
        <w:rPr>
          <w:rFonts w:hint="eastAsia"/>
        </w:rPr>
      </w:pPr>
      <w:r>
        <w:rPr>
          <w:rFonts w:hint="eastAsia"/>
        </w:rPr>
        <w:t>Error injures, truth heals; error is the root of sin, truth is that of purity and perfection.</w:t>
      </w:r>
    </w:p>
    <w:p w14:paraId="29C0AB9E">
      <w:pPr>
        <w:pStyle w:val="4"/>
        <w:spacing w:line="254" w:lineRule="auto"/>
        <w:ind w:right="97"/>
        <w:rPr>
          <w:rFonts w:hint="eastAsia"/>
        </w:rPr>
      </w:pPr>
      <w:r>
        <w:rPr>
          <w:rFonts w:hint="eastAsia"/>
        </w:rPr>
        <w:t>谬误伤害，真理医治；谬误是罪的根源，真理是纯洁与完美的根源。</w:t>
      </w:r>
    </w:p>
    <w:p w14:paraId="02A8C6D3">
      <w:pPr>
        <w:pStyle w:val="4"/>
        <w:spacing w:line="254" w:lineRule="auto"/>
        <w:ind w:right="97"/>
        <w:rPr>
          <w:rFonts w:hint="eastAsia"/>
        </w:rPr>
      </w:pPr>
    </w:p>
    <w:p w14:paraId="4610D4FF">
      <w:pPr>
        <w:pStyle w:val="4"/>
        <w:spacing w:line="254" w:lineRule="auto"/>
        <w:ind w:right="97"/>
        <w:rPr>
          <w:rFonts w:hint="eastAsia"/>
        </w:rPr>
      </w:pPr>
      <w:r>
        <w:rPr>
          <w:rFonts w:hint="eastAsia"/>
        </w:rPr>
        <w:t>It is then to a new standing or state, a new moral character, a new life, a new joy, a new work, a new hope, that we are called.</w:t>
      </w:r>
    </w:p>
    <w:p w14:paraId="07FE64C2">
      <w:pPr>
        <w:pStyle w:val="4"/>
        <w:spacing w:line="254" w:lineRule="auto"/>
        <w:ind w:right="97"/>
        <w:rPr>
          <w:rFonts w:hint="eastAsia"/>
        </w:rPr>
      </w:pPr>
      <w:r>
        <w:rPr>
          <w:rFonts w:hint="eastAsia"/>
        </w:rPr>
        <w:t>因此，我们被呼召进入一个新的地位或状态，一个新的道德品格，一个新的生命，一个新的喜乐，一个新的工作，一个新的盼望。</w:t>
      </w:r>
    </w:p>
    <w:p w14:paraId="5B43A5B3">
      <w:pPr>
        <w:pStyle w:val="4"/>
        <w:spacing w:line="254" w:lineRule="auto"/>
        <w:ind w:right="97"/>
        <w:rPr>
          <w:rFonts w:hint="eastAsia"/>
        </w:rPr>
      </w:pPr>
      <w:r>
        <w:rPr>
          <w:rFonts w:hint="eastAsia"/>
        </w:rPr>
        <w:t>He who thinks that religion comprises anything less than this knows nothing yet as he ought to know.</w:t>
      </w:r>
    </w:p>
    <w:p w14:paraId="7C24AD3F">
      <w:pPr>
        <w:pStyle w:val="4"/>
        <w:spacing w:line="254" w:lineRule="auto"/>
        <w:ind w:right="97"/>
        <w:rPr>
          <w:rFonts w:hint="eastAsia"/>
        </w:rPr>
      </w:pPr>
      <w:r>
        <w:rPr>
          <w:rFonts w:hint="eastAsia"/>
        </w:rPr>
        <w:t>凡认为宗教包含的少于这些的人，对他所当知道的，仍是一无所知。</w:t>
      </w:r>
    </w:p>
    <w:p w14:paraId="7D73D522">
      <w:pPr>
        <w:pStyle w:val="4"/>
        <w:spacing w:line="254" w:lineRule="auto"/>
        <w:ind w:right="97"/>
        <w:rPr>
          <w:rFonts w:hint="eastAsia"/>
        </w:rPr>
      </w:pPr>
      <w:r>
        <w:rPr>
          <w:rFonts w:hint="eastAsia"/>
        </w:rPr>
        <w:t>To that which man calls "piety," less may suffice; but to no religion which does not in some degree embrace these, can the divine recognition be accorded.</w:t>
      </w:r>
    </w:p>
    <w:p w14:paraId="67098182">
      <w:pPr>
        <w:pStyle w:val="4"/>
        <w:spacing w:line="254" w:lineRule="auto"/>
        <w:ind w:right="97"/>
        <w:rPr>
          <w:rFonts w:hint="eastAsia"/>
        </w:rPr>
      </w:pPr>
      <w:r>
        <w:rPr>
          <w:rFonts w:hint="eastAsia"/>
        </w:rPr>
        <w:t>对于人所称的“虔诚”，或许少些也足够；但对于任何不或多或少包含这些的宗教，都不能获得上帝的认可。</w:t>
      </w:r>
    </w:p>
    <w:p w14:paraId="6D3AA732">
      <w:pPr>
        <w:pStyle w:val="4"/>
        <w:spacing w:line="254" w:lineRule="auto"/>
        <w:ind w:right="97"/>
        <w:rPr>
          <w:rFonts w:hint="eastAsia"/>
        </w:rPr>
      </w:pPr>
    </w:p>
    <w:p w14:paraId="67B175A3">
      <w:pPr>
        <w:pStyle w:val="4"/>
        <w:spacing w:line="254" w:lineRule="auto"/>
        <w:ind w:right="97"/>
        <w:rPr>
          <w:rFonts w:hint="eastAsia"/>
        </w:rPr>
      </w:pPr>
      <w:r>
        <w:rPr>
          <w:rFonts w:hint="eastAsia"/>
        </w:rPr>
        <w:t>These are weighty words of the apostle, "We are His workmanship."</w:t>
      </w:r>
    </w:p>
    <w:p w14:paraId="0382C481">
      <w:pPr>
        <w:pStyle w:val="4"/>
        <w:spacing w:line="254" w:lineRule="auto"/>
        <w:ind w:right="97"/>
        <w:rPr>
          <w:rFonts w:hint="eastAsia"/>
        </w:rPr>
      </w:pPr>
      <w:r>
        <w:rPr>
          <w:rFonts w:hint="eastAsia"/>
        </w:rPr>
        <w:t>这些是使徒沉重的话语，“我们原是祂的工作。”</w:t>
      </w:r>
    </w:p>
    <w:p w14:paraId="7B22D431">
      <w:pPr>
        <w:pStyle w:val="4"/>
        <w:spacing w:line="254" w:lineRule="auto"/>
        <w:ind w:right="97"/>
        <w:rPr>
          <w:rFonts w:hint="eastAsia"/>
        </w:rPr>
      </w:pPr>
      <w:r>
        <w:rPr>
          <w:rFonts w:hint="eastAsia"/>
        </w:rPr>
        <w:t xml:space="preserve"> Of Him, and through Him, and to Him are all things pertaining to us.</w:t>
      </w:r>
    </w:p>
    <w:p w14:paraId="29779B50">
      <w:pPr>
        <w:pStyle w:val="4"/>
        <w:spacing w:line="254" w:lineRule="auto"/>
        <w:ind w:right="97"/>
        <w:rPr>
          <w:rFonts w:hint="eastAsia"/>
        </w:rPr>
      </w:pPr>
      <w:r>
        <w:rPr>
          <w:rFonts w:hint="eastAsia"/>
        </w:rPr>
        <w:t xml:space="preserve"> 关乎我们的一切，都本于祂，倚靠祂，归于祂。</w:t>
      </w:r>
    </w:p>
    <w:p w14:paraId="3C42E0E5">
      <w:pPr>
        <w:pStyle w:val="4"/>
        <w:spacing w:line="254" w:lineRule="auto"/>
        <w:ind w:right="97"/>
        <w:rPr>
          <w:rFonts w:hint="eastAsia"/>
        </w:rPr>
      </w:pPr>
      <w:r>
        <w:rPr>
          <w:rFonts w:hint="eastAsia"/>
        </w:rPr>
        <w:t>Chosen, called, quickened, washed, sanctified, and justified by God Himself, we are in no sense our own deliverers.</w:t>
      </w:r>
    </w:p>
    <w:p w14:paraId="6FA7E68A">
      <w:pPr>
        <w:pStyle w:val="4"/>
        <w:spacing w:line="254" w:lineRule="auto"/>
        <w:ind w:right="97"/>
        <w:rPr>
          <w:rFonts w:hint="eastAsia"/>
        </w:rPr>
      </w:pPr>
      <w:r>
        <w:rPr>
          <w:rFonts w:hint="eastAsia"/>
        </w:rPr>
        <w:t>被上帝亲自拣选、呼召、苏醒、洗净、分别为圣、并称义，我们在任何意义上都不是自己的拯救者。</w:t>
      </w:r>
    </w:p>
    <w:p w14:paraId="7E12B593">
      <w:pPr>
        <w:pStyle w:val="4"/>
        <w:spacing w:line="254" w:lineRule="auto"/>
        <w:ind w:right="97"/>
        <w:rPr>
          <w:rFonts w:hint="eastAsia"/>
        </w:rPr>
      </w:pPr>
      <w:r>
        <w:rPr>
          <w:rFonts w:hint="eastAsia"/>
        </w:rPr>
        <w:t>The quarry out of which the marble comes is His; the marble itself is His, the digging and hewing and polishing are His; He is the sculptor and we the statue.</w:t>
      </w:r>
    </w:p>
    <w:p w14:paraId="682E3032">
      <w:pPr>
        <w:pStyle w:val="4"/>
        <w:spacing w:line="254" w:lineRule="auto"/>
        <w:ind w:right="97"/>
        <w:rPr>
          <w:rFonts w:hint="eastAsia"/>
        </w:rPr>
      </w:pPr>
      <w:r>
        <w:rPr>
          <w:rFonts w:hint="eastAsia"/>
        </w:rPr>
        <w:t>出产大理石的石矿是祂的；大理石本身是祂的，挖掘、砍凿和打磨都是祂的；祂是雕塑家，我们是雕像。</w:t>
      </w:r>
    </w:p>
    <w:p w14:paraId="29E0A278">
      <w:pPr>
        <w:pStyle w:val="4"/>
        <w:spacing w:line="254" w:lineRule="auto"/>
        <w:ind w:right="97"/>
        <w:rPr>
          <w:rFonts w:hint="eastAsia"/>
        </w:rPr>
      </w:pPr>
    </w:p>
    <w:p w14:paraId="73D8537B">
      <w:pPr>
        <w:pStyle w:val="4"/>
        <w:spacing w:line="254" w:lineRule="auto"/>
        <w:ind w:right="97"/>
        <w:rPr>
          <w:rFonts w:hint="eastAsia"/>
        </w:rPr>
      </w:pPr>
      <w:r>
        <w:rPr>
          <w:rFonts w:hint="eastAsia"/>
        </w:rPr>
        <w:t>"We are His workmanship," says the apostle. But this is not all.</w:t>
      </w:r>
    </w:p>
    <w:p w14:paraId="3CEC1149">
      <w:pPr>
        <w:pStyle w:val="4"/>
        <w:spacing w:line="254" w:lineRule="auto"/>
        <w:ind w:right="97"/>
        <w:rPr>
          <w:rFonts w:hint="eastAsia"/>
        </w:rPr>
      </w:pPr>
      <w:r>
        <w:rPr>
          <w:rFonts w:hint="eastAsia"/>
        </w:rPr>
        <w:t>“我们原是祂的工作，”使徒说。但这还不是全部。</w:t>
      </w:r>
    </w:p>
    <w:p w14:paraId="5E3ECFFF">
      <w:pPr>
        <w:pStyle w:val="4"/>
        <w:spacing w:line="254" w:lineRule="auto"/>
        <w:ind w:right="97"/>
        <w:rPr>
          <w:rFonts w:hint="eastAsia"/>
        </w:rPr>
      </w:pPr>
      <w:r>
        <w:rPr>
          <w:rFonts w:hint="eastAsia"/>
        </w:rPr>
        <w:t>We are, he adds, "created in Christ Jesus unto good works, which God hath before ordained that we should walk in them."</w:t>
      </w:r>
    </w:p>
    <w:p w14:paraId="23D3AC0A">
      <w:pPr>
        <w:pStyle w:val="4"/>
        <w:spacing w:line="254" w:lineRule="auto"/>
        <w:ind w:right="97"/>
        <w:rPr>
          <w:rFonts w:hint="eastAsia"/>
        </w:rPr>
      </w:pPr>
      <w:r>
        <w:rPr>
          <w:rFonts w:hint="eastAsia"/>
        </w:rPr>
        <w:t>他接着说，我们是“在基督耶稣里造成的，为要叫我们行善，就是上帝所预备叫我们行的。”</w:t>
      </w:r>
    </w:p>
    <w:p w14:paraId="1ADB6A57">
      <w:pPr>
        <w:pStyle w:val="4"/>
        <w:spacing w:line="254" w:lineRule="auto"/>
        <w:ind w:right="97"/>
        <w:rPr>
          <w:rFonts w:hint="eastAsia"/>
        </w:rPr>
      </w:pPr>
      <w:r>
        <w:rPr>
          <w:rFonts w:hint="eastAsia"/>
        </w:rPr>
        <w:t>The plan, the selection of the materials, the model, the workman, the workmanship, are all divine; and though it doth not yet appear what we shall be, we know that we shall be "like Him," His image reproduced in us, Himself represented by us, for we are "renewed in knowledge after the image of Him that created us" (Col. 3:10).</w:t>
      </w:r>
    </w:p>
    <w:p w14:paraId="0FEE13F5">
      <w:pPr>
        <w:pStyle w:val="4"/>
        <w:spacing w:line="254" w:lineRule="auto"/>
        <w:ind w:right="97"/>
        <w:rPr>
          <w:rFonts w:hint="eastAsia"/>
        </w:rPr>
      </w:pPr>
      <w:r>
        <w:rPr>
          <w:rFonts w:hint="eastAsia"/>
        </w:rPr>
        <w:t>计划、材料的选择、模型、工匠、工艺，全是属神的；虽然我们将来如何，还未显明，但我们知道我们将“像祂”，祂的形象在我们里面重现，祂自己由我们代表，因为我们“在知识上渐渐更新，正如造我们主的形像”（歌罗西书 3:10）。</w:t>
      </w:r>
    </w:p>
    <w:p w14:paraId="6A9AA624">
      <w:pPr>
        <w:pStyle w:val="4"/>
        <w:spacing w:line="254" w:lineRule="auto"/>
        <w:ind w:right="97"/>
        <w:rPr>
          <w:rFonts w:hint="eastAsia"/>
        </w:rPr>
      </w:pPr>
    </w:p>
    <w:p w14:paraId="04E89A4A">
      <w:pPr>
        <w:pStyle w:val="4"/>
        <w:spacing w:line="254" w:lineRule="auto"/>
        <w:ind w:right="97"/>
        <w:rPr>
          <w:rFonts w:hint="eastAsia"/>
        </w:rPr>
      </w:pPr>
      <w:r>
        <w:rPr>
          <w:rFonts w:hint="eastAsia"/>
        </w:rPr>
        <w:t>It is not, however, dead, cold marble that is to be wrought upon.</w:t>
      </w:r>
    </w:p>
    <w:p w14:paraId="0F36CF87">
      <w:pPr>
        <w:pStyle w:val="4"/>
        <w:spacing w:line="254" w:lineRule="auto"/>
        <w:ind w:right="97"/>
        <w:rPr>
          <w:rFonts w:hint="eastAsia"/>
        </w:rPr>
      </w:pPr>
      <w:r>
        <w:rPr>
          <w:rFonts w:hint="eastAsia"/>
        </w:rPr>
        <w:t>然而，要被雕琢的，并非死寂冰冷的大理石。</w:t>
      </w:r>
    </w:p>
    <w:p w14:paraId="2046F4BA">
      <w:pPr>
        <w:pStyle w:val="4"/>
        <w:spacing w:line="254" w:lineRule="auto"/>
        <w:ind w:right="97"/>
        <w:rPr>
          <w:rFonts w:hint="eastAsia"/>
        </w:rPr>
      </w:pPr>
      <w:r>
        <w:rPr>
          <w:rFonts w:hint="eastAsia"/>
        </w:rPr>
        <w:t>That is simple work, requiring just a given amount of skill.</w:t>
      </w:r>
    </w:p>
    <w:p w14:paraId="7F5C6415">
      <w:pPr>
        <w:pStyle w:val="4"/>
        <w:spacing w:line="254" w:lineRule="auto"/>
        <w:ind w:right="97"/>
        <w:rPr>
          <w:rFonts w:hint="eastAsia"/>
        </w:rPr>
      </w:pPr>
      <w:r>
        <w:rPr>
          <w:rFonts w:hint="eastAsia"/>
        </w:rPr>
        <w:t>那是简单的工作，只需一定量的技巧。</w:t>
      </w:r>
    </w:p>
    <w:p w14:paraId="0780BFFD">
      <w:pPr>
        <w:pStyle w:val="4"/>
        <w:spacing w:line="254" w:lineRule="auto"/>
        <w:ind w:right="97"/>
        <w:rPr>
          <w:rFonts w:hint="eastAsia"/>
        </w:rPr>
      </w:pPr>
      <w:r>
        <w:rPr>
          <w:rFonts w:hint="eastAsia"/>
        </w:rPr>
        <w:t>But the remolding of the soul is unspeakably more difficult, and requires far more complex appliances.</w:t>
      </w:r>
    </w:p>
    <w:p w14:paraId="420C2E78">
      <w:pPr>
        <w:pStyle w:val="4"/>
        <w:spacing w:line="254" w:lineRule="auto"/>
        <w:ind w:right="97"/>
        <w:rPr>
          <w:rFonts w:hint="eastAsia"/>
        </w:rPr>
      </w:pPr>
      <w:r>
        <w:rPr>
          <w:rFonts w:hint="eastAsia"/>
        </w:rPr>
        <w:t>但灵魂的重塑是无法言喻地更加困难，需要远为复杂的工具。</w:t>
      </w:r>
    </w:p>
    <w:p w14:paraId="1DC60899">
      <w:pPr>
        <w:pStyle w:val="4"/>
        <w:spacing w:line="254" w:lineRule="auto"/>
        <w:ind w:right="97"/>
        <w:rPr>
          <w:rFonts w:hint="eastAsia"/>
        </w:rPr>
      </w:pPr>
      <w:r>
        <w:rPr>
          <w:rFonts w:hint="eastAsia"/>
        </w:rPr>
        <w:t>The influences at work In opposing— internal and external, spiritual, legal, physical—are many; and equally numerous must be the influences brought into play to meet all these, and carry out the design.</w:t>
      </w:r>
    </w:p>
    <w:p w14:paraId="2959B4D7">
      <w:pPr>
        <w:pStyle w:val="4"/>
        <w:spacing w:line="254" w:lineRule="auto"/>
        <w:ind w:right="97"/>
        <w:rPr>
          <w:rFonts w:hint="eastAsia"/>
        </w:rPr>
      </w:pPr>
      <w:r>
        <w:rPr>
          <w:rFonts w:hint="eastAsia"/>
        </w:rPr>
        <w:t>在其中作对的势力——内在和外在的，属灵的、律法的、物质的——是许多的；同样众多的也必须是为应对这一切并执行设计而发挥作用的影响力。</w:t>
      </w:r>
    </w:p>
    <w:p w14:paraId="70711A80">
      <w:pPr>
        <w:pStyle w:val="4"/>
        <w:spacing w:line="254" w:lineRule="auto"/>
        <w:ind w:right="97"/>
        <w:rPr>
          <w:rFonts w:hint="eastAsia"/>
        </w:rPr>
      </w:pPr>
      <w:r>
        <w:rPr>
          <w:rFonts w:hint="eastAsia"/>
        </w:rPr>
        <w:t>The work is not mechanical, but moral and spiritual (physical in a sense, as dealing with the nature of things, but more truly, moral and spiritual).</w:t>
      </w:r>
    </w:p>
    <w:p w14:paraId="12170C25">
      <w:pPr>
        <w:pStyle w:val="4"/>
        <w:spacing w:line="254" w:lineRule="auto"/>
        <w:ind w:right="97"/>
        <w:rPr>
          <w:rFonts w:hint="eastAsia"/>
        </w:rPr>
      </w:pPr>
      <w:r>
        <w:rPr>
          <w:rFonts w:hint="eastAsia"/>
        </w:rPr>
        <w:t>这工作不是机械的，而是道德和属灵的（在某种意义上是物质的，因涉及事物的本性，但更真实地，是道德和属灵的）。</w:t>
      </w:r>
    </w:p>
    <w:p w14:paraId="13A3B195">
      <w:pPr>
        <w:pStyle w:val="4"/>
        <w:spacing w:line="254" w:lineRule="auto"/>
        <w:ind w:right="97"/>
        <w:rPr>
          <w:rFonts w:hint="eastAsia"/>
        </w:rPr>
      </w:pPr>
      <w:r>
        <w:rPr>
          <w:rFonts w:hint="eastAsia"/>
        </w:rPr>
        <w:t>Omnipotence is not mere unlimited physical power, operating, as upon inanimate matter, by mere intensity of volition; but power which, with unlimited resources at its command, exhibits its greatness by regulating its forthgoings according to moral circumstances, producing its greatest results by indirect moral influences, developing itself in conformity with law and sovereignty, and holy love on the one hand, and on the other with human guilt, and creature responsibility, and free volition.</w:t>
      </w:r>
    </w:p>
    <w:p w14:paraId="1111ECEB">
      <w:pPr>
        <w:pStyle w:val="4"/>
        <w:spacing w:line="254" w:lineRule="auto"/>
        <w:ind w:right="97"/>
        <w:rPr>
          <w:rFonts w:hint="eastAsia"/>
        </w:rPr>
      </w:pPr>
      <w:r>
        <w:rPr>
          <w:rFonts w:hint="eastAsia"/>
        </w:rPr>
        <w:t>全能并非仅仅是无限的物质力量，像作用于无生命物质那样，单凭意志的强度来运作；而是这样一种能力，它拥有无限的资源供其支配，通过根据道德情境调节其作为来展现其伟大，通过间接的道德影响产生其最伟大的结果，一方面依据律法、主权和圣爱发展自己，另一方面则依据人的罪疚、受造物的责任和自由意志。</w:t>
      </w:r>
    </w:p>
    <w:p w14:paraId="40409A57">
      <w:pPr>
        <w:pStyle w:val="4"/>
        <w:spacing w:line="254" w:lineRule="auto"/>
        <w:ind w:right="97"/>
        <w:rPr>
          <w:rFonts w:hint="eastAsia"/>
        </w:rPr>
      </w:pPr>
      <w:r>
        <w:rPr>
          <w:rFonts w:hint="eastAsia"/>
        </w:rPr>
        <w:t>The complexities thus introduced are infinite, and the "variable quantities," if one may so speak, are so peculiar and so innumerable, that we can find no formula to help us in the solution of the problem; we get bewildered in speculating on the processes by which omnipotence deals with moral beings, either In their sinfulness or their holiness.</w:t>
      </w:r>
    </w:p>
    <w:p w14:paraId="597A7D41">
      <w:pPr>
        <w:pStyle w:val="4"/>
        <w:spacing w:line="254" w:lineRule="auto"/>
        <w:ind w:right="97"/>
        <w:rPr>
          <w:rFonts w:hint="eastAsia"/>
        </w:rPr>
      </w:pPr>
      <w:r>
        <w:rPr>
          <w:rFonts w:hint="eastAsia"/>
        </w:rPr>
        <w:t>由此引入的复杂性是无穷的，而“可变量”，如果可以这么说的话，是如此独特和众多，以至于我们找不到任何公式来帮助我们解决这个问题；我们在思索全能如何处理有道德的存有，无论是在他们的罪性中还是圣洁中时，都感到困惑。</w:t>
      </w:r>
    </w:p>
    <w:p w14:paraId="735DF20D">
      <w:pPr>
        <w:pStyle w:val="4"/>
        <w:spacing w:line="254" w:lineRule="auto"/>
        <w:ind w:right="97"/>
        <w:rPr>
          <w:rFonts w:hint="eastAsia"/>
        </w:rPr>
      </w:pPr>
    </w:p>
    <w:p w14:paraId="088F644E">
      <w:pPr>
        <w:pStyle w:val="4"/>
        <w:spacing w:line="254" w:lineRule="auto"/>
        <w:ind w:right="97"/>
        <w:rPr>
          <w:rFonts w:hint="eastAsia"/>
        </w:rPr>
      </w:pPr>
      <w:r>
        <w:rPr>
          <w:rFonts w:hint="eastAsia"/>
        </w:rPr>
        <w:t>Here let us also notice the duality or two-foldness of divine truth, the overlooking of which has occasioned much fruitless controversy and originated many falsehoods.</w:t>
      </w:r>
    </w:p>
    <w:p w14:paraId="24658CA5">
      <w:pPr>
        <w:pStyle w:val="4"/>
        <w:spacing w:line="254" w:lineRule="auto"/>
        <w:ind w:right="97"/>
        <w:rPr>
          <w:rFonts w:hint="eastAsia"/>
        </w:rPr>
      </w:pPr>
      <w:r>
        <w:rPr>
          <w:rFonts w:hint="eastAsia"/>
        </w:rPr>
        <w:t>在这里，让我们也注意神圣真理的二元性或双重性，忽略这一点已经引起了许多无益的争论并产生了许多谬误。</w:t>
      </w:r>
    </w:p>
    <w:p w14:paraId="640931E5">
      <w:pPr>
        <w:pStyle w:val="4"/>
        <w:spacing w:line="254" w:lineRule="auto"/>
        <w:ind w:right="97"/>
        <w:rPr>
          <w:rFonts w:hint="eastAsia"/>
        </w:rPr>
      </w:pPr>
      <w:r>
        <w:rPr>
          <w:rFonts w:hint="eastAsia"/>
        </w:rPr>
        <w:t>Truth is, indeed, not two-sided, but many-sided, like a well-cut crystal.</w:t>
      </w:r>
    </w:p>
    <w:p w14:paraId="20B86511">
      <w:pPr>
        <w:pStyle w:val="4"/>
        <w:spacing w:line="254" w:lineRule="auto"/>
        <w:ind w:right="97"/>
        <w:rPr>
          <w:rFonts w:hint="eastAsia"/>
        </w:rPr>
      </w:pPr>
      <w:r>
        <w:rPr>
          <w:rFonts w:hint="eastAsia"/>
        </w:rPr>
        <w:t>事实上，真理并非两面的，而是多面的，如同一块切割精良的水晶。</w:t>
      </w:r>
    </w:p>
    <w:p w14:paraId="312FE5C1">
      <w:pPr>
        <w:pStyle w:val="4"/>
        <w:spacing w:line="254" w:lineRule="auto"/>
        <w:ind w:right="97"/>
        <w:rPr>
          <w:rFonts w:hint="eastAsia"/>
        </w:rPr>
      </w:pPr>
      <w:r>
        <w:rPr>
          <w:rFonts w:hint="eastAsia"/>
        </w:rPr>
        <w:t>In a more general sense, however, it is truly double; with a heavenly and an earthly, a divine and a human side or aspect.</w:t>
      </w:r>
    </w:p>
    <w:p w14:paraId="0B0BCBCA">
      <w:pPr>
        <w:pStyle w:val="4"/>
        <w:spacing w:line="254" w:lineRule="auto"/>
        <w:ind w:right="97"/>
        <w:rPr>
          <w:rFonts w:hint="eastAsia"/>
        </w:rPr>
      </w:pPr>
      <w:r>
        <w:rPr>
          <w:rFonts w:hint="eastAsia"/>
        </w:rPr>
        <w:t>然而，在更广泛的意义上，它确实是双重的；有属天和属地的，神圣和属人的一面或方面。</w:t>
      </w:r>
    </w:p>
    <w:p w14:paraId="2905AFE1">
      <w:pPr>
        <w:pStyle w:val="4"/>
        <w:spacing w:line="254" w:lineRule="auto"/>
        <w:ind w:right="97"/>
        <w:rPr>
          <w:rFonts w:hint="eastAsia"/>
        </w:rPr>
      </w:pPr>
      <w:r>
        <w:rPr>
          <w:rFonts w:hint="eastAsia"/>
        </w:rPr>
        <w:t>It is at the line where these two meet that the greatest nicety of adjustment is required, and hence it is here that divergent theologies have come specially into conflict.</w:t>
      </w:r>
    </w:p>
    <w:p w14:paraId="37E9B794">
      <w:pPr>
        <w:pStyle w:val="4"/>
        <w:spacing w:line="254" w:lineRule="auto"/>
        <w:ind w:right="97"/>
        <w:rPr>
          <w:rFonts w:hint="eastAsia"/>
        </w:rPr>
      </w:pPr>
      <w:r>
        <w:rPr>
          <w:rFonts w:hint="eastAsia"/>
        </w:rPr>
        <w:t>正是在这两者相遇的线上，需要最精细的调整，因此，正是在这里，分歧的神学特别发生了冲突。</w:t>
      </w:r>
    </w:p>
    <w:p w14:paraId="37B6B5C9">
      <w:pPr>
        <w:pStyle w:val="4"/>
        <w:spacing w:line="254" w:lineRule="auto"/>
        <w:ind w:right="97"/>
        <w:rPr>
          <w:rFonts w:hint="eastAsia"/>
        </w:rPr>
      </w:pPr>
      <w:r>
        <w:rPr>
          <w:rFonts w:hint="eastAsia"/>
        </w:rPr>
        <w:t>The heavenward and the earthward aspects of truth must be carefully distinguished—the one fitting into the other, the one the counterpart of the other.</w:t>
      </w:r>
    </w:p>
    <w:p w14:paraId="2D01D7A9">
      <w:pPr>
        <w:pStyle w:val="4"/>
        <w:spacing w:line="254" w:lineRule="auto"/>
        <w:ind w:right="97"/>
        <w:rPr>
          <w:rFonts w:hint="eastAsia"/>
        </w:rPr>
      </w:pPr>
      <w:r>
        <w:rPr>
          <w:rFonts w:hint="eastAsia"/>
        </w:rPr>
        <w:t>真理的朝天和朝地两方面必须仔细区分——一个融入另一个，一个与另一个互补。</w:t>
      </w:r>
    </w:p>
    <w:p w14:paraId="3B3F787A">
      <w:pPr>
        <w:pStyle w:val="4"/>
        <w:spacing w:line="254" w:lineRule="auto"/>
        <w:ind w:right="97"/>
        <w:rPr>
          <w:rFonts w:hint="eastAsia"/>
        </w:rPr>
      </w:pPr>
      <w:r>
        <w:rPr>
          <w:rFonts w:hint="eastAsia"/>
        </w:rPr>
        <w:t>God is absolute Sovereign; this is the one side.</w:t>
      </w:r>
    </w:p>
    <w:p w14:paraId="60439790">
      <w:pPr>
        <w:pStyle w:val="4"/>
        <w:spacing w:line="254" w:lineRule="auto"/>
        <w:ind w:right="97"/>
        <w:rPr>
          <w:rFonts w:hint="eastAsia"/>
        </w:rPr>
      </w:pPr>
      <w:r>
        <w:rPr>
          <w:rFonts w:hint="eastAsia"/>
        </w:rPr>
        <w:t>上帝是绝对的主宰；这是一方面。</w:t>
      </w:r>
    </w:p>
    <w:p w14:paraId="3D8019E2">
      <w:pPr>
        <w:pStyle w:val="4"/>
        <w:spacing w:line="254" w:lineRule="auto"/>
        <w:ind w:right="97"/>
        <w:rPr>
          <w:rFonts w:hint="eastAsia"/>
        </w:rPr>
      </w:pPr>
      <w:r>
        <w:rPr>
          <w:rFonts w:hint="eastAsia"/>
        </w:rPr>
        <w:t>Man has volition of his own, and is not a machine or a stone; that is the other.</w:t>
      </w:r>
    </w:p>
    <w:p w14:paraId="12C8F009">
      <w:pPr>
        <w:pStyle w:val="4"/>
        <w:spacing w:line="254" w:lineRule="auto"/>
        <w:ind w:right="97"/>
        <w:rPr>
          <w:rFonts w:hint="eastAsia"/>
        </w:rPr>
      </w:pPr>
      <w:r>
        <w:rPr>
          <w:rFonts w:hint="eastAsia"/>
        </w:rPr>
        <w:t>人有自己的意志，不是机器或石头；那是另一方面。</w:t>
      </w:r>
    </w:p>
    <w:p w14:paraId="579F897F">
      <w:pPr>
        <w:pStyle w:val="4"/>
        <w:spacing w:line="254" w:lineRule="auto"/>
        <w:ind w:right="97"/>
        <w:rPr>
          <w:rFonts w:hint="eastAsia"/>
        </w:rPr>
      </w:pPr>
      <w:r>
        <w:rPr>
          <w:rFonts w:hint="eastAsia"/>
        </w:rPr>
        <w:t>God chooses and draws according to the good pleasure of His will; yet he hinders no man from coming or from willing.</w:t>
      </w:r>
    </w:p>
    <w:p w14:paraId="72CDCCCD">
      <w:pPr>
        <w:pStyle w:val="4"/>
        <w:spacing w:line="254" w:lineRule="auto"/>
        <w:ind w:right="97"/>
        <w:rPr>
          <w:rFonts w:hint="eastAsia"/>
        </w:rPr>
      </w:pPr>
      <w:r>
        <w:rPr>
          <w:rFonts w:hint="eastAsia"/>
        </w:rPr>
        <w:t>上帝按祂旨意的美意拣选并吸引人；然而祂不拦阻任何人前来或愿意。</w:t>
      </w:r>
    </w:p>
    <w:p w14:paraId="5D946239">
      <w:pPr>
        <w:pStyle w:val="4"/>
        <w:spacing w:line="254" w:lineRule="auto"/>
        <w:ind w:right="97"/>
        <w:rPr>
          <w:rFonts w:hint="eastAsia"/>
        </w:rPr>
      </w:pPr>
      <w:r>
        <w:rPr>
          <w:rFonts w:hint="eastAsia"/>
        </w:rPr>
        <w:t>God is the giver of faith, yet "faith cometh by hearing, and hearing by the Word of God" (Rom. 10:17 ).</w:t>
      </w:r>
    </w:p>
    <w:p w14:paraId="28079E3D">
      <w:pPr>
        <w:pStyle w:val="4"/>
        <w:spacing w:line="254" w:lineRule="auto"/>
        <w:ind w:right="97"/>
        <w:rPr>
          <w:rFonts w:hint="eastAsia"/>
        </w:rPr>
      </w:pPr>
      <w:r>
        <w:rPr>
          <w:rFonts w:hint="eastAsia"/>
        </w:rPr>
        <w:t>上帝是信心的赐予者，然而“信道是从听道来的，听道是从基督的话来的”（罗马书 10:17）。</w:t>
      </w:r>
    </w:p>
    <w:p w14:paraId="4A1A751B">
      <w:pPr>
        <w:pStyle w:val="4"/>
        <w:spacing w:line="254" w:lineRule="auto"/>
        <w:ind w:right="97"/>
        <w:rPr>
          <w:rFonts w:hint="eastAsia"/>
        </w:rPr>
      </w:pPr>
      <w:r>
        <w:rPr>
          <w:rFonts w:hint="eastAsia"/>
        </w:rPr>
        <w:t>Hence the difficulty of believing is not from the absence of proper faculties, but from the derangement of these, and conversion is God's restoration of these to their original nature.</w:t>
      </w:r>
    </w:p>
    <w:p w14:paraId="005AD688">
      <w:pPr>
        <w:pStyle w:val="4"/>
        <w:spacing w:line="254" w:lineRule="auto"/>
        <w:ind w:right="97"/>
        <w:rPr>
          <w:rFonts w:hint="eastAsia"/>
        </w:rPr>
      </w:pPr>
      <w:r>
        <w:rPr>
          <w:rFonts w:hint="eastAsia"/>
        </w:rPr>
        <w:t>因此，相信的困难并非源于缺乏适当的官能，而是源于这些官能的紊乱，而归信是上帝将这些官能恢复到其原始本性。</w:t>
      </w:r>
    </w:p>
    <w:p w14:paraId="2FA9569A">
      <w:pPr>
        <w:pStyle w:val="4"/>
        <w:spacing w:line="254" w:lineRule="auto"/>
        <w:ind w:right="97"/>
        <w:rPr>
          <w:rFonts w:hint="eastAsia"/>
        </w:rPr>
      </w:pPr>
      <w:r>
        <w:rPr>
          <w:rFonts w:hint="eastAsia"/>
        </w:rPr>
        <w:t>Faith is not a foreign gem imported into the soul, distinct from all our original powers; it is simply the man believing, in consequence of his soul being set right by the Holy Spirit, but he believes and disbelieves in the same way as before.</w:t>
      </w:r>
    </w:p>
    <w:p w14:paraId="5A3DA297">
      <w:pPr>
        <w:pStyle w:val="4"/>
        <w:spacing w:line="254" w:lineRule="auto"/>
        <w:ind w:right="97"/>
        <w:rPr>
          <w:rFonts w:hint="eastAsia"/>
        </w:rPr>
      </w:pPr>
      <w:r>
        <w:rPr>
          <w:rFonts w:hint="eastAsia"/>
        </w:rPr>
        <w:t>信心不是一颗外来的宝石被植入灵魂，与我们所有原始能力截然不同；它仅仅是那个人相信，因为他的灵魂被圣灵归正了，但他相信和不信的方式与以前一样。</w:t>
      </w:r>
    </w:p>
    <w:p w14:paraId="2C316923">
      <w:pPr>
        <w:pStyle w:val="4"/>
        <w:spacing w:line="254" w:lineRule="auto"/>
        <w:ind w:right="97"/>
        <w:rPr>
          <w:rFonts w:hint="eastAsia"/>
        </w:rPr>
      </w:pPr>
      <w:r>
        <w:rPr>
          <w:rFonts w:hint="eastAsia"/>
        </w:rPr>
        <w:t>It is not the intellect, or the mind, or the affections, that believe; it is the man, the whole man, the same whole man that formerly disbelieved.</w:t>
      </w:r>
    </w:p>
    <w:p w14:paraId="582B9337">
      <w:pPr>
        <w:pStyle w:val="4"/>
        <w:spacing w:line="254" w:lineRule="auto"/>
        <w:ind w:right="97"/>
        <w:rPr>
          <w:rFonts w:hint="eastAsia"/>
        </w:rPr>
      </w:pPr>
      <w:r>
        <w:rPr>
          <w:rFonts w:hint="eastAsia"/>
        </w:rPr>
        <w:t>相信的不是智力，或心思，或情感；是这个人，整个的人，就是从前不信的那个同一个人。</w:t>
      </w:r>
    </w:p>
    <w:p w14:paraId="51483241">
      <w:pPr>
        <w:pStyle w:val="4"/>
        <w:spacing w:line="254" w:lineRule="auto"/>
        <w:ind w:right="97"/>
        <w:rPr>
          <w:rFonts w:hint="eastAsia"/>
        </w:rPr>
      </w:pPr>
      <w:r>
        <w:rPr>
          <w:rFonts w:hint="eastAsia"/>
        </w:rPr>
        <w:t>Very absurd and unphilosophical (not to say unscriptural) have been the questions raised as to the seat of faith, whether it is in the intellect, or the will, or the heart.</w:t>
      </w:r>
    </w:p>
    <w:p w14:paraId="28C84FC3">
      <w:pPr>
        <w:pStyle w:val="4"/>
        <w:spacing w:line="254" w:lineRule="auto"/>
        <w:ind w:right="97"/>
        <w:rPr>
          <w:rFonts w:hint="eastAsia"/>
        </w:rPr>
      </w:pPr>
      <w:r>
        <w:rPr>
          <w:rFonts w:hint="eastAsia"/>
        </w:rPr>
        <w:t>关于信心的所在，是在智力中，或是在意志中，或是在心中所提出的问题，是非常荒谬且不合哲理的（更不用说不合圣经了）。</w:t>
      </w:r>
    </w:p>
    <w:p w14:paraId="7DC8584B">
      <w:pPr>
        <w:pStyle w:val="4"/>
        <w:spacing w:line="254" w:lineRule="auto"/>
        <w:ind w:right="97"/>
        <w:rPr>
          <w:rFonts w:hint="eastAsia"/>
        </w:rPr>
      </w:pPr>
      <w:r>
        <w:rPr>
          <w:rFonts w:hint="eastAsia"/>
        </w:rPr>
        <w:t>Faith is the man believing, just as love is the man loving.</w:t>
      </w:r>
    </w:p>
    <w:p w14:paraId="46565644">
      <w:pPr>
        <w:pStyle w:val="4"/>
        <w:spacing w:line="254" w:lineRule="auto"/>
        <w:ind w:right="97"/>
        <w:rPr>
          <w:rFonts w:hint="eastAsia"/>
        </w:rPr>
      </w:pPr>
      <w:r>
        <w:rPr>
          <w:rFonts w:hint="eastAsia"/>
        </w:rPr>
        <w:t>信心是人相信，正如爱是人去爱。</w:t>
      </w:r>
    </w:p>
    <w:p w14:paraId="0D79D029">
      <w:pPr>
        <w:pStyle w:val="4"/>
        <w:spacing w:line="254" w:lineRule="auto"/>
        <w:ind w:right="97"/>
        <w:rPr>
          <w:rFonts w:hint="eastAsia"/>
        </w:rPr>
      </w:pPr>
      <w:r>
        <w:rPr>
          <w:rFonts w:hint="eastAsia"/>
        </w:rPr>
        <w:t>In Romans 10:9, the apostle is not contrasting the heart with the mind, but with the mouth; in other words, the inner with the outer man.</w:t>
      </w:r>
    </w:p>
    <w:p w14:paraId="1B7F7010">
      <w:pPr>
        <w:pStyle w:val="4"/>
        <w:spacing w:line="254" w:lineRule="auto"/>
        <w:ind w:right="97"/>
        <w:rPr>
          <w:rFonts w:hint="eastAsia"/>
        </w:rPr>
      </w:pPr>
      <w:r>
        <w:rPr>
          <w:rFonts w:hint="eastAsia"/>
        </w:rPr>
        <w:t>在罗马书10:9，使徒并非将心与头脑对比，而是与口对比；换言之，是将内在的人与外在的人对比。</w:t>
      </w:r>
    </w:p>
    <w:p w14:paraId="725EB6EA">
      <w:pPr>
        <w:pStyle w:val="4"/>
        <w:spacing w:line="254" w:lineRule="auto"/>
        <w:ind w:right="97"/>
        <w:rPr>
          <w:rFonts w:hint="eastAsia"/>
        </w:rPr>
      </w:pPr>
    </w:p>
    <w:p w14:paraId="7FC120CC">
      <w:pPr>
        <w:pStyle w:val="4"/>
        <w:spacing w:line="254" w:lineRule="auto"/>
        <w:ind w:right="97"/>
        <w:rPr>
          <w:rFonts w:hint="eastAsia"/>
        </w:rPr>
      </w:pPr>
      <w:r>
        <w:rPr>
          <w:rFonts w:hint="eastAsia"/>
        </w:rPr>
        <w:t>God worketh in us both to will and to do, yet He commands us to work out our salvation with fear and trembling.</w:t>
      </w:r>
    </w:p>
    <w:p w14:paraId="15CD3B5E">
      <w:pPr>
        <w:pStyle w:val="4"/>
        <w:spacing w:line="254" w:lineRule="auto"/>
        <w:ind w:right="97"/>
        <w:rPr>
          <w:rFonts w:hint="eastAsia"/>
        </w:rPr>
      </w:pPr>
      <w:r>
        <w:rPr>
          <w:rFonts w:hint="eastAsia"/>
        </w:rPr>
        <w:t>上帝在我们心里运行，为要叫我们立志行事，然而祂命令我们存恐惧战兢的心作成我们得救的工夫。</w:t>
      </w:r>
    </w:p>
    <w:p w14:paraId="76DFC83E">
      <w:pPr>
        <w:pStyle w:val="4"/>
        <w:spacing w:line="254" w:lineRule="auto"/>
        <w:ind w:right="97"/>
        <w:rPr>
          <w:rFonts w:hint="eastAsia"/>
        </w:rPr>
      </w:pPr>
      <w:r>
        <w:rPr>
          <w:rFonts w:hint="eastAsia"/>
        </w:rPr>
        <w:t>It is God that sanctifies us, yet it is through "the truth" that we are sanctified (John 17:17 ).</w:t>
      </w:r>
    </w:p>
    <w:p w14:paraId="113B33E0">
      <w:pPr>
        <w:pStyle w:val="4"/>
        <w:spacing w:line="254" w:lineRule="auto"/>
        <w:ind w:right="97"/>
        <w:rPr>
          <w:rFonts w:hint="eastAsia"/>
        </w:rPr>
      </w:pPr>
      <w:r>
        <w:rPr>
          <w:rFonts w:hint="eastAsia"/>
        </w:rPr>
        <w:t>是上帝使我们成圣，然而我们是藉着“真理”得以成圣（约翰福音 17:17）。</w:t>
      </w:r>
    </w:p>
    <w:p w14:paraId="13BBE028">
      <w:pPr>
        <w:pStyle w:val="4"/>
        <w:spacing w:line="254" w:lineRule="auto"/>
        <w:ind w:right="97"/>
        <w:rPr>
          <w:rFonts w:hint="eastAsia"/>
        </w:rPr>
      </w:pPr>
      <w:r>
        <w:rPr>
          <w:rFonts w:hint="eastAsia"/>
        </w:rPr>
        <w:t>It is God that purifies (Titus 2:14 ), yet it is by faith that our hearts are purified (Acts 15:9).</w:t>
      </w:r>
    </w:p>
    <w:p w14:paraId="09211936">
      <w:pPr>
        <w:pStyle w:val="4"/>
        <w:spacing w:line="254" w:lineRule="auto"/>
        <w:ind w:right="97"/>
        <w:rPr>
          <w:rFonts w:hint="eastAsia"/>
        </w:rPr>
      </w:pPr>
      <w:r>
        <w:rPr>
          <w:rFonts w:hint="eastAsia"/>
        </w:rPr>
        <w:t>是上帝洁净我们（提多书 2:14），然而我们的心是因信得洁净（使徒行传 15:9）。</w:t>
      </w:r>
    </w:p>
    <w:p w14:paraId="141DDA5A">
      <w:pPr>
        <w:pStyle w:val="4"/>
        <w:spacing w:line="254" w:lineRule="auto"/>
        <w:ind w:right="97"/>
        <w:rPr>
          <w:rFonts w:hint="eastAsia"/>
        </w:rPr>
      </w:pPr>
      <w:r>
        <w:rPr>
          <w:rFonts w:hint="eastAsia"/>
        </w:rPr>
        <w:t>It is God that fills us with joy and peace, and yet this is "in believing."</w:t>
      </w:r>
    </w:p>
    <w:p w14:paraId="70B94109">
      <w:pPr>
        <w:pStyle w:val="4"/>
        <w:spacing w:line="254" w:lineRule="auto"/>
        <w:ind w:right="97"/>
        <w:rPr>
          <w:rFonts w:hint="eastAsia"/>
        </w:rPr>
      </w:pPr>
      <w:r>
        <w:rPr>
          <w:rFonts w:hint="eastAsia"/>
        </w:rPr>
        <w:t>是上帝使我们充满喜乐和平安，而这又是在“相信”中。</w:t>
      </w:r>
    </w:p>
    <w:p w14:paraId="08B78738">
      <w:pPr>
        <w:pStyle w:val="4"/>
        <w:spacing w:line="254" w:lineRule="auto"/>
        <w:ind w:right="97"/>
        <w:rPr>
          <w:rFonts w:hint="eastAsia"/>
        </w:rPr>
      </w:pPr>
      <w:r>
        <w:rPr>
          <w:rFonts w:hint="eastAsia"/>
        </w:rPr>
        <w:t>This duality is the key to the solution of many a hard controversy.</w:t>
      </w:r>
    </w:p>
    <w:p w14:paraId="5644D026">
      <w:pPr>
        <w:pStyle w:val="4"/>
        <w:spacing w:line="254" w:lineRule="auto"/>
        <w:ind w:right="97"/>
        <w:rPr>
          <w:rFonts w:hint="eastAsia"/>
        </w:rPr>
      </w:pPr>
      <w:r>
        <w:rPr>
          <w:rFonts w:hint="eastAsia"/>
        </w:rPr>
        <w:t>这种二元性是解决许多棘手争议的关键。</w:t>
      </w:r>
    </w:p>
    <w:p w14:paraId="2E12ED45">
      <w:pPr>
        <w:pStyle w:val="4"/>
        <w:spacing w:line="254" w:lineRule="auto"/>
        <w:ind w:right="97"/>
        <w:rPr>
          <w:rFonts w:hint="eastAsia"/>
        </w:rPr>
      </w:pPr>
      <w:r>
        <w:rPr>
          <w:rFonts w:hint="eastAsia"/>
        </w:rPr>
        <w:t>The movements of man's intellect are not superseded by God but assumed and regulated; the intellect itself is not overborne and forced, but set free to work its true work truly.</w:t>
      </w:r>
    </w:p>
    <w:p w14:paraId="3D4A859F">
      <w:pPr>
        <w:pStyle w:val="4"/>
        <w:spacing w:line="254" w:lineRule="auto"/>
        <w:ind w:right="97"/>
        <w:rPr>
          <w:rFonts w:hint="eastAsia"/>
        </w:rPr>
      </w:pPr>
      <w:r>
        <w:rPr>
          <w:rFonts w:hint="eastAsia"/>
        </w:rPr>
        <w:t>人的智力活动不被上帝取代，而是被承接和调控；智力本身不被压制和强迫，而是被释放出来，真实地做它真正的工作。</w:t>
      </w:r>
    </w:p>
    <w:p w14:paraId="104294AB">
      <w:pPr>
        <w:pStyle w:val="4"/>
        <w:spacing w:line="254" w:lineRule="auto"/>
        <w:ind w:right="97"/>
        <w:rPr>
          <w:rFonts w:hint="eastAsia"/>
        </w:rPr>
      </w:pPr>
      <w:r>
        <w:rPr>
          <w:rFonts w:hint="eastAsia"/>
        </w:rPr>
        <w:t xml:space="preserve"> The "heavenly things" and "earthly things" are distinct, yet not separate; always to be viewed in connection with each other, yet not confused; for confusion here is mysticism, superstition, and false doctrine.</w:t>
      </w:r>
    </w:p>
    <w:p w14:paraId="31B1D7B8">
      <w:pPr>
        <w:pStyle w:val="4"/>
        <w:spacing w:line="254" w:lineRule="auto"/>
        <w:ind w:right="97"/>
        <w:rPr>
          <w:rFonts w:hint="eastAsia"/>
        </w:rPr>
      </w:pPr>
      <w:r>
        <w:rPr>
          <w:rFonts w:hint="eastAsia"/>
        </w:rPr>
        <w:t>“天上的事”和“地上的事”是不同的，却不分离；总要联系起来看，却不混淆；因为这里的混淆就是神秘主义、迷信和假道理。</w:t>
      </w:r>
    </w:p>
    <w:p w14:paraId="1C667D12">
      <w:pPr>
        <w:pStyle w:val="4"/>
        <w:spacing w:line="254" w:lineRule="auto"/>
        <w:ind w:right="97"/>
        <w:rPr>
          <w:rFonts w:hint="eastAsia"/>
        </w:rPr>
      </w:pPr>
      <w:r>
        <w:rPr>
          <w:rFonts w:hint="eastAsia"/>
        </w:rPr>
        <w:t>"There are celestial bodies, and bodies terrestrial; but the glory of the celestial is one, and the glory of the terrestrial is another" (1 Cor. 15:40 ).</w:t>
      </w:r>
    </w:p>
    <w:p w14:paraId="190FE564">
      <w:pPr>
        <w:pStyle w:val="4"/>
        <w:spacing w:line="254" w:lineRule="auto"/>
        <w:ind w:right="97"/>
        <w:rPr>
          <w:rFonts w:hint="eastAsia"/>
        </w:rPr>
      </w:pPr>
      <w:r>
        <w:rPr>
          <w:rFonts w:hint="eastAsia"/>
        </w:rPr>
        <w:t>“有天上的形体，也有地上的形体；但天上形体的荣光是一样，地上形体的荣光又是一样”（哥林多前书 15:40）。</w:t>
      </w:r>
    </w:p>
    <w:p w14:paraId="24760C98">
      <w:pPr>
        <w:pStyle w:val="4"/>
        <w:spacing w:line="254" w:lineRule="auto"/>
        <w:ind w:right="97"/>
        <w:rPr>
          <w:rFonts w:hint="eastAsia"/>
        </w:rPr>
      </w:pPr>
      <w:r>
        <w:rPr>
          <w:rFonts w:hint="eastAsia"/>
        </w:rPr>
        <w:t>In every Bible truth there are two elements, the divine and the human; but the divine element is one thing, the human another.</w:t>
      </w:r>
    </w:p>
    <w:p w14:paraId="190244AC">
      <w:pPr>
        <w:pStyle w:val="4"/>
        <w:spacing w:line="254" w:lineRule="auto"/>
        <w:ind w:right="97"/>
        <w:rPr>
          <w:rFonts w:hint="eastAsia"/>
        </w:rPr>
      </w:pPr>
      <w:r>
        <w:rPr>
          <w:rFonts w:hint="eastAsia"/>
        </w:rPr>
        <w:t>在每一条圣经真理中都有两个要素，神圣的与属人的；但神圣的要素是一回事，属人的是另一回事。</w:t>
      </w:r>
    </w:p>
    <w:p w14:paraId="686D2281">
      <w:pPr>
        <w:pStyle w:val="4"/>
        <w:spacing w:line="254" w:lineRule="auto"/>
        <w:ind w:right="97"/>
        <w:rPr>
          <w:rFonts w:hint="eastAsia"/>
        </w:rPr>
      </w:pPr>
      <w:r>
        <w:rPr>
          <w:rFonts w:hint="eastAsia"/>
        </w:rPr>
        <w:t>The theology that embodies most truth is that which knows how to recognize both of these, without confusion, yet without isolation or antagonism, and which refuses to merge either the divine in the human or the human in the divine.</w:t>
      </w:r>
    </w:p>
    <w:p w14:paraId="3F81F824">
      <w:pPr>
        <w:pStyle w:val="4"/>
        <w:spacing w:line="254" w:lineRule="auto"/>
        <w:ind w:right="97"/>
        <w:rPr>
          <w:rFonts w:hint="eastAsia"/>
        </w:rPr>
      </w:pPr>
      <w:r>
        <w:rPr>
          <w:rFonts w:hint="eastAsia"/>
        </w:rPr>
        <w:t>蕴含最多真理的神学是那种懂得如何认识这两者，既不混淆，也不孤立或对抗，并且拒绝将神圣的融入属人的或将属人的融入神圣的神学。</w:t>
      </w:r>
    </w:p>
    <w:p w14:paraId="336A7861">
      <w:pPr>
        <w:pStyle w:val="4"/>
        <w:spacing w:line="254" w:lineRule="auto"/>
        <w:ind w:right="97"/>
        <w:rPr>
          <w:rFonts w:hint="eastAsia"/>
        </w:rPr>
      </w:pPr>
    </w:p>
    <w:p w14:paraId="27FBD367">
      <w:pPr>
        <w:pStyle w:val="4"/>
        <w:spacing w:line="254" w:lineRule="auto"/>
        <w:ind w:right="97"/>
        <w:rPr>
          <w:rFonts w:hint="eastAsia"/>
        </w:rPr>
      </w:pPr>
    </w:p>
    <w:p w14:paraId="38AF9E56">
      <w:pPr>
        <w:pStyle w:val="4"/>
        <w:spacing w:line="254" w:lineRule="auto"/>
        <w:ind w:right="97"/>
        <w:rPr>
          <w:rFonts w:hint="eastAsia"/>
        </w:rPr>
      </w:pPr>
      <w:r>
        <w:rPr>
          <w:rFonts w:hint="eastAsia"/>
        </w:rPr>
        <w:t>Hence the necessity for confining ourselves to the Word, and the danger of introducing human metaphysics into questions connected with the spiritual change wrought on us.</w:t>
      </w:r>
    </w:p>
    <w:p w14:paraId="62F52FBD">
      <w:pPr>
        <w:pStyle w:val="4"/>
        <w:spacing w:line="254" w:lineRule="auto"/>
        <w:ind w:right="97"/>
        <w:rPr>
          <w:rFonts w:hint="eastAsia"/>
        </w:rPr>
      </w:pPr>
      <w:r>
        <w:rPr>
          <w:rFonts w:hint="eastAsia"/>
        </w:rPr>
        <w:t>因此，有必要将我们自己局限于圣言，并警惕将人的形而上学引入与发生在我们身上的属灵改变相关的问题中的危险。</w:t>
      </w:r>
    </w:p>
    <w:p w14:paraId="2E9E009C">
      <w:pPr>
        <w:pStyle w:val="4"/>
        <w:spacing w:line="254" w:lineRule="auto"/>
        <w:ind w:right="97"/>
        <w:rPr>
          <w:rFonts w:hint="eastAsia"/>
        </w:rPr>
      </w:pPr>
      <w:r>
        <w:rPr>
          <w:rFonts w:hint="eastAsia"/>
        </w:rPr>
        <w:t>It is God that worketh; it is we who are wrought upon; and everything needful to be known in connection with this work is revealed in the divine record.</w:t>
      </w:r>
    </w:p>
    <w:p w14:paraId="18127A7F">
      <w:pPr>
        <w:pStyle w:val="4"/>
        <w:spacing w:line="254" w:lineRule="auto"/>
        <w:ind w:right="97"/>
        <w:rPr>
          <w:rFonts w:hint="eastAsia"/>
        </w:rPr>
      </w:pPr>
      <w:r>
        <w:rPr>
          <w:rFonts w:hint="eastAsia"/>
        </w:rPr>
        <w:t>是上帝作工；是我们被作工；与此工作相关的一切需要知道的事，都已在神圣的记载中启示了。</w:t>
      </w:r>
    </w:p>
    <w:p w14:paraId="241B4FD8">
      <w:pPr>
        <w:pStyle w:val="4"/>
        <w:spacing w:line="254" w:lineRule="auto"/>
        <w:ind w:right="97"/>
        <w:rPr>
          <w:rFonts w:hint="eastAsia"/>
        </w:rPr>
      </w:pPr>
      <w:r>
        <w:rPr>
          <w:rFonts w:hint="eastAsia"/>
        </w:rPr>
        <w:t>We give this thought some prominence because of the tendency with many to magnify humanity, and to undervalue the greatness of that change which begins the Christian course and character.</w:t>
      </w:r>
    </w:p>
    <w:p w14:paraId="0D1E880E">
      <w:pPr>
        <w:pStyle w:val="4"/>
        <w:spacing w:line="254" w:lineRule="auto"/>
        <w:ind w:right="97"/>
        <w:rPr>
          <w:rFonts w:hint="eastAsia"/>
        </w:rPr>
      </w:pPr>
      <w:r>
        <w:rPr>
          <w:rFonts w:hint="eastAsia"/>
        </w:rPr>
        <w:t>我们给予这个思想一些重视，因为许多人有一种倾向，即高抬人性，并低估那开启基督徒历程与品格之改变的伟大。</w:t>
      </w:r>
    </w:p>
    <w:p w14:paraId="1EAA73E7">
      <w:pPr>
        <w:pStyle w:val="4"/>
        <w:spacing w:line="254" w:lineRule="auto"/>
        <w:ind w:right="97"/>
        <w:rPr>
          <w:rFonts w:hint="eastAsia"/>
        </w:rPr>
      </w:pPr>
      <w:r>
        <w:rPr>
          <w:rFonts w:hint="eastAsia"/>
        </w:rPr>
        <w:t>No elevation of natural taste, no infusion of religious or benevolent earnestness, no cultivation of the intellect, can fill up the description given us in the word of one "who fears God," and is "called according to His purpose," "begotten again unto a lively hope by the resurrection of Jesus Christ from the dead" (1 Peter 1:3).</w:t>
      </w:r>
    </w:p>
    <w:p w14:paraId="74154D31">
      <w:pPr>
        <w:pStyle w:val="4"/>
        <w:spacing w:line="254" w:lineRule="auto"/>
        <w:ind w:right="97"/>
        <w:rPr>
          <w:rFonts w:hint="eastAsia"/>
        </w:rPr>
      </w:pPr>
      <w:r>
        <w:rPr>
          <w:rFonts w:hint="eastAsia"/>
        </w:rPr>
        <w:t>任何天然品味的提升，任何宗教或慈善热忱的注入，任何智力的培养，都无法满足圣经中对一个“敬畏上帝”、“按祂旨意被召”、“藉耶稣基督从死里复活，重生了我们，叫我们有活泼的盼望”（彼得前书 1:3）之人的描述。</w:t>
      </w:r>
    </w:p>
    <w:p w14:paraId="52270E66">
      <w:pPr>
        <w:pStyle w:val="4"/>
        <w:spacing w:line="254" w:lineRule="auto"/>
        <w:ind w:right="97"/>
        <w:rPr>
          <w:rFonts w:hint="eastAsia"/>
        </w:rPr>
      </w:pPr>
      <w:r>
        <w:rPr>
          <w:rFonts w:hint="eastAsia"/>
        </w:rPr>
        <w:t>And we urge this the more decidedly because, as is the beginning, so will be the middle and the end.</w:t>
      </w:r>
    </w:p>
    <w:p w14:paraId="0F6F5A76">
      <w:pPr>
        <w:pStyle w:val="4"/>
        <w:spacing w:line="254" w:lineRule="auto"/>
        <w:ind w:right="97"/>
        <w:rPr>
          <w:rFonts w:hint="eastAsia"/>
        </w:rPr>
      </w:pPr>
      <w:r>
        <w:rPr>
          <w:rFonts w:hint="eastAsia"/>
        </w:rPr>
        <w:t>我们更加坚决地强调这一点，因为开始如何，中间和结尾也必如何。</w:t>
      </w:r>
    </w:p>
    <w:p w14:paraId="180F3C4F">
      <w:pPr>
        <w:pStyle w:val="4"/>
        <w:spacing w:line="254" w:lineRule="auto"/>
        <w:ind w:right="97"/>
        <w:rPr>
          <w:rFonts w:hint="eastAsia"/>
        </w:rPr>
      </w:pPr>
      <w:r>
        <w:rPr>
          <w:rFonts w:hint="eastAsia"/>
        </w:rPr>
        <w:t>A false idea or a diverging step at the outset may lead to a false religion throughout life, to an imperfect and superficial goodness, as one incorrect figure or sign in an equation falsifies both process and result.</w:t>
      </w:r>
    </w:p>
    <w:p w14:paraId="35D97AFE">
      <w:pPr>
        <w:pStyle w:val="4"/>
        <w:spacing w:line="254" w:lineRule="auto"/>
        <w:ind w:right="97"/>
        <w:rPr>
          <w:rFonts w:hint="eastAsia"/>
        </w:rPr>
      </w:pPr>
      <w:r>
        <w:rPr>
          <w:rFonts w:hint="eastAsia"/>
        </w:rPr>
        <w:t>一个错误的观念或起初一个偏离的步伐，可能导致终生虚假的宗教，导致不完美和肤浅的良善，就像方程式中一个错误的数字或符号会使过程和结果都出错一样。</w:t>
      </w:r>
    </w:p>
    <w:p w14:paraId="30D68489">
      <w:pPr>
        <w:pStyle w:val="4"/>
        <w:spacing w:line="254" w:lineRule="auto"/>
        <w:ind w:right="97"/>
        <w:rPr>
          <w:rFonts w:hint="eastAsia"/>
        </w:rPr>
      </w:pPr>
      <w:r>
        <w:rPr>
          <w:rFonts w:hint="eastAsia"/>
        </w:rPr>
        <w:t>If the dislocated joint is not properly set, it will never work comfortably; and if the wound is merely skinned over, the disease may be taking its own way underneath, all the more fatally because it is supposed to have been removed.</w:t>
      </w:r>
    </w:p>
    <w:p w14:paraId="4A820144">
      <w:pPr>
        <w:pStyle w:val="4"/>
        <w:spacing w:line="254" w:lineRule="auto"/>
        <w:ind w:right="97"/>
        <w:rPr>
          <w:rFonts w:hint="eastAsia"/>
        </w:rPr>
      </w:pPr>
      <w:r>
        <w:rPr>
          <w:rFonts w:hint="eastAsia"/>
        </w:rPr>
        <w:t>如果脱臼的关节没有正确复位，它将永远无法舒适地运作；如果伤口只是表面愈合，疾病可能在底下自行发展，因为被认为已经移除而变得更加致命。</w:t>
      </w:r>
    </w:p>
    <w:p w14:paraId="71B6E650">
      <w:pPr>
        <w:pStyle w:val="4"/>
        <w:spacing w:line="254" w:lineRule="auto"/>
        <w:ind w:right="97"/>
        <w:rPr>
          <w:rFonts w:hint="eastAsia"/>
        </w:rPr>
      </w:pPr>
    </w:p>
    <w:p w14:paraId="26156B97">
      <w:pPr>
        <w:pStyle w:val="4"/>
        <w:spacing w:line="254" w:lineRule="auto"/>
        <w:ind w:right="97"/>
        <w:rPr>
          <w:rFonts w:hint="eastAsia"/>
        </w:rPr>
      </w:pPr>
      <w:r>
        <w:rPr>
          <w:rFonts w:hint="eastAsia"/>
        </w:rPr>
        <w:t>How the Holy Spirit operates in producing the newness of which we have spoken, we know not; yet we know that He does not destroy or reverse man's faculties; He renovates them also that they fulfill the true ends for which they were given.</w:t>
      </w:r>
    </w:p>
    <w:p w14:paraId="12A88B26">
      <w:pPr>
        <w:pStyle w:val="4"/>
        <w:spacing w:line="254" w:lineRule="auto"/>
        <w:ind w:right="97"/>
        <w:rPr>
          <w:rFonts w:hint="eastAsia"/>
        </w:rPr>
      </w:pPr>
      <w:r>
        <w:rPr>
          <w:rFonts w:hint="eastAsia"/>
        </w:rPr>
        <w:t>圣灵如何运作以产生我们所说的新样，我们不知道；但我们知道祂并不毁灭或颠倒人的官能；祂也更新它们，使它们能实现被赋予的真正目的。</w:t>
      </w:r>
    </w:p>
    <w:p w14:paraId="0A5492EF">
      <w:pPr>
        <w:pStyle w:val="4"/>
        <w:spacing w:line="254" w:lineRule="auto"/>
        <w:ind w:right="97"/>
        <w:rPr>
          <w:rFonts w:hint="eastAsia"/>
        </w:rPr>
      </w:pPr>
      <w:r>
        <w:rPr>
          <w:rFonts w:hint="eastAsia"/>
        </w:rPr>
        <w:t>As He does not make the hand the foot, nor the eye the ear, so He does not make the heart the intellect, nor the will the judgment.</w:t>
      </w:r>
    </w:p>
    <w:p w14:paraId="30BEFACA">
      <w:pPr>
        <w:pStyle w:val="4"/>
        <w:spacing w:line="254" w:lineRule="auto"/>
        <w:ind w:right="97"/>
        <w:rPr>
          <w:rFonts w:hint="eastAsia"/>
        </w:rPr>
      </w:pPr>
      <w:r>
        <w:rPr>
          <w:rFonts w:hint="eastAsia"/>
        </w:rPr>
        <w:t>正如祂不使手成为脚，也不使眼成为耳，祂也不使心成为智力，或意志成为判断。</w:t>
      </w:r>
    </w:p>
    <w:p w14:paraId="7350C4C5">
      <w:pPr>
        <w:pStyle w:val="4"/>
        <w:spacing w:line="254" w:lineRule="auto"/>
        <w:ind w:right="97"/>
        <w:rPr>
          <w:rFonts w:hint="eastAsia"/>
        </w:rPr>
      </w:pPr>
      <w:r>
        <w:rPr>
          <w:rFonts w:hint="eastAsia"/>
        </w:rPr>
        <w:t>Each faculty remains the same in end and use as before, only purified and set properly to work.</w:t>
      </w:r>
    </w:p>
    <w:p w14:paraId="5D134D4E">
      <w:pPr>
        <w:pStyle w:val="4"/>
        <w:spacing w:line="254" w:lineRule="auto"/>
        <w:ind w:right="97"/>
        <w:rPr>
          <w:rFonts w:hint="eastAsia"/>
        </w:rPr>
      </w:pPr>
      <w:r>
        <w:rPr>
          <w:rFonts w:hint="eastAsia"/>
        </w:rPr>
        <w:t>每个官能的目的和用途与从前一样，只是被洁净并被正确地投入工作。</w:t>
      </w:r>
    </w:p>
    <w:p w14:paraId="0F3D8EE7">
      <w:pPr>
        <w:pStyle w:val="4"/>
        <w:spacing w:line="254" w:lineRule="auto"/>
        <w:ind w:right="97"/>
        <w:rPr>
          <w:rFonts w:hint="eastAsia"/>
        </w:rPr>
      </w:pPr>
      <w:r>
        <w:rPr>
          <w:rFonts w:hint="eastAsia"/>
        </w:rPr>
        <w:t>Nor does the Holy Spirit supersede the use of our faculties by His indwelling.</w:t>
      </w:r>
    </w:p>
    <w:p w14:paraId="4F226B40">
      <w:pPr>
        <w:pStyle w:val="4"/>
        <w:spacing w:line="254" w:lineRule="auto"/>
        <w:ind w:right="97"/>
        <w:rPr>
          <w:rFonts w:hint="eastAsia"/>
        </w:rPr>
      </w:pPr>
      <w:r>
        <w:rPr>
          <w:rFonts w:hint="eastAsia"/>
        </w:rPr>
        <w:t>圣灵的内住也不取代我们官能的使用。</w:t>
      </w:r>
    </w:p>
    <w:p w14:paraId="73BC8A29">
      <w:pPr>
        <w:pStyle w:val="4"/>
        <w:spacing w:line="254" w:lineRule="auto"/>
        <w:ind w:right="97"/>
        <w:rPr>
          <w:rFonts w:hint="eastAsia"/>
        </w:rPr>
      </w:pPr>
      <w:r>
        <w:rPr>
          <w:rFonts w:hint="eastAsia"/>
        </w:rPr>
        <w:t>Rather does this indwelling make these more serviceable, more energetic, each one doing his proper work and fulfilling his proper office; while the whole man, body, soul and spirit, instead of being brought under mechanical constraint, is made more truly free, never more fully himself than when filled with the Holy Spirit.</w:t>
      </w:r>
    </w:p>
    <w:p w14:paraId="7250F801">
      <w:pPr>
        <w:pStyle w:val="4"/>
        <w:spacing w:line="254" w:lineRule="auto"/>
        <w:ind w:right="97"/>
        <w:rPr>
          <w:rFonts w:hint="eastAsia"/>
        </w:rPr>
      </w:pPr>
      <w:r>
        <w:rPr>
          <w:rFonts w:hint="eastAsia"/>
        </w:rPr>
        <w:t>相反，这内住使这些官能更有用、更有活力，每个都做其当做的工作，履行其当尽的职分；而整个人，身体、魂和灵，非但没有受到机械的约束，反而变得更真实地自由，在被圣灵充满时，没有比这更完全是他自己了。</w:t>
      </w:r>
    </w:p>
    <w:p w14:paraId="7366F054">
      <w:pPr>
        <w:pStyle w:val="4"/>
        <w:spacing w:line="254" w:lineRule="auto"/>
        <w:ind w:right="97"/>
        <w:rPr>
          <w:rFonts w:hint="eastAsia"/>
        </w:rPr>
      </w:pPr>
      <w:r>
        <w:rPr>
          <w:rFonts w:hint="eastAsia"/>
        </w:rPr>
        <w:t>For the result of the indwelling Spirit is liberty; not bondage, or the production of an artificial character.</w:t>
      </w:r>
    </w:p>
    <w:p w14:paraId="334E4D35">
      <w:pPr>
        <w:pStyle w:val="4"/>
        <w:spacing w:line="254" w:lineRule="auto"/>
        <w:ind w:right="97"/>
        <w:rPr>
          <w:rFonts w:hint="eastAsia"/>
        </w:rPr>
      </w:pPr>
      <w:r>
        <w:rPr>
          <w:rFonts w:hint="eastAsia"/>
        </w:rPr>
        <w:t>因为内住圣灵的结果是自由；不是捆绑，也不是产生一个人为的品格。</w:t>
      </w:r>
    </w:p>
    <w:p w14:paraId="5BA1AB6B">
      <w:pPr>
        <w:pStyle w:val="4"/>
        <w:spacing w:line="254" w:lineRule="auto"/>
        <w:ind w:right="97"/>
        <w:rPr>
          <w:rFonts w:hint="eastAsia"/>
        </w:rPr>
      </w:pPr>
    </w:p>
    <w:p w14:paraId="68F92700">
      <w:pPr>
        <w:pStyle w:val="4"/>
        <w:spacing w:line="254" w:lineRule="auto"/>
        <w:ind w:right="97"/>
        <w:rPr>
          <w:rFonts w:hint="eastAsia"/>
        </w:rPr>
      </w:pPr>
      <w:r>
        <w:rPr>
          <w:rFonts w:hint="eastAsia"/>
        </w:rPr>
        <w:t>Thus, although no violence is done to our being in regeneration, omnipotence is at work at every point.</w:t>
      </w:r>
    </w:p>
    <w:p w14:paraId="1A7D5447">
      <w:pPr>
        <w:pStyle w:val="4"/>
        <w:spacing w:line="254" w:lineRule="auto"/>
        <w:ind w:right="97"/>
        <w:rPr>
          <w:rFonts w:hint="eastAsia"/>
        </w:rPr>
      </w:pPr>
      <w:r>
        <w:rPr>
          <w:rFonts w:hint="eastAsia"/>
        </w:rPr>
        <w:t>因此，虽然在重生中我们的存在没有受到任何暴力，但全能者在每一个点上都在作工。</w:t>
      </w:r>
    </w:p>
    <w:p w14:paraId="48769CBC">
      <w:pPr>
        <w:pStyle w:val="4"/>
        <w:spacing w:line="254" w:lineRule="auto"/>
        <w:ind w:right="97"/>
        <w:rPr>
          <w:rFonts w:hint="eastAsia"/>
        </w:rPr>
      </w:pPr>
      <w:r>
        <w:rPr>
          <w:rFonts w:hint="eastAsia"/>
        </w:rPr>
        <w:t>Our new being is not the result of a mechanical process, yet it is the product of divine power.</w:t>
      </w:r>
    </w:p>
    <w:p w14:paraId="0E6D78F1">
      <w:pPr>
        <w:pStyle w:val="4"/>
        <w:spacing w:line="254" w:lineRule="auto"/>
        <w:ind w:right="97"/>
        <w:rPr>
          <w:rFonts w:hint="eastAsia"/>
        </w:rPr>
      </w:pPr>
      <w:r>
        <w:rPr>
          <w:rFonts w:hint="eastAsia"/>
        </w:rPr>
        <w:t>我们的新存在并非机械过程的结果，但它是神圣大能的产物。</w:t>
      </w:r>
    </w:p>
    <w:p w14:paraId="5DB135EB">
      <w:pPr>
        <w:pStyle w:val="4"/>
        <w:spacing w:line="254" w:lineRule="auto"/>
        <w:ind w:right="97"/>
        <w:rPr>
          <w:rFonts w:hint="eastAsia"/>
        </w:rPr>
      </w:pPr>
      <w:r>
        <w:rPr>
          <w:rFonts w:hint="eastAsia"/>
        </w:rPr>
        <w:t>God claims it as a "creation," and as His own handiwork.</w:t>
      </w:r>
    </w:p>
    <w:p w14:paraId="2EDE7811">
      <w:pPr>
        <w:pStyle w:val="4"/>
        <w:spacing w:line="254" w:lineRule="auto"/>
        <w:ind w:right="97"/>
        <w:rPr>
          <w:rFonts w:hint="eastAsia"/>
        </w:rPr>
      </w:pPr>
      <w:r>
        <w:rPr>
          <w:rFonts w:hint="eastAsia"/>
        </w:rPr>
        <w:t>上帝声称它是一次“创造”，是祂亲手的工作。</w:t>
      </w:r>
    </w:p>
    <w:p w14:paraId="1D4FB07C">
      <w:pPr>
        <w:pStyle w:val="4"/>
        <w:spacing w:line="254" w:lineRule="auto"/>
        <w:ind w:right="97"/>
        <w:rPr>
          <w:rFonts w:hint="eastAsia"/>
        </w:rPr>
      </w:pPr>
      <w:r>
        <w:rPr>
          <w:rFonts w:hint="eastAsia"/>
        </w:rPr>
        <w:t>"He that hath wrought us for the selfsame thing is God" (2 Cor. 5:5), where the word implies the thorough elaboration of some difficult piece of work.</w:t>
      </w:r>
    </w:p>
    <w:p w14:paraId="159E3B57">
      <w:pPr>
        <w:pStyle w:val="4"/>
        <w:spacing w:line="254" w:lineRule="auto"/>
        <w:ind w:right="97"/>
        <w:rPr>
          <w:rFonts w:hint="eastAsia"/>
        </w:rPr>
      </w:pPr>
      <w:r>
        <w:rPr>
          <w:rFonts w:hint="eastAsia"/>
        </w:rPr>
        <w:t>“那为我们作成这事的，就是上帝”（哥林多后书 5:5），这里的词语暗示着对某件困难工作的彻底精细制作。</w:t>
      </w:r>
    </w:p>
    <w:p w14:paraId="1E4C101D">
      <w:pPr>
        <w:pStyle w:val="4"/>
        <w:spacing w:line="254" w:lineRule="auto"/>
        <w:ind w:right="97"/>
        <w:rPr>
          <w:rFonts w:hint="eastAsia"/>
        </w:rPr>
      </w:pPr>
      <w:r>
        <w:rPr>
          <w:rFonts w:hint="eastAsia"/>
        </w:rPr>
        <w:t>"It is God which worketh in [us] both to will and to do of His good pleasure" (Phil. 2:13), where the expressions indicate an operation which influences our willing" as well as our "doing," and this on account of His being "well pleased" with Christ (Matt. 3:17 ) and with His own eternal design.</w:t>
      </w:r>
    </w:p>
    <w:p w14:paraId="2F95D0D9">
      <w:pPr>
        <w:pStyle w:val="4"/>
        <w:spacing w:line="254" w:lineRule="auto"/>
        <w:ind w:right="97"/>
        <w:rPr>
          <w:rFonts w:hint="eastAsia"/>
        </w:rPr>
      </w:pPr>
      <w:r>
        <w:rPr>
          <w:rFonts w:hint="eastAsia"/>
        </w:rPr>
        <w:t>“因为你们立志行事，都是上帝在你们心里运行，为要成就祂的美意”（腓立比书 2:13），这里的表达方式指明一种运作，既影响我们的“立志”也影响我们的“行事”，这是因为祂对基督“甚是喜悦”（马太福音 3:17），也对祂自己永恒的计划喜悦。</w:t>
      </w:r>
    </w:p>
    <w:p w14:paraId="3EF7A031">
      <w:pPr>
        <w:pStyle w:val="4"/>
        <w:spacing w:line="254" w:lineRule="auto"/>
        <w:ind w:right="97"/>
        <w:rPr>
          <w:rFonts w:hint="eastAsia"/>
        </w:rPr>
      </w:pPr>
      <w:r>
        <w:rPr>
          <w:rFonts w:hint="eastAsia"/>
        </w:rPr>
        <w:t>"God's tillage" (or husbandry, 1 Cor. 3:9) is His name for us when speaking as a husbandman, "God's building" (or fabric), His name when speaking as an architect.</w:t>
      </w:r>
    </w:p>
    <w:p w14:paraId="18A8C338">
      <w:pPr>
        <w:pStyle w:val="4"/>
        <w:spacing w:line="254" w:lineRule="auto"/>
        <w:ind w:right="97"/>
        <w:rPr>
          <w:rFonts w:hint="eastAsia"/>
        </w:rPr>
      </w:pPr>
      <w:r>
        <w:rPr>
          <w:rFonts w:hint="eastAsia"/>
        </w:rPr>
        <w:t>“上帝所耕种的田地”（哥林多前书 3:9）是祂以农夫身份说话时对我们的称呼，“上帝所建造的房屋”（或建筑物），是祂以建筑师身份说话时对我们的称呼。</w:t>
      </w:r>
    </w:p>
    <w:p w14:paraId="28DD2998">
      <w:pPr>
        <w:pStyle w:val="4"/>
        <w:spacing w:line="254" w:lineRule="auto"/>
        <w:ind w:right="97"/>
        <w:rPr>
          <w:rFonts w:hint="eastAsia"/>
        </w:rPr>
      </w:pPr>
      <w:r>
        <w:rPr>
          <w:rFonts w:hint="eastAsia"/>
        </w:rPr>
        <w:t>It is to the image of His Son that He has predestinated us to be conformed, that He might be the firstborn among many brethren (Rom. 8:29), having "chosen us in Him before the foundation of the world, that we should be holy and without blame before Him in love" (Eph. 1:4).</w:t>
      </w:r>
    </w:p>
    <w:p w14:paraId="03756015">
      <w:pPr>
        <w:pStyle w:val="4"/>
        <w:spacing w:line="254" w:lineRule="auto"/>
        <w:ind w:right="97"/>
        <w:rPr>
          <w:rFonts w:hint="eastAsia"/>
        </w:rPr>
      </w:pPr>
      <w:r>
        <w:rPr>
          <w:rFonts w:hint="eastAsia"/>
        </w:rPr>
        <w:t>祂预定我们模成祂儿子的形象，使祂在许多弟兄中作长子（罗马书 8:29），又“在创立世界以前，在基督里拣选了我们，使我们在祂面前成为圣洁，无有瑕疵，在爱中”（以弗所书 1:4）。</w:t>
      </w:r>
    </w:p>
    <w:p w14:paraId="4B38E6C8">
      <w:pPr>
        <w:pStyle w:val="4"/>
        <w:spacing w:line="254" w:lineRule="auto"/>
        <w:ind w:right="97"/>
        <w:rPr>
          <w:rFonts w:hint="eastAsia"/>
        </w:rPr>
      </w:pPr>
    </w:p>
    <w:p w14:paraId="07CFD3DF">
      <w:pPr>
        <w:pStyle w:val="4"/>
        <w:spacing w:line="254" w:lineRule="auto"/>
        <w:ind w:right="97"/>
        <w:rPr>
          <w:rFonts w:hint="eastAsia"/>
        </w:rPr>
      </w:pPr>
      <w:r>
        <w:rPr>
          <w:rFonts w:hint="eastAsia"/>
        </w:rPr>
        <w:t>It is, then, to holiness that God is calling us (1 Thess. 4:7); that we should have our "fruit unto holiness" (Rom. 6:22), that our hearts should be established "unblameable in holiness" (1 Thess. 3:13 ); that we should abound in "al holy conversation and godliness" (2 Pet. 3:11</w:t>
      </w:r>
    </w:p>
    <w:p w14:paraId="13ECAB42">
      <w:pPr>
        <w:pStyle w:val="4"/>
        <w:spacing w:line="254" w:lineRule="auto"/>
        <w:ind w:right="97"/>
        <w:rPr>
          <w:rFonts w:hint="eastAsia"/>
        </w:rPr>
      </w:pPr>
      <w:r>
        <w:rPr>
          <w:rFonts w:hint="eastAsia"/>
        </w:rPr>
        <w:t>); that we should be "a holy priesthood" (1 Pet. 2:5); "holy in all manner of conversation" (1 Pet. 1:15 ); "called with a holy calling" (2 Tim. 1:9); "holy and without blame before Him in love" (Eph. 1:4), presenting not only our souls but our bodies as (not only a living but) a holy sacrifice to God (Rom. 12:1); nay, remembering that these bodies are not only "a sacrifice," but a "temple of the Holy Ghost" (1 Cor. 6:19 ).</w:t>
      </w:r>
    </w:p>
    <w:p w14:paraId="58E6DC83">
      <w:pPr>
        <w:pStyle w:val="4"/>
        <w:spacing w:line="254" w:lineRule="auto"/>
        <w:ind w:right="97"/>
        <w:rPr>
          <w:rFonts w:hint="eastAsia"/>
        </w:rPr>
      </w:pPr>
      <w:r>
        <w:rPr>
          <w:rFonts w:hint="eastAsia"/>
        </w:rPr>
        <w:t>那么，上帝正呼召我们进入圣洁（帖撒罗尼迦前书 4:7）；好叫我们结出“成圣的果子”（罗马书 6:22），我们的心得以建立，“在圣洁上无可指摘”（帖撒罗尼迦前书 3:13）；好叫我们满有“圣洁和敬虔”（彼得后书 3:11）；好叫我们成为“圣洁的祭司”（彼得前书 2:5）；“在一切所行的事上也要圣洁”（彼得前书 1:15）；“用圣召召我们”（提摩太后书 1:9）；“在祂面前成为圣洁，无有瑕疵，在爱中”（以弗所书 1:4），不仅将我们的灵魂，也将我们的身体献上（不仅是活祭，也是）圣洁的祭给上帝（罗马书 12:1）；不仅如此，更要记住，这些身体不仅是“祭物”，也是“圣灵的殿”（哥林多前书 6:19）。</w:t>
      </w:r>
    </w:p>
    <w:p w14:paraId="7238B2EE">
      <w:pPr>
        <w:pStyle w:val="4"/>
        <w:spacing w:line="254" w:lineRule="auto"/>
        <w:ind w:right="97"/>
        <w:rPr>
          <w:rFonts w:hint="eastAsia"/>
        </w:rPr>
      </w:pPr>
    </w:p>
    <w:p w14:paraId="162EAD51">
      <w:pPr>
        <w:pStyle w:val="4"/>
        <w:spacing w:line="254" w:lineRule="auto"/>
        <w:ind w:right="97"/>
        <w:rPr>
          <w:rFonts w:hint="eastAsia"/>
        </w:rPr>
      </w:pPr>
      <w:r>
        <w:rPr>
          <w:rFonts w:hint="eastAsia"/>
        </w:rPr>
        <w:t>Holiness is likeness to God, to Him who is the Holy One of Israel, to Him whom they laud in heaven, as "Holy, holy, holy" (Rev. 4:8).</w:t>
      </w:r>
    </w:p>
    <w:p w14:paraId="5F8067B2">
      <w:pPr>
        <w:pStyle w:val="4"/>
        <w:spacing w:line="254" w:lineRule="auto"/>
        <w:ind w:right="97"/>
        <w:rPr>
          <w:rFonts w:hint="eastAsia"/>
        </w:rPr>
      </w:pPr>
      <w:r>
        <w:rPr>
          <w:rFonts w:hint="eastAsia"/>
        </w:rPr>
        <w:t>圣洁是像上帝，像那位以色列的圣者，像天上他们所赞美的“圣哉，圣哉，圣哉”的那位（启示录 4:8）。</w:t>
      </w:r>
    </w:p>
    <w:p w14:paraId="0BFA6242">
      <w:pPr>
        <w:pStyle w:val="4"/>
        <w:spacing w:line="254" w:lineRule="auto"/>
        <w:ind w:right="97"/>
        <w:rPr>
          <w:rFonts w:hint="eastAsia"/>
        </w:rPr>
      </w:pPr>
      <w:r>
        <w:rPr>
          <w:rFonts w:hint="eastAsia"/>
        </w:rPr>
        <w:t>It is likeness to Christ, to "that Holy Thing" which was born of the virgin, to Him who was "holy, harmless, undefiled, separate from sinners" (Heb. 7:26 ).</w:t>
      </w:r>
    </w:p>
    <w:p w14:paraId="40A296DC">
      <w:pPr>
        <w:pStyle w:val="4"/>
        <w:spacing w:line="254" w:lineRule="auto"/>
        <w:ind w:right="97"/>
        <w:rPr>
          <w:rFonts w:hint="eastAsia"/>
        </w:rPr>
      </w:pPr>
      <w:r>
        <w:rPr>
          <w:rFonts w:hint="eastAsia"/>
        </w:rPr>
        <w:t>是像基督，像童贞女所生的那“圣者”，像那位“圣洁、无邪恶、无玷污、远离罪人”的（希伯来书 7:26）。</w:t>
      </w:r>
    </w:p>
    <w:p w14:paraId="1C1E8AE5">
      <w:pPr>
        <w:pStyle w:val="4"/>
        <w:spacing w:line="254" w:lineRule="auto"/>
        <w:ind w:right="97"/>
        <w:rPr>
          <w:rFonts w:hint="eastAsia"/>
        </w:rPr>
      </w:pPr>
      <w:r>
        <w:rPr>
          <w:rFonts w:hint="eastAsia"/>
        </w:rPr>
        <w:t>It is not only disjunction from evil, and from an evil world; but it is separation unto God and His service.</w:t>
      </w:r>
    </w:p>
    <w:p w14:paraId="08D19260">
      <w:pPr>
        <w:pStyle w:val="4"/>
        <w:spacing w:line="254" w:lineRule="auto"/>
        <w:ind w:right="97"/>
        <w:rPr>
          <w:rFonts w:hint="eastAsia"/>
        </w:rPr>
      </w:pPr>
      <w:r>
        <w:rPr>
          <w:rFonts w:hint="eastAsia"/>
        </w:rPr>
        <w:t>它不仅是与邪恶和邪恶世界的断绝；更是分别为圣归给上帝和祂的事奉。</w:t>
      </w:r>
    </w:p>
    <w:p w14:paraId="3605DEFC">
      <w:pPr>
        <w:pStyle w:val="4"/>
        <w:spacing w:line="254" w:lineRule="auto"/>
        <w:ind w:right="97"/>
        <w:rPr>
          <w:rFonts w:hint="eastAsia"/>
        </w:rPr>
      </w:pPr>
      <w:r>
        <w:rPr>
          <w:rFonts w:hint="eastAsia"/>
        </w:rPr>
        <w:t>It is priestly separation, for priestly service.</w:t>
      </w:r>
    </w:p>
    <w:p w14:paraId="01D32D35">
      <w:pPr>
        <w:pStyle w:val="4"/>
        <w:spacing w:line="254" w:lineRule="auto"/>
        <w:ind w:right="97"/>
        <w:rPr>
          <w:rFonts w:hint="eastAsia"/>
        </w:rPr>
      </w:pPr>
      <w:r>
        <w:rPr>
          <w:rFonts w:hint="eastAsia"/>
        </w:rPr>
        <w:t>它是祭司式的分别，为了祭司式的事奉。</w:t>
      </w:r>
    </w:p>
    <w:p w14:paraId="34C61BB2">
      <w:pPr>
        <w:pStyle w:val="4"/>
        <w:spacing w:line="254" w:lineRule="auto"/>
        <w:ind w:right="97"/>
        <w:rPr>
          <w:rFonts w:hint="eastAsia"/>
        </w:rPr>
      </w:pPr>
      <w:r>
        <w:rPr>
          <w:rFonts w:hint="eastAsia"/>
        </w:rPr>
        <w:t>It is distinctiveness such as that which marked the tabernacle and all its vessels, separation from every common use: separation by blood, "the blood of the everlasting covenant," this blood (or that which it signifies, namely, death) being interposed between us and all common things, so that we are dead to sin, but alive unto God, alive to righteousness, having died and risen in Him whose blood has made us what we are, saints, holy ones.</w:t>
      </w:r>
    </w:p>
    <w:p w14:paraId="5CBDB94E">
      <w:pPr>
        <w:pStyle w:val="4"/>
        <w:spacing w:line="254" w:lineRule="auto"/>
        <w:ind w:right="97"/>
        <w:rPr>
          <w:rFonts w:hint="eastAsia"/>
        </w:rPr>
      </w:pPr>
      <w:r>
        <w:rPr>
          <w:rFonts w:hint="eastAsia"/>
        </w:rPr>
        <w:t>它是一种独特性，就像标记会幕及其所有器皿的那种，与所有普通用途分开：藉着血分别为圣，“永约之血”，这血（或其所象征的，即死亡）被置于我们与所有凡俗事物之间，以致我们向罪是死的，向上帝却是活的，向义是活的，在祂里面同死同复活，祂的血使我们成为我们现在的样式，圣徒，圣洁的人。</w:t>
      </w:r>
    </w:p>
    <w:p w14:paraId="72B6F5D2">
      <w:pPr>
        <w:pStyle w:val="4"/>
        <w:spacing w:line="254" w:lineRule="auto"/>
        <w:ind w:right="97"/>
        <w:rPr>
          <w:rFonts w:hint="eastAsia"/>
        </w:rPr>
      </w:pPr>
    </w:p>
    <w:p w14:paraId="2EC35A75">
      <w:pPr>
        <w:pStyle w:val="4"/>
        <w:spacing w:line="254" w:lineRule="auto"/>
        <w:ind w:right="97"/>
        <w:rPr>
          <w:rFonts w:hint="eastAsia"/>
        </w:rPr>
      </w:pPr>
      <w:r>
        <w:rPr>
          <w:rFonts w:hint="eastAsia"/>
        </w:rPr>
        <w:t>This holiness or consecration extends to every part of our persons, fills up our being, spreads over our life, influences everything we are, or do, or think, or speak, or plan, small or great, outward or inward, negative or positive, our loving, our hating, our sorrowing, our rejoicing, our recreations, our business, our friendships, our relationships, our silence, our speech, our reading, our writing, our going out and our coming in—our whole man in every movement of spirit, soul, and body.</w:t>
      </w:r>
    </w:p>
    <w:p w14:paraId="12953A81">
      <w:pPr>
        <w:pStyle w:val="4"/>
        <w:spacing w:line="254" w:lineRule="auto"/>
        <w:ind w:right="97"/>
        <w:rPr>
          <w:rFonts w:hint="eastAsia"/>
        </w:rPr>
      </w:pPr>
      <w:r>
        <w:rPr>
          <w:rFonts w:hint="eastAsia"/>
        </w:rPr>
        <w:t>这种圣洁或奉献延伸到我们位格的每一个部分，充满我们的存在，遍及我们的生活，影响我们所是、所做、所想、所说、所计划的一切，无论大小、内外、消极或积极，我们的爱、我们的恨、我们的悲伤、我们的喜乐、我们的娱乐、我们的事业、我们的友谊、我们的关系、我们的沉默、我们的言语、我们的阅读、我们的写作、我们的出入——我们全人在灵、魂、体的每一个活动中。</w:t>
      </w:r>
    </w:p>
    <w:p w14:paraId="6AF1A9BD">
      <w:pPr>
        <w:pStyle w:val="4"/>
        <w:spacing w:line="254" w:lineRule="auto"/>
        <w:ind w:right="97"/>
        <w:rPr>
          <w:rFonts w:hint="eastAsia"/>
        </w:rPr>
      </w:pPr>
      <w:r>
        <w:rPr>
          <w:rFonts w:hint="eastAsia"/>
        </w:rPr>
        <w:t>In the house, the sanctuary, the chamber, the market, the shop, the desk, the highway, it must be seen that ours is a consecrated life.</w:t>
      </w:r>
    </w:p>
    <w:p w14:paraId="23D863A7">
      <w:pPr>
        <w:pStyle w:val="4"/>
        <w:spacing w:line="254" w:lineRule="auto"/>
        <w:ind w:right="97"/>
        <w:rPr>
          <w:rFonts w:hint="eastAsia"/>
        </w:rPr>
      </w:pPr>
      <w:r>
        <w:rPr>
          <w:rFonts w:hint="eastAsia"/>
        </w:rPr>
        <w:t>在家里、在圣所、在寝室、在市场、在商店、在书桌前、在公路上，都必须显出我们的生命是奉献的生命。</w:t>
      </w:r>
    </w:p>
    <w:p w14:paraId="1839B78A">
      <w:pPr>
        <w:pStyle w:val="4"/>
        <w:spacing w:line="254" w:lineRule="auto"/>
        <w:ind w:right="97"/>
        <w:rPr>
          <w:rFonts w:hint="eastAsia"/>
        </w:rPr>
      </w:pPr>
    </w:p>
    <w:p w14:paraId="16D9C7B6">
      <w:pPr>
        <w:pStyle w:val="4"/>
        <w:spacing w:line="254" w:lineRule="auto"/>
        <w:ind w:right="97"/>
        <w:rPr>
          <w:rFonts w:hint="eastAsia"/>
        </w:rPr>
      </w:pPr>
      <w:r>
        <w:rPr>
          <w:rFonts w:hint="eastAsia"/>
        </w:rPr>
        <w:t>In one aspect, sanctification is an act, a thing done at once, like justification.</w:t>
      </w:r>
    </w:p>
    <w:p w14:paraId="1BBE947C">
      <w:pPr>
        <w:pStyle w:val="4"/>
        <w:spacing w:line="254" w:lineRule="auto"/>
        <w:ind w:right="97"/>
        <w:rPr>
          <w:rFonts w:hint="eastAsia"/>
        </w:rPr>
      </w:pPr>
      <w:r>
        <w:rPr>
          <w:rFonts w:hint="eastAsia"/>
        </w:rPr>
        <w:t>在一个方面，成圣是一个行动，像称义一样，是一次完成的事。</w:t>
      </w:r>
    </w:p>
    <w:p w14:paraId="6A69A64F">
      <w:pPr>
        <w:pStyle w:val="4"/>
        <w:spacing w:line="254" w:lineRule="auto"/>
        <w:ind w:right="97"/>
        <w:rPr>
          <w:rFonts w:hint="eastAsia"/>
        </w:rPr>
      </w:pPr>
      <w:r>
        <w:rPr>
          <w:rFonts w:hint="eastAsia"/>
        </w:rPr>
        <w:t>The moment the blood touches us—that is, as soon as we believe God's testimony to the blood—we are "clean" (John 15:3), "sanctified," set apart for God.</w:t>
      </w:r>
    </w:p>
    <w:p w14:paraId="294AD1B0">
      <w:pPr>
        <w:pStyle w:val="4"/>
        <w:spacing w:line="254" w:lineRule="auto"/>
        <w:ind w:right="97"/>
        <w:rPr>
          <w:rFonts w:hint="eastAsia"/>
        </w:rPr>
      </w:pPr>
      <w:r>
        <w:rPr>
          <w:rFonts w:hint="eastAsia"/>
        </w:rPr>
        <w:t>当血触及我们的那一刻——也就是，我们一相信上帝对这血的见证——我们就是“干净的”（约翰福音 15:3），“成圣的”，为上帝分别为圣。</w:t>
      </w:r>
    </w:p>
    <w:p w14:paraId="1E91D131">
      <w:pPr>
        <w:pStyle w:val="4"/>
        <w:spacing w:line="254" w:lineRule="auto"/>
        <w:ind w:right="97"/>
        <w:rPr>
          <w:rFonts w:hint="eastAsia"/>
        </w:rPr>
      </w:pPr>
      <w:r>
        <w:rPr>
          <w:rFonts w:hint="eastAsia"/>
        </w:rPr>
        <w:t>It is in this ceremonial or priestly sense that the word is used in the Epistle to the Hebrews; for as that to the Romans takes us into the forum and deals with our legal standing, so that to the Hebrews takes us into the temple, and deals with our priestly standing.</w:t>
      </w:r>
    </w:p>
    <w:p w14:paraId="24ADC70D">
      <w:pPr>
        <w:pStyle w:val="4"/>
        <w:spacing w:line="254" w:lineRule="auto"/>
        <w:ind w:right="97"/>
        <w:rPr>
          <w:rFonts w:hint="eastAsia"/>
        </w:rPr>
      </w:pPr>
      <w:r>
        <w:rPr>
          <w:rFonts w:hint="eastAsia"/>
        </w:rPr>
        <w:t>正是在这种礼仪或祭司的意义上，这个词在希伯来书中使用；因为正如罗马书将我们带入法庭，处理我们的法律地位，希伯来书则将我们带入圣殿，处理我们的祭司地位。</w:t>
      </w:r>
    </w:p>
    <w:p w14:paraId="63C53C28">
      <w:pPr>
        <w:pStyle w:val="4"/>
        <w:spacing w:line="254" w:lineRule="auto"/>
        <w:ind w:right="97"/>
        <w:rPr>
          <w:rFonts w:hint="eastAsia"/>
        </w:rPr>
      </w:pPr>
      <w:r>
        <w:rPr>
          <w:rFonts w:hint="eastAsia"/>
        </w:rPr>
        <w:t>As the vessels of the sanctuary were at once separated to God and His service, the moment the blood touched them, so are we.</w:t>
      </w:r>
    </w:p>
    <w:p w14:paraId="542E1F86">
      <w:pPr>
        <w:pStyle w:val="4"/>
        <w:spacing w:line="254" w:lineRule="auto"/>
        <w:ind w:right="97"/>
        <w:rPr>
          <w:rFonts w:hint="eastAsia"/>
        </w:rPr>
      </w:pPr>
      <w:r>
        <w:rPr>
          <w:rFonts w:hint="eastAsia"/>
        </w:rPr>
        <w:t>正如圣所的器皿在血触及它们的那一刻，就立刻分别为圣归给上帝和祂的事奉，我们也是如此。</w:t>
      </w:r>
    </w:p>
    <w:p w14:paraId="4F71A80E">
      <w:pPr>
        <w:pStyle w:val="4"/>
        <w:spacing w:line="254" w:lineRule="auto"/>
        <w:ind w:right="97"/>
        <w:rPr>
          <w:rFonts w:hint="eastAsia"/>
        </w:rPr>
      </w:pPr>
      <w:r>
        <w:rPr>
          <w:rFonts w:hint="eastAsia"/>
        </w:rPr>
        <w:t>This did not imply that those vessels required no daily ablution afterwards, so neither does our consecration intimate that we need no daily sanctifying, no inward process for getting rid of sin.</w:t>
      </w:r>
    </w:p>
    <w:p w14:paraId="213CF6E3">
      <w:pPr>
        <w:pStyle w:val="4"/>
        <w:spacing w:line="254" w:lineRule="auto"/>
        <w:ind w:right="97"/>
        <w:rPr>
          <w:rFonts w:hint="eastAsia"/>
        </w:rPr>
      </w:pPr>
      <w:r>
        <w:rPr>
          <w:rFonts w:hint="eastAsia"/>
        </w:rPr>
        <w:t>这并不意味着那些器皿之后不需要每日的洗涤，同样，我们的奉献也不暗示我们不需要每日的成圣，不需要内在的过程来除去罪。</w:t>
      </w:r>
    </w:p>
    <w:p w14:paraId="70723328">
      <w:pPr>
        <w:pStyle w:val="4"/>
        <w:spacing w:line="254" w:lineRule="auto"/>
        <w:ind w:right="97"/>
        <w:rPr>
          <w:rFonts w:hint="eastAsia"/>
        </w:rPr>
      </w:pPr>
      <w:r>
        <w:rPr>
          <w:rFonts w:hint="eastAsia"/>
        </w:rPr>
        <w:t>The initiatory consecration through the blood is one thing, and the continual sanctifying by the power of the Holy Ghost is another.</w:t>
      </w:r>
    </w:p>
    <w:p w14:paraId="7176B882">
      <w:pPr>
        <w:pStyle w:val="4"/>
        <w:spacing w:line="254" w:lineRule="auto"/>
        <w:ind w:right="97"/>
        <w:rPr>
          <w:rFonts w:hint="eastAsia"/>
        </w:rPr>
      </w:pPr>
      <w:r>
        <w:rPr>
          <w:rFonts w:hint="eastAsia"/>
        </w:rPr>
        <w:t>藉血的起始奉献是一回事，藉圣灵大能的持续成圣是另一回事。</w:t>
      </w:r>
    </w:p>
    <w:p w14:paraId="564A8DBF">
      <w:pPr>
        <w:pStyle w:val="4"/>
        <w:spacing w:line="254" w:lineRule="auto"/>
        <w:ind w:right="97"/>
        <w:rPr>
          <w:rFonts w:hint="eastAsia"/>
        </w:rPr>
      </w:pPr>
      <w:r>
        <w:rPr>
          <w:rFonts w:hint="eastAsia"/>
        </w:rPr>
        <w:t>The former is the first step, the introduction to the latter; nay, absolutely indispensable to any progress in the latter; yet it does not supersede it, but makes it rather a greater necessity.</w:t>
      </w:r>
    </w:p>
    <w:p w14:paraId="539DF1C0">
      <w:pPr>
        <w:pStyle w:val="4"/>
        <w:spacing w:line="254" w:lineRule="auto"/>
        <w:ind w:right="97"/>
        <w:rPr>
          <w:rFonts w:hint="eastAsia"/>
        </w:rPr>
      </w:pPr>
      <w:r>
        <w:rPr>
          <w:rFonts w:hint="eastAsia"/>
        </w:rPr>
        <w:t>前者是第一步，是后者的引子；不仅如此，对于后者的任何进展都是绝对不可或缺的；然而它并不取代后者，反而使其成为更大的必需。</w:t>
      </w:r>
    </w:p>
    <w:p w14:paraId="798AA8A6">
      <w:pPr>
        <w:pStyle w:val="4"/>
        <w:spacing w:line="254" w:lineRule="auto"/>
        <w:ind w:right="97"/>
        <w:rPr>
          <w:rFonts w:hint="eastAsia"/>
        </w:rPr>
      </w:pPr>
      <w:r>
        <w:rPr>
          <w:rFonts w:hint="eastAsia"/>
        </w:rPr>
        <w:t>To this very end we are consecrated by the blood, that we may be purified inwardly by the Holy Ghost; and he who would make the completeness of the former act a substitute for the latter process, or a reason for neglecting it, has yet to learn what consecration means, what is the import of the blood which consecrates, and for what end we were chosen in Christ and called by His grace (Eph. 1:4).</w:t>
      </w:r>
    </w:p>
    <w:p w14:paraId="4E48D3FA">
      <w:pPr>
        <w:pStyle w:val="4"/>
        <w:spacing w:line="254" w:lineRule="auto"/>
        <w:ind w:right="97"/>
        <w:rPr>
          <w:rFonts w:hint="eastAsia"/>
        </w:rPr>
      </w:pPr>
      <w:r>
        <w:rPr>
          <w:rFonts w:hint="eastAsia"/>
        </w:rPr>
        <w:t>我们正是为此目的藉血被奉献，好叫我们能被圣灵内在洁净；而那想以前者行为的完全来替代后者过程，或作为忽略它的理由的人，还有待学习奉献的意义，那使人奉献之血的含义，以及我们为何在基督里被拣选并因祂的恩典被呼召（以弗所书 1:4）。</w:t>
      </w:r>
    </w:p>
    <w:p w14:paraId="58D01EE0">
      <w:pPr>
        <w:pStyle w:val="4"/>
        <w:spacing w:line="254" w:lineRule="auto"/>
        <w:ind w:right="97"/>
        <w:rPr>
          <w:rFonts w:hint="eastAsia"/>
        </w:rPr>
      </w:pPr>
    </w:p>
    <w:p w14:paraId="261584A9">
      <w:pPr>
        <w:pStyle w:val="4"/>
        <w:spacing w:line="254" w:lineRule="auto"/>
        <w:ind w:right="97"/>
        <w:rPr>
          <w:rFonts w:hint="eastAsia"/>
        </w:rPr>
      </w:pPr>
      <w:r>
        <w:rPr>
          <w:rFonts w:hint="eastAsia"/>
        </w:rPr>
        <w:t>The thing which man calls sin may be easily obliterated or toned down into goodness.</w:t>
      </w:r>
    </w:p>
    <w:p w14:paraId="298392B3">
      <w:pPr>
        <w:pStyle w:val="4"/>
        <w:spacing w:line="254" w:lineRule="auto"/>
        <w:ind w:right="97"/>
        <w:rPr>
          <w:rFonts w:hint="eastAsia"/>
        </w:rPr>
      </w:pPr>
      <w:r>
        <w:rPr>
          <w:rFonts w:hint="eastAsia"/>
        </w:rPr>
        <w:t>人所谓罪的东西，可以轻易地被抹去或淡化为良善。</w:t>
      </w:r>
    </w:p>
    <w:p w14:paraId="580CEE62">
      <w:pPr>
        <w:pStyle w:val="4"/>
        <w:spacing w:line="254" w:lineRule="auto"/>
        <w:ind w:right="97"/>
        <w:rPr>
          <w:rFonts w:hint="eastAsia"/>
        </w:rPr>
      </w:pPr>
      <w:r>
        <w:rPr>
          <w:rFonts w:hint="eastAsia"/>
        </w:rPr>
        <w:t>It deserved no expulsion from Paradise , no deluge, no Sodom-fire; it is a thing which the flames of Sinai greatly exaggerate, and of which Israel 's history presents an exceptional picture.</w:t>
      </w:r>
    </w:p>
    <w:p w14:paraId="13569265">
      <w:pPr>
        <w:pStyle w:val="4"/>
        <w:spacing w:line="254" w:lineRule="auto"/>
        <w:ind w:right="97"/>
        <w:rPr>
          <w:rFonts w:hint="eastAsia"/>
        </w:rPr>
      </w:pPr>
      <w:r>
        <w:rPr>
          <w:rFonts w:hint="eastAsia"/>
        </w:rPr>
        <w:t>它不配被逐出乐园，不配有洪水，不配有所多玛的火；西奈山的火焰大大夸张了它，而以色列的历史则呈现了一幅例外的画面。</w:t>
      </w:r>
    </w:p>
    <w:p w14:paraId="3B551B29">
      <w:pPr>
        <w:pStyle w:val="4"/>
        <w:spacing w:line="254" w:lineRule="auto"/>
        <w:ind w:right="97"/>
        <w:rPr>
          <w:rFonts w:hint="eastAsia"/>
        </w:rPr>
      </w:pPr>
      <w:r>
        <w:rPr>
          <w:rFonts w:hint="eastAsia"/>
        </w:rPr>
        <w:t>It is one of the mishaps of humanity, the enormity of which has been quite misreckoned by theologians, and the history of which, in Scripture, must be read with abatements and due allowances for oriental coloring!</w:t>
      </w:r>
    </w:p>
    <w:p w14:paraId="4589AB5A">
      <w:pPr>
        <w:pStyle w:val="4"/>
        <w:spacing w:line="254" w:lineRule="auto"/>
        <w:ind w:right="97"/>
        <w:rPr>
          <w:rFonts w:hint="eastAsia"/>
        </w:rPr>
      </w:pPr>
      <w:r>
        <w:rPr>
          <w:rFonts w:hint="eastAsia"/>
        </w:rPr>
        <w:t>它是人类的不幸之一，其滔天罪行被神学家们完全算错了，其在圣经中的历史，必须带着折扣和对东方色彩的适当体谅来读！</w:t>
      </w:r>
    </w:p>
    <w:p w14:paraId="55434583">
      <w:pPr>
        <w:pStyle w:val="4"/>
        <w:spacing w:line="254" w:lineRule="auto"/>
        <w:ind w:right="97"/>
        <w:rPr>
          <w:rFonts w:hint="eastAsia"/>
        </w:rPr>
      </w:pPr>
      <w:r>
        <w:rPr>
          <w:rFonts w:hint="eastAsia"/>
        </w:rPr>
        <w:t>It is not a thing for the judge, but for the physician; not a thing for condemnation, but for pity.</w:t>
      </w:r>
    </w:p>
    <w:p w14:paraId="43043228">
      <w:pPr>
        <w:pStyle w:val="4"/>
        <w:spacing w:line="254" w:lineRule="auto"/>
        <w:ind w:right="97"/>
        <w:rPr>
          <w:rFonts w:hint="eastAsia"/>
        </w:rPr>
      </w:pPr>
      <w:r>
        <w:rPr>
          <w:rFonts w:hint="eastAsia"/>
        </w:rPr>
        <w:t>它不是法官的事，而是医生的事；不是定罪的事，而是怜悯的事。</w:t>
      </w:r>
    </w:p>
    <w:p w14:paraId="04577249">
      <w:pPr>
        <w:pStyle w:val="4"/>
        <w:spacing w:line="254" w:lineRule="auto"/>
        <w:ind w:right="97"/>
        <w:rPr>
          <w:rFonts w:hint="eastAsia"/>
        </w:rPr>
      </w:pPr>
      <w:r>
        <w:rPr>
          <w:rFonts w:hint="eastAsia"/>
        </w:rPr>
        <w:t>It deserves no hell, no divine wrath, no legal sentence; it needs no atonement, no blood, no cross, no substitution of life for life; mere incarnation as the expression of divine love to the unfortunate, and the intimation to the universe of God's all-comprehending fatherhood, and of Adamhood's union with God will be sufficient.</w:t>
      </w:r>
    </w:p>
    <w:p w14:paraId="26BA8F90">
      <w:pPr>
        <w:pStyle w:val="4"/>
        <w:spacing w:line="254" w:lineRule="auto"/>
        <w:ind w:right="97"/>
        <w:rPr>
          <w:rFonts w:hint="eastAsia"/>
        </w:rPr>
      </w:pPr>
      <w:r>
        <w:rPr>
          <w:rFonts w:hint="eastAsia"/>
        </w:rPr>
        <w:t>它不配有地狱，不配有神的忿怒，不配有法律的判决；它不需要赎罪，不需要血，不需要十字架，不需要以命抵命；仅仅道成肉身作为神对不幸者之爱的表达，并向宇宙宣告上帝包罗万有的父性，以及亚当性与上帝的联合就足够了。</w:t>
      </w:r>
    </w:p>
    <w:p w14:paraId="28BFD6FF">
      <w:pPr>
        <w:pStyle w:val="4"/>
        <w:spacing w:line="254" w:lineRule="auto"/>
        <w:ind w:right="97"/>
        <w:rPr>
          <w:rFonts w:hint="eastAsia"/>
        </w:rPr>
      </w:pPr>
    </w:p>
    <w:p w14:paraId="6AE7CEE6">
      <w:pPr>
        <w:pStyle w:val="4"/>
        <w:spacing w:line="254" w:lineRule="auto"/>
        <w:ind w:right="97"/>
        <w:rPr>
          <w:rFonts w:hint="eastAsia"/>
        </w:rPr>
      </w:pPr>
      <w:r>
        <w:rPr>
          <w:rFonts w:hint="eastAsia"/>
        </w:rPr>
        <w:t>But that which God calls sin is something infinitely terrible, far beyond our ideas of misfortune and disease, something to which even Sodom and Sinai gave but faint expression.</w:t>
      </w:r>
    </w:p>
    <w:p w14:paraId="1FFA71E3">
      <w:pPr>
        <w:pStyle w:val="4"/>
        <w:spacing w:line="254" w:lineRule="auto"/>
        <w:ind w:right="97"/>
        <w:rPr>
          <w:rFonts w:hint="eastAsia"/>
        </w:rPr>
      </w:pPr>
      <w:r>
        <w:rPr>
          <w:rFonts w:hint="eastAsia"/>
        </w:rPr>
        <w:t>但上帝所称为罪的，是无限可怕之物，远超我们对不幸和疾病的观念，连所多玛和西奈山也只能微弱地表达。</w:t>
      </w:r>
    </w:p>
    <w:p w14:paraId="0252726D">
      <w:pPr>
        <w:pStyle w:val="4"/>
        <w:spacing w:line="254" w:lineRule="auto"/>
        <w:ind w:right="97"/>
        <w:rPr>
          <w:rFonts w:hint="eastAsia"/>
        </w:rPr>
      </w:pPr>
      <w:r>
        <w:rPr>
          <w:rFonts w:hint="eastAsia"/>
        </w:rPr>
        <w:t>It is something which the Law curses and the Judge condemns; something which needs a righteous pardon, a divine Savior, and an almighty Spirit; something which can destroy a soul and ruin a world, which can, from one single drop, overflow earth for six thousand years, and fill hell eternally.</w:t>
      </w:r>
    </w:p>
    <w:p w14:paraId="2722CC62">
      <w:pPr>
        <w:pStyle w:val="4"/>
        <w:spacing w:line="254" w:lineRule="auto"/>
        <w:ind w:right="97"/>
        <w:rPr>
          <w:rFonts w:hint="eastAsia"/>
        </w:rPr>
      </w:pPr>
      <w:r>
        <w:rPr>
          <w:rFonts w:hint="eastAsia"/>
        </w:rPr>
        <w:t>它是律法所咒诅、审判官所定罪的；它需要公义的赦免、神圣的救主和全能的圣灵；它能毁灭一个灵魂，败坏一个世界，能从一滴就泛滥大地六千年，并永远充满地狱。</w:t>
      </w:r>
    </w:p>
    <w:p w14:paraId="18257621">
      <w:pPr>
        <w:pStyle w:val="4"/>
        <w:spacing w:line="254" w:lineRule="auto"/>
        <w:ind w:right="97"/>
        <w:rPr>
          <w:rFonts w:hint="eastAsia"/>
        </w:rPr>
      </w:pPr>
      <w:r>
        <w:rPr>
          <w:rFonts w:hint="eastAsia"/>
        </w:rPr>
        <w:t>It is that of whose hatefulness the blood and smoke and fire of the altar speak, which is "exceeding sinful," whose wages is death, the first and second death, and of whose balefulness the everlasting darkness is the witness.</w:t>
      </w:r>
    </w:p>
    <w:p w14:paraId="3052950F">
      <w:pPr>
        <w:pStyle w:val="4"/>
        <w:spacing w:line="254" w:lineRule="auto"/>
        <w:ind w:right="97"/>
        <w:rPr>
          <w:rFonts w:hint="eastAsia"/>
        </w:rPr>
      </w:pPr>
      <w:r>
        <w:rPr>
          <w:rFonts w:hint="eastAsia"/>
        </w:rPr>
        <w:t>祭坛的血、烟和火述说着它的可憎，它是“罪大恶极”的，其工价是死，第一次和第二次的死，而永远的黑暗是其邪恶的见证。</w:t>
      </w:r>
    </w:p>
    <w:p w14:paraId="7472477E">
      <w:pPr>
        <w:pStyle w:val="4"/>
        <w:spacing w:line="254" w:lineRule="auto"/>
        <w:ind w:right="97"/>
        <w:rPr>
          <w:rFonts w:hint="eastAsia"/>
        </w:rPr>
      </w:pPr>
    </w:p>
    <w:p w14:paraId="25FE42B8">
      <w:pPr>
        <w:pStyle w:val="4"/>
        <w:spacing w:line="254" w:lineRule="auto"/>
        <w:ind w:right="97"/>
        <w:rPr>
          <w:rFonts w:hint="eastAsia"/>
        </w:rPr>
      </w:pPr>
      <w:r>
        <w:rPr>
          <w:rFonts w:hint="eastAsia"/>
        </w:rPr>
        <w:t>He who would know holiness must understand sin: and he who would see sin as God sees it, and think of it as God does, must look at the cross and grave of the Son of God, and must know the meaning of Gethsemane and Golgotha .</w:t>
      </w:r>
    </w:p>
    <w:p w14:paraId="6A4CD007">
      <w:pPr>
        <w:pStyle w:val="4"/>
        <w:spacing w:line="254" w:lineRule="auto"/>
        <w:ind w:right="97"/>
        <w:rPr>
          <w:rFonts w:hint="eastAsia"/>
        </w:rPr>
      </w:pPr>
      <w:r>
        <w:rPr>
          <w:rFonts w:hint="eastAsia"/>
        </w:rPr>
        <w:t>想要认识圣洁的人必须理解罪：而想要像上帝那样看待罪、像上帝那样思想罪的人，必须仰望上帝之子的十字架和坟墓，必须知道客西马尼和各各他的意义。</w:t>
      </w:r>
    </w:p>
    <w:p w14:paraId="39EAE1D3">
      <w:pPr>
        <w:pStyle w:val="4"/>
        <w:spacing w:line="254" w:lineRule="auto"/>
        <w:ind w:right="97"/>
        <w:rPr>
          <w:rFonts w:hint="eastAsia"/>
        </w:rPr>
      </w:pPr>
    </w:p>
    <w:p w14:paraId="34A17BD9">
      <w:pPr>
        <w:pStyle w:val="4"/>
        <w:spacing w:line="254" w:lineRule="auto"/>
        <w:ind w:right="97"/>
        <w:rPr>
          <w:rFonts w:hint="eastAsia"/>
        </w:rPr>
      </w:pPr>
      <w:r>
        <w:rPr>
          <w:rFonts w:hint="eastAsia"/>
        </w:rPr>
        <w:t>Am I bound to think of sin as God thinks? Most certainly.</w:t>
      </w:r>
    </w:p>
    <w:p w14:paraId="57163E24">
      <w:pPr>
        <w:pStyle w:val="4"/>
        <w:spacing w:line="254" w:lineRule="auto"/>
        <w:ind w:right="97"/>
        <w:rPr>
          <w:rFonts w:hint="eastAsia"/>
        </w:rPr>
      </w:pPr>
      <w:r>
        <w:rPr>
          <w:rFonts w:hint="eastAsia"/>
        </w:rPr>
        <w:t>我必须像上帝那样思想罪吗？绝对如此。</w:t>
      </w:r>
    </w:p>
    <w:p w14:paraId="2B9D4FE1">
      <w:pPr>
        <w:pStyle w:val="4"/>
        <w:spacing w:line="254" w:lineRule="auto"/>
        <w:ind w:right="97"/>
        <w:rPr>
          <w:rFonts w:hint="eastAsia"/>
        </w:rPr>
      </w:pPr>
      <w:r>
        <w:rPr>
          <w:rFonts w:hint="eastAsia"/>
        </w:rPr>
        <w:t>Have I no liberty of thinking otherwise? None.</w:t>
      </w:r>
    </w:p>
    <w:p w14:paraId="7210B8E6">
      <w:pPr>
        <w:pStyle w:val="4"/>
        <w:spacing w:line="254" w:lineRule="auto"/>
        <w:ind w:right="97"/>
        <w:rPr>
          <w:rFonts w:hint="eastAsia"/>
        </w:rPr>
      </w:pPr>
      <w:r>
        <w:rPr>
          <w:rFonts w:hint="eastAsia"/>
        </w:rPr>
        <w:t>我没有别的思想自由吗？没有。</w:t>
      </w:r>
    </w:p>
    <w:p w14:paraId="1204E383">
      <w:pPr>
        <w:pStyle w:val="4"/>
        <w:spacing w:line="254" w:lineRule="auto"/>
        <w:ind w:right="97"/>
        <w:rPr>
          <w:rFonts w:hint="eastAsia"/>
        </w:rPr>
      </w:pPr>
      <w:r>
        <w:rPr>
          <w:rFonts w:hint="eastAsia"/>
        </w:rPr>
        <w:t>You may do so, if you choose to venture, but the consequences are fearful, for error is sin.</w:t>
      </w:r>
    </w:p>
    <w:p w14:paraId="3CB01FCB">
      <w:pPr>
        <w:pStyle w:val="4"/>
        <w:spacing w:line="254" w:lineRule="auto"/>
        <w:ind w:right="97"/>
        <w:rPr>
          <w:rFonts w:hint="eastAsia"/>
        </w:rPr>
      </w:pPr>
      <w:r>
        <w:rPr>
          <w:rFonts w:hint="eastAsia"/>
        </w:rPr>
        <w:t>你可以这样做，如果你选择冒险，但后果是可怕的，因为谬误就是罪。</w:t>
      </w:r>
    </w:p>
    <w:p w14:paraId="2F8EBA99">
      <w:pPr>
        <w:pStyle w:val="4"/>
        <w:spacing w:line="254" w:lineRule="auto"/>
        <w:ind w:right="97"/>
        <w:rPr>
          <w:rFonts w:hint="eastAsia"/>
        </w:rPr>
      </w:pPr>
      <w:r>
        <w:rPr>
          <w:rFonts w:hint="eastAsia"/>
        </w:rPr>
        <w:t>We are not bound to think as man thinks.</w:t>
      </w:r>
    </w:p>
    <w:p w14:paraId="4410BBA1">
      <w:pPr>
        <w:pStyle w:val="4"/>
        <w:spacing w:line="254" w:lineRule="auto"/>
        <w:ind w:right="97"/>
        <w:rPr>
          <w:rFonts w:hint="eastAsia"/>
        </w:rPr>
      </w:pPr>
      <w:r>
        <w:rPr>
          <w:rFonts w:hint="eastAsia"/>
        </w:rPr>
        <w:t>我们不必像人那样思想。</w:t>
      </w:r>
    </w:p>
    <w:p w14:paraId="2A21823E">
      <w:pPr>
        <w:pStyle w:val="4"/>
        <w:spacing w:line="254" w:lineRule="auto"/>
        <w:ind w:right="97"/>
        <w:rPr>
          <w:rFonts w:hint="eastAsia"/>
        </w:rPr>
      </w:pPr>
      <w:r>
        <w:rPr>
          <w:rFonts w:hint="eastAsia"/>
        </w:rPr>
        <w:t>In this respect we have entire liberty; not tradition, but free thought may be our formula here.</w:t>
      </w:r>
    </w:p>
    <w:p w14:paraId="75E2B178">
      <w:pPr>
        <w:pStyle w:val="4"/>
        <w:spacing w:line="254" w:lineRule="auto"/>
        <w:ind w:right="97"/>
        <w:rPr>
          <w:rFonts w:hint="eastAsia"/>
        </w:rPr>
      </w:pPr>
      <w:r>
        <w:rPr>
          <w:rFonts w:hint="eastAsia"/>
        </w:rPr>
        <w:t>在这方面我们有完全的自由；不是传统，而是自由思想可以成为我们这里的公式。</w:t>
      </w:r>
    </w:p>
    <w:p w14:paraId="0D998857">
      <w:pPr>
        <w:pStyle w:val="4"/>
        <w:spacing w:line="254" w:lineRule="auto"/>
        <w:ind w:right="97"/>
        <w:rPr>
          <w:rFonts w:hint="eastAsia"/>
        </w:rPr>
      </w:pPr>
      <w:r>
        <w:rPr>
          <w:rFonts w:hint="eastAsia"/>
        </w:rPr>
        <w:t>But we are bound to think as God thinks, not in one thing but in everything.</w:t>
      </w:r>
    </w:p>
    <w:p w14:paraId="167CA425">
      <w:pPr>
        <w:pStyle w:val="4"/>
        <w:spacing w:line="254" w:lineRule="auto"/>
        <w:ind w:right="97"/>
        <w:rPr>
          <w:rFonts w:hint="eastAsia"/>
        </w:rPr>
      </w:pPr>
      <w:r>
        <w:rPr>
          <w:rFonts w:hint="eastAsia"/>
        </w:rPr>
        <w:t>但我们必须像上帝那样思想，不是在一件事上，而是在每一件事上。</w:t>
      </w:r>
    </w:p>
    <w:p w14:paraId="4782A41E">
      <w:pPr>
        <w:pStyle w:val="4"/>
        <w:spacing w:line="254" w:lineRule="auto"/>
        <w:ind w:right="97"/>
        <w:rPr>
          <w:rFonts w:hint="eastAsia"/>
        </w:rPr>
      </w:pPr>
      <w:r>
        <w:rPr>
          <w:rFonts w:hint="eastAsia"/>
        </w:rPr>
        <w:t>Woe be to him that presumes to differ from God, or reckons it a light matter to be of one mind with Him, or tries to prove that the Bible is inaccurate or unintelligible, or but half-inspired, in order to release himself from the responsibility of receiving the whole truth of God and afford him license to believe or disbelieve at pleasure, freed from the trammels of a fixed revelation.</w:t>
      </w:r>
    </w:p>
    <w:p w14:paraId="0B58393F">
      <w:pPr>
        <w:pStyle w:val="4"/>
        <w:spacing w:line="254" w:lineRule="auto"/>
        <w:ind w:right="97"/>
        <w:rPr>
          <w:rFonts w:hint="eastAsia"/>
        </w:rPr>
      </w:pPr>
      <w:r>
        <w:rPr>
          <w:rFonts w:hint="eastAsia"/>
        </w:rPr>
        <w:t>那胆敢与上帝意见相左，或把与祂同心看作小事，或试图证明圣经不准确、难懂、或只有半默示，以便摆脱接受上帝全部真理的责任，并给自己随心所欲信或不信的许可，脱离固定启示之束缚的人，有祸了。</w:t>
      </w:r>
    </w:p>
    <w:p w14:paraId="6EF31C47">
      <w:pPr>
        <w:pStyle w:val="4"/>
        <w:spacing w:line="254" w:lineRule="auto"/>
        <w:ind w:right="97"/>
        <w:rPr>
          <w:rFonts w:hint="eastAsia"/>
        </w:rPr>
      </w:pPr>
    </w:p>
    <w:p w14:paraId="37435408">
      <w:pPr>
        <w:pStyle w:val="4"/>
        <w:spacing w:line="254" w:lineRule="auto"/>
        <w:ind w:right="97"/>
        <w:rPr>
          <w:rFonts w:hint="eastAsia"/>
        </w:rPr>
      </w:pPr>
      <w:r>
        <w:rPr>
          <w:rFonts w:hint="eastAsia"/>
        </w:rPr>
        <w:t>The tendency of the present day is to underestimate sin and to misunderstand its nature.</w:t>
      </w:r>
    </w:p>
    <w:p w14:paraId="73A05B49">
      <w:pPr>
        <w:pStyle w:val="4"/>
        <w:spacing w:line="254" w:lineRule="auto"/>
        <w:ind w:right="97"/>
        <w:rPr>
          <w:rFonts w:hint="eastAsia"/>
        </w:rPr>
      </w:pPr>
      <w:r>
        <w:rPr>
          <w:rFonts w:hint="eastAsia"/>
        </w:rPr>
        <w:t>当今的趋势是低估罪并误解其本质。</w:t>
      </w:r>
    </w:p>
    <w:p w14:paraId="19363469">
      <w:pPr>
        <w:pStyle w:val="4"/>
        <w:spacing w:line="254" w:lineRule="auto"/>
        <w:ind w:right="97"/>
        <w:rPr>
          <w:rFonts w:hint="eastAsia"/>
        </w:rPr>
      </w:pPr>
      <w:r>
        <w:rPr>
          <w:rFonts w:hint="eastAsia"/>
        </w:rPr>
        <w:t>From the cross of Christ men strike out the very elements which intimate the divine opinion of its evil.</w:t>
      </w:r>
    </w:p>
    <w:p w14:paraId="6A754C6F">
      <w:pPr>
        <w:pStyle w:val="4"/>
        <w:spacing w:line="254" w:lineRule="auto"/>
        <w:ind w:right="97"/>
        <w:rPr>
          <w:rFonts w:hint="eastAsia"/>
        </w:rPr>
      </w:pPr>
      <w:r>
        <w:rPr>
          <w:rFonts w:hint="eastAsia"/>
        </w:rPr>
        <w:t>人们从基督的十字架上删除了那些暗示神对其邪恶看法的元素。</w:t>
      </w:r>
    </w:p>
    <w:p w14:paraId="75D39F4B">
      <w:pPr>
        <w:pStyle w:val="4"/>
        <w:spacing w:line="254" w:lineRule="auto"/>
        <w:ind w:right="97"/>
        <w:rPr>
          <w:rFonts w:hint="eastAsia"/>
        </w:rPr>
      </w:pPr>
      <w:r>
        <w:rPr>
          <w:rFonts w:hint="eastAsia"/>
        </w:rPr>
        <w:t>Sin is admitted to be an evil, greater or less according to circumstances; a hereditary poison, which time and earnestness will work out of the constitution; an unruly but inevitable appetite, which is to be corrected gradually by moral discipline and wholesome intellectual diet, rendered medicinal by a moderate infusion of the "religious element"; a sickening pain, sometimes in the conscience, sometimes in the heart, that is to be soothed by the dreamy mysticism, which, acting like spiritual chloroform, dulls the uneasiness without touching its seat; this is all!</w:t>
      </w:r>
    </w:p>
    <w:p w14:paraId="59FE2877">
      <w:pPr>
        <w:pStyle w:val="4"/>
        <w:spacing w:line="254" w:lineRule="auto"/>
        <w:ind w:right="97"/>
        <w:rPr>
          <w:rFonts w:hint="eastAsia"/>
        </w:rPr>
      </w:pPr>
      <w:r>
        <w:rPr>
          <w:rFonts w:hint="eastAsia"/>
        </w:rPr>
        <w:t>罪被承认是一种恶，其大小视情况而定；一种遗传的毒素，时间和认真会将其从体质中清除；一种不羁但不可避免的欲望，要通过道德纪律和有益的智力食粮，并适度注入“宗教元素”使其具有疗效来逐渐纠正；一种令人作呕的疼痛，有时在良心中，有时在心里，要用梦幻般的神秘主义来抚慰，它像属灵的氯仿一样，麻痹不安却不触及其根源；仅此而已！</w:t>
      </w:r>
    </w:p>
    <w:p w14:paraId="3363FBD0">
      <w:pPr>
        <w:pStyle w:val="4"/>
        <w:spacing w:line="254" w:lineRule="auto"/>
        <w:ind w:right="97"/>
        <w:rPr>
          <w:rFonts w:hint="eastAsia"/>
        </w:rPr>
      </w:pPr>
    </w:p>
    <w:p w14:paraId="3FF4553B">
      <w:pPr>
        <w:pStyle w:val="4"/>
        <w:spacing w:line="254" w:lineRule="auto"/>
        <w:ind w:right="97"/>
        <w:rPr>
          <w:rFonts w:hint="eastAsia"/>
        </w:rPr>
      </w:pPr>
      <w:r>
        <w:rPr>
          <w:rFonts w:hint="eastAsia"/>
        </w:rPr>
        <w:t>Why a loving God should, for so slight and curable an evil, have given over our world for six thousand years to such sorrow, pain, tears, weariness, disease and death, as have overflowed it with so terrible a deluge, is a question which such a theory of evil leaves unanswered.</w:t>
      </w:r>
    </w:p>
    <w:p w14:paraId="1030790F">
      <w:pPr>
        <w:pStyle w:val="4"/>
        <w:spacing w:line="254" w:lineRule="auto"/>
        <w:ind w:right="97"/>
        <w:rPr>
          <w:rFonts w:hint="eastAsia"/>
        </w:rPr>
      </w:pPr>
      <w:r>
        <w:rPr>
          <w:rFonts w:hint="eastAsia"/>
        </w:rPr>
        <w:t>为何一位慈爱的上帝，为了如此轻微且可治愈的罪恶，竟将我们的世界交给了六千年之久的悲伤、痛苦、眼泪、疲惫、疾病和死亡，如同可怕的洪水泛滥其间，这个问题，这样的罪恶理论无法回答。</w:t>
      </w:r>
    </w:p>
    <w:p w14:paraId="2FAB0A85">
      <w:pPr>
        <w:pStyle w:val="4"/>
        <w:spacing w:line="254" w:lineRule="auto"/>
        <w:ind w:right="97"/>
        <w:rPr>
          <w:rFonts w:hint="eastAsia"/>
        </w:rPr>
      </w:pPr>
      <w:r>
        <w:rPr>
          <w:rFonts w:hint="eastAsia"/>
        </w:rPr>
        <w:t>Yet such are the representations of sin with which we find a large amount of the literature and the religion of our day penetrated.</w:t>
      </w:r>
    </w:p>
    <w:p w14:paraId="6A27CC14">
      <w:pPr>
        <w:pStyle w:val="4"/>
        <w:spacing w:line="254" w:lineRule="auto"/>
        <w:ind w:right="97"/>
        <w:rPr>
          <w:rFonts w:hint="eastAsia"/>
        </w:rPr>
      </w:pPr>
      <w:r>
        <w:rPr>
          <w:rFonts w:hint="eastAsia"/>
        </w:rPr>
        <w:t>然而，我们发现我们这个时代大量的文学和宗教都渗透着这样的罪的表述。</w:t>
      </w:r>
    </w:p>
    <w:p w14:paraId="146CC715">
      <w:pPr>
        <w:pStyle w:val="4"/>
        <w:spacing w:line="254" w:lineRule="auto"/>
        <w:ind w:right="97"/>
        <w:rPr>
          <w:rFonts w:hint="eastAsia"/>
        </w:rPr>
      </w:pPr>
      <w:r>
        <w:rPr>
          <w:rFonts w:hint="eastAsia"/>
        </w:rPr>
        <w:t>Humanity is struggling upward, nobly self-reliant!</w:t>
      </w:r>
    </w:p>
    <w:p w14:paraId="2D8F518B">
      <w:pPr>
        <w:pStyle w:val="4"/>
        <w:spacing w:line="254" w:lineRule="auto"/>
        <w:ind w:right="97"/>
        <w:rPr>
          <w:rFonts w:hint="eastAsia"/>
        </w:rPr>
      </w:pPr>
      <w:r>
        <w:rPr>
          <w:rFonts w:hint="eastAsia"/>
        </w:rPr>
        <w:t>人类正在奋力向上，高尚地自力更生！</w:t>
      </w:r>
    </w:p>
    <w:p w14:paraId="615AFF3A">
      <w:pPr>
        <w:pStyle w:val="4"/>
        <w:spacing w:line="254" w:lineRule="auto"/>
        <w:ind w:right="97"/>
        <w:rPr>
          <w:rFonts w:hint="eastAsia"/>
        </w:rPr>
      </w:pPr>
      <w:r>
        <w:rPr>
          <w:rFonts w:hint="eastAsia"/>
        </w:rPr>
        <w:t>The race is elevating itself (for the Darwinian theory has found its way into religion); and Christianity is a useful help in this process of self- regeneration!</w:t>
      </w:r>
    </w:p>
    <w:p w14:paraId="0EC9B2D3">
      <w:pPr>
        <w:pStyle w:val="4"/>
        <w:spacing w:line="254" w:lineRule="auto"/>
        <w:ind w:right="97"/>
        <w:rPr>
          <w:rFonts w:hint="eastAsia"/>
        </w:rPr>
      </w:pPr>
      <w:r>
        <w:rPr>
          <w:rFonts w:hint="eastAsia"/>
        </w:rPr>
        <w:t>这个种族正在自我提升（因为达尔文的理论已经进入了宗教）；而基督教在这个自我重生的过程中是一个有用的帮助！</w:t>
      </w:r>
    </w:p>
    <w:p w14:paraId="13EDFCDA">
      <w:pPr>
        <w:pStyle w:val="4"/>
        <w:spacing w:line="254" w:lineRule="auto"/>
        <w:ind w:right="97"/>
        <w:rPr>
          <w:rFonts w:hint="eastAsia"/>
        </w:rPr>
      </w:pPr>
      <w:r>
        <w:rPr>
          <w:rFonts w:hint="eastAsia"/>
        </w:rPr>
        <w:t>Thus does many a prophet speak peace where there is none, bent on "healing the hurt" by the denial of its deadliness.</w:t>
      </w:r>
    </w:p>
    <w:p w14:paraId="7967B74B">
      <w:pPr>
        <w:pStyle w:val="4"/>
        <w:spacing w:line="254" w:lineRule="auto"/>
        <w:ind w:right="97"/>
        <w:rPr>
          <w:rFonts w:hint="eastAsia"/>
        </w:rPr>
      </w:pPr>
      <w:r>
        <w:rPr>
          <w:rFonts w:hint="eastAsia"/>
        </w:rPr>
        <w:t>因此，许多先知在没有平安的地方说平安，执意通过否认其致命性来“医治那伤处”。</w:t>
      </w:r>
    </w:p>
    <w:p w14:paraId="2FF1EA11">
      <w:pPr>
        <w:pStyle w:val="4"/>
        <w:spacing w:line="254" w:lineRule="auto"/>
        <w:ind w:right="97"/>
        <w:rPr>
          <w:rFonts w:hint="eastAsia"/>
        </w:rPr>
      </w:pPr>
      <w:r>
        <w:rPr>
          <w:rFonts w:hint="eastAsia"/>
        </w:rPr>
        <w:t>Of what avail this calling evil good and good evil, this putting darkness for light and light for darkness, this putting bitter for sweet and sweet for bitter, will be in the great day of reckoning, a coming hour will show.</w:t>
      </w:r>
    </w:p>
    <w:p w14:paraId="781B6CFA">
      <w:pPr>
        <w:pStyle w:val="4"/>
        <w:spacing w:line="254" w:lineRule="auto"/>
        <w:ind w:right="97"/>
        <w:rPr>
          <w:rFonts w:hint="eastAsia"/>
        </w:rPr>
      </w:pPr>
      <w:r>
        <w:rPr>
          <w:rFonts w:hint="eastAsia"/>
        </w:rPr>
        <w:t>这种称恶为善、善为恶，以暗为光、光为暗，以苦为甜、甜为苦的做法，在审判大日将有何用处，将来的时刻会显明。</w:t>
      </w:r>
    </w:p>
    <w:p w14:paraId="376EF750">
      <w:pPr>
        <w:pStyle w:val="4"/>
        <w:spacing w:line="254" w:lineRule="auto"/>
        <w:ind w:right="97"/>
        <w:rPr>
          <w:rFonts w:hint="eastAsia"/>
        </w:rPr>
      </w:pPr>
    </w:p>
    <w:p w14:paraId="46701620">
      <w:pPr>
        <w:pStyle w:val="4"/>
        <w:spacing w:line="254" w:lineRule="auto"/>
        <w:ind w:right="97"/>
        <w:rPr>
          <w:rFonts w:hint="eastAsia"/>
        </w:rPr>
      </w:pPr>
      <w:r>
        <w:rPr>
          <w:rFonts w:hint="eastAsia"/>
        </w:rPr>
        <w:t>"Awake to righteousness, and sin not," is God's message to us (1 Cor. 15:34 ).</w:t>
      </w:r>
    </w:p>
    <w:p w14:paraId="25786173">
      <w:pPr>
        <w:pStyle w:val="4"/>
        <w:spacing w:line="254" w:lineRule="auto"/>
        <w:ind w:right="97"/>
        <w:rPr>
          <w:rFonts w:hint="eastAsia"/>
        </w:rPr>
      </w:pPr>
      <w:r>
        <w:rPr>
          <w:rFonts w:hint="eastAsia"/>
        </w:rPr>
        <w:t>“你们要醒悟为义，不要犯罪，”是上帝给我们的信息（哥林多前书 15:34）。</w:t>
      </w:r>
    </w:p>
    <w:p w14:paraId="36ED994E">
      <w:pPr>
        <w:pStyle w:val="4"/>
        <w:spacing w:line="254" w:lineRule="auto"/>
        <w:ind w:right="97"/>
        <w:rPr>
          <w:rFonts w:hint="eastAsia"/>
        </w:rPr>
      </w:pPr>
      <w:r>
        <w:rPr>
          <w:rFonts w:hint="eastAsia"/>
        </w:rPr>
        <w:t>"Be ye holy; for I am holy" (1 Pet. 1:16 ).</w:t>
      </w:r>
    </w:p>
    <w:p w14:paraId="64628A10">
      <w:pPr>
        <w:pStyle w:val="4"/>
        <w:spacing w:line="254" w:lineRule="auto"/>
        <w:ind w:right="97"/>
        <w:rPr>
          <w:rFonts w:hint="eastAsia"/>
        </w:rPr>
      </w:pPr>
      <w:r>
        <w:rPr>
          <w:rFonts w:hint="eastAsia"/>
        </w:rPr>
        <w:t>“你们要圣洁，因为我是圣洁的”（彼得前书 1:16）。</w:t>
      </w:r>
    </w:p>
    <w:p w14:paraId="563F03FE">
      <w:pPr>
        <w:pStyle w:val="4"/>
        <w:spacing w:line="254" w:lineRule="auto"/>
        <w:ind w:right="97"/>
        <w:rPr>
          <w:rFonts w:hint="eastAsia"/>
        </w:rPr>
      </w:pPr>
      <w:r>
        <w:rPr>
          <w:rFonts w:hint="eastAsia"/>
        </w:rPr>
        <w:t>"Present your bodies a living sacrifice, holy, acceptable unto God" (Rom. 12:1).</w:t>
      </w:r>
    </w:p>
    <w:p w14:paraId="021D1B16">
      <w:pPr>
        <w:pStyle w:val="4"/>
        <w:spacing w:line="254" w:lineRule="auto"/>
        <w:ind w:right="97"/>
        <w:rPr>
          <w:rFonts w:hint="eastAsia"/>
        </w:rPr>
      </w:pPr>
      <w:r>
        <w:rPr>
          <w:rFonts w:hint="eastAsia"/>
        </w:rPr>
        <w:t>“将身体献上，当作活祭，是圣洁的，是上帝所喜悦的”（罗马书 12:1）。</w:t>
      </w:r>
    </w:p>
    <w:p w14:paraId="6EEF57F6">
      <w:pPr>
        <w:pStyle w:val="4"/>
        <w:spacing w:line="254" w:lineRule="auto"/>
        <w:ind w:right="97"/>
        <w:rPr>
          <w:rFonts w:hint="eastAsia"/>
        </w:rPr>
      </w:pPr>
      <w:r>
        <w:rPr>
          <w:rFonts w:hint="eastAsia"/>
        </w:rPr>
        <w:t>"Purge out the old leaven, that ye may be a new lump" (1 Cor. 5:7).</w:t>
      </w:r>
    </w:p>
    <w:p w14:paraId="769F2D48">
      <w:pPr>
        <w:pStyle w:val="4"/>
        <w:spacing w:line="254" w:lineRule="auto"/>
        <w:ind w:right="97"/>
        <w:rPr>
          <w:rFonts w:hint="eastAsia"/>
        </w:rPr>
      </w:pPr>
      <w:r>
        <w:rPr>
          <w:rFonts w:hint="eastAsia"/>
        </w:rPr>
        <w:t>“你们既是无酵的面，应当把旧酵除净，好使你们成为新团”（哥林多前书 5:7）。</w:t>
      </w:r>
    </w:p>
    <w:p w14:paraId="7734A347">
      <w:pPr>
        <w:pStyle w:val="4"/>
        <w:spacing w:line="254" w:lineRule="auto"/>
        <w:ind w:right="97"/>
        <w:rPr>
          <w:rFonts w:hint="eastAsia"/>
        </w:rPr>
      </w:pPr>
      <w:r>
        <w:rPr>
          <w:rFonts w:hint="eastAsia"/>
        </w:rPr>
        <w:t>"Let everyone that nameth the name of Christ depart from iniquity" (2 Tim. 2:19 ).</w:t>
      </w:r>
    </w:p>
    <w:p w14:paraId="3674AAD2">
      <w:pPr>
        <w:pStyle w:val="4"/>
        <w:spacing w:line="254" w:lineRule="auto"/>
        <w:ind w:right="97"/>
        <w:rPr>
          <w:rFonts w:hint="eastAsia"/>
        </w:rPr>
      </w:pPr>
      <w:r>
        <w:rPr>
          <w:rFonts w:hint="eastAsia"/>
        </w:rPr>
        <w:t>“凡称呼主名的人总要离开不义”（提摩太后书 2:19）。</w:t>
      </w:r>
    </w:p>
    <w:p w14:paraId="342F3C3C">
      <w:pPr>
        <w:pStyle w:val="4"/>
        <w:spacing w:line="254" w:lineRule="auto"/>
        <w:ind w:right="97"/>
        <w:rPr>
          <w:rFonts w:hint="eastAsia"/>
        </w:rPr>
      </w:pPr>
      <w:r>
        <w:rPr>
          <w:rFonts w:hint="eastAsia"/>
        </w:rPr>
        <w:t>"Denying ungodliness and worldly lusts, ...live soberly, righteously, and godly, in this present world" (Titus 2:12 ).</w:t>
      </w:r>
    </w:p>
    <w:p w14:paraId="35FA3988">
      <w:pPr>
        <w:pStyle w:val="4"/>
        <w:spacing w:line="254" w:lineRule="auto"/>
        <w:ind w:right="97"/>
        <w:rPr>
          <w:rFonts w:hint="eastAsia"/>
        </w:rPr>
      </w:pPr>
      <w:r>
        <w:rPr>
          <w:rFonts w:hint="eastAsia"/>
        </w:rPr>
        <w:t>“除去不敬虔的心和世俗的情欲，……在今世自守、公义、敬虔度日”（提多书 2:12）。</w:t>
      </w:r>
    </w:p>
    <w:p w14:paraId="3B3356F6">
      <w:pPr>
        <w:pStyle w:val="4"/>
        <w:spacing w:line="254" w:lineRule="auto"/>
        <w:ind w:right="97"/>
        <w:rPr>
          <w:rFonts w:hint="eastAsia"/>
        </w:rPr>
      </w:pPr>
      <w:r>
        <w:rPr>
          <w:rFonts w:hint="eastAsia"/>
        </w:rPr>
        <w:t>"Be diligent that ye may be found in Him in peace, without spot and blameless" (2 Pet. 3:14 ).</w:t>
      </w:r>
    </w:p>
    <w:p w14:paraId="6871453C">
      <w:pPr>
        <w:pStyle w:val="4"/>
        <w:spacing w:line="254" w:lineRule="auto"/>
        <w:ind w:right="97"/>
        <w:rPr>
          <w:rFonts w:hint="eastAsia"/>
        </w:rPr>
      </w:pPr>
      <w:r>
        <w:rPr>
          <w:rFonts w:hint="eastAsia"/>
        </w:rPr>
        <w:t>“就当殷勤，使自己没有玷污，无可指摘，安然见主”（彼得后书 3:14）。</w:t>
      </w:r>
    </w:p>
    <w:p w14:paraId="060929BF">
      <w:pPr>
        <w:pStyle w:val="4"/>
        <w:spacing w:line="254" w:lineRule="auto"/>
        <w:ind w:right="97"/>
        <w:rPr>
          <w:rFonts w:hint="eastAsia"/>
        </w:rPr>
      </w:pPr>
      <w:r>
        <w:rPr>
          <w:rFonts w:hint="eastAsia"/>
        </w:rPr>
        <w:t>"Let your conversation be as it becometh the gospel of Christ" (Phil. 1:27 ).</w:t>
      </w:r>
    </w:p>
    <w:p w14:paraId="7785CF51">
      <w:pPr>
        <w:pStyle w:val="4"/>
        <w:spacing w:line="254" w:lineRule="auto"/>
        <w:ind w:right="97"/>
        <w:rPr>
          <w:rFonts w:hint="eastAsia"/>
        </w:rPr>
      </w:pPr>
      <w:r>
        <w:rPr>
          <w:rFonts w:hint="eastAsia"/>
        </w:rPr>
        <w:t>“只要你们行事为人与基督的福音相称”（腓立比书 1:27）。</w:t>
      </w:r>
    </w:p>
    <w:p w14:paraId="35DE021C">
      <w:pPr>
        <w:pStyle w:val="4"/>
        <w:spacing w:line="254" w:lineRule="auto"/>
        <w:ind w:right="97"/>
        <w:rPr>
          <w:rFonts w:hint="eastAsia"/>
        </w:rPr>
      </w:pPr>
      <w:r>
        <w:rPr>
          <w:rFonts w:hint="eastAsia"/>
        </w:rPr>
        <w:t>"Have no fellowship with the unfruitful works of darkness, but rather reprove them" (Eph. 5:11 ).</w:t>
      </w:r>
    </w:p>
    <w:p w14:paraId="5A969FF2">
      <w:pPr>
        <w:pStyle w:val="4"/>
        <w:spacing w:line="254" w:lineRule="auto"/>
        <w:ind w:right="97"/>
        <w:rPr>
          <w:rFonts w:hint="eastAsia"/>
        </w:rPr>
      </w:pPr>
      <w:r>
        <w:rPr>
          <w:rFonts w:hint="eastAsia"/>
        </w:rPr>
        <w:t>“那暗昧无益的事，不要与人同行，倒要责备行这事的人”（以弗所书 5:11）。</w:t>
      </w:r>
    </w:p>
    <w:p w14:paraId="3198A644">
      <w:pPr>
        <w:pStyle w:val="4"/>
        <w:spacing w:line="254" w:lineRule="auto"/>
        <w:ind w:right="97"/>
        <w:rPr>
          <w:rFonts w:hint="eastAsia"/>
        </w:rPr>
      </w:pPr>
      <w:r>
        <w:rPr>
          <w:rFonts w:hint="eastAsia"/>
        </w:rPr>
        <w:t>"Put ye on the Lord Jesus Christ, and make not provision for the flesh to fulfill the lusts thereof" (Rom. 13:14 ).</w:t>
      </w:r>
    </w:p>
    <w:p w14:paraId="6CB63866">
      <w:pPr>
        <w:pStyle w:val="4"/>
        <w:spacing w:line="254" w:lineRule="auto"/>
        <w:ind w:right="97"/>
        <w:rPr>
          <w:rFonts w:hint="eastAsia"/>
        </w:rPr>
      </w:pPr>
      <w:r>
        <w:rPr>
          <w:rFonts w:hint="eastAsia"/>
        </w:rPr>
        <w:t>“总要披戴主耶稣基督，不要为肉体安排，去放纵私欲”（罗马书 13:14）。</w:t>
      </w:r>
    </w:p>
    <w:p w14:paraId="48C0FCC7">
      <w:pPr>
        <w:pStyle w:val="4"/>
        <w:spacing w:line="254" w:lineRule="auto"/>
        <w:ind w:right="97"/>
        <w:rPr>
          <w:rFonts w:hint="eastAsia"/>
        </w:rPr>
      </w:pPr>
      <w:r>
        <w:rPr>
          <w:rFonts w:hint="eastAsia"/>
        </w:rPr>
        <w:t>"I beseech you as strangers and pilgrims, abstain from fleshly lusts, which war against the soul" (1 Pet. 2:11 ).</w:t>
      </w:r>
    </w:p>
    <w:p w14:paraId="7EB3572E">
      <w:pPr>
        <w:pStyle w:val="4"/>
        <w:spacing w:line="254" w:lineRule="auto"/>
        <w:ind w:right="97"/>
        <w:rPr>
          <w:rFonts w:hint="eastAsia"/>
        </w:rPr>
      </w:pPr>
      <w:r>
        <w:rPr>
          <w:rFonts w:hint="eastAsia"/>
        </w:rPr>
        <w:t>“我劝你们像客旅和寄居的，要禁戒肉体的私欲；这私欲是与灵魂争战的”（彼得前书 2:11）。</w:t>
      </w:r>
    </w:p>
    <w:p w14:paraId="14E47B1F">
      <w:pPr>
        <w:pStyle w:val="4"/>
        <w:spacing w:line="254" w:lineRule="auto"/>
        <w:ind w:right="97"/>
        <w:rPr>
          <w:rFonts w:hint="eastAsia"/>
        </w:rPr>
      </w:pPr>
    </w:p>
    <w:p w14:paraId="626C0EF4">
      <w:pPr>
        <w:pStyle w:val="4"/>
        <w:spacing w:line="254" w:lineRule="auto"/>
        <w:ind w:right="97"/>
        <w:rPr>
          <w:rFonts w:hint="eastAsia"/>
        </w:rPr>
      </w:pPr>
      <w:r>
        <w:rPr>
          <w:rFonts w:hint="eastAsia"/>
        </w:rPr>
        <w:t>From sin, then, in every sense and aspect, God is calling us.</w:t>
      </w:r>
    </w:p>
    <w:p w14:paraId="728F1DE5">
      <w:pPr>
        <w:pStyle w:val="4"/>
        <w:spacing w:line="254" w:lineRule="auto"/>
        <w:ind w:right="97"/>
        <w:rPr>
          <w:rFonts w:hint="eastAsia"/>
        </w:rPr>
      </w:pPr>
      <w:r>
        <w:rPr>
          <w:rFonts w:hint="eastAsia"/>
        </w:rPr>
        <w:t>因此，在各种意义和方面上，上帝都在呼召我们脱离罪。</w:t>
      </w:r>
    </w:p>
    <w:p w14:paraId="337A59B0">
      <w:pPr>
        <w:pStyle w:val="4"/>
        <w:spacing w:line="254" w:lineRule="auto"/>
        <w:ind w:right="97"/>
        <w:rPr>
          <w:rFonts w:hint="eastAsia"/>
        </w:rPr>
      </w:pPr>
      <w:r>
        <w:rPr>
          <w:rFonts w:hint="eastAsia"/>
        </w:rPr>
        <w:t>As exceeding sinful, the abominable thing which He hates and will avenge, He warns us against it.</w:t>
      </w:r>
    </w:p>
    <w:p w14:paraId="4D5C3BDE">
      <w:pPr>
        <w:pStyle w:val="4"/>
        <w:spacing w:line="254" w:lineRule="auto"/>
        <w:ind w:right="97"/>
        <w:rPr>
          <w:rFonts w:hint="eastAsia"/>
        </w:rPr>
      </w:pPr>
      <w:r>
        <w:rPr>
          <w:rFonts w:hint="eastAsia"/>
        </w:rPr>
        <w:t>作为罪大恶极，祂所恨恶并将报应的可憎之物，祂警戒我们防备它。</w:t>
      </w:r>
    </w:p>
    <w:p w14:paraId="6AE420B0">
      <w:pPr>
        <w:pStyle w:val="4"/>
        <w:spacing w:line="254" w:lineRule="auto"/>
        <w:ind w:right="97"/>
        <w:rPr>
          <w:rFonts w:hint="eastAsia"/>
        </w:rPr>
      </w:pPr>
      <w:r>
        <w:rPr>
          <w:rFonts w:hint="eastAsia"/>
        </w:rPr>
        <w:t>He speaks to us as "shapen in iniquity and conceived in sin," carrying evil about with us, nay, filled with it and steeped in it; not merely as diseased and requiring medicine, or unfortunate and requiring pity, but as guilty, under law, under sentence, dead in trespasses and sins, with inevitable judgment before us.</w:t>
      </w:r>
    </w:p>
    <w:p w14:paraId="72580E85">
      <w:pPr>
        <w:pStyle w:val="4"/>
        <w:spacing w:line="254" w:lineRule="auto"/>
        <w:ind w:right="97"/>
        <w:rPr>
          <w:rFonts w:hint="eastAsia"/>
        </w:rPr>
      </w:pPr>
      <w:r>
        <w:rPr>
          <w:rFonts w:hint="eastAsia"/>
        </w:rPr>
        <w:t>祂对我们说话，如同对“在罪孽里生的，在母亲怀胎的时候就有了罪”的人，随身带着邪恶，不，是充满了它，浸透在其中；不仅是患病需要医药，或不幸需要怜悯，而是有罪的，在律法之下，在判决之下，死在过犯罪恶之中，面前有不可避免的审判。</w:t>
      </w:r>
    </w:p>
    <w:p w14:paraId="75243B93">
      <w:pPr>
        <w:pStyle w:val="4"/>
        <w:spacing w:line="254" w:lineRule="auto"/>
        <w:ind w:right="97"/>
        <w:rPr>
          <w:rFonts w:hint="eastAsia"/>
        </w:rPr>
      </w:pPr>
      <w:r>
        <w:rPr>
          <w:rFonts w:hint="eastAsia"/>
        </w:rPr>
        <w:t>He neither palliates nor aggravates our case, but calmly tells us the worst; showing us what we are, before calling us to be what He has purposed to make us.</w:t>
      </w:r>
    </w:p>
    <w:p w14:paraId="210F080A">
      <w:pPr>
        <w:pStyle w:val="4"/>
        <w:spacing w:line="254" w:lineRule="auto"/>
        <w:ind w:right="97"/>
        <w:rPr>
          <w:rFonts w:hint="eastAsia"/>
        </w:rPr>
      </w:pPr>
      <w:r>
        <w:rPr>
          <w:rFonts w:hint="eastAsia"/>
        </w:rPr>
        <w:t>祂既不为我们的情况辩解，也不加重，而是平静地告诉我们最坏的情况；在呼召我们成为祂定意要我们成为的样式之前，先向我们显明我们是什么。</w:t>
      </w:r>
    </w:p>
    <w:p w14:paraId="7FC1C8CF">
      <w:pPr>
        <w:pStyle w:val="4"/>
        <w:spacing w:line="254" w:lineRule="auto"/>
        <w:ind w:right="97"/>
        <w:rPr>
          <w:rFonts w:hint="eastAsia"/>
        </w:rPr>
      </w:pPr>
      <w:r>
        <w:rPr>
          <w:rFonts w:hint="eastAsia"/>
        </w:rPr>
        <w:t>From all unholiness, from all uncleanness, from all unrighteousness, from all corruption, from all crooked ways, from all disobedience, from all filthiness of the flesh and spirit, He is calling us, in Christ Jesus His Son.</w:t>
      </w:r>
    </w:p>
    <w:p w14:paraId="13D85688">
      <w:pPr>
        <w:pStyle w:val="4"/>
        <w:spacing w:line="254" w:lineRule="auto"/>
        <w:ind w:right="97"/>
        <w:rPr>
          <w:rFonts w:hint="eastAsia"/>
        </w:rPr>
      </w:pPr>
      <w:r>
        <w:rPr>
          <w:rFonts w:hint="eastAsia"/>
        </w:rPr>
        <w:t>祂在祂的儿子基督耶稣里，呼召我们脱离一切不圣洁，一切不洁净，一切不公义，一切败坏，一切弯曲的道路，一切不顺服，一切肉体和心灵的污秽。</w:t>
      </w:r>
    </w:p>
    <w:p w14:paraId="2494A6B3">
      <w:pPr>
        <w:pStyle w:val="4"/>
        <w:spacing w:line="254" w:lineRule="auto"/>
        <w:ind w:right="97"/>
        <w:rPr>
          <w:rFonts w:hint="eastAsia"/>
        </w:rPr>
      </w:pPr>
    </w:p>
    <w:p w14:paraId="5251A953">
      <w:pPr>
        <w:pStyle w:val="2"/>
        <w:bidi w:val="0"/>
        <w:rPr>
          <w:rFonts w:hint="eastAsia"/>
        </w:rPr>
      </w:pPr>
      <w:r>
        <w:rPr>
          <w:rFonts w:hint="eastAsia"/>
        </w:rPr>
        <w:t>CHAPTER 2</w:t>
      </w:r>
    </w:p>
    <w:p w14:paraId="5C951E61">
      <w:pPr>
        <w:pStyle w:val="2"/>
        <w:bidi w:val="0"/>
        <w:rPr>
          <w:rFonts w:hint="eastAsia"/>
        </w:rPr>
      </w:pPr>
      <w:r>
        <w:rPr>
          <w:rFonts w:hint="eastAsia"/>
        </w:rPr>
        <w:t>第二章</w:t>
      </w:r>
    </w:p>
    <w:p w14:paraId="3B088CE6">
      <w:pPr>
        <w:pStyle w:val="4"/>
        <w:spacing w:line="254" w:lineRule="auto"/>
        <w:ind w:right="97"/>
        <w:rPr>
          <w:rFonts w:hint="eastAsia"/>
        </w:rPr>
      </w:pPr>
      <w:r>
        <w:rPr>
          <w:rFonts w:hint="eastAsia"/>
        </w:rPr>
        <w:t>Christ for Us, the Spirit in Us</w:t>
      </w:r>
    </w:p>
    <w:p w14:paraId="1B199A8B">
      <w:pPr>
        <w:pStyle w:val="4"/>
        <w:spacing w:line="254" w:lineRule="auto"/>
        <w:ind w:right="97"/>
        <w:rPr>
          <w:rFonts w:hint="eastAsia"/>
        </w:rPr>
      </w:pPr>
      <w:r>
        <w:rPr>
          <w:rFonts w:hint="eastAsia"/>
        </w:rPr>
        <w:t>基督为我们，圣灵在我们里面</w:t>
      </w:r>
    </w:p>
    <w:p w14:paraId="64F0162A">
      <w:pPr>
        <w:pStyle w:val="4"/>
        <w:spacing w:line="254" w:lineRule="auto"/>
        <w:ind w:right="97"/>
        <w:rPr>
          <w:rFonts w:hint="eastAsia"/>
        </w:rPr>
      </w:pPr>
      <w:r>
        <w:rPr>
          <w:rFonts w:hint="eastAsia"/>
        </w:rPr>
        <w:t>We noticed, in our last chapter, the difference between the divine and the human sides of Bible truth; we would, in this, advert to another distinction, of no less importance, that between Christ's work for us and the Holy Spirit's work in us; between the legal or substitutionary and the moral or curative.</w:t>
      </w:r>
    </w:p>
    <w:p w14:paraId="00D0A035">
      <w:pPr>
        <w:pStyle w:val="4"/>
        <w:spacing w:line="254" w:lineRule="auto"/>
        <w:ind w:right="97"/>
        <w:rPr>
          <w:rFonts w:hint="eastAsia"/>
        </w:rPr>
      </w:pPr>
      <w:r>
        <w:rPr>
          <w:rFonts w:hint="eastAsia"/>
        </w:rPr>
        <w:t>在上一章中，我们注意到了圣经真理中神性与人性的区别；在本章中，我们将谈及另一个同样重要的区别，即基督为我们所做的工作与圣灵在我们里面所做的工作之间的区别；即律法性或替代性的工作与道德性或医治性的工作之间的区别。</w:t>
      </w:r>
    </w:p>
    <w:p w14:paraId="5F7B2F38">
      <w:pPr>
        <w:pStyle w:val="4"/>
        <w:spacing w:line="254" w:lineRule="auto"/>
        <w:ind w:right="97"/>
        <w:rPr>
          <w:rFonts w:hint="eastAsia"/>
        </w:rPr>
      </w:pPr>
    </w:p>
    <w:p w14:paraId="49E9023E">
      <w:pPr>
        <w:pStyle w:val="4"/>
        <w:spacing w:line="254" w:lineRule="auto"/>
        <w:ind w:right="97"/>
        <w:rPr>
          <w:rFonts w:hint="eastAsia"/>
        </w:rPr>
      </w:pPr>
      <w:r>
        <w:rPr>
          <w:rFonts w:hint="eastAsia"/>
        </w:rPr>
        <w:t>This is not the distinction between a divine element and a human one, but between two elements which are both equally divine, yet each of them, in its own way, bearing very directly on the sinner.</w:t>
      </w:r>
    </w:p>
    <w:p w14:paraId="7C46A2B5">
      <w:pPr>
        <w:pStyle w:val="4"/>
        <w:spacing w:line="254" w:lineRule="auto"/>
        <w:ind w:right="97"/>
        <w:rPr>
          <w:rFonts w:hint="eastAsia"/>
        </w:rPr>
      </w:pPr>
      <w:r>
        <w:rPr>
          <w:rFonts w:hint="eastAsia"/>
        </w:rPr>
        <w:t>这不是神性元素与人性元素之间的区别，而是两种同样神圣的元素之间的区别，但它们各自以自己的方式，非常直接地作用于罪人。</w:t>
      </w:r>
    </w:p>
    <w:p w14:paraId="09ACFB40">
      <w:pPr>
        <w:pStyle w:val="4"/>
        <w:spacing w:line="254" w:lineRule="auto"/>
        <w:ind w:right="97"/>
        <w:rPr>
          <w:rFonts w:hint="eastAsia"/>
        </w:rPr>
      </w:pPr>
      <w:r>
        <w:rPr>
          <w:rFonts w:hint="eastAsia"/>
        </w:rPr>
        <w:t>The two things are sometimes put in another form, Christ for us, and Christ in us.</w:t>
      </w:r>
    </w:p>
    <w:p w14:paraId="31D1DE46">
      <w:pPr>
        <w:pStyle w:val="4"/>
        <w:spacing w:line="254" w:lineRule="auto"/>
        <w:ind w:right="97"/>
        <w:rPr>
          <w:rFonts w:hint="eastAsia"/>
        </w:rPr>
      </w:pPr>
      <w:r>
        <w:rPr>
          <w:rFonts w:hint="eastAsia"/>
        </w:rPr>
        <w:t>这两件事有时以另一种形式出现，基督为我们，和基督在我们里面。</w:t>
      </w:r>
    </w:p>
    <w:p w14:paraId="6ED9AFB2">
      <w:pPr>
        <w:pStyle w:val="4"/>
        <w:spacing w:line="254" w:lineRule="auto"/>
        <w:ind w:right="97"/>
        <w:rPr>
          <w:rFonts w:hint="eastAsia"/>
        </w:rPr>
      </w:pPr>
      <w:r>
        <w:rPr>
          <w:rFonts w:hint="eastAsia"/>
        </w:rPr>
        <w:t>The meaning, however, is the same in both cases, for Christ in us (Col. 1:27) is also the Holy Spirit in us, Christ having the Spirit without measure for Himself (John 3:34), and for us according to our need.</w:t>
      </w:r>
    </w:p>
    <w:p w14:paraId="3721E8A2">
      <w:pPr>
        <w:pStyle w:val="4"/>
        <w:spacing w:line="254" w:lineRule="auto"/>
        <w:ind w:right="97"/>
        <w:rPr>
          <w:rFonts w:hint="eastAsia"/>
        </w:rPr>
      </w:pPr>
      <w:r>
        <w:rPr>
          <w:rFonts w:hint="eastAsia"/>
        </w:rPr>
        <w:t>然而，两种情况的意义是相同的，因为基督在我们里面（歌罗西书 1:27）也就是圣灵在我们里面，基督为自己拥有无限量的圣灵（约翰福音 3:34），并按我们的需要为我们拥有。</w:t>
      </w:r>
    </w:p>
    <w:p w14:paraId="5D71A660">
      <w:pPr>
        <w:pStyle w:val="4"/>
        <w:spacing w:line="254" w:lineRule="auto"/>
        <w:ind w:right="97"/>
        <w:rPr>
          <w:rFonts w:hint="eastAsia"/>
        </w:rPr>
      </w:pPr>
      <w:r>
        <w:rPr>
          <w:rFonts w:hint="eastAsia"/>
        </w:rPr>
        <w:t>An indwelling Christ and an indwelling Spirit are, though not the same thing, yet equivalent things.</w:t>
      </w:r>
    </w:p>
    <w:p w14:paraId="7494E3A3">
      <w:pPr>
        <w:pStyle w:val="4"/>
        <w:spacing w:line="254" w:lineRule="auto"/>
        <w:ind w:right="97"/>
        <w:rPr>
          <w:rFonts w:hint="eastAsia"/>
        </w:rPr>
      </w:pPr>
      <w:r>
        <w:rPr>
          <w:rFonts w:hint="eastAsia"/>
        </w:rPr>
        <w:t>内住的基督和内住的圣灵，虽然不是同一件事，却是等同的事。</w:t>
      </w:r>
    </w:p>
    <w:p w14:paraId="087799F1">
      <w:pPr>
        <w:pStyle w:val="4"/>
        <w:spacing w:line="254" w:lineRule="auto"/>
        <w:ind w:right="97"/>
        <w:rPr>
          <w:rFonts w:hint="eastAsia"/>
        </w:rPr>
      </w:pPr>
      <w:r>
        <w:rPr>
          <w:rFonts w:hint="eastAsia"/>
        </w:rPr>
        <w:t>He who has the Son has the Spirit, nay, and the Father also (John 14:23 ).</w:t>
      </w:r>
    </w:p>
    <w:p w14:paraId="1FA7C294">
      <w:pPr>
        <w:pStyle w:val="4"/>
        <w:spacing w:line="254" w:lineRule="auto"/>
        <w:ind w:right="97"/>
        <w:rPr>
          <w:rFonts w:hint="eastAsia"/>
        </w:rPr>
      </w:pPr>
      <w:r>
        <w:rPr>
          <w:rFonts w:hint="eastAsia"/>
        </w:rPr>
        <w:t>有了子的，就有了灵，不仅如此，也有了父（约翰福音 14:23）。</w:t>
      </w:r>
    </w:p>
    <w:p w14:paraId="3D6C5815">
      <w:pPr>
        <w:pStyle w:val="4"/>
        <w:spacing w:line="254" w:lineRule="auto"/>
        <w:ind w:right="97"/>
        <w:rPr>
          <w:rFonts w:hint="eastAsia"/>
        </w:rPr>
      </w:pPr>
    </w:p>
    <w:p w14:paraId="2AAE6189">
      <w:pPr>
        <w:pStyle w:val="4"/>
        <w:spacing w:line="254" w:lineRule="auto"/>
        <w:ind w:right="97"/>
        <w:rPr>
          <w:rFonts w:hint="eastAsia"/>
        </w:rPr>
      </w:pPr>
      <w:r>
        <w:rPr>
          <w:rFonts w:hint="eastAsia"/>
        </w:rPr>
        <w:t>Christ for us is our one resting-place.</w:t>
      </w:r>
    </w:p>
    <w:p w14:paraId="3A3F38CB">
      <w:pPr>
        <w:pStyle w:val="4"/>
        <w:spacing w:line="254" w:lineRule="auto"/>
        <w:ind w:right="97"/>
        <w:rPr>
          <w:rFonts w:hint="eastAsia"/>
        </w:rPr>
      </w:pPr>
      <w:r>
        <w:rPr>
          <w:rFonts w:hint="eastAsia"/>
        </w:rPr>
        <w:t>基督为我们，是我们唯一的安息之所。</w:t>
      </w:r>
    </w:p>
    <w:p w14:paraId="6525F997">
      <w:pPr>
        <w:pStyle w:val="4"/>
        <w:spacing w:line="254" w:lineRule="auto"/>
        <w:ind w:right="97"/>
        <w:rPr>
          <w:rFonts w:hint="eastAsia"/>
        </w:rPr>
      </w:pPr>
      <w:r>
        <w:rPr>
          <w:rFonts w:hint="eastAsia"/>
        </w:rPr>
        <w:t>Not works, nor feelings, nor love, even though these may be the creation of the Spirit in us; not these in any sense; no, nor yet faith, whether as an act of our mind, or as the production of the Spirit, or as a substitute for righteousness; none of these can be our resting-place.</w:t>
      </w:r>
    </w:p>
    <w:p w14:paraId="7982D92A">
      <w:pPr>
        <w:pStyle w:val="4"/>
        <w:spacing w:line="254" w:lineRule="auto"/>
        <w:ind w:right="97"/>
        <w:rPr>
          <w:rFonts w:hint="eastAsia"/>
        </w:rPr>
      </w:pPr>
      <w:r>
        <w:rPr>
          <w:rFonts w:hint="eastAsia"/>
        </w:rPr>
        <w:t>不是行为，不是感觉，不是爱，即使这些可能是圣灵在我们里面的创造；在任何意义上都不是这些；不，甚至也不是信心，无论是作为我们心思的一个行为，或是作为圣灵的产物，或是作为公义的替代；这些都不能成为我们的安息之所。</w:t>
      </w:r>
    </w:p>
    <w:p w14:paraId="5D48E88F">
      <w:pPr>
        <w:pStyle w:val="4"/>
        <w:spacing w:line="254" w:lineRule="auto"/>
        <w:ind w:right="97"/>
        <w:rPr>
          <w:rFonts w:hint="eastAsia"/>
        </w:rPr>
      </w:pPr>
    </w:p>
    <w:p w14:paraId="0ECC312C">
      <w:pPr>
        <w:pStyle w:val="4"/>
        <w:spacing w:line="254" w:lineRule="auto"/>
        <w:ind w:right="97"/>
        <w:rPr>
          <w:rFonts w:hint="eastAsia"/>
        </w:rPr>
      </w:pPr>
      <w:r>
        <w:rPr>
          <w:rFonts w:hint="eastAsia"/>
        </w:rPr>
        <w:t>This great truth is well brought out in a correspondence among Luther, Melancthon and Brentius in the year 1531, which we translate and abridge.</w:t>
      </w:r>
    </w:p>
    <w:p w14:paraId="0C31237D">
      <w:pPr>
        <w:pStyle w:val="4"/>
        <w:spacing w:line="254" w:lineRule="auto"/>
        <w:ind w:right="97"/>
        <w:rPr>
          <w:rFonts w:hint="eastAsia"/>
        </w:rPr>
      </w:pPr>
      <w:r>
        <w:rPr>
          <w:rFonts w:hint="eastAsia"/>
        </w:rPr>
        <w:t>这个伟大的真理在1531年路德、梅兰希顿和布伦茨之间的一系列通信中得到了很好的阐述，我们将其翻译并节录。</w:t>
      </w:r>
    </w:p>
    <w:p w14:paraId="24B7B8B0">
      <w:pPr>
        <w:pStyle w:val="4"/>
        <w:spacing w:line="254" w:lineRule="auto"/>
        <w:ind w:right="97"/>
        <w:rPr>
          <w:rFonts w:hint="eastAsia"/>
        </w:rPr>
      </w:pPr>
      <w:r>
        <w:rPr>
          <w:rFonts w:hint="eastAsia"/>
        </w:rPr>
        <w:t>Brentius had been much perplexed on the subject of faith.</w:t>
      </w:r>
    </w:p>
    <w:p w14:paraId="2E19F0CA">
      <w:pPr>
        <w:pStyle w:val="4"/>
        <w:spacing w:line="254" w:lineRule="auto"/>
        <w:ind w:right="97"/>
        <w:rPr>
          <w:rFonts w:hint="eastAsia"/>
        </w:rPr>
      </w:pPr>
      <w:r>
        <w:rPr>
          <w:rFonts w:hint="eastAsia"/>
        </w:rPr>
        <w:t>布伦茨在信心这个主题上感到非常困惑。</w:t>
      </w:r>
    </w:p>
    <w:p w14:paraId="2B1B26AD">
      <w:pPr>
        <w:pStyle w:val="4"/>
        <w:spacing w:line="254" w:lineRule="auto"/>
        <w:ind w:right="97"/>
        <w:rPr>
          <w:rFonts w:hint="eastAsia"/>
        </w:rPr>
      </w:pPr>
      <w:r>
        <w:rPr>
          <w:rFonts w:hint="eastAsia"/>
        </w:rPr>
        <w:t>It puzzled him.</w:t>
      </w:r>
    </w:p>
    <w:p w14:paraId="679EF067">
      <w:pPr>
        <w:pStyle w:val="4"/>
        <w:spacing w:line="254" w:lineRule="auto"/>
        <w:ind w:right="97"/>
        <w:rPr>
          <w:rFonts w:hint="eastAsia"/>
        </w:rPr>
      </w:pPr>
      <w:r>
        <w:rPr>
          <w:rFonts w:hint="eastAsia"/>
        </w:rPr>
        <w:t>这让他感到困惑。</w:t>
      </w:r>
    </w:p>
    <w:p w14:paraId="7EBF36DF">
      <w:pPr>
        <w:pStyle w:val="4"/>
        <w:spacing w:line="254" w:lineRule="auto"/>
        <w:ind w:right="97"/>
        <w:rPr>
          <w:rFonts w:hint="eastAsia"/>
        </w:rPr>
      </w:pPr>
      <w:r>
        <w:rPr>
          <w:rFonts w:hint="eastAsia"/>
        </w:rPr>
        <w:t>Christ justifies; faith justifies; how is this?</w:t>
      </w:r>
    </w:p>
    <w:p w14:paraId="3B978A96">
      <w:pPr>
        <w:pStyle w:val="4"/>
        <w:spacing w:line="254" w:lineRule="auto"/>
        <w:ind w:right="97"/>
        <w:rPr>
          <w:rFonts w:hint="eastAsia"/>
        </w:rPr>
      </w:pPr>
      <w:r>
        <w:rPr>
          <w:rFonts w:hint="eastAsia"/>
        </w:rPr>
        <w:t>基督称义；信心称义；这是怎么回事？</w:t>
      </w:r>
    </w:p>
    <w:p w14:paraId="6FE17E75">
      <w:pPr>
        <w:pStyle w:val="4"/>
        <w:spacing w:line="254" w:lineRule="auto"/>
        <w:ind w:right="97"/>
        <w:rPr>
          <w:rFonts w:hint="eastAsia"/>
        </w:rPr>
      </w:pPr>
      <w:r>
        <w:rPr>
          <w:rFonts w:hint="eastAsia"/>
        </w:rPr>
        <w:t>Is faith a merit? Is it a work?</w:t>
      </w:r>
    </w:p>
    <w:p w14:paraId="4DE52144">
      <w:pPr>
        <w:pStyle w:val="4"/>
        <w:spacing w:line="254" w:lineRule="auto"/>
        <w:ind w:right="97"/>
        <w:rPr>
          <w:rFonts w:hint="eastAsia"/>
        </w:rPr>
      </w:pPr>
      <w:r>
        <w:rPr>
          <w:rFonts w:hint="eastAsia"/>
        </w:rPr>
        <w:t>信心是一种功德吗？它是一种行为吗？</w:t>
      </w:r>
    </w:p>
    <w:p w14:paraId="1EE99AD8">
      <w:pPr>
        <w:pStyle w:val="4"/>
        <w:spacing w:line="254" w:lineRule="auto"/>
        <w:ind w:right="97"/>
        <w:rPr>
          <w:rFonts w:hint="eastAsia"/>
        </w:rPr>
      </w:pPr>
      <w:r>
        <w:rPr>
          <w:rFonts w:hint="eastAsia"/>
        </w:rPr>
        <w:t>Has it some justifying virtue in itself?</w:t>
      </w:r>
    </w:p>
    <w:p w14:paraId="289ECF75">
      <w:pPr>
        <w:pStyle w:val="4"/>
        <w:spacing w:line="254" w:lineRule="auto"/>
        <w:ind w:right="97"/>
        <w:rPr>
          <w:rFonts w:hint="eastAsia"/>
        </w:rPr>
      </w:pPr>
      <w:r>
        <w:rPr>
          <w:rFonts w:hint="eastAsia"/>
        </w:rPr>
        <w:t>它本身有什么称义的功效吗？</w:t>
      </w:r>
    </w:p>
    <w:p w14:paraId="08753B9F">
      <w:pPr>
        <w:pStyle w:val="4"/>
        <w:spacing w:line="254" w:lineRule="auto"/>
        <w:ind w:right="97"/>
        <w:rPr>
          <w:rFonts w:hint="eastAsia"/>
        </w:rPr>
      </w:pPr>
      <w:r>
        <w:rPr>
          <w:rFonts w:hint="eastAsia"/>
        </w:rPr>
        <w:t>Does it justify because it is the gift of God and the work of the Holy Spirit?</w:t>
      </w:r>
    </w:p>
    <w:p w14:paraId="79039FFF">
      <w:pPr>
        <w:pStyle w:val="4"/>
        <w:spacing w:line="254" w:lineRule="auto"/>
        <w:ind w:right="97"/>
        <w:rPr>
          <w:rFonts w:hint="eastAsia"/>
        </w:rPr>
      </w:pPr>
      <w:r>
        <w:rPr>
          <w:rFonts w:hint="eastAsia"/>
        </w:rPr>
        <w:t>它之所以称义，是因为它是上帝的恩赐和圣灵的工作吗？</w:t>
      </w:r>
    </w:p>
    <w:p w14:paraId="7D1A6E36">
      <w:pPr>
        <w:pStyle w:val="4"/>
        <w:spacing w:line="254" w:lineRule="auto"/>
        <w:ind w:right="97"/>
        <w:rPr>
          <w:rFonts w:hint="eastAsia"/>
        </w:rPr>
      </w:pPr>
      <w:r>
        <w:rPr>
          <w:rFonts w:hint="eastAsia"/>
        </w:rPr>
        <w:t>Perplexed with these questions, he wrote to Melancthon and Luther.</w:t>
      </w:r>
    </w:p>
    <w:p w14:paraId="3C01DE08">
      <w:pPr>
        <w:pStyle w:val="4"/>
        <w:spacing w:line="254" w:lineRule="auto"/>
        <w:ind w:right="97"/>
        <w:rPr>
          <w:rFonts w:hint="eastAsia"/>
        </w:rPr>
      </w:pPr>
      <w:r>
        <w:rPr>
          <w:rFonts w:hint="eastAsia"/>
        </w:rPr>
        <w:t>被这些问题所困扰，他写信给梅兰希顿和路德。</w:t>
      </w:r>
    </w:p>
    <w:p w14:paraId="6F6371FC">
      <w:pPr>
        <w:pStyle w:val="4"/>
        <w:spacing w:line="254" w:lineRule="auto"/>
        <w:ind w:right="97"/>
        <w:rPr>
          <w:rFonts w:hint="eastAsia"/>
        </w:rPr>
      </w:pPr>
      <w:r>
        <w:rPr>
          <w:rFonts w:hint="eastAsia"/>
        </w:rPr>
        <w:t>The replies of both are extant, neither of them long, Luther's very short.</w:t>
      </w:r>
    </w:p>
    <w:p w14:paraId="53247D9D">
      <w:pPr>
        <w:pStyle w:val="4"/>
        <w:spacing w:line="254" w:lineRule="auto"/>
        <w:ind w:right="97"/>
        <w:rPr>
          <w:rFonts w:hint="eastAsia"/>
        </w:rPr>
      </w:pPr>
      <w:r>
        <w:rPr>
          <w:rFonts w:hint="eastAsia"/>
        </w:rPr>
        <w:t>两人的回信都存留至今，都不长，路德的信非常短。</w:t>
      </w:r>
    </w:p>
    <w:p w14:paraId="6121065A">
      <w:pPr>
        <w:pStyle w:val="4"/>
        <w:spacing w:line="254" w:lineRule="auto"/>
        <w:ind w:right="97"/>
        <w:rPr>
          <w:rFonts w:hint="eastAsia"/>
        </w:rPr>
      </w:pPr>
      <w:r>
        <w:rPr>
          <w:rFonts w:hint="eastAsia"/>
        </w:rPr>
        <w:t>They go straight to the point, and deserve to be quoted as clear statements of the truth, and as specimens of the way in which these men of might dealt with the burdened spirits of their time.</w:t>
      </w:r>
    </w:p>
    <w:p w14:paraId="0842B8B8">
      <w:pPr>
        <w:pStyle w:val="4"/>
        <w:spacing w:line="254" w:lineRule="auto"/>
        <w:ind w:right="97"/>
        <w:rPr>
          <w:rFonts w:hint="eastAsia"/>
        </w:rPr>
      </w:pPr>
      <w:r>
        <w:rPr>
          <w:rFonts w:hint="eastAsia"/>
        </w:rPr>
        <w:t>它们直击要点，值得被引用，作为对真理的清晰陈述，也作为这些伟人如何处理他们时代里那些背负重担之灵的范例。</w:t>
      </w:r>
    </w:p>
    <w:p w14:paraId="3AD16C59">
      <w:pPr>
        <w:pStyle w:val="4"/>
        <w:spacing w:line="254" w:lineRule="auto"/>
        <w:ind w:right="97"/>
        <w:rPr>
          <w:rFonts w:hint="eastAsia"/>
        </w:rPr>
      </w:pPr>
      <w:r>
        <w:rPr>
          <w:rFonts w:hint="eastAsia"/>
        </w:rPr>
        <w:t>"I see," writes Melancthon, "what is troubling you about faith.</w:t>
      </w:r>
    </w:p>
    <w:p w14:paraId="3363EC4C">
      <w:pPr>
        <w:pStyle w:val="4"/>
        <w:spacing w:line="254" w:lineRule="auto"/>
        <w:ind w:right="97"/>
        <w:rPr>
          <w:rFonts w:hint="eastAsia"/>
        </w:rPr>
      </w:pPr>
      <w:r>
        <w:rPr>
          <w:rFonts w:hint="eastAsia"/>
        </w:rPr>
        <w:t>梅兰希顿写道：“我明白你对信心的困惑所在。</w:t>
      </w:r>
    </w:p>
    <w:p w14:paraId="6BC32A06">
      <w:pPr>
        <w:pStyle w:val="4"/>
        <w:spacing w:line="254" w:lineRule="auto"/>
        <w:ind w:right="97"/>
        <w:rPr>
          <w:rFonts w:hint="eastAsia"/>
        </w:rPr>
      </w:pPr>
      <w:r>
        <w:rPr>
          <w:rFonts w:hint="eastAsia"/>
        </w:rPr>
        <w:t>You stick to the fancy of Augustine, who, though right in rejecting the righteousness of human reason, imagines that we are justified by that fulfilling of the law which the Holy Spirit works in us.</w:t>
      </w:r>
    </w:p>
    <w:p w14:paraId="637CEB53">
      <w:pPr>
        <w:pStyle w:val="4"/>
        <w:spacing w:line="254" w:lineRule="auto"/>
        <w:ind w:right="97"/>
        <w:rPr>
          <w:rFonts w:hint="eastAsia"/>
        </w:rPr>
      </w:pPr>
      <w:r>
        <w:rPr>
          <w:rFonts w:hint="eastAsia"/>
        </w:rPr>
        <w:t>你固守奥古斯丁的幻想，他虽然在拒绝属人理性的义上是对的，却想象我们是因圣灵在我们里面所作的律法的成全而被称义。</w:t>
      </w:r>
    </w:p>
    <w:p w14:paraId="5A3E1050">
      <w:pPr>
        <w:pStyle w:val="4"/>
        <w:spacing w:line="254" w:lineRule="auto"/>
        <w:ind w:right="97"/>
        <w:rPr>
          <w:rFonts w:hint="eastAsia"/>
        </w:rPr>
      </w:pPr>
      <w:r>
        <w:rPr>
          <w:rFonts w:hint="eastAsia"/>
        </w:rPr>
        <w:t>So you imagine that men are justified by faith, because it is by faith that we receive the Spirit, that thereafter we may be able to be just by that fulfillment of the law which the Spirit works.</w:t>
      </w:r>
    </w:p>
    <w:p w14:paraId="1190F36E">
      <w:pPr>
        <w:pStyle w:val="4"/>
        <w:spacing w:line="254" w:lineRule="auto"/>
        <w:ind w:right="97"/>
        <w:rPr>
          <w:rFonts w:hint="eastAsia"/>
        </w:rPr>
      </w:pPr>
      <w:r>
        <w:rPr>
          <w:rFonts w:hint="eastAsia"/>
        </w:rPr>
        <w:t>所以你想象人因信称义，是因为我们藉着信领受圣灵，此后我们便能因圣灵所作的律法的成全而成为义。</w:t>
      </w:r>
    </w:p>
    <w:p w14:paraId="052E3C98">
      <w:pPr>
        <w:pStyle w:val="4"/>
        <w:spacing w:line="254" w:lineRule="auto"/>
        <w:ind w:right="97"/>
        <w:rPr>
          <w:rFonts w:hint="eastAsia"/>
        </w:rPr>
      </w:pPr>
      <w:r>
        <w:rPr>
          <w:rFonts w:hint="eastAsia"/>
        </w:rPr>
        <w:t>This imagination places justification in our fulfillment of the law, in our purity or perfection, although this renewal ought to follow faith.</w:t>
      </w:r>
    </w:p>
    <w:p w14:paraId="07DCB279">
      <w:pPr>
        <w:pStyle w:val="4"/>
        <w:spacing w:line="254" w:lineRule="auto"/>
        <w:ind w:right="97"/>
        <w:rPr>
          <w:rFonts w:hint="eastAsia"/>
        </w:rPr>
      </w:pPr>
      <w:r>
        <w:rPr>
          <w:rFonts w:hint="eastAsia"/>
        </w:rPr>
        <w:t>这种想象把称义置于我们对律法的成全，置于我们的纯洁或完美，尽管这种更新应当跟随着信心。</w:t>
      </w:r>
    </w:p>
    <w:p w14:paraId="5B67AC06">
      <w:pPr>
        <w:pStyle w:val="4"/>
        <w:spacing w:line="254" w:lineRule="auto"/>
        <w:ind w:right="97"/>
        <w:rPr>
          <w:rFonts w:hint="eastAsia"/>
        </w:rPr>
      </w:pPr>
      <w:r>
        <w:rPr>
          <w:rFonts w:hint="eastAsia"/>
        </w:rPr>
        <w:t>But do you turn your eyes from that renewal, and from the law altogether, to the promise and to Christ, and think that it is on Christ's account that we become just, that is, accepted before God, and that it is thus we obtain peace of conscience, and not on account of that renewal.</w:t>
      </w:r>
    </w:p>
    <w:p w14:paraId="367EA826">
      <w:pPr>
        <w:pStyle w:val="4"/>
        <w:spacing w:line="254" w:lineRule="auto"/>
        <w:ind w:right="97"/>
        <w:rPr>
          <w:rFonts w:hint="eastAsia"/>
        </w:rPr>
      </w:pPr>
      <w:r>
        <w:rPr>
          <w:rFonts w:hint="eastAsia"/>
        </w:rPr>
        <w:t>但你当将你的眼目从那更新，并从律法完全转向应许和基督，思想我们成为义，即在上帝面前被接纳，是因基督的缘故，并且我们是如此获得良心的平安，而非因那更新。</w:t>
      </w:r>
    </w:p>
    <w:p w14:paraId="72B9D7EE">
      <w:pPr>
        <w:pStyle w:val="4"/>
        <w:spacing w:line="254" w:lineRule="auto"/>
        <w:ind w:right="97"/>
        <w:rPr>
          <w:rFonts w:hint="eastAsia"/>
        </w:rPr>
      </w:pPr>
      <w:r>
        <w:rPr>
          <w:rFonts w:hint="eastAsia"/>
        </w:rPr>
        <w:t>For even this renewing is insufficient (for justification).</w:t>
      </w:r>
    </w:p>
    <w:p w14:paraId="790B1048">
      <w:pPr>
        <w:pStyle w:val="4"/>
        <w:spacing w:line="254" w:lineRule="auto"/>
        <w:ind w:right="97"/>
        <w:rPr>
          <w:rFonts w:hint="eastAsia"/>
        </w:rPr>
      </w:pPr>
      <w:r>
        <w:rPr>
          <w:rFonts w:hint="eastAsia"/>
        </w:rPr>
        <w:t>因为即使这更新也是不足以（使人称义）的。</w:t>
      </w:r>
    </w:p>
    <w:p w14:paraId="1B99F5FE">
      <w:pPr>
        <w:pStyle w:val="4"/>
        <w:spacing w:line="254" w:lineRule="auto"/>
        <w:ind w:right="97"/>
        <w:rPr>
          <w:rFonts w:hint="eastAsia"/>
        </w:rPr>
      </w:pPr>
      <w:r>
        <w:rPr>
          <w:rFonts w:hint="eastAsia"/>
        </w:rPr>
        <w:t>We are justified by faith alone, not because it is a root, as you write, but because it apprehends Christ, on account of whom we are accepted.</w:t>
      </w:r>
    </w:p>
    <w:p w14:paraId="2091087C">
      <w:pPr>
        <w:pStyle w:val="4"/>
        <w:spacing w:line="254" w:lineRule="auto"/>
        <w:ind w:right="97"/>
        <w:rPr>
          <w:rFonts w:hint="eastAsia"/>
        </w:rPr>
      </w:pPr>
      <w:r>
        <w:rPr>
          <w:rFonts w:hint="eastAsia"/>
        </w:rPr>
        <w:t>我们唯独因信称义，不是因为它是一个根，如你所写，而是因为它把握住基督，因祂的缘故我们被接纳。</w:t>
      </w:r>
    </w:p>
    <w:p w14:paraId="7CE9739A">
      <w:pPr>
        <w:pStyle w:val="4"/>
        <w:spacing w:line="254" w:lineRule="auto"/>
        <w:ind w:right="97"/>
        <w:rPr>
          <w:rFonts w:hint="eastAsia"/>
        </w:rPr>
      </w:pPr>
      <w:r>
        <w:rPr>
          <w:rFonts w:hint="eastAsia"/>
        </w:rPr>
        <w:t>This renewing, although it necessarily follows, yet does not pacify the conscience.</w:t>
      </w:r>
    </w:p>
    <w:p w14:paraId="7A406BC4">
      <w:pPr>
        <w:pStyle w:val="4"/>
        <w:spacing w:line="254" w:lineRule="auto"/>
        <w:ind w:right="97"/>
        <w:rPr>
          <w:rFonts w:hint="eastAsia"/>
        </w:rPr>
      </w:pPr>
      <w:r>
        <w:rPr>
          <w:rFonts w:hint="eastAsia"/>
        </w:rPr>
        <w:t>这更新，虽然必然随之而来，却不能使良心平静。</w:t>
      </w:r>
    </w:p>
    <w:p w14:paraId="49C1E39F">
      <w:pPr>
        <w:pStyle w:val="4"/>
        <w:spacing w:line="254" w:lineRule="auto"/>
        <w:ind w:right="97"/>
        <w:rPr>
          <w:rFonts w:hint="eastAsia"/>
        </w:rPr>
      </w:pPr>
      <w:r>
        <w:rPr>
          <w:rFonts w:hint="eastAsia"/>
        </w:rPr>
        <w:t>Therefore not even love, though it is the fulfilling of the law, justifies, but only faith; not because it is some excellence in us, but only because it takes hold of Christ.</w:t>
      </w:r>
    </w:p>
    <w:p w14:paraId="13D03053">
      <w:pPr>
        <w:pStyle w:val="4"/>
        <w:spacing w:line="254" w:lineRule="auto"/>
        <w:ind w:right="97"/>
        <w:rPr>
          <w:rFonts w:hint="eastAsia"/>
        </w:rPr>
      </w:pPr>
      <w:r>
        <w:rPr>
          <w:rFonts w:hint="eastAsia"/>
        </w:rPr>
        <w:t>因此，连爱，虽是成全律法，也不能称义，唯有信；不是因为它在我们里面是什么卓越之处，而仅仅因为它抓住了基督。</w:t>
      </w:r>
    </w:p>
    <w:p w14:paraId="5DFC473B">
      <w:pPr>
        <w:pStyle w:val="4"/>
        <w:spacing w:line="254" w:lineRule="auto"/>
        <w:ind w:right="97"/>
        <w:rPr>
          <w:rFonts w:hint="eastAsia"/>
        </w:rPr>
      </w:pPr>
      <w:r>
        <w:rPr>
          <w:rFonts w:hint="eastAsia"/>
        </w:rPr>
        <w:t>We are justified, not on account of love, not on account of the fulfilling of the law, not on account of our renewal, although these are the gifts of the Holy Spirit, but on account of Christ; and Him we take hold of by faith alone."</w:t>
      </w:r>
    </w:p>
    <w:p w14:paraId="41F69377">
      <w:pPr>
        <w:pStyle w:val="4"/>
        <w:spacing w:line="254" w:lineRule="auto"/>
        <w:ind w:right="97"/>
        <w:rPr>
          <w:rFonts w:hint="eastAsia"/>
        </w:rPr>
      </w:pPr>
      <w:r>
        <w:rPr>
          <w:rFonts w:hint="eastAsia"/>
        </w:rPr>
        <w:t>我们称义，不是因着爱，不是因着成全律法，不是因着我们的更新，尽管这些都是圣灵的恩赐，而是因着基督；我们唯独藉着信抓住祂。”</w:t>
      </w:r>
    </w:p>
    <w:p w14:paraId="2934F53E">
      <w:pPr>
        <w:pStyle w:val="4"/>
        <w:spacing w:line="254" w:lineRule="auto"/>
        <w:ind w:right="97"/>
        <w:rPr>
          <w:rFonts w:hint="eastAsia"/>
        </w:rPr>
      </w:pPr>
    </w:p>
    <w:p w14:paraId="01D519F4">
      <w:pPr>
        <w:pStyle w:val="4"/>
        <w:spacing w:line="254" w:lineRule="auto"/>
        <w:ind w:right="97"/>
        <w:rPr>
          <w:rFonts w:hint="eastAsia"/>
        </w:rPr>
      </w:pPr>
      <w:r>
        <w:rPr>
          <w:rFonts w:hint="eastAsia"/>
        </w:rPr>
        <w:t>"Believe me, my Brentius, this controversy regarding the righteousness which is by faith is a mighty one, and little understood.</w:t>
      </w:r>
    </w:p>
    <w:p w14:paraId="70DE9DDA">
      <w:pPr>
        <w:pStyle w:val="4"/>
        <w:spacing w:line="254" w:lineRule="auto"/>
        <w:ind w:right="97"/>
        <w:rPr>
          <w:rFonts w:hint="eastAsia"/>
        </w:rPr>
      </w:pPr>
      <w:r>
        <w:rPr>
          <w:rFonts w:hint="eastAsia"/>
        </w:rPr>
        <w:t>“相信我，我亲爱的布伦茨，这场关于因信而来的义的争论是巨大的，且鲜为人理解。</w:t>
      </w:r>
    </w:p>
    <w:p w14:paraId="2BE4507D">
      <w:pPr>
        <w:pStyle w:val="4"/>
        <w:spacing w:line="254" w:lineRule="auto"/>
        <w:ind w:right="97"/>
        <w:rPr>
          <w:rFonts w:hint="eastAsia"/>
        </w:rPr>
      </w:pPr>
      <w:r>
        <w:rPr>
          <w:rFonts w:hint="eastAsia"/>
        </w:rPr>
        <w:t>You can only rightly comprehend it by turning your eyes entirely away from the law, and from Augustine's idea about our fulfilling the law, and by fixing them wholly upon the free promise, so as to see that it is on account of that promise and for Christ's sake, that we are justified, that is, accepted and obtain peace.</w:t>
      </w:r>
    </w:p>
    <w:p w14:paraId="5A94F541">
      <w:pPr>
        <w:pStyle w:val="4"/>
        <w:spacing w:line="254" w:lineRule="auto"/>
        <w:ind w:right="97"/>
        <w:rPr>
          <w:rFonts w:hint="eastAsia"/>
        </w:rPr>
      </w:pPr>
      <w:r>
        <w:rPr>
          <w:rFonts w:hint="eastAsia"/>
        </w:rPr>
        <w:t>你只有将你的眼目完全从律法，并从奥古斯丁关于我们成全律法的观念上移开，并将它们完全注视在白白的应许上，才能正确地理解它，以至于看见我们称义，即被接纳并得着平安，是因那应许并为基督的缘故。</w:t>
      </w:r>
    </w:p>
    <w:p w14:paraId="5B9BE6EB">
      <w:pPr>
        <w:pStyle w:val="4"/>
        <w:spacing w:line="254" w:lineRule="auto"/>
        <w:ind w:right="97"/>
        <w:rPr>
          <w:rFonts w:hint="eastAsia"/>
        </w:rPr>
      </w:pPr>
      <w:r>
        <w:rPr>
          <w:rFonts w:hint="eastAsia"/>
        </w:rPr>
        <w:t>This is the true doctrine, and that which glorifies Christ and wonderfully lifts up the conscience.</w:t>
      </w:r>
    </w:p>
    <w:p w14:paraId="1D827CCC">
      <w:pPr>
        <w:pStyle w:val="4"/>
        <w:spacing w:line="254" w:lineRule="auto"/>
        <w:ind w:right="97"/>
        <w:rPr>
          <w:rFonts w:hint="eastAsia"/>
        </w:rPr>
      </w:pPr>
      <w:r>
        <w:rPr>
          <w:rFonts w:hint="eastAsia"/>
        </w:rPr>
        <w:t>这是真正的教义，是荣耀基督并奇妙地提升良心的教义。</w:t>
      </w:r>
    </w:p>
    <w:p w14:paraId="3E03262B">
      <w:pPr>
        <w:pStyle w:val="4"/>
        <w:spacing w:line="254" w:lineRule="auto"/>
        <w:ind w:right="97"/>
        <w:rPr>
          <w:rFonts w:hint="eastAsia"/>
        </w:rPr>
      </w:pPr>
      <w:r>
        <w:rPr>
          <w:rFonts w:hint="eastAsia"/>
        </w:rPr>
        <w:t>I endeavored to explain this in my Apology, but on account of the misrepresentations of adversaries, could not speak out so freely as I do now with you, though saying the very same thing.</w:t>
      </w:r>
    </w:p>
    <w:p w14:paraId="52A0156C">
      <w:pPr>
        <w:pStyle w:val="4"/>
        <w:spacing w:line="254" w:lineRule="auto"/>
        <w:ind w:right="97"/>
        <w:rPr>
          <w:rFonts w:hint="eastAsia"/>
        </w:rPr>
      </w:pPr>
      <w:r>
        <w:rPr>
          <w:rFonts w:hint="eastAsia"/>
        </w:rPr>
        <w:t>我曾在我的《辩护文》中努力解释这一点，但因对手的歪曲，不能像现在与你交谈时这样自由地畅所欲言，尽管说的是同一件事。</w:t>
      </w:r>
    </w:p>
    <w:p w14:paraId="3D1815E1">
      <w:pPr>
        <w:pStyle w:val="4"/>
        <w:spacing w:line="254" w:lineRule="auto"/>
        <w:ind w:right="97"/>
        <w:rPr>
          <w:rFonts w:hint="eastAsia"/>
        </w:rPr>
      </w:pPr>
      <w:r>
        <w:rPr>
          <w:rFonts w:hint="eastAsia"/>
        </w:rPr>
        <w:t>When could the conscience have peace and assured hope, if we are not justified till our renewal is perfected?</w:t>
      </w:r>
    </w:p>
    <w:p w14:paraId="5847C045">
      <w:pPr>
        <w:pStyle w:val="4"/>
        <w:spacing w:line="254" w:lineRule="auto"/>
        <w:ind w:right="97"/>
        <w:rPr>
          <w:rFonts w:hint="eastAsia"/>
        </w:rPr>
      </w:pPr>
      <w:r>
        <w:rPr>
          <w:rFonts w:hint="eastAsia"/>
        </w:rPr>
        <w:t>如果我们要等到更新得以完全才被称义，良心何时才能有平安和确定的盼望呢？</w:t>
      </w:r>
    </w:p>
    <w:p w14:paraId="54A4AA44">
      <w:pPr>
        <w:pStyle w:val="4"/>
        <w:spacing w:line="254" w:lineRule="auto"/>
        <w:ind w:right="97"/>
        <w:rPr>
          <w:rFonts w:hint="eastAsia"/>
        </w:rPr>
      </w:pPr>
      <w:r>
        <w:rPr>
          <w:rFonts w:hint="eastAsia"/>
        </w:rPr>
        <w:t>What is this but to be justified by the law, and not by the free promise?</w:t>
      </w:r>
    </w:p>
    <w:p w14:paraId="61399DC9">
      <w:pPr>
        <w:pStyle w:val="4"/>
        <w:spacing w:line="254" w:lineRule="auto"/>
        <w:ind w:right="97"/>
        <w:rPr>
          <w:rFonts w:hint="eastAsia"/>
        </w:rPr>
      </w:pPr>
      <w:r>
        <w:rPr>
          <w:rFonts w:hint="eastAsia"/>
        </w:rPr>
        <w:t>这不就是靠律法称义，而不是靠白白的应许吗？</w:t>
      </w:r>
    </w:p>
    <w:p w14:paraId="4399C805">
      <w:pPr>
        <w:pStyle w:val="4"/>
        <w:spacing w:line="254" w:lineRule="auto"/>
        <w:ind w:right="97"/>
        <w:rPr>
          <w:rFonts w:hint="eastAsia"/>
        </w:rPr>
      </w:pPr>
      <w:r>
        <w:rPr>
          <w:rFonts w:hint="eastAsia"/>
        </w:rPr>
        <w:t>In that discussion I said that to ascribe our justification to love is to ascribe it to our own work, understanding by that, a work done in us by the Holy Ghost.</w:t>
      </w:r>
    </w:p>
    <w:p w14:paraId="664C9D2A">
      <w:pPr>
        <w:pStyle w:val="4"/>
        <w:spacing w:line="254" w:lineRule="auto"/>
        <w:ind w:right="97"/>
        <w:rPr>
          <w:rFonts w:hint="eastAsia"/>
        </w:rPr>
      </w:pPr>
      <w:r>
        <w:rPr>
          <w:rFonts w:hint="eastAsia"/>
        </w:rPr>
        <w:t>在那次讨论中，我说将我们的称义归于爱，就是将其归于我们自己的工作，我指的是圣灵在我们里面所作的工作。</w:t>
      </w:r>
    </w:p>
    <w:p w14:paraId="747F630A">
      <w:pPr>
        <w:pStyle w:val="4"/>
        <w:spacing w:line="254" w:lineRule="auto"/>
        <w:ind w:right="97"/>
        <w:rPr>
          <w:rFonts w:hint="eastAsia"/>
        </w:rPr>
      </w:pPr>
      <w:r>
        <w:rPr>
          <w:rFonts w:hint="eastAsia"/>
        </w:rPr>
        <w:t>For faith justifies, not because it is a new work of the Spirit in us, but because it apprehends Christ, on account of whom we are accepted, and not on account of the gifts of the Holy Spirit in us.</w:t>
      </w:r>
    </w:p>
    <w:p w14:paraId="68D064D0">
      <w:pPr>
        <w:pStyle w:val="4"/>
        <w:spacing w:line="254" w:lineRule="auto"/>
        <w:ind w:right="97"/>
        <w:rPr>
          <w:rFonts w:hint="eastAsia"/>
        </w:rPr>
      </w:pPr>
      <w:r>
        <w:rPr>
          <w:rFonts w:hint="eastAsia"/>
        </w:rPr>
        <w:t>因为信心称义，不是因为它是在我们里面圣灵的新工作，而是因为它把握住基督，因祂我们被接纳，而不是因在我们里面圣灵的恩赐。</w:t>
      </w:r>
    </w:p>
    <w:p w14:paraId="15A4CB62">
      <w:pPr>
        <w:pStyle w:val="4"/>
        <w:spacing w:line="254" w:lineRule="auto"/>
        <w:ind w:right="97"/>
        <w:rPr>
          <w:rFonts w:hint="eastAsia"/>
        </w:rPr>
      </w:pPr>
      <w:r>
        <w:rPr>
          <w:rFonts w:hint="eastAsia"/>
        </w:rPr>
        <w:t>Turn away from Augustine's idea, and you will easily see the reason for this; and I hope our Apology will somewhat help you, though I speak cautiously respecting matters so great, which are only to be to understood in the conflict of the conscience.</w:t>
      </w:r>
    </w:p>
    <w:p w14:paraId="0A0D5425">
      <w:pPr>
        <w:pStyle w:val="4"/>
        <w:spacing w:line="254" w:lineRule="auto"/>
        <w:ind w:right="97"/>
        <w:rPr>
          <w:rFonts w:hint="eastAsia"/>
        </w:rPr>
      </w:pPr>
      <w:r>
        <w:rPr>
          <w:rFonts w:hint="eastAsia"/>
        </w:rPr>
        <w:t>转离奥古斯丁的观念，你将轻易看到此事的缘由；我希望我们的《辩护文》能对你有所帮助，尽管我在论及如此重大的事情时说话谨慎，这些事只能在良心的挣扎中被理解。</w:t>
      </w:r>
    </w:p>
    <w:p w14:paraId="76DDF777">
      <w:pPr>
        <w:pStyle w:val="4"/>
        <w:spacing w:line="254" w:lineRule="auto"/>
        <w:ind w:right="97"/>
        <w:rPr>
          <w:rFonts w:hint="eastAsia"/>
        </w:rPr>
      </w:pPr>
      <w:r>
        <w:rPr>
          <w:rFonts w:hint="eastAsia"/>
        </w:rPr>
        <w:t>By all means preach law and repentance to the people, but let not this true doctrine of the gospel be overlooked."</w:t>
      </w:r>
    </w:p>
    <w:p w14:paraId="3C6D8865">
      <w:pPr>
        <w:pStyle w:val="4"/>
        <w:spacing w:line="254" w:lineRule="auto"/>
        <w:ind w:right="97"/>
        <w:rPr>
          <w:rFonts w:hint="eastAsia"/>
        </w:rPr>
      </w:pPr>
      <w:r>
        <w:rPr>
          <w:rFonts w:hint="eastAsia"/>
        </w:rPr>
        <w:t>务必向百姓传讲律法和悔改，但不要忽略这福音的真道。”</w:t>
      </w:r>
    </w:p>
    <w:p w14:paraId="140B2B72">
      <w:pPr>
        <w:pStyle w:val="4"/>
        <w:spacing w:line="254" w:lineRule="auto"/>
        <w:ind w:right="97"/>
        <w:rPr>
          <w:rFonts w:hint="eastAsia"/>
        </w:rPr>
      </w:pPr>
    </w:p>
    <w:p w14:paraId="2431F96B">
      <w:pPr>
        <w:pStyle w:val="4"/>
        <w:spacing w:line="254" w:lineRule="auto"/>
        <w:ind w:right="97"/>
        <w:rPr>
          <w:rFonts w:hint="eastAsia"/>
        </w:rPr>
      </w:pPr>
      <w:r>
        <w:rPr>
          <w:rFonts w:hint="eastAsia"/>
        </w:rPr>
        <w:t>In the same strain writes Luther: "I am accustomed, my Brentius, for the better understanding of this point, to conceive this idea, that there is no quality in my heart at all, call it either faith or charity; but instead of these I set Christ Himself, and I say this is my righteousness.</w:t>
      </w:r>
    </w:p>
    <w:p w14:paraId="3156F5AF">
      <w:pPr>
        <w:pStyle w:val="4"/>
        <w:spacing w:line="254" w:lineRule="auto"/>
        <w:ind w:right="97"/>
        <w:rPr>
          <w:rFonts w:hint="eastAsia"/>
        </w:rPr>
      </w:pPr>
      <w:r>
        <w:rPr>
          <w:rFonts w:hint="eastAsia"/>
        </w:rPr>
        <w:t>路德以同样的口吻写道：“我亲爱的布伦茨，为了更好地理解这一点，我习惯于构想这样的观念，即我的心中根本没有任何品质，无论是称为信心还是爱心；我以基督自己来代替这些，我说这才是我的义。</w:t>
      </w:r>
    </w:p>
    <w:p w14:paraId="7B2C075E">
      <w:pPr>
        <w:pStyle w:val="4"/>
        <w:spacing w:line="254" w:lineRule="auto"/>
        <w:ind w:right="97"/>
        <w:rPr>
          <w:rFonts w:hint="eastAsia"/>
        </w:rPr>
      </w:pPr>
      <w:r>
        <w:rPr>
          <w:rFonts w:hint="eastAsia"/>
        </w:rPr>
        <w:t>He is my quality and my formal righteousness, as they cal it, so as to free myself from looking unto law or works; nay, from looking at Christ Himself as a teacher or a giver.</w:t>
      </w:r>
    </w:p>
    <w:p w14:paraId="2EDE4CF1">
      <w:pPr>
        <w:pStyle w:val="4"/>
        <w:spacing w:line="254" w:lineRule="auto"/>
        <w:ind w:right="97"/>
        <w:rPr>
          <w:rFonts w:hint="eastAsia"/>
        </w:rPr>
      </w:pPr>
      <w:r>
        <w:rPr>
          <w:rFonts w:hint="eastAsia"/>
        </w:rPr>
        <w:t>祂是我的品质和我形式上的义，如他们所说，好让我自己不看律法或行为；不，甚至不看基督自己为一位教师或一位赐予者。</w:t>
      </w:r>
    </w:p>
    <w:p w14:paraId="73BF8DA0">
      <w:pPr>
        <w:pStyle w:val="4"/>
        <w:spacing w:line="254" w:lineRule="auto"/>
        <w:ind w:right="97"/>
        <w:rPr>
          <w:rFonts w:hint="eastAsia"/>
        </w:rPr>
      </w:pPr>
      <w:r>
        <w:rPr>
          <w:rFonts w:hint="eastAsia"/>
        </w:rPr>
        <w:t>But I look at Him as gift and as doctrine to me, in Himself, so that in Him I have al things.</w:t>
      </w:r>
    </w:p>
    <w:p w14:paraId="4900882D">
      <w:pPr>
        <w:pStyle w:val="4"/>
        <w:spacing w:line="254" w:lineRule="auto"/>
        <w:ind w:right="97"/>
        <w:rPr>
          <w:rFonts w:hint="eastAsia"/>
        </w:rPr>
      </w:pPr>
      <w:r>
        <w:rPr>
          <w:rFonts w:hint="eastAsia"/>
        </w:rPr>
        <w:t>但我看祂为赐给我的礼物和教义，在祂自己里面，以致我在祂里面拥有一切。</w:t>
      </w:r>
    </w:p>
    <w:p w14:paraId="4ED8661E">
      <w:pPr>
        <w:pStyle w:val="4"/>
        <w:spacing w:line="254" w:lineRule="auto"/>
        <w:ind w:right="97"/>
        <w:rPr>
          <w:rFonts w:hint="eastAsia"/>
        </w:rPr>
      </w:pPr>
      <w:r>
        <w:rPr>
          <w:rFonts w:hint="eastAsia"/>
        </w:rPr>
        <w:t>He says, 'I am the way, and the truth, and the life.'</w:t>
      </w:r>
    </w:p>
    <w:p w14:paraId="47A4EF6E">
      <w:pPr>
        <w:pStyle w:val="4"/>
        <w:spacing w:line="254" w:lineRule="auto"/>
        <w:ind w:right="97"/>
        <w:rPr>
          <w:rFonts w:hint="eastAsia"/>
        </w:rPr>
      </w:pPr>
      <w:r>
        <w:rPr>
          <w:rFonts w:hint="eastAsia"/>
        </w:rPr>
        <w:t>祂说，‘我就是道路、真理、生命。’</w:t>
      </w:r>
    </w:p>
    <w:p w14:paraId="44BC1ED1">
      <w:pPr>
        <w:pStyle w:val="4"/>
        <w:spacing w:line="254" w:lineRule="auto"/>
        <w:ind w:right="97"/>
        <w:rPr>
          <w:rFonts w:hint="eastAsia"/>
        </w:rPr>
      </w:pPr>
      <w:r>
        <w:rPr>
          <w:rFonts w:hint="eastAsia"/>
        </w:rPr>
        <w:t>He says not, 'I give thee the way, and the truth, and the life,' as if He were working on me from without.</w:t>
      </w:r>
    </w:p>
    <w:p w14:paraId="737DC222">
      <w:pPr>
        <w:pStyle w:val="4"/>
        <w:spacing w:line="254" w:lineRule="auto"/>
        <w:ind w:right="97"/>
        <w:rPr>
          <w:rFonts w:hint="eastAsia"/>
        </w:rPr>
      </w:pPr>
      <w:r>
        <w:rPr>
          <w:rFonts w:hint="eastAsia"/>
        </w:rPr>
        <w:t>祂没有说，‘我赐给你道路、真理、生命，’好像祂是从外面在我身上作工。</w:t>
      </w:r>
    </w:p>
    <w:p w14:paraId="44FD8DBA">
      <w:pPr>
        <w:pStyle w:val="4"/>
        <w:spacing w:line="254" w:lineRule="auto"/>
        <w:ind w:right="97"/>
        <w:rPr>
          <w:rFonts w:hint="eastAsia"/>
        </w:rPr>
      </w:pPr>
      <w:r>
        <w:rPr>
          <w:rFonts w:hint="eastAsia"/>
        </w:rPr>
        <w:t>Al these things He must be in me, abiding, living, and speaking in me, not through me or to me, that we may be 'the righteousness of God in Him' (2 Cor. 5:21); not in love, nor in the gifts and graces which follow."</w:t>
      </w:r>
    </w:p>
    <w:p w14:paraId="00292F71">
      <w:pPr>
        <w:pStyle w:val="4"/>
        <w:spacing w:line="254" w:lineRule="auto"/>
        <w:ind w:right="97"/>
        <w:rPr>
          <w:rFonts w:hint="eastAsia"/>
        </w:rPr>
      </w:pPr>
      <w:r>
        <w:rPr>
          <w:rFonts w:hint="eastAsia"/>
        </w:rPr>
        <w:t>所有这些事，祂必须在我里面，住在我里面，活在我里面，在我里面说话，而不是通过我或对我说话，好使我们可以在祂里面成为‘上帝的义’（哥林多后书 5:21）；不在爱中，也不在随之而来的恩赐和恩典中。”</w:t>
      </w:r>
    </w:p>
    <w:p w14:paraId="07DF525F">
      <w:pPr>
        <w:pStyle w:val="4"/>
        <w:spacing w:line="254" w:lineRule="auto"/>
        <w:ind w:right="97"/>
        <w:rPr>
          <w:rFonts w:hint="eastAsia"/>
        </w:rPr>
      </w:pPr>
    </w:p>
    <w:p w14:paraId="22002997">
      <w:pPr>
        <w:pStyle w:val="4"/>
        <w:spacing w:line="254" w:lineRule="auto"/>
        <w:ind w:right="97"/>
        <w:rPr>
          <w:rFonts w:hint="eastAsia"/>
        </w:rPr>
      </w:pPr>
      <w:r>
        <w:rPr>
          <w:rFonts w:hint="eastAsia"/>
        </w:rPr>
        <w:t>To these letters Brentius replies, unfolding his conflicts to his beloved Philip.</w:t>
      </w:r>
    </w:p>
    <w:p w14:paraId="32792B30">
      <w:pPr>
        <w:pStyle w:val="4"/>
        <w:spacing w:line="254" w:lineRule="auto"/>
        <w:ind w:right="97"/>
        <w:rPr>
          <w:rFonts w:hint="eastAsia"/>
        </w:rPr>
      </w:pPr>
      <w:r>
        <w:rPr>
          <w:rFonts w:hint="eastAsia"/>
        </w:rPr>
        <w:t>布伦茨回信给这些信，向他亲爱的腓力揭示他的挣扎。</w:t>
      </w:r>
    </w:p>
    <w:p w14:paraId="366DD076">
      <w:pPr>
        <w:pStyle w:val="4"/>
        <w:spacing w:line="254" w:lineRule="auto"/>
        <w:ind w:right="97"/>
        <w:rPr>
          <w:rFonts w:hint="eastAsia"/>
        </w:rPr>
      </w:pPr>
      <w:r>
        <w:rPr>
          <w:rFonts w:hint="eastAsia"/>
        </w:rPr>
        <w:t>"Is not faith itself a work? Does not the Lord say, "This is the work of God that ye believe?"</w:t>
      </w:r>
    </w:p>
    <w:p w14:paraId="2BBB59E4">
      <w:pPr>
        <w:pStyle w:val="4"/>
        <w:spacing w:line="254" w:lineRule="auto"/>
        <w:ind w:right="97"/>
        <w:rPr>
          <w:rFonts w:hint="eastAsia"/>
        </w:rPr>
      </w:pPr>
      <w:r>
        <w:rPr>
          <w:rFonts w:hint="eastAsia"/>
        </w:rPr>
        <w:t>“信心本身不就是一种行为吗？主不是说，‘信上帝所差来的，这就是作上帝的工’吗？”</w:t>
      </w:r>
    </w:p>
    <w:p w14:paraId="4DF1CF20">
      <w:pPr>
        <w:pStyle w:val="4"/>
        <w:spacing w:line="254" w:lineRule="auto"/>
        <w:ind w:right="97"/>
        <w:rPr>
          <w:rFonts w:hint="eastAsia"/>
        </w:rPr>
      </w:pPr>
      <w:r>
        <w:rPr>
          <w:rFonts w:hint="eastAsia"/>
        </w:rPr>
        <w:t>Justification then cannot be either by works or by faith. Is it so?</w:t>
      </w:r>
    </w:p>
    <w:p w14:paraId="0FE9D2EF">
      <w:pPr>
        <w:pStyle w:val="4"/>
        <w:spacing w:line="254" w:lineRule="auto"/>
        <w:ind w:right="97"/>
        <w:rPr>
          <w:rFonts w:hint="eastAsia"/>
        </w:rPr>
      </w:pPr>
      <w:r>
        <w:rPr>
          <w:rFonts w:hint="eastAsia"/>
        </w:rPr>
        <w:t>那么称义就既不能靠行为也不能靠信心了。是这样吗？</w:t>
      </w:r>
    </w:p>
    <w:p w14:paraId="5173D83E">
      <w:pPr>
        <w:pStyle w:val="4"/>
        <w:spacing w:line="254" w:lineRule="auto"/>
        <w:ind w:right="97"/>
        <w:rPr>
          <w:rFonts w:hint="eastAsia"/>
        </w:rPr>
      </w:pPr>
      <w:r>
        <w:rPr>
          <w:rFonts w:hint="eastAsia"/>
        </w:rPr>
        <w:t>Therefore justification must be on account of Christ alone, and not the excellence of our works.</w:t>
      </w:r>
    </w:p>
    <w:p w14:paraId="53A962F7">
      <w:pPr>
        <w:pStyle w:val="4"/>
        <w:spacing w:line="254" w:lineRule="auto"/>
        <w:ind w:right="97"/>
        <w:rPr>
          <w:rFonts w:hint="eastAsia"/>
        </w:rPr>
      </w:pPr>
      <w:r>
        <w:rPr>
          <w:rFonts w:hint="eastAsia"/>
        </w:rPr>
        <w:t>因此，称义必是单单因着基督，而非因我们行为的卓越。</w:t>
      </w:r>
    </w:p>
    <w:p w14:paraId="206D4C9C">
      <w:pPr>
        <w:pStyle w:val="4"/>
        <w:spacing w:line="254" w:lineRule="auto"/>
        <w:ind w:right="97"/>
        <w:rPr>
          <w:rFonts w:hint="eastAsia"/>
        </w:rPr>
      </w:pPr>
      <w:r>
        <w:rPr>
          <w:rFonts w:hint="eastAsia"/>
        </w:rPr>
        <w:t>But how can all this be?</w:t>
      </w:r>
    </w:p>
    <w:p w14:paraId="0165D8B1">
      <w:pPr>
        <w:pStyle w:val="4"/>
        <w:spacing w:line="254" w:lineRule="auto"/>
        <w:ind w:right="97"/>
        <w:rPr>
          <w:rFonts w:hint="eastAsia"/>
        </w:rPr>
      </w:pPr>
      <w:r>
        <w:rPr>
          <w:rFonts w:hint="eastAsia"/>
        </w:rPr>
        <w:t>但这怎么可能呢？</w:t>
      </w:r>
    </w:p>
    <w:p w14:paraId="040B8917">
      <w:pPr>
        <w:pStyle w:val="4"/>
        <w:spacing w:line="254" w:lineRule="auto"/>
        <w:ind w:right="97"/>
        <w:rPr>
          <w:rFonts w:hint="eastAsia"/>
        </w:rPr>
      </w:pPr>
      <w:r>
        <w:rPr>
          <w:rFonts w:hint="eastAsia"/>
        </w:rPr>
        <w:t>From childhood I had not been able to clear my thoughts on these points.</w:t>
      </w:r>
    </w:p>
    <w:p w14:paraId="125D314C">
      <w:pPr>
        <w:pStyle w:val="4"/>
        <w:spacing w:line="254" w:lineRule="auto"/>
        <w:ind w:right="97"/>
        <w:rPr>
          <w:rFonts w:hint="eastAsia"/>
        </w:rPr>
      </w:pPr>
      <w:r>
        <w:rPr>
          <w:rFonts w:hint="eastAsia"/>
        </w:rPr>
        <w:t>我从小就未能理清我对这些问题的思绪。</w:t>
      </w:r>
    </w:p>
    <w:p w14:paraId="4F71A28D">
      <w:pPr>
        <w:pStyle w:val="4"/>
        <w:spacing w:line="254" w:lineRule="auto"/>
        <w:ind w:right="97"/>
        <w:rPr>
          <w:rFonts w:hint="eastAsia"/>
        </w:rPr>
      </w:pPr>
      <w:r>
        <w:rPr>
          <w:rFonts w:hint="eastAsia"/>
        </w:rPr>
        <w:t>Your letter and that of Luther showed me the truth… Justification comes to us neither on account of our love nor our faith, but solely on account of Christ: and yet it comes through (by means of) faith.</w:t>
      </w:r>
    </w:p>
    <w:p w14:paraId="285016DD">
      <w:pPr>
        <w:pStyle w:val="4"/>
        <w:spacing w:line="254" w:lineRule="auto"/>
        <w:ind w:right="97"/>
        <w:rPr>
          <w:rFonts w:hint="eastAsia"/>
        </w:rPr>
      </w:pPr>
      <w:r>
        <w:rPr>
          <w:rFonts w:hint="eastAsia"/>
        </w:rPr>
        <w:t>你的信和路德的信向我显明了真理……称义临到我们，既不是因我们的爱，也不是因我们的信，而单单是因基督：然而，它是通过（藉着）信而来的。</w:t>
      </w:r>
    </w:p>
    <w:p w14:paraId="266DADE8">
      <w:pPr>
        <w:pStyle w:val="4"/>
        <w:spacing w:line="254" w:lineRule="auto"/>
        <w:ind w:right="97"/>
        <w:rPr>
          <w:rFonts w:hint="eastAsia"/>
        </w:rPr>
      </w:pPr>
      <w:r>
        <w:rPr>
          <w:rFonts w:hint="eastAsia"/>
        </w:rPr>
        <w:t>Faith does not justify as a work of goodness, but simply as a receiver of promised mercy...</w:t>
      </w:r>
    </w:p>
    <w:p w14:paraId="1AD7702B">
      <w:pPr>
        <w:pStyle w:val="4"/>
        <w:spacing w:line="254" w:lineRule="auto"/>
        <w:ind w:right="97"/>
        <w:rPr>
          <w:rFonts w:hint="eastAsia"/>
        </w:rPr>
      </w:pPr>
      <w:r>
        <w:rPr>
          <w:rFonts w:hint="eastAsia"/>
        </w:rPr>
        <w:t>信心称义，不是作为一种善行，而仅仅是作为应许之怜悯的接受者……</w:t>
      </w:r>
    </w:p>
    <w:p w14:paraId="1F8DEE8A">
      <w:pPr>
        <w:pStyle w:val="4"/>
        <w:spacing w:line="254" w:lineRule="auto"/>
        <w:ind w:right="97"/>
        <w:rPr>
          <w:rFonts w:hint="eastAsia"/>
        </w:rPr>
      </w:pPr>
      <w:r>
        <w:rPr>
          <w:rFonts w:hint="eastAsia"/>
        </w:rPr>
        <w:t>We do not merit; we only obtain justification.</w:t>
      </w:r>
    </w:p>
    <w:p w14:paraId="52EC7FE8">
      <w:pPr>
        <w:pStyle w:val="4"/>
        <w:spacing w:line="254" w:lineRule="auto"/>
        <w:ind w:right="97"/>
        <w:rPr>
          <w:rFonts w:hint="eastAsia"/>
        </w:rPr>
      </w:pPr>
      <w:r>
        <w:rPr>
          <w:rFonts w:hint="eastAsia"/>
        </w:rPr>
        <w:t>我们不是赚得；我们只是获得称义。</w:t>
      </w:r>
    </w:p>
    <w:p w14:paraId="476A974E">
      <w:pPr>
        <w:pStyle w:val="4"/>
        <w:spacing w:line="254" w:lineRule="auto"/>
        <w:ind w:right="97"/>
        <w:rPr>
          <w:rFonts w:hint="eastAsia"/>
        </w:rPr>
      </w:pPr>
      <w:r>
        <w:rPr>
          <w:rFonts w:hint="eastAsia"/>
        </w:rPr>
        <w:t>Faith is but the organ, the instrument, the medium; Christ alone is the satisfaction and the merit.</w:t>
      </w:r>
    </w:p>
    <w:p w14:paraId="5BF9C801">
      <w:pPr>
        <w:pStyle w:val="4"/>
        <w:spacing w:line="254" w:lineRule="auto"/>
        <w:ind w:right="97"/>
        <w:rPr>
          <w:rFonts w:hint="eastAsia"/>
        </w:rPr>
      </w:pPr>
      <w:r>
        <w:rPr>
          <w:rFonts w:hint="eastAsia"/>
        </w:rPr>
        <w:t>信心只是器官、工具、媒介；唯有基督是那满足和功德。</w:t>
      </w:r>
    </w:p>
    <w:p w14:paraId="67DB8BDA">
      <w:pPr>
        <w:pStyle w:val="4"/>
        <w:spacing w:line="254" w:lineRule="auto"/>
        <w:ind w:right="97"/>
        <w:rPr>
          <w:rFonts w:hint="eastAsia"/>
        </w:rPr>
      </w:pPr>
      <w:r>
        <w:rPr>
          <w:rFonts w:hint="eastAsia"/>
        </w:rPr>
        <w:t>Works are not satisfaction, nor merit, nor instrument; they are the utterance of a justification already received by faith."</w:t>
      </w:r>
    </w:p>
    <w:p w14:paraId="33C06CEB">
      <w:pPr>
        <w:pStyle w:val="4"/>
        <w:spacing w:line="254" w:lineRule="auto"/>
        <w:ind w:right="97"/>
        <w:rPr>
          <w:rFonts w:hint="eastAsia"/>
        </w:rPr>
      </w:pPr>
      <w:r>
        <w:rPr>
          <w:rFonts w:hint="eastAsia"/>
        </w:rPr>
        <w:t>行为不是满足，不是功德，也不是工具；它们是已经藉信领受的称义的表达。”</w:t>
      </w:r>
    </w:p>
    <w:p w14:paraId="66CFAA50">
      <w:pPr>
        <w:pStyle w:val="4"/>
        <w:spacing w:line="254" w:lineRule="auto"/>
        <w:ind w:right="97"/>
        <w:rPr>
          <w:rFonts w:hint="eastAsia"/>
        </w:rPr>
      </w:pPr>
      <w:r>
        <w:rPr>
          <w:rFonts w:hint="eastAsia"/>
        </w:rPr>
        <w:t>Thus does the disciple expound the master's letter, and then adds some thoughts of his own.</w:t>
      </w:r>
    </w:p>
    <w:p w14:paraId="74E43960">
      <w:pPr>
        <w:pStyle w:val="4"/>
        <w:spacing w:line="254" w:lineRule="auto"/>
        <w:ind w:right="97"/>
        <w:rPr>
          <w:rFonts w:hint="eastAsia"/>
        </w:rPr>
      </w:pPr>
      <w:r>
        <w:rPr>
          <w:rFonts w:hint="eastAsia"/>
        </w:rPr>
        <w:t>这位门徒就这样阐释了他师傅的信，然后又加上了一些自己的想法。</w:t>
      </w:r>
    </w:p>
    <w:p w14:paraId="21574AA0">
      <w:pPr>
        <w:pStyle w:val="4"/>
        <w:spacing w:line="254" w:lineRule="auto"/>
        <w:ind w:right="97"/>
        <w:rPr>
          <w:rFonts w:hint="eastAsia"/>
        </w:rPr>
      </w:pPr>
      <w:r>
        <w:rPr>
          <w:rFonts w:hint="eastAsia"/>
        </w:rPr>
        <w:t>He fears lest, as popery perverted love, so the Reformation might come to pervert faith, putting it in the room of Christ, as a work or merit or quality, something in itself.</w:t>
      </w:r>
    </w:p>
    <w:p w14:paraId="729FB036">
      <w:pPr>
        <w:pStyle w:val="4"/>
        <w:spacing w:line="254" w:lineRule="auto"/>
        <w:ind w:right="97"/>
        <w:rPr>
          <w:rFonts w:hint="eastAsia"/>
        </w:rPr>
      </w:pPr>
      <w:r>
        <w:rPr>
          <w:rFonts w:hint="eastAsia"/>
        </w:rPr>
        <w:t>他担心，正如教皇制歪曲了爱，宗教改革也可能来歪曲信心，把它放在基督的位置上，作为一种行为、功德或品质，一种本身就有的东西。</w:t>
      </w:r>
    </w:p>
    <w:p w14:paraId="25D5E825">
      <w:pPr>
        <w:pStyle w:val="4"/>
        <w:spacing w:line="254" w:lineRule="auto"/>
        <w:ind w:right="97"/>
        <w:rPr>
          <w:rFonts w:hint="eastAsia"/>
        </w:rPr>
      </w:pPr>
      <w:r>
        <w:rPr>
          <w:rFonts w:hint="eastAsia"/>
        </w:rPr>
        <w:t>Having finished the letter to his "most beloved Philip," and signed it, "thy Brentius," he starts another thought and adds a postscript which is well worth translating: "Just as I was finishing my letter, I remembered an argument of yours about works, to the effect that if we are justified by love, we can never have assurance because we can never love as we ought.</w:t>
      </w:r>
    </w:p>
    <w:p w14:paraId="1E579A51">
      <w:pPr>
        <w:pStyle w:val="4"/>
        <w:spacing w:line="254" w:lineRule="auto"/>
        <w:ind w:right="97"/>
        <w:rPr>
          <w:rFonts w:hint="eastAsia"/>
        </w:rPr>
      </w:pPr>
      <w:r>
        <w:rPr>
          <w:rFonts w:hint="eastAsia"/>
        </w:rPr>
        <w:t>写完给“最亲爱的腓力”的信，并署名“你的布伦茨”后，他又起了另一个念头，加了一段很值得翻译的附言：“正当我写完信时，我想起你关于行为的一个论点，大意是如果我们因爱称义，我们就永远无法有确据，因为我们永远无法像我们应该的那样去爱。</w:t>
      </w:r>
    </w:p>
    <w:p w14:paraId="04E47757">
      <w:pPr>
        <w:pStyle w:val="4"/>
        <w:spacing w:line="254" w:lineRule="auto"/>
        <w:ind w:right="97"/>
        <w:rPr>
          <w:rFonts w:hint="eastAsia"/>
        </w:rPr>
      </w:pPr>
      <w:r>
        <w:rPr>
          <w:rFonts w:hint="eastAsia"/>
        </w:rPr>
        <w:t>In like manner I argue regarding faith as a work; if justification come to us through faith as a work, or merit, or excellence, we can never be assured about it, because we can never believe as we ought."</w:t>
      </w:r>
    </w:p>
    <w:p w14:paraId="2C9613FE">
      <w:pPr>
        <w:pStyle w:val="4"/>
        <w:spacing w:line="254" w:lineRule="auto"/>
        <w:ind w:right="97"/>
        <w:rPr>
          <w:rFonts w:hint="eastAsia"/>
        </w:rPr>
      </w:pPr>
      <w:r>
        <w:rPr>
          <w:rFonts w:hint="eastAsia"/>
        </w:rPr>
        <w:t>同样，我对于信心作为一种行为也作此论；如果称义是藉着信心作为一种行为、功德或卓越而临到我们，我们就永远无法对此有确据，因为我们永远无法像我们应该的那样去信。”</w:t>
      </w:r>
    </w:p>
    <w:p w14:paraId="0559FCE4">
      <w:pPr>
        <w:pStyle w:val="4"/>
        <w:spacing w:line="254" w:lineRule="auto"/>
        <w:ind w:right="97"/>
        <w:rPr>
          <w:rFonts w:hint="eastAsia"/>
        </w:rPr>
      </w:pPr>
    </w:p>
    <w:p w14:paraId="49369ADC">
      <w:pPr>
        <w:pStyle w:val="4"/>
        <w:spacing w:line="254" w:lineRule="auto"/>
        <w:ind w:right="97"/>
        <w:rPr>
          <w:rFonts w:hint="eastAsia"/>
        </w:rPr>
      </w:pPr>
      <w:r>
        <w:rPr>
          <w:rFonts w:hint="eastAsia"/>
        </w:rPr>
        <w:t>We have given some space to these extracts, because the importance of the truth which they contain can hardly be overrated.</w:t>
      </w:r>
    </w:p>
    <w:p w14:paraId="57355694">
      <w:pPr>
        <w:pStyle w:val="4"/>
        <w:spacing w:line="254" w:lineRule="auto"/>
        <w:ind w:right="97"/>
        <w:rPr>
          <w:rFonts w:hint="eastAsia"/>
        </w:rPr>
      </w:pPr>
      <w:r>
        <w:rPr>
          <w:rFonts w:hint="eastAsia"/>
        </w:rPr>
        <w:t>我们为这些摘录留出了一些篇幅，因为它们所包含真理的重要性怎么高估都不过分。</w:t>
      </w:r>
    </w:p>
    <w:p w14:paraId="41FA6F4F">
      <w:pPr>
        <w:pStyle w:val="4"/>
        <w:spacing w:line="254" w:lineRule="auto"/>
        <w:ind w:right="97"/>
        <w:rPr>
          <w:rFonts w:hint="eastAsia"/>
        </w:rPr>
      </w:pPr>
      <w:r>
        <w:rPr>
          <w:rFonts w:hint="eastAsia"/>
        </w:rPr>
        <w:t>They not only exhibit the distinction between Christ's work and the Spirit's work, but they do so with special reference to that point at which they are so often made to run into each other, to the darkening of many minds and the confusion of all Reformation theology.</w:t>
      </w:r>
    </w:p>
    <w:p w14:paraId="69F0D517">
      <w:pPr>
        <w:pStyle w:val="4"/>
        <w:spacing w:line="254" w:lineRule="auto"/>
        <w:ind w:right="97"/>
        <w:rPr>
          <w:rFonts w:hint="eastAsia"/>
        </w:rPr>
      </w:pPr>
      <w:r>
        <w:rPr>
          <w:rFonts w:hint="eastAsia"/>
        </w:rPr>
        <w:t>它们不仅展示了基督的工作与圣灵的工作之间的区别，而且它们这样做是特别针对那个它们常常被混淆的点，这使得许多人的思想变得昏暗，并混淆了所有宗教改革神学。</w:t>
      </w:r>
    </w:p>
    <w:p w14:paraId="216CB0E9">
      <w:pPr>
        <w:pStyle w:val="4"/>
        <w:spacing w:line="254" w:lineRule="auto"/>
        <w:ind w:right="97"/>
        <w:rPr>
          <w:rFonts w:hint="eastAsia"/>
        </w:rPr>
      </w:pPr>
      <w:r>
        <w:rPr>
          <w:rFonts w:hint="eastAsia"/>
        </w:rPr>
        <w:t>For how often did Luther reiterate that statement: "Faith justifies us, no, not even as a gift of the Holy Ghost, but solely on account of its reference to Christ...faith does not justify for its own sake, or because of any inherent virtue belonging to it."</w:t>
      </w:r>
    </w:p>
    <w:p w14:paraId="1A95C9DD">
      <w:pPr>
        <w:pStyle w:val="4"/>
        <w:spacing w:line="254" w:lineRule="auto"/>
        <w:ind w:right="97"/>
        <w:rPr>
          <w:rFonts w:hint="eastAsia"/>
        </w:rPr>
      </w:pPr>
      <w:r>
        <w:rPr>
          <w:rFonts w:hint="eastAsia"/>
        </w:rPr>
        <w:t>路德是多么频繁地重申那句话：“信心使我们称义，不，甚至不是作为圣灵的恩赐，而仅仅是因其指向基督……信心不是为自己，或因其固有的任何德行而称义。”</w:t>
      </w:r>
    </w:p>
    <w:p w14:paraId="5D569C12">
      <w:pPr>
        <w:pStyle w:val="4"/>
        <w:spacing w:line="254" w:lineRule="auto"/>
        <w:ind w:right="97"/>
        <w:rPr>
          <w:rFonts w:hint="eastAsia"/>
        </w:rPr>
      </w:pPr>
      <w:r>
        <w:rPr>
          <w:rFonts w:hint="eastAsia"/>
        </w:rPr>
        <w:t>So long as this confusion exists, so long as men do not distinguish between Christ's work and the Spirit's work, so long as they lay any stress upon the quality or quantity of their act of faith, there can be not only no peace of conscience, but no progress in holiness, no bringing forth of good works.</w:t>
      </w:r>
    </w:p>
    <w:p w14:paraId="3D7183AB">
      <w:pPr>
        <w:pStyle w:val="4"/>
        <w:spacing w:line="254" w:lineRule="auto"/>
        <w:ind w:right="97"/>
        <w:rPr>
          <w:rFonts w:hint="eastAsia"/>
        </w:rPr>
      </w:pPr>
      <w:r>
        <w:rPr>
          <w:rFonts w:hint="eastAsia"/>
        </w:rPr>
        <w:t>只要这种混淆存在，只要人们不区分基督的工作和圣灵的工作，只要他们对他们信心行为的质量或数量有任何强调，就不仅不可能有良心的平安，也不可能有圣洁的进步，也不可能结出善行。</w:t>
      </w:r>
    </w:p>
    <w:p w14:paraId="4641B1C6">
      <w:pPr>
        <w:pStyle w:val="4"/>
        <w:spacing w:line="254" w:lineRule="auto"/>
        <w:ind w:right="97"/>
        <w:rPr>
          <w:rFonts w:hint="eastAsia"/>
        </w:rPr>
      </w:pPr>
      <w:r>
        <w:rPr>
          <w:rFonts w:hint="eastAsia"/>
        </w:rPr>
        <w:t>Of this confusion Arminianism, in its subtlest form, is the necessary offspring.</w:t>
      </w:r>
    </w:p>
    <w:p w14:paraId="52DDA5BE">
      <w:pPr>
        <w:pStyle w:val="4"/>
        <w:spacing w:line="254" w:lineRule="auto"/>
        <w:ind w:right="97"/>
        <w:rPr>
          <w:rFonts w:hint="eastAsia"/>
        </w:rPr>
      </w:pPr>
      <w:r>
        <w:rPr>
          <w:rFonts w:hint="eastAsia"/>
        </w:rPr>
        <w:t>亚米念主义，以其最微妙的形式，正是这种混淆的必然产物。</w:t>
      </w:r>
    </w:p>
    <w:p w14:paraId="28D3A626">
      <w:pPr>
        <w:pStyle w:val="4"/>
        <w:spacing w:line="254" w:lineRule="auto"/>
        <w:ind w:right="97"/>
        <w:rPr>
          <w:rFonts w:hint="eastAsia"/>
        </w:rPr>
      </w:pPr>
      <w:r>
        <w:rPr>
          <w:rFonts w:hint="eastAsia"/>
        </w:rPr>
        <w:t>For so long as men think to be justified by faith as a work, or as an act of their mind, or as a gift of the Spirit, they are seeking justification by something inherent, not by something imputed.</w:t>
      </w:r>
    </w:p>
    <w:p w14:paraId="1A71FA5F">
      <w:pPr>
        <w:pStyle w:val="4"/>
        <w:spacing w:line="254" w:lineRule="auto"/>
        <w:ind w:right="97"/>
        <w:rPr>
          <w:rFonts w:hint="eastAsia"/>
        </w:rPr>
      </w:pPr>
      <w:r>
        <w:rPr>
          <w:rFonts w:hint="eastAsia"/>
        </w:rPr>
        <w:t>因为只要人们认为可以藉着信作为一种行为，或作为他们心思的一个动作，或作为圣灵的恩赐而被称义，他们就是在寻求藉着内在的东西，而非藉着归算的东西来称义。</w:t>
      </w:r>
    </w:p>
    <w:p w14:paraId="39332E37">
      <w:pPr>
        <w:pStyle w:val="4"/>
        <w:spacing w:line="254" w:lineRule="auto"/>
        <w:ind w:right="97"/>
        <w:rPr>
          <w:rFonts w:hint="eastAsia"/>
        </w:rPr>
      </w:pPr>
      <w:r>
        <w:rPr>
          <w:rFonts w:hint="eastAsia"/>
        </w:rPr>
        <w:t>To deny that it is inherent, because infused into them by the Spirit, is simply to cheat themselves with a play upon words, and to cheat themselves all the more effectually, because professing to honor the Spirit by ascribing to Him the infused quality or act, out of which they seek to extract their justification.</w:t>
      </w:r>
    </w:p>
    <w:p w14:paraId="255CACBC">
      <w:pPr>
        <w:pStyle w:val="4"/>
        <w:spacing w:line="254" w:lineRule="auto"/>
        <w:ind w:right="97"/>
        <w:rPr>
          <w:rFonts w:hint="eastAsia"/>
        </w:rPr>
      </w:pPr>
      <w:r>
        <w:rPr>
          <w:rFonts w:hint="eastAsia"/>
        </w:rPr>
        <w:t>否认它是内在的，因为是圣灵注入他们里面的，这不过是用文字游戏自欺欺人，并且更有效地自欺欺人，因为他们声称通过将那注入的品质或行为归于圣灵来尊荣祂，而他们却试图从中榨取自己的称义。</w:t>
      </w:r>
    </w:p>
    <w:p w14:paraId="491FABE0">
      <w:pPr>
        <w:pStyle w:val="4"/>
        <w:spacing w:line="254" w:lineRule="auto"/>
        <w:ind w:right="97"/>
        <w:rPr>
          <w:rFonts w:hint="eastAsia"/>
        </w:rPr>
      </w:pPr>
      <w:r>
        <w:rPr>
          <w:rFonts w:hint="eastAsia"/>
        </w:rPr>
        <w:t>In seeking justification or peace of conscience from something wrought in them by the Spirit, they are seeking these from that which is confessedly imperfect, and which God never gave for such a purpose; nay, they are rejecting the perfect righteousness of the Substitute, and so preventing the possibility of their doing any acceptable works at all.</w:t>
      </w:r>
    </w:p>
    <w:p w14:paraId="31A0A87F">
      <w:pPr>
        <w:pStyle w:val="4"/>
        <w:spacing w:line="254" w:lineRule="auto"/>
        <w:ind w:right="97"/>
        <w:rPr>
          <w:rFonts w:hint="eastAsia"/>
        </w:rPr>
      </w:pPr>
      <w:r>
        <w:rPr>
          <w:rFonts w:hint="eastAsia"/>
        </w:rPr>
        <w:t>当他们从圣灵在他们里面所作的事情中寻求称义或良心的平安时，他们是从那公认不完美、且上帝从未为此目的而赐下的事物中寻求；不，他们是在拒绝替代者完全的义，从而阻止了他们行任何可蒙悦纳之事的可能性。</w:t>
      </w:r>
    </w:p>
    <w:p w14:paraId="636E3805">
      <w:pPr>
        <w:pStyle w:val="4"/>
        <w:spacing w:line="254" w:lineRule="auto"/>
        <w:ind w:right="97"/>
        <w:rPr>
          <w:rFonts w:hint="eastAsia"/>
        </w:rPr>
      </w:pPr>
      <w:r>
        <w:rPr>
          <w:rFonts w:hint="eastAsia"/>
        </w:rPr>
        <w:t>For if "the righteousness of the Law can only be fulfilled in us," as the fruit of our acceptance of the imputed righteousness of the Son of God, then there can be no righteous thing done by us till we have realized the position of men to whom the great truth of "Christ for us," "Jehovah our righteousness," has become the basis of all reconciliation with God.</w:t>
      </w:r>
    </w:p>
    <w:p w14:paraId="14A1B9F4">
      <w:pPr>
        <w:pStyle w:val="4"/>
        <w:spacing w:line="254" w:lineRule="auto"/>
        <w:ind w:right="97"/>
        <w:rPr>
          <w:rFonts w:hint="eastAsia"/>
        </w:rPr>
      </w:pPr>
      <w:r>
        <w:rPr>
          <w:rFonts w:hint="eastAsia"/>
        </w:rPr>
        <w:t>因为如果“律法的义”只能“成就在我们这……身上”，作为我们接受上帝儿子归算之义的果子，那么除非我们认识到自己是这样的人，即“基督为我们”，“耶和华我们的义”这个伟大真理已成为与上帝和好的一切基础，否则我们就不能行任何义的事。</w:t>
      </w:r>
    </w:p>
    <w:p w14:paraId="37B33F53">
      <w:pPr>
        <w:pStyle w:val="4"/>
        <w:spacing w:line="254" w:lineRule="auto"/>
        <w:ind w:right="97"/>
        <w:rPr>
          <w:rFonts w:hint="eastAsia"/>
        </w:rPr>
      </w:pPr>
      <w:r>
        <w:rPr>
          <w:rFonts w:hint="eastAsia"/>
        </w:rPr>
        <w:t>This form of error is the more subtle because its victims are not walking in sin, but doing all manner of outward service, and exhibiting outward goodness in many forms, regarding which we shall only say that they are not pleasant to God, and as "they are not done as God hath willed and commanded them to be done, we doubt not but they have the nature of sin" (Article 13 of the Church of England).</w:t>
      </w:r>
    </w:p>
    <w:p w14:paraId="35E34411">
      <w:pPr>
        <w:pStyle w:val="4"/>
        <w:spacing w:line="254" w:lineRule="auto"/>
        <w:ind w:right="97"/>
        <w:rPr>
          <w:rFonts w:hint="eastAsia"/>
        </w:rPr>
      </w:pPr>
      <w:r>
        <w:rPr>
          <w:rFonts w:hint="eastAsia"/>
        </w:rPr>
        <w:t>这种形式的错误更为微妙，因为其受害者并非活在罪中，而是行各样外在的事奉，并以多种形式表现出外在的良善，关于这些我们只能说它们不蒙上帝喜悦，并且“因为它们不是照上帝的旨意和命令去做的，我们毫不怀疑它们具有罪的性质”（英国国教第13条信纲）。</w:t>
      </w:r>
    </w:p>
    <w:p w14:paraId="0A8D4F8E">
      <w:pPr>
        <w:pStyle w:val="4"/>
        <w:spacing w:line="254" w:lineRule="auto"/>
        <w:ind w:right="97"/>
        <w:rPr>
          <w:rFonts w:hint="eastAsia"/>
        </w:rPr>
      </w:pPr>
    </w:p>
    <w:p w14:paraId="1F0B3052">
      <w:pPr>
        <w:pStyle w:val="4"/>
        <w:spacing w:line="254" w:lineRule="auto"/>
        <w:ind w:right="97"/>
        <w:rPr>
          <w:rFonts w:hint="eastAsia"/>
        </w:rPr>
      </w:pPr>
      <w:r>
        <w:rPr>
          <w:rFonts w:hint="eastAsia"/>
        </w:rPr>
        <w:t>Some of the soundest Christian divines have left on record their complaint as to the mistakes in this matter of faith prevailing in their day, and as to the charge of Antinomianism brought against those who, in stating justification, refuse to qualify the apostolic formula, "to him that worketh not, but believeth."</w:t>
      </w:r>
    </w:p>
    <w:p w14:paraId="14544B3C">
      <w:pPr>
        <w:pStyle w:val="4"/>
        <w:spacing w:line="254" w:lineRule="auto"/>
        <w:ind w:right="97"/>
        <w:rPr>
          <w:rFonts w:hint="eastAsia"/>
        </w:rPr>
      </w:pPr>
      <w:r>
        <w:rPr>
          <w:rFonts w:hint="eastAsia"/>
        </w:rPr>
        <w:t>一些最纯正的基督教神学家曾记录下他们的抱怨，关于他们时代在信心问题上普遍存在的错误，以及对于那些在陈述称义时，拒绝修饰使徒公式“惟有信……不做工的”之人所提出的反律主义指控。</w:t>
      </w:r>
    </w:p>
    <w:p w14:paraId="78A57BE2">
      <w:pPr>
        <w:pStyle w:val="4"/>
        <w:spacing w:line="254" w:lineRule="auto"/>
        <w:ind w:right="97"/>
        <w:rPr>
          <w:rFonts w:hint="eastAsia"/>
        </w:rPr>
      </w:pPr>
      <w:r>
        <w:rPr>
          <w:rFonts w:hint="eastAsia"/>
        </w:rPr>
        <w:t>Traill thus wrote, now nearly two centuries ago, "If we say that faith in Jesus Christ is neither work, nor condition, nor qualification in justification, and that in its very act it is a renouncing of all things but the gift of grace, the fire is kindled; so that it is come to this, that he that will not be Antichristian must be called an Antinomian.</w:t>
      </w:r>
    </w:p>
    <w:p w14:paraId="22339614">
      <w:pPr>
        <w:pStyle w:val="4"/>
        <w:spacing w:line="254" w:lineRule="auto"/>
        <w:ind w:right="97"/>
        <w:rPr>
          <w:rFonts w:hint="eastAsia"/>
        </w:rPr>
      </w:pPr>
      <w:r>
        <w:rPr>
          <w:rFonts w:hint="eastAsia"/>
        </w:rPr>
        <w:t>特雷尔这样写道，距今将近两个世纪前，“如果我们说，在称义中，对耶稣基督的信既不是行为，也不是条件，也不是资格，并且在其行为本身就是放弃除恩典的礼物之外的一切，那么战火就被点燃了；以致于到了这个地步，不愿成为反基督的人，就必须被称为反律主义者。</w:t>
      </w:r>
    </w:p>
    <w:p w14:paraId="574CA749">
      <w:pPr>
        <w:pStyle w:val="4"/>
        <w:spacing w:line="254" w:lineRule="auto"/>
        <w:ind w:right="97"/>
        <w:rPr>
          <w:rFonts w:hint="eastAsia"/>
        </w:rPr>
      </w:pPr>
    </w:p>
    <w:p w14:paraId="573B7118">
      <w:pPr>
        <w:pStyle w:val="4"/>
        <w:spacing w:line="254" w:lineRule="auto"/>
        <w:ind w:right="97"/>
        <w:rPr>
          <w:rFonts w:hint="eastAsia"/>
        </w:rPr>
      </w:pPr>
      <w:r>
        <w:rPr>
          <w:rFonts w:hint="eastAsia"/>
        </w:rPr>
        <w:t>How strongly does this same divine state the truth in another place.</w:t>
      </w:r>
    </w:p>
    <w:p w14:paraId="3B435705">
      <w:pPr>
        <w:pStyle w:val="4"/>
        <w:spacing w:line="254" w:lineRule="auto"/>
        <w:ind w:right="97"/>
        <w:rPr>
          <w:rFonts w:hint="eastAsia"/>
        </w:rPr>
      </w:pPr>
      <w:r>
        <w:rPr>
          <w:rFonts w:hint="eastAsia"/>
        </w:rPr>
        <w:t>这位神学家在另一处多么有力地陈述了真理。</w:t>
      </w:r>
    </w:p>
    <w:p w14:paraId="7D7993CD">
      <w:pPr>
        <w:pStyle w:val="4"/>
        <w:spacing w:line="254" w:lineRule="auto"/>
        <w:ind w:right="97"/>
        <w:rPr>
          <w:rFonts w:hint="eastAsia"/>
        </w:rPr>
      </w:pPr>
      <w:r>
        <w:rPr>
          <w:rFonts w:hint="eastAsia"/>
        </w:rPr>
        <w:t>When addressing a perplexed inquirer he says, "If he say that he cannot believe on Jesus Christ…you tell him that believing on Jesus Christ is no work, but a resting on Jesus Christ."</w:t>
      </w:r>
    </w:p>
    <w:p w14:paraId="0DE10283">
      <w:pPr>
        <w:pStyle w:val="4"/>
        <w:spacing w:line="254" w:lineRule="auto"/>
        <w:ind w:right="97"/>
        <w:rPr>
          <w:rFonts w:hint="eastAsia"/>
        </w:rPr>
      </w:pPr>
      <w:r>
        <w:rPr>
          <w:rFonts w:hint="eastAsia"/>
        </w:rPr>
        <w:t>当他对一位困惑的询问者说话时，他说：“如果他说他不能信耶稣基督……你告诉他，信耶稣基督不是一种行为，而是安息在耶稣基督里。”</w:t>
      </w:r>
    </w:p>
    <w:p w14:paraId="5B9F0A24">
      <w:pPr>
        <w:pStyle w:val="4"/>
        <w:spacing w:line="254" w:lineRule="auto"/>
        <w:ind w:right="97"/>
        <w:rPr>
          <w:rFonts w:hint="eastAsia"/>
        </w:rPr>
      </w:pPr>
      <w:r>
        <w:rPr>
          <w:rFonts w:hint="eastAsia"/>
        </w:rPr>
        <w:t>How sharply does he rebuke those who would mix up the imputed and the infused: "They seem to be jealous lest God's grace and Christ's righteousness have too much room, and men's works too little in the business of justification."</w:t>
      </w:r>
    </w:p>
    <w:p w14:paraId="73FDF5F5">
      <w:pPr>
        <w:pStyle w:val="4"/>
        <w:spacing w:line="254" w:lineRule="auto"/>
        <w:ind w:right="97"/>
        <w:rPr>
          <w:rFonts w:hint="eastAsia"/>
        </w:rPr>
      </w:pPr>
      <w:r>
        <w:rPr>
          <w:rFonts w:hint="eastAsia"/>
        </w:rPr>
        <w:t>他多么尖锐地斥责那些将归算的与注入的混为一谈的人：“他们似乎嫉妒上帝的恩典和基督的义占了太多空间，而人的行为在称义的事上占得太少。”</w:t>
      </w:r>
    </w:p>
    <w:p w14:paraId="32AE57CC">
      <w:pPr>
        <w:pStyle w:val="4"/>
        <w:spacing w:line="254" w:lineRule="auto"/>
        <w:ind w:right="97"/>
        <w:rPr>
          <w:rFonts w:hint="eastAsia"/>
        </w:rPr>
      </w:pPr>
      <w:r>
        <w:rPr>
          <w:rFonts w:hint="eastAsia"/>
        </w:rPr>
        <w:t>See the whole of Traill's letter on "Justification vindicated from the charge of Antinomianism."</w:t>
      </w:r>
    </w:p>
    <w:p w14:paraId="199ABE4F">
      <w:pPr>
        <w:pStyle w:val="4"/>
        <w:spacing w:line="254" w:lineRule="auto"/>
        <w:ind w:right="97"/>
        <w:rPr>
          <w:rFonts w:hint="eastAsia"/>
        </w:rPr>
      </w:pPr>
      <w:r>
        <w:rPr>
          <w:rFonts w:hint="eastAsia"/>
        </w:rPr>
        <w:t>请参阅特雷尔关于“称义——为其反律主义指控辩护”的整封信。</w:t>
      </w:r>
    </w:p>
    <w:p w14:paraId="5359E290">
      <w:pPr>
        <w:pStyle w:val="4"/>
        <w:spacing w:line="254" w:lineRule="auto"/>
        <w:ind w:right="97"/>
        <w:rPr>
          <w:rFonts w:hint="eastAsia"/>
        </w:rPr>
      </w:pPr>
      <w:r>
        <w:rPr>
          <w:rFonts w:hint="eastAsia"/>
        </w:rPr>
        <w:t>An old anonymous writer, a little later than Traill, uses this expression: "The Scriptures consider faith not as a work of ours, but set in opposition to every work, whether of body or mind: 'To him that worketh not, but believeth'."</w:t>
      </w:r>
    </w:p>
    <w:p w14:paraId="5FA4711B">
      <w:pPr>
        <w:pStyle w:val="4"/>
        <w:spacing w:line="254" w:lineRule="auto"/>
        <w:ind w:right="97"/>
        <w:rPr>
          <w:rFonts w:hint="eastAsia"/>
        </w:rPr>
      </w:pPr>
      <w:r>
        <w:rPr>
          <w:rFonts w:hint="eastAsia"/>
        </w:rPr>
        <w:t>一位比特雷尔稍晚的古代匿名作家使用这样的表达：“圣经不把信心看作我们的行为，而是将其置于与一切行为的对立面，无论是身体的还是思想的：‘惟有信……不做工的’。”</w:t>
      </w:r>
    </w:p>
    <w:p w14:paraId="20F6A2B9">
      <w:pPr>
        <w:pStyle w:val="4"/>
        <w:spacing w:line="254" w:lineRule="auto"/>
        <w:ind w:right="97"/>
        <w:rPr>
          <w:rFonts w:hint="eastAsia"/>
        </w:rPr>
      </w:pPr>
    </w:p>
    <w:p w14:paraId="064DA76A">
      <w:pPr>
        <w:pStyle w:val="4"/>
        <w:spacing w:line="254" w:lineRule="auto"/>
        <w:ind w:right="97"/>
        <w:rPr>
          <w:rFonts w:hint="eastAsia"/>
        </w:rPr>
      </w:pPr>
      <w:r>
        <w:rPr>
          <w:rFonts w:hint="eastAsia"/>
        </w:rPr>
        <w:t>That we believe through grace that faith is the gift of God does not prove faith to be a work of ours, any more than Christ's raising of Lazarus proved resurrection to be a work of the dead man.</w:t>
      </w:r>
    </w:p>
    <w:p w14:paraId="656CDDB7">
      <w:pPr>
        <w:pStyle w:val="4"/>
        <w:spacing w:line="254" w:lineRule="auto"/>
        <w:ind w:right="97"/>
        <w:rPr>
          <w:rFonts w:hint="eastAsia"/>
        </w:rPr>
      </w:pPr>
      <w:r>
        <w:rPr>
          <w:rFonts w:hint="eastAsia"/>
        </w:rPr>
        <w:t>我们因恩典而信，这信心是上帝的恩赐，这并不证明信心是我们的工作，正如基督使拉撒路复活并不证明复活是死人的工作一样。</w:t>
      </w:r>
    </w:p>
    <w:p w14:paraId="5C6D4060">
      <w:pPr>
        <w:pStyle w:val="4"/>
        <w:spacing w:line="254" w:lineRule="auto"/>
        <w:ind w:right="97"/>
        <w:rPr>
          <w:rFonts w:hint="eastAsia"/>
        </w:rPr>
      </w:pPr>
      <w:r>
        <w:rPr>
          <w:rFonts w:hint="eastAsia"/>
        </w:rPr>
        <w:t>The divine infusion of life in the one case, and the divine impartation of faith in the other, so far from showing that there must be a work in either, indicates very plainly that there could not be any such thing.</w:t>
      </w:r>
    </w:p>
    <w:p w14:paraId="0834D78D">
      <w:pPr>
        <w:pStyle w:val="4"/>
        <w:spacing w:line="254" w:lineRule="auto"/>
        <w:ind w:right="97"/>
        <w:rPr>
          <w:rFonts w:hint="eastAsia"/>
        </w:rPr>
      </w:pPr>
      <w:r>
        <w:rPr>
          <w:rFonts w:hint="eastAsia"/>
        </w:rPr>
        <w:t>在一个例子中神圣生命的注入，和在另一个例子中神圣信心的赋予，非但没有表明两者中必有工作，反而非常清楚地指出不可能有这样的事。</w:t>
      </w:r>
    </w:p>
    <w:p w14:paraId="6DA15C57">
      <w:pPr>
        <w:pStyle w:val="4"/>
        <w:spacing w:line="254" w:lineRule="auto"/>
        <w:ind w:right="97"/>
        <w:rPr>
          <w:rFonts w:hint="eastAsia"/>
        </w:rPr>
      </w:pPr>
      <w:r>
        <w:rPr>
          <w:rFonts w:hint="eastAsia"/>
        </w:rPr>
        <w:t>The work comes after the believing, and as the fruit of it.</w:t>
      </w:r>
    </w:p>
    <w:p w14:paraId="582E4B6D">
      <w:pPr>
        <w:pStyle w:val="4"/>
        <w:spacing w:line="254" w:lineRule="auto"/>
        <w:ind w:right="97"/>
        <w:rPr>
          <w:rFonts w:hint="eastAsia"/>
        </w:rPr>
      </w:pPr>
      <w:r>
        <w:rPr>
          <w:rFonts w:hint="eastAsia"/>
        </w:rPr>
        <w:t>工作是在相信之后，并作为其果子。</w:t>
      </w:r>
    </w:p>
    <w:p w14:paraId="41A7A75E">
      <w:pPr>
        <w:pStyle w:val="4"/>
        <w:spacing w:line="254" w:lineRule="auto"/>
        <w:ind w:right="97"/>
        <w:rPr>
          <w:rFonts w:hint="eastAsia"/>
        </w:rPr>
      </w:pPr>
      <w:r>
        <w:rPr>
          <w:rFonts w:hint="eastAsia"/>
        </w:rPr>
        <w:t>"Faith worketh by love," that is, the believing soul shows its faith by works of love.</w:t>
      </w:r>
    </w:p>
    <w:p w14:paraId="640B32ED">
      <w:pPr>
        <w:pStyle w:val="4"/>
        <w:spacing w:line="254" w:lineRule="auto"/>
        <w:ind w:right="97"/>
        <w:rPr>
          <w:rFonts w:hint="eastAsia"/>
        </w:rPr>
      </w:pPr>
      <w:r>
        <w:rPr>
          <w:rFonts w:hint="eastAsia"/>
        </w:rPr>
        <w:t>“信心藉着爱运行”，即，相信的灵魂通过爱的行为显出其信心。</w:t>
      </w:r>
    </w:p>
    <w:p w14:paraId="6C57EDD3">
      <w:pPr>
        <w:pStyle w:val="4"/>
        <w:spacing w:line="254" w:lineRule="auto"/>
        <w:ind w:right="97"/>
        <w:rPr>
          <w:rFonts w:hint="eastAsia"/>
        </w:rPr>
      </w:pPr>
    </w:p>
    <w:p w14:paraId="76D675BA">
      <w:pPr>
        <w:pStyle w:val="4"/>
        <w:spacing w:line="254" w:lineRule="auto"/>
        <w:ind w:right="97"/>
        <w:rPr>
          <w:rFonts w:hint="eastAsia"/>
        </w:rPr>
      </w:pPr>
      <w:r>
        <w:rPr>
          <w:rFonts w:hint="eastAsia"/>
        </w:rPr>
        <w:t>Yes, faith worketh; so also does love, so also does hope.</w:t>
      </w:r>
    </w:p>
    <w:p w14:paraId="04D0A814">
      <w:pPr>
        <w:pStyle w:val="4"/>
        <w:spacing w:line="254" w:lineRule="auto"/>
        <w:ind w:right="97"/>
        <w:rPr>
          <w:rFonts w:hint="eastAsia"/>
        </w:rPr>
      </w:pPr>
      <w:r>
        <w:rPr>
          <w:rFonts w:hint="eastAsia"/>
        </w:rPr>
        <w:t>是的，信心会工作；爱也会，盼望也会。</w:t>
      </w:r>
    </w:p>
    <w:p w14:paraId="29E8CA0F">
      <w:pPr>
        <w:pStyle w:val="4"/>
        <w:spacing w:line="254" w:lineRule="auto"/>
        <w:ind w:right="97"/>
        <w:rPr>
          <w:rFonts w:hint="eastAsia"/>
        </w:rPr>
      </w:pPr>
      <w:r>
        <w:rPr>
          <w:rFonts w:hint="eastAsia"/>
        </w:rPr>
        <w:t>These all work, and we read of "the work of faith," that is, work to which faith prompts us; the "labour of love," that is, the toil to which love impels us; the "patience of hope," that is, the patience which hope enables us to exercise.</w:t>
      </w:r>
    </w:p>
    <w:p w14:paraId="7BE9DA29">
      <w:pPr>
        <w:pStyle w:val="4"/>
        <w:spacing w:line="254" w:lineRule="auto"/>
        <w:ind w:right="97"/>
        <w:rPr>
          <w:rFonts w:hint="eastAsia"/>
        </w:rPr>
      </w:pPr>
      <w:r>
        <w:rPr>
          <w:rFonts w:hint="eastAsia"/>
        </w:rPr>
        <w:t>这些都会工作，我们读到“信心的工夫”，即信心激励我们的工作；“爱心的劳苦”，即爱心驱使我们的辛劳；“盼望的忍耐”，即盼望使我们能操练的忍耐。</w:t>
      </w:r>
    </w:p>
    <w:p w14:paraId="14E0BE45">
      <w:pPr>
        <w:pStyle w:val="4"/>
        <w:spacing w:line="254" w:lineRule="auto"/>
        <w:ind w:right="97"/>
        <w:rPr>
          <w:rFonts w:hint="eastAsia"/>
        </w:rPr>
      </w:pPr>
      <w:r>
        <w:rPr>
          <w:rFonts w:hint="eastAsia"/>
        </w:rPr>
        <w:t>But is faith a work because it worketh? Is love a toil because it toileth?</w:t>
      </w:r>
    </w:p>
    <w:p w14:paraId="46297524">
      <w:pPr>
        <w:pStyle w:val="4"/>
        <w:spacing w:line="254" w:lineRule="auto"/>
        <w:ind w:right="97"/>
        <w:rPr>
          <w:rFonts w:hint="eastAsia"/>
        </w:rPr>
      </w:pPr>
      <w:r>
        <w:rPr>
          <w:rFonts w:hint="eastAsia"/>
        </w:rPr>
        <w:t>但信心是因为它工作而成了一种工作吗？爱是因为它辛劳而成了一种辛劳吗？</w:t>
      </w:r>
    </w:p>
    <w:p w14:paraId="55C716AA">
      <w:pPr>
        <w:pStyle w:val="4"/>
        <w:spacing w:line="254" w:lineRule="auto"/>
        <w:ind w:right="97"/>
        <w:rPr>
          <w:rFonts w:hint="eastAsia"/>
        </w:rPr>
      </w:pPr>
      <w:r>
        <w:rPr>
          <w:rFonts w:hint="eastAsia"/>
        </w:rPr>
        <w:t>Is hope patience because it makes us patient?</w:t>
      </w:r>
    </w:p>
    <w:p w14:paraId="20A1608D">
      <w:pPr>
        <w:pStyle w:val="4"/>
        <w:spacing w:line="254" w:lineRule="auto"/>
        <w:ind w:right="97"/>
        <w:rPr>
          <w:rFonts w:hint="eastAsia"/>
        </w:rPr>
      </w:pPr>
      <w:r>
        <w:rPr>
          <w:rFonts w:hint="eastAsia"/>
        </w:rPr>
        <w:t>盼望是因为它使我们忍耐而成了忍耐吗？</w:t>
      </w:r>
    </w:p>
    <w:p w14:paraId="65260D22">
      <w:pPr>
        <w:pStyle w:val="4"/>
        <w:spacing w:line="254" w:lineRule="auto"/>
        <w:ind w:right="97"/>
        <w:rPr>
          <w:rFonts w:hint="eastAsia"/>
        </w:rPr>
      </w:pPr>
      <w:r>
        <w:rPr>
          <w:rFonts w:hint="eastAsia"/>
        </w:rPr>
        <w:t>Israel 's looking to the brazen serpent was a ceasing from all remedies, and letting health pour itself into the body by the eye.</w:t>
      </w:r>
    </w:p>
    <w:p w14:paraId="5E5877DA">
      <w:pPr>
        <w:pStyle w:val="4"/>
        <w:spacing w:line="254" w:lineRule="auto"/>
        <w:ind w:right="97"/>
        <w:rPr>
          <w:rFonts w:hint="eastAsia"/>
        </w:rPr>
      </w:pPr>
      <w:r>
        <w:rPr>
          <w:rFonts w:hint="eastAsia"/>
        </w:rPr>
        <w:t>以色列人仰望铜蛇是停止一切医治方法，让健康藉着眼睛涌入身体。</w:t>
      </w:r>
    </w:p>
    <w:p w14:paraId="5304A303">
      <w:pPr>
        <w:pStyle w:val="4"/>
        <w:spacing w:line="254" w:lineRule="auto"/>
        <w:ind w:right="97"/>
        <w:rPr>
          <w:rFonts w:hint="eastAsia"/>
        </w:rPr>
      </w:pPr>
      <w:r>
        <w:rPr>
          <w:rFonts w:hint="eastAsia"/>
        </w:rPr>
        <w:t>Was the opening of the eye a work?</w:t>
      </w:r>
    </w:p>
    <w:p w14:paraId="560C286C">
      <w:pPr>
        <w:pStyle w:val="4"/>
        <w:spacing w:line="254" w:lineRule="auto"/>
        <w:ind w:right="97"/>
        <w:rPr>
          <w:rFonts w:hint="eastAsia"/>
        </w:rPr>
      </w:pPr>
      <w:r>
        <w:rPr>
          <w:rFonts w:hint="eastAsia"/>
        </w:rPr>
        <w:t>睁开眼睛是一种工作吗？</w:t>
      </w:r>
    </w:p>
    <w:p w14:paraId="41B0531B">
      <w:pPr>
        <w:pStyle w:val="4"/>
        <w:spacing w:line="254" w:lineRule="auto"/>
        <w:ind w:right="97"/>
        <w:rPr>
          <w:rFonts w:hint="eastAsia"/>
        </w:rPr>
      </w:pPr>
      <w:r>
        <w:rPr>
          <w:rFonts w:hint="eastAsia"/>
        </w:rPr>
        <w:t>The gospel does not command us to do anything in order to obtain life, but bids us live by that which another has done; and the knowledge of its life-giving truth is not labour but rest—rest of soul—rest which is the root of all true labour; for in receiving Christ we do not work in order to rest, but we rest in order to work.</w:t>
      </w:r>
    </w:p>
    <w:p w14:paraId="0845965B">
      <w:pPr>
        <w:pStyle w:val="4"/>
        <w:spacing w:line="254" w:lineRule="auto"/>
        <w:ind w:right="97"/>
        <w:rPr>
          <w:rFonts w:hint="eastAsia"/>
        </w:rPr>
      </w:pPr>
      <w:r>
        <w:rPr>
          <w:rFonts w:hint="eastAsia"/>
        </w:rPr>
        <w:t>福音不是命令我们做什么来获得生命，而是吩咐我们藉着别人所做的事而活；认识其赐生命之真理不是劳苦，而是安息——灵魂的安息——是一切真劳苦的根源；因为在接受基督时，我们不是为了安息而工作，而是为了工作而安息。</w:t>
      </w:r>
    </w:p>
    <w:p w14:paraId="7E91B9A1">
      <w:pPr>
        <w:pStyle w:val="4"/>
        <w:spacing w:line="254" w:lineRule="auto"/>
        <w:ind w:right="97"/>
        <w:rPr>
          <w:rFonts w:hint="eastAsia"/>
        </w:rPr>
      </w:pPr>
      <w:r>
        <w:rPr>
          <w:rFonts w:hint="eastAsia"/>
        </w:rPr>
        <w:t>In believing, we cease to work for pardon, in order that we may work from it; and what incentive to work, as well as joy in working, can be greater than an ascertained and realized forgiveness?</w:t>
      </w:r>
    </w:p>
    <w:p w14:paraId="5972B95E">
      <w:pPr>
        <w:pStyle w:val="4"/>
        <w:spacing w:line="254" w:lineRule="auto"/>
        <w:ind w:right="97"/>
        <w:rPr>
          <w:rFonts w:hint="eastAsia"/>
        </w:rPr>
      </w:pPr>
      <w:r>
        <w:rPr>
          <w:rFonts w:hint="eastAsia"/>
        </w:rPr>
        <w:t>在相信时，我们停止为赦免而工作，以便我们可以从赦免出发去工作；有什么比一个确定并实现的饶恕更能激励人去工作，并带来工作中的喜乐呢？</w:t>
      </w:r>
    </w:p>
    <w:p w14:paraId="6C4B885D">
      <w:pPr>
        <w:pStyle w:val="4"/>
        <w:spacing w:line="254" w:lineRule="auto"/>
        <w:ind w:right="97"/>
        <w:rPr>
          <w:rFonts w:hint="eastAsia"/>
        </w:rPr>
      </w:pPr>
    </w:p>
    <w:p w14:paraId="72052574">
      <w:pPr>
        <w:pStyle w:val="4"/>
        <w:spacing w:line="254" w:lineRule="auto"/>
        <w:ind w:right="97"/>
        <w:rPr>
          <w:rFonts w:hint="eastAsia"/>
        </w:rPr>
      </w:pPr>
      <w:r>
        <w:rPr>
          <w:rFonts w:hint="eastAsia"/>
        </w:rPr>
        <w:t>That there are works done before faith we know, but regarding them we know that they profit nothing, "for without faith it is impossible to please God."</w:t>
      </w:r>
    </w:p>
    <w:p w14:paraId="5E55E2A4">
      <w:pPr>
        <w:pStyle w:val="4"/>
        <w:spacing w:line="254" w:lineRule="auto"/>
        <w:ind w:right="97"/>
        <w:rPr>
          <w:rFonts w:hint="eastAsia"/>
        </w:rPr>
      </w:pPr>
      <w:r>
        <w:rPr>
          <w:rFonts w:hint="eastAsia"/>
        </w:rPr>
        <w:t>我们知道有在信之前的行为，但关于这些行为，我们知道它们毫无益处，“因为人非有信，就不能得上帝的喜悦。”</w:t>
      </w:r>
    </w:p>
    <w:p w14:paraId="18B6BE9F">
      <w:pPr>
        <w:pStyle w:val="4"/>
        <w:spacing w:line="254" w:lineRule="auto"/>
        <w:ind w:right="97"/>
        <w:rPr>
          <w:rFonts w:hint="eastAsia"/>
        </w:rPr>
      </w:pPr>
      <w:r>
        <w:rPr>
          <w:rFonts w:hint="eastAsia"/>
        </w:rPr>
        <w:t>That there are works done after faith we also know, and they are well pleasing to God, for they are the works of believing men.</w:t>
      </w:r>
    </w:p>
    <w:p w14:paraId="0E90FB31">
      <w:pPr>
        <w:pStyle w:val="4"/>
        <w:spacing w:line="254" w:lineRule="auto"/>
        <w:ind w:right="97"/>
        <w:rPr>
          <w:rFonts w:hint="eastAsia"/>
        </w:rPr>
      </w:pPr>
      <w:r>
        <w:rPr>
          <w:rFonts w:hint="eastAsia"/>
        </w:rPr>
        <w:t>我们也知道有在信之后的行为，这些行为是上帝所喜悦的，因为它们是信之人的行为。</w:t>
      </w:r>
    </w:p>
    <w:p w14:paraId="508CA233">
      <w:pPr>
        <w:pStyle w:val="4"/>
        <w:spacing w:line="254" w:lineRule="auto"/>
        <w:ind w:right="97"/>
        <w:rPr>
          <w:rFonts w:hint="eastAsia"/>
        </w:rPr>
      </w:pPr>
      <w:r>
        <w:rPr>
          <w:rFonts w:hint="eastAsia"/>
        </w:rPr>
        <w:t>But, as to any work intermediate between these two, Scripture is silent; and against transforming faith into a work the whole theology of the Reformation protested, as either a worthless verbal quibble, or as the subtlest dregs of popery.</w:t>
      </w:r>
    </w:p>
    <w:p w14:paraId="0CD26E7C">
      <w:pPr>
        <w:pStyle w:val="4"/>
        <w:spacing w:line="254" w:lineRule="auto"/>
        <w:ind w:right="97"/>
        <w:rPr>
          <w:rFonts w:hint="eastAsia"/>
        </w:rPr>
      </w:pPr>
      <w:r>
        <w:rPr>
          <w:rFonts w:hint="eastAsia"/>
        </w:rPr>
        <w:t>但是，至于介于这两者之间的任何行为，圣经是沉默的；而整个宗教改革神学都抗议将信心转变为一种行为，认为这要么是毫无价值的文字游戏，要么是教皇制最微妙的残渣。</w:t>
      </w:r>
    </w:p>
    <w:p w14:paraId="6CFE7291">
      <w:pPr>
        <w:pStyle w:val="4"/>
        <w:spacing w:line="254" w:lineRule="auto"/>
        <w:ind w:right="97"/>
        <w:rPr>
          <w:rFonts w:hint="eastAsia"/>
        </w:rPr>
      </w:pPr>
    </w:p>
    <w:p w14:paraId="70E2B261">
      <w:pPr>
        <w:pStyle w:val="4"/>
        <w:spacing w:line="254" w:lineRule="auto"/>
        <w:ind w:right="97"/>
        <w:rPr>
          <w:rFonts w:hint="eastAsia"/>
        </w:rPr>
      </w:pPr>
      <w:r>
        <w:rPr>
          <w:rFonts w:hint="eastAsia"/>
        </w:rPr>
        <w:t>Truly faith comes from God.</w:t>
      </w:r>
    </w:p>
    <w:p w14:paraId="71A66D38">
      <w:pPr>
        <w:pStyle w:val="4"/>
        <w:spacing w:line="254" w:lineRule="auto"/>
        <w:ind w:right="97"/>
        <w:rPr>
          <w:rFonts w:hint="eastAsia"/>
        </w:rPr>
      </w:pPr>
      <w:r>
        <w:rPr>
          <w:rFonts w:hint="eastAsia"/>
        </w:rPr>
        <w:t>信心的确来自上帝。</w:t>
      </w:r>
    </w:p>
    <w:p w14:paraId="3DC36F3B">
      <w:pPr>
        <w:pStyle w:val="4"/>
        <w:spacing w:line="254" w:lineRule="auto"/>
        <w:ind w:right="97"/>
        <w:rPr>
          <w:rFonts w:hint="eastAsia"/>
        </w:rPr>
      </w:pPr>
      <w:r>
        <w:rPr>
          <w:rFonts w:hint="eastAsia"/>
        </w:rPr>
        <w:t>The revelation which we believe, and the power of believing that revelation, are both divine.</w:t>
      </w:r>
    </w:p>
    <w:p w14:paraId="5A76AF2C">
      <w:pPr>
        <w:pStyle w:val="4"/>
        <w:spacing w:line="254" w:lineRule="auto"/>
        <w:ind w:right="97"/>
        <w:rPr>
          <w:rFonts w:hint="eastAsia"/>
        </w:rPr>
      </w:pPr>
      <w:r>
        <w:rPr>
          <w:rFonts w:hint="eastAsia"/>
        </w:rPr>
        <w:t>我们所信的启示，以及相信那启示的能力，都是神圣的。</w:t>
      </w:r>
    </w:p>
    <w:p w14:paraId="5D603363">
      <w:pPr>
        <w:pStyle w:val="4"/>
        <w:spacing w:line="254" w:lineRule="auto"/>
        <w:ind w:right="97"/>
        <w:rPr>
          <w:rFonts w:hint="eastAsia"/>
        </w:rPr>
      </w:pPr>
      <w:r>
        <w:rPr>
          <w:rFonts w:hint="eastAsia"/>
        </w:rPr>
        <w:t>The Holy Spirit has written the Scriptures, and sent them to us to be believed for salvation; faith cometh by hearing, and hearing by the Word of God.</w:t>
      </w:r>
    </w:p>
    <w:p w14:paraId="427087E1">
      <w:pPr>
        <w:pStyle w:val="4"/>
        <w:spacing w:line="254" w:lineRule="auto"/>
        <w:ind w:right="97"/>
        <w:rPr>
          <w:rFonts w:hint="eastAsia"/>
        </w:rPr>
      </w:pPr>
      <w:r>
        <w:rPr>
          <w:rFonts w:hint="eastAsia"/>
        </w:rPr>
        <w:t>圣灵写了圣经，并将其赐给我们，为要我们信以得救；信道是从听道来的，听道是从上帝的话来的。</w:t>
      </w:r>
    </w:p>
    <w:p w14:paraId="597A2EBB">
      <w:pPr>
        <w:pStyle w:val="4"/>
        <w:spacing w:line="254" w:lineRule="auto"/>
        <w:ind w:right="97"/>
        <w:rPr>
          <w:rFonts w:hint="eastAsia"/>
        </w:rPr>
      </w:pPr>
      <w:r>
        <w:rPr>
          <w:rFonts w:hint="eastAsia"/>
        </w:rPr>
        <w:t>He quickens the dead soul that it may believe; and then after its believing He comes in and dwells.</w:t>
      </w:r>
    </w:p>
    <w:p w14:paraId="1C555C26">
      <w:pPr>
        <w:pStyle w:val="4"/>
        <w:spacing w:line="254" w:lineRule="auto"/>
        <w:ind w:right="97"/>
        <w:rPr>
          <w:rFonts w:hint="eastAsia"/>
        </w:rPr>
      </w:pPr>
      <w:r>
        <w:rPr>
          <w:rFonts w:hint="eastAsia"/>
        </w:rPr>
        <w:t>祂使死的灵魂苏醒，使其能够相信；然后在它相信之后，祂进入并居住。</w:t>
      </w:r>
    </w:p>
    <w:p w14:paraId="6D258533">
      <w:pPr>
        <w:pStyle w:val="4"/>
        <w:spacing w:line="254" w:lineRule="auto"/>
        <w:ind w:right="97"/>
        <w:rPr>
          <w:rFonts w:hint="eastAsia"/>
        </w:rPr>
      </w:pPr>
      <w:r>
        <w:rPr>
          <w:rFonts w:hint="eastAsia"/>
        </w:rPr>
        <w:t>Hence we are said to receive the Spirit by "the hearing of faith" (Gal. 3:2).</w:t>
      </w:r>
    </w:p>
    <w:p w14:paraId="70C7FEFE">
      <w:pPr>
        <w:pStyle w:val="4"/>
        <w:spacing w:line="254" w:lineRule="auto"/>
        <w:ind w:right="97"/>
        <w:rPr>
          <w:rFonts w:hint="eastAsia"/>
        </w:rPr>
      </w:pPr>
      <w:r>
        <w:rPr>
          <w:rFonts w:hint="eastAsia"/>
        </w:rPr>
        <w:t>因此，我们被称为藉“听信福音”领受圣灵（加拉太书 3:2）。</w:t>
      </w:r>
    </w:p>
    <w:p w14:paraId="549950C4">
      <w:pPr>
        <w:pStyle w:val="4"/>
        <w:spacing w:line="254" w:lineRule="auto"/>
        <w:ind w:right="97"/>
        <w:rPr>
          <w:rFonts w:hint="eastAsia"/>
        </w:rPr>
      </w:pPr>
      <w:r>
        <w:rPr>
          <w:rFonts w:hint="eastAsia"/>
        </w:rPr>
        <w:t>He opens our hand to receive the gift, and He places the gift in our hand when thus opened by Himself.</w:t>
      </w:r>
    </w:p>
    <w:p w14:paraId="44483315">
      <w:pPr>
        <w:pStyle w:val="4"/>
        <w:spacing w:line="254" w:lineRule="auto"/>
        <w:ind w:right="97"/>
        <w:rPr>
          <w:rFonts w:hint="eastAsia"/>
        </w:rPr>
      </w:pPr>
      <w:r>
        <w:rPr>
          <w:rFonts w:hint="eastAsia"/>
        </w:rPr>
        <w:t>祂打开我们的手来接受礼物，当我们的手如此被祂自己打开时，祂就把礼物放在我们手中。</w:t>
      </w:r>
    </w:p>
    <w:p w14:paraId="4AF4974C">
      <w:pPr>
        <w:pStyle w:val="4"/>
        <w:spacing w:line="254" w:lineRule="auto"/>
        <w:ind w:right="97"/>
        <w:rPr>
          <w:rFonts w:hint="eastAsia"/>
        </w:rPr>
      </w:pPr>
      <w:r>
        <w:rPr>
          <w:rFonts w:hint="eastAsia"/>
        </w:rPr>
        <w:t>Never let us forget that while faith is the result of the Spirit's work in us, it is as truly the receiver of Him as the indwelling Spirit, and that in proportion to our faith will be the measure of the Spirit we shall possess.</w:t>
      </w:r>
    </w:p>
    <w:p w14:paraId="4FBCFFD3">
      <w:pPr>
        <w:pStyle w:val="4"/>
        <w:spacing w:line="254" w:lineRule="auto"/>
        <w:ind w:right="97"/>
        <w:rPr>
          <w:rFonts w:hint="eastAsia"/>
        </w:rPr>
      </w:pPr>
      <w:r>
        <w:rPr>
          <w:rFonts w:hint="eastAsia"/>
        </w:rPr>
        <w:t>我们切不可忘记，虽然信心是圣灵在我们里面作工的结果，但它也同样是接受祂为内住圣灵的器皿，而我们将拥有的圣灵的量度，将与我们的信心成正比。</w:t>
      </w:r>
    </w:p>
    <w:p w14:paraId="2C84CDE2">
      <w:pPr>
        <w:pStyle w:val="4"/>
        <w:spacing w:line="254" w:lineRule="auto"/>
        <w:ind w:right="97"/>
        <w:rPr>
          <w:rFonts w:hint="eastAsia"/>
        </w:rPr>
      </w:pPr>
      <w:r>
        <w:rPr>
          <w:rFonts w:hint="eastAsia"/>
        </w:rPr>
        <w:t>This is another of the many twofold truths or processes of Scripture: the Spirit works to enable us to believe, and we in believing receive Him and all His gifts, in greater or less abundance, according to our faith.</w:t>
      </w:r>
    </w:p>
    <w:p w14:paraId="74D62943">
      <w:pPr>
        <w:pStyle w:val="4"/>
        <w:spacing w:line="254" w:lineRule="auto"/>
        <w:ind w:right="97"/>
        <w:rPr>
          <w:rFonts w:hint="eastAsia"/>
        </w:rPr>
      </w:pPr>
      <w:r>
        <w:rPr>
          <w:rFonts w:hint="eastAsia"/>
        </w:rPr>
        <w:t>这是圣经中许多双重真理或过程中的另一个：圣灵作工使我们能够相信，而我们在相信时领受祂和祂一切的恩赐，其丰盛程度或多或少，取决于我们的信心。</w:t>
      </w:r>
    </w:p>
    <w:p w14:paraId="3D1C6CA5">
      <w:pPr>
        <w:pStyle w:val="4"/>
        <w:spacing w:line="254" w:lineRule="auto"/>
        <w:ind w:right="97"/>
        <w:rPr>
          <w:rFonts w:hint="eastAsia"/>
        </w:rPr>
      </w:pPr>
    </w:p>
    <w:p w14:paraId="67316193">
      <w:pPr>
        <w:pStyle w:val="4"/>
        <w:spacing w:line="254" w:lineRule="auto"/>
        <w:ind w:right="97"/>
        <w:rPr>
          <w:rFonts w:hint="eastAsia"/>
        </w:rPr>
      </w:pPr>
      <w:r>
        <w:rPr>
          <w:rFonts w:hint="eastAsia"/>
        </w:rPr>
        <w:t>This twofold, sometimes threefold, aspect of a truth ought not to perplex us; still less ought it to lead us to magnify one of these at the expense of the others, or to attempt a reconciliation of the three by a denial of one, and an explaining away of texts that stand in our way.</w:t>
      </w:r>
    </w:p>
    <w:p w14:paraId="0E4E07FA">
      <w:pPr>
        <w:pStyle w:val="4"/>
        <w:spacing w:line="254" w:lineRule="auto"/>
        <w:ind w:right="97"/>
        <w:rPr>
          <w:rFonts w:hint="eastAsia"/>
        </w:rPr>
      </w:pPr>
      <w:r>
        <w:rPr>
          <w:rFonts w:hint="eastAsia"/>
        </w:rPr>
        <w:t>真理的这种双重，有时是三重的方面，不应使我们困惑；更不应导致我们为了强调其中之一而牺牲其他，或试图通过否认其中之一，并曲解阻碍我们的经文来调和三者。</w:t>
      </w:r>
    </w:p>
    <w:p w14:paraId="445E05A0">
      <w:pPr>
        <w:pStyle w:val="4"/>
        <w:spacing w:line="254" w:lineRule="auto"/>
        <w:ind w:right="97"/>
        <w:rPr>
          <w:rFonts w:hint="eastAsia"/>
        </w:rPr>
      </w:pPr>
      <w:r>
        <w:rPr>
          <w:rFonts w:hint="eastAsia"/>
        </w:rPr>
        <w:t>Let us admit the whole, and accept the passages as they stand.</w:t>
      </w:r>
    </w:p>
    <w:p w14:paraId="4FA43D0F">
      <w:pPr>
        <w:pStyle w:val="4"/>
        <w:spacing w:line="254" w:lineRule="auto"/>
        <w:ind w:right="97"/>
        <w:rPr>
          <w:rFonts w:hint="eastAsia"/>
        </w:rPr>
      </w:pPr>
      <w:r>
        <w:rPr>
          <w:rFonts w:hint="eastAsia"/>
        </w:rPr>
        <w:t>让我们承认全部，并按其原样接受经文。</w:t>
      </w:r>
    </w:p>
    <w:p w14:paraId="4B4C78AD">
      <w:pPr>
        <w:pStyle w:val="4"/>
        <w:spacing w:line="254" w:lineRule="auto"/>
        <w:ind w:right="97"/>
        <w:rPr>
          <w:rFonts w:hint="eastAsia"/>
        </w:rPr>
      </w:pPr>
      <w:r>
        <w:rPr>
          <w:rFonts w:hint="eastAsia"/>
        </w:rPr>
        <w:t>Sometimes, for example, our renewal is connected with the Spirit (Titus 3:5), sometimes with Christ's resurrection (1 Peter 1:3), sometimes with the word of truth (Eph. 1:13 ), and sometimes with faith (John 1:12 ).</w:t>
      </w:r>
    </w:p>
    <w:p w14:paraId="61E8B3F3">
      <w:pPr>
        <w:pStyle w:val="4"/>
        <w:spacing w:line="254" w:lineRule="auto"/>
        <w:ind w:right="97"/>
        <w:rPr>
          <w:rFonts w:hint="eastAsia"/>
        </w:rPr>
      </w:pPr>
      <w:r>
        <w:rPr>
          <w:rFonts w:hint="eastAsia"/>
        </w:rPr>
        <w:t>例如，有时我们的更新与圣灵相连（提多书 3:5），有时与基督的复活相连（彼得前书 1:3），有时与真理的道相连（以弗所书 1:13），有时与信心相连（约翰福音 1:12）。</w:t>
      </w:r>
    </w:p>
    <w:p w14:paraId="38B06001">
      <w:pPr>
        <w:pStyle w:val="4"/>
        <w:spacing w:line="254" w:lineRule="auto"/>
        <w:ind w:right="97"/>
        <w:rPr>
          <w:rFonts w:hint="eastAsia"/>
        </w:rPr>
      </w:pPr>
      <w:r>
        <w:rPr>
          <w:rFonts w:hint="eastAsia"/>
        </w:rPr>
        <w:t>Sometimes it is spoken of as God's work (Psa. 51:10), sometimes as our own (Eze. 18:31 ; Eph. 4:24 ), sometimes as the work of ministers (Philemon 10), sometimes as the effect of the gospel (1 Cor. 4:15 ).</w:t>
      </w:r>
    </w:p>
    <w:p w14:paraId="2AEA6D3B">
      <w:pPr>
        <w:pStyle w:val="4"/>
        <w:spacing w:line="254" w:lineRule="auto"/>
        <w:ind w:right="97"/>
        <w:rPr>
          <w:rFonts w:hint="eastAsia"/>
        </w:rPr>
      </w:pPr>
      <w:r>
        <w:rPr>
          <w:rFonts w:hint="eastAsia"/>
        </w:rPr>
        <w:t>有时它被称为上帝的工作（诗篇 51:10），有时是我们自己的工作（以西结书 18:31；以弗所书 4:24），有时是传道人的工作（腓利门书 10），有时是福音的果效（哥林多前书 4:15）。</w:t>
      </w:r>
    </w:p>
    <w:p w14:paraId="34AAA005">
      <w:pPr>
        <w:pStyle w:val="4"/>
        <w:spacing w:line="254" w:lineRule="auto"/>
        <w:ind w:right="97"/>
        <w:rPr>
          <w:rFonts w:hint="eastAsia"/>
        </w:rPr>
      </w:pPr>
      <w:r>
        <w:rPr>
          <w:rFonts w:hint="eastAsia"/>
        </w:rPr>
        <w:t>So it is with conversion, with salvation, and with sanctification.</w:t>
      </w:r>
    </w:p>
    <w:p w14:paraId="5D86FA26">
      <w:pPr>
        <w:pStyle w:val="4"/>
        <w:spacing w:line="254" w:lineRule="auto"/>
        <w:ind w:right="97"/>
        <w:rPr>
          <w:rFonts w:hint="eastAsia"/>
        </w:rPr>
      </w:pPr>
      <w:r>
        <w:rPr>
          <w:rFonts w:hint="eastAsia"/>
        </w:rPr>
        <w:t>归信、救恩和成圣也是如此。</w:t>
      </w:r>
    </w:p>
    <w:p w14:paraId="795829CC">
      <w:pPr>
        <w:pStyle w:val="4"/>
        <w:spacing w:line="254" w:lineRule="auto"/>
        <w:ind w:right="97"/>
        <w:rPr>
          <w:rFonts w:hint="eastAsia"/>
        </w:rPr>
      </w:pPr>
      <w:r>
        <w:rPr>
          <w:rFonts w:hint="eastAsia"/>
        </w:rPr>
        <w:t>These are all spoken of in connection with God, with Christ, with the Spirit, with the Word, with faith, with hope; and each of these aspects must be studied, not evaded.</w:t>
      </w:r>
    </w:p>
    <w:p w14:paraId="29E6F462">
      <w:pPr>
        <w:pStyle w:val="4"/>
        <w:spacing w:line="254" w:lineRule="auto"/>
        <w:ind w:right="97"/>
        <w:rPr>
          <w:rFonts w:hint="eastAsia"/>
        </w:rPr>
      </w:pPr>
      <w:r>
        <w:rPr>
          <w:rFonts w:hint="eastAsia"/>
        </w:rPr>
        <w:t>这些都与上帝、与基督、与圣灵、与圣言、与信心、与盼望联系在一起；而这些方面的每一个都必须被研究，而不是回避。</w:t>
      </w:r>
    </w:p>
    <w:p w14:paraId="51053029">
      <w:pPr>
        <w:pStyle w:val="4"/>
        <w:spacing w:line="254" w:lineRule="auto"/>
        <w:ind w:right="97"/>
        <w:rPr>
          <w:rFonts w:hint="eastAsia"/>
        </w:rPr>
      </w:pPr>
    </w:p>
    <w:p w14:paraId="51017691">
      <w:pPr>
        <w:pStyle w:val="4"/>
        <w:spacing w:line="254" w:lineRule="auto"/>
        <w:ind w:right="97"/>
        <w:rPr>
          <w:rFonts w:hint="eastAsia"/>
        </w:rPr>
      </w:pPr>
      <w:r>
        <w:rPr>
          <w:rFonts w:hint="eastAsia"/>
        </w:rPr>
        <w:t>John Calvin does not hesitate to speak of regeneration and repentance being the result of faith, (Inst. B. III., iii 1. See the whole third book).</w:t>
      </w:r>
    </w:p>
    <w:p w14:paraId="3C82132F">
      <w:pPr>
        <w:pStyle w:val="4"/>
        <w:spacing w:line="254" w:lineRule="auto"/>
        <w:ind w:right="97"/>
        <w:rPr>
          <w:rFonts w:hint="eastAsia"/>
        </w:rPr>
      </w:pPr>
      <w:r>
        <w:rPr>
          <w:rFonts w:hint="eastAsia"/>
        </w:rPr>
        <w:t>约翰·加尔文毫不犹豫地谈到重生和悔改是信心的结果（《基督教要义》卷三，第三章第一节。参见整个第三卷）。</w:t>
      </w:r>
    </w:p>
    <w:p w14:paraId="7D685D14">
      <w:pPr>
        <w:pStyle w:val="4"/>
        <w:spacing w:line="254" w:lineRule="auto"/>
        <w:ind w:right="97"/>
        <w:rPr>
          <w:rFonts w:hint="eastAsia"/>
        </w:rPr>
      </w:pPr>
      <w:r>
        <w:rPr>
          <w:rFonts w:hint="eastAsia"/>
        </w:rPr>
        <w:t>And Latimer writes, "We be born again. How?</w:t>
      </w:r>
    </w:p>
    <w:p w14:paraId="3E373B7B">
      <w:pPr>
        <w:pStyle w:val="4"/>
        <w:spacing w:line="254" w:lineRule="auto"/>
        <w:ind w:right="97"/>
        <w:rPr>
          <w:rFonts w:hint="eastAsia"/>
        </w:rPr>
      </w:pPr>
      <w:r>
        <w:rPr>
          <w:rFonts w:hint="eastAsia"/>
        </w:rPr>
        <w:t>拉蒂默写道：“我们重生了。如何重生？</w:t>
      </w:r>
    </w:p>
    <w:p w14:paraId="775B0A99">
      <w:pPr>
        <w:pStyle w:val="4"/>
        <w:spacing w:line="254" w:lineRule="auto"/>
        <w:ind w:right="97"/>
        <w:rPr>
          <w:rFonts w:hint="eastAsia"/>
        </w:rPr>
      </w:pPr>
      <w:r>
        <w:rPr>
          <w:rFonts w:hint="eastAsia"/>
        </w:rPr>
        <w:t>Not by a mortal seed, but by an immortal.</w:t>
      </w:r>
    </w:p>
    <w:p w14:paraId="784F187C">
      <w:pPr>
        <w:pStyle w:val="4"/>
        <w:spacing w:line="254" w:lineRule="auto"/>
        <w:ind w:right="97"/>
        <w:rPr>
          <w:rFonts w:hint="eastAsia"/>
        </w:rPr>
      </w:pPr>
      <w:r>
        <w:rPr>
          <w:rFonts w:hint="eastAsia"/>
        </w:rPr>
        <w:t>不是藉着必朽坏的种子，乃是藉着不朽坏的。</w:t>
      </w:r>
    </w:p>
    <w:p w14:paraId="468529D1">
      <w:pPr>
        <w:pStyle w:val="4"/>
        <w:spacing w:line="254" w:lineRule="auto"/>
        <w:ind w:right="97"/>
        <w:rPr>
          <w:rFonts w:hint="eastAsia"/>
        </w:rPr>
      </w:pPr>
      <w:r>
        <w:rPr>
          <w:rFonts w:hint="eastAsia"/>
        </w:rPr>
        <w:t>What is this immortal seed?</w:t>
      </w:r>
    </w:p>
    <w:p w14:paraId="7110793F">
      <w:pPr>
        <w:pStyle w:val="4"/>
        <w:spacing w:line="254" w:lineRule="auto"/>
        <w:ind w:right="97"/>
        <w:rPr>
          <w:rFonts w:hint="eastAsia"/>
        </w:rPr>
      </w:pPr>
      <w:r>
        <w:rPr>
          <w:rFonts w:hint="eastAsia"/>
        </w:rPr>
        <w:t>这不朽坏的种子是什么？</w:t>
      </w:r>
    </w:p>
    <w:p w14:paraId="1AE6E09C">
      <w:pPr>
        <w:pStyle w:val="4"/>
        <w:spacing w:line="254" w:lineRule="auto"/>
        <w:ind w:right="97"/>
        <w:rPr>
          <w:rFonts w:hint="eastAsia"/>
        </w:rPr>
      </w:pPr>
      <w:r>
        <w:rPr>
          <w:rFonts w:hint="eastAsia"/>
        </w:rPr>
        <w:t>The Word of the living God.</w:t>
      </w:r>
    </w:p>
    <w:p w14:paraId="1A28E961">
      <w:pPr>
        <w:pStyle w:val="4"/>
        <w:spacing w:line="254" w:lineRule="auto"/>
        <w:ind w:right="97"/>
        <w:rPr>
          <w:rFonts w:hint="eastAsia"/>
        </w:rPr>
      </w:pPr>
      <w:r>
        <w:rPr>
          <w:rFonts w:hint="eastAsia"/>
        </w:rPr>
        <w:t>永生上帝的道。</w:t>
      </w:r>
    </w:p>
    <w:p w14:paraId="6D44B01A">
      <w:pPr>
        <w:pStyle w:val="4"/>
        <w:spacing w:line="254" w:lineRule="auto"/>
        <w:ind w:right="97"/>
        <w:rPr>
          <w:rFonts w:hint="eastAsia"/>
        </w:rPr>
      </w:pPr>
      <w:r>
        <w:rPr>
          <w:rFonts w:hint="eastAsia"/>
        </w:rPr>
        <w:t>Thus cometh our new birth."</w:t>
      </w:r>
    </w:p>
    <w:p w14:paraId="41A51113">
      <w:pPr>
        <w:pStyle w:val="4"/>
        <w:spacing w:line="254" w:lineRule="auto"/>
        <w:ind w:right="97"/>
        <w:rPr>
          <w:rFonts w:hint="eastAsia"/>
        </w:rPr>
      </w:pPr>
      <w:r>
        <w:rPr>
          <w:rFonts w:hint="eastAsia"/>
        </w:rPr>
        <w:t>我们的新生就是这样来的。”</w:t>
      </w:r>
    </w:p>
    <w:p w14:paraId="30AC2DD7">
      <w:pPr>
        <w:pStyle w:val="4"/>
        <w:spacing w:line="254" w:lineRule="auto"/>
        <w:ind w:right="97"/>
        <w:rPr>
          <w:rFonts w:hint="eastAsia"/>
        </w:rPr>
      </w:pPr>
      <w:r>
        <w:rPr>
          <w:rFonts w:hint="eastAsia"/>
        </w:rPr>
        <w:t>In stating one side of the truth, these divines did not set aside the other.</w:t>
      </w:r>
    </w:p>
    <w:p w14:paraId="700587D8">
      <w:pPr>
        <w:pStyle w:val="4"/>
        <w:spacing w:line="254" w:lineRule="auto"/>
        <w:ind w:right="97"/>
        <w:rPr>
          <w:rFonts w:hint="eastAsia"/>
        </w:rPr>
      </w:pPr>
      <w:r>
        <w:rPr>
          <w:rFonts w:hint="eastAsia"/>
        </w:rPr>
        <w:t>在陈述真理的一方面时，这些神学家并未搁置另一方面。</w:t>
      </w:r>
    </w:p>
    <w:p w14:paraId="165F67EC">
      <w:pPr>
        <w:pStyle w:val="4"/>
        <w:spacing w:line="254" w:lineRule="auto"/>
        <w:ind w:right="97"/>
        <w:rPr>
          <w:rFonts w:hint="eastAsia"/>
        </w:rPr>
      </w:pPr>
      <w:r>
        <w:rPr>
          <w:rFonts w:hint="eastAsia"/>
        </w:rPr>
        <w:t>They taught renovation, through the truth and through faith, and they also taught renovation by the power of the Holy Ghost.</w:t>
      </w:r>
    </w:p>
    <w:p w14:paraId="59E79E64">
      <w:pPr>
        <w:pStyle w:val="4"/>
        <w:spacing w:line="254" w:lineRule="auto"/>
        <w:ind w:right="97"/>
        <w:rPr>
          <w:rFonts w:hint="eastAsia"/>
        </w:rPr>
      </w:pPr>
      <w:r>
        <w:rPr>
          <w:rFonts w:hint="eastAsia"/>
        </w:rPr>
        <w:t>他们教导藉着真理和藉着信心的更新，他们也教导藉着圣灵大能的更新。</w:t>
      </w:r>
    </w:p>
    <w:p w14:paraId="1904191B">
      <w:pPr>
        <w:pStyle w:val="4"/>
        <w:spacing w:line="254" w:lineRule="auto"/>
        <w:ind w:right="97"/>
        <w:rPr>
          <w:rFonts w:hint="eastAsia"/>
        </w:rPr>
      </w:pPr>
      <w:r>
        <w:rPr>
          <w:rFonts w:hint="eastAsia"/>
        </w:rPr>
        <w:t>They taught man's need of the Spirit in order to faith, and they also proclaimed the gift of the Spirit as the result of faith.</w:t>
      </w:r>
    </w:p>
    <w:p w14:paraId="0B8BAC87">
      <w:pPr>
        <w:pStyle w:val="4"/>
        <w:spacing w:line="254" w:lineRule="auto"/>
        <w:ind w:right="97"/>
        <w:rPr>
          <w:rFonts w:hint="eastAsia"/>
        </w:rPr>
      </w:pPr>
      <w:r>
        <w:rPr>
          <w:rFonts w:hint="eastAsia"/>
        </w:rPr>
        <w:t>他们教导人为要相信需要圣灵，他们也宣告圣灵的恩赐是信心的结果。</w:t>
      </w:r>
    </w:p>
    <w:p w14:paraId="3F198433">
      <w:pPr>
        <w:pStyle w:val="4"/>
        <w:spacing w:line="254" w:lineRule="auto"/>
        <w:ind w:right="97"/>
        <w:rPr>
          <w:rFonts w:hint="eastAsia"/>
        </w:rPr>
      </w:pPr>
    </w:p>
    <w:p w14:paraId="62E3C67A">
      <w:pPr>
        <w:pStyle w:val="4"/>
        <w:spacing w:line="254" w:lineRule="auto"/>
        <w:ind w:right="97"/>
        <w:rPr>
          <w:rFonts w:hint="eastAsia"/>
        </w:rPr>
      </w:pPr>
      <w:r>
        <w:rPr>
          <w:rFonts w:hint="eastAsia"/>
        </w:rPr>
        <w:t>But manifold as are these aspects, they all bear upon us personally, directly or indirectly affecting and carrying out our quickening, our healing, our joy, our comfort, and our holiness.</w:t>
      </w:r>
    </w:p>
    <w:p w14:paraId="6BFD118C">
      <w:pPr>
        <w:pStyle w:val="4"/>
        <w:spacing w:line="254" w:lineRule="auto"/>
        <w:ind w:right="97"/>
        <w:rPr>
          <w:rFonts w:hint="eastAsia"/>
        </w:rPr>
      </w:pPr>
      <w:r>
        <w:rPr>
          <w:rFonts w:hint="eastAsia"/>
        </w:rPr>
        <w:t>但无论这些方面多么多样，它们都与我们个人相关，直接或间接地影响并实现我们的苏醒、我们的医治、我们的喜乐、我们的安慰和我们的圣洁。</w:t>
      </w:r>
    </w:p>
    <w:p w14:paraId="730D5BF7">
      <w:pPr>
        <w:pStyle w:val="4"/>
        <w:spacing w:line="254" w:lineRule="auto"/>
        <w:ind w:right="97"/>
        <w:rPr>
          <w:rFonts w:hint="eastAsia"/>
        </w:rPr>
      </w:pPr>
      <w:r>
        <w:rPr>
          <w:rFonts w:hint="eastAsia"/>
        </w:rPr>
        <w:t>There is no speculation in any of them, and it is truth, not opinion, that they present to us.</w:t>
      </w:r>
    </w:p>
    <w:p w14:paraId="3D1BF697">
      <w:pPr>
        <w:pStyle w:val="4"/>
        <w:spacing w:line="254" w:lineRule="auto"/>
        <w:ind w:right="97"/>
        <w:rPr>
          <w:rFonts w:hint="eastAsia"/>
        </w:rPr>
      </w:pPr>
      <w:r>
        <w:rPr>
          <w:rFonts w:hint="eastAsia"/>
        </w:rPr>
        <w:t>它们之中没有任何一个是思辨，它们向我们呈现的是真理，而非意见。</w:t>
      </w:r>
    </w:p>
    <w:p w14:paraId="051AE905">
      <w:pPr>
        <w:pStyle w:val="4"/>
        <w:spacing w:line="254" w:lineRule="auto"/>
        <w:ind w:right="97"/>
        <w:rPr>
          <w:rFonts w:hint="eastAsia"/>
        </w:rPr>
      </w:pPr>
      <w:r>
        <w:rPr>
          <w:rFonts w:hint="eastAsia"/>
        </w:rPr>
        <w:t>Whatever amount of unreal religion may be in us, it is not because of any defect in the Word, any cloudiness in the gospel, any scantiness or straitness in the divine liberality, and lack in the fullness of Him in whom it hath pleased the Father that all fullness should dwell.</w:t>
      </w:r>
    </w:p>
    <w:p w14:paraId="04E932C1">
      <w:pPr>
        <w:pStyle w:val="4"/>
        <w:spacing w:line="254" w:lineRule="auto"/>
        <w:ind w:right="97"/>
        <w:rPr>
          <w:rFonts w:hint="eastAsia"/>
        </w:rPr>
      </w:pPr>
      <w:r>
        <w:rPr>
          <w:rFonts w:hint="eastAsia"/>
        </w:rPr>
        <w:t>无论我们里面有多少不真实的宗教，都不是因为圣言有任何缺陷，福音有任何模糊，神圣慷慨有任何吝啬或狭窄，也不是因为父所喜悦叫一切的丰盛在祂里面居住的那位有任何欠缺。</w:t>
      </w:r>
    </w:p>
    <w:p w14:paraId="679AEBAB">
      <w:pPr>
        <w:pStyle w:val="4"/>
        <w:spacing w:line="254" w:lineRule="auto"/>
        <w:ind w:right="97"/>
        <w:rPr>
          <w:rFonts w:hint="eastAsia"/>
        </w:rPr>
      </w:pPr>
      <w:r>
        <w:rPr>
          <w:rFonts w:hint="eastAsia"/>
        </w:rPr>
        <w:t>He has made provision for our being made like Himself, and therefore He calls us to this likeness.</w:t>
      </w:r>
    </w:p>
    <w:p w14:paraId="008C91B1">
      <w:pPr>
        <w:pStyle w:val="4"/>
        <w:spacing w:line="254" w:lineRule="auto"/>
        <w:ind w:right="97"/>
        <w:rPr>
          <w:rFonts w:hint="eastAsia"/>
        </w:rPr>
      </w:pPr>
      <w:r>
        <w:rPr>
          <w:rFonts w:hint="eastAsia"/>
        </w:rPr>
        <w:t>祂已经预备使我们像祂自己，因此祂呼召我们进入这种相像。</w:t>
      </w:r>
    </w:p>
    <w:p w14:paraId="3F076154">
      <w:pPr>
        <w:pStyle w:val="4"/>
        <w:spacing w:line="254" w:lineRule="auto"/>
        <w:ind w:right="97"/>
        <w:rPr>
          <w:rFonts w:hint="eastAsia"/>
        </w:rPr>
      </w:pPr>
      <w:r>
        <w:rPr>
          <w:rFonts w:hint="eastAsia"/>
        </w:rPr>
        <w:t>The standard is high, but it does not admit of being lowered.</w:t>
      </w:r>
    </w:p>
    <w:p w14:paraId="546FB73D">
      <w:pPr>
        <w:pStyle w:val="4"/>
        <w:spacing w:line="254" w:lineRule="auto"/>
        <w:ind w:right="97"/>
        <w:rPr>
          <w:rFonts w:hint="eastAsia"/>
        </w:rPr>
      </w:pPr>
      <w:r>
        <w:rPr>
          <w:rFonts w:hint="eastAsia"/>
        </w:rPr>
        <w:t>标准很高，但不容降低。</w:t>
      </w:r>
    </w:p>
    <w:p w14:paraId="405B98CB">
      <w:pPr>
        <w:pStyle w:val="4"/>
        <w:spacing w:line="254" w:lineRule="auto"/>
        <w:ind w:right="97"/>
        <w:rPr>
          <w:rFonts w:hint="eastAsia"/>
        </w:rPr>
      </w:pPr>
      <w:r>
        <w:rPr>
          <w:rFonts w:hint="eastAsia"/>
        </w:rPr>
        <w:t>The model is divine, but so is the strength given for conformity to it.</w:t>
      </w:r>
    </w:p>
    <w:p w14:paraId="67C38155">
      <w:pPr>
        <w:pStyle w:val="4"/>
        <w:spacing w:line="254" w:lineRule="auto"/>
        <w:ind w:right="97"/>
        <w:rPr>
          <w:rFonts w:hint="eastAsia"/>
        </w:rPr>
      </w:pPr>
      <w:r>
        <w:rPr>
          <w:rFonts w:hint="eastAsia"/>
        </w:rPr>
        <w:t>模范是神圣的，为要效法它所赐的力量也是如此。</w:t>
      </w:r>
    </w:p>
    <w:p w14:paraId="46F76F77">
      <w:pPr>
        <w:pStyle w:val="4"/>
        <w:spacing w:line="254" w:lineRule="auto"/>
        <w:ind w:right="97"/>
        <w:rPr>
          <w:rFonts w:hint="eastAsia"/>
        </w:rPr>
      </w:pPr>
      <w:r>
        <w:rPr>
          <w:rFonts w:hint="eastAsia"/>
        </w:rPr>
        <w:t>Our responsibility to be holy is great, but not greater than the means provided for its full attainment.</w:t>
      </w:r>
    </w:p>
    <w:p w14:paraId="320BE42E">
      <w:pPr>
        <w:pStyle w:val="4"/>
        <w:spacing w:line="254" w:lineRule="auto"/>
        <w:ind w:right="97"/>
        <w:rPr>
          <w:rFonts w:hint="eastAsia"/>
        </w:rPr>
      </w:pPr>
      <w:r>
        <w:rPr>
          <w:rFonts w:hint="eastAsia"/>
        </w:rPr>
        <w:t>我们成圣的责任是大的，但并不大于为完全达成它所提供的途径。</w:t>
      </w:r>
    </w:p>
    <w:p w14:paraId="09D5B72F">
      <w:pPr>
        <w:pStyle w:val="4"/>
        <w:spacing w:line="254" w:lineRule="auto"/>
        <w:ind w:right="97"/>
        <w:rPr>
          <w:rFonts w:hint="eastAsia"/>
        </w:rPr>
      </w:pPr>
    </w:p>
    <w:p w14:paraId="06D2F197">
      <w:pPr>
        <w:pStyle w:val="4"/>
        <w:spacing w:line="254" w:lineRule="auto"/>
        <w:ind w:right="97"/>
        <w:rPr>
          <w:rFonts w:hint="eastAsia"/>
        </w:rPr>
      </w:pPr>
      <w:r>
        <w:rPr>
          <w:rFonts w:hint="eastAsia"/>
        </w:rPr>
        <w:t>In Christ dwells all the fullness of Godhead bodily.</w:t>
      </w:r>
    </w:p>
    <w:p w14:paraId="7CE8DFC0">
      <w:pPr>
        <w:pStyle w:val="4"/>
        <w:spacing w:line="254" w:lineRule="auto"/>
        <w:ind w:right="97"/>
        <w:rPr>
          <w:rFonts w:hint="eastAsia"/>
        </w:rPr>
      </w:pPr>
      <w:r>
        <w:rPr>
          <w:rFonts w:hint="eastAsia"/>
        </w:rPr>
        <w:t>因为上帝本性一切的丰盛，都有形有体地居住在基督里面。</w:t>
      </w:r>
    </w:p>
    <w:p w14:paraId="61263F3F">
      <w:pPr>
        <w:pStyle w:val="4"/>
        <w:spacing w:line="254" w:lineRule="auto"/>
        <w:ind w:right="97"/>
        <w:rPr>
          <w:rFonts w:hint="eastAsia"/>
        </w:rPr>
      </w:pPr>
      <w:r>
        <w:rPr>
          <w:rFonts w:hint="eastAsia"/>
        </w:rPr>
        <w:t>He has the Holy Spirit for us, and this Spirit He gives freely and plenteously; for that which we receive is "grace according to the measure of the gift of Christ."</w:t>
      </w:r>
    </w:p>
    <w:p w14:paraId="51B1D9D9">
      <w:pPr>
        <w:pStyle w:val="4"/>
        <w:spacing w:line="254" w:lineRule="auto"/>
        <w:ind w:right="97"/>
        <w:rPr>
          <w:rFonts w:hint="eastAsia"/>
        </w:rPr>
      </w:pPr>
      <w:r>
        <w:rPr>
          <w:rFonts w:hint="eastAsia"/>
        </w:rPr>
        <w:t>祂为我们拥有圣灵，并且祂白白地、丰盛地赐下这灵；因为我们所领受的，是“照基督所量给各人的恩赐”。</w:t>
      </w:r>
    </w:p>
    <w:p w14:paraId="26B5FF3A">
      <w:pPr>
        <w:pStyle w:val="4"/>
        <w:spacing w:line="254" w:lineRule="auto"/>
        <w:ind w:right="97"/>
        <w:rPr>
          <w:rFonts w:hint="eastAsia"/>
        </w:rPr>
      </w:pPr>
      <w:r>
        <w:rPr>
          <w:rFonts w:hint="eastAsia"/>
        </w:rPr>
        <w:t>The early saints were "filled with joy, and with the Holy Ghost" (Acts 13:52 ), and we are to be "filled with the Spirit" (Eph. 5:18 ), for it is the Holy Ghost Himself, not certain influences that are given unto us ( Rom. 5:5).</w:t>
      </w:r>
    </w:p>
    <w:p w14:paraId="1709ECCE">
      <w:pPr>
        <w:pStyle w:val="4"/>
        <w:spacing w:line="254" w:lineRule="auto"/>
        <w:ind w:right="97"/>
        <w:rPr>
          <w:rFonts w:hint="eastAsia"/>
        </w:rPr>
      </w:pPr>
      <w:r>
        <w:rPr>
          <w:rFonts w:hint="eastAsia"/>
        </w:rPr>
        <w:t>早期的圣徒“满心喜乐，又被圣灵充满”（使徒行传 13:52），而我们也要“被圣灵充满”（以弗所书 5:18），因为赐给我们的是圣灵自己，而非某些影响力（罗马书 5:5）。</w:t>
      </w:r>
    </w:p>
    <w:p w14:paraId="4A9C6DDE">
      <w:pPr>
        <w:pStyle w:val="4"/>
        <w:spacing w:line="254" w:lineRule="auto"/>
        <w:ind w:right="97"/>
        <w:rPr>
          <w:rFonts w:hint="eastAsia"/>
        </w:rPr>
      </w:pPr>
      <w:r>
        <w:rPr>
          <w:rFonts w:hint="eastAsia"/>
        </w:rPr>
        <w:t>He falls on us (Acts 8:16 ; 11:15 ); He is shed forth on us (Acts 2:33 ); He is poured out on us (Eze. 39:29; Acts 10:45 ); we are baptized with the Holy Ghost (Acts 11:16 ).</w:t>
      </w:r>
    </w:p>
    <w:p w14:paraId="636374D6">
      <w:pPr>
        <w:pStyle w:val="4"/>
        <w:spacing w:line="254" w:lineRule="auto"/>
        <w:ind w:right="97"/>
        <w:rPr>
          <w:rFonts w:hint="eastAsia"/>
        </w:rPr>
      </w:pPr>
      <w:r>
        <w:rPr>
          <w:rFonts w:hint="eastAsia"/>
        </w:rPr>
        <w:t>祂降在我们身上（使徒行传 8:16；11:15）；祂浇灌在我们身上（使徒行传 2:33）；祂倾倒在我们身上（以西结书 39:29；使徒行传 10:45）；我们受圣灵的洗（使徒行传 11:16）。</w:t>
      </w:r>
    </w:p>
    <w:p w14:paraId="2CCCAABB">
      <w:pPr>
        <w:pStyle w:val="4"/>
        <w:spacing w:line="254" w:lineRule="auto"/>
        <w:ind w:right="97"/>
        <w:rPr>
          <w:rFonts w:hint="eastAsia"/>
        </w:rPr>
      </w:pPr>
      <w:r>
        <w:rPr>
          <w:rFonts w:hint="eastAsia"/>
        </w:rPr>
        <w:t>He is the earnest of our inheritance (Eph. 1:14); He seals us (Eph. 1:13), imprinting on us the divine image and superscription; He teaches (1 Cor. 2:13); He reveals (1 Cor. 2:10); He reproves (John 16:8); He strengthens (Eph. 3:16); He makes us fruitful (Gal. 5:22); He searches (1 Cor. 2:10); He strives (Gen. 6:3); He sanctifies (1 Cor. 6:11); He leads (Rom. 8:14; Psa. 143:3); He instructs (Neh. 9:20); He speaks (1 Tim. 4:1; Rev. 2:7); He demonstrates (or proves) (1 Cor. 2:4); He intercedes (Rom. 8;26); He quickens (Rom. 8:11); He gives utterance (Acts 2:4); He creates (Psa. 104:30); He comforts (John 14:26); He sheds abroad the love of God in our hearts (Rom. 5:5); He renews (Titus 3:5).</w:t>
      </w:r>
    </w:p>
    <w:p w14:paraId="77770A98">
      <w:pPr>
        <w:pStyle w:val="4"/>
        <w:spacing w:line="254" w:lineRule="auto"/>
        <w:ind w:right="97"/>
        <w:rPr>
          <w:rFonts w:hint="eastAsia"/>
        </w:rPr>
      </w:pPr>
      <w:r>
        <w:rPr>
          <w:rFonts w:hint="eastAsia"/>
        </w:rPr>
        <w:t>祂是我们得基业的凭据（以弗所书 1:14）；祂印了我们（以弗所书 1:13），将神的形象和名号印在我们身上；祂教导（哥林多前书 2:13）；祂启示（哥林多前书 2:10）；祂责备（约翰福音 16:8）；祂加力量（以弗所书 3:16）；祂使我们结果子（加拉太书 5:22）；祂鉴察（哥林多前书 2:10）；祂相争（创世记 6:3）；祂使人成圣（哥林多前书 6:11）；祂引领（罗马书 8:14；诗篇 143:10）；祂指教（尼希米记 9:20）；祂说话（提摩太前书 4:1；启示录 2:7）；祂证明（或证实）（哥林多前书 2:4）；祂代求（罗马书 8:26）；祂叫人活过来（罗马书 8:11）；祂赐口才（使徒行传 2:4）；祂创造（诗篇 104:30）；祂安慰（约翰福音 14:26）；祂将上帝的爱浇灌在我们心里（罗马书 5:5）；祂更新（提多书 3:5）。</w:t>
      </w:r>
    </w:p>
    <w:p w14:paraId="01CDF93C">
      <w:pPr>
        <w:pStyle w:val="4"/>
        <w:spacing w:line="254" w:lineRule="auto"/>
        <w:ind w:right="97"/>
        <w:rPr>
          <w:rFonts w:hint="eastAsia"/>
        </w:rPr>
      </w:pPr>
      <w:r>
        <w:rPr>
          <w:rFonts w:hint="eastAsia"/>
        </w:rPr>
        <w:t>He is the Spirit of holiness ( Rom. 1:4), the Spirit of wisdom and understanding (Isa. 11:2; Eph. 1:17 ), the Spirit of truth (John 14:17 ), the Spirit of knowledge (Isa. 11:2), the Spirit of grace (Heb. 10:29 ), the Spirit of glory (1 Peter 4:14 ), the Spirit of our God (1 Cor. 6:11), the Spirit of the living God (2 Cor. 3:3), the good Spirit (Neh. 9:20), the Spirit of Christ (1 Peter 1:11), the Spirit of adoption (Rom. 8:15), the Spirit of life (Rev. 11:11), and the Spirit of His Son (Gal. 4:6).</w:t>
      </w:r>
    </w:p>
    <w:p w14:paraId="04C4ECFF">
      <w:pPr>
        <w:pStyle w:val="4"/>
        <w:spacing w:line="254" w:lineRule="auto"/>
        <w:ind w:right="97"/>
        <w:rPr>
          <w:rFonts w:hint="eastAsia"/>
        </w:rPr>
      </w:pPr>
      <w:r>
        <w:rPr>
          <w:rFonts w:hint="eastAsia"/>
        </w:rPr>
        <w:t>祂是圣洁的灵（罗马书 1:4），是智慧和聪明的灵（以赛亚书 11:2；以弗所书 1:17），是真理的灵（约翰福音 14:17），是知识的灵（以赛亚书 11:2），是施恩的灵（希伯来书 10:29），是荣耀的灵（彼得前书 4:14），是我们上帝的灵（哥林多前书 6:11），是永生上帝的灵（哥林多后书 3:3），是良善的灵（尼希米记 9:20），是基督的灵（彼得前书 1:11），是儿子的心（罗马书 8:15），是生命的灵（启示录 11:11），是祂儿子的灵（加拉太书 4:6）。</w:t>
      </w:r>
    </w:p>
    <w:p w14:paraId="68F17D97">
      <w:pPr>
        <w:pStyle w:val="4"/>
        <w:spacing w:line="254" w:lineRule="auto"/>
        <w:ind w:right="97"/>
        <w:rPr>
          <w:rFonts w:hint="eastAsia"/>
        </w:rPr>
      </w:pPr>
    </w:p>
    <w:p w14:paraId="04BBB2A3">
      <w:pPr>
        <w:pStyle w:val="4"/>
        <w:spacing w:line="254" w:lineRule="auto"/>
        <w:ind w:right="97"/>
        <w:rPr>
          <w:rFonts w:hint="eastAsia"/>
        </w:rPr>
      </w:pPr>
      <w:r>
        <w:rPr>
          <w:rFonts w:hint="eastAsia"/>
        </w:rPr>
        <w:t>Such is the Holy Spirit by whom we are sanctified (2 Thess. 2:13 ), "the eternal Spirit" by whom "Christ offered Himself without spot to God" (Heb. 9:14 ).</w:t>
      </w:r>
    </w:p>
    <w:p w14:paraId="6D583DEC">
      <w:pPr>
        <w:pStyle w:val="4"/>
        <w:spacing w:line="254" w:lineRule="auto"/>
        <w:ind w:right="97"/>
        <w:rPr>
          <w:rFonts w:hint="eastAsia"/>
        </w:rPr>
      </w:pPr>
      <w:r>
        <w:rPr>
          <w:rFonts w:hint="eastAsia"/>
        </w:rPr>
        <w:t>我们藉着成圣的，就是这样的圣灵（帖撒罗尼迦后书 2:13），基督藉着“永远的灵”，将自己无瑕无疵献给上帝（希伯来书 9:14）。</w:t>
      </w:r>
    </w:p>
    <w:p w14:paraId="4D9BF251">
      <w:pPr>
        <w:pStyle w:val="4"/>
        <w:spacing w:line="254" w:lineRule="auto"/>
        <w:ind w:right="97"/>
        <w:rPr>
          <w:rFonts w:hint="eastAsia"/>
        </w:rPr>
      </w:pPr>
      <w:r>
        <w:rPr>
          <w:rFonts w:hint="eastAsia"/>
        </w:rPr>
        <w:t>Such is the Holy Spirit by whom we are "sealed unto the day of redemption" (Eph. 4:30 ), the Spirit who makes us His habitation (Eph. 2:22 ), who dwelleth in us (2 Tim. 1:14 ), by whom we are kept looking to and looking for Christ and by whom we are made to "abound in hope" (Rom. 15:13 ).</w:t>
      </w:r>
    </w:p>
    <w:p w14:paraId="4ECD5A3F">
      <w:pPr>
        <w:pStyle w:val="4"/>
        <w:spacing w:line="254" w:lineRule="auto"/>
        <w:ind w:right="97"/>
        <w:rPr>
          <w:rFonts w:hint="eastAsia"/>
        </w:rPr>
      </w:pPr>
      <w:r>
        <w:rPr>
          <w:rFonts w:hint="eastAsia"/>
        </w:rPr>
        <w:t>我们藉着“受了印记，等候得赎的日子来到”的，就是这样的圣灵（以弗所书 4:30），这灵使我们成为祂的居所（以弗所书 2:22），住在我们里面（提摩太后书 1:14），藉着祂我们得以仰望并等候基督，并藉着祂我们得以“大有盼望”（罗马书 15:13）。</w:t>
      </w:r>
    </w:p>
    <w:p w14:paraId="6148EBA1">
      <w:pPr>
        <w:pStyle w:val="4"/>
        <w:spacing w:line="254" w:lineRule="auto"/>
        <w:ind w:right="97"/>
        <w:rPr>
          <w:rFonts w:hint="eastAsia"/>
        </w:rPr>
      </w:pPr>
    </w:p>
    <w:p w14:paraId="711CE1A4">
      <w:pPr>
        <w:pStyle w:val="4"/>
        <w:spacing w:line="254" w:lineRule="auto"/>
        <w:ind w:right="97"/>
        <w:rPr>
          <w:rFonts w:hint="eastAsia"/>
        </w:rPr>
      </w:pPr>
      <w:r>
        <w:rPr>
          <w:rFonts w:hint="eastAsia"/>
        </w:rPr>
        <w:t>On the right receiving and entertaining of this heavenly Guest, much of a holy life depends.</w:t>
      </w:r>
    </w:p>
    <w:p w14:paraId="54A8DF09">
      <w:pPr>
        <w:pStyle w:val="4"/>
        <w:spacing w:line="254" w:lineRule="auto"/>
        <w:ind w:right="97"/>
        <w:rPr>
          <w:rFonts w:hint="eastAsia"/>
        </w:rPr>
      </w:pPr>
      <w:r>
        <w:rPr>
          <w:rFonts w:hint="eastAsia"/>
        </w:rPr>
        <w:t>圣洁生活的很大部分，取决于对这位天上客人的正确接待和款待。</w:t>
      </w:r>
    </w:p>
    <w:p w14:paraId="550685EE">
      <w:pPr>
        <w:pStyle w:val="4"/>
        <w:spacing w:line="254" w:lineRule="auto"/>
        <w:ind w:right="97"/>
        <w:rPr>
          <w:rFonts w:hint="eastAsia"/>
        </w:rPr>
      </w:pPr>
      <w:r>
        <w:rPr>
          <w:rFonts w:hint="eastAsia"/>
        </w:rPr>
        <w:t>Let us bid Him welcome—not vexing, nor resisting, nor grieving, nor quenching Him, but loving Him and delighting in His love ("the love of the Spirit," Rom. 15:30), so that our life may be a living in the Spirit (Gal. 5:25), a walking in the Spirit (Gal. 5:16 ), a praying in the Spirit (Jude 20).</w:t>
      </w:r>
    </w:p>
    <w:p w14:paraId="03233C6E">
      <w:pPr>
        <w:pStyle w:val="4"/>
        <w:spacing w:line="254" w:lineRule="auto"/>
        <w:ind w:right="97"/>
        <w:rPr>
          <w:rFonts w:hint="eastAsia"/>
        </w:rPr>
      </w:pPr>
      <w:r>
        <w:rPr>
          <w:rFonts w:hint="eastAsia"/>
        </w:rPr>
        <w:t>让我们欢迎祂——不惹祂发怒，不抗拒祂，不叫祂担忧，不销灭祂的感动，而是爱祂，并喜悦祂的爱（“圣灵的爱”，罗马书 15:30），好让我们的生命可以是活在圣灵里（加拉太书 5:25），行在圣灵里（加拉太书 5:16），在圣灵里祷告（犹大书 20）。</w:t>
      </w:r>
    </w:p>
    <w:p w14:paraId="463FF9D2">
      <w:pPr>
        <w:pStyle w:val="4"/>
        <w:spacing w:line="254" w:lineRule="auto"/>
        <w:ind w:right="97"/>
        <w:rPr>
          <w:rFonts w:hint="eastAsia"/>
        </w:rPr>
      </w:pPr>
      <w:r>
        <w:rPr>
          <w:rFonts w:hint="eastAsia"/>
        </w:rPr>
        <w:t>While distinguishing Christ's work for us and the Spirit's work in us, and so preserving our conscious pardon unbroken, yet let us not separate the two by any interval; but allowing both to do their work, let us "follow peace with all men, and holiness, without which no man shall see the Lord" (Heb. 12:14), keeping our hearts in "the fellowship of the Spirit" (Phil. 2:1), and delighting ourselves in "the communion of the Holy Ghost" (2 Cor. 13:14).</w:t>
      </w:r>
    </w:p>
    <w:p w14:paraId="4F1AFC03">
      <w:pPr>
        <w:pStyle w:val="4"/>
        <w:spacing w:line="254" w:lineRule="auto"/>
        <w:ind w:right="97"/>
        <w:rPr>
          <w:rFonts w:hint="eastAsia"/>
        </w:rPr>
      </w:pPr>
      <w:r>
        <w:rPr>
          <w:rFonts w:hint="eastAsia"/>
        </w:rPr>
        <w:t>当我们区分基督为我们所做的工作和圣灵在我们里面所做的工作，从而保守我们有意识的赦免不被打断时，让我们不要用任何间隔将两者分开；而是让两者都做它们的工作，让我们“追求与众人和睦，并要追求圣洁；非圣洁没有人能见主”（希伯来书 12:14），保守我们的心在“圣灵的交通”里（腓立比书 2:1），并以“圣灵的感动”为乐（哥林多后书 13:14）。</w:t>
      </w:r>
    </w:p>
    <w:p w14:paraId="64EC925D">
      <w:pPr>
        <w:pStyle w:val="4"/>
        <w:spacing w:line="254" w:lineRule="auto"/>
        <w:ind w:right="97"/>
        <w:rPr>
          <w:rFonts w:hint="eastAsia"/>
        </w:rPr>
      </w:pPr>
    </w:p>
    <w:p w14:paraId="3488944E">
      <w:pPr>
        <w:pStyle w:val="4"/>
        <w:spacing w:line="254" w:lineRule="auto"/>
        <w:ind w:right="97"/>
        <w:rPr>
          <w:rFonts w:hint="eastAsia"/>
        </w:rPr>
      </w:pPr>
      <w:r>
        <w:rPr>
          <w:rFonts w:hint="eastAsia"/>
        </w:rPr>
        <w:t>The double form of expression, bringing out the mutual or reciprocal indwelling of Christ and of the Spirit in us, is worthy of special note.</w:t>
      </w:r>
    </w:p>
    <w:p w14:paraId="1ADECE76">
      <w:pPr>
        <w:pStyle w:val="4"/>
        <w:spacing w:line="254" w:lineRule="auto"/>
        <w:ind w:right="97"/>
        <w:rPr>
          <w:rFonts w:hint="eastAsia"/>
        </w:rPr>
      </w:pPr>
      <w:r>
        <w:rPr>
          <w:rFonts w:hint="eastAsia"/>
        </w:rPr>
        <w:t>这种双重表达形式，揭示了基督与圣灵在我们里面的相互或交互内住，值得特别注意。</w:t>
      </w:r>
    </w:p>
    <w:p w14:paraId="3CDB54D9">
      <w:pPr>
        <w:pStyle w:val="4"/>
        <w:spacing w:line="254" w:lineRule="auto"/>
        <w:ind w:right="97"/>
        <w:rPr>
          <w:rFonts w:hint="eastAsia"/>
        </w:rPr>
      </w:pPr>
      <w:r>
        <w:rPr>
          <w:rFonts w:hint="eastAsia"/>
        </w:rPr>
        <w:t>Christ in us (Col. 1:27) is the one side; we in Christ is the other (2 Cor. 5:17 ; Gal. 2:20 ).</w:t>
      </w:r>
    </w:p>
    <w:p w14:paraId="5F530E5B">
      <w:pPr>
        <w:pStyle w:val="4"/>
        <w:spacing w:line="254" w:lineRule="auto"/>
        <w:ind w:right="97"/>
        <w:rPr>
          <w:rFonts w:hint="eastAsia"/>
        </w:rPr>
      </w:pPr>
      <w:r>
        <w:rPr>
          <w:rFonts w:hint="eastAsia"/>
        </w:rPr>
        <w:t>基督在我们里面（歌罗西书 1:27）是一方面；我们在基督里是另一方面（哥林多后书 5:17；加拉太书 2:20）。</w:t>
      </w:r>
    </w:p>
    <w:p w14:paraId="6CCC39A2">
      <w:pPr>
        <w:pStyle w:val="4"/>
        <w:spacing w:line="254" w:lineRule="auto"/>
        <w:ind w:right="97"/>
        <w:rPr>
          <w:rFonts w:hint="eastAsia"/>
        </w:rPr>
      </w:pPr>
      <w:r>
        <w:rPr>
          <w:rFonts w:hint="eastAsia"/>
        </w:rPr>
        <w:t>The Holy Spirit in us ( Rom. 8:9) is the one aspect; we live in the Spirit (Gal. 5:25 ) is the other.</w:t>
      </w:r>
    </w:p>
    <w:p w14:paraId="21D1C2FA">
      <w:pPr>
        <w:pStyle w:val="4"/>
        <w:spacing w:line="254" w:lineRule="auto"/>
        <w:ind w:right="97"/>
        <w:rPr>
          <w:rFonts w:hint="eastAsia"/>
        </w:rPr>
      </w:pPr>
      <w:r>
        <w:rPr>
          <w:rFonts w:hint="eastAsia"/>
        </w:rPr>
        <w:t>圣灵在我们里面（罗马书 8:9）是一个方面；我们靠圣灵行事（加拉太书 5:25）是另一个方面。</w:t>
      </w:r>
    </w:p>
    <w:p w14:paraId="5777F472">
      <w:pPr>
        <w:pStyle w:val="4"/>
        <w:spacing w:line="254" w:lineRule="auto"/>
        <w:ind w:right="97"/>
        <w:rPr>
          <w:rFonts w:hint="eastAsia"/>
        </w:rPr>
      </w:pPr>
      <w:r>
        <w:rPr>
          <w:rFonts w:hint="eastAsia"/>
        </w:rPr>
        <w:t>Nay, further, this twofold expression is used of Godhead also, in these remarkable words: "Whosoever shall confess that Jesus is the Son of God, God dwelleth in him, and he in God" (1 John 4:15 ).</w:t>
      </w:r>
    </w:p>
    <w:p w14:paraId="33B911C3">
      <w:pPr>
        <w:pStyle w:val="4"/>
        <w:spacing w:line="254" w:lineRule="auto"/>
        <w:ind w:right="97"/>
        <w:rPr>
          <w:rFonts w:hint="eastAsia"/>
        </w:rPr>
      </w:pPr>
      <w:r>
        <w:rPr>
          <w:rFonts w:hint="eastAsia"/>
        </w:rPr>
        <w:t>不仅如此，这种双重表达也用于神性，在这段非凡的话中：“凡认耶稣为上帝儿子的，上帝就住在他里面，他也住在上帝里面”（约翰一书 4:15）。</w:t>
      </w:r>
    </w:p>
    <w:p w14:paraId="2E572157">
      <w:pPr>
        <w:pStyle w:val="4"/>
        <w:spacing w:line="254" w:lineRule="auto"/>
        <w:ind w:right="97"/>
        <w:rPr>
          <w:rFonts w:hint="eastAsia"/>
        </w:rPr>
      </w:pPr>
    </w:p>
    <w:p w14:paraId="4287385F">
      <w:pPr>
        <w:pStyle w:val="4"/>
        <w:spacing w:line="254" w:lineRule="auto"/>
        <w:ind w:right="97"/>
        <w:rPr>
          <w:rFonts w:hint="eastAsia"/>
        </w:rPr>
      </w:pPr>
      <w:r>
        <w:rPr>
          <w:rFonts w:hint="eastAsia"/>
        </w:rPr>
        <w:t>It would seem as if no figure, however strong and full, could adequately express the closeness of contact, the nearness of relationship, the entire oneness into which we are brought, in receiving the divine testimony to the person and work of the Son of God.</w:t>
      </w:r>
    </w:p>
    <w:p w14:paraId="1EBABDE0">
      <w:pPr>
        <w:pStyle w:val="4"/>
        <w:spacing w:line="254" w:lineRule="auto"/>
        <w:ind w:right="97"/>
        <w:rPr>
          <w:rFonts w:hint="eastAsia"/>
        </w:rPr>
      </w:pPr>
      <w:r>
        <w:rPr>
          <w:rFonts w:hint="eastAsia"/>
        </w:rPr>
        <w:t>似乎没有任何比喻，无论多么有力、多么丰满，能够充分表达我们在领受对上帝儿子位格与工作的神圣见证时，所进入的那种接触的紧密、关系的亲近、完全的合一。</w:t>
      </w:r>
    </w:p>
    <w:p w14:paraId="135A520A">
      <w:pPr>
        <w:pStyle w:val="4"/>
        <w:spacing w:line="254" w:lineRule="auto"/>
        <w:ind w:right="97"/>
        <w:rPr>
          <w:rFonts w:hint="eastAsia"/>
        </w:rPr>
      </w:pPr>
      <w:r>
        <w:rPr>
          <w:rFonts w:hint="eastAsia"/>
        </w:rPr>
        <w:t>Are we not then most strongly committed to a life of holiness, as well as furnished with all the supplies needful for caring it out?</w:t>
      </w:r>
    </w:p>
    <w:p w14:paraId="5A171A00">
      <w:pPr>
        <w:pStyle w:val="4"/>
        <w:spacing w:line="254" w:lineRule="auto"/>
        <w:ind w:right="97"/>
        <w:rPr>
          <w:rFonts w:hint="eastAsia"/>
        </w:rPr>
      </w:pPr>
      <w:r>
        <w:rPr>
          <w:rFonts w:hint="eastAsia"/>
        </w:rPr>
        <w:t>我们岂不是因此最坚定地委身于圣洁的生活，并且也装备了实践它所需的一切供应吗？</w:t>
      </w:r>
    </w:p>
    <w:p w14:paraId="5E6DC1EC">
      <w:pPr>
        <w:pStyle w:val="4"/>
        <w:spacing w:line="254" w:lineRule="auto"/>
        <w:ind w:right="97"/>
        <w:rPr>
          <w:rFonts w:hint="eastAsia"/>
        </w:rPr>
      </w:pPr>
      <w:r>
        <w:rPr>
          <w:rFonts w:hint="eastAsia"/>
        </w:rPr>
        <w:t>With such a fullness of strength and life at our disposal, what a responsibility is ours!</w:t>
      </w:r>
    </w:p>
    <w:p w14:paraId="4BD8704C">
      <w:pPr>
        <w:pStyle w:val="4"/>
        <w:spacing w:line="254" w:lineRule="auto"/>
        <w:ind w:right="97"/>
        <w:rPr>
          <w:rFonts w:hint="eastAsia"/>
        </w:rPr>
      </w:pPr>
      <w:r>
        <w:rPr>
          <w:rFonts w:hint="eastAsia"/>
        </w:rPr>
        <w:t>有如此丰盛的力量和生命供我们使用，我们的责任是何等重大！</w:t>
      </w:r>
    </w:p>
    <w:p w14:paraId="54747A45">
      <w:pPr>
        <w:pStyle w:val="4"/>
        <w:spacing w:line="254" w:lineRule="auto"/>
        <w:ind w:right="97"/>
        <w:rPr>
          <w:rFonts w:hint="eastAsia"/>
        </w:rPr>
      </w:pPr>
      <w:r>
        <w:rPr>
          <w:rFonts w:hint="eastAsia"/>
        </w:rPr>
        <w:t>"What manner of persons ought we to be in all holy conversation and godliness!"</w:t>
      </w:r>
    </w:p>
    <w:p w14:paraId="76B9A7AD">
      <w:pPr>
        <w:pStyle w:val="4"/>
        <w:spacing w:line="254" w:lineRule="auto"/>
        <w:ind w:right="97"/>
        <w:rPr>
          <w:rFonts w:hint="eastAsia"/>
        </w:rPr>
      </w:pPr>
      <w:r>
        <w:rPr>
          <w:rFonts w:hint="eastAsia"/>
        </w:rPr>
        <w:t>“我们为人该当何等圣洁，何等敬虔！”</w:t>
      </w:r>
    </w:p>
    <w:p w14:paraId="79466B1E">
      <w:pPr>
        <w:pStyle w:val="4"/>
        <w:spacing w:line="254" w:lineRule="auto"/>
        <w:ind w:right="97"/>
        <w:rPr>
          <w:rFonts w:hint="eastAsia"/>
        </w:rPr>
      </w:pPr>
      <w:r>
        <w:rPr>
          <w:rFonts w:hint="eastAsia"/>
        </w:rPr>
        <w:t>And if to all this we add the prospects presented to us, the hope of the advent and the kingdom and the glory, we shall feel ourselves compassed on every side with the motives, materials and appliances best fitted for making us what we are meant to be, "a royal priesthood, an holy nation, a peculiar people" (1 Peter 2:9),</w:t>
      </w:r>
    </w:p>
    <w:p w14:paraId="750A32A0">
      <w:pPr>
        <w:pStyle w:val="4"/>
        <w:spacing w:line="254" w:lineRule="auto"/>
        <w:ind w:right="97"/>
        <w:rPr>
          <w:rFonts w:hint="eastAsia"/>
        </w:rPr>
      </w:pPr>
      <w:r>
        <w:rPr>
          <w:rFonts w:hint="eastAsia"/>
        </w:rPr>
        <w:t>如果我们在这之上再加上向我们呈现的前景，即降临、国度和荣耀的盼望，我们将感到自己四面被最适合使我们成为我们应有样式的动机、材料和工具所环绕，即“有君尊的祭司，是圣洁的国度，是属上帝的子民”（彼得前书 2:9），</w:t>
      </w:r>
    </w:p>
    <w:p w14:paraId="7FF7A7A0">
      <w:pPr>
        <w:pStyle w:val="4"/>
        <w:spacing w:line="254" w:lineRule="auto"/>
        <w:ind w:right="97"/>
        <w:rPr>
          <w:rFonts w:hint="eastAsia"/>
        </w:rPr>
      </w:pPr>
      <w:r>
        <w:rPr>
          <w:rFonts w:hint="eastAsia"/>
        </w:rPr>
        <w:t xml:space="preserve"> "zealous of good works" here (Titus 2:14), and possessors of "glory and honor, and immortality" hereafter (Rom. 2:7).</w:t>
      </w:r>
    </w:p>
    <w:p w14:paraId="5FE6FC0D">
      <w:pPr>
        <w:pStyle w:val="4"/>
        <w:spacing w:line="254" w:lineRule="auto"/>
        <w:ind w:right="97"/>
      </w:pPr>
      <w:r>
        <w:rPr>
          <w:rFonts w:hint="eastAsia"/>
        </w:rPr>
        <w:t>在这里“热心为善”（提多书 2:14），并在来世拥有“荣耀、尊贵和不能朽坏之福”（罗马书 2:7）。</w:t>
      </w:r>
    </w:p>
    <w:p w14:paraId="6642744D">
      <w:pPr>
        <w:pStyle w:val="4"/>
        <w:spacing w:before="0"/>
        <w:ind w:left="0" w:right="0"/>
        <w:jc w:val="left"/>
      </w:pPr>
    </w:p>
    <w:p w14:paraId="563DB49B">
      <w:pPr>
        <w:pStyle w:val="4"/>
        <w:spacing w:before="0"/>
        <w:ind w:left="0" w:right="0"/>
        <w:jc w:val="left"/>
      </w:pPr>
    </w:p>
    <w:p w14:paraId="2C1BC0AD">
      <w:pPr>
        <w:pStyle w:val="4"/>
        <w:spacing w:before="0"/>
        <w:ind w:left="0" w:right="0"/>
        <w:jc w:val="left"/>
      </w:pPr>
    </w:p>
    <w:p w14:paraId="1A85D4B4">
      <w:pPr>
        <w:pStyle w:val="4"/>
        <w:spacing w:before="37"/>
        <w:ind w:left="0" w:right="0"/>
        <w:jc w:val="left"/>
      </w:pPr>
    </w:p>
    <w:p w14:paraId="02511E6E">
      <w:pPr>
        <w:pStyle w:val="2"/>
        <w:bidi w:val="0"/>
        <w:rPr>
          <w:rFonts w:hint="eastAsia"/>
        </w:rPr>
      </w:pPr>
      <w:bookmarkStart w:id="0" w:name="_bookmark3"/>
      <w:bookmarkEnd w:id="0"/>
      <w:bookmarkStart w:id="1" w:name="CHAPTER 3: The Root and Soil of Holiness"/>
      <w:bookmarkEnd w:id="1"/>
      <w:r>
        <w:rPr>
          <w:rFonts w:hint="eastAsia"/>
        </w:rPr>
        <w:t>CHAPTER 3</w:t>
      </w:r>
    </w:p>
    <w:p w14:paraId="180D7E92">
      <w:pPr>
        <w:pStyle w:val="2"/>
        <w:bidi w:val="0"/>
        <w:rPr>
          <w:rFonts w:hint="eastAsia"/>
        </w:rPr>
      </w:pPr>
      <w:r>
        <w:rPr>
          <w:rFonts w:hint="eastAsia"/>
        </w:rPr>
        <w:t>第三章</w:t>
      </w:r>
    </w:p>
    <w:p w14:paraId="714DCD0D">
      <w:pPr>
        <w:pStyle w:val="4"/>
        <w:spacing w:before="280" w:line="254" w:lineRule="auto"/>
        <w:ind w:right="99"/>
        <w:rPr>
          <w:rFonts w:hint="eastAsia"/>
        </w:rPr>
      </w:pPr>
      <w:r>
        <w:rPr>
          <w:rFonts w:hint="eastAsia"/>
        </w:rPr>
        <w:t>The Root and Soil of Holiness</w:t>
      </w:r>
    </w:p>
    <w:p w14:paraId="056CAC6C">
      <w:pPr>
        <w:pStyle w:val="4"/>
        <w:spacing w:before="280" w:line="254" w:lineRule="auto"/>
        <w:ind w:right="99"/>
        <w:rPr>
          <w:rFonts w:hint="eastAsia"/>
        </w:rPr>
      </w:pPr>
      <w:r>
        <w:rPr>
          <w:rFonts w:hint="eastAsia"/>
        </w:rPr>
        <w:t>圣洁的根与土</w:t>
      </w:r>
    </w:p>
    <w:p w14:paraId="72F484EB">
      <w:pPr>
        <w:pStyle w:val="4"/>
        <w:spacing w:before="280" w:line="254" w:lineRule="auto"/>
        <w:ind w:right="99"/>
        <w:rPr>
          <w:rFonts w:hint="eastAsia"/>
        </w:rPr>
      </w:pPr>
      <w:r>
        <w:rPr>
          <w:rFonts w:hint="eastAsia"/>
        </w:rPr>
        <w:t>Every plant must have both soil and root.</w:t>
      </w:r>
    </w:p>
    <w:p w14:paraId="1ED4698F">
      <w:pPr>
        <w:pStyle w:val="4"/>
        <w:spacing w:before="280" w:line="254" w:lineRule="auto"/>
        <w:ind w:right="99"/>
        <w:rPr>
          <w:rFonts w:hint="eastAsia"/>
        </w:rPr>
      </w:pPr>
      <w:r>
        <w:rPr>
          <w:rFonts w:hint="eastAsia"/>
        </w:rPr>
        <w:t>每一种植物都必须有土壤和根。</w:t>
      </w:r>
    </w:p>
    <w:p w14:paraId="3041E5B3">
      <w:pPr>
        <w:pStyle w:val="4"/>
        <w:spacing w:before="280" w:line="254" w:lineRule="auto"/>
        <w:ind w:right="99"/>
        <w:rPr>
          <w:rFonts w:hint="eastAsia"/>
        </w:rPr>
      </w:pPr>
      <w:r>
        <w:rPr>
          <w:rFonts w:hint="eastAsia"/>
        </w:rPr>
        <w:t>Without both of these there can be no life, no growth, no fruit.</w:t>
      </w:r>
    </w:p>
    <w:p w14:paraId="0BFC6909">
      <w:pPr>
        <w:pStyle w:val="4"/>
        <w:spacing w:before="280" w:line="254" w:lineRule="auto"/>
        <w:ind w:right="99"/>
        <w:rPr>
          <w:rFonts w:hint="eastAsia"/>
        </w:rPr>
      </w:pPr>
      <w:r>
        <w:rPr>
          <w:rFonts w:hint="eastAsia"/>
        </w:rPr>
        <w:t>没有这两样，就不可能有生命，没有生长，没有果实。</w:t>
      </w:r>
    </w:p>
    <w:p w14:paraId="34B301C6">
      <w:pPr>
        <w:pStyle w:val="4"/>
        <w:spacing w:before="280" w:line="254" w:lineRule="auto"/>
        <w:ind w:right="99"/>
        <w:rPr>
          <w:rFonts w:hint="eastAsia"/>
        </w:rPr>
      </w:pPr>
    </w:p>
    <w:p w14:paraId="0093EE13">
      <w:pPr>
        <w:pStyle w:val="4"/>
        <w:spacing w:before="280" w:line="254" w:lineRule="auto"/>
        <w:ind w:right="99"/>
        <w:rPr>
          <w:rFonts w:hint="eastAsia"/>
        </w:rPr>
      </w:pPr>
      <w:r>
        <w:rPr>
          <w:rFonts w:hint="eastAsia"/>
        </w:rPr>
        <w:t>Holiness must have these.</w:t>
      </w:r>
    </w:p>
    <w:p w14:paraId="05CB84DE">
      <w:pPr>
        <w:pStyle w:val="4"/>
        <w:spacing w:before="280" w:line="254" w:lineRule="auto"/>
        <w:ind w:right="99"/>
        <w:rPr>
          <w:rFonts w:hint="eastAsia"/>
        </w:rPr>
      </w:pPr>
      <w:r>
        <w:rPr>
          <w:rFonts w:hint="eastAsia"/>
        </w:rPr>
        <w:t>圣洁也必须有这两样。</w:t>
      </w:r>
    </w:p>
    <w:p w14:paraId="756A8BCD">
      <w:pPr>
        <w:pStyle w:val="4"/>
        <w:spacing w:before="280" w:line="254" w:lineRule="auto"/>
        <w:ind w:right="99"/>
        <w:rPr>
          <w:rFonts w:hint="eastAsia"/>
        </w:rPr>
      </w:pPr>
      <w:r>
        <w:rPr>
          <w:rFonts w:hint="eastAsia"/>
        </w:rPr>
        <w:t>The root is "peace with God"; the soil in which that root strikes itself, and out of which it draws the vital sap, is the free love of God, in Christ Jesus our Lord.</w:t>
      </w:r>
    </w:p>
    <w:p w14:paraId="6B9B271B">
      <w:pPr>
        <w:pStyle w:val="4"/>
        <w:spacing w:before="280" w:line="254" w:lineRule="auto"/>
        <w:ind w:right="99"/>
        <w:rPr>
          <w:rFonts w:hint="eastAsia"/>
        </w:rPr>
      </w:pPr>
      <w:r>
        <w:rPr>
          <w:rFonts w:hint="eastAsia"/>
        </w:rPr>
        <w:t>根是“与上帝和好”；那根所扎入、并从中汲取生命汁液的土壤，是在我主基督耶稣里上帝白白的爱。</w:t>
      </w:r>
    </w:p>
    <w:p w14:paraId="00428312">
      <w:pPr>
        <w:pStyle w:val="4"/>
        <w:spacing w:before="280" w:line="254" w:lineRule="auto"/>
        <w:ind w:right="99"/>
        <w:rPr>
          <w:rFonts w:hint="eastAsia"/>
        </w:rPr>
      </w:pPr>
      <w:r>
        <w:rPr>
          <w:rFonts w:hint="eastAsia"/>
        </w:rPr>
        <w:t>"Rooted in love" is the apostle's description of a holy man.</w:t>
      </w:r>
    </w:p>
    <w:p w14:paraId="526DFF51">
      <w:pPr>
        <w:pStyle w:val="4"/>
        <w:spacing w:before="280" w:line="254" w:lineRule="auto"/>
        <w:ind w:right="99"/>
        <w:rPr>
          <w:rFonts w:hint="eastAsia"/>
        </w:rPr>
      </w:pPr>
      <w:r>
        <w:rPr>
          <w:rFonts w:hint="eastAsia"/>
        </w:rPr>
        <w:t>“在爱中扎根”是使徒对一个圣洁之人的描述。</w:t>
      </w:r>
    </w:p>
    <w:p w14:paraId="37F31B52">
      <w:pPr>
        <w:pStyle w:val="4"/>
        <w:spacing w:before="280" w:line="254" w:lineRule="auto"/>
        <w:ind w:right="99"/>
        <w:rPr>
          <w:rFonts w:hint="eastAsia"/>
        </w:rPr>
      </w:pPr>
      <w:r>
        <w:rPr>
          <w:rFonts w:hint="eastAsia"/>
        </w:rPr>
        <w:t>Holiness is not austerity or gloom; these are as alien to it as levity and flippancy.</w:t>
      </w:r>
    </w:p>
    <w:p w14:paraId="7C30809A">
      <w:pPr>
        <w:pStyle w:val="4"/>
        <w:spacing w:before="280" w:line="254" w:lineRule="auto"/>
        <w:ind w:right="99"/>
        <w:rPr>
          <w:rFonts w:hint="eastAsia"/>
        </w:rPr>
      </w:pPr>
      <w:r>
        <w:rPr>
          <w:rFonts w:hint="eastAsia"/>
        </w:rPr>
        <w:t>圣洁不是严峻或忧郁；这些与它格格不入，就像轻浮和轻率一样。</w:t>
      </w:r>
    </w:p>
    <w:p w14:paraId="6F9816F7">
      <w:pPr>
        <w:pStyle w:val="4"/>
        <w:spacing w:before="280" w:line="254" w:lineRule="auto"/>
        <w:ind w:right="99"/>
        <w:rPr>
          <w:rFonts w:hint="eastAsia"/>
        </w:rPr>
      </w:pPr>
      <w:r>
        <w:rPr>
          <w:rFonts w:hint="eastAsia"/>
        </w:rPr>
        <w:t>Nor is it the offspring of terror, or suspense, or uncertainty, but peace, conscious peace, and this peace must be rooted in grace; it must be the consequence of our having ascertained, upon sure evidence, the forgiving love of God.</w:t>
      </w:r>
    </w:p>
    <w:p w14:paraId="0E8B9650">
      <w:pPr>
        <w:pStyle w:val="4"/>
        <w:spacing w:before="280" w:line="254" w:lineRule="auto"/>
        <w:ind w:right="99"/>
        <w:rPr>
          <w:rFonts w:hint="eastAsia"/>
        </w:rPr>
      </w:pPr>
      <w:r>
        <w:rPr>
          <w:rFonts w:hint="eastAsia"/>
        </w:rPr>
        <w:t>它也不是恐惧、悬念或不确定的产物，而是平安，有意识的平安，而这平安必须植根于恩典；它必须是我们根据确凿的证据，确知了上帝饶恕之爱的结果。</w:t>
      </w:r>
    </w:p>
    <w:p w14:paraId="1B2C82D0">
      <w:pPr>
        <w:pStyle w:val="4"/>
        <w:spacing w:before="280" w:line="254" w:lineRule="auto"/>
        <w:ind w:right="99"/>
        <w:rPr>
          <w:rFonts w:hint="eastAsia"/>
        </w:rPr>
      </w:pPr>
      <w:r>
        <w:rPr>
          <w:rFonts w:hint="eastAsia"/>
        </w:rPr>
        <w:t>He who would lead us into holiness must "guide our feet into the way of peace" (Luke 1:79).</w:t>
      </w:r>
    </w:p>
    <w:p w14:paraId="128C46A9">
      <w:pPr>
        <w:pStyle w:val="4"/>
        <w:spacing w:before="280" w:line="254" w:lineRule="auto"/>
        <w:ind w:right="99"/>
        <w:rPr>
          <w:rFonts w:hint="eastAsia"/>
        </w:rPr>
      </w:pPr>
      <w:r>
        <w:rPr>
          <w:rFonts w:hint="eastAsia"/>
        </w:rPr>
        <w:t>那要引我们进入圣洁的，必“把我们的脚引到平安的路上”（路加福音 1:79）。</w:t>
      </w:r>
    </w:p>
    <w:p w14:paraId="266345D6">
      <w:pPr>
        <w:pStyle w:val="4"/>
        <w:spacing w:before="280" w:line="254" w:lineRule="auto"/>
        <w:ind w:right="99"/>
        <w:rPr>
          <w:rFonts w:hint="eastAsia"/>
        </w:rPr>
      </w:pPr>
      <w:r>
        <w:rPr>
          <w:rFonts w:hint="eastAsia"/>
        </w:rPr>
        <w:t>He must show us how we, "being delivered out of the hand of our enemies," may serve God "without fear, in holiness and righteousness before Him, all the days of our life" (v. 74,75).</w:t>
      </w:r>
    </w:p>
    <w:p w14:paraId="10D5AA7B">
      <w:pPr>
        <w:pStyle w:val="4"/>
        <w:spacing w:before="280" w:line="254" w:lineRule="auto"/>
        <w:ind w:right="99"/>
        <w:rPr>
          <w:rFonts w:hint="eastAsia"/>
        </w:rPr>
      </w:pPr>
      <w:r>
        <w:rPr>
          <w:rFonts w:hint="eastAsia"/>
        </w:rPr>
        <w:t>祂必须指示我们，我们如何“既从仇敌手中被救出来”，就可以“终身在祂面前，坦然无惧地用圣洁、公义事奉祂”（74, 75节）。</w:t>
      </w:r>
    </w:p>
    <w:p w14:paraId="0CDB0457">
      <w:pPr>
        <w:pStyle w:val="4"/>
        <w:spacing w:before="280" w:line="254" w:lineRule="auto"/>
        <w:ind w:right="99"/>
        <w:rPr>
          <w:rFonts w:hint="eastAsia"/>
        </w:rPr>
      </w:pPr>
      <w:r>
        <w:rPr>
          <w:rFonts w:hint="eastAsia"/>
        </w:rPr>
        <w:t>He who would do this must also "give us the knowledge of salvation, by the remission of sins."</w:t>
      </w:r>
    </w:p>
    <w:p w14:paraId="03B93DAC">
      <w:pPr>
        <w:pStyle w:val="4"/>
        <w:spacing w:before="280" w:line="254" w:lineRule="auto"/>
        <w:ind w:right="99"/>
        <w:rPr>
          <w:rFonts w:hint="eastAsia"/>
        </w:rPr>
      </w:pPr>
      <w:r>
        <w:rPr>
          <w:rFonts w:hint="eastAsia"/>
        </w:rPr>
        <w:t>那要行这事的，也必须“叫祂的百姓因罪得赦，就知道救恩”。</w:t>
      </w:r>
    </w:p>
    <w:p w14:paraId="41A7ECEA">
      <w:pPr>
        <w:pStyle w:val="4"/>
        <w:spacing w:before="280" w:line="254" w:lineRule="auto"/>
        <w:ind w:right="99"/>
        <w:rPr>
          <w:rFonts w:hint="eastAsia"/>
        </w:rPr>
      </w:pPr>
      <w:r>
        <w:rPr>
          <w:rFonts w:hint="eastAsia"/>
        </w:rPr>
        <w:t>He must tell us how, through "the tender mercy of our God...the dayspring from on high hath visited us, to give light to them that sit in darkness and in the shadow of death"(Luke 1:78,79).</w:t>
      </w:r>
    </w:p>
    <w:p w14:paraId="1D9F16A8">
      <w:pPr>
        <w:pStyle w:val="4"/>
        <w:spacing w:before="280" w:line="254" w:lineRule="auto"/>
        <w:ind w:right="99"/>
        <w:rPr>
          <w:rFonts w:hint="eastAsia"/>
        </w:rPr>
      </w:pPr>
      <w:r>
        <w:rPr>
          <w:rFonts w:hint="eastAsia"/>
        </w:rPr>
        <w:t>祂必须告诉我们，如何因“我们上帝怜悯的心肠……叫清晨的日光从高天临到我们，要照亮那些坐在黑暗中死荫里的人”（路加福音 1:78, 79）。</w:t>
      </w:r>
    </w:p>
    <w:p w14:paraId="0B7D86D4">
      <w:pPr>
        <w:pStyle w:val="4"/>
        <w:spacing w:before="280" w:line="254" w:lineRule="auto"/>
        <w:ind w:right="99"/>
        <w:rPr>
          <w:rFonts w:hint="eastAsia"/>
        </w:rPr>
      </w:pPr>
    </w:p>
    <w:p w14:paraId="1DC53336">
      <w:pPr>
        <w:pStyle w:val="4"/>
        <w:spacing w:before="280" w:line="254" w:lineRule="auto"/>
        <w:ind w:right="99"/>
        <w:rPr>
          <w:rFonts w:hint="eastAsia"/>
        </w:rPr>
      </w:pPr>
      <w:r>
        <w:rPr>
          <w:rFonts w:hint="eastAsia"/>
        </w:rPr>
        <w:t>In carrying out the great work of making us holy, God speaks to us, as "the God of peace" (Rom. 16:20 ), "the very God of peace" (1 Thess. 5:23 ) and as being Himself "our peace" (Eph. 2:14 ).</w:t>
      </w:r>
    </w:p>
    <w:p w14:paraId="0731604B">
      <w:pPr>
        <w:pStyle w:val="4"/>
        <w:spacing w:before="280" w:line="254" w:lineRule="auto"/>
        <w:ind w:right="99"/>
        <w:rPr>
          <w:rFonts w:hint="eastAsia"/>
        </w:rPr>
      </w:pPr>
      <w:r>
        <w:rPr>
          <w:rFonts w:hint="eastAsia"/>
        </w:rPr>
        <w:t>在施行使我们成圣这伟大善工时，上帝对我们说话，是作为“赐平安的上帝”（罗马书 16:20），“赐平安的上帝自己”（帖撒罗尼迦前书 5:23），并作为祂自己就是“我们的和睦”（以弗所书 2:14）。</w:t>
      </w:r>
    </w:p>
    <w:p w14:paraId="56769B38">
      <w:pPr>
        <w:pStyle w:val="4"/>
        <w:spacing w:before="280" w:line="254" w:lineRule="auto"/>
        <w:ind w:right="99"/>
        <w:rPr>
          <w:rFonts w:hint="eastAsia"/>
        </w:rPr>
      </w:pPr>
      <w:r>
        <w:rPr>
          <w:rFonts w:hint="eastAsia"/>
        </w:rPr>
        <w:t>That which we receive from Him, as such, is not merely "peace with God" ( Rom. 5:1), but "the peace of God" (Phil. 4:7), the thing which the Lord calls "My peace," "My joy" (John 14:27 ; 15:11 ).</w:t>
      </w:r>
    </w:p>
    <w:p w14:paraId="75BF844F">
      <w:pPr>
        <w:pStyle w:val="4"/>
        <w:spacing w:before="280" w:line="254" w:lineRule="auto"/>
        <w:ind w:right="99"/>
        <w:rPr>
          <w:rFonts w:hint="eastAsia"/>
        </w:rPr>
      </w:pPr>
      <w:r>
        <w:rPr>
          <w:rFonts w:hint="eastAsia"/>
        </w:rPr>
        <w:t>我们如此从祂领受的，不仅是“与上帝相和”（罗马书 5:1），也是“上帝的平安”（腓立比书 4:7），是主所称为“我的平安”、“我的喜乐”的东西（约翰福音 14:27；15:11）。</w:t>
      </w:r>
    </w:p>
    <w:p w14:paraId="2943B7BD">
      <w:pPr>
        <w:pStyle w:val="4"/>
        <w:spacing w:before="280" w:line="254" w:lineRule="auto"/>
        <w:ind w:right="99"/>
        <w:rPr>
          <w:rFonts w:hint="eastAsia"/>
        </w:rPr>
      </w:pPr>
      <w:r>
        <w:rPr>
          <w:rFonts w:hint="eastAsia"/>
        </w:rPr>
        <w:t>It is in connection with the exhortation, "Be perfect," that the apostle sets down the gracious assurance: "The God of love and peace shall be with you" (2 Cor. 13:11 ).</w:t>
      </w:r>
    </w:p>
    <w:p w14:paraId="5A708651">
      <w:pPr>
        <w:pStyle w:val="4"/>
        <w:spacing w:before="280" w:line="254" w:lineRule="auto"/>
        <w:ind w:right="99"/>
        <w:rPr>
          <w:rFonts w:hint="eastAsia"/>
        </w:rPr>
      </w:pPr>
      <w:r>
        <w:rPr>
          <w:rFonts w:hint="eastAsia"/>
        </w:rPr>
        <w:t>正是在“要作完全人”这劝勉的语境中，使徒写下了那恩慈的保证：“仁爱和平的上帝必常与你们同在”（哥林多后书 13:11）。</w:t>
      </w:r>
    </w:p>
    <w:p w14:paraId="5533931D">
      <w:pPr>
        <w:pStyle w:val="4"/>
        <w:spacing w:before="280" w:line="254" w:lineRule="auto"/>
        <w:ind w:right="99"/>
        <w:rPr>
          <w:rFonts w:hint="eastAsia"/>
        </w:rPr>
      </w:pPr>
      <w:r>
        <w:rPr>
          <w:rFonts w:hint="eastAsia"/>
        </w:rPr>
        <w:t>"These things I will that thou affirm constantly," says the apostle, speaking of "the grace of God that bringeth salvation," "the kindness and love of God our Savior," the mercy of God," "justification by His grace," in order that (such is the force of the Greek) "they which have believed in God might be careful to maintain good works" (Titus 3:8).</w:t>
      </w:r>
    </w:p>
    <w:p w14:paraId="4C424B93">
      <w:pPr>
        <w:pStyle w:val="4"/>
        <w:spacing w:before="280" w:line="254" w:lineRule="auto"/>
        <w:ind w:right="99"/>
        <w:rPr>
          <w:rFonts w:hint="eastAsia"/>
        </w:rPr>
      </w:pPr>
      <w:r>
        <w:rPr>
          <w:rFonts w:hint="eastAsia"/>
        </w:rPr>
        <w:t>使徒说：“这些事你要讲明，也要切切地嘱咐”，他指的是“上帝救众人的恩典”、“我们救主上帝的恩慈和祂向人所施的慈爱”、“上帝的怜悯”、“因祂的恩得称为义”，为要（希腊文的语气如此）“使那些已信上帝的人留心作正经事业”（提多书 3:8）。</w:t>
      </w:r>
    </w:p>
    <w:p w14:paraId="4EA1B008">
      <w:pPr>
        <w:pStyle w:val="4"/>
        <w:spacing w:before="280" w:line="254" w:lineRule="auto"/>
        <w:ind w:right="99"/>
        <w:rPr>
          <w:rFonts w:hint="eastAsia"/>
        </w:rPr>
      </w:pPr>
    </w:p>
    <w:p w14:paraId="3C123102">
      <w:pPr>
        <w:pStyle w:val="4"/>
        <w:spacing w:before="280" w:line="254" w:lineRule="auto"/>
        <w:ind w:right="99"/>
        <w:rPr>
          <w:rFonts w:hint="eastAsia"/>
        </w:rPr>
      </w:pPr>
      <w:r>
        <w:rPr>
          <w:rFonts w:hint="eastAsia"/>
        </w:rPr>
        <w:t>In this "peace with God" there is, of course, contained salvation, forgiveness, deliverance from the wrath to come.</w:t>
      </w:r>
    </w:p>
    <w:p w14:paraId="07FA5BB6">
      <w:pPr>
        <w:pStyle w:val="4"/>
        <w:spacing w:before="280" w:line="254" w:lineRule="auto"/>
        <w:ind w:right="99"/>
        <w:rPr>
          <w:rFonts w:hint="eastAsia"/>
        </w:rPr>
      </w:pPr>
      <w:r>
        <w:rPr>
          <w:rFonts w:hint="eastAsia"/>
        </w:rPr>
        <w:t>在这“与上帝和好”中，当然包含了救恩、饶恕、从将来的忿怒中得拯救。</w:t>
      </w:r>
    </w:p>
    <w:p w14:paraId="66205B37">
      <w:pPr>
        <w:pStyle w:val="4"/>
        <w:spacing w:before="280" w:line="254" w:lineRule="auto"/>
        <w:ind w:right="99"/>
        <w:rPr>
          <w:rFonts w:hint="eastAsia"/>
        </w:rPr>
      </w:pPr>
      <w:r>
        <w:rPr>
          <w:rFonts w:hint="eastAsia"/>
        </w:rPr>
        <w:t>But these, though precious, are not terminating points; not ends, but beginnings; not the top but the bottom of that ladder which rests its foot upon the new sepulchre wherein never man was laid, and its top against the gate of the holy city.</w:t>
      </w:r>
    </w:p>
    <w:p w14:paraId="16AD601A">
      <w:pPr>
        <w:pStyle w:val="4"/>
        <w:spacing w:before="280" w:line="254" w:lineRule="auto"/>
        <w:ind w:right="99"/>
        <w:rPr>
          <w:rFonts w:hint="eastAsia"/>
        </w:rPr>
      </w:pPr>
      <w:r>
        <w:rPr>
          <w:rFonts w:hint="eastAsia"/>
        </w:rPr>
        <w:t>但这些，虽是宝贵，却不是终点；不是结局，而是开端；不是那梯子的顶端，而是底端，那梯子的脚立在从未葬过人的新坟墓上，梯顶靠着圣城的门。</w:t>
      </w:r>
    </w:p>
    <w:p w14:paraId="6767F894">
      <w:pPr>
        <w:pStyle w:val="4"/>
        <w:spacing w:before="280" w:line="254" w:lineRule="auto"/>
        <w:ind w:right="99"/>
        <w:rPr>
          <w:rFonts w:hint="eastAsia"/>
        </w:rPr>
      </w:pPr>
      <w:r>
        <w:rPr>
          <w:rFonts w:hint="eastAsia"/>
        </w:rPr>
        <w:t>He, therefore, who is contenting himself with these, has not yet learned the true purport of the gospel, nor the end which God, from eternity, had in view when preparing for us such a redemption as that which He has accomplished for the sons of men, through His only begotten Son, 'who gave Himself for us, that He might redeem us from all iniquity."</w:t>
      </w:r>
    </w:p>
    <w:p w14:paraId="6029842C">
      <w:pPr>
        <w:pStyle w:val="4"/>
        <w:spacing w:before="280" w:line="254" w:lineRule="auto"/>
        <w:ind w:right="99"/>
        <w:rPr>
          <w:rFonts w:hint="eastAsia"/>
        </w:rPr>
      </w:pPr>
      <w:r>
        <w:rPr>
          <w:rFonts w:hint="eastAsia"/>
        </w:rPr>
        <w:t>因此，那以这些为满足的人，尚未学到福音的真意，也未学到上帝从亘古以来，在为我们预备这样一个救赎时所怀的目的，这救赎是祂藉着祂的独生子为世人成就的，“祂为我们舍了自己，要赎我们脱离一切罪恶”。</w:t>
      </w:r>
    </w:p>
    <w:p w14:paraId="11448E0E">
      <w:pPr>
        <w:pStyle w:val="4"/>
        <w:spacing w:before="280" w:line="254" w:lineRule="auto"/>
        <w:ind w:right="99"/>
        <w:rPr>
          <w:rFonts w:hint="eastAsia"/>
        </w:rPr>
      </w:pPr>
    </w:p>
    <w:p w14:paraId="2C91357D">
      <w:pPr>
        <w:pStyle w:val="4"/>
        <w:spacing w:before="280" w:line="254" w:lineRule="auto"/>
        <w:ind w:right="99"/>
        <w:rPr>
          <w:rFonts w:hint="eastAsia"/>
        </w:rPr>
      </w:pPr>
      <w:r>
        <w:rPr>
          <w:rFonts w:hint="eastAsia"/>
        </w:rPr>
        <w:t>Without these, holiness is impossible, so that we may say this at least, that it is through them that holiness is made practicable, for the legal condition of the sinner, as under wrath, stood as a barrier between him and the possibility of holiness.</w:t>
      </w:r>
    </w:p>
    <w:p w14:paraId="35979908">
      <w:pPr>
        <w:pStyle w:val="4"/>
        <w:spacing w:before="280" w:line="254" w:lineRule="auto"/>
        <w:ind w:right="99"/>
        <w:rPr>
          <w:rFonts w:hint="eastAsia"/>
        </w:rPr>
      </w:pPr>
      <w:r>
        <w:rPr>
          <w:rFonts w:hint="eastAsia"/>
        </w:rPr>
        <w:t>没有这些，圣洁是不可能的，所以我们至少可以说，正是通过它们，圣洁才变得可行，因为罪人在律法上的处境，既在震怒之下，就成了他与圣洁可能性之间的障碍。</w:t>
      </w:r>
    </w:p>
    <w:p w14:paraId="4F0501C7">
      <w:pPr>
        <w:pStyle w:val="4"/>
        <w:spacing w:before="280" w:line="254" w:lineRule="auto"/>
        <w:ind w:right="99"/>
        <w:rPr>
          <w:rFonts w:hint="eastAsia"/>
        </w:rPr>
      </w:pPr>
      <w:r>
        <w:rPr>
          <w:rFonts w:hint="eastAsia"/>
        </w:rPr>
        <w:t>So long as he was under condemnation, the Law prohibited the approach of everything that would make him holy.</w:t>
      </w:r>
    </w:p>
    <w:p w14:paraId="6AC2AA15">
      <w:pPr>
        <w:pStyle w:val="4"/>
        <w:spacing w:before="280" w:line="254" w:lineRule="auto"/>
        <w:ind w:right="99"/>
        <w:rPr>
          <w:rFonts w:hint="eastAsia"/>
        </w:rPr>
      </w:pPr>
      <w:r>
        <w:rPr>
          <w:rFonts w:hint="eastAsia"/>
        </w:rPr>
        <w:t>只要他身在定罪之下，律法就禁止一切能使他成圣之物的靠近。</w:t>
      </w:r>
    </w:p>
    <w:p w14:paraId="7B9DDCA0">
      <w:pPr>
        <w:pStyle w:val="4"/>
        <w:spacing w:before="280" w:line="254" w:lineRule="auto"/>
        <w:ind w:right="99"/>
        <w:rPr>
          <w:rFonts w:hint="eastAsia"/>
        </w:rPr>
      </w:pPr>
      <w:r>
        <w:rPr>
          <w:rFonts w:hint="eastAsia"/>
        </w:rPr>
        <w:t>The Law bars salvation, except on the fulfillment of its claims; so it bars holiness, until the great satisfaction to its claims has been recognized by the individual, that is, until he has believed the divine testimony to the atonement of the cross, and so been personally set free from condemnation.</w:t>
      </w:r>
    </w:p>
    <w:p w14:paraId="25EAAE8D">
      <w:pPr>
        <w:pStyle w:val="4"/>
        <w:spacing w:before="280" w:line="254" w:lineRule="auto"/>
        <w:ind w:right="99"/>
        <w:rPr>
          <w:rFonts w:hint="eastAsia"/>
        </w:rPr>
      </w:pPr>
      <w:r>
        <w:rPr>
          <w:rFonts w:hint="eastAsia"/>
        </w:rPr>
        <w:t>律法拦阻救恩，除非其要求得到满足；同样，它也拦阻圣洁，直到那对其要求的巨大满足被个人所承认，也就是说，直到他相信了关于十字架赎罪的神圣见证，从而个人从定罪中得释放。</w:t>
      </w:r>
    </w:p>
    <w:p w14:paraId="3647D1B7">
      <w:pPr>
        <w:pStyle w:val="4"/>
        <w:spacing w:before="280" w:line="254" w:lineRule="auto"/>
        <w:ind w:right="99"/>
        <w:rPr>
          <w:rFonts w:hint="eastAsia"/>
        </w:rPr>
      </w:pPr>
      <w:r>
        <w:rPr>
          <w:rFonts w:hint="eastAsia"/>
        </w:rPr>
        <w:t>The Law pronounces against the idea of holiness in an unforgiven man.</w:t>
      </w:r>
    </w:p>
    <w:p w14:paraId="56F59522">
      <w:pPr>
        <w:pStyle w:val="4"/>
        <w:spacing w:before="280" w:line="254" w:lineRule="auto"/>
        <w:ind w:right="99"/>
        <w:rPr>
          <w:rFonts w:hint="eastAsia"/>
        </w:rPr>
      </w:pPr>
      <w:r>
        <w:rPr>
          <w:rFonts w:hint="eastAsia"/>
        </w:rPr>
        <w:t>律法宣告，在一个未蒙赦免的人里面有圣洁，是绝不可能的。</w:t>
      </w:r>
    </w:p>
    <w:p w14:paraId="2D91A727">
      <w:pPr>
        <w:pStyle w:val="4"/>
        <w:spacing w:before="280" w:line="254" w:lineRule="auto"/>
        <w:ind w:right="99"/>
        <w:rPr>
          <w:rFonts w:hint="eastAsia"/>
        </w:rPr>
      </w:pPr>
      <w:r>
        <w:rPr>
          <w:rFonts w:hint="eastAsia"/>
        </w:rPr>
        <w:t>It protests against it as an incongruity, and as an injury to righteousness.</w:t>
      </w:r>
    </w:p>
    <w:p w14:paraId="06A5C0D3">
      <w:pPr>
        <w:pStyle w:val="4"/>
        <w:spacing w:before="280" w:line="254" w:lineRule="auto"/>
        <w:ind w:right="99"/>
        <w:rPr>
          <w:rFonts w:hint="eastAsia"/>
        </w:rPr>
      </w:pPr>
      <w:r>
        <w:rPr>
          <w:rFonts w:hint="eastAsia"/>
        </w:rPr>
        <w:t>它抗议这种想法，视之为不协调，是对公义的损害。</w:t>
      </w:r>
    </w:p>
    <w:p w14:paraId="18E6A141">
      <w:pPr>
        <w:pStyle w:val="4"/>
        <w:spacing w:before="280" w:line="254" w:lineRule="auto"/>
        <w:ind w:right="99"/>
        <w:rPr>
          <w:rFonts w:hint="eastAsia"/>
        </w:rPr>
      </w:pPr>
      <w:r>
        <w:rPr>
          <w:rFonts w:hint="eastAsia"/>
        </w:rPr>
        <w:t>If, then, a pardoned man's remaining unholy seem strange, much more so a holy man's remaining unpardoned.</w:t>
      </w:r>
    </w:p>
    <w:p w14:paraId="62D03DF9">
      <w:pPr>
        <w:pStyle w:val="4"/>
        <w:spacing w:before="280" w:line="254" w:lineRule="auto"/>
        <w:ind w:right="99"/>
        <w:rPr>
          <w:rFonts w:hint="eastAsia"/>
        </w:rPr>
      </w:pPr>
      <w:r>
        <w:rPr>
          <w:rFonts w:hint="eastAsia"/>
        </w:rPr>
        <w:t>那么，如果一个已蒙赦免的人仍旧不圣洁似乎很奇怪，一个圣洁的人仍旧未蒙赦免就更奇怪了。</w:t>
      </w:r>
    </w:p>
    <w:p w14:paraId="63744D01">
      <w:pPr>
        <w:pStyle w:val="4"/>
        <w:spacing w:before="280" w:line="254" w:lineRule="auto"/>
        <w:ind w:right="99"/>
        <w:rPr>
          <w:rFonts w:hint="eastAsia"/>
        </w:rPr>
      </w:pPr>
      <w:r>
        <w:rPr>
          <w:rFonts w:hint="eastAsia"/>
        </w:rPr>
        <w:t>The sinner's legal position must be set right before his moral position can be touched.</w:t>
      </w:r>
    </w:p>
    <w:p w14:paraId="4E65F204">
      <w:pPr>
        <w:pStyle w:val="4"/>
        <w:spacing w:before="280" w:line="254" w:lineRule="auto"/>
        <w:ind w:right="99"/>
        <w:rPr>
          <w:rFonts w:hint="eastAsia"/>
        </w:rPr>
      </w:pPr>
      <w:r>
        <w:rPr>
          <w:rFonts w:hint="eastAsia"/>
        </w:rPr>
        <w:t>罪人的律法地位必须先被纠正，他的道德地位才能被触及。</w:t>
      </w:r>
    </w:p>
    <w:p w14:paraId="77D3ECE8">
      <w:pPr>
        <w:pStyle w:val="4"/>
        <w:spacing w:before="280" w:line="254" w:lineRule="auto"/>
        <w:ind w:right="99"/>
        <w:rPr>
          <w:rFonts w:hint="eastAsia"/>
        </w:rPr>
      </w:pPr>
      <w:r>
        <w:rPr>
          <w:rFonts w:hint="eastAsia"/>
        </w:rPr>
        <w:t>Condition is one thing; character is another.</w:t>
      </w:r>
    </w:p>
    <w:p w14:paraId="34FE8466">
      <w:pPr>
        <w:pStyle w:val="4"/>
        <w:spacing w:before="280" w:line="254" w:lineRule="auto"/>
        <w:ind w:right="99"/>
        <w:rPr>
          <w:rFonts w:hint="eastAsia"/>
        </w:rPr>
      </w:pPr>
      <w:r>
        <w:rPr>
          <w:rFonts w:hint="eastAsia"/>
        </w:rPr>
        <w:t>境况是一回事；品格是另一回事。</w:t>
      </w:r>
    </w:p>
    <w:p w14:paraId="2A3D2429">
      <w:pPr>
        <w:pStyle w:val="4"/>
        <w:spacing w:before="280" w:line="254" w:lineRule="auto"/>
        <w:ind w:right="99"/>
        <w:rPr>
          <w:rFonts w:hint="eastAsia"/>
        </w:rPr>
      </w:pPr>
      <w:r>
        <w:rPr>
          <w:rFonts w:hint="eastAsia"/>
        </w:rPr>
        <w:t>The sinner's standing before God, either in favor or disfavor, either under grace or under wrath, must first be dealt with ere his inner renewal can be carried on.</w:t>
      </w:r>
    </w:p>
    <w:p w14:paraId="18673DAB">
      <w:pPr>
        <w:pStyle w:val="4"/>
        <w:spacing w:before="280" w:line="254" w:lineRule="auto"/>
        <w:ind w:right="99"/>
        <w:rPr>
          <w:rFonts w:hint="eastAsia"/>
        </w:rPr>
      </w:pPr>
      <w:r>
        <w:rPr>
          <w:rFonts w:hint="eastAsia"/>
        </w:rPr>
        <w:t>罪人在上帝面前的地位，无论是蒙恩还是失宠，无论是在恩典之下还是在震怒之下，都必须先被处理，然后他的内在更新才能进行。</w:t>
      </w:r>
    </w:p>
    <w:p w14:paraId="2DB93DE6">
      <w:pPr>
        <w:pStyle w:val="4"/>
        <w:spacing w:before="280" w:line="254" w:lineRule="auto"/>
        <w:ind w:right="99"/>
        <w:rPr>
          <w:rFonts w:hint="eastAsia"/>
        </w:rPr>
      </w:pPr>
      <w:r>
        <w:rPr>
          <w:rFonts w:hint="eastAsia"/>
        </w:rPr>
        <w:t>The judicial must precede the moral.</w:t>
      </w:r>
    </w:p>
    <w:p w14:paraId="7A61A1E4">
      <w:pPr>
        <w:pStyle w:val="4"/>
        <w:spacing w:before="280" w:line="254" w:lineRule="auto"/>
        <w:ind w:right="99"/>
        <w:rPr>
          <w:rFonts w:hint="eastAsia"/>
        </w:rPr>
      </w:pPr>
      <w:r>
        <w:rPr>
          <w:rFonts w:hint="eastAsia"/>
        </w:rPr>
        <w:t>司法的必须先于道德的。</w:t>
      </w:r>
    </w:p>
    <w:p w14:paraId="132C78A8">
      <w:pPr>
        <w:pStyle w:val="4"/>
        <w:spacing w:before="280" w:line="254" w:lineRule="auto"/>
        <w:ind w:right="99"/>
        <w:rPr>
          <w:rFonts w:hint="eastAsia"/>
        </w:rPr>
      </w:pPr>
    </w:p>
    <w:p w14:paraId="577EEDCA">
      <w:pPr>
        <w:pStyle w:val="4"/>
        <w:spacing w:before="280" w:line="254" w:lineRule="auto"/>
        <w:ind w:right="99"/>
        <w:rPr>
          <w:rFonts w:hint="eastAsia"/>
        </w:rPr>
      </w:pPr>
      <w:r>
        <w:rPr>
          <w:rFonts w:hint="eastAsia"/>
        </w:rPr>
        <w:t>Hence it is of pardon that the gospel first speaks to us, for the question of pardon must first be settled before we proceed to others.</w:t>
      </w:r>
    </w:p>
    <w:p w14:paraId="36D303ED">
      <w:pPr>
        <w:pStyle w:val="4"/>
        <w:spacing w:before="280" w:line="254" w:lineRule="auto"/>
        <w:ind w:right="99"/>
        <w:rPr>
          <w:rFonts w:hint="eastAsia"/>
        </w:rPr>
      </w:pPr>
      <w:r>
        <w:rPr>
          <w:rFonts w:hint="eastAsia"/>
        </w:rPr>
        <w:t>因此，福音首先对我们讲的是饶恕，因为饶恕的问题必须先被解决，我们才能进行到其他问题。</w:t>
      </w:r>
    </w:p>
    <w:p w14:paraId="0CB0A4C0">
      <w:pPr>
        <w:pStyle w:val="4"/>
        <w:spacing w:before="280" w:line="254" w:lineRule="auto"/>
        <w:ind w:right="99"/>
        <w:rPr>
          <w:rFonts w:hint="eastAsia"/>
        </w:rPr>
      </w:pPr>
      <w:r>
        <w:rPr>
          <w:rFonts w:hint="eastAsia"/>
        </w:rPr>
        <w:t>The adjustment of the relationship between us and God is an indispensable preliminary, both on God's part and on ours.</w:t>
      </w:r>
    </w:p>
    <w:p w14:paraId="43BBC122">
      <w:pPr>
        <w:pStyle w:val="4"/>
        <w:spacing w:before="280" w:line="254" w:lineRule="auto"/>
        <w:ind w:right="99"/>
        <w:rPr>
          <w:rFonts w:hint="eastAsia"/>
        </w:rPr>
      </w:pPr>
      <w:r>
        <w:rPr>
          <w:rFonts w:hint="eastAsia"/>
        </w:rPr>
        <w:t>调整我们与上帝之间的关系是一个不可或缺的预备，这对上帝和我们双方都是如此。</w:t>
      </w:r>
    </w:p>
    <w:p w14:paraId="065D38EE">
      <w:pPr>
        <w:pStyle w:val="4"/>
        <w:spacing w:before="280" w:line="254" w:lineRule="auto"/>
        <w:ind w:right="99"/>
        <w:rPr>
          <w:rFonts w:hint="eastAsia"/>
        </w:rPr>
      </w:pPr>
      <w:r>
        <w:rPr>
          <w:rFonts w:hint="eastAsia"/>
        </w:rPr>
        <w:t>There must be friendship between us, ere He can bestow or we receive His indwelling Spirit; for on the one hand, the Spirit cannot make His dwelling in the unforgiven; and on the other, the unforgiven must be so occupied with the one question of forgiveness, that they are not at leisure to attend to anything till this has been finally settled in their favor.</w:t>
      </w:r>
    </w:p>
    <w:p w14:paraId="1E1232FA">
      <w:pPr>
        <w:pStyle w:val="4"/>
        <w:spacing w:before="280" w:line="254" w:lineRule="auto"/>
        <w:ind w:right="99"/>
        <w:rPr>
          <w:rFonts w:hint="eastAsia"/>
        </w:rPr>
      </w:pPr>
      <w:r>
        <w:rPr>
          <w:rFonts w:hint="eastAsia"/>
        </w:rPr>
        <w:t>在我们之间必须有友谊，然后祂才能赐下，或我们才能领受祂内住的灵；因为一方面，圣灵不能住在未蒙赦免的人里面；另一方面，未蒙赦免的人必定全神贯注于饶恕这一个问题，以至于在它最终得到对他们有利的解决之前，他们无暇顾及任何其他事情。</w:t>
      </w:r>
    </w:p>
    <w:p w14:paraId="1CE16DB7">
      <w:pPr>
        <w:pStyle w:val="4"/>
        <w:spacing w:before="280" w:line="254" w:lineRule="auto"/>
        <w:ind w:right="99"/>
        <w:rPr>
          <w:rFonts w:hint="eastAsia"/>
        </w:rPr>
      </w:pPr>
      <w:r>
        <w:rPr>
          <w:rFonts w:hint="eastAsia"/>
        </w:rPr>
        <w:t>The man who knows that the wrath of God is still upon him, or, which is the same thing practically, is not sure whether it has been turned away or not, is really not in a condition to consider other questions, however important, if he has any true idea of the magnitude and terribleness of the anger of Him who is a consuming fire.</w:t>
      </w:r>
    </w:p>
    <w:p w14:paraId="146C6318">
      <w:pPr>
        <w:pStyle w:val="4"/>
        <w:spacing w:before="280" w:line="254" w:lineRule="auto"/>
        <w:ind w:right="99"/>
        <w:rPr>
          <w:rFonts w:hint="eastAsia"/>
        </w:rPr>
      </w:pPr>
      <w:r>
        <w:rPr>
          <w:rFonts w:hint="eastAsia"/>
        </w:rPr>
        <w:t>那知道上帝的忿怒仍在他身上的人，或者实际上是一回事，不确定它是否已转离的人，如果他对那烈火之主的怒气的巨大和可怕有任何真实认识，他实在没有条件去考虑其他问题，无论多么重要。</w:t>
      </w:r>
    </w:p>
    <w:p w14:paraId="784DE479">
      <w:pPr>
        <w:pStyle w:val="4"/>
        <w:spacing w:before="280" w:line="254" w:lineRule="auto"/>
        <w:ind w:right="99"/>
        <w:rPr>
          <w:rFonts w:hint="eastAsia"/>
        </w:rPr>
      </w:pPr>
    </w:p>
    <w:p w14:paraId="5F0477DC">
      <w:pPr>
        <w:pStyle w:val="4"/>
        <w:spacing w:before="280" w:line="254" w:lineRule="auto"/>
        <w:ind w:right="99"/>
        <w:rPr>
          <w:rFonts w:hint="eastAsia"/>
        </w:rPr>
      </w:pPr>
      <w:r>
        <w:rPr>
          <w:rFonts w:hint="eastAsia"/>
        </w:rPr>
        <w:t>The divine order then is first pardon, then holiness; first peace with God, and then conformity to the image of that God with whom we have been brought to be at peace.</w:t>
      </w:r>
    </w:p>
    <w:p w14:paraId="70665051">
      <w:pPr>
        <w:pStyle w:val="4"/>
        <w:spacing w:before="280" w:line="254" w:lineRule="auto"/>
        <w:ind w:right="99"/>
        <w:rPr>
          <w:rFonts w:hint="eastAsia"/>
        </w:rPr>
      </w:pPr>
      <w:r>
        <w:rPr>
          <w:rFonts w:hint="eastAsia"/>
        </w:rPr>
        <w:t>因此，神圣的次序是先有饶恕，后有圣洁；先与上帝和好，然后模成我们与之和好的那位上帝的形象。</w:t>
      </w:r>
    </w:p>
    <w:p w14:paraId="153E02AA">
      <w:pPr>
        <w:pStyle w:val="4"/>
        <w:spacing w:before="280" w:line="254" w:lineRule="auto"/>
        <w:ind w:right="99"/>
        <w:rPr>
          <w:rFonts w:hint="eastAsia"/>
        </w:rPr>
      </w:pPr>
      <w:r>
        <w:rPr>
          <w:rFonts w:hint="eastAsia"/>
        </w:rPr>
        <w:t>For as likeness to God is produced by beholding His glory (2 Cor. 3:18), and as we cannot look upon Him til we know that He has ceased to condemn us, and as we cannot trust Him till we know that He is gracious; so we cannot be transformed into His image till we have received pardon at His hands.</w:t>
      </w:r>
    </w:p>
    <w:p w14:paraId="682F5CEB">
      <w:pPr>
        <w:pStyle w:val="4"/>
        <w:spacing w:before="280" w:line="254" w:lineRule="auto"/>
        <w:ind w:right="99"/>
        <w:rPr>
          <w:rFonts w:hint="eastAsia"/>
        </w:rPr>
      </w:pPr>
      <w:r>
        <w:rPr>
          <w:rFonts w:hint="eastAsia"/>
        </w:rPr>
        <w:t>因为与上帝相像是由瞻仰祂的荣光而产生的（哥林多后书 3:18），而我们若不知道祂已停止定我们的罪，就不能仰望祂，我们若不知道祂是满有恩典的，就不能信靠祂；所以，我们若没有从祂手中领受饶恕，就不能被模成祂的形象。</w:t>
      </w:r>
    </w:p>
    <w:p w14:paraId="68F8131C">
      <w:pPr>
        <w:pStyle w:val="4"/>
        <w:spacing w:before="280" w:line="254" w:lineRule="auto"/>
        <w:ind w:right="99"/>
        <w:rPr>
          <w:rFonts w:hint="eastAsia"/>
        </w:rPr>
      </w:pPr>
      <w:r>
        <w:rPr>
          <w:rFonts w:hint="eastAsia"/>
        </w:rPr>
        <w:t>Reconciliation is indispensable to resemblance; personal friendship must begin a holy life.</w:t>
      </w:r>
    </w:p>
    <w:p w14:paraId="0D14284E">
      <w:pPr>
        <w:pStyle w:val="4"/>
        <w:spacing w:before="280" w:line="254" w:lineRule="auto"/>
        <w:ind w:right="99"/>
        <w:rPr>
          <w:rFonts w:hint="eastAsia"/>
        </w:rPr>
      </w:pPr>
      <w:r>
        <w:rPr>
          <w:rFonts w:hint="eastAsia"/>
        </w:rPr>
        <w:t>和好是相像所不可或缺的；个人的友谊必须开启圣洁的生活。</w:t>
      </w:r>
    </w:p>
    <w:p w14:paraId="1B26C465">
      <w:pPr>
        <w:pStyle w:val="4"/>
        <w:spacing w:before="280" w:line="254" w:lineRule="auto"/>
        <w:ind w:right="99"/>
        <w:rPr>
          <w:rFonts w:hint="eastAsia"/>
        </w:rPr>
      </w:pPr>
    </w:p>
    <w:p w14:paraId="32C6EAB8">
      <w:pPr>
        <w:pStyle w:val="4"/>
        <w:spacing w:before="280" w:line="254" w:lineRule="auto"/>
        <w:ind w:right="99"/>
        <w:rPr>
          <w:rFonts w:hint="eastAsia"/>
        </w:rPr>
      </w:pPr>
      <w:r>
        <w:rPr>
          <w:rFonts w:hint="eastAsia"/>
        </w:rPr>
        <w:t>If such be the case, pardon cannot come too soon, even were the guilt of an unpardoned state not reason enough for any amount of urgency in obtaining it without delay.</w:t>
      </w:r>
    </w:p>
    <w:p w14:paraId="3D8A7D75">
      <w:pPr>
        <w:pStyle w:val="4"/>
        <w:spacing w:before="280" w:line="254" w:lineRule="auto"/>
        <w:ind w:right="99"/>
        <w:rPr>
          <w:rFonts w:hint="eastAsia"/>
        </w:rPr>
      </w:pPr>
      <w:r>
        <w:rPr>
          <w:rFonts w:hint="eastAsia"/>
        </w:rPr>
        <w:t>倘若如此，饶恕就绝不会来得太早，即便未蒙赦免状态的罪疚本身，还不足以构成任何程度的紧迫性，去毫不迟延地获得它。</w:t>
      </w:r>
    </w:p>
    <w:p w14:paraId="7288D0FC">
      <w:pPr>
        <w:pStyle w:val="4"/>
        <w:spacing w:before="280" w:line="254" w:lineRule="auto"/>
        <w:ind w:right="99"/>
        <w:rPr>
          <w:rFonts w:hint="eastAsia"/>
        </w:rPr>
      </w:pPr>
      <w:r>
        <w:rPr>
          <w:rFonts w:hint="eastAsia"/>
        </w:rPr>
        <w:t>Nor can we too strongly insist upon the divine order above referred to: first peace, then holiness—peace as the foundation of holiness, even in the case of the chief of sinners.</w:t>
      </w:r>
    </w:p>
    <w:p w14:paraId="495C120F">
      <w:pPr>
        <w:pStyle w:val="4"/>
        <w:spacing w:before="280" w:line="254" w:lineRule="auto"/>
        <w:ind w:right="99"/>
        <w:rPr>
          <w:rFonts w:hint="eastAsia"/>
        </w:rPr>
      </w:pPr>
      <w:r>
        <w:rPr>
          <w:rFonts w:hint="eastAsia"/>
        </w:rPr>
        <w:t>我们也不能过分强调上面提到的神圣次序：先有平安，后有圣洁——平安是圣洁的基础，即使对罪魁来说也是如此。</w:t>
      </w:r>
    </w:p>
    <w:p w14:paraId="7F94A338">
      <w:pPr>
        <w:pStyle w:val="4"/>
        <w:spacing w:before="280" w:line="254" w:lineRule="auto"/>
        <w:ind w:right="99"/>
        <w:rPr>
          <w:rFonts w:hint="eastAsia"/>
        </w:rPr>
      </w:pPr>
    </w:p>
    <w:p w14:paraId="5D2349A1">
      <w:pPr>
        <w:pStyle w:val="4"/>
        <w:spacing w:before="280" w:line="254" w:lineRule="auto"/>
        <w:ind w:right="99"/>
        <w:rPr>
          <w:rFonts w:hint="eastAsia"/>
        </w:rPr>
      </w:pPr>
      <w:r>
        <w:rPr>
          <w:rFonts w:hint="eastAsia"/>
        </w:rPr>
        <w:t>Some do not object to a reputable man obtaining immediate peace, but they object to a profligate getting it at once!</w:t>
      </w:r>
    </w:p>
    <w:p w14:paraId="03C8FF33">
      <w:pPr>
        <w:pStyle w:val="4"/>
        <w:spacing w:before="280" w:line="254" w:lineRule="auto"/>
        <w:ind w:right="99"/>
        <w:rPr>
          <w:rFonts w:hint="eastAsia"/>
        </w:rPr>
      </w:pPr>
      <w:r>
        <w:rPr>
          <w:rFonts w:hint="eastAsia"/>
        </w:rPr>
        <w:t>有些人不反对一个声誉良好的人立即获得平安，但他们反对一个放荡的人立刻得到它！</w:t>
      </w:r>
    </w:p>
    <w:p w14:paraId="1F83655B">
      <w:pPr>
        <w:pStyle w:val="4"/>
        <w:spacing w:before="280" w:line="254" w:lineRule="auto"/>
        <w:ind w:right="99"/>
        <w:rPr>
          <w:rFonts w:hint="eastAsia"/>
        </w:rPr>
      </w:pPr>
      <w:r>
        <w:rPr>
          <w:rFonts w:hint="eastAsia"/>
        </w:rPr>
        <w:t>So it has always been; the old taunt is still on the lip of the modem Pharisee: "He is gone to be a guest with a man that is a sinner," and the Simons of our day speak within themselves and say, "This man, if He were a prophet, would have known who and what manner of woman this is that toucheth Him, for she is a sinner" (Luke 7:39).</w:t>
      </w:r>
    </w:p>
    <w:p w14:paraId="047564E3">
      <w:pPr>
        <w:pStyle w:val="4"/>
        <w:spacing w:before="280" w:line="254" w:lineRule="auto"/>
        <w:ind w:right="99"/>
        <w:rPr>
          <w:rFonts w:hint="eastAsia"/>
        </w:rPr>
      </w:pPr>
      <w:r>
        <w:rPr>
          <w:rFonts w:hint="eastAsia"/>
        </w:rPr>
        <w:t>向来如此；古老的嘲讽仍挂在现代法利赛人的嘴边：“祂竟到罪人家里去住宿”，我们这个时代的西门们心里说：“这人若是先知，必知道摸祂的是谁，是个怎样的女人，乃是个罪人”（路加福音 7:39）。</w:t>
      </w:r>
    </w:p>
    <w:p w14:paraId="4897C3E1">
      <w:pPr>
        <w:pStyle w:val="4"/>
        <w:spacing w:before="280" w:line="254" w:lineRule="auto"/>
        <w:ind w:right="99"/>
        <w:rPr>
          <w:rFonts w:hint="eastAsia"/>
        </w:rPr>
      </w:pPr>
      <w:r>
        <w:rPr>
          <w:rFonts w:hint="eastAsia"/>
        </w:rPr>
        <w:t>But what then of Manasseh, and Magdalene, and Saul, and the woman of Sychar, and the jailer, and the men of Jerusalem , whose hands were red with blood?</w:t>
      </w:r>
    </w:p>
    <w:p w14:paraId="4474AEA4">
      <w:pPr>
        <w:pStyle w:val="4"/>
        <w:spacing w:before="280" w:line="254" w:lineRule="auto"/>
        <w:ind w:right="99"/>
        <w:rPr>
          <w:rFonts w:hint="eastAsia"/>
        </w:rPr>
      </w:pPr>
      <w:r>
        <w:rPr>
          <w:rFonts w:hint="eastAsia"/>
        </w:rPr>
        <w:t>但玛拿西、抹大拉的马利亚、扫罗、叙加的妇人、禁卒，以及那些双手沾满鲜血的耶路撒冷人又如何呢？</w:t>
      </w:r>
    </w:p>
    <w:p w14:paraId="20A28F9E">
      <w:pPr>
        <w:pStyle w:val="4"/>
        <w:spacing w:before="280" w:line="254" w:lineRule="auto"/>
        <w:ind w:right="99"/>
        <w:rPr>
          <w:rFonts w:hint="eastAsia"/>
        </w:rPr>
      </w:pPr>
      <w:r>
        <w:rPr>
          <w:rFonts w:hint="eastAsia"/>
        </w:rPr>
        <w:t>Were they not trusted with a free and immediate peace?</w:t>
      </w:r>
    </w:p>
    <w:p w14:paraId="0693E422">
      <w:pPr>
        <w:pStyle w:val="4"/>
        <w:spacing w:before="280" w:line="254" w:lineRule="auto"/>
        <w:ind w:right="99"/>
        <w:rPr>
          <w:rFonts w:hint="eastAsia"/>
        </w:rPr>
      </w:pPr>
      <w:r>
        <w:rPr>
          <w:rFonts w:hint="eastAsia"/>
        </w:rPr>
        <w:t>他们不也被赋予了白白而即刻的平安吗？</w:t>
      </w:r>
    </w:p>
    <w:p w14:paraId="2F8286F1">
      <w:pPr>
        <w:pStyle w:val="4"/>
        <w:spacing w:before="280" w:line="254" w:lineRule="auto"/>
        <w:ind w:right="99"/>
        <w:rPr>
          <w:rFonts w:hint="eastAsia"/>
        </w:rPr>
      </w:pPr>
      <w:r>
        <w:rPr>
          <w:rFonts w:hint="eastAsia"/>
        </w:rPr>
        <w:t>Did not the very essence and strength of the gospel's curative and purifying power lie in the freeness, the promptness, the certainty of the peace which it brought to these "chief of sinners?"</w:t>
      </w:r>
    </w:p>
    <w:p w14:paraId="0019348F">
      <w:pPr>
        <w:pStyle w:val="4"/>
        <w:spacing w:before="280" w:line="254" w:lineRule="auto"/>
        <w:ind w:right="99"/>
        <w:rPr>
          <w:rFonts w:hint="eastAsia"/>
        </w:rPr>
      </w:pPr>
      <w:r>
        <w:rPr>
          <w:rFonts w:hint="eastAsia"/>
        </w:rPr>
        <w:t>福音医治和洁净能力的核心和力量，不正在于它带给这些“罪魁”的平安之白白、迅速和确定吗？</w:t>
      </w:r>
    </w:p>
    <w:p w14:paraId="187ACC0A">
      <w:pPr>
        <w:pStyle w:val="4"/>
        <w:spacing w:before="280" w:line="254" w:lineRule="auto"/>
        <w:ind w:right="99"/>
        <w:rPr>
          <w:rFonts w:hint="eastAsia"/>
        </w:rPr>
      </w:pPr>
      <w:r>
        <w:rPr>
          <w:rFonts w:hint="eastAsia"/>
        </w:rPr>
        <w:t>"So you say you have found Christ, and have peace with God?" said one who claimed the name of "evangelical," to a poor profligate who, only a few weeks before, had been drawn to the cross.</w:t>
      </w:r>
    </w:p>
    <w:p w14:paraId="02309C01">
      <w:pPr>
        <w:pStyle w:val="4"/>
        <w:spacing w:before="280" w:line="254" w:lineRule="auto"/>
        <w:ind w:right="99"/>
        <w:rPr>
          <w:rFonts w:hint="eastAsia"/>
        </w:rPr>
      </w:pPr>
      <w:r>
        <w:rPr>
          <w:rFonts w:hint="eastAsia"/>
        </w:rPr>
        <w:t>“那么你说你找到了基督，并与上帝和好了？”一个自称“福音派”的人对一个几周前才被引到十字架前的可怜浪子说。</w:t>
      </w:r>
    </w:p>
    <w:p w14:paraId="797FC7B9">
      <w:pPr>
        <w:pStyle w:val="4"/>
        <w:spacing w:before="280" w:line="254" w:lineRule="auto"/>
        <w:ind w:right="99"/>
        <w:rPr>
          <w:rFonts w:hint="eastAsia"/>
        </w:rPr>
      </w:pPr>
      <w:r>
        <w:rPr>
          <w:rFonts w:hint="eastAsia"/>
        </w:rPr>
        <w:t>"I have indeed," said the poor man. "I have found Him, I have peace, and I know it."</w:t>
      </w:r>
    </w:p>
    <w:p w14:paraId="36ABAB84">
      <w:pPr>
        <w:pStyle w:val="4"/>
        <w:spacing w:before="280" w:line="254" w:lineRule="auto"/>
        <w:ind w:right="99"/>
        <w:rPr>
          <w:rFonts w:hint="eastAsia"/>
        </w:rPr>
      </w:pPr>
      <w:r>
        <w:rPr>
          <w:rFonts w:hint="eastAsia"/>
        </w:rPr>
        <w:t>“我确实找到了，”那可怜人说。“我找到了祂，我有了平安，而且我知道。”</w:t>
      </w:r>
    </w:p>
    <w:p w14:paraId="32055C92">
      <w:pPr>
        <w:pStyle w:val="4"/>
        <w:spacing w:before="280" w:line="254" w:lineRule="auto"/>
        <w:ind w:right="99"/>
        <w:rPr>
          <w:rFonts w:hint="eastAsia"/>
        </w:rPr>
      </w:pPr>
      <w:r>
        <w:rPr>
          <w:rFonts w:hint="eastAsia"/>
        </w:rPr>
        <w:t>"Know it!" said the divine, "and have you the presumption to tell me this? I have been a respectable member of a church for thirty years, and have not got peace nor assurance yet, and you, who have been a profligate most of your life, say that you have peace with God!"</w:t>
      </w:r>
    </w:p>
    <w:p w14:paraId="2800B2F0">
      <w:pPr>
        <w:pStyle w:val="4"/>
        <w:spacing w:before="280" w:line="254" w:lineRule="auto"/>
        <w:ind w:right="99"/>
        <w:rPr>
          <w:rFonts w:hint="eastAsia"/>
        </w:rPr>
      </w:pPr>
      <w:r>
        <w:rPr>
          <w:rFonts w:hint="eastAsia"/>
        </w:rPr>
        <w:t>“你知道！”那神职人员说，“你竟敢这样告诉我？我作一个体面的教会成员三十年了，还没有得到平安或确据，而你，一生大部分时间都是个浪子，却说你与上帝和好了！”</w:t>
      </w:r>
    </w:p>
    <w:p w14:paraId="6725F51C">
      <w:pPr>
        <w:pStyle w:val="4"/>
        <w:spacing w:before="280" w:line="254" w:lineRule="auto"/>
        <w:ind w:right="99"/>
        <w:rPr>
          <w:rFonts w:hint="eastAsia"/>
        </w:rPr>
      </w:pPr>
      <w:r>
        <w:rPr>
          <w:rFonts w:hint="eastAsia"/>
        </w:rPr>
        <w:t>"Yes, I have been as bad as a man can well be, but I have believed the gospel, and that gospel is good news for the like of me; and if I have no right to peace, I had better go back to my sins, for if I cannot get peace as I am, I shall never get it at all."</w:t>
      </w:r>
    </w:p>
    <w:p w14:paraId="1CD62499">
      <w:pPr>
        <w:pStyle w:val="4"/>
        <w:spacing w:before="280" w:line="254" w:lineRule="auto"/>
        <w:ind w:right="99"/>
        <w:rPr>
          <w:rFonts w:hint="eastAsia"/>
        </w:rPr>
      </w:pPr>
      <w:r>
        <w:rPr>
          <w:rFonts w:hint="eastAsia"/>
        </w:rPr>
        <w:t>“是的，我曾坏到不能再坏，但我信了福音，那福音对我这样的人是好消息；如果我没有权利得平安，我倒不如回到我的罪中去，因为如果我不能照我本来的样子得平安，我就永远也得不到了。”</w:t>
      </w:r>
    </w:p>
    <w:p w14:paraId="32D9F6B4">
      <w:pPr>
        <w:pStyle w:val="4"/>
        <w:spacing w:before="280" w:line="254" w:lineRule="auto"/>
        <w:ind w:right="99"/>
        <w:rPr>
          <w:rFonts w:hint="eastAsia"/>
        </w:rPr>
      </w:pPr>
      <w:r>
        <w:rPr>
          <w:rFonts w:hint="eastAsia"/>
        </w:rPr>
        <w:t>"It's all a delusion," said the other.</w:t>
      </w:r>
    </w:p>
    <w:p w14:paraId="00C0C6D2">
      <w:pPr>
        <w:pStyle w:val="4"/>
        <w:spacing w:before="280" w:line="254" w:lineRule="auto"/>
        <w:ind w:right="99"/>
        <w:rPr>
          <w:rFonts w:hint="eastAsia"/>
        </w:rPr>
      </w:pPr>
      <w:r>
        <w:rPr>
          <w:rFonts w:hint="eastAsia"/>
        </w:rPr>
        <w:t>“这全是幻觉，”另一个人说。</w:t>
      </w:r>
    </w:p>
    <w:p w14:paraId="6C5A50EC">
      <w:pPr>
        <w:pStyle w:val="4"/>
        <w:spacing w:before="280" w:line="254" w:lineRule="auto"/>
        <w:ind w:right="99"/>
        <w:rPr>
          <w:rFonts w:hint="eastAsia"/>
        </w:rPr>
      </w:pPr>
      <w:r>
        <w:rPr>
          <w:rFonts w:hint="eastAsia"/>
        </w:rPr>
        <w:t>"Do you think that God would give a sinner like you peace, and not give it to me who have been doing all I can to get it for so many years?"</w:t>
      </w:r>
    </w:p>
    <w:p w14:paraId="23BD87D6">
      <w:pPr>
        <w:pStyle w:val="4"/>
        <w:spacing w:before="280" w:line="254" w:lineRule="auto"/>
        <w:ind w:right="99"/>
        <w:rPr>
          <w:rFonts w:hint="eastAsia"/>
        </w:rPr>
      </w:pPr>
      <w:r>
        <w:rPr>
          <w:rFonts w:hint="eastAsia"/>
        </w:rPr>
        <w:t>“你以为上帝会给像你这样的罪人平安，却不给我这个多年来尽力去得的人吗？”</w:t>
      </w:r>
    </w:p>
    <w:p w14:paraId="358F4ED4">
      <w:pPr>
        <w:pStyle w:val="4"/>
        <w:spacing w:before="280" w:line="254" w:lineRule="auto"/>
        <w:ind w:right="99"/>
        <w:rPr>
          <w:rFonts w:hint="eastAsia"/>
        </w:rPr>
      </w:pPr>
      <w:r>
        <w:rPr>
          <w:rFonts w:hint="eastAsia"/>
        </w:rPr>
        <w:t>"You are such a respectable man," said the other, in unconscious irony, "that you can get on without peace and pardon, but a wretch like me cannot.</w:t>
      </w:r>
    </w:p>
    <w:p w14:paraId="7C248EA3">
      <w:pPr>
        <w:pStyle w:val="4"/>
        <w:spacing w:before="280" w:line="254" w:lineRule="auto"/>
        <w:ind w:right="99"/>
        <w:rPr>
          <w:rFonts w:hint="eastAsia"/>
        </w:rPr>
      </w:pPr>
      <w:r>
        <w:rPr>
          <w:rFonts w:hint="eastAsia"/>
        </w:rPr>
        <w:t>“你是个多么体面的人啊，”另一个不自觉地讽刺道，“你没有平安和饶恕也能过得去，但我这样的可怜虫却不能。</w:t>
      </w:r>
    </w:p>
    <w:p w14:paraId="4EFAF70E">
      <w:pPr>
        <w:pStyle w:val="4"/>
        <w:spacing w:before="280" w:line="254" w:lineRule="auto"/>
        <w:ind w:right="99"/>
        <w:rPr>
          <w:rFonts w:hint="eastAsia"/>
        </w:rPr>
      </w:pPr>
      <w:r>
        <w:rPr>
          <w:rFonts w:hint="eastAsia"/>
        </w:rPr>
        <w:t>If my peace is a delusion, it cannot be a bad one, for it makes me leave off sin, and makes me pray and read my Bible.</w:t>
      </w:r>
    </w:p>
    <w:p w14:paraId="2B25F50F">
      <w:pPr>
        <w:pStyle w:val="4"/>
        <w:spacing w:before="280" w:line="254" w:lineRule="auto"/>
        <w:ind w:right="99"/>
        <w:rPr>
          <w:rFonts w:hint="eastAsia"/>
        </w:rPr>
      </w:pPr>
      <w:r>
        <w:rPr>
          <w:rFonts w:hint="eastAsia"/>
        </w:rPr>
        <w:t>如果我的平安是个幻觉，那也不是个坏的幻觉，因为它使我离弃罪，使我祷告读经。</w:t>
      </w:r>
    </w:p>
    <w:p w14:paraId="584AC90C">
      <w:pPr>
        <w:pStyle w:val="4"/>
        <w:spacing w:before="280" w:line="254" w:lineRule="auto"/>
        <w:ind w:right="99"/>
        <w:rPr>
          <w:rFonts w:hint="eastAsia"/>
        </w:rPr>
      </w:pPr>
      <w:r>
        <w:rPr>
          <w:rFonts w:hint="eastAsia"/>
        </w:rPr>
        <w:t>Since I got it, I have turned over a new leaf."</w:t>
      </w:r>
    </w:p>
    <w:p w14:paraId="446A6689">
      <w:pPr>
        <w:pStyle w:val="4"/>
        <w:spacing w:before="280" w:line="254" w:lineRule="auto"/>
        <w:ind w:right="99"/>
        <w:rPr>
          <w:rFonts w:hint="eastAsia"/>
        </w:rPr>
      </w:pPr>
      <w:r>
        <w:rPr>
          <w:rFonts w:hint="eastAsia"/>
        </w:rPr>
        <w:t>自从我得到它，我就改过自新了。”</w:t>
      </w:r>
    </w:p>
    <w:p w14:paraId="34724620">
      <w:pPr>
        <w:pStyle w:val="4"/>
        <w:spacing w:before="280" w:line="254" w:lineRule="auto"/>
        <w:ind w:right="99"/>
        <w:rPr>
          <w:rFonts w:hint="eastAsia"/>
        </w:rPr>
      </w:pPr>
      <w:r>
        <w:rPr>
          <w:rFonts w:hint="eastAsia"/>
        </w:rPr>
        <w:t>"It won't last," said the other.</w:t>
      </w:r>
    </w:p>
    <w:p w14:paraId="4266F980">
      <w:pPr>
        <w:pStyle w:val="4"/>
        <w:spacing w:before="280" w:line="254" w:lineRule="auto"/>
        <w:ind w:right="99"/>
        <w:rPr>
          <w:rFonts w:hint="eastAsia"/>
        </w:rPr>
      </w:pPr>
      <w:r>
        <w:rPr>
          <w:rFonts w:hint="eastAsia"/>
        </w:rPr>
        <w:t>“那不会持久的，”另一个人说。</w:t>
      </w:r>
    </w:p>
    <w:p w14:paraId="29224407">
      <w:pPr>
        <w:pStyle w:val="4"/>
        <w:spacing w:before="280" w:line="254" w:lineRule="auto"/>
        <w:ind w:right="99"/>
        <w:rPr>
          <w:rFonts w:hint="eastAsia"/>
        </w:rPr>
      </w:pPr>
      <w:r>
        <w:rPr>
          <w:rFonts w:hint="eastAsia"/>
        </w:rPr>
        <w:t>"Well, but it is a good thing while it does last, and it is strange to see the like of you trying to take from me the only thing that ever did me good.</w:t>
      </w:r>
    </w:p>
    <w:p w14:paraId="7EAE0444">
      <w:pPr>
        <w:pStyle w:val="4"/>
        <w:spacing w:before="280" w:line="254" w:lineRule="auto"/>
        <w:ind w:right="99"/>
        <w:rPr>
          <w:rFonts w:hint="eastAsia"/>
        </w:rPr>
      </w:pPr>
      <w:r>
        <w:rPr>
          <w:rFonts w:hint="eastAsia"/>
        </w:rPr>
        <w:t>“好吧，但它在持续的时候是件好事，奇怪的是像你这样的人，竟想从我这里夺走唯一对我好的东西。</w:t>
      </w:r>
    </w:p>
    <w:p w14:paraId="32B46869">
      <w:pPr>
        <w:pStyle w:val="4"/>
        <w:spacing w:before="280" w:line="254" w:lineRule="auto"/>
        <w:ind w:right="99"/>
        <w:rPr>
          <w:rFonts w:hint="eastAsia"/>
        </w:rPr>
      </w:pPr>
      <w:r>
        <w:rPr>
          <w:rFonts w:hint="eastAsia"/>
        </w:rPr>
        <w:t>It looks as if you would be glad to see me going back to my old sins.</w:t>
      </w:r>
    </w:p>
    <w:p w14:paraId="0AFD788F">
      <w:pPr>
        <w:pStyle w:val="4"/>
        <w:spacing w:before="280" w:line="254" w:lineRule="auto"/>
        <w:ind w:right="99"/>
        <w:rPr>
          <w:rFonts w:hint="eastAsia"/>
        </w:rPr>
      </w:pPr>
      <w:r>
        <w:rPr>
          <w:rFonts w:hint="eastAsia"/>
        </w:rPr>
        <w:t>看起来你好像乐于见我回到旧罪中去。</w:t>
      </w:r>
    </w:p>
    <w:p w14:paraId="41115E61">
      <w:pPr>
        <w:pStyle w:val="4"/>
        <w:spacing w:before="280" w:line="254" w:lineRule="auto"/>
        <w:ind w:right="99"/>
        <w:rPr>
          <w:rFonts w:hint="eastAsia"/>
        </w:rPr>
      </w:pPr>
      <w:r>
        <w:rPr>
          <w:rFonts w:hint="eastAsia"/>
        </w:rPr>
        <w:t>You never tried to bring me to Christ, and, now when I have come to Him, you are doing all you can to take me away.</w:t>
      </w:r>
    </w:p>
    <w:p w14:paraId="114B31F3">
      <w:pPr>
        <w:pStyle w:val="4"/>
        <w:spacing w:before="280" w:line="254" w:lineRule="auto"/>
        <w:ind w:right="99"/>
        <w:rPr>
          <w:rFonts w:hint="eastAsia"/>
        </w:rPr>
      </w:pPr>
      <w:r>
        <w:rPr>
          <w:rFonts w:hint="eastAsia"/>
        </w:rPr>
        <w:t>你从未试图带我到基督面前，现在我来到祂面前了，你却尽力想把我带走。</w:t>
      </w:r>
    </w:p>
    <w:p w14:paraId="2049C1ED">
      <w:pPr>
        <w:pStyle w:val="4"/>
        <w:spacing w:before="280" w:line="254" w:lineRule="auto"/>
        <w:ind w:right="99"/>
        <w:rPr>
          <w:rFonts w:hint="eastAsia"/>
        </w:rPr>
      </w:pPr>
      <w:r>
        <w:rPr>
          <w:rFonts w:hint="eastAsia"/>
        </w:rPr>
        <w:t>But I'll stick to Him in spite of you."</w:t>
      </w:r>
    </w:p>
    <w:p w14:paraId="449D3D0C">
      <w:pPr>
        <w:pStyle w:val="4"/>
        <w:spacing w:before="280" w:line="254" w:lineRule="auto"/>
        <w:ind w:right="99"/>
        <w:rPr>
          <w:rFonts w:hint="eastAsia"/>
        </w:rPr>
      </w:pPr>
      <w:r>
        <w:rPr>
          <w:rFonts w:hint="eastAsia"/>
        </w:rPr>
        <w:t>但不管你怎样，我都会紧紧跟随祂。”</w:t>
      </w:r>
    </w:p>
    <w:p w14:paraId="0C947DFC">
      <w:pPr>
        <w:pStyle w:val="4"/>
        <w:spacing w:before="280" w:line="254" w:lineRule="auto"/>
        <w:ind w:right="99"/>
        <w:rPr>
          <w:rFonts w:hint="eastAsia"/>
        </w:rPr>
      </w:pPr>
    </w:p>
    <w:p w14:paraId="6371B522">
      <w:pPr>
        <w:pStyle w:val="4"/>
        <w:spacing w:before="280" w:line="254" w:lineRule="auto"/>
        <w:ind w:right="99"/>
        <w:rPr>
          <w:rFonts w:hint="eastAsia"/>
        </w:rPr>
      </w:pPr>
      <w:r>
        <w:rPr>
          <w:rFonts w:hint="eastAsia"/>
        </w:rPr>
        <w:t>Some speak as if it were imperiling morality to let the sinner obtain immediate peace with God.</w:t>
      </w:r>
    </w:p>
    <w:p w14:paraId="4470056D">
      <w:pPr>
        <w:pStyle w:val="4"/>
        <w:spacing w:before="280" w:line="254" w:lineRule="auto"/>
        <w:ind w:right="99"/>
        <w:rPr>
          <w:rFonts w:hint="eastAsia"/>
        </w:rPr>
      </w:pPr>
      <w:r>
        <w:rPr>
          <w:rFonts w:hint="eastAsia"/>
        </w:rPr>
        <w:t>有些人说话的口气，好像让罪人立即与上帝和好会危及道德。</w:t>
      </w:r>
    </w:p>
    <w:p w14:paraId="49576E7D">
      <w:pPr>
        <w:pStyle w:val="4"/>
        <w:spacing w:before="280" w:line="254" w:lineRule="auto"/>
        <w:ind w:right="99"/>
        <w:rPr>
          <w:rFonts w:hint="eastAsia"/>
        </w:rPr>
      </w:pPr>
      <w:r>
        <w:rPr>
          <w:rFonts w:hint="eastAsia"/>
        </w:rPr>
        <w:t>If the peace be false, morality may be compromised by men pretending to the possession of a peace which is yet no peace.</w:t>
      </w:r>
    </w:p>
    <w:p w14:paraId="26FD299F">
      <w:pPr>
        <w:pStyle w:val="4"/>
        <w:spacing w:before="280" w:line="254" w:lineRule="auto"/>
        <w:ind w:right="99"/>
        <w:rPr>
          <w:rFonts w:hint="eastAsia"/>
        </w:rPr>
      </w:pPr>
      <w:r>
        <w:rPr>
          <w:rFonts w:hint="eastAsia"/>
        </w:rPr>
        <w:t>如果那平安是虚假的，道德可能会因人们假装拥有那并非平安的平安而受损。</w:t>
      </w:r>
    </w:p>
    <w:p w14:paraId="585CD533">
      <w:pPr>
        <w:pStyle w:val="4"/>
        <w:spacing w:before="280" w:line="254" w:lineRule="auto"/>
        <w:ind w:right="99"/>
        <w:rPr>
          <w:rFonts w:hint="eastAsia"/>
        </w:rPr>
      </w:pPr>
      <w:r>
        <w:rPr>
          <w:rFonts w:hint="eastAsia"/>
        </w:rPr>
        <w:t>But, in that case, the evil complained of is the result of the hollowness, not the suddenness, of the peace, and can afford no ground for objecting to speedy peace, unless speedy peace is of necessity false, and unless the mere length of the process is security for the genuineness of the result.</w:t>
      </w:r>
    </w:p>
    <w:p w14:paraId="6B7BE2CC">
      <w:pPr>
        <w:pStyle w:val="4"/>
        <w:spacing w:before="280" w:line="254" w:lineRule="auto"/>
        <w:ind w:right="99"/>
        <w:rPr>
          <w:rFonts w:hint="eastAsia"/>
        </w:rPr>
      </w:pPr>
      <w:r>
        <w:rPr>
          <w:rFonts w:hint="eastAsia"/>
        </w:rPr>
        <w:t>但是，在那种情况下，所抱怨的罪恶是平安之虚假而非其迅速的结果，这不能成为反对迅速得平安的理由，除非迅速的平安必然是虚假的，除非过程的长短本身能保证结果的真实性。</w:t>
      </w:r>
    </w:p>
    <w:p w14:paraId="26E8E811">
      <w:pPr>
        <w:pStyle w:val="4"/>
        <w:spacing w:before="280" w:line="254" w:lineRule="auto"/>
        <w:ind w:right="99"/>
        <w:rPr>
          <w:rFonts w:hint="eastAsia"/>
        </w:rPr>
      </w:pPr>
      <w:r>
        <w:rPr>
          <w:rFonts w:hint="eastAsia"/>
        </w:rPr>
        <w:t>The existence of false peace is no argument against the true, and what we affirm is, that true peace can neither be too speedy nor too sure.</w:t>
      </w:r>
    </w:p>
    <w:p w14:paraId="6E0BAE6B">
      <w:pPr>
        <w:pStyle w:val="4"/>
        <w:spacing w:before="280" w:line="254" w:lineRule="auto"/>
        <w:ind w:right="99"/>
        <w:rPr>
          <w:rFonts w:hint="eastAsia"/>
        </w:rPr>
      </w:pPr>
      <w:r>
        <w:rPr>
          <w:rFonts w:hint="eastAsia"/>
        </w:rPr>
        <w:t>虚假平安的存在，并不能成为反对真实平安的论据，而我们所断言的是，真实的平安，其迅速和确定，都永不为过。</w:t>
      </w:r>
    </w:p>
    <w:p w14:paraId="0A80844B">
      <w:pPr>
        <w:pStyle w:val="4"/>
        <w:spacing w:before="280" w:line="254" w:lineRule="auto"/>
        <w:ind w:right="99"/>
        <w:rPr>
          <w:rFonts w:hint="eastAsia"/>
        </w:rPr>
      </w:pPr>
    </w:p>
    <w:p w14:paraId="60A28BC9">
      <w:pPr>
        <w:pStyle w:val="4"/>
        <w:spacing w:before="280" w:line="254" w:lineRule="auto"/>
        <w:ind w:right="99"/>
        <w:rPr>
          <w:rFonts w:hint="eastAsia"/>
        </w:rPr>
      </w:pPr>
      <w:r>
        <w:rPr>
          <w:rFonts w:hint="eastAsia"/>
        </w:rPr>
        <w:t>Others speak as if no sinner could be trusted with pardon till he has undergone a certain amount of preliminary mental suffering, more or less in duration and in intensity according to circumstances.</w:t>
      </w:r>
    </w:p>
    <w:p w14:paraId="648B6B18">
      <w:pPr>
        <w:pStyle w:val="4"/>
        <w:spacing w:before="280" w:line="254" w:lineRule="auto"/>
        <w:ind w:right="99"/>
        <w:rPr>
          <w:rFonts w:hint="eastAsia"/>
        </w:rPr>
      </w:pPr>
      <w:r>
        <w:rPr>
          <w:rFonts w:hint="eastAsia"/>
        </w:rPr>
        <w:t>另一些人说话的口气，好像没有一个罪人可以被托付以饶恕，直到他经历了某种程度的预备性精神痛苦，其持续时间和强度或多或少视情况而定。</w:t>
      </w:r>
    </w:p>
    <w:p w14:paraId="688B4838">
      <w:pPr>
        <w:pStyle w:val="4"/>
        <w:spacing w:before="280" w:line="254" w:lineRule="auto"/>
        <w:ind w:right="99"/>
        <w:rPr>
          <w:rFonts w:hint="eastAsia"/>
        </w:rPr>
      </w:pPr>
      <w:r>
        <w:rPr>
          <w:rFonts w:hint="eastAsia"/>
        </w:rPr>
        <w:t>It would be dangerous to the interests of morality to let him obtain an immediate pardon and, especially, to be sure of it, or to rejoice in it.</w:t>
      </w:r>
    </w:p>
    <w:p w14:paraId="68FBA60D">
      <w:pPr>
        <w:pStyle w:val="4"/>
        <w:spacing w:before="280" w:line="254" w:lineRule="auto"/>
        <w:ind w:right="99"/>
        <w:rPr>
          <w:rFonts w:hint="eastAsia"/>
        </w:rPr>
      </w:pPr>
      <w:r>
        <w:rPr>
          <w:rFonts w:hint="eastAsia"/>
        </w:rPr>
        <w:t>让他立即获得赦免，特别是确信它或为此欢喜，对道德的利益来说是危险的。</w:t>
      </w:r>
    </w:p>
    <w:p w14:paraId="653528B2">
      <w:pPr>
        <w:pStyle w:val="4"/>
        <w:spacing w:before="280" w:line="254" w:lineRule="auto"/>
        <w:ind w:right="99"/>
        <w:rPr>
          <w:rFonts w:hint="eastAsia"/>
        </w:rPr>
      </w:pPr>
      <w:r>
        <w:rPr>
          <w:rFonts w:hint="eastAsia"/>
        </w:rPr>
        <w:t>If the man has been previously moral in life, they would not object to this; but they question the profligate's right to present peace, and protest against the propriety of it on grounds of subtle morality.</w:t>
      </w:r>
    </w:p>
    <w:p w14:paraId="57B5AE25">
      <w:pPr>
        <w:pStyle w:val="4"/>
        <w:spacing w:before="280" w:line="254" w:lineRule="auto"/>
        <w:ind w:right="99"/>
        <w:rPr>
          <w:rFonts w:hint="eastAsia"/>
        </w:rPr>
      </w:pPr>
      <w:r>
        <w:rPr>
          <w:rFonts w:hint="eastAsia"/>
        </w:rPr>
        <w:t>如果此人先前生活道德，他们不会反对；但他们质疑浪子享有即时平安的权利，并以微妙的道德理由抗议其正当性。</w:t>
      </w:r>
    </w:p>
    <w:p w14:paraId="600AB8CA">
      <w:pPr>
        <w:pStyle w:val="4"/>
        <w:spacing w:before="280" w:line="254" w:lineRule="auto"/>
        <w:ind w:right="99"/>
        <w:rPr>
          <w:rFonts w:hint="eastAsia"/>
        </w:rPr>
      </w:pPr>
      <w:r>
        <w:rPr>
          <w:rFonts w:hint="eastAsia"/>
        </w:rPr>
        <w:t>They argue for delay, to give him time to improve before he ventures to speak of pardon.</w:t>
      </w:r>
    </w:p>
    <w:p w14:paraId="0AEB8C4A">
      <w:pPr>
        <w:pStyle w:val="4"/>
        <w:spacing w:before="280" w:line="254" w:lineRule="auto"/>
        <w:ind w:right="99"/>
        <w:rPr>
          <w:rFonts w:hint="eastAsia"/>
        </w:rPr>
      </w:pPr>
      <w:r>
        <w:rPr>
          <w:rFonts w:hint="eastAsia"/>
        </w:rPr>
        <w:t>他们主张延迟，给他时间在敢于谈论饶恕之前有所改进。</w:t>
      </w:r>
    </w:p>
    <w:p w14:paraId="4E6AB920">
      <w:pPr>
        <w:pStyle w:val="4"/>
        <w:spacing w:before="280" w:line="254" w:lineRule="auto"/>
        <w:ind w:right="99"/>
        <w:rPr>
          <w:rFonts w:hint="eastAsia"/>
        </w:rPr>
      </w:pPr>
      <w:r>
        <w:rPr>
          <w:rFonts w:hint="eastAsia"/>
        </w:rPr>
        <w:t>They insist upon a long season of preparatory conflict, years of sad suspense and uncertainty, in order to qualify the prodigal for his father's embrace, and to prevent the unseemly spectacle of a sinner this week rejoicing in the forgiveness of his sins, who last week was wallowing in the mire.</w:t>
      </w:r>
    </w:p>
    <w:p w14:paraId="296BCC86">
      <w:pPr>
        <w:pStyle w:val="4"/>
        <w:spacing w:before="280" w:line="254" w:lineRule="auto"/>
        <w:ind w:right="99"/>
        <w:rPr>
          <w:rFonts w:hint="eastAsia"/>
        </w:rPr>
      </w:pPr>
      <w:r>
        <w:rPr>
          <w:rFonts w:hint="eastAsia"/>
        </w:rPr>
        <w:t>他们坚持一段漫长的预备性挣扎时期，多年的悲伤悬念和不确定，以使浪子有资格得到他父亲的拥抱，并防止上周还在泥中打滚的罪人，这周就因罪得赦免而欢欣鼓舞这种不体面的景象。</w:t>
      </w:r>
    </w:p>
    <w:p w14:paraId="707CC5E7">
      <w:pPr>
        <w:pStyle w:val="4"/>
        <w:spacing w:before="280" w:line="254" w:lineRule="auto"/>
        <w:ind w:right="99"/>
        <w:rPr>
          <w:rFonts w:hint="eastAsia"/>
        </w:rPr>
      </w:pPr>
      <w:r>
        <w:rPr>
          <w:rFonts w:hint="eastAsia"/>
        </w:rPr>
        <w:t>This season of delay, during which they would prohibit the sinner from assuring himself of God's free love, they consider the proper safeguard of a free gospel, and the needful guarantee for the sinner's future humility and holiness.</w:t>
      </w:r>
    </w:p>
    <w:p w14:paraId="3FF36AF7">
      <w:pPr>
        <w:pStyle w:val="4"/>
        <w:spacing w:before="280" w:line="254" w:lineRule="auto"/>
        <w:ind w:right="99"/>
        <w:rPr>
          <w:rFonts w:hint="eastAsia"/>
        </w:rPr>
      </w:pPr>
      <w:r>
        <w:rPr>
          <w:rFonts w:hint="eastAsia"/>
        </w:rPr>
        <w:t>这个延迟的时期，他们会禁止罪人确信上帝白白的爱，他们认为这是对白白福音的适当保障，也是罪人未来谦卑和圣洁的必要保证。</w:t>
      </w:r>
    </w:p>
    <w:p w14:paraId="6E3E07ED">
      <w:pPr>
        <w:pStyle w:val="4"/>
        <w:spacing w:before="280" w:line="254" w:lineRule="auto"/>
        <w:ind w:right="99"/>
        <w:rPr>
          <w:rFonts w:hint="eastAsia"/>
        </w:rPr>
      </w:pPr>
    </w:p>
    <w:p w14:paraId="48469335">
      <w:pPr>
        <w:pStyle w:val="4"/>
        <w:spacing w:before="280" w:line="254" w:lineRule="auto"/>
        <w:ind w:right="99"/>
        <w:rPr>
          <w:rFonts w:hint="eastAsia"/>
        </w:rPr>
      </w:pPr>
      <w:r>
        <w:rPr>
          <w:rFonts w:hint="eastAsia"/>
        </w:rPr>
        <w:t>Is not, then, the position taken up by these men substantially that adopted by the scribes, when they murmured at the Lord's gracious familiarity with the unworthy, saying, "This man receiveth sinners, and eateth with them"?</w:t>
      </w:r>
    </w:p>
    <w:p w14:paraId="6B135F46">
      <w:pPr>
        <w:pStyle w:val="4"/>
        <w:spacing w:before="280" w:line="254" w:lineRule="auto"/>
        <w:ind w:right="99"/>
        <w:rPr>
          <w:rFonts w:hint="eastAsia"/>
        </w:rPr>
      </w:pPr>
      <w:r>
        <w:rPr>
          <w:rFonts w:hint="eastAsia"/>
        </w:rPr>
        <w:t>那么，这些人所采取的立场，不正是文士们所采纳的立场吗？当他们因主对不配之人的恩慈亲近而发怨言说：“这个人接待罪人，又同他们吃饭”。</w:t>
      </w:r>
    </w:p>
    <w:p w14:paraId="1FACD24A">
      <w:pPr>
        <w:pStyle w:val="4"/>
        <w:spacing w:before="280" w:line="254" w:lineRule="auto"/>
        <w:ind w:right="99"/>
        <w:rPr>
          <w:rFonts w:hint="eastAsia"/>
        </w:rPr>
      </w:pPr>
      <w:r>
        <w:rPr>
          <w:rFonts w:hint="eastAsia"/>
        </w:rPr>
        <w:t>And is it not in great measure coincident with the opinion of popish divines respecting the danger to morality from the doctrine of immediate justification through simple faith in the justifying work of Christ?</w:t>
      </w:r>
    </w:p>
    <w:p w14:paraId="732BF6C3">
      <w:pPr>
        <w:pStyle w:val="4"/>
        <w:spacing w:before="280" w:line="254" w:lineRule="auto"/>
        <w:ind w:right="99"/>
        <w:rPr>
          <w:rFonts w:hint="eastAsia"/>
        </w:rPr>
      </w:pPr>
      <w:r>
        <w:rPr>
          <w:rFonts w:hint="eastAsia"/>
        </w:rPr>
        <w:t>这不也在很大程度上与罗马教神学家们的观点一致吗？他们认为，因单单相信基督称义之工而立即称义的教义，会对道德构成危险。</w:t>
      </w:r>
    </w:p>
    <w:p w14:paraId="0A5EA996">
      <w:pPr>
        <w:pStyle w:val="4"/>
        <w:spacing w:before="280" w:line="254" w:lineRule="auto"/>
        <w:ind w:right="99"/>
        <w:rPr>
          <w:rFonts w:hint="eastAsia"/>
        </w:rPr>
      </w:pPr>
    </w:p>
    <w:p w14:paraId="6D9DBABB">
      <w:pPr>
        <w:pStyle w:val="4"/>
        <w:spacing w:before="280" w:line="254" w:lineRule="auto"/>
        <w:ind w:right="99"/>
        <w:rPr>
          <w:rFonts w:hint="eastAsia"/>
        </w:rPr>
      </w:pPr>
      <w:r>
        <w:rPr>
          <w:rFonts w:hint="eastAsia"/>
        </w:rPr>
        <w:t>When Bishop Gardiner, the popish persecutor, lay dying in 1555, Day, Bishop of Chichester, "began to comfort him," says Foxe, "with words of God's promise, and free justification by the blood of Christ."</w:t>
      </w:r>
    </w:p>
    <w:p w14:paraId="02050599">
      <w:pPr>
        <w:pStyle w:val="4"/>
        <w:spacing w:before="280" w:line="254" w:lineRule="auto"/>
        <w:ind w:right="99"/>
        <w:rPr>
          <w:rFonts w:hint="eastAsia"/>
        </w:rPr>
      </w:pPr>
      <w:r>
        <w:rPr>
          <w:rFonts w:hint="eastAsia"/>
        </w:rPr>
        <w:t>1555年，当罗马教的迫害者加德纳主教临终时，奇切斯特主教戴伊，“开始用上帝应许的话，和藉基督之血白白称义的话来安慰他，”福克斯说。</w:t>
      </w:r>
    </w:p>
    <w:p w14:paraId="50D529A1">
      <w:pPr>
        <w:pStyle w:val="4"/>
        <w:spacing w:before="280" w:line="254" w:lineRule="auto"/>
        <w:ind w:right="99"/>
        <w:rPr>
          <w:rFonts w:hint="eastAsia"/>
        </w:rPr>
      </w:pPr>
      <w:r>
        <w:rPr>
          <w:rFonts w:hint="eastAsia"/>
        </w:rPr>
        <w:t>"What," said the dying Romanist, "Will you open that gap?" meaning that inlet of evil.</w:t>
      </w:r>
    </w:p>
    <w:p w14:paraId="456A43BA">
      <w:pPr>
        <w:pStyle w:val="4"/>
        <w:spacing w:before="280" w:line="254" w:lineRule="auto"/>
        <w:ind w:right="99"/>
        <w:rPr>
          <w:rFonts w:hint="eastAsia"/>
        </w:rPr>
      </w:pPr>
      <w:r>
        <w:rPr>
          <w:rFonts w:hint="eastAsia"/>
        </w:rPr>
        <w:t>“什么，”那垂死的罗马教徒说，“你要打开那个缺口吗？”意思是那个罪恶的入口。</w:t>
      </w:r>
    </w:p>
    <w:p w14:paraId="27748DD6">
      <w:pPr>
        <w:pStyle w:val="4"/>
        <w:spacing w:before="280" w:line="254" w:lineRule="auto"/>
        <w:ind w:right="99"/>
        <w:rPr>
          <w:rFonts w:hint="eastAsia"/>
        </w:rPr>
      </w:pPr>
      <w:r>
        <w:rPr>
          <w:rFonts w:hint="eastAsia"/>
        </w:rPr>
        <w:t>"To me and others in my case you may speak of it, but once open this window to the people, then farewell all good."</w:t>
      </w:r>
    </w:p>
    <w:p w14:paraId="075FD0E2">
      <w:pPr>
        <w:pStyle w:val="4"/>
        <w:spacing w:before="280" w:line="254" w:lineRule="auto"/>
        <w:ind w:right="99"/>
        <w:rPr>
          <w:rFonts w:hint="eastAsia"/>
        </w:rPr>
      </w:pPr>
      <w:r>
        <w:rPr>
          <w:rFonts w:hint="eastAsia"/>
        </w:rPr>
        <w:t>“对我以及像我这种情况的人，你可以讲，但一旦向民众打开这扇窗户，那么一切良善就都完了。”</w:t>
      </w:r>
    </w:p>
    <w:p w14:paraId="3ADBE73E">
      <w:pPr>
        <w:pStyle w:val="4"/>
        <w:spacing w:before="280" w:line="254" w:lineRule="auto"/>
        <w:ind w:right="99"/>
        <w:rPr>
          <w:rFonts w:hint="eastAsia"/>
        </w:rPr>
      </w:pPr>
    </w:p>
    <w:p w14:paraId="49C53DAC">
      <w:pPr>
        <w:pStyle w:val="4"/>
        <w:spacing w:before="280" w:line="254" w:lineRule="auto"/>
        <w:ind w:right="99"/>
        <w:rPr>
          <w:rFonts w:hint="eastAsia"/>
        </w:rPr>
      </w:pPr>
      <w:r>
        <w:rPr>
          <w:rFonts w:hint="eastAsia"/>
        </w:rPr>
        <w:t>The apostles evidently had great confidence in the gospel.</w:t>
      </w:r>
    </w:p>
    <w:p w14:paraId="0408AB72">
      <w:pPr>
        <w:pStyle w:val="4"/>
        <w:spacing w:before="280" w:line="254" w:lineRule="auto"/>
        <w:ind w:right="99"/>
        <w:rPr>
          <w:rFonts w:hint="eastAsia"/>
        </w:rPr>
      </w:pPr>
      <w:r>
        <w:rPr>
          <w:rFonts w:hint="eastAsia"/>
        </w:rPr>
        <w:t>使徒们显然对福音有极大的信心。</w:t>
      </w:r>
    </w:p>
    <w:p w14:paraId="7B8A847E">
      <w:pPr>
        <w:pStyle w:val="4"/>
        <w:spacing w:before="280" w:line="254" w:lineRule="auto"/>
        <w:ind w:right="99"/>
        <w:rPr>
          <w:rFonts w:hint="eastAsia"/>
        </w:rPr>
      </w:pPr>
      <w:r>
        <w:rPr>
          <w:rFonts w:hint="eastAsia"/>
        </w:rPr>
        <w:t>They gave it fair play, and spoke it out in all its absolute freeness, as men who could trust it for its moral influence, as well as for its saving power, and who felt that the more speedily and certainly its good news were realized by the sinner, the more would that moral influence come into play.</w:t>
      </w:r>
    </w:p>
    <w:p w14:paraId="2B4E7DDB">
      <w:pPr>
        <w:pStyle w:val="4"/>
        <w:spacing w:before="280" w:line="254" w:lineRule="auto"/>
        <w:ind w:right="99"/>
        <w:rPr>
          <w:rFonts w:hint="eastAsia"/>
        </w:rPr>
      </w:pPr>
      <w:r>
        <w:rPr>
          <w:rFonts w:hint="eastAsia"/>
        </w:rPr>
        <w:t>他们让它公平地发挥作用，并以其绝对的白白性宣讲出来，如同那些既相信其道德影响力，也相信其拯救能力的人，他们感到，罪人越是迅速、确定地认识到它的好消息，那道德影响力就越能发挥作用。</w:t>
      </w:r>
    </w:p>
    <w:p w14:paraId="13C8B39C">
      <w:pPr>
        <w:pStyle w:val="4"/>
        <w:spacing w:before="280" w:line="254" w:lineRule="auto"/>
        <w:ind w:right="99"/>
        <w:rPr>
          <w:rFonts w:hint="eastAsia"/>
        </w:rPr>
      </w:pPr>
      <w:r>
        <w:rPr>
          <w:rFonts w:hint="eastAsia"/>
        </w:rPr>
        <w:t>They did not hide it, nor trammel it, nor fence it round with conditions, as if doubtful of the policy of preaching it freely.</w:t>
      </w:r>
    </w:p>
    <w:p w14:paraId="65DDA4F4">
      <w:pPr>
        <w:pStyle w:val="4"/>
        <w:spacing w:before="280" w:line="254" w:lineRule="auto"/>
        <w:ind w:right="99"/>
        <w:rPr>
          <w:rFonts w:hint="eastAsia"/>
        </w:rPr>
      </w:pPr>
      <w:r>
        <w:rPr>
          <w:rFonts w:hint="eastAsia"/>
        </w:rPr>
        <w:t>他们不隐藏它，不束缚它，也不用条件把它围起来，好像对自由传讲它的策略心存疑虑。</w:t>
      </w:r>
    </w:p>
    <w:p w14:paraId="46ADB593">
      <w:pPr>
        <w:pStyle w:val="4"/>
        <w:spacing w:before="280" w:line="254" w:lineRule="auto"/>
        <w:ind w:right="99"/>
        <w:rPr>
          <w:rFonts w:hint="eastAsia"/>
        </w:rPr>
      </w:pPr>
      <w:r>
        <w:rPr>
          <w:rFonts w:hint="eastAsia"/>
        </w:rPr>
        <w:t>"Be it known unto you," they said, "men and brethren, that through this Man is preached unto you the forgiveness of sins, and by Him all that believe are justified" (Acts 13:38,39).</w:t>
      </w:r>
    </w:p>
    <w:p w14:paraId="61B77A4A">
      <w:pPr>
        <w:pStyle w:val="4"/>
        <w:spacing w:before="280" w:line="254" w:lineRule="auto"/>
        <w:ind w:right="99"/>
        <w:rPr>
          <w:rFonts w:hint="eastAsia"/>
        </w:rPr>
      </w:pPr>
      <w:r>
        <w:rPr>
          <w:rFonts w:hint="eastAsia"/>
        </w:rPr>
        <w:t>他们说：“弟兄们，你们当晓得，赦罪的道是由这人传给你们的。你们靠摩西的律法，在一切不得称义的事上，信靠这人，就都得称义了”（使徒行传 13:38, 39）。</w:t>
      </w:r>
    </w:p>
    <w:p w14:paraId="6141D6BA">
      <w:pPr>
        <w:pStyle w:val="4"/>
        <w:spacing w:before="280" w:line="254" w:lineRule="auto"/>
        <w:ind w:right="99"/>
        <w:rPr>
          <w:rFonts w:hint="eastAsia"/>
        </w:rPr>
      </w:pPr>
      <w:r>
        <w:rPr>
          <w:rFonts w:hint="eastAsia"/>
        </w:rPr>
        <w:t>They had no misgivings as to its bearings on morality, nor were they afraid of men believing it too soon, or getting too immediate relief from it.</w:t>
      </w:r>
    </w:p>
    <w:p w14:paraId="37EB0E8F">
      <w:pPr>
        <w:pStyle w:val="4"/>
        <w:spacing w:before="280" w:line="254" w:lineRule="auto"/>
        <w:ind w:right="99"/>
        <w:rPr>
          <w:rFonts w:hint="eastAsia"/>
        </w:rPr>
      </w:pPr>
      <w:r>
        <w:rPr>
          <w:rFonts w:hint="eastAsia"/>
        </w:rPr>
        <w:t>他们对其道德影响没有任何疑虑，也不害怕人们太早相信它，或从中得到太即刻的解脱。</w:t>
      </w:r>
    </w:p>
    <w:p w14:paraId="32C79264">
      <w:pPr>
        <w:pStyle w:val="4"/>
        <w:spacing w:before="280" w:line="254" w:lineRule="auto"/>
        <w:ind w:right="99"/>
        <w:rPr>
          <w:rFonts w:hint="eastAsia"/>
        </w:rPr>
      </w:pPr>
      <w:r>
        <w:rPr>
          <w:rFonts w:hint="eastAsia"/>
        </w:rPr>
        <w:t>The idea does not seem to have entered their mind, that men could betake themselves to Christ too soon, or too confidently, or without sufficient preparation.</w:t>
      </w:r>
    </w:p>
    <w:p w14:paraId="6CF9950E">
      <w:pPr>
        <w:pStyle w:val="4"/>
        <w:spacing w:before="280" w:line="254" w:lineRule="auto"/>
        <w:ind w:right="99"/>
        <w:rPr>
          <w:rFonts w:hint="eastAsia"/>
        </w:rPr>
      </w:pPr>
      <w:r>
        <w:rPr>
          <w:rFonts w:hint="eastAsia"/>
        </w:rPr>
        <w:t>这个想法似乎从未进入他们的脑海，即人们可能太早、太自信、或没有充分预备就投靠基督。</w:t>
      </w:r>
    </w:p>
    <w:p w14:paraId="3E967275">
      <w:pPr>
        <w:pStyle w:val="4"/>
        <w:spacing w:before="280" w:line="254" w:lineRule="auto"/>
        <w:ind w:right="99"/>
        <w:rPr>
          <w:rFonts w:hint="eastAsia"/>
        </w:rPr>
      </w:pPr>
      <w:r>
        <w:rPr>
          <w:rFonts w:hint="eastAsia"/>
        </w:rPr>
        <w:t>Their object in preaching it was, not to induce men to commence a course of preparation for receiving Christ, but to receive Him at once and on the spot; not to lead them through the long avenue of a gradually amended life to the cross of the Sin-bearer, but to bring them at once into contact with the cross, that sin in them might be slain, the old man crucified, and a life of true morality begun.</w:t>
      </w:r>
    </w:p>
    <w:p w14:paraId="4A6F9AE9">
      <w:pPr>
        <w:pStyle w:val="4"/>
        <w:spacing w:before="280" w:line="254" w:lineRule="auto"/>
        <w:ind w:right="99"/>
        <w:rPr>
          <w:rFonts w:hint="eastAsia"/>
        </w:rPr>
      </w:pPr>
      <w:r>
        <w:rPr>
          <w:rFonts w:hint="eastAsia"/>
        </w:rPr>
        <w:t>他们传讲它的目的，不是要引导人们开始一个预备接受基督的历程，而是要他们立刻当场接受祂；不是要带领他们经过一条逐渐改良生活的漫长大道，来到那担罪者的十字架前，而是要他们立刻接触十字架，好让他们里面的罪被治死，旧人被钉死，一个真正道德的生活得以开始。</w:t>
      </w:r>
    </w:p>
    <w:p w14:paraId="7D2E2659">
      <w:pPr>
        <w:pStyle w:val="4"/>
        <w:spacing w:before="280" w:line="254" w:lineRule="auto"/>
        <w:ind w:right="99"/>
        <w:rPr>
          <w:rFonts w:hint="eastAsia"/>
        </w:rPr>
      </w:pPr>
      <w:r>
        <w:rPr>
          <w:rFonts w:hint="eastAsia"/>
        </w:rPr>
        <w:t>As the strongest motive to a holy life, they preached the cross.</w:t>
      </w:r>
    </w:p>
    <w:p w14:paraId="40A98C2D">
      <w:pPr>
        <w:pStyle w:val="4"/>
        <w:spacing w:before="280" w:line="254" w:lineRule="auto"/>
        <w:ind w:right="99"/>
        <w:rPr>
          <w:rFonts w:hint="eastAsia"/>
        </w:rPr>
      </w:pPr>
      <w:r>
        <w:rPr>
          <w:rFonts w:hint="eastAsia"/>
        </w:rPr>
        <w:t>作为圣洁生活最强的动机，他们传讲十字架。</w:t>
      </w:r>
    </w:p>
    <w:p w14:paraId="1D879D3F">
      <w:pPr>
        <w:pStyle w:val="4"/>
        <w:spacing w:before="280" w:line="254" w:lineRule="auto"/>
        <w:ind w:right="99"/>
        <w:rPr>
          <w:rFonts w:hint="eastAsia"/>
        </w:rPr>
      </w:pPr>
      <w:r>
        <w:rPr>
          <w:rFonts w:hint="eastAsia"/>
        </w:rPr>
        <w:t>They knew that, "The cross once seen is death to every vice," and in the interests of holiness they stood and pleaded with men to take the proffered peace.</w:t>
      </w:r>
    </w:p>
    <w:p w14:paraId="720CA205">
      <w:pPr>
        <w:pStyle w:val="4"/>
        <w:spacing w:before="280" w:line="254" w:lineRule="auto"/>
        <w:ind w:right="99"/>
        <w:rPr>
          <w:rFonts w:hint="eastAsia"/>
        </w:rPr>
      </w:pPr>
      <w:r>
        <w:rPr>
          <w:rFonts w:hint="eastAsia"/>
        </w:rPr>
        <w:t>他们知道，“十字架一旦被看见，就是一切邪恶的死期”，为了圣洁的缘故，他们站着恳求人们接受那所赐的平安。</w:t>
      </w:r>
    </w:p>
    <w:p w14:paraId="38E238BD">
      <w:pPr>
        <w:pStyle w:val="4"/>
        <w:spacing w:before="280" w:line="254" w:lineRule="auto"/>
        <w:ind w:right="99"/>
        <w:rPr>
          <w:rFonts w:hint="eastAsia"/>
        </w:rPr>
      </w:pPr>
    </w:p>
    <w:p w14:paraId="0E3EFF6B">
      <w:pPr>
        <w:pStyle w:val="4"/>
        <w:spacing w:before="280" w:line="254" w:lineRule="auto"/>
        <w:ind w:right="99"/>
        <w:rPr>
          <w:rFonts w:hint="eastAsia"/>
        </w:rPr>
      </w:pPr>
      <w:r>
        <w:rPr>
          <w:rFonts w:hint="eastAsia"/>
        </w:rPr>
        <w:t>It is no disparagement to morality to say that good works are not the way to Christ.</w:t>
      </w:r>
    </w:p>
    <w:p w14:paraId="5D349E8B">
      <w:pPr>
        <w:pStyle w:val="4"/>
        <w:spacing w:before="280" w:line="254" w:lineRule="auto"/>
        <w:ind w:right="99"/>
        <w:rPr>
          <w:rFonts w:hint="eastAsia"/>
        </w:rPr>
      </w:pPr>
      <w:r>
        <w:rPr>
          <w:rFonts w:hint="eastAsia"/>
        </w:rPr>
        <w:t>说善行不是通往基督的道路，并非贬低道德。</w:t>
      </w:r>
    </w:p>
    <w:p w14:paraId="7A45A1D2">
      <w:pPr>
        <w:pStyle w:val="4"/>
        <w:spacing w:before="280" w:line="254" w:lineRule="auto"/>
        <w:ind w:right="99"/>
        <w:rPr>
          <w:rFonts w:hint="eastAsia"/>
        </w:rPr>
      </w:pPr>
      <w:r>
        <w:rPr>
          <w:rFonts w:hint="eastAsia"/>
        </w:rPr>
        <w:t>It is no slighting of the sacraments to say that they are not the sinner's resting-place, so neither is it any deprecation of devotion, or repentance, or prayer, to say that they are not qualifying processes which fit the sinner for approaching the Savior, either as making the sinner more acceptable or Christ more willing to receive.</w:t>
      </w:r>
    </w:p>
    <w:p w14:paraId="2FCFB4FC">
      <w:pPr>
        <w:pStyle w:val="4"/>
        <w:spacing w:before="280" w:line="254" w:lineRule="auto"/>
        <w:ind w:right="99"/>
        <w:rPr>
          <w:rFonts w:hint="eastAsia"/>
        </w:rPr>
      </w:pPr>
      <w:r>
        <w:rPr>
          <w:rFonts w:hint="eastAsia"/>
        </w:rPr>
        <w:t>说圣礼不是罪人的安息之所，并非轻视圣礼，同样，说灵修、悔改或祷告不是使罪人有资格接近救主的预备过程，既不是使罪人更蒙悦纳，也不是使基督更愿意接纳，也并非贬低它们。</w:t>
      </w:r>
    </w:p>
    <w:p w14:paraId="6F92621A">
      <w:pPr>
        <w:pStyle w:val="4"/>
        <w:spacing w:before="280" w:line="254" w:lineRule="auto"/>
        <w:ind w:right="99"/>
        <w:rPr>
          <w:rFonts w:hint="eastAsia"/>
        </w:rPr>
      </w:pPr>
      <w:r>
        <w:rPr>
          <w:rFonts w:hint="eastAsia"/>
        </w:rPr>
        <w:t>Still less is it derogating from the usefulness or the blessedness of these exercises, in their proper place and office, to say that they are often the refuges of self-righteousness, pretexts which the sinner makes use of to excuse his guilt in not at once taking salvation from the hands of Jesus.</w:t>
      </w:r>
    </w:p>
    <w:p w14:paraId="4D2E82F3">
      <w:pPr>
        <w:pStyle w:val="4"/>
        <w:spacing w:before="280" w:line="254" w:lineRule="auto"/>
        <w:ind w:right="99"/>
        <w:rPr>
          <w:rFonts w:hint="eastAsia"/>
        </w:rPr>
      </w:pPr>
      <w:r>
        <w:rPr>
          <w:rFonts w:hint="eastAsia"/>
        </w:rPr>
        <w:t>更不是贬低这些操练在其适当位置和功用上的用处或福分，说它们常常是自以为义的避难所，是罪人用来为自己不立刻从耶稣手中接受救恩的罪行辩解的借口。</w:t>
      </w:r>
    </w:p>
    <w:p w14:paraId="4B3520EE">
      <w:pPr>
        <w:pStyle w:val="4"/>
        <w:spacing w:before="280" w:line="254" w:lineRule="auto"/>
        <w:ind w:right="99"/>
        <w:rPr>
          <w:rFonts w:hint="eastAsia"/>
        </w:rPr>
      </w:pPr>
      <w:r>
        <w:rPr>
          <w:rFonts w:hint="eastAsia"/>
        </w:rPr>
        <w:t>We do not undervalue love because we say a man is not justified by love, but by faith.</w:t>
      </w:r>
    </w:p>
    <w:p w14:paraId="18EF2C4C">
      <w:pPr>
        <w:pStyle w:val="4"/>
        <w:spacing w:before="280" w:line="254" w:lineRule="auto"/>
        <w:ind w:right="99"/>
        <w:rPr>
          <w:rFonts w:hint="eastAsia"/>
        </w:rPr>
      </w:pPr>
      <w:r>
        <w:rPr>
          <w:rFonts w:hint="eastAsia"/>
        </w:rPr>
        <w:t>我们不低估爱，因为我们说人不是因爱称义，而是因信。</w:t>
      </w:r>
    </w:p>
    <w:p w14:paraId="26E72CFD">
      <w:pPr>
        <w:pStyle w:val="4"/>
        <w:spacing w:before="280" w:line="254" w:lineRule="auto"/>
        <w:ind w:right="99"/>
        <w:rPr>
          <w:rFonts w:hint="eastAsia"/>
        </w:rPr>
      </w:pPr>
      <w:r>
        <w:rPr>
          <w:rFonts w:hint="eastAsia"/>
        </w:rPr>
        <w:t>We do not discourage prayer, because we preach that a man is not justified by prayer, but by faith.</w:t>
      </w:r>
    </w:p>
    <w:p w14:paraId="1E4C69AD">
      <w:pPr>
        <w:pStyle w:val="4"/>
        <w:spacing w:before="280" w:line="254" w:lineRule="auto"/>
        <w:ind w:right="99"/>
        <w:rPr>
          <w:rFonts w:hint="eastAsia"/>
        </w:rPr>
      </w:pPr>
      <w:r>
        <w:rPr>
          <w:rFonts w:hint="eastAsia"/>
        </w:rPr>
        <w:t>我们不劝阻祷告，因为我们传讲人不是因祷告称义，而是因信。</w:t>
      </w:r>
    </w:p>
    <w:p w14:paraId="7BCA49D1">
      <w:pPr>
        <w:pStyle w:val="4"/>
        <w:spacing w:before="280" w:line="254" w:lineRule="auto"/>
        <w:ind w:right="99"/>
        <w:rPr>
          <w:rFonts w:hint="eastAsia"/>
        </w:rPr>
      </w:pPr>
      <w:r>
        <w:rPr>
          <w:rFonts w:hint="eastAsia"/>
        </w:rPr>
        <w:t>When we say that believing is not working, but a ceasing from work, we do not mean that the believing man is not to work, but that he is not to work for pardon, but to take it freely, and that he is to believe before he works, for works done before believing are not pleasing to God.</w:t>
      </w:r>
    </w:p>
    <w:p w14:paraId="4D779374">
      <w:pPr>
        <w:pStyle w:val="4"/>
        <w:spacing w:before="280" w:line="254" w:lineRule="auto"/>
        <w:ind w:right="99"/>
        <w:rPr>
          <w:rFonts w:hint="eastAsia"/>
        </w:rPr>
      </w:pPr>
      <w:r>
        <w:rPr>
          <w:rFonts w:hint="eastAsia"/>
        </w:rPr>
        <w:t>当我们说相信不是作工，而是停止作工时，我们不是说相信的人不要作工，而是说他不要为得赦免而作工，乃要白白地领受，并且他要在作工之前相信，因为在相信之前所作的工，不蒙上帝喜悦。</w:t>
      </w:r>
    </w:p>
    <w:p w14:paraId="4D7A932D">
      <w:pPr>
        <w:pStyle w:val="4"/>
        <w:spacing w:before="280" w:line="254" w:lineRule="auto"/>
        <w:ind w:right="99"/>
        <w:rPr>
          <w:rFonts w:hint="eastAsia"/>
        </w:rPr>
      </w:pPr>
    </w:p>
    <w:p w14:paraId="34374A05">
      <w:pPr>
        <w:pStyle w:val="4"/>
        <w:spacing w:before="280" w:line="254" w:lineRule="auto"/>
        <w:ind w:right="99"/>
        <w:rPr>
          <w:rFonts w:hint="eastAsia"/>
        </w:rPr>
      </w:pPr>
      <w:r>
        <w:rPr>
          <w:rFonts w:hint="eastAsia"/>
        </w:rPr>
        <w:t>Is it the case that the sinner cannot be trusted with the gospel?</w:t>
      </w:r>
    </w:p>
    <w:p w14:paraId="4BDF7F5D">
      <w:pPr>
        <w:pStyle w:val="4"/>
        <w:spacing w:before="280" w:line="254" w:lineRule="auto"/>
        <w:ind w:right="99"/>
        <w:rPr>
          <w:rFonts w:hint="eastAsia"/>
        </w:rPr>
      </w:pPr>
      <w:r>
        <w:rPr>
          <w:rFonts w:hint="eastAsia"/>
        </w:rPr>
        <w:t>罪人真的不能被托付以福音吗？</w:t>
      </w:r>
    </w:p>
    <w:p w14:paraId="13575559">
      <w:pPr>
        <w:pStyle w:val="4"/>
        <w:spacing w:before="280" w:line="254" w:lineRule="auto"/>
        <w:ind w:right="99"/>
        <w:rPr>
          <w:rFonts w:hint="eastAsia"/>
        </w:rPr>
      </w:pPr>
      <w:r>
        <w:rPr>
          <w:rFonts w:hint="eastAsia"/>
        </w:rPr>
        <w:t>In one sense this is true.</w:t>
      </w:r>
    </w:p>
    <w:p w14:paraId="0B707D5A">
      <w:pPr>
        <w:pStyle w:val="4"/>
        <w:spacing w:before="280" w:line="254" w:lineRule="auto"/>
        <w:ind w:right="99"/>
        <w:rPr>
          <w:rFonts w:hint="eastAsia"/>
        </w:rPr>
      </w:pPr>
      <w:r>
        <w:rPr>
          <w:rFonts w:hint="eastAsia"/>
        </w:rPr>
        <w:t>在某种意义上，这是真的。</w:t>
      </w:r>
    </w:p>
    <w:p w14:paraId="28E9D7AF">
      <w:pPr>
        <w:pStyle w:val="4"/>
        <w:spacing w:before="280" w:line="254" w:lineRule="auto"/>
        <w:ind w:right="99"/>
        <w:rPr>
          <w:rFonts w:hint="eastAsia"/>
        </w:rPr>
      </w:pPr>
      <w:r>
        <w:rPr>
          <w:rFonts w:hint="eastAsia"/>
        </w:rPr>
        <w:t>He cannot be trusted with anything.</w:t>
      </w:r>
    </w:p>
    <w:p w14:paraId="09E78489">
      <w:pPr>
        <w:pStyle w:val="4"/>
        <w:spacing w:before="280" w:line="254" w:lineRule="auto"/>
        <w:ind w:right="99"/>
        <w:rPr>
          <w:rFonts w:hint="eastAsia"/>
        </w:rPr>
      </w:pPr>
      <w:r>
        <w:rPr>
          <w:rFonts w:hint="eastAsia"/>
        </w:rPr>
        <w:t>他不能被托付任何事。</w:t>
      </w:r>
    </w:p>
    <w:p w14:paraId="3D54D1FE">
      <w:pPr>
        <w:pStyle w:val="4"/>
        <w:spacing w:before="280" w:line="254" w:lineRule="auto"/>
        <w:ind w:right="99"/>
        <w:rPr>
          <w:rFonts w:hint="eastAsia"/>
        </w:rPr>
      </w:pPr>
      <w:r>
        <w:rPr>
          <w:rFonts w:hint="eastAsia"/>
        </w:rPr>
        <w:t>He abuses everything.</w:t>
      </w:r>
    </w:p>
    <w:p w14:paraId="4A95C8DA">
      <w:pPr>
        <w:pStyle w:val="4"/>
        <w:spacing w:before="280" w:line="254" w:lineRule="auto"/>
        <w:ind w:right="99"/>
        <w:rPr>
          <w:rFonts w:hint="eastAsia"/>
        </w:rPr>
      </w:pPr>
      <w:r>
        <w:rPr>
          <w:rFonts w:hint="eastAsia"/>
        </w:rPr>
        <w:t>他滥用一切。</w:t>
      </w:r>
    </w:p>
    <w:p w14:paraId="48F03FD9">
      <w:pPr>
        <w:pStyle w:val="4"/>
        <w:spacing w:before="280" w:line="254" w:lineRule="auto"/>
        <w:ind w:right="99"/>
        <w:rPr>
          <w:rFonts w:hint="eastAsia"/>
        </w:rPr>
      </w:pPr>
      <w:r>
        <w:rPr>
          <w:rFonts w:hint="eastAsia"/>
        </w:rPr>
        <w:t>He turns everything to bad account.</w:t>
      </w:r>
    </w:p>
    <w:p w14:paraId="469B1093">
      <w:pPr>
        <w:pStyle w:val="4"/>
        <w:spacing w:before="280" w:line="254" w:lineRule="auto"/>
        <w:ind w:right="99"/>
        <w:rPr>
          <w:rFonts w:hint="eastAsia"/>
        </w:rPr>
      </w:pPr>
      <w:r>
        <w:rPr>
          <w:rFonts w:hint="eastAsia"/>
        </w:rPr>
        <w:t>他把一切都变得糟糕。</w:t>
      </w:r>
    </w:p>
    <w:p w14:paraId="70B7DE30">
      <w:pPr>
        <w:pStyle w:val="4"/>
        <w:spacing w:before="280" w:line="254" w:lineRule="auto"/>
        <w:ind w:right="99"/>
        <w:rPr>
          <w:rFonts w:hint="eastAsia"/>
        </w:rPr>
      </w:pPr>
      <w:r>
        <w:rPr>
          <w:rFonts w:hint="eastAsia"/>
        </w:rPr>
        <w:t>He makes everything the minister of sin.</w:t>
      </w:r>
    </w:p>
    <w:p w14:paraId="0088E974">
      <w:pPr>
        <w:pStyle w:val="4"/>
        <w:spacing w:before="280" w:line="254" w:lineRule="auto"/>
        <w:ind w:right="99"/>
        <w:rPr>
          <w:rFonts w:hint="eastAsia"/>
        </w:rPr>
      </w:pPr>
      <w:r>
        <w:rPr>
          <w:rFonts w:hint="eastAsia"/>
        </w:rPr>
        <w:t>他使一切都成为罪的仆役。</w:t>
      </w:r>
    </w:p>
    <w:p w14:paraId="3BDB36CD">
      <w:pPr>
        <w:pStyle w:val="4"/>
        <w:spacing w:before="280" w:line="254" w:lineRule="auto"/>
        <w:ind w:right="99"/>
        <w:rPr>
          <w:rFonts w:hint="eastAsia"/>
        </w:rPr>
      </w:pPr>
      <w:r>
        <w:rPr>
          <w:rFonts w:hint="eastAsia"/>
        </w:rPr>
        <w:t>But if he cannot be trusted with the gospel, can he be trusted with the Law?</w:t>
      </w:r>
    </w:p>
    <w:p w14:paraId="3777A440">
      <w:pPr>
        <w:pStyle w:val="4"/>
        <w:spacing w:before="280" w:line="254" w:lineRule="auto"/>
        <w:ind w:right="99"/>
        <w:rPr>
          <w:rFonts w:hint="eastAsia"/>
        </w:rPr>
      </w:pPr>
      <w:r>
        <w:rPr>
          <w:rFonts w:hint="eastAsia"/>
        </w:rPr>
        <w:t>但如果他不能被托付以福音，他能被托付以律法吗？</w:t>
      </w:r>
    </w:p>
    <w:p w14:paraId="4B35A752">
      <w:pPr>
        <w:pStyle w:val="4"/>
        <w:spacing w:before="280" w:line="254" w:lineRule="auto"/>
        <w:ind w:right="99"/>
        <w:rPr>
          <w:rFonts w:hint="eastAsia"/>
        </w:rPr>
      </w:pPr>
      <w:r>
        <w:rPr>
          <w:rFonts w:hint="eastAsia"/>
        </w:rPr>
        <w:t>If he cannot be trusted with grace, can he be trusted with righteousness?</w:t>
      </w:r>
    </w:p>
    <w:p w14:paraId="41B04002">
      <w:pPr>
        <w:pStyle w:val="4"/>
        <w:spacing w:before="280" w:line="254" w:lineRule="auto"/>
        <w:ind w:right="99"/>
        <w:rPr>
          <w:rFonts w:hint="eastAsia"/>
        </w:rPr>
      </w:pPr>
      <w:r>
        <w:rPr>
          <w:rFonts w:hint="eastAsia"/>
        </w:rPr>
        <w:t>如果他不能被托付以恩典，他能被托付以公义吗？</w:t>
      </w:r>
    </w:p>
    <w:p w14:paraId="0E5A9800">
      <w:pPr>
        <w:pStyle w:val="4"/>
        <w:spacing w:before="280" w:line="254" w:lineRule="auto"/>
        <w:ind w:right="99"/>
        <w:rPr>
          <w:rFonts w:hint="eastAsia"/>
        </w:rPr>
      </w:pPr>
      <w:r>
        <w:rPr>
          <w:rFonts w:hint="eastAsia"/>
        </w:rPr>
        <w:t>He cannot be trusted with an immediate pardon; can he be trusted with a tardy one?</w:t>
      </w:r>
    </w:p>
    <w:p w14:paraId="5BF84DCD">
      <w:pPr>
        <w:pStyle w:val="4"/>
        <w:spacing w:before="280" w:line="254" w:lineRule="auto"/>
        <w:ind w:right="99"/>
        <w:rPr>
          <w:rFonts w:hint="eastAsia"/>
        </w:rPr>
      </w:pPr>
      <w:r>
        <w:rPr>
          <w:rFonts w:hint="eastAsia"/>
        </w:rPr>
        <w:t>他不能被托付以即时的饶恕；他能被托付以迟缓的饶恕吗？</w:t>
      </w:r>
    </w:p>
    <w:p w14:paraId="3BED8817">
      <w:pPr>
        <w:pStyle w:val="4"/>
        <w:spacing w:before="280" w:line="254" w:lineRule="auto"/>
        <w:ind w:right="99"/>
        <w:rPr>
          <w:rFonts w:hint="eastAsia"/>
        </w:rPr>
      </w:pPr>
      <w:r>
        <w:rPr>
          <w:rFonts w:hint="eastAsia"/>
        </w:rPr>
        <w:t>He cannot be trusted with faith; can he be trusted with doubt?</w:t>
      </w:r>
    </w:p>
    <w:p w14:paraId="0A0851F0">
      <w:pPr>
        <w:pStyle w:val="4"/>
        <w:spacing w:before="280" w:line="254" w:lineRule="auto"/>
        <w:ind w:right="99"/>
        <w:rPr>
          <w:rFonts w:hint="eastAsia"/>
        </w:rPr>
      </w:pPr>
      <w:r>
        <w:rPr>
          <w:rFonts w:hint="eastAsia"/>
        </w:rPr>
        <w:t>他不能被托付以信心；他能被托付以怀疑吗？</w:t>
      </w:r>
    </w:p>
    <w:p w14:paraId="38AAEEEA">
      <w:pPr>
        <w:pStyle w:val="4"/>
        <w:spacing w:before="280" w:line="254" w:lineRule="auto"/>
        <w:ind w:right="99"/>
        <w:rPr>
          <w:rFonts w:hint="eastAsia"/>
        </w:rPr>
      </w:pPr>
      <w:r>
        <w:rPr>
          <w:rFonts w:hint="eastAsia"/>
        </w:rPr>
        <w:t>He cannot be trusted with peace; can he be trusted with gloom and trouble?</w:t>
      </w:r>
    </w:p>
    <w:p w14:paraId="269BA812">
      <w:pPr>
        <w:pStyle w:val="4"/>
        <w:spacing w:before="280" w:line="254" w:lineRule="auto"/>
        <w:ind w:right="99"/>
        <w:rPr>
          <w:rFonts w:hint="eastAsia"/>
        </w:rPr>
      </w:pPr>
      <w:r>
        <w:rPr>
          <w:rFonts w:hint="eastAsia"/>
        </w:rPr>
        <w:t>他不能被托付以平安；他能被托付以忧郁和烦恼吗？</w:t>
      </w:r>
    </w:p>
    <w:p w14:paraId="55B319CE">
      <w:pPr>
        <w:pStyle w:val="4"/>
        <w:spacing w:before="280" w:line="254" w:lineRule="auto"/>
        <w:ind w:right="99"/>
        <w:rPr>
          <w:rFonts w:hint="eastAsia"/>
        </w:rPr>
      </w:pPr>
      <w:r>
        <w:rPr>
          <w:rFonts w:hint="eastAsia"/>
        </w:rPr>
        <w:t>He cannot be trusted with assurance; can he be trusted with suspense, and will uncertainty do for him what certainty cannot?</w:t>
      </w:r>
    </w:p>
    <w:p w14:paraId="608A7415">
      <w:pPr>
        <w:pStyle w:val="4"/>
        <w:spacing w:before="280" w:line="254" w:lineRule="auto"/>
        <w:ind w:right="99"/>
        <w:rPr>
          <w:rFonts w:hint="eastAsia"/>
        </w:rPr>
      </w:pPr>
      <w:r>
        <w:rPr>
          <w:rFonts w:hint="eastAsia"/>
        </w:rPr>
        <w:t>他不能被托付以确据；他能被托付以悬念吗？不确定性难道能为他成就确定性所不能成就的吗？</w:t>
      </w:r>
    </w:p>
    <w:p w14:paraId="6BF8D9F9">
      <w:pPr>
        <w:pStyle w:val="4"/>
        <w:spacing w:before="280" w:line="254" w:lineRule="auto"/>
        <w:ind w:right="99"/>
        <w:rPr>
          <w:rFonts w:hint="eastAsia"/>
        </w:rPr>
      </w:pPr>
    </w:p>
    <w:p w14:paraId="0BAEA26E">
      <w:pPr>
        <w:pStyle w:val="4"/>
        <w:spacing w:before="280" w:line="254" w:lineRule="auto"/>
        <w:ind w:right="99"/>
        <w:rPr>
          <w:rFonts w:hint="eastAsia"/>
        </w:rPr>
      </w:pPr>
      <w:r>
        <w:rPr>
          <w:rFonts w:hint="eastAsia"/>
        </w:rPr>
        <w:t>That which he can, after all, best be trusted with, is the gospel.</w:t>
      </w:r>
    </w:p>
    <w:p w14:paraId="600E6DFE">
      <w:pPr>
        <w:pStyle w:val="4"/>
        <w:spacing w:before="280" w:line="254" w:lineRule="auto"/>
        <w:ind w:right="99"/>
        <w:rPr>
          <w:rFonts w:hint="eastAsia"/>
        </w:rPr>
      </w:pPr>
      <w:r>
        <w:rPr>
          <w:rFonts w:hint="eastAsia"/>
        </w:rPr>
        <w:t>毕竟，他最能被托付的，是福音。</w:t>
      </w:r>
    </w:p>
    <w:p w14:paraId="7231E46F">
      <w:pPr>
        <w:pStyle w:val="4"/>
        <w:spacing w:before="280" w:line="254" w:lineRule="auto"/>
        <w:ind w:right="99"/>
        <w:rPr>
          <w:rFonts w:hint="eastAsia"/>
        </w:rPr>
      </w:pPr>
      <w:r>
        <w:rPr>
          <w:rFonts w:hint="eastAsia"/>
        </w:rPr>
        <w:t>He has abused it, he may abuse it, but he is less likely to abuse it than anything else.</w:t>
      </w:r>
    </w:p>
    <w:p w14:paraId="3E0DB383">
      <w:pPr>
        <w:pStyle w:val="4"/>
        <w:spacing w:before="280" w:line="254" w:lineRule="auto"/>
        <w:ind w:right="99"/>
        <w:rPr>
          <w:rFonts w:hint="eastAsia"/>
        </w:rPr>
      </w:pPr>
      <w:r>
        <w:rPr>
          <w:rFonts w:hint="eastAsia"/>
        </w:rPr>
        <w:t>他曾滥用它，他可能滥用它，但他滥用它的可能性比滥用任何其他东西都小。</w:t>
      </w:r>
    </w:p>
    <w:p w14:paraId="02247397">
      <w:pPr>
        <w:pStyle w:val="4"/>
        <w:spacing w:before="280" w:line="254" w:lineRule="auto"/>
        <w:ind w:right="99"/>
        <w:rPr>
          <w:rFonts w:hint="eastAsia"/>
        </w:rPr>
      </w:pPr>
      <w:r>
        <w:rPr>
          <w:rFonts w:hint="eastAsia"/>
        </w:rPr>
        <w:t>It appeals to deeper, stronger, and more numerous motives than all other things together.</w:t>
      </w:r>
    </w:p>
    <w:p w14:paraId="481918F5">
      <w:pPr>
        <w:pStyle w:val="4"/>
        <w:spacing w:before="280" w:line="254" w:lineRule="auto"/>
        <w:ind w:right="99"/>
        <w:rPr>
          <w:rFonts w:hint="eastAsia"/>
        </w:rPr>
      </w:pPr>
      <w:r>
        <w:rPr>
          <w:rFonts w:hint="eastAsia"/>
        </w:rPr>
        <w:t>它所诉诸的动机，比所有其他事物加在一起更深、更强、也更多。</w:t>
      </w:r>
    </w:p>
    <w:p w14:paraId="72DEC8CB">
      <w:pPr>
        <w:pStyle w:val="4"/>
        <w:spacing w:before="280" w:line="254" w:lineRule="auto"/>
        <w:ind w:right="99"/>
        <w:rPr>
          <w:rFonts w:hint="eastAsia"/>
        </w:rPr>
      </w:pPr>
    </w:p>
    <w:p w14:paraId="1345C58B">
      <w:pPr>
        <w:pStyle w:val="4"/>
        <w:spacing w:before="280" w:line="254" w:lineRule="auto"/>
        <w:ind w:right="99"/>
        <w:rPr>
          <w:rFonts w:hint="eastAsia"/>
        </w:rPr>
      </w:pPr>
    </w:p>
    <w:p w14:paraId="0E142991">
      <w:pPr>
        <w:pStyle w:val="4"/>
        <w:spacing w:before="280" w:line="254" w:lineRule="auto"/>
        <w:ind w:right="99"/>
        <w:rPr>
          <w:rFonts w:hint="eastAsia"/>
        </w:rPr>
      </w:pPr>
      <w:r>
        <w:rPr>
          <w:rFonts w:hint="eastAsia"/>
        </w:rPr>
        <w:t>Hence the apostles trusted the gospel with the sinner, and the sinner with the gospel, so unreservedly, and (as many in our day would say) unguardedly.</w:t>
      </w:r>
    </w:p>
    <w:p w14:paraId="65217186">
      <w:pPr>
        <w:pStyle w:val="4"/>
        <w:spacing w:before="280" w:line="254" w:lineRule="auto"/>
        <w:ind w:right="99"/>
        <w:rPr>
          <w:rFonts w:hint="eastAsia"/>
        </w:rPr>
      </w:pPr>
      <w:r>
        <w:rPr>
          <w:rFonts w:hint="eastAsia"/>
        </w:rPr>
        <w:t>因此，使徒们将福音托付给罪人，并将罪人托付给福音，是如此毫无保留，并且（如我们今天许多人会说的）毫无防备。</w:t>
      </w:r>
    </w:p>
    <w:p w14:paraId="309544E7">
      <w:pPr>
        <w:pStyle w:val="4"/>
        <w:spacing w:before="280" w:line="254" w:lineRule="auto"/>
        <w:ind w:right="99"/>
        <w:rPr>
          <w:rFonts w:hint="eastAsia"/>
        </w:rPr>
      </w:pPr>
      <w:r>
        <w:rPr>
          <w:rFonts w:hint="eastAsia"/>
        </w:rPr>
        <w:t>"To him that worketh not, but believeth, his faith is counted for righteousness," was a bold statement.</w:t>
      </w:r>
    </w:p>
    <w:p w14:paraId="6A096645">
      <w:pPr>
        <w:pStyle w:val="4"/>
        <w:spacing w:before="280" w:line="254" w:lineRule="auto"/>
        <w:ind w:right="99"/>
        <w:rPr>
          <w:rFonts w:hint="eastAsia"/>
        </w:rPr>
      </w:pPr>
      <w:r>
        <w:rPr>
          <w:rFonts w:hint="eastAsia"/>
        </w:rPr>
        <w:t>“惟有不做工的，只信称罪人为义的上帝的，他的信就算为义，”这是一个大胆的宣告。</w:t>
      </w:r>
    </w:p>
    <w:p w14:paraId="280DC0E3">
      <w:pPr>
        <w:pStyle w:val="4"/>
        <w:spacing w:before="280" w:line="254" w:lineRule="auto"/>
        <w:ind w:right="99"/>
        <w:rPr>
          <w:rFonts w:hint="eastAsia"/>
        </w:rPr>
      </w:pPr>
      <w:r>
        <w:rPr>
          <w:rFonts w:hint="eastAsia"/>
        </w:rPr>
        <w:t>It is that of one who had great confidence in the gospel which he preached, who had no misgivings as to its unholy tendencies, if men would but give it fair play.</w:t>
      </w:r>
    </w:p>
    <w:p w14:paraId="76FF5A24">
      <w:pPr>
        <w:pStyle w:val="4"/>
        <w:spacing w:before="280" w:line="254" w:lineRule="auto"/>
        <w:ind w:right="99"/>
        <w:rPr>
          <w:rFonts w:hint="eastAsia"/>
        </w:rPr>
      </w:pPr>
      <w:r>
        <w:rPr>
          <w:rFonts w:hint="eastAsia"/>
        </w:rPr>
        <w:t>这是一个对他所传的福音有极大信心之人的宣告，他对福音的不圣洁倾向没有任何疑虑，只要人们肯给它公平的机会。</w:t>
      </w:r>
    </w:p>
    <w:p w14:paraId="26DA8A44">
      <w:pPr>
        <w:pStyle w:val="4"/>
        <w:spacing w:before="280" w:line="254" w:lineRule="auto"/>
        <w:ind w:right="99"/>
        <w:rPr>
          <w:rFonts w:hint="eastAsia"/>
        </w:rPr>
      </w:pPr>
      <w:r>
        <w:rPr>
          <w:rFonts w:hint="eastAsia"/>
        </w:rPr>
        <w:t>He Himself always preached it as one who believed it to be the power of God unto holiness, no less than unto salvation.</w:t>
      </w:r>
    </w:p>
    <w:p w14:paraId="5C13F385">
      <w:pPr>
        <w:pStyle w:val="4"/>
        <w:spacing w:before="280" w:line="254" w:lineRule="auto"/>
        <w:ind w:right="99"/>
        <w:rPr>
          <w:rFonts w:hint="eastAsia"/>
        </w:rPr>
      </w:pPr>
      <w:r>
        <w:rPr>
          <w:rFonts w:hint="eastAsia"/>
        </w:rPr>
        <w:t>祂自己总是传讲它，如同一个相信它是上帝的大能，既引人到圣洁，也引人到救恩的人。</w:t>
      </w:r>
    </w:p>
    <w:p w14:paraId="3438105B">
      <w:pPr>
        <w:pStyle w:val="4"/>
        <w:spacing w:before="280" w:line="254" w:lineRule="auto"/>
        <w:ind w:right="99"/>
        <w:rPr>
          <w:rFonts w:hint="eastAsia"/>
        </w:rPr>
      </w:pPr>
      <w:r>
        <w:rPr>
          <w:rFonts w:hint="eastAsia"/>
        </w:rPr>
        <w:t>That this is the understanding of the New Testament, the "mind of the Spirit," requires no proof.</w:t>
      </w:r>
    </w:p>
    <w:p w14:paraId="4A5B93C5">
      <w:pPr>
        <w:pStyle w:val="4"/>
        <w:spacing w:before="280" w:line="254" w:lineRule="auto"/>
        <w:ind w:right="99"/>
        <w:rPr>
          <w:rFonts w:hint="eastAsia"/>
        </w:rPr>
      </w:pPr>
      <w:r>
        <w:rPr>
          <w:rFonts w:hint="eastAsia"/>
        </w:rPr>
        <w:t>这是新约的理解，是“圣灵的意思”，无需证明。</w:t>
      </w:r>
    </w:p>
    <w:p w14:paraId="28C6CB48">
      <w:pPr>
        <w:pStyle w:val="4"/>
        <w:spacing w:before="280" w:line="254" w:lineRule="auto"/>
        <w:ind w:right="99"/>
        <w:rPr>
          <w:rFonts w:hint="eastAsia"/>
        </w:rPr>
      </w:pPr>
      <w:r>
        <w:rPr>
          <w:rFonts w:hint="eastAsia"/>
        </w:rPr>
        <w:t>Few would in words deny it to be so; only they state the gospel so timorously, so warily, so guardedly, with so many conditions, terms, and reservations, that by the time they have finished their statement, they have left no good news in that which they set out with announcing as "the gospel of the grace of God."</w:t>
      </w:r>
    </w:p>
    <w:p w14:paraId="1B2334C1">
      <w:pPr>
        <w:pStyle w:val="4"/>
        <w:spacing w:before="280" w:line="254" w:lineRule="auto"/>
        <w:ind w:right="99"/>
        <w:rPr>
          <w:rFonts w:hint="eastAsia"/>
        </w:rPr>
      </w:pPr>
      <w:r>
        <w:rPr>
          <w:rFonts w:hint="eastAsia"/>
        </w:rPr>
        <w:t>很少有人会口头上否认这一点；只是他们陈述福音时如此胆怯，如此谨慎，如此提防，加上如此多的条件、条款和保留，以至于当他们陈述完毕时，在他们起初宣称为“上帝恩典的福音”中，已没有留下任何好消息了。</w:t>
      </w:r>
    </w:p>
    <w:p w14:paraId="0AB2E64C">
      <w:pPr>
        <w:pStyle w:val="4"/>
        <w:spacing w:before="280" w:line="254" w:lineRule="auto"/>
        <w:ind w:right="99"/>
        <w:rPr>
          <w:rFonts w:hint="eastAsia"/>
        </w:rPr>
      </w:pPr>
      <w:r>
        <w:rPr>
          <w:rFonts w:hint="eastAsia"/>
        </w:rPr>
        <w:t>The more fully that the gospel is preached, in the grand old apostolic way, the more likely is it to accomplish the results which it did in the apostolic days.</w:t>
      </w:r>
    </w:p>
    <w:p w14:paraId="2D293826">
      <w:pPr>
        <w:pStyle w:val="4"/>
        <w:spacing w:before="280" w:line="254" w:lineRule="auto"/>
        <w:ind w:right="99"/>
        <w:rPr>
          <w:rFonts w:hint="eastAsia"/>
        </w:rPr>
      </w:pPr>
      <w:r>
        <w:rPr>
          <w:rFonts w:hint="eastAsia"/>
        </w:rPr>
        <w:t>福音越是按着古老而伟大的使徒方式被充分传讲，就越有可能成就它在使徒时代所成就的结果。</w:t>
      </w:r>
    </w:p>
    <w:p w14:paraId="59E76B4E">
      <w:pPr>
        <w:pStyle w:val="4"/>
        <w:spacing w:before="280" w:line="254" w:lineRule="auto"/>
        <w:ind w:right="99"/>
        <w:rPr>
          <w:rFonts w:hint="eastAsia"/>
        </w:rPr>
      </w:pPr>
      <w:r>
        <w:rPr>
          <w:rFonts w:hint="eastAsia"/>
        </w:rPr>
        <w:t>The gospel is the proclamation of free love; the revelation of the boundless charity of God.</w:t>
      </w:r>
    </w:p>
    <w:p w14:paraId="1BCBB900">
      <w:pPr>
        <w:pStyle w:val="4"/>
        <w:spacing w:before="280" w:line="254" w:lineRule="auto"/>
        <w:ind w:right="99"/>
        <w:rPr>
          <w:rFonts w:hint="eastAsia"/>
        </w:rPr>
      </w:pPr>
      <w:r>
        <w:rPr>
          <w:rFonts w:hint="eastAsia"/>
        </w:rPr>
        <w:t>福音是白白之爱的宣告；是上帝无限慈爱的启示。</w:t>
      </w:r>
    </w:p>
    <w:p w14:paraId="5A15633C">
      <w:pPr>
        <w:pStyle w:val="4"/>
        <w:spacing w:before="280" w:line="254" w:lineRule="auto"/>
        <w:ind w:right="99"/>
        <w:rPr>
          <w:rFonts w:hint="eastAsia"/>
        </w:rPr>
      </w:pPr>
      <w:r>
        <w:rPr>
          <w:rFonts w:hint="eastAsia"/>
        </w:rPr>
        <w:t>Nothing less than this will suit our world; nothing else is so likely to touch the heart, to go down to the lowest depths of depraved humanity, as the assurance that the sinner has been loved—loved by God, loved with a righteous love, loved with a free love that makes no bargain as to merit, or fitness, or goodness.</w:t>
      </w:r>
    </w:p>
    <w:p w14:paraId="779912A1">
      <w:pPr>
        <w:pStyle w:val="4"/>
        <w:spacing w:before="280" w:line="254" w:lineRule="auto"/>
        <w:ind w:right="99"/>
        <w:rPr>
          <w:rFonts w:hint="eastAsia"/>
        </w:rPr>
      </w:pPr>
      <w:r>
        <w:rPr>
          <w:rFonts w:hint="eastAsia"/>
        </w:rPr>
        <w:t>没有什么比这更适合我们的世界了；没有什么比这更能触动人心，更能深入堕落人性的最底层，如同那罪人被爱了的确据——被上帝所爱，被一种公义的爱所爱，被一种不计较功德、资格或良善的白白的爱所爱。</w:t>
      </w:r>
    </w:p>
    <w:p w14:paraId="2AB8833B">
      <w:pPr>
        <w:pStyle w:val="4"/>
        <w:spacing w:before="280" w:line="254" w:lineRule="auto"/>
        <w:ind w:right="99"/>
        <w:rPr>
          <w:rFonts w:hint="eastAsia"/>
        </w:rPr>
      </w:pPr>
      <w:r>
        <w:rPr>
          <w:rFonts w:hint="eastAsia"/>
        </w:rPr>
        <w:t>"Herein is love, not that we loved God, but that He loved us!"</w:t>
      </w:r>
    </w:p>
    <w:p w14:paraId="1114DD04">
      <w:pPr>
        <w:pStyle w:val="4"/>
        <w:spacing w:before="280" w:line="254" w:lineRule="auto"/>
        <w:ind w:right="99"/>
        <w:rPr>
          <w:rFonts w:hint="eastAsia"/>
        </w:rPr>
      </w:pPr>
      <w:r>
        <w:rPr>
          <w:rFonts w:hint="eastAsia"/>
        </w:rPr>
        <w:t>“不是我们爱上帝，乃是上帝爱我们，差祂的儿子为我们的罪作了挽回祭，这就是爱了！”（约翰一书 4:10）。</w:t>
      </w:r>
    </w:p>
    <w:p w14:paraId="678BF732">
      <w:pPr>
        <w:pStyle w:val="4"/>
        <w:spacing w:before="280" w:line="254" w:lineRule="auto"/>
        <w:ind w:right="99"/>
        <w:rPr>
          <w:rFonts w:hint="eastAsia"/>
        </w:rPr>
      </w:pPr>
      <w:r>
        <w:rPr>
          <w:rFonts w:hint="eastAsia"/>
        </w:rPr>
        <w:t>(I John 4:10). As the lord of the vineyard, after sending servant upon servant to the husbandman in vain, sent at last his "one son, his well-beloved" (Mark 12:6), so, Law having failed, God has dispatched to us the message of His love, as that which is by far the likeliest to secure His ends.</w:t>
      </w:r>
    </w:p>
    <w:p w14:paraId="229EB863">
      <w:pPr>
        <w:pStyle w:val="4"/>
        <w:spacing w:before="280" w:line="254" w:lineRule="auto"/>
        <w:ind w:right="99"/>
        <w:rPr>
          <w:rFonts w:hint="eastAsia"/>
        </w:rPr>
      </w:pPr>
      <w:r>
        <w:rPr>
          <w:rFonts w:hint="eastAsia"/>
        </w:rPr>
        <w:t>正如葡萄园的主人，在差遣了一个又一个仆人到园户那里去都徒劳无功之后，最后差遣了他“所亲爱的儿子”（马可福音 12:6），同样，律法既已失败，上帝便向我们发出了祂爱的信息，因为这远比其他任何方法都更有可能达成祂的目的。</w:t>
      </w:r>
    </w:p>
    <w:p w14:paraId="73DDE77E">
      <w:pPr>
        <w:pStyle w:val="4"/>
        <w:spacing w:before="280" w:line="254" w:lineRule="auto"/>
        <w:ind w:right="99"/>
        <w:rPr>
          <w:rFonts w:hint="eastAsia"/>
        </w:rPr>
      </w:pPr>
      <w:r>
        <w:rPr>
          <w:rFonts w:hint="eastAsia"/>
        </w:rPr>
        <w:t>With nothing less than this free love will He trust our fallen race.</w:t>
      </w:r>
    </w:p>
    <w:p w14:paraId="3E744240">
      <w:pPr>
        <w:pStyle w:val="4"/>
        <w:spacing w:before="280" w:line="254" w:lineRule="auto"/>
        <w:ind w:right="99"/>
        <w:rPr>
          <w:rFonts w:hint="eastAsia"/>
        </w:rPr>
      </w:pPr>
      <w:r>
        <w:rPr>
          <w:rFonts w:hint="eastAsia"/>
        </w:rPr>
        <w:t>祂不会用比这白白的爱更少的东西来信靠我们堕落的族类。</w:t>
      </w:r>
    </w:p>
    <w:p w14:paraId="2F6E526D">
      <w:pPr>
        <w:pStyle w:val="4"/>
        <w:spacing w:before="280" w:line="254" w:lineRule="auto"/>
        <w:ind w:right="99"/>
        <w:rPr>
          <w:rFonts w:hint="eastAsia"/>
        </w:rPr>
      </w:pPr>
      <w:r>
        <w:rPr>
          <w:rFonts w:hint="eastAsia"/>
        </w:rPr>
        <w:t>He will not trust them with law, or judgment, or terror (though these are well in their place), but He will trust them with His love!</w:t>
      </w:r>
    </w:p>
    <w:p w14:paraId="52DCF769">
      <w:pPr>
        <w:pStyle w:val="4"/>
        <w:spacing w:before="280" w:line="254" w:lineRule="auto"/>
        <w:ind w:right="99"/>
        <w:rPr>
          <w:rFonts w:hint="eastAsia"/>
        </w:rPr>
      </w:pPr>
      <w:r>
        <w:rPr>
          <w:rFonts w:hint="eastAsia"/>
        </w:rPr>
        <w:t>祂不会将他们托付给律法、审判或恐惧（尽管这些在它们的位置上是好的），但祂会将他们托付给祂的爱！</w:t>
      </w:r>
    </w:p>
    <w:p w14:paraId="646EFDC6">
      <w:pPr>
        <w:pStyle w:val="4"/>
        <w:spacing w:before="280" w:line="254" w:lineRule="auto"/>
        <w:ind w:right="99"/>
        <w:rPr>
          <w:rFonts w:hint="eastAsia"/>
        </w:rPr>
      </w:pPr>
      <w:r>
        <w:rPr>
          <w:rFonts w:hint="eastAsia"/>
        </w:rPr>
        <w:t>Not with a stinted or conditional love, with half pardons, or an uncertain salvation, or a tardy peace, or a doubtful invitation, or an all but impracticable amnesty—not with these does He cheat the heavy laden; not with these will He mock the weary sons of men.</w:t>
      </w:r>
    </w:p>
    <w:p w14:paraId="1A932DA3">
      <w:pPr>
        <w:pStyle w:val="4"/>
        <w:spacing w:before="280" w:line="254" w:lineRule="auto"/>
        <w:ind w:right="99"/>
        <w:rPr>
          <w:rFonts w:hint="eastAsia"/>
        </w:rPr>
      </w:pPr>
      <w:r>
        <w:rPr>
          <w:rFonts w:hint="eastAsia"/>
        </w:rPr>
        <w:t>不是用吝啬或有条件的爱，不是用半吊子的饶恕，或不确定的救恩，或迟缓的平安，或可疑的邀请，或几乎不切实际的大赦——祂不是用这些来欺骗劳苦担重担的人；祂不是用这些来嘲弄疲惫的世人。</w:t>
      </w:r>
    </w:p>
    <w:p w14:paraId="61523432">
      <w:pPr>
        <w:pStyle w:val="4"/>
        <w:spacing w:before="280" w:line="254" w:lineRule="auto"/>
        <w:ind w:right="99"/>
        <w:rPr>
          <w:rFonts w:hint="eastAsia"/>
        </w:rPr>
      </w:pPr>
      <w:r>
        <w:rPr>
          <w:rFonts w:hint="eastAsia"/>
        </w:rPr>
        <w:t>He wants them to be holy, as well as safe, and He knows that there is nothing in heaven or earth so likely to produce holiness, under the teaching of the Spirit of holiness, as the knowledge of His own free love.</w:t>
      </w:r>
    </w:p>
    <w:p w14:paraId="5F7F2B5D">
      <w:pPr>
        <w:pStyle w:val="4"/>
        <w:spacing w:before="280" w:line="254" w:lineRule="auto"/>
        <w:ind w:right="99"/>
        <w:rPr>
          <w:rFonts w:hint="eastAsia"/>
        </w:rPr>
      </w:pPr>
      <w:r>
        <w:rPr>
          <w:rFonts w:hint="eastAsia"/>
        </w:rPr>
        <w:t>祂要他们既安全又圣洁，而且祂知道，在天上或地上，没有什么比认识祂自己白白的爱，在圣洁之灵的教导下，更能产生圣洁了。</w:t>
      </w:r>
    </w:p>
    <w:p w14:paraId="1D657E63">
      <w:pPr>
        <w:pStyle w:val="4"/>
        <w:spacing w:before="280" w:line="254" w:lineRule="auto"/>
        <w:ind w:right="99"/>
        <w:rPr>
          <w:rFonts w:hint="eastAsia"/>
        </w:rPr>
      </w:pPr>
      <w:r>
        <w:rPr>
          <w:rFonts w:hint="eastAsia"/>
        </w:rPr>
        <w:t>It is not law, but "the love of Christ," that constraineth!</w:t>
      </w:r>
    </w:p>
    <w:p w14:paraId="7F194275">
      <w:pPr>
        <w:pStyle w:val="4"/>
        <w:spacing w:before="280" w:line="254" w:lineRule="auto"/>
        <w:ind w:right="99"/>
        <w:rPr>
          <w:rFonts w:hint="eastAsia"/>
        </w:rPr>
      </w:pPr>
      <w:r>
        <w:rPr>
          <w:rFonts w:hint="eastAsia"/>
        </w:rPr>
        <w:t>不是律法，乃是“基督的爱”激励我们！</w:t>
      </w:r>
    </w:p>
    <w:p w14:paraId="08BA05BB">
      <w:pPr>
        <w:pStyle w:val="4"/>
        <w:spacing w:before="280" w:line="254" w:lineRule="auto"/>
        <w:ind w:right="99"/>
        <w:rPr>
          <w:rFonts w:hint="eastAsia"/>
        </w:rPr>
      </w:pPr>
      <w:r>
        <w:rPr>
          <w:rFonts w:hint="eastAsia"/>
        </w:rPr>
        <w:t>"The strength of sin is the law" (1 Cor. 15:56 ), so the strength of holiness is deliverance from the law ( Rom. 7:6).</w:t>
      </w:r>
    </w:p>
    <w:p w14:paraId="63CCD879">
      <w:pPr>
        <w:pStyle w:val="4"/>
        <w:spacing w:before="280" w:line="254" w:lineRule="auto"/>
        <w:ind w:right="99"/>
        <w:rPr>
          <w:rFonts w:hint="eastAsia"/>
        </w:rPr>
      </w:pPr>
      <w:r>
        <w:rPr>
          <w:rFonts w:hint="eastAsia"/>
        </w:rPr>
        <w:t>“罪的权势就是律法”（哥林多前书 15:56），所以圣洁的力量就是脱离律法（罗马书 7:6）。</w:t>
      </w:r>
    </w:p>
    <w:p w14:paraId="677225DA">
      <w:pPr>
        <w:pStyle w:val="4"/>
        <w:spacing w:before="280" w:line="254" w:lineRule="auto"/>
        <w:ind w:right="99"/>
        <w:rPr>
          <w:rFonts w:hint="eastAsia"/>
        </w:rPr>
      </w:pPr>
      <w:r>
        <w:rPr>
          <w:rFonts w:hint="eastAsia"/>
        </w:rPr>
        <w:t>Yet are we not "without law" (1 Cor. 9:21 ), neither yet "under the law" (Rom. 6:14 ), but "under grace," that we should "serve in newness of Spirit, and not in the oldness of the letter."</w:t>
      </w:r>
    </w:p>
    <w:p w14:paraId="3C8E4BC6">
      <w:pPr>
        <w:pStyle w:val="4"/>
        <w:spacing w:before="280" w:line="254" w:lineRule="auto"/>
        <w:ind w:right="99"/>
        <w:rPr>
          <w:rFonts w:hint="eastAsia"/>
        </w:rPr>
      </w:pPr>
      <w:r>
        <w:rPr>
          <w:rFonts w:hint="eastAsia"/>
        </w:rPr>
        <w:t>然而我们并非“没有律法”（哥林多前书 9:21），也非“在律法之下”（罗马书 6:14），乃是“在恩典之下”，好叫我们“服事主，要按着心灵的新样，不按着仪文的旧样”。</w:t>
      </w:r>
    </w:p>
    <w:p w14:paraId="6DFB4295">
      <w:pPr>
        <w:pStyle w:val="4"/>
        <w:spacing w:before="280" w:line="254" w:lineRule="auto"/>
        <w:ind w:right="99"/>
        <w:rPr>
          <w:rFonts w:hint="eastAsia"/>
        </w:rPr>
      </w:pPr>
    </w:p>
    <w:p w14:paraId="4E020310">
      <w:pPr>
        <w:pStyle w:val="4"/>
        <w:spacing w:before="280" w:line="254" w:lineRule="auto"/>
        <w:ind w:right="99"/>
        <w:rPr>
          <w:rFonts w:hint="eastAsia"/>
        </w:rPr>
      </w:pPr>
      <w:r>
        <w:rPr>
          <w:rFonts w:hint="eastAsia"/>
        </w:rPr>
        <w:t>Thus Calvin writes, "Consciences obey the law, not constrained by the necessity of law, but, being made free from the yoke of law, they voluntarily obey the will of God.</w:t>
      </w:r>
    </w:p>
    <w:p w14:paraId="16509178">
      <w:pPr>
        <w:pStyle w:val="4"/>
        <w:spacing w:before="280" w:line="254" w:lineRule="auto"/>
        <w:ind w:right="99"/>
        <w:rPr>
          <w:rFonts w:hint="eastAsia"/>
        </w:rPr>
      </w:pPr>
      <w:r>
        <w:rPr>
          <w:rFonts w:hint="eastAsia"/>
        </w:rPr>
        <w:t>因此加尔文写道：“良心顺服律法，不是被律法的必然性所强迫，而是从律法的轭下得释放，他们甘心顺服上帝的旨意。</w:t>
      </w:r>
    </w:p>
    <w:p w14:paraId="3265F4E1">
      <w:pPr>
        <w:pStyle w:val="4"/>
        <w:spacing w:before="280" w:line="254" w:lineRule="auto"/>
        <w:ind w:right="99"/>
        <w:rPr>
          <w:rFonts w:hint="eastAsia"/>
        </w:rPr>
      </w:pPr>
      <w:r>
        <w:rPr>
          <w:rFonts w:hint="eastAsia"/>
        </w:rPr>
        <w:t>They are in perpetual terror as long as they are under the dominion of the Law, and are never disposed to obey God with delighted eagerness unless they have first received this liberty" (Inst xix. 4).</w:t>
      </w:r>
    </w:p>
    <w:p w14:paraId="56436380">
      <w:pPr>
        <w:pStyle w:val="4"/>
        <w:spacing w:before="280" w:line="254" w:lineRule="auto"/>
        <w:ind w:right="99"/>
        <w:rPr>
          <w:rFonts w:hint="eastAsia"/>
        </w:rPr>
      </w:pPr>
      <w:r>
        <w:rPr>
          <w:rFonts w:hint="eastAsia"/>
        </w:rPr>
        <w:t>只要他们处在律法的统治之下，他们就处于持续的恐惧之中，并且除非他们先领受了这种自由，否则他们绝不会乐意地顺服上帝”（《基督教要义》卷十九，第四章）。</w:t>
      </w:r>
    </w:p>
    <w:p w14:paraId="753CB924">
      <w:pPr>
        <w:pStyle w:val="4"/>
        <w:spacing w:before="280" w:line="254" w:lineRule="auto"/>
        <w:ind w:right="99"/>
        <w:rPr>
          <w:rFonts w:hint="eastAsia"/>
        </w:rPr>
      </w:pPr>
      <w:r>
        <w:rPr>
          <w:rFonts w:hint="eastAsia"/>
        </w:rPr>
        <w:t>"Not to be under the law," says Luther "is to do good and abstain from evil, not through the compulsion of law, but by free love and with gladness."</w:t>
      </w:r>
    </w:p>
    <w:p w14:paraId="1F11FF0D">
      <w:pPr>
        <w:pStyle w:val="4"/>
        <w:spacing w:before="280" w:line="254" w:lineRule="auto"/>
        <w:ind w:right="99"/>
        <w:rPr>
          <w:rFonts w:hint="eastAsia"/>
        </w:rPr>
      </w:pPr>
      <w:r>
        <w:rPr>
          <w:rFonts w:hint="eastAsia"/>
        </w:rPr>
        <w:t>路德说：“不在律法之下，就是行善戒恶，不是出于律法的强迫，而是出于白白的爱和喜乐。”</w:t>
      </w:r>
    </w:p>
    <w:p w14:paraId="79AEED83">
      <w:pPr>
        <w:pStyle w:val="4"/>
        <w:spacing w:before="280" w:line="254" w:lineRule="auto"/>
        <w:ind w:right="99"/>
        <w:rPr>
          <w:rFonts w:hint="eastAsia"/>
        </w:rPr>
      </w:pPr>
      <w:r>
        <w:rPr>
          <w:rFonts w:hint="eastAsia"/>
        </w:rPr>
        <w:t>"If any man ask me," says Tyndale, "seeing faith justifies me, why I work, I answer, love compelleth me; for as long as my soul feeleth what love God hath showed me in Christ, I cannot but love God again, and His will and commandments, and of love work them; nor can they seem hard to me" (Pref. to Exodus).</w:t>
      </w:r>
    </w:p>
    <w:p w14:paraId="24D085C9">
      <w:pPr>
        <w:pStyle w:val="4"/>
        <w:spacing w:before="280" w:line="254" w:lineRule="auto"/>
        <w:ind w:right="99"/>
        <w:rPr>
          <w:rFonts w:hint="eastAsia"/>
        </w:rPr>
      </w:pPr>
      <w:r>
        <w:rPr>
          <w:rFonts w:hint="eastAsia"/>
        </w:rPr>
        <w:t>丁道尔说：“若有人问我，既然信心使我称义，为何我还作工，我回答，爱激励我；因为只要我的灵魂感受到上帝在基督里向我显明的爱，我就不能不再次爱上帝，和祂的旨意与诫命，并出于爱去遵行它们；它们对我来说也不显得困难”（《出埃及记》序言）。</w:t>
      </w:r>
    </w:p>
    <w:p w14:paraId="11723680">
      <w:pPr>
        <w:pStyle w:val="4"/>
        <w:spacing w:before="280" w:line="254" w:lineRule="auto"/>
        <w:ind w:right="99"/>
        <w:rPr>
          <w:rFonts w:hint="eastAsia"/>
        </w:rPr>
      </w:pPr>
      <w:r>
        <w:rPr>
          <w:rFonts w:hint="eastAsia"/>
        </w:rPr>
        <w:t>"When faith hath bathed a man's heart in the blood of Christ, it is so mollified that it quickly dissolves into tears of godly sorrow; so that if Christ but turn and look upon him, oh, then with Peter he goes out and weeps bitterly. And this is true gospel mourning; this is right evangelical repenting" (Fisher's Marrow of Modern Divinity).</w:t>
      </w:r>
    </w:p>
    <w:p w14:paraId="5570EB36">
      <w:pPr>
        <w:pStyle w:val="4"/>
        <w:spacing w:before="280" w:line="254" w:lineRule="auto"/>
        <w:ind w:right="99"/>
        <w:rPr>
          <w:rFonts w:hint="eastAsia"/>
        </w:rPr>
      </w:pPr>
      <w:r>
        <w:rPr>
          <w:rFonts w:hint="eastAsia"/>
        </w:rPr>
        <w:t>“当信心将一个人的心浸沐在基督的血中时，它就变得如此柔软，以至于迅速化为敬虔忧伤的眼泪；以至于基督若转过身来看他，哦，那时他便会像彼得一样，出去痛哭。这就是真正的福音哀恸；这就是正确的福音悔改”（费舍尔，《现代神学精髓》）。</w:t>
      </w:r>
    </w:p>
    <w:p w14:paraId="58CD820C">
      <w:pPr>
        <w:pStyle w:val="4"/>
        <w:spacing w:before="280" w:line="254" w:lineRule="auto"/>
        <w:ind w:right="99"/>
        <w:rPr>
          <w:rFonts w:hint="eastAsia"/>
        </w:rPr>
      </w:pPr>
    </w:p>
    <w:p w14:paraId="6031182B">
      <w:pPr>
        <w:pStyle w:val="4"/>
        <w:spacing w:before="280" w:line="254" w:lineRule="auto"/>
        <w:ind w:right="99"/>
        <w:rPr>
          <w:rFonts w:hint="eastAsia"/>
        </w:rPr>
      </w:pPr>
      <w:r>
        <w:rPr>
          <w:rFonts w:hint="eastAsia"/>
        </w:rPr>
        <w:t>But so many (it is said) of those who were awakened under the preaching of this very free gospel have gone back, that suspicions arise as to whether it may not be the ultra-freeness of the gospel preached that has produced the evil.</w:t>
      </w:r>
    </w:p>
    <w:p w14:paraId="2140B5A2">
      <w:pPr>
        <w:pStyle w:val="4"/>
        <w:spacing w:before="280" w:line="254" w:lineRule="auto"/>
        <w:ind w:right="99"/>
        <w:rPr>
          <w:rFonts w:hint="eastAsia"/>
        </w:rPr>
      </w:pPr>
      <w:r>
        <w:rPr>
          <w:rFonts w:hint="eastAsia"/>
        </w:rPr>
        <w:t>但是（据说）那么多在这种极其白白的福音宣讲下被唤醒的人后来都退后了，以致于人们怀疑，是否是所传福音的极端白白性导致了这种罪恶。</w:t>
      </w:r>
    </w:p>
    <w:p w14:paraId="48B2424A">
      <w:pPr>
        <w:pStyle w:val="4"/>
        <w:spacing w:before="280" w:line="254" w:lineRule="auto"/>
        <w:ind w:right="99"/>
        <w:rPr>
          <w:rFonts w:hint="eastAsia"/>
        </w:rPr>
      </w:pPr>
      <w:r>
        <w:rPr>
          <w:rFonts w:hint="eastAsia"/>
        </w:rPr>
        <w:t>It is suggested that, had the gospel been better guarded both before and behind, we should have seen fewer falls and less inconsistency.</w:t>
      </w:r>
    </w:p>
    <w:p w14:paraId="2AAF359E">
      <w:pPr>
        <w:pStyle w:val="4"/>
        <w:spacing w:before="280" w:line="254" w:lineRule="auto"/>
        <w:ind w:right="99"/>
        <w:rPr>
          <w:rFonts w:hint="eastAsia"/>
        </w:rPr>
      </w:pPr>
      <w:r>
        <w:rPr>
          <w:rFonts w:hint="eastAsia"/>
        </w:rPr>
        <w:t>有人暗示，如果福音前后都得到更好的防范，我们就会看到更少的跌倒和更少的不一致。</w:t>
      </w:r>
    </w:p>
    <w:p w14:paraId="7420DA74">
      <w:pPr>
        <w:pStyle w:val="4"/>
        <w:spacing w:before="280" w:line="254" w:lineRule="auto"/>
        <w:ind w:right="99"/>
        <w:rPr>
          <w:rFonts w:hint="eastAsia"/>
        </w:rPr>
      </w:pPr>
      <w:r>
        <w:rPr>
          <w:rFonts w:hint="eastAsia"/>
        </w:rPr>
        <w:t>To this our answer is ready.</w:t>
      </w:r>
    </w:p>
    <w:p w14:paraId="0B32AD64">
      <w:pPr>
        <w:pStyle w:val="4"/>
        <w:spacing w:before="280" w:line="254" w:lineRule="auto"/>
        <w:ind w:right="99"/>
        <w:rPr>
          <w:rFonts w:hint="eastAsia"/>
        </w:rPr>
      </w:pPr>
      <w:r>
        <w:rPr>
          <w:rFonts w:hint="eastAsia"/>
        </w:rPr>
        <w:t>对此，我们的回答是现成的。</w:t>
      </w:r>
    </w:p>
    <w:p w14:paraId="5D3A1F0E">
      <w:pPr>
        <w:pStyle w:val="4"/>
        <w:spacing w:before="280" w:line="254" w:lineRule="auto"/>
        <w:ind w:right="99"/>
        <w:rPr>
          <w:rFonts w:hint="eastAsia"/>
        </w:rPr>
      </w:pPr>
      <w:r>
        <w:rPr>
          <w:rFonts w:hint="eastAsia"/>
        </w:rPr>
        <w:t>Multitudes "went back" from our Lord, yet no one could blame His preaching.</w:t>
      </w:r>
    </w:p>
    <w:p w14:paraId="28DF7532">
      <w:pPr>
        <w:pStyle w:val="4"/>
        <w:spacing w:before="280" w:line="254" w:lineRule="auto"/>
        <w:ind w:right="99"/>
        <w:rPr>
          <w:rFonts w:hint="eastAsia"/>
        </w:rPr>
      </w:pPr>
      <w:r>
        <w:rPr>
          <w:rFonts w:hint="eastAsia"/>
        </w:rPr>
        <w:t>许多人从我们的主那里“退去了”，但没有人能责备祂的讲道。</w:t>
      </w:r>
    </w:p>
    <w:p w14:paraId="77E261AE">
      <w:pPr>
        <w:pStyle w:val="4"/>
        <w:spacing w:before="280" w:line="254" w:lineRule="auto"/>
        <w:ind w:right="99"/>
        <w:rPr>
          <w:rFonts w:hint="eastAsia"/>
        </w:rPr>
      </w:pPr>
      <w:r>
        <w:rPr>
          <w:rFonts w:hint="eastAsia"/>
        </w:rPr>
        <w:t>There were many grievous corruptions in the early church, yet we do not connect these with apostolic doctrine.</w:t>
      </w:r>
    </w:p>
    <w:p w14:paraId="5F967D6C">
      <w:pPr>
        <w:pStyle w:val="4"/>
        <w:spacing w:before="280" w:line="254" w:lineRule="auto"/>
        <w:ind w:right="99"/>
        <w:rPr>
          <w:rFonts w:hint="eastAsia"/>
        </w:rPr>
      </w:pPr>
      <w:r>
        <w:rPr>
          <w:rFonts w:hint="eastAsia"/>
        </w:rPr>
        <w:t>早期教会中有许多严重的败坏，但我们不将这些与使徒的教义联系起来。</w:t>
      </w:r>
    </w:p>
    <w:p w14:paraId="7A5C0FDE">
      <w:pPr>
        <w:pStyle w:val="4"/>
        <w:spacing w:before="280" w:line="254" w:lineRule="auto"/>
        <w:ind w:right="99"/>
        <w:rPr>
          <w:rFonts w:hint="eastAsia"/>
        </w:rPr>
      </w:pPr>
      <w:r>
        <w:rPr>
          <w:rFonts w:hint="eastAsia"/>
        </w:rPr>
        <w:t>Our Lord's parable of the sower implies that, however good the seed might be, and careful the sower; there would be stony-ground hearers and thorny-ground hearers going a certain length and then turning back, so that the backslidings complained of are such as the apostles experienced, such as our Lord led us to anticipate, under the preaching of His own full gospel.</w:t>
      </w:r>
    </w:p>
    <w:p w14:paraId="39A16636">
      <w:pPr>
        <w:pStyle w:val="4"/>
        <w:spacing w:before="280" w:line="254" w:lineRule="auto"/>
        <w:ind w:right="99"/>
        <w:rPr>
          <w:rFonts w:hint="eastAsia"/>
        </w:rPr>
      </w:pPr>
      <w:r>
        <w:rPr>
          <w:rFonts w:hint="eastAsia"/>
        </w:rPr>
        <w:t>我们主的撒种比喻暗示，无论种子多么好，撒种的人多么仔细，总会有石头地和荆棘地的听众走了一段路然后又转回，所以所抱怨的退后，是使徒们经历过的，也是我们的主在祂自己完备福音的宣讲下，引导我们预料到的。</w:t>
      </w:r>
    </w:p>
    <w:p w14:paraId="4BE8C251">
      <w:pPr>
        <w:pStyle w:val="4"/>
        <w:spacing w:before="280" w:line="254" w:lineRule="auto"/>
        <w:ind w:right="99"/>
        <w:rPr>
          <w:rFonts w:hint="eastAsia"/>
        </w:rPr>
      </w:pPr>
    </w:p>
    <w:p w14:paraId="382632F3">
      <w:pPr>
        <w:pStyle w:val="4"/>
        <w:spacing w:before="280" w:line="254" w:lineRule="auto"/>
        <w:ind w:right="99"/>
        <w:rPr>
          <w:rFonts w:hint="eastAsia"/>
        </w:rPr>
      </w:pPr>
      <w:r>
        <w:rPr>
          <w:rFonts w:hint="eastAsia"/>
        </w:rPr>
        <w:t>Further than this, however, we add that, while the preaching of a guarded gospel may lead to no backslidings, it will accomplish no awakenings; so that the question will come to be this: is it not better to have some failings away when many are aroused, than to have no failing away, because none have been shaken?</w:t>
      </w:r>
    </w:p>
    <w:p w14:paraId="25385002">
      <w:pPr>
        <w:pStyle w:val="4"/>
        <w:spacing w:before="280" w:line="254" w:lineRule="auto"/>
        <w:ind w:right="99"/>
        <w:rPr>
          <w:rFonts w:hint="eastAsia"/>
        </w:rPr>
      </w:pPr>
      <w:r>
        <w:rPr>
          <w:rFonts w:hint="eastAsia"/>
        </w:rPr>
        <w:t>然而，除此之外，我们还要补充说，虽然传讲一个受防范的福音可能不会导致退后，但它也不会带来任何觉醒；所以问题就变成了：当许多人被唤醒时有一些跌倒，岂不比因为没有人被震动而没有跌倒更好吗？</w:t>
      </w:r>
    </w:p>
    <w:p w14:paraId="2CF32F1E">
      <w:pPr>
        <w:pStyle w:val="4"/>
        <w:spacing w:before="280" w:line="254" w:lineRule="auto"/>
        <w:ind w:right="99"/>
        <w:rPr>
          <w:rFonts w:hint="eastAsia"/>
        </w:rPr>
      </w:pPr>
      <w:r>
        <w:rPr>
          <w:rFonts w:hint="eastAsia"/>
        </w:rPr>
        <w:t>The question as to what kind of teaching results in fewest backslidings is, no doubt, an important one; but still it is subordinate to the main one: what preaching produces, upon the whole, the most conversions, and brings most glory to God?</w:t>
      </w:r>
    </w:p>
    <w:p w14:paraId="511EEE84">
      <w:pPr>
        <w:pStyle w:val="4"/>
        <w:spacing w:before="280" w:line="254" w:lineRule="auto"/>
        <w:ind w:right="99"/>
        <w:rPr>
          <w:rFonts w:hint="eastAsia"/>
        </w:rPr>
      </w:pPr>
      <w:r>
        <w:rPr>
          <w:rFonts w:hint="eastAsia"/>
        </w:rPr>
        <w:t>哪种教导导致最少的退后，这个问题无疑是重要的；但它仍是次要于主要问题的：总的来说，哪种讲道能产生最多的归信，并给上帝带来最大的荣耀？</w:t>
      </w:r>
    </w:p>
    <w:p w14:paraId="32E785C2">
      <w:pPr>
        <w:pStyle w:val="4"/>
        <w:spacing w:before="280" w:line="254" w:lineRule="auto"/>
        <w:ind w:right="99"/>
        <w:rPr>
          <w:rFonts w:hint="eastAsia"/>
        </w:rPr>
      </w:pPr>
      <w:r>
        <w:rPr>
          <w:rFonts w:hint="eastAsia"/>
        </w:rPr>
        <w:t>Apostasies will occur in the best of churches, bringing with them scandal to the name of Jesus, and suspicion of the gospel as the cause of all the evil.</w:t>
      </w:r>
    </w:p>
    <w:p w14:paraId="39ACC8A5">
      <w:pPr>
        <w:pStyle w:val="4"/>
        <w:spacing w:before="280" w:line="254" w:lineRule="auto"/>
        <w:ind w:right="99"/>
        <w:rPr>
          <w:rFonts w:hint="eastAsia"/>
        </w:rPr>
      </w:pPr>
      <w:r>
        <w:rPr>
          <w:rFonts w:hint="eastAsia"/>
        </w:rPr>
        <w:t>在最好的教会中也会发生背道的事，随之而来的是对耶稣之名的毁谤，以及对福音是万恶之源的怀疑。</w:t>
      </w:r>
    </w:p>
    <w:p w14:paraId="3B4AB102">
      <w:pPr>
        <w:pStyle w:val="4"/>
        <w:spacing w:before="280" w:line="254" w:lineRule="auto"/>
        <w:ind w:right="99"/>
        <w:rPr>
          <w:rFonts w:hint="eastAsia"/>
        </w:rPr>
      </w:pPr>
      <w:r>
        <w:rPr>
          <w:rFonts w:hint="eastAsia"/>
        </w:rPr>
        <w:t>But is this a new thing in the earth?</w:t>
      </w:r>
    </w:p>
    <w:p w14:paraId="6875636E">
      <w:pPr>
        <w:pStyle w:val="4"/>
        <w:spacing w:before="280" w:line="254" w:lineRule="auto"/>
        <w:ind w:right="99"/>
        <w:rPr>
          <w:rFonts w:hint="eastAsia"/>
        </w:rPr>
      </w:pPr>
      <w:r>
        <w:rPr>
          <w:rFonts w:hint="eastAsia"/>
        </w:rPr>
        <w:t>但这在地上是件新事吗？</w:t>
      </w:r>
    </w:p>
    <w:p w14:paraId="3D75F35C">
      <w:pPr>
        <w:pStyle w:val="4"/>
        <w:spacing w:before="280" w:line="254" w:lineRule="auto"/>
        <w:ind w:right="99"/>
        <w:rPr>
          <w:rFonts w:hint="eastAsia"/>
        </w:rPr>
      </w:pPr>
      <w:r>
        <w:rPr>
          <w:rFonts w:hint="eastAsia"/>
        </w:rPr>
        <w:t>Is it not one of the things that strikingly identify us with Corinth , and Sardis , and Laodicea ?</w:t>
      </w:r>
    </w:p>
    <w:p w14:paraId="3CE28334">
      <w:pPr>
        <w:pStyle w:val="4"/>
        <w:spacing w:before="280" w:line="254" w:lineRule="auto"/>
        <w:ind w:right="99"/>
        <w:rPr>
          <w:rFonts w:hint="eastAsia"/>
        </w:rPr>
      </w:pPr>
      <w:r>
        <w:rPr>
          <w:rFonts w:hint="eastAsia"/>
        </w:rPr>
        <w:t>这不正是使我们与哥林多、撒狄和老底嘉惊人地认同的事情之一吗？</w:t>
      </w:r>
    </w:p>
    <w:p w14:paraId="2AE6A0A2">
      <w:pPr>
        <w:pStyle w:val="4"/>
        <w:spacing w:before="280" w:line="254" w:lineRule="auto"/>
        <w:ind w:right="99"/>
        <w:rPr>
          <w:rFonts w:hint="eastAsia"/>
        </w:rPr>
      </w:pPr>
      <w:r>
        <w:rPr>
          <w:rFonts w:hint="eastAsia"/>
        </w:rPr>
        <w:t>A minister who has never had his heart wounded with apostasy, who knows nothing of the disappointment of cherished hopes, has too good reason to suspect that there is something sadly wrong, and that the reason of there being no backslidings in his flock, is because death is reigning.</w:t>
      </w:r>
    </w:p>
    <w:p w14:paraId="41B362EE">
      <w:pPr>
        <w:pStyle w:val="4"/>
        <w:spacing w:before="280" w:line="254" w:lineRule="auto"/>
        <w:ind w:right="99"/>
        <w:rPr>
          <w:rFonts w:hint="eastAsia"/>
        </w:rPr>
      </w:pPr>
      <w:r>
        <w:rPr>
          <w:rFonts w:hint="eastAsia"/>
        </w:rPr>
        <w:t>一个从未因背道而心碎、从未尝过珍爱盼望破灭之滋味的牧师，有太充分的理由怀疑，有些事情大错特错了，他的羊群中没有退后的原因，是因为死亡在作王。</w:t>
      </w:r>
    </w:p>
    <w:p w14:paraId="4E5AE5DB">
      <w:pPr>
        <w:pStyle w:val="4"/>
        <w:spacing w:before="280" w:line="254" w:lineRule="auto"/>
        <w:ind w:right="99"/>
        <w:rPr>
          <w:rFonts w:hint="eastAsia"/>
        </w:rPr>
      </w:pPr>
    </w:p>
    <w:p w14:paraId="6128CA05">
      <w:pPr>
        <w:pStyle w:val="4"/>
        <w:spacing w:before="280" w:line="254" w:lineRule="auto"/>
        <w:ind w:right="99"/>
        <w:rPr>
          <w:rFonts w:hint="eastAsia"/>
        </w:rPr>
      </w:pPr>
      <w:r>
        <w:rPr>
          <w:rFonts w:hint="eastAsia"/>
        </w:rPr>
        <w:t>Where all is silence or sleep, where the preaching does not shake and penetrate, there will be fewer failings away; but the reason is, that there was nothing to fall away from.</w:t>
      </w:r>
    </w:p>
    <w:p w14:paraId="106B99C5">
      <w:pPr>
        <w:pStyle w:val="4"/>
        <w:spacing w:before="280" w:line="254" w:lineRule="auto"/>
        <w:ind w:right="99"/>
        <w:rPr>
          <w:rFonts w:hint="eastAsia"/>
        </w:rPr>
      </w:pPr>
      <w:r>
        <w:rPr>
          <w:rFonts w:hint="eastAsia"/>
        </w:rPr>
        <w:t>在一切都是寂静或沉睡的地方，在讲道不能震动和穿透的地方，跌倒的会更少；但原因在于，根本没有什么可以跌倒的。</w:t>
      </w:r>
    </w:p>
    <w:p w14:paraId="5F551302">
      <w:pPr>
        <w:pStyle w:val="4"/>
        <w:spacing w:before="280" w:line="254" w:lineRule="auto"/>
        <w:ind w:right="99"/>
        <w:rPr>
          <w:rFonts w:hint="eastAsia"/>
        </w:rPr>
      </w:pPr>
      <w:r>
        <w:rPr>
          <w:rFonts w:hint="eastAsia"/>
        </w:rPr>
        <w:t>"Where are your converts now?" was the question put to a faithful minister who had had to mourn the fall of some who once .ran well."</w:t>
      </w:r>
    </w:p>
    <w:p w14:paraId="259D46A1">
      <w:pPr>
        <w:pStyle w:val="4"/>
        <w:spacing w:before="280" w:line="254" w:lineRule="auto"/>
        <w:ind w:right="99"/>
        <w:rPr>
          <w:rFonts w:hint="eastAsia"/>
        </w:rPr>
      </w:pPr>
      <w:r>
        <w:rPr>
          <w:rFonts w:hint="eastAsia"/>
        </w:rPr>
        <w:t>“你那些归信的人现在在哪里？”这个问题被抛给一位忠心的牧师，他曾为一些一度“跑得好”的人的跌倒而哀伤。</w:t>
      </w:r>
    </w:p>
    <w:p w14:paraId="6F9D2B15">
      <w:pPr>
        <w:pStyle w:val="4"/>
        <w:spacing w:before="280" w:line="254" w:lineRule="auto"/>
        <w:ind w:right="99"/>
        <w:rPr>
          <w:rFonts w:hint="eastAsia"/>
        </w:rPr>
      </w:pPr>
      <w:r>
        <w:rPr>
          <w:rFonts w:hint="eastAsia"/>
        </w:rPr>
        <w:t>"Just where they were: the true still holding fast; the untrue showing themselves."</w:t>
      </w:r>
    </w:p>
    <w:p w14:paraId="4047306D">
      <w:pPr>
        <w:pStyle w:val="4"/>
        <w:spacing w:before="280" w:line="254" w:lineRule="auto"/>
        <w:ind w:right="99"/>
        <w:rPr>
          <w:rFonts w:hint="eastAsia"/>
        </w:rPr>
      </w:pPr>
      <w:r>
        <w:rPr>
          <w:rFonts w:hint="eastAsia"/>
        </w:rPr>
        <w:t>“就在他们原来的地方：真实的仍在坚守；不真实的显露了自己。”</w:t>
      </w:r>
    </w:p>
    <w:p w14:paraId="0C367994">
      <w:pPr>
        <w:pStyle w:val="4"/>
        <w:spacing w:before="280" w:line="254" w:lineRule="auto"/>
        <w:ind w:right="99"/>
        <w:rPr>
          <w:rFonts w:hint="eastAsia"/>
        </w:rPr>
      </w:pPr>
      <w:r>
        <w:rPr>
          <w:rFonts w:hint="eastAsia"/>
        </w:rPr>
        <w:t>It was meant as a taunt, but it was a taunt which might have been cast at apostles.</w:t>
      </w:r>
    </w:p>
    <w:p w14:paraId="6E461E5F">
      <w:pPr>
        <w:pStyle w:val="4"/>
        <w:spacing w:before="280" w:line="254" w:lineRule="auto"/>
        <w:ind w:right="99"/>
        <w:rPr>
          <w:rFonts w:hint="eastAsia"/>
        </w:rPr>
      </w:pPr>
      <w:r>
        <w:rPr>
          <w:rFonts w:hint="eastAsia"/>
        </w:rPr>
        <w:t>这本意是嘲讽，但这嘲讽也可能被抛给使徒。</w:t>
      </w:r>
    </w:p>
    <w:p w14:paraId="721B6171">
      <w:pPr>
        <w:pStyle w:val="4"/>
        <w:spacing w:before="280" w:line="254" w:lineRule="auto"/>
        <w:ind w:right="99"/>
        <w:rPr>
          <w:rFonts w:hint="eastAsia"/>
        </w:rPr>
      </w:pPr>
      <w:r>
        <w:rPr>
          <w:rFonts w:hint="eastAsia"/>
        </w:rPr>
        <w:t>It was a taunt which carried comfort with it, as reminding the faithful minister of apostolic disappointment, and so bringing him into fellowship with Paul himself, and as recalling the blessed fact that though some had fallen, more were standing.</w:t>
      </w:r>
    </w:p>
    <w:p w14:paraId="260CBC84">
      <w:pPr>
        <w:pStyle w:val="4"/>
        <w:spacing w:before="280" w:line="254" w:lineRule="auto"/>
        <w:ind w:right="99"/>
        <w:rPr>
          <w:rFonts w:hint="eastAsia"/>
        </w:rPr>
      </w:pPr>
      <w:r>
        <w:rPr>
          <w:rFonts w:hint="eastAsia"/>
        </w:rPr>
        <w:t>这是一个带着安慰的嘲讽，因为它提醒那位忠心的牧师使徒的失望，从而使他与保罗自己相交，并使他回想起那个蒙福的事实，即虽然有些人跌倒了，但更多人站立着。</w:t>
      </w:r>
    </w:p>
    <w:p w14:paraId="642A7244">
      <w:pPr>
        <w:pStyle w:val="4"/>
        <w:spacing w:before="280" w:line="254" w:lineRule="auto"/>
        <w:ind w:right="99"/>
        <w:rPr>
          <w:rFonts w:hint="eastAsia"/>
        </w:rPr>
      </w:pPr>
    </w:p>
    <w:p w14:paraId="49AB1ED7">
      <w:pPr>
        <w:pStyle w:val="4"/>
        <w:spacing w:before="280" w:line="254" w:lineRule="auto"/>
        <w:ind w:right="99"/>
        <w:rPr>
          <w:rFonts w:hint="eastAsia"/>
        </w:rPr>
      </w:pPr>
      <w:r>
        <w:rPr>
          <w:rFonts w:hint="eastAsia"/>
        </w:rPr>
        <w:t>The whole Galatian church had lapsed into error and sin.</w:t>
      </w:r>
    </w:p>
    <w:p w14:paraId="4CAE9CE5">
      <w:pPr>
        <w:pStyle w:val="4"/>
        <w:spacing w:before="280" w:line="254" w:lineRule="auto"/>
        <w:ind w:right="99"/>
        <w:rPr>
          <w:rFonts w:hint="eastAsia"/>
        </w:rPr>
      </w:pPr>
      <w:r>
        <w:rPr>
          <w:rFonts w:hint="eastAsia"/>
        </w:rPr>
        <w:t>整个加拉太教会都陷入了谬误和罪中。</w:t>
      </w:r>
    </w:p>
    <w:p w14:paraId="08992676">
      <w:pPr>
        <w:pStyle w:val="4"/>
        <w:spacing w:before="280" w:line="254" w:lineRule="auto"/>
        <w:ind w:right="99"/>
        <w:rPr>
          <w:rFonts w:hint="eastAsia"/>
        </w:rPr>
      </w:pPr>
      <w:r>
        <w:rPr>
          <w:rFonts w:hint="eastAsia"/>
        </w:rPr>
        <w:t>How does the apostle cure the evil?</w:t>
      </w:r>
    </w:p>
    <w:p w14:paraId="4A5DAFA3">
      <w:pPr>
        <w:pStyle w:val="4"/>
        <w:spacing w:before="280" w:line="254" w:lineRule="auto"/>
        <w:ind w:right="99"/>
        <w:rPr>
          <w:rFonts w:hint="eastAsia"/>
        </w:rPr>
      </w:pPr>
      <w:r>
        <w:rPr>
          <w:rFonts w:hint="eastAsia"/>
        </w:rPr>
        <w:t>使徒如何医治这罪恶？</w:t>
      </w:r>
    </w:p>
    <w:p w14:paraId="20B0715D">
      <w:pPr>
        <w:pStyle w:val="4"/>
        <w:spacing w:before="280" w:line="254" w:lineRule="auto"/>
        <w:ind w:right="99"/>
        <w:rPr>
          <w:rFonts w:hint="eastAsia"/>
        </w:rPr>
      </w:pPr>
      <w:r>
        <w:rPr>
          <w:rFonts w:hint="eastAsia"/>
        </w:rPr>
        <w:t>By fencing or paring down the gospel, and making it less free?</w:t>
      </w:r>
    </w:p>
    <w:p w14:paraId="0AAADBCE">
      <w:pPr>
        <w:pStyle w:val="4"/>
        <w:spacing w:before="280" w:line="254" w:lineRule="auto"/>
        <w:ind w:right="99"/>
        <w:rPr>
          <w:rFonts w:hint="eastAsia"/>
        </w:rPr>
      </w:pPr>
      <w:r>
        <w:rPr>
          <w:rFonts w:hint="eastAsia"/>
        </w:rPr>
        <w:t>是通过防范或削减福音，使它不那么白白吗？</w:t>
      </w:r>
    </w:p>
    <w:p w14:paraId="151E41D2">
      <w:pPr>
        <w:pStyle w:val="4"/>
        <w:spacing w:before="280" w:line="254" w:lineRule="auto"/>
        <w:ind w:right="99"/>
        <w:rPr>
          <w:rFonts w:hint="eastAsia"/>
        </w:rPr>
      </w:pPr>
      <w:r>
        <w:rPr>
          <w:rFonts w:hint="eastAsia"/>
        </w:rPr>
        <w:t>No, but by reiterating its freeness; nay, stating it more freely than ever.</w:t>
      </w:r>
    </w:p>
    <w:p w14:paraId="3361D693">
      <w:pPr>
        <w:pStyle w:val="4"/>
        <w:spacing w:before="280" w:line="254" w:lineRule="auto"/>
        <w:ind w:right="99"/>
        <w:rPr>
          <w:rFonts w:hint="eastAsia"/>
        </w:rPr>
      </w:pPr>
      <w:r>
        <w:rPr>
          <w:rFonts w:hint="eastAsia"/>
        </w:rPr>
        <w:t>不，而是通过重申它的白白性；不，是比以往任何时候都更自由地陈述它。</w:t>
      </w:r>
    </w:p>
    <w:p w14:paraId="10A47235">
      <w:pPr>
        <w:pStyle w:val="4"/>
        <w:spacing w:before="280" w:line="254" w:lineRule="auto"/>
        <w:ind w:right="99"/>
        <w:rPr>
          <w:rFonts w:hint="eastAsia"/>
        </w:rPr>
      </w:pPr>
      <w:r>
        <w:rPr>
          <w:rFonts w:hint="eastAsia"/>
        </w:rPr>
        <w:t>How free does he represent it in the Epistle!</w:t>
      </w:r>
    </w:p>
    <w:p w14:paraId="45618DFF">
      <w:pPr>
        <w:pStyle w:val="4"/>
        <w:spacing w:before="280" w:line="254" w:lineRule="auto"/>
        <w:ind w:right="99"/>
        <w:rPr>
          <w:rFonts w:hint="eastAsia"/>
        </w:rPr>
      </w:pPr>
      <w:r>
        <w:rPr>
          <w:rFonts w:hint="eastAsia"/>
        </w:rPr>
        <w:t>他在书信中将它描绘得何等自由！</w:t>
      </w:r>
    </w:p>
    <w:p w14:paraId="2E11CF45">
      <w:pPr>
        <w:pStyle w:val="4"/>
        <w:spacing w:before="280" w:line="254" w:lineRule="auto"/>
        <w:ind w:right="99"/>
        <w:rPr>
          <w:rFonts w:hint="eastAsia"/>
        </w:rPr>
      </w:pPr>
      <w:r>
        <w:rPr>
          <w:rFonts w:hint="eastAsia"/>
        </w:rPr>
        <w:t>Hence Luther chose it for comment, as the one best suiting himself.</w:t>
      </w:r>
    </w:p>
    <w:p w14:paraId="1E4AC48E">
      <w:pPr>
        <w:pStyle w:val="4"/>
        <w:spacing w:before="280" w:line="254" w:lineRule="auto"/>
        <w:ind w:right="99"/>
        <w:rPr>
          <w:rFonts w:hint="eastAsia"/>
        </w:rPr>
      </w:pPr>
      <w:r>
        <w:rPr>
          <w:rFonts w:hint="eastAsia"/>
        </w:rPr>
        <w:t>因此路德选择它来作注释，认为它最适合自己。</w:t>
      </w:r>
    </w:p>
    <w:p w14:paraId="613EE64B">
      <w:pPr>
        <w:pStyle w:val="4"/>
        <w:spacing w:before="280" w:line="254" w:lineRule="auto"/>
        <w:ind w:right="99"/>
        <w:rPr>
          <w:rFonts w:hint="eastAsia"/>
        </w:rPr>
      </w:pPr>
    </w:p>
    <w:p w14:paraId="12FB89BE">
      <w:pPr>
        <w:pStyle w:val="4"/>
        <w:spacing w:before="280" w:line="254" w:lineRule="auto"/>
        <w:ind w:right="99"/>
        <w:rPr>
          <w:rFonts w:hint="eastAsia"/>
        </w:rPr>
      </w:pPr>
      <w:r>
        <w:rPr>
          <w:rFonts w:hint="eastAsia"/>
        </w:rPr>
        <w:t>Some ask the question: "is it not a suspicious sign of your gospel, that any of the hearers of it should say, 'May we continue in sin, that grace may abound?'"</w:t>
      </w:r>
    </w:p>
    <w:p w14:paraId="63AC9439">
      <w:pPr>
        <w:pStyle w:val="4"/>
        <w:spacing w:before="280" w:line="254" w:lineRule="auto"/>
        <w:ind w:right="99"/>
        <w:rPr>
          <w:rFonts w:hint="eastAsia"/>
        </w:rPr>
      </w:pPr>
      <w:r>
        <w:rPr>
          <w:rFonts w:hint="eastAsia"/>
        </w:rPr>
        <w:t>有些人问：“你的福音岂不是有一个可疑的迹象吗？就是有些听众会说，‘我们可以仍在罪中，叫恩典显多吗？’”</w:t>
      </w:r>
    </w:p>
    <w:p w14:paraId="31327238">
      <w:pPr>
        <w:pStyle w:val="4"/>
        <w:spacing w:before="280" w:line="254" w:lineRule="auto"/>
        <w:ind w:right="99"/>
        <w:rPr>
          <w:rFonts w:hint="eastAsia"/>
        </w:rPr>
      </w:pPr>
      <w:r>
        <w:rPr>
          <w:rFonts w:hint="eastAsia"/>
        </w:rPr>
        <w:t>On the contrary, it is a safe sign of it.</w:t>
      </w:r>
    </w:p>
    <w:p w14:paraId="1CF8CD35">
      <w:pPr>
        <w:pStyle w:val="4"/>
        <w:spacing w:before="280" w:line="254" w:lineRule="auto"/>
        <w:ind w:right="99"/>
        <w:rPr>
          <w:rFonts w:hint="eastAsia"/>
        </w:rPr>
      </w:pPr>
      <w:r>
        <w:rPr>
          <w:rFonts w:hint="eastAsia"/>
        </w:rPr>
        <w:t>恰恰相反，这是一个安全的迹象。</w:t>
      </w:r>
    </w:p>
    <w:p w14:paraId="062EE8FD">
      <w:pPr>
        <w:pStyle w:val="4"/>
        <w:spacing w:before="280" w:line="254" w:lineRule="auto"/>
        <w:ind w:right="99"/>
        <w:rPr>
          <w:rFonts w:hint="eastAsia"/>
        </w:rPr>
      </w:pPr>
      <w:r>
        <w:rPr>
          <w:rFonts w:hint="eastAsia"/>
        </w:rPr>
        <w:t>Had it not been very like Paul's gospel, it would not have led to the same inquiry with which the apostle's preaching was met.</w:t>
      </w:r>
    </w:p>
    <w:p w14:paraId="6BC327B5">
      <w:pPr>
        <w:pStyle w:val="4"/>
        <w:spacing w:before="280" w:line="254" w:lineRule="auto"/>
        <w:ind w:right="99"/>
        <w:rPr>
          <w:rFonts w:hint="eastAsia"/>
        </w:rPr>
      </w:pPr>
      <w:r>
        <w:rPr>
          <w:rFonts w:hint="eastAsia"/>
        </w:rPr>
        <w:t>如果它不很像保罗的福音，它就不会引出使徒讲道所遇到的同样问题。</w:t>
      </w:r>
    </w:p>
    <w:p w14:paraId="47D64157">
      <w:pPr>
        <w:pStyle w:val="4"/>
        <w:spacing w:before="280" w:line="254" w:lineRule="auto"/>
        <w:ind w:right="99"/>
        <w:rPr>
          <w:rFonts w:hint="eastAsia"/>
        </w:rPr>
      </w:pPr>
      <w:r>
        <w:rPr>
          <w:rFonts w:hint="eastAsia"/>
        </w:rPr>
        <w:t>The restricted, guarded, conditional gospel, which some give us, as the ultimatum of their good news, would have suggested no such thought as that which the sixth chapter of Romans was written to obviate.</w:t>
      </w:r>
    </w:p>
    <w:p w14:paraId="2FDBBF04">
      <w:pPr>
        <w:pStyle w:val="4"/>
        <w:spacing w:before="280" w:line="254" w:lineRule="auto"/>
        <w:ind w:right="99"/>
        <w:rPr>
          <w:rFonts w:hint="eastAsia"/>
        </w:rPr>
      </w:pPr>
      <w:r>
        <w:rPr>
          <w:rFonts w:hint="eastAsia"/>
        </w:rPr>
        <w:t>有些人给我们那种受限制、受防范、有条件的福音，作为他们好消息的最后通牒，绝不会引出罗马书第六章所要消除的那种想法。</w:t>
      </w:r>
    </w:p>
    <w:p w14:paraId="7B82C94E">
      <w:pPr>
        <w:pStyle w:val="4"/>
        <w:spacing w:before="280" w:line="254" w:lineRule="auto"/>
        <w:ind w:right="99"/>
        <w:rPr>
          <w:rFonts w:hint="eastAsia"/>
        </w:rPr>
      </w:pPr>
      <w:r>
        <w:rPr>
          <w:rFonts w:hint="eastAsia"/>
        </w:rPr>
        <w:t>The argument of the apostle, in such a case, becomes un-meaning and superfluous, and hence that statement which prompts some caviler to ask the question: "Shall we sin, because we are not under the Law, but under grace?" (Rom. 6:15 ) is not at all unlikely to be the authentic Pauline gospel, the genuine doctrine of apostolic antiquity.</w:t>
      </w:r>
    </w:p>
    <w:p w14:paraId="193D2978">
      <w:pPr>
        <w:pStyle w:val="4"/>
        <w:spacing w:before="280" w:line="254" w:lineRule="auto"/>
        <w:ind w:right="99"/>
        <w:rPr>
          <w:rFonts w:hint="eastAsia"/>
        </w:rPr>
      </w:pPr>
      <w:r>
        <w:rPr>
          <w:rFonts w:hint="eastAsia"/>
        </w:rPr>
        <w:t>在这种情况下，使徒的论证就变得毫无意义和多余了，因此，那促使一些吹毛求疵者提出问题的陈述：“我们犯罪，因为我们不在律法之下，乃在恩典之下吗？”（罗马书 6:15）极有可能就是真实的保罗福音，是使徒时代古老的正统教义。</w:t>
      </w:r>
    </w:p>
    <w:p w14:paraId="06AB2F4F">
      <w:pPr>
        <w:pStyle w:val="4"/>
        <w:spacing w:before="280" w:line="254" w:lineRule="auto"/>
        <w:ind w:right="99"/>
        <w:rPr>
          <w:rFonts w:hint="eastAsia"/>
        </w:rPr>
      </w:pPr>
    </w:p>
    <w:p w14:paraId="173FEC42">
      <w:pPr>
        <w:pStyle w:val="2"/>
        <w:bidi w:val="0"/>
        <w:rPr>
          <w:rFonts w:hint="eastAsia"/>
        </w:rPr>
      </w:pPr>
      <w:r>
        <w:rPr>
          <w:rFonts w:hint="eastAsia"/>
        </w:rPr>
        <w:t>CHAPTER 4</w:t>
      </w:r>
    </w:p>
    <w:p w14:paraId="14F20B6E">
      <w:pPr>
        <w:pStyle w:val="2"/>
        <w:bidi w:val="0"/>
        <w:rPr>
          <w:rFonts w:hint="eastAsia"/>
        </w:rPr>
      </w:pPr>
      <w:r>
        <w:rPr>
          <w:rFonts w:hint="eastAsia"/>
        </w:rPr>
        <w:t>第四章</w:t>
      </w:r>
    </w:p>
    <w:p w14:paraId="4F2ECD90">
      <w:pPr>
        <w:pStyle w:val="4"/>
        <w:spacing w:before="280" w:line="254" w:lineRule="auto"/>
        <w:ind w:right="99"/>
        <w:rPr>
          <w:rFonts w:hint="eastAsia"/>
        </w:rPr>
      </w:pPr>
      <w:r>
        <w:rPr>
          <w:rFonts w:hint="eastAsia"/>
        </w:rPr>
        <w:t>A Strength Against Sin</w:t>
      </w:r>
    </w:p>
    <w:p w14:paraId="664E2245">
      <w:pPr>
        <w:pStyle w:val="4"/>
        <w:spacing w:before="280" w:line="254" w:lineRule="auto"/>
        <w:ind w:right="99"/>
        <w:rPr>
          <w:rFonts w:hint="eastAsia"/>
        </w:rPr>
      </w:pPr>
      <w:r>
        <w:rPr>
          <w:rFonts w:hint="eastAsia"/>
        </w:rPr>
        <w:t>抵挡罪的力量</w:t>
      </w:r>
    </w:p>
    <w:p w14:paraId="1FA581A5">
      <w:pPr>
        <w:pStyle w:val="4"/>
        <w:spacing w:before="280" w:line="254" w:lineRule="auto"/>
        <w:ind w:right="99"/>
        <w:rPr>
          <w:rFonts w:hint="eastAsia"/>
        </w:rPr>
      </w:pPr>
      <w:r>
        <w:rPr>
          <w:rFonts w:hint="eastAsia"/>
        </w:rPr>
        <w:t>Men live in sin, and yet they have the secret thought that it ought not to be so, that they ought to get rid of it.</w:t>
      </w:r>
    </w:p>
    <w:p w14:paraId="4CA412DC">
      <w:pPr>
        <w:pStyle w:val="4"/>
        <w:spacing w:before="280" w:line="254" w:lineRule="auto"/>
        <w:ind w:right="99"/>
        <w:rPr>
          <w:rFonts w:hint="eastAsia"/>
        </w:rPr>
      </w:pPr>
      <w:r>
        <w:rPr>
          <w:rFonts w:hint="eastAsia"/>
        </w:rPr>
        <w:t>人活在罪中，却暗自思想不该如此，应该摆脱它。</w:t>
      </w:r>
    </w:p>
    <w:p w14:paraId="2A8C9611">
      <w:pPr>
        <w:pStyle w:val="4"/>
        <w:spacing w:before="280" w:line="254" w:lineRule="auto"/>
        <w:ind w:right="99"/>
        <w:rPr>
          <w:rFonts w:hint="eastAsia"/>
        </w:rPr>
      </w:pPr>
      <w:r>
        <w:rPr>
          <w:rFonts w:hint="eastAsia"/>
        </w:rPr>
        <w:t>Even those that have not the law, in this respect "are a law unto themselves," for "the work of the law [that is, each thing the law enjoins us to do] is written in their hearts; their conscience also bearing witness, and their thoughts struggling with each other, either accusing or excusing" (Rom. 2:15. See Greek).</w:t>
      </w:r>
    </w:p>
    <w:p w14:paraId="4D8E82C6">
      <w:pPr>
        <w:pStyle w:val="4"/>
        <w:spacing w:before="280" w:line="254" w:lineRule="auto"/>
        <w:ind w:right="99"/>
        <w:rPr>
          <w:rFonts w:hint="eastAsia"/>
        </w:rPr>
      </w:pPr>
      <w:r>
        <w:rPr>
          <w:rFonts w:hint="eastAsia"/>
        </w:rPr>
        <w:t>即使是那些没有律法的人，在这方面也“自己就是自己的律法”，因为“律法的功用［即，律法吩咐我们做的每一件事］刻在他们心里；他们的是非之心同作见证，并且他们的思念互相较量，或以为是，或以为非”（罗马书 2:15，见希腊文）。</w:t>
      </w:r>
    </w:p>
    <w:p w14:paraId="5633D7F1">
      <w:pPr>
        <w:pStyle w:val="4"/>
        <w:spacing w:before="280" w:line="254" w:lineRule="auto"/>
        <w:ind w:right="99"/>
        <w:rPr>
          <w:rFonts w:hint="eastAsia"/>
        </w:rPr>
      </w:pPr>
    </w:p>
    <w:p w14:paraId="6B127752">
      <w:pPr>
        <w:pStyle w:val="4"/>
        <w:spacing w:before="280" w:line="254" w:lineRule="auto"/>
        <w:ind w:right="99"/>
        <w:rPr>
          <w:rFonts w:hint="eastAsia"/>
        </w:rPr>
      </w:pPr>
      <w:r>
        <w:rPr>
          <w:rFonts w:hint="eastAsia"/>
        </w:rPr>
        <w:t>The groan of humanity, as well as the groan of creation, by reason of sin, has been deep and long.</w:t>
      </w:r>
    </w:p>
    <w:p w14:paraId="772F3A70">
      <w:pPr>
        <w:pStyle w:val="4"/>
        <w:spacing w:before="280" w:line="254" w:lineRule="auto"/>
        <w:ind w:right="99"/>
        <w:rPr>
          <w:rFonts w:hint="eastAsia"/>
        </w:rPr>
      </w:pPr>
      <w:r>
        <w:rPr>
          <w:rFonts w:hint="eastAsia"/>
        </w:rPr>
        <w:t>因罪的缘故，人性的呻吟，以及受造之物的呻吟，又深又长。</w:t>
      </w:r>
    </w:p>
    <w:p w14:paraId="071CFCAF">
      <w:pPr>
        <w:pStyle w:val="4"/>
        <w:spacing w:before="280" w:line="254" w:lineRule="auto"/>
        <w:ind w:right="99"/>
        <w:rPr>
          <w:rFonts w:hint="eastAsia"/>
        </w:rPr>
      </w:pPr>
      <w:r>
        <w:rPr>
          <w:rFonts w:hint="eastAsia"/>
        </w:rPr>
        <w:t>Not always loud; often an undertone, more often drowned in laughter, but still terribly real.</w:t>
      </w:r>
    </w:p>
    <w:p w14:paraId="391125FB">
      <w:pPr>
        <w:pStyle w:val="4"/>
        <w:spacing w:before="280" w:line="254" w:lineRule="auto"/>
        <w:ind w:right="99"/>
        <w:rPr>
          <w:rFonts w:hint="eastAsia"/>
        </w:rPr>
      </w:pPr>
      <w:r>
        <w:rPr>
          <w:rFonts w:hint="eastAsia"/>
        </w:rPr>
        <w:t>不总是响亮；常常是低语，更多时候被笑声淹没，但仍然可怕地真实。</w:t>
      </w:r>
    </w:p>
    <w:p w14:paraId="10855383">
      <w:pPr>
        <w:pStyle w:val="4"/>
        <w:spacing w:before="280" w:line="254" w:lineRule="auto"/>
        <w:ind w:right="99"/>
        <w:rPr>
          <w:rFonts w:hint="eastAsia"/>
        </w:rPr>
      </w:pPr>
    </w:p>
    <w:p w14:paraId="3E22DFEC">
      <w:pPr>
        <w:pStyle w:val="4"/>
        <w:spacing w:before="280" w:line="254" w:lineRule="auto"/>
        <w:ind w:right="99"/>
        <w:rPr>
          <w:rFonts w:hint="eastAsia"/>
        </w:rPr>
      </w:pPr>
      <w:r>
        <w:rPr>
          <w:rFonts w:hint="eastAsia"/>
        </w:rPr>
        <w:t>Sin as disease, infectious and hereditary, sin as guilt, inferring divine condemnation and doom, has been acknowledged; and along with the acknowledgment, the sad consciousness has existed that the race was not made for sin, and that man himself, not God, had wrought the wrong.</w:t>
      </w:r>
    </w:p>
    <w:p w14:paraId="3AA77073">
      <w:pPr>
        <w:pStyle w:val="4"/>
        <w:spacing w:before="280" w:line="254" w:lineRule="auto"/>
        <w:ind w:right="99"/>
        <w:rPr>
          <w:rFonts w:hint="eastAsia"/>
        </w:rPr>
      </w:pPr>
      <w:r>
        <w:rPr>
          <w:rFonts w:hint="eastAsia"/>
        </w:rPr>
        <w:t>罪作为疾病，传染性的和遗传性的，罪作为罪疚，招致神的定罪和厄运，这已被承认；伴随着这种承认，存在着一种悲伤的意识，即这个族类不是为罪而造的，是人自己，而非上帝，造成了这错误。</w:t>
      </w:r>
    </w:p>
    <w:p w14:paraId="57023A82">
      <w:pPr>
        <w:pStyle w:val="4"/>
        <w:spacing w:before="280" w:line="254" w:lineRule="auto"/>
        <w:ind w:right="99"/>
        <w:rPr>
          <w:rFonts w:hint="eastAsia"/>
        </w:rPr>
      </w:pPr>
      <w:r>
        <w:rPr>
          <w:rFonts w:hint="eastAsia"/>
        </w:rPr>
        <w:t>Men in all ages, and of all religions, have in some poor way, put in their protest against sin, "knowing the judgment of God, that they which commit such things are worthy of death" (Rom. 1:32 ).</w:t>
      </w:r>
    </w:p>
    <w:p w14:paraId="298D918F">
      <w:pPr>
        <w:pStyle w:val="4"/>
        <w:spacing w:before="280" w:line="254" w:lineRule="auto"/>
        <w:ind w:right="99"/>
        <w:rPr>
          <w:rFonts w:hint="eastAsia"/>
        </w:rPr>
      </w:pPr>
      <w:r>
        <w:rPr>
          <w:rFonts w:hint="eastAsia"/>
        </w:rPr>
        <w:t>各时代和各宗教的人，都以某种可怜的方式，对罪提出抗议，“他们虽知道上帝判定行这样事的人是当死的”（罗马书 1:32）。</w:t>
      </w:r>
    </w:p>
    <w:p w14:paraId="226A0C14">
      <w:pPr>
        <w:pStyle w:val="4"/>
        <w:spacing w:before="280" w:line="254" w:lineRule="auto"/>
        <w:ind w:right="99"/>
        <w:rPr>
          <w:rFonts w:hint="eastAsia"/>
        </w:rPr>
      </w:pPr>
      <w:r>
        <w:rPr>
          <w:rFonts w:hint="eastAsia"/>
        </w:rPr>
        <w:t>The fallen sons of Adam, though haters of God and of His law (Rom. 1:30 ), have thus unconsciously become witnesses against themselves, and unwittingly taken the side of God and of His law.</w:t>
      </w:r>
    </w:p>
    <w:p w14:paraId="37A28C12">
      <w:pPr>
        <w:pStyle w:val="4"/>
        <w:spacing w:before="280" w:line="254" w:lineRule="auto"/>
        <w:ind w:right="99"/>
        <w:rPr>
          <w:rFonts w:hint="eastAsia"/>
        </w:rPr>
      </w:pPr>
      <w:r>
        <w:rPr>
          <w:rFonts w:hint="eastAsia"/>
        </w:rPr>
        <w:t>亚当堕落的子孙，虽是恨恶上帝和祂的律法（罗马书 1:30），却因此不知不觉地成了控告自己的见证，无意中站到了上帝和祂的律法一边。</w:t>
      </w:r>
    </w:p>
    <w:p w14:paraId="03C57B9C">
      <w:pPr>
        <w:pStyle w:val="4"/>
        <w:spacing w:before="280" w:line="254" w:lineRule="auto"/>
        <w:ind w:right="99"/>
        <w:rPr>
          <w:rFonts w:hint="eastAsia"/>
        </w:rPr>
      </w:pPr>
    </w:p>
    <w:p w14:paraId="69633CA5">
      <w:pPr>
        <w:pStyle w:val="4"/>
        <w:spacing w:before="280" w:line="254" w:lineRule="auto"/>
        <w:ind w:right="99"/>
        <w:rPr>
          <w:rFonts w:hint="eastAsia"/>
        </w:rPr>
      </w:pPr>
      <w:r>
        <w:rPr>
          <w:rFonts w:hint="eastAsia"/>
        </w:rPr>
        <w:t>All through the ages has this struggle gone on between the love and the dread of sin, the delight in lust, and the sense of degradation because of it; men clasping the poisoned robe, yet wishing to tear it off; their life steeped in the evil, yet their words so often lavished upon the good.</w:t>
      </w:r>
    </w:p>
    <w:p w14:paraId="586C4747">
      <w:pPr>
        <w:pStyle w:val="4"/>
        <w:spacing w:before="280" w:line="254" w:lineRule="auto"/>
        <w:ind w:right="99"/>
        <w:rPr>
          <w:rFonts w:hint="eastAsia"/>
        </w:rPr>
      </w:pPr>
      <w:r>
        <w:rPr>
          <w:rFonts w:hint="eastAsia"/>
        </w:rPr>
        <w:t>历代以来，这种在爱罪与惧罪之间，在沉溺私欲与因此而来的堕落感之间的挣扎一直在持续；人们紧抓着有毒的袍子，却又想把它撕掉；他们的生活浸淫在邪恶中，言语却常常慷慨地赞美良善。</w:t>
      </w:r>
    </w:p>
    <w:p w14:paraId="1091B333">
      <w:pPr>
        <w:pStyle w:val="4"/>
        <w:spacing w:before="280" w:line="254" w:lineRule="auto"/>
        <w:ind w:right="99"/>
        <w:rPr>
          <w:rFonts w:hint="eastAsia"/>
        </w:rPr>
      </w:pPr>
    </w:p>
    <w:p w14:paraId="4206CD42">
      <w:pPr>
        <w:pStyle w:val="4"/>
        <w:spacing w:before="280" w:line="254" w:lineRule="auto"/>
        <w:ind w:right="99"/>
        <w:rPr>
          <w:rFonts w:hint="eastAsia"/>
        </w:rPr>
      </w:pPr>
      <w:r>
        <w:rPr>
          <w:rFonts w:hint="eastAsia"/>
        </w:rPr>
        <w:t>With much warmth did the ancient pagan wisdom of Greece and Rome utter itself against vice, with deep pathos at times describing the conflict with self, and the victory over the unruly will and the irregular appetite.</w:t>
      </w:r>
    </w:p>
    <w:p w14:paraId="34BD572F">
      <w:pPr>
        <w:pStyle w:val="4"/>
        <w:spacing w:before="280" w:line="254" w:lineRule="auto"/>
        <w:ind w:right="99"/>
        <w:rPr>
          <w:rFonts w:hint="eastAsia"/>
        </w:rPr>
      </w:pPr>
      <w:r>
        <w:rPr>
          <w:rFonts w:hint="eastAsia"/>
        </w:rPr>
        <w:t>古希腊和罗马的异教智慧曾满怀热情地抨击邪恶，有时以深沉的悲情描述与自我的冲突，以及对不羁意志和不规律欲望的胜利。</w:t>
      </w:r>
    </w:p>
    <w:p w14:paraId="2EDFA5F0">
      <w:pPr>
        <w:pStyle w:val="4"/>
        <w:spacing w:before="280" w:line="254" w:lineRule="auto"/>
        <w:ind w:right="99"/>
        <w:rPr>
          <w:rFonts w:hint="eastAsia"/>
        </w:rPr>
      </w:pPr>
      <w:r>
        <w:rPr>
          <w:rFonts w:hint="eastAsia"/>
        </w:rPr>
        <w:t>But it suggested no remedy, and promised no power in aid.</w:t>
      </w:r>
    </w:p>
    <w:p w14:paraId="7A74DEBC">
      <w:pPr>
        <w:pStyle w:val="4"/>
        <w:spacing w:before="280" w:line="254" w:lineRule="auto"/>
        <w:ind w:right="99"/>
        <w:rPr>
          <w:rFonts w:hint="eastAsia"/>
        </w:rPr>
      </w:pPr>
      <w:r>
        <w:rPr>
          <w:rFonts w:hint="eastAsia"/>
        </w:rPr>
        <w:t>但它没有提出任何补救措施，也没有应许任何援助的力量。</w:t>
      </w:r>
    </w:p>
    <w:p w14:paraId="58D6E304">
      <w:pPr>
        <w:pStyle w:val="4"/>
        <w:spacing w:before="280" w:line="254" w:lineRule="auto"/>
        <w:ind w:right="99"/>
        <w:rPr>
          <w:rFonts w:hint="eastAsia"/>
        </w:rPr>
      </w:pPr>
      <w:r>
        <w:rPr>
          <w:rFonts w:hint="eastAsia"/>
        </w:rPr>
        <w:t>It could only say, "Fight on."</w:t>
      </w:r>
    </w:p>
    <w:p w14:paraId="087F7BBC">
      <w:pPr>
        <w:pStyle w:val="4"/>
        <w:spacing w:before="280" w:line="254" w:lineRule="auto"/>
        <w:ind w:right="99"/>
        <w:rPr>
          <w:rFonts w:hint="eastAsia"/>
        </w:rPr>
      </w:pPr>
      <w:r>
        <w:rPr>
          <w:rFonts w:hint="eastAsia"/>
        </w:rPr>
        <w:t>它只能说：“继续战斗。”</w:t>
      </w:r>
    </w:p>
    <w:p w14:paraId="0F61688C">
      <w:pPr>
        <w:pStyle w:val="4"/>
        <w:spacing w:before="280" w:line="254" w:lineRule="auto"/>
        <w:ind w:right="99"/>
        <w:rPr>
          <w:rFonts w:hint="eastAsia"/>
        </w:rPr>
      </w:pPr>
      <w:r>
        <w:rPr>
          <w:rFonts w:hint="eastAsia"/>
        </w:rPr>
        <w:t>Philosophy was helpless in its encounters with human evil, and in its sympathies with earthly sorrow.</w:t>
      </w:r>
    </w:p>
    <w:p w14:paraId="34344F7F">
      <w:pPr>
        <w:pStyle w:val="4"/>
        <w:spacing w:before="280" w:line="254" w:lineRule="auto"/>
        <w:ind w:right="99"/>
        <w:rPr>
          <w:rFonts w:hint="eastAsia"/>
        </w:rPr>
      </w:pPr>
      <w:r>
        <w:rPr>
          <w:rFonts w:hint="eastAsia"/>
        </w:rPr>
        <w:t>哲学在遭遇人类邪恶和同情世间悲伤时是无助的。</w:t>
      </w:r>
    </w:p>
    <w:p w14:paraId="45C0BD89">
      <w:pPr>
        <w:pStyle w:val="4"/>
        <w:spacing w:before="280" w:line="254" w:lineRule="auto"/>
        <w:ind w:right="99"/>
        <w:rPr>
          <w:rFonts w:hint="eastAsia"/>
        </w:rPr>
      </w:pPr>
      <w:r>
        <w:rPr>
          <w:rFonts w:hint="eastAsia"/>
        </w:rPr>
        <w:t>It looked on, and spoke many a true word, but it wrought no cure, it healed no wounds, it rooted out no sin.</w:t>
      </w:r>
    </w:p>
    <w:p w14:paraId="6664EE12">
      <w:pPr>
        <w:pStyle w:val="4"/>
        <w:spacing w:before="280" w:line="254" w:lineRule="auto"/>
        <w:ind w:right="99"/>
        <w:rPr>
          <w:rFonts w:hint="eastAsia"/>
        </w:rPr>
      </w:pPr>
      <w:r>
        <w:rPr>
          <w:rFonts w:hint="eastAsia"/>
        </w:rPr>
        <w:t>它旁观，说了许多真话，但它没有带来任何医治，没有治愈任何创伤，没有根除任何罪。</w:t>
      </w:r>
    </w:p>
    <w:p w14:paraId="4A47B92C">
      <w:pPr>
        <w:pStyle w:val="4"/>
        <w:spacing w:before="280" w:line="254" w:lineRule="auto"/>
        <w:ind w:right="99"/>
        <w:rPr>
          <w:rFonts w:hint="eastAsia"/>
        </w:rPr>
      </w:pPr>
      <w:r>
        <w:rPr>
          <w:rFonts w:hint="eastAsia"/>
        </w:rPr>
        <w:t>It was the exhibition of weakness, not of power, the mere cry of human helplessness.</w:t>
      </w:r>
    </w:p>
    <w:p w14:paraId="31038E03">
      <w:pPr>
        <w:pStyle w:val="4"/>
        <w:spacing w:before="280" w:line="254" w:lineRule="auto"/>
        <w:ind w:right="99"/>
        <w:rPr>
          <w:rFonts w:hint="eastAsia"/>
        </w:rPr>
      </w:pPr>
      <w:r>
        <w:rPr>
          <w:rFonts w:hint="eastAsia"/>
        </w:rPr>
        <w:t>它是软弱的展示，而非能力的展示，仅仅是人类无助的呐喊。</w:t>
      </w:r>
    </w:p>
    <w:p w14:paraId="15ADD1F7">
      <w:pPr>
        <w:pStyle w:val="4"/>
        <w:spacing w:before="280" w:line="254" w:lineRule="auto"/>
        <w:ind w:right="99"/>
        <w:rPr>
          <w:rFonts w:hint="eastAsia"/>
        </w:rPr>
      </w:pPr>
    </w:p>
    <w:p w14:paraId="543CB8A3">
      <w:pPr>
        <w:pStyle w:val="4"/>
        <w:spacing w:before="280" w:line="254" w:lineRule="auto"/>
        <w:ind w:right="99"/>
        <w:rPr>
          <w:rFonts w:hint="eastAsia"/>
        </w:rPr>
      </w:pPr>
      <w:r>
        <w:rPr>
          <w:rFonts w:hint="eastAsia"/>
        </w:rPr>
        <w:t>Romish devotees, with fastings and flagellations, in addition to earnest words, have tried to extirpate the wrong and nourish the right.</w:t>
      </w:r>
    </w:p>
    <w:p w14:paraId="37C6CBCD">
      <w:pPr>
        <w:pStyle w:val="4"/>
        <w:spacing w:before="280" w:line="254" w:lineRule="auto"/>
        <w:ind w:right="99"/>
        <w:rPr>
          <w:rFonts w:hint="eastAsia"/>
        </w:rPr>
      </w:pPr>
      <w:r>
        <w:rPr>
          <w:rFonts w:hint="eastAsia"/>
        </w:rPr>
        <w:t>罗马教的信徒，除了恳切的言辞，还加上禁食和鞭笞，试图根除错误，滋养正确。</w:t>
      </w:r>
    </w:p>
    <w:p w14:paraId="7398674F">
      <w:pPr>
        <w:pStyle w:val="4"/>
        <w:spacing w:before="280" w:line="254" w:lineRule="auto"/>
        <w:ind w:right="99"/>
        <w:rPr>
          <w:rFonts w:hint="eastAsia"/>
        </w:rPr>
      </w:pPr>
      <w:r>
        <w:rPr>
          <w:rFonts w:hint="eastAsia"/>
        </w:rPr>
        <w:t>Groping after righteousness, yet not knowing what righteousness is, nor how it comes to us, they have built themselves up in self-righteousness.</w:t>
      </w:r>
    </w:p>
    <w:p w14:paraId="65C83153">
      <w:pPr>
        <w:pStyle w:val="4"/>
        <w:spacing w:before="280" w:line="254" w:lineRule="auto"/>
        <w:ind w:right="99"/>
        <w:rPr>
          <w:rFonts w:hint="eastAsia"/>
        </w:rPr>
      </w:pPr>
      <w:r>
        <w:rPr>
          <w:rFonts w:hint="eastAsia"/>
        </w:rPr>
        <w:t>他们摸索公义，却不知道公义是什么，也不知道它如何临到我们，他们就在自以为义中建立自己。</w:t>
      </w:r>
    </w:p>
    <w:p w14:paraId="2FFB3388">
      <w:pPr>
        <w:pStyle w:val="4"/>
        <w:spacing w:before="280" w:line="254" w:lineRule="auto"/>
        <w:ind w:right="99"/>
        <w:rPr>
          <w:rFonts w:hint="eastAsia"/>
        </w:rPr>
      </w:pPr>
      <w:r>
        <w:rPr>
          <w:rFonts w:hint="eastAsia"/>
        </w:rPr>
        <w:t>Professing to seek holiness, without understanding its nature, they have snared themselves in delusions which bring no purity.</w:t>
      </w:r>
    </w:p>
    <w:p w14:paraId="2610182D">
      <w:pPr>
        <w:pStyle w:val="4"/>
        <w:spacing w:before="280" w:line="254" w:lineRule="auto"/>
        <w:ind w:right="99"/>
        <w:rPr>
          <w:rFonts w:hint="eastAsia"/>
        </w:rPr>
      </w:pPr>
      <w:r>
        <w:rPr>
          <w:rFonts w:hint="eastAsia"/>
        </w:rPr>
        <w:t>他们声称寻求圣洁，却不理解其本质，结果陷入了不能带来纯洁的迷惑之中。</w:t>
      </w:r>
    </w:p>
    <w:p w14:paraId="6480DB48">
      <w:pPr>
        <w:pStyle w:val="4"/>
        <w:spacing w:before="280" w:line="254" w:lineRule="auto"/>
        <w:ind w:right="99"/>
        <w:rPr>
          <w:rFonts w:hint="eastAsia"/>
        </w:rPr>
      </w:pPr>
      <w:r>
        <w:rPr>
          <w:rFonts w:hint="eastAsia"/>
        </w:rPr>
        <w:t>Bent, as they say, upon "mortifying the flesh," falsely identifying "the flesh" with the mere body, and working upon the theology which teaches that it is the body which ruins the soul, they lay great stress on weakening and macerating the corporeal frame, not knowing that they are thus feeding sin, fostering pride, making the body less fit to be the helpmeet of the soul, and thereby producing unholiness of the darkest type in the eye of God.</w:t>
      </w:r>
    </w:p>
    <w:p w14:paraId="71D8D4E8">
      <w:pPr>
        <w:pStyle w:val="4"/>
        <w:spacing w:before="280" w:line="254" w:lineRule="auto"/>
        <w:ind w:right="99"/>
        <w:rPr>
          <w:rFonts w:hint="eastAsia"/>
        </w:rPr>
      </w:pPr>
      <w:r>
        <w:rPr>
          <w:rFonts w:hint="eastAsia"/>
        </w:rPr>
        <w:t>他们执意要“治死肉体”，错误地将“肉体”等同于仅仅的身体，并根据那教导身体败坏灵魂的神学行事，他们非常强调削弱和折磨肉体，却不知道他们这样做是在喂养罪，助长骄傲，使身体更不适合成为灵魂的配偶，从而在上帝眼中产生最黑暗类型的不圣洁。</w:t>
      </w:r>
    </w:p>
    <w:p w14:paraId="7AD3E283">
      <w:pPr>
        <w:pStyle w:val="4"/>
        <w:spacing w:before="280" w:line="254" w:lineRule="auto"/>
        <w:ind w:right="99"/>
        <w:rPr>
          <w:rFonts w:hint="eastAsia"/>
        </w:rPr>
      </w:pPr>
      <w:r>
        <w:rPr>
          <w:rFonts w:hint="eastAsia"/>
        </w:rPr>
        <w:t>By rules of no gentle kind: by terror, by pain, by visions of death and the grave, by pictures of a fiercely flaming hell, by the denial of all certainty in pardon, they have sought to terrify or force themselves into goodness.</w:t>
      </w:r>
    </w:p>
    <w:p w14:paraId="572919DF">
      <w:pPr>
        <w:pStyle w:val="4"/>
        <w:spacing w:before="280" w:line="254" w:lineRule="auto"/>
        <w:ind w:right="99"/>
        <w:rPr>
          <w:rFonts w:hint="eastAsia"/>
        </w:rPr>
      </w:pPr>
      <w:r>
        <w:rPr>
          <w:rFonts w:hint="eastAsia"/>
        </w:rPr>
        <w:t>通过各种不温和的规条：通过恐惧、痛苦、死亡和坟墓的景象、熊熊燃烧地狱的图画、否认饶恕的任何确定性，他们试图恐吓或强迫自己进入良善。</w:t>
      </w:r>
    </w:p>
    <w:p w14:paraId="42C1856E">
      <w:pPr>
        <w:pStyle w:val="4"/>
        <w:spacing w:before="280" w:line="254" w:lineRule="auto"/>
        <w:ind w:right="99"/>
        <w:rPr>
          <w:rFonts w:hint="eastAsia"/>
        </w:rPr>
      </w:pPr>
      <w:r>
        <w:rPr>
          <w:rFonts w:hint="eastAsia"/>
        </w:rPr>
        <w:t>By long prayers, by bitter practices of self-denial, by slow chants at midnight or early morn in dim cathedrals, by frequent sacraments, by deep study of old fathers, by the cold of wintry solitude, by multiplied deeds of merit and will-worship, they have thought to expel the demon, and to eradicate "the ineradicable taint of sin."</w:t>
      </w:r>
    </w:p>
    <w:p w14:paraId="7FA5D33A">
      <w:pPr>
        <w:pStyle w:val="4"/>
        <w:spacing w:before="280" w:line="254" w:lineRule="auto"/>
        <w:ind w:right="99"/>
        <w:rPr>
          <w:rFonts w:hint="eastAsia"/>
        </w:rPr>
      </w:pPr>
      <w:r>
        <w:rPr>
          <w:rFonts w:hint="eastAsia"/>
        </w:rPr>
        <w:t>通过长时间的祷告、痛苦的克己修行、在昏暗大教堂里午夜或清晨的缓慢吟唱、频繁的圣礼、对古代教父的深入研究、冬季独居的寒冷、累积的功德和私意崇拜，他们以为可以驱逐魔鬼，并根除“那无法根除的罪污”。</w:t>
      </w:r>
    </w:p>
    <w:p w14:paraId="0CBAE669">
      <w:pPr>
        <w:pStyle w:val="4"/>
        <w:spacing w:before="280" w:line="254" w:lineRule="auto"/>
        <w:ind w:right="99"/>
        <w:rPr>
          <w:rFonts w:hint="eastAsia"/>
        </w:rPr>
      </w:pPr>
    </w:p>
    <w:p w14:paraId="5E137270">
      <w:pPr>
        <w:pStyle w:val="4"/>
        <w:spacing w:before="280" w:line="254" w:lineRule="auto"/>
        <w:ind w:right="99"/>
        <w:rPr>
          <w:rFonts w:hint="eastAsia"/>
        </w:rPr>
      </w:pPr>
      <w:r>
        <w:rPr>
          <w:rFonts w:hint="eastAsia"/>
        </w:rPr>
        <w:t>But success has not come in this way.</w:t>
      </w:r>
    </w:p>
    <w:p w14:paraId="079B72EC">
      <w:pPr>
        <w:pStyle w:val="4"/>
        <w:spacing w:before="280" w:line="254" w:lineRule="auto"/>
        <w:ind w:right="99"/>
        <w:rPr>
          <w:rFonts w:hint="eastAsia"/>
        </w:rPr>
      </w:pPr>
      <w:r>
        <w:rPr>
          <w:rFonts w:hint="eastAsia"/>
        </w:rPr>
        <w:t>但成功并未由此而来。</w:t>
      </w:r>
    </w:p>
    <w:p w14:paraId="64824A62">
      <w:pPr>
        <w:pStyle w:val="4"/>
        <w:spacing w:before="280" w:line="254" w:lineRule="auto"/>
        <w:ind w:right="99"/>
        <w:rPr>
          <w:rFonts w:hint="eastAsia"/>
        </w:rPr>
      </w:pPr>
      <w:r>
        <w:rPr>
          <w:rFonts w:hint="eastAsia"/>
        </w:rPr>
        <w:t>The enterprise was a high but fearful one and the men knew not how terrible it was.</w:t>
      </w:r>
    </w:p>
    <w:p w14:paraId="2BD4446D">
      <w:pPr>
        <w:pStyle w:val="4"/>
        <w:spacing w:before="280" w:line="254" w:lineRule="auto"/>
        <w:ind w:right="99"/>
        <w:rPr>
          <w:rFonts w:hint="eastAsia"/>
        </w:rPr>
      </w:pPr>
      <w:r>
        <w:rPr>
          <w:rFonts w:hint="eastAsia"/>
        </w:rPr>
        <w:t>这项事业崇高却可怕，而那些人不知道它有多可怕。</w:t>
      </w:r>
    </w:p>
    <w:p w14:paraId="67DF2579">
      <w:pPr>
        <w:pStyle w:val="4"/>
        <w:spacing w:before="280" w:line="254" w:lineRule="auto"/>
        <w:ind w:right="99"/>
        <w:rPr>
          <w:rFonts w:hint="eastAsia"/>
        </w:rPr>
      </w:pPr>
      <w:r>
        <w:rPr>
          <w:rFonts w:hint="eastAsia"/>
        </w:rPr>
        <w:t>They had quite underrated the might of the enemy, while overestimating their own.</w:t>
      </w:r>
    </w:p>
    <w:p w14:paraId="563FDEE5">
      <w:pPr>
        <w:pStyle w:val="4"/>
        <w:spacing w:before="280" w:line="254" w:lineRule="auto"/>
        <w:ind w:right="99"/>
        <w:rPr>
          <w:rFonts w:hint="eastAsia"/>
        </w:rPr>
      </w:pPr>
      <w:r>
        <w:rPr>
          <w:rFonts w:hint="eastAsia"/>
        </w:rPr>
        <w:t>他们完全低估了敌人的力量，却高估了自己。</w:t>
      </w:r>
    </w:p>
    <w:p w14:paraId="4B0C79F9">
      <w:pPr>
        <w:pStyle w:val="4"/>
        <w:spacing w:before="280" w:line="254" w:lineRule="auto"/>
        <w:ind w:right="99"/>
        <w:rPr>
          <w:rFonts w:hint="eastAsia"/>
        </w:rPr>
      </w:pPr>
      <w:r>
        <w:rPr>
          <w:rFonts w:hint="eastAsia"/>
        </w:rPr>
        <w:t>The resources of the two sides were indeed unequal.</w:t>
      </w:r>
    </w:p>
    <w:p w14:paraId="42A93E5E">
      <w:pPr>
        <w:pStyle w:val="4"/>
        <w:spacing w:before="280" w:line="254" w:lineRule="auto"/>
        <w:ind w:right="99"/>
        <w:rPr>
          <w:rFonts w:hint="eastAsia"/>
        </w:rPr>
      </w:pPr>
      <w:r>
        <w:rPr>
          <w:rFonts w:hint="eastAsia"/>
        </w:rPr>
        <w:t>双方的资源实在不均。</w:t>
      </w:r>
    </w:p>
    <w:p w14:paraId="037E9973">
      <w:pPr>
        <w:pStyle w:val="4"/>
        <w:spacing w:before="280" w:line="254" w:lineRule="auto"/>
        <w:ind w:right="99"/>
        <w:rPr>
          <w:rFonts w:hint="eastAsia"/>
        </w:rPr>
      </w:pPr>
      <w:r>
        <w:rPr>
          <w:rFonts w:hint="eastAsia"/>
        </w:rPr>
        <w:t>Not Leonidas against the myriads of Persia , nor the old Roman three who held the bridge against the Etruscan host could be compared to this.</w:t>
      </w:r>
    </w:p>
    <w:p w14:paraId="7027DAB0">
      <w:pPr>
        <w:pStyle w:val="4"/>
        <w:spacing w:before="280" w:line="254" w:lineRule="auto"/>
        <w:ind w:right="99"/>
        <w:rPr>
          <w:rFonts w:hint="eastAsia"/>
        </w:rPr>
      </w:pPr>
      <w:r>
        <w:rPr>
          <w:rFonts w:hint="eastAsia"/>
        </w:rPr>
        <w:t>无论是列奥尼达对抗波斯的千军万马，还是那守住桥梁抵御伊特鲁里亚大军的古罗马三勇士，都无法与之相比。</w:t>
      </w:r>
    </w:p>
    <w:p w14:paraId="0E76CDD6">
      <w:pPr>
        <w:pStyle w:val="4"/>
        <w:spacing w:before="280" w:line="254" w:lineRule="auto"/>
        <w:ind w:right="99"/>
        <w:rPr>
          <w:rFonts w:hint="eastAsia"/>
        </w:rPr>
      </w:pPr>
      <w:r>
        <w:rPr>
          <w:rFonts w:hint="eastAsia"/>
        </w:rPr>
        <w:t>It might seem but the feeble aberrations of one poor human heart that they were dealing with, but they knew not what these indicated—what the power of a human will is for evil; what is man's hostility to God; what is the vitality of sin; what is the exasperating tendency of naked law, and the elasticity of evil under legal compression; what is the tenacity of man's resistance to goodness and to the law of goodness; what all these together must be when fostered from beneath, and backed by the resources of hell.</w:t>
      </w:r>
    </w:p>
    <w:p w14:paraId="5D41E360">
      <w:pPr>
        <w:pStyle w:val="4"/>
        <w:spacing w:before="280" w:line="254" w:lineRule="auto"/>
        <w:ind w:right="99"/>
        <w:rPr>
          <w:rFonts w:hint="eastAsia"/>
        </w:rPr>
      </w:pPr>
      <w:r>
        <w:rPr>
          <w:rFonts w:hint="eastAsia"/>
        </w:rPr>
        <w:t>他们所对付的，似乎只是一个可怜人心软弱的偏差，但他们不知道这些偏差所表明的——人的意志行恶的力量有多大；人对上帝的敌意有多深；罪的生命力有多强；赤裸律法的激怒倾向有多大，以及在律法压制下罪恶的弹性有多强；人对良善和良善律法的抗拒有多顽固；所有这些，当被地狱的资源从下面助长和支持时，又会是何等光景。</w:t>
      </w:r>
    </w:p>
    <w:p w14:paraId="35AD3CEF">
      <w:pPr>
        <w:pStyle w:val="4"/>
        <w:spacing w:before="280" w:line="254" w:lineRule="auto"/>
        <w:ind w:right="99"/>
        <w:rPr>
          <w:rFonts w:hint="eastAsia"/>
        </w:rPr>
      </w:pPr>
    </w:p>
    <w:p w14:paraId="007DEEA7">
      <w:pPr>
        <w:pStyle w:val="4"/>
        <w:spacing w:before="280" w:line="254" w:lineRule="auto"/>
        <w:ind w:right="99"/>
        <w:rPr>
          <w:rFonts w:hint="eastAsia"/>
        </w:rPr>
      </w:pPr>
      <w:r>
        <w:rPr>
          <w:rFonts w:hint="eastAsia"/>
        </w:rPr>
        <w:t>In all this there is not one thought of grace or divine free love, no recognition of forgiveness as the root of holiness.</w:t>
      </w:r>
    </w:p>
    <w:p w14:paraId="25F85430">
      <w:pPr>
        <w:pStyle w:val="4"/>
        <w:spacing w:before="280" w:line="254" w:lineRule="auto"/>
        <w:ind w:right="99"/>
        <w:rPr>
          <w:rFonts w:hint="eastAsia"/>
        </w:rPr>
      </w:pPr>
      <w:r>
        <w:rPr>
          <w:rFonts w:hint="eastAsia"/>
        </w:rPr>
        <w:t>在这一切之中，没有一丝一毫关于恩典或神圣白白之爱的思想，没有认识到饶恕是圣洁的根源。</w:t>
      </w:r>
    </w:p>
    <w:p w14:paraId="548ED599">
      <w:pPr>
        <w:pStyle w:val="4"/>
        <w:spacing w:before="280" w:line="254" w:lineRule="auto"/>
        <w:ind w:right="99"/>
        <w:rPr>
          <w:rFonts w:hint="eastAsia"/>
        </w:rPr>
      </w:pPr>
      <w:r>
        <w:rPr>
          <w:rFonts w:hint="eastAsia"/>
        </w:rPr>
        <w:t>Man's philosophy and man's religion have never suggested this.</w:t>
      </w:r>
    </w:p>
    <w:p w14:paraId="70A7CA3F">
      <w:pPr>
        <w:pStyle w:val="4"/>
        <w:spacing w:before="280" w:line="254" w:lineRule="auto"/>
        <w:ind w:right="99"/>
        <w:rPr>
          <w:rFonts w:hint="eastAsia"/>
        </w:rPr>
      </w:pPr>
      <w:r>
        <w:rPr>
          <w:rFonts w:hint="eastAsia"/>
        </w:rPr>
        <w:t>人的哲学和人的宗教从未提出过这一点。</w:t>
      </w:r>
    </w:p>
    <w:p w14:paraId="78561478">
      <w:pPr>
        <w:pStyle w:val="4"/>
        <w:spacing w:before="280" w:line="254" w:lineRule="auto"/>
        <w:ind w:right="99"/>
        <w:rPr>
          <w:rFonts w:hint="eastAsia"/>
        </w:rPr>
      </w:pPr>
      <w:r>
        <w:rPr>
          <w:rFonts w:hint="eastAsia"/>
        </w:rPr>
        <w:t>It would seem as if man could not trust himself with this, and could not believe that God would trust him with it.</w:t>
      </w:r>
    </w:p>
    <w:p w14:paraId="1ABD7435">
      <w:pPr>
        <w:pStyle w:val="4"/>
        <w:spacing w:before="280" w:line="254" w:lineRule="auto"/>
        <w:ind w:right="99"/>
        <w:rPr>
          <w:rFonts w:hint="eastAsia"/>
        </w:rPr>
      </w:pPr>
      <w:r>
        <w:rPr>
          <w:rFonts w:hint="eastAsia"/>
        </w:rPr>
        <w:t>似乎人既不能将自己托付于此，也不能相信上帝会将他托付于此。</w:t>
      </w:r>
    </w:p>
    <w:p w14:paraId="28CEAFBC">
      <w:pPr>
        <w:pStyle w:val="4"/>
        <w:spacing w:before="280" w:line="254" w:lineRule="auto"/>
        <w:ind w:right="99"/>
        <w:rPr>
          <w:rFonts w:hint="eastAsia"/>
        </w:rPr>
      </w:pPr>
      <w:r>
        <w:rPr>
          <w:rFonts w:hint="eastAsia"/>
        </w:rPr>
        <w:t>He has no idea of barriers against sin, save in the shape of walls, chains, and bars of iron, of torture, threats and wrath.</w:t>
      </w:r>
    </w:p>
    <w:p w14:paraId="78BDFEC3">
      <w:pPr>
        <w:pStyle w:val="4"/>
        <w:spacing w:before="280" w:line="254" w:lineRule="auto"/>
        <w:ind w:right="99"/>
        <w:rPr>
          <w:rFonts w:hint="eastAsia"/>
        </w:rPr>
      </w:pPr>
      <w:r>
        <w:rPr>
          <w:rFonts w:hint="eastAsia"/>
        </w:rPr>
        <w:t>他对于抵挡罪的屏障毫无概念，除了高墙、锁链、铁栏、酷刑、威胁和忿怒的形式。</w:t>
      </w:r>
    </w:p>
    <w:p w14:paraId="34485B79">
      <w:pPr>
        <w:pStyle w:val="4"/>
        <w:spacing w:before="280" w:line="254" w:lineRule="auto"/>
        <w:ind w:right="99"/>
        <w:rPr>
          <w:rFonts w:hint="eastAsia"/>
        </w:rPr>
      </w:pPr>
      <w:r>
        <w:rPr>
          <w:rFonts w:hint="eastAsia"/>
        </w:rPr>
        <w:t>On these alone he relies.</w:t>
      </w:r>
    </w:p>
    <w:p w14:paraId="63AF62DC">
      <w:pPr>
        <w:pStyle w:val="4"/>
        <w:spacing w:before="280" w:line="254" w:lineRule="auto"/>
        <w:ind w:right="99"/>
        <w:rPr>
          <w:rFonts w:hint="eastAsia"/>
        </w:rPr>
      </w:pPr>
      <w:r>
        <w:rPr>
          <w:rFonts w:hint="eastAsia"/>
        </w:rPr>
        <w:t>他单单依赖这些。</w:t>
      </w:r>
    </w:p>
    <w:p w14:paraId="7F66237A">
      <w:pPr>
        <w:pStyle w:val="4"/>
        <w:spacing w:before="280" w:line="254" w:lineRule="auto"/>
        <w:ind w:right="99"/>
        <w:rPr>
          <w:rFonts w:hint="eastAsia"/>
        </w:rPr>
      </w:pPr>
      <w:r>
        <w:rPr>
          <w:rFonts w:hint="eastAsia"/>
        </w:rPr>
        <w:t>He is slow to learn that all legal deterrents are in their very nature irritants, with no power to produce or enforce anything but a constrained externalism.</w:t>
      </w:r>
    </w:p>
    <w:p w14:paraId="3905A3FB">
      <w:pPr>
        <w:pStyle w:val="4"/>
        <w:spacing w:before="280" w:line="254" w:lineRule="auto"/>
        <w:ind w:right="99"/>
        <w:rPr>
          <w:rFonts w:hint="eastAsia"/>
        </w:rPr>
      </w:pPr>
      <w:r>
        <w:rPr>
          <w:rFonts w:hint="eastAsia"/>
        </w:rPr>
        <w:t>他迟迟学不会，所有律法上的威慑，本质上都是刺激物，除了产生或强制一种受约束的外在主义之外，没有任何能力。</w:t>
      </w:r>
    </w:p>
    <w:p w14:paraId="66BA96D4">
      <w:pPr>
        <w:pStyle w:val="4"/>
        <w:spacing w:before="280" w:line="254" w:lineRule="auto"/>
        <w:ind w:right="99"/>
        <w:rPr>
          <w:rFonts w:hint="eastAsia"/>
        </w:rPr>
      </w:pPr>
    </w:p>
    <w:p w14:paraId="418BEB18">
      <w:pPr>
        <w:pStyle w:val="4"/>
        <w:spacing w:before="280" w:line="254" w:lineRule="auto"/>
        <w:ind w:right="99"/>
        <w:rPr>
          <w:rFonts w:hint="eastAsia"/>
        </w:rPr>
      </w:pPr>
      <w:r>
        <w:rPr>
          <w:rFonts w:hint="eastAsia"/>
        </w:rPr>
        <w:t>The interposition of forgiving love, in absolute completeness and freeness, is resisted as an encouragement to evil-doing; and, at the most, only in a very conditional and restricted form is grace allowed to come into play.</w:t>
      </w:r>
    </w:p>
    <w:p w14:paraId="290046B7">
      <w:pPr>
        <w:pStyle w:val="4"/>
        <w:spacing w:before="280" w:line="254" w:lineRule="auto"/>
        <w:ind w:right="99"/>
        <w:rPr>
          <w:rFonts w:hint="eastAsia"/>
        </w:rPr>
      </w:pPr>
      <w:r>
        <w:rPr>
          <w:rFonts w:hint="eastAsia"/>
        </w:rPr>
        <w:t>饶恕之爱的介入，以其绝对的完全和白白，被抗拒为对作恶的鼓励；至多，恩典只被允许以一种非常有限和受限制的形式发挥作用。</w:t>
      </w:r>
    </w:p>
    <w:p w14:paraId="6651564F">
      <w:pPr>
        <w:pStyle w:val="4"/>
        <w:spacing w:before="280" w:line="254" w:lineRule="auto"/>
        <w:ind w:right="99"/>
        <w:rPr>
          <w:rFonts w:hint="eastAsia"/>
        </w:rPr>
      </w:pPr>
      <w:r>
        <w:rPr>
          <w:rFonts w:hint="eastAsia"/>
        </w:rPr>
        <w:t>The dynamics of grace have never been reduced to a formula; they are supposed incapable of being so set down.</w:t>
      </w:r>
    </w:p>
    <w:p w14:paraId="7840CF86">
      <w:pPr>
        <w:pStyle w:val="4"/>
        <w:spacing w:before="280" w:line="254" w:lineRule="auto"/>
        <w:ind w:right="99"/>
        <w:rPr>
          <w:rFonts w:hint="eastAsia"/>
        </w:rPr>
      </w:pPr>
      <w:r>
        <w:rPr>
          <w:rFonts w:hint="eastAsia"/>
        </w:rPr>
        <w:t>恩典的动力学从未被归结为一个公式；它们被认为无法如此被设定。</w:t>
      </w:r>
    </w:p>
    <w:p w14:paraId="19EFEFAE">
      <w:pPr>
        <w:pStyle w:val="4"/>
        <w:spacing w:before="280" w:line="254" w:lineRule="auto"/>
        <w:ind w:right="99"/>
        <w:rPr>
          <w:rFonts w:hint="eastAsia"/>
        </w:rPr>
      </w:pPr>
      <w:r>
        <w:rPr>
          <w:rFonts w:hint="eastAsia"/>
        </w:rPr>
        <w:t>That God should act in any other character than as the rewarder of the deserving and the punisher of the undeserving; that He should go down into the depths of a human heart, and there touch springs which were reckoned inaccessible or perilous to deal with; that His gospel should throw itself upon something nobler than man's fear of wrath, and begin by proclaiming pardon as the first step to holiness—this is so incredible to man, that, even with the Bible and the cross before his eyes, he turns away from it as foolishness.</w:t>
      </w:r>
    </w:p>
    <w:p w14:paraId="1DDE53ED">
      <w:pPr>
        <w:pStyle w:val="4"/>
        <w:spacing w:before="280" w:line="254" w:lineRule="auto"/>
        <w:ind w:right="99"/>
        <w:rPr>
          <w:rFonts w:hint="eastAsia"/>
        </w:rPr>
      </w:pPr>
      <w:r>
        <w:rPr>
          <w:rFonts w:hint="eastAsia"/>
        </w:rPr>
        <w:t>上帝竟会以奖赏配得者和惩罚不配者之外的任何其他角色行事；祂竟会深入人心的深处，触动那些被认为无法接近或处理起来很危险的泉源；祂的福音竟会投身于比人对忿怒的恐惧更高尚的东西，并以宣告饶恕作为圣洁的第一步开始——这对人来说是如此不可思议，以至于即使圣经和十字架就在眼前，他也把它当作愚拙而转离。</w:t>
      </w:r>
    </w:p>
    <w:p w14:paraId="5E3E3394">
      <w:pPr>
        <w:pStyle w:val="4"/>
        <w:spacing w:before="280" w:line="254" w:lineRule="auto"/>
        <w:ind w:right="99"/>
        <w:rPr>
          <w:rFonts w:hint="eastAsia"/>
        </w:rPr>
      </w:pPr>
      <w:r>
        <w:rPr>
          <w:rFonts w:hint="eastAsia"/>
        </w:rPr>
        <w:t>Nevertheless this is "the more excellent way," nay, the true and only way of getting rid of sin.</w:t>
      </w:r>
    </w:p>
    <w:p w14:paraId="5EC8D364">
      <w:pPr>
        <w:pStyle w:val="4"/>
        <w:spacing w:before="280" w:line="254" w:lineRule="auto"/>
        <w:ind w:right="99"/>
        <w:rPr>
          <w:rFonts w:hint="eastAsia"/>
        </w:rPr>
      </w:pPr>
      <w:r>
        <w:rPr>
          <w:rFonts w:hint="eastAsia"/>
        </w:rPr>
        <w:t>然而，这才是“更妙的道”，不，是摆脱罪的真实且唯一的道路。</w:t>
      </w:r>
    </w:p>
    <w:p w14:paraId="1B4A110C">
      <w:pPr>
        <w:pStyle w:val="4"/>
        <w:spacing w:before="280" w:line="254" w:lineRule="auto"/>
        <w:ind w:right="99"/>
        <w:rPr>
          <w:rFonts w:hint="eastAsia"/>
        </w:rPr>
      </w:pPr>
      <w:r>
        <w:rPr>
          <w:rFonts w:hint="eastAsia"/>
        </w:rPr>
        <w:t>Forgiveness of sins, in believing God's testimony to the finished propitiation of the cross, is not simply indispensable to a holy life, in the way of removing terror and liberating the soul from the pressure of guilt, but of imparting an impulse, and a motive, and a power which nothing else could do.</w:t>
      </w:r>
    </w:p>
    <w:p w14:paraId="23663428">
      <w:pPr>
        <w:pStyle w:val="4"/>
        <w:spacing w:before="280" w:line="254" w:lineRule="auto"/>
        <w:ind w:right="99"/>
        <w:rPr>
          <w:rFonts w:hint="eastAsia"/>
        </w:rPr>
      </w:pPr>
      <w:r>
        <w:rPr>
          <w:rFonts w:hint="eastAsia"/>
        </w:rPr>
        <w:t>罪得赦免，在于相信上帝对十字架已成之挽回祭的见证，这不仅对圣洁生活不可或缺，因为它能除去恐惧，使灵魂从罪疚的重压下得释放，而且能赋予一种冲动、一种动机和一种力量，是任何其他事物所不能给予的。</w:t>
      </w:r>
    </w:p>
    <w:p w14:paraId="21D7C495">
      <w:pPr>
        <w:pStyle w:val="4"/>
        <w:spacing w:before="280" w:line="254" w:lineRule="auto"/>
        <w:ind w:right="99"/>
        <w:rPr>
          <w:rFonts w:hint="eastAsia"/>
        </w:rPr>
      </w:pPr>
      <w:r>
        <w:rPr>
          <w:rFonts w:hint="eastAsia"/>
        </w:rPr>
        <w:t>Forgiveness at the end or in the middle, a partial forgiveness, or an uncertain forgiveness, or a grudging forgiveness, would be of no avail; it would only tantalize and mock.</w:t>
      </w:r>
    </w:p>
    <w:p w14:paraId="1A1BA732">
      <w:pPr>
        <w:pStyle w:val="4"/>
        <w:spacing w:before="280" w:line="254" w:lineRule="auto"/>
        <w:ind w:right="99"/>
        <w:rPr>
          <w:rFonts w:hint="eastAsia"/>
        </w:rPr>
      </w:pPr>
      <w:r>
        <w:rPr>
          <w:rFonts w:hint="eastAsia"/>
        </w:rPr>
        <w:t>在末了或中间的饶恕，部分的饶恕，或不确定的饶恕，或不情愿的饶恕，都毫无用处；它只会戏弄和嘲笑。</w:t>
      </w:r>
    </w:p>
    <w:p w14:paraId="111A580B">
      <w:pPr>
        <w:pStyle w:val="4"/>
        <w:spacing w:before="280" w:line="254" w:lineRule="auto"/>
        <w:ind w:right="99"/>
        <w:rPr>
          <w:rFonts w:hint="eastAsia"/>
        </w:rPr>
      </w:pPr>
      <w:r>
        <w:rPr>
          <w:rFonts w:hint="eastAsia"/>
        </w:rPr>
        <w:t>But a complete forgiveness, presented in such a way as to carry its own certainty along with it to every one who will take it at the hands of God—this is a power in the earth, a power against self, a power against sin, a power over the flesh, a power for holiness, such as no amount of suspense or terror could create.</w:t>
      </w:r>
    </w:p>
    <w:p w14:paraId="41E0366F">
      <w:pPr>
        <w:pStyle w:val="4"/>
        <w:spacing w:before="280" w:line="254" w:lineRule="auto"/>
        <w:ind w:right="99"/>
        <w:rPr>
          <w:rFonts w:hint="eastAsia"/>
        </w:rPr>
      </w:pPr>
      <w:r>
        <w:rPr>
          <w:rFonts w:hint="eastAsia"/>
        </w:rPr>
        <w:t>但一个完全的饶恕，以一种能将其自身的确定性带给每一个愿意从上帝手中接受它的人的方式呈现出来——这在地上是一种能力，一种对抗自我的能力，一种对抗罪的能力，一种胜过肉体的能力，一种趋向圣洁的能力，是任何程度的悬念或恐惧都无法创造的。</w:t>
      </w:r>
    </w:p>
    <w:p w14:paraId="7E969C69">
      <w:pPr>
        <w:pStyle w:val="4"/>
        <w:spacing w:before="280" w:line="254" w:lineRule="auto"/>
        <w:ind w:right="99"/>
        <w:rPr>
          <w:rFonts w:hint="eastAsia"/>
        </w:rPr>
      </w:pPr>
    </w:p>
    <w:p w14:paraId="193FDCEE">
      <w:pPr>
        <w:pStyle w:val="4"/>
        <w:spacing w:before="280" w:line="254" w:lineRule="auto"/>
        <w:ind w:right="99"/>
        <w:rPr>
          <w:rFonts w:hint="eastAsia"/>
        </w:rPr>
      </w:pPr>
      <w:r>
        <w:rPr>
          <w:rFonts w:hint="eastAsia"/>
        </w:rPr>
        <w:t>It is to this that our Lord refers, once and again, when dealing with the Pharisees, those representatives of a human standard of goodness as contrasted with a divine.</w:t>
      </w:r>
    </w:p>
    <w:p w14:paraId="3A964EC5">
      <w:pPr>
        <w:pStyle w:val="4"/>
        <w:spacing w:before="280" w:line="254" w:lineRule="auto"/>
        <w:ind w:right="99"/>
        <w:rPr>
          <w:rFonts w:hint="eastAsia"/>
        </w:rPr>
      </w:pPr>
      <w:r>
        <w:rPr>
          <w:rFonts w:hint="eastAsia"/>
        </w:rPr>
        <w:t>我们的主在对付法利赛人时，一再提到这一点，他们是与神圣标准相对的人类良善标准的代表。</w:t>
      </w:r>
    </w:p>
    <w:p w14:paraId="0E5BD4AE">
      <w:pPr>
        <w:pStyle w:val="4"/>
        <w:spacing w:before="280" w:line="254" w:lineRule="auto"/>
        <w:ind w:right="99"/>
        <w:rPr>
          <w:rFonts w:hint="eastAsia"/>
        </w:rPr>
      </w:pPr>
      <w:r>
        <w:rPr>
          <w:rFonts w:hint="eastAsia"/>
        </w:rPr>
        <w:t>How deep is the significance of such statements as these: "When they had nothing to pay, he frankly forgave them both" (Luke 7:42); "Her sins, which are many, are forgiven" (Luke 7:47); "The lord of that servant was moved with compassion, and loosed him, and forgave him the debt" (Matt. 18:27); "Neither do I condemn thee, go and sin no more" (John 8:11); "I came not to call the righteous, but sinners to repentance" (Luke 5:32); "The Son of man is come to seek and to save that which was lost" (Luke 19:10); "God so loved the world, that He gave His only begotten Son" (John 3:16); "I came not to judge the world, but to save the world" (John 12:47).</w:t>
      </w:r>
    </w:p>
    <w:p w14:paraId="2FAF507A">
      <w:pPr>
        <w:pStyle w:val="4"/>
        <w:spacing w:before="280" w:line="254" w:lineRule="auto"/>
        <w:ind w:right="99"/>
        <w:rPr>
          <w:rFonts w:hint="eastAsia"/>
        </w:rPr>
      </w:pPr>
      <w:r>
        <w:rPr>
          <w:rFonts w:hint="eastAsia"/>
        </w:rPr>
        <w:t>这些宣告的意义何其深远：“因为他们无力偿还，债主就开恩免了他们两个人的债”（路加福音 7:42）；“她许多的罪都赦免了”（路加福音 7:47）；“那仆人的主人就动了慈心，把他释放了，并且免了他的债”（马太福音 18:27）；“我也不定你的罪。去吧，从此不要再犯罪了”（约翰福音 8:11）；“我来本不是召义人悔改，乃是召罪人悔改”（路加福音 5:32）；“人子来，为要寻找、拯救失丧的人”（路加福音 19:10）；“上帝爱世人，甚至将祂的独生子赐给他们”（约翰福音 3:16）；“我来本不是要审判世界，乃是要拯救世界”（约翰福音 12:47）。</w:t>
      </w:r>
    </w:p>
    <w:p w14:paraId="034B1693">
      <w:pPr>
        <w:pStyle w:val="4"/>
        <w:spacing w:before="280" w:line="254" w:lineRule="auto"/>
        <w:ind w:right="99"/>
        <w:rPr>
          <w:rFonts w:hint="eastAsia"/>
        </w:rPr>
      </w:pPr>
      <w:r>
        <w:rPr>
          <w:rFonts w:hint="eastAsia"/>
        </w:rPr>
        <w:t>It is to this also that the apostles so often refer in their discourses and Epistles: "Who His own self bare our sins in His own body on the tree, that we, being dead to sins, should live unto righteousness" (1 Pet. 2:24); "Through this man is preached unto you the forgiveness of sins" (Acts 13:38); "God commendeth His love toward us, in that, while we were yet sinners, Christ died for us" (Rom. 5:8); "Herein is love, not that we loved God, but that He loved us" (1 John 4:10); "We love Him, because He first loved us" (1 John 4:19).</w:t>
      </w:r>
    </w:p>
    <w:p w14:paraId="5939F77A">
      <w:pPr>
        <w:pStyle w:val="4"/>
        <w:spacing w:before="280" w:line="254" w:lineRule="auto"/>
        <w:ind w:right="99"/>
        <w:rPr>
          <w:rFonts w:hint="eastAsia"/>
        </w:rPr>
      </w:pPr>
      <w:r>
        <w:rPr>
          <w:rFonts w:hint="eastAsia"/>
        </w:rPr>
        <w:t>这也是使徒们在他们的讲道和书信中常常提到的：“祂被挂在木头上，亲身担当了我们的罪，使我们既然在罪上死，就得以在义上活”（彼得前书 2:24）；“赦罪的道是由这人传给你们的”（使徒行传 13:38）；“惟有基督在我们还作罪人的时候为我们死，上帝的爱就在此向我们显明了”（罗马书 5:8）；“不是我们爱上帝，乃是上帝爱我们”（约翰一书 4:10）；“我们爱，因为祂先爱我们”（约翰一书 4:19）。</w:t>
      </w:r>
    </w:p>
    <w:p w14:paraId="6D3DBAD3">
      <w:pPr>
        <w:pStyle w:val="4"/>
        <w:spacing w:before="280" w:line="254" w:lineRule="auto"/>
        <w:ind w:right="99"/>
        <w:rPr>
          <w:rFonts w:hint="eastAsia"/>
        </w:rPr>
      </w:pPr>
      <w:r>
        <w:rPr>
          <w:rFonts w:hint="eastAsia"/>
        </w:rPr>
        <w:t>To this, also, all the prophets had given witness; thus, "I will pardon all their iniquities" (Jer. 33:8); "There is forgiveness with Thee, that Thou mayest be feared" (Psa. 130:4); "As far as the east is from the west, so far hath He removed our transgressions from us" (Psa. 103:12); "I, even I, am He that blotteth out thy transgressions for mine own sake, and will not remember thy sins" (Isa. 43:25).</w:t>
      </w:r>
    </w:p>
    <w:p w14:paraId="10391E0B">
      <w:pPr>
        <w:pStyle w:val="4"/>
        <w:spacing w:before="280" w:line="254" w:lineRule="auto"/>
        <w:ind w:right="99"/>
        <w:rPr>
          <w:rFonts w:hint="eastAsia"/>
        </w:rPr>
      </w:pPr>
      <w:r>
        <w:rPr>
          <w:rFonts w:hint="eastAsia"/>
        </w:rPr>
        <w:t>对此，所有的先知也都作了见证；因此，“我要赦免他们的一切罪孽”（耶利米书 33:8）；“但在你有赦免之恩，要叫人敬畏你”（诗篇 130:4）；“东离西有多远，祂叫我们的过犯离我们也有多远”（诗篇 103:12）；“惟有我为自己的缘故涂抹你的过犯，我也不记念你的罪恶”（以赛亚书 43:25）。</w:t>
      </w:r>
    </w:p>
    <w:p w14:paraId="65D7112A">
      <w:pPr>
        <w:pStyle w:val="4"/>
        <w:spacing w:before="280" w:line="254" w:lineRule="auto"/>
        <w:ind w:right="99"/>
        <w:rPr>
          <w:rFonts w:hint="eastAsia"/>
        </w:rPr>
      </w:pPr>
    </w:p>
    <w:p w14:paraId="0F4E7329">
      <w:pPr>
        <w:pStyle w:val="4"/>
        <w:spacing w:before="280" w:line="254" w:lineRule="auto"/>
        <w:ind w:right="99"/>
        <w:rPr>
          <w:rFonts w:hint="eastAsia"/>
        </w:rPr>
      </w:pPr>
      <w:r>
        <w:rPr>
          <w:rFonts w:hint="eastAsia"/>
        </w:rPr>
        <w:t>Yet it is not merely a question of motives and stimulants that is indicated in all this.</w:t>
      </w:r>
    </w:p>
    <w:p w14:paraId="0083EFF2">
      <w:pPr>
        <w:pStyle w:val="4"/>
        <w:spacing w:before="280" w:line="254" w:lineRule="auto"/>
        <w:ind w:right="99"/>
        <w:rPr>
          <w:rFonts w:hint="eastAsia"/>
        </w:rPr>
      </w:pPr>
      <w:r>
        <w:rPr>
          <w:rFonts w:hint="eastAsia"/>
        </w:rPr>
        <w:t>然而，这一切所表明的，不仅仅是动机和激励的问题。</w:t>
      </w:r>
    </w:p>
    <w:p w14:paraId="07D1F1CF">
      <w:pPr>
        <w:pStyle w:val="4"/>
        <w:spacing w:before="280" w:line="254" w:lineRule="auto"/>
        <w:ind w:right="99"/>
        <w:rPr>
          <w:rFonts w:hint="eastAsia"/>
        </w:rPr>
      </w:pPr>
      <w:r>
        <w:rPr>
          <w:rFonts w:hint="eastAsia"/>
        </w:rPr>
        <w:t>It is one of release from bondage; it is the dissolution of the law's curse.</w:t>
      </w:r>
    </w:p>
    <w:p w14:paraId="7ABB0F7E">
      <w:pPr>
        <w:pStyle w:val="4"/>
        <w:spacing w:before="280" w:line="254" w:lineRule="auto"/>
        <w:ind w:right="99"/>
        <w:rPr>
          <w:rFonts w:hint="eastAsia"/>
        </w:rPr>
      </w:pPr>
      <w:r>
        <w:rPr>
          <w:rFonts w:hint="eastAsia"/>
        </w:rPr>
        <w:t>这是一个从捆绑中得释放的问题；是律法咒诅的解除。</w:t>
      </w:r>
    </w:p>
    <w:p w14:paraId="49A1F70C">
      <w:pPr>
        <w:pStyle w:val="4"/>
        <w:spacing w:before="280" w:line="254" w:lineRule="auto"/>
        <w:ind w:right="99"/>
        <w:rPr>
          <w:rFonts w:hint="eastAsia"/>
        </w:rPr>
      </w:pPr>
      <w:r>
        <w:rPr>
          <w:rFonts w:hint="eastAsia"/>
        </w:rPr>
        <w:t>Under law and its curse, a man works for self and Satan; under grace he works for God.</w:t>
      </w:r>
    </w:p>
    <w:p w14:paraId="5FAAEB64">
      <w:pPr>
        <w:pStyle w:val="4"/>
        <w:spacing w:before="280" w:line="254" w:lineRule="auto"/>
        <w:ind w:right="99"/>
        <w:rPr>
          <w:rFonts w:hint="eastAsia"/>
        </w:rPr>
      </w:pPr>
      <w:r>
        <w:rPr>
          <w:rFonts w:hint="eastAsia"/>
        </w:rPr>
        <w:t>在律法及其咒诅之下，人是为自己和撒但作工；在恩典之下，他是为上帝作工。</w:t>
      </w:r>
    </w:p>
    <w:p w14:paraId="528C9756">
      <w:pPr>
        <w:pStyle w:val="4"/>
        <w:spacing w:before="280" w:line="254" w:lineRule="auto"/>
        <w:ind w:right="99"/>
        <w:rPr>
          <w:rFonts w:hint="eastAsia"/>
        </w:rPr>
      </w:pPr>
      <w:r>
        <w:rPr>
          <w:rFonts w:hint="eastAsia"/>
        </w:rPr>
        <w:t>It is forgiveness that sets a man working for God.</w:t>
      </w:r>
    </w:p>
    <w:p w14:paraId="1F0B9CB6">
      <w:pPr>
        <w:pStyle w:val="4"/>
        <w:spacing w:before="280" w:line="254" w:lineRule="auto"/>
        <w:ind w:right="99"/>
        <w:rPr>
          <w:rFonts w:hint="eastAsia"/>
        </w:rPr>
      </w:pPr>
      <w:r>
        <w:rPr>
          <w:rFonts w:hint="eastAsia"/>
        </w:rPr>
        <w:t>是饶恕使人开始为上帝作工。</w:t>
      </w:r>
    </w:p>
    <w:p w14:paraId="3899C715">
      <w:pPr>
        <w:pStyle w:val="4"/>
        <w:spacing w:before="280" w:line="254" w:lineRule="auto"/>
        <w:ind w:right="99"/>
        <w:rPr>
          <w:rFonts w:hint="eastAsia"/>
        </w:rPr>
      </w:pPr>
      <w:r>
        <w:rPr>
          <w:rFonts w:hint="eastAsia"/>
        </w:rPr>
        <w:t>He does not work in order to be forgiven, but because he has been forgiven, and the consciousness of his sin being pardoned makes him long more for its entire removal than ever he did before.</w:t>
      </w:r>
    </w:p>
    <w:p w14:paraId="294D4054">
      <w:pPr>
        <w:pStyle w:val="4"/>
        <w:spacing w:before="280" w:line="254" w:lineRule="auto"/>
        <w:ind w:right="99"/>
        <w:rPr>
          <w:rFonts w:hint="eastAsia"/>
        </w:rPr>
      </w:pPr>
      <w:r>
        <w:rPr>
          <w:rFonts w:hint="eastAsia"/>
        </w:rPr>
        <w:t>他不是为了得饶恕而作工，而是因为他已被饶恕，并且意识到他的罪已被赦免，使他比以往任何时候都更渴望罪的完全除去。</w:t>
      </w:r>
    </w:p>
    <w:p w14:paraId="6230C2B7">
      <w:pPr>
        <w:pStyle w:val="4"/>
        <w:spacing w:before="280" w:line="254" w:lineRule="auto"/>
        <w:ind w:right="99"/>
        <w:rPr>
          <w:rFonts w:hint="eastAsia"/>
        </w:rPr>
      </w:pPr>
    </w:p>
    <w:p w14:paraId="52C709BC">
      <w:pPr>
        <w:pStyle w:val="4"/>
        <w:spacing w:before="280" w:line="254" w:lineRule="auto"/>
        <w:ind w:right="99"/>
        <w:rPr>
          <w:rFonts w:hint="eastAsia"/>
        </w:rPr>
      </w:pPr>
      <w:r>
        <w:rPr>
          <w:rFonts w:hint="eastAsia"/>
        </w:rPr>
        <w:t>An unforgiven man cannot work.</w:t>
      </w:r>
    </w:p>
    <w:p w14:paraId="5EB3E52A">
      <w:pPr>
        <w:pStyle w:val="4"/>
        <w:spacing w:before="280" w:line="254" w:lineRule="auto"/>
        <w:ind w:right="99"/>
        <w:rPr>
          <w:rFonts w:hint="eastAsia"/>
        </w:rPr>
      </w:pPr>
      <w:r>
        <w:rPr>
          <w:rFonts w:hint="eastAsia"/>
        </w:rPr>
        <w:t>一个未蒙赦免的人无法作工。</w:t>
      </w:r>
    </w:p>
    <w:p w14:paraId="5E415102">
      <w:pPr>
        <w:pStyle w:val="4"/>
        <w:spacing w:before="280" w:line="254" w:lineRule="auto"/>
        <w:ind w:right="99"/>
        <w:rPr>
          <w:rFonts w:hint="eastAsia"/>
        </w:rPr>
      </w:pPr>
      <w:r>
        <w:rPr>
          <w:rFonts w:hint="eastAsia"/>
        </w:rPr>
        <w:t>He has not the will, nor the power, nor the liberty.</w:t>
      </w:r>
    </w:p>
    <w:p w14:paraId="1E9B56BB">
      <w:pPr>
        <w:pStyle w:val="4"/>
        <w:spacing w:before="280" w:line="254" w:lineRule="auto"/>
        <w:ind w:right="99"/>
        <w:rPr>
          <w:rFonts w:hint="eastAsia"/>
        </w:rPr>
      </w:pPr>
      <w:r>
        <w:rPr>
          <w:rFonts w:hint="eastAsia"/>
        </w:rPr>
        <w:t>他没有意愿，没有能力，也没有自由。</w:t>
      </w:r>
    </w:p>
    <w:p w14:paraId="314C6026">
      <w:pPr>
        <w:pStyle w:val="4"/>
        <w:spacing w:before="280" w:line="254" w:lineRule="auto"/>
        <w:ind w:right="99"/>
        <w:rPr>
          <w:rFonts w:hint="eastAsia"/>
        </w:rPr>
      </w:pPr>
      <w:r>
        <w:rPr>
          <w:rFonts w:hint="eastAsia"/>
        </w:rPr>
        <w:t>He is in chains.</w:t>
      </w:r>
    </w:p>
    <w:p w14:paraId="4E2420CA">
      <w:pPr>
        <w:pStyle w:val="4"/>
        <w:spacing w:before="280" w:line="254" w:lineRule="auto"/>
        <w:ind w:right="99"/>
        <w:rPr>
          <w:rFonts w:hint="eastAsia"/>
        </w:rPr>
      </w:pPr>
      <w:r>
        <w:rPr>
          <w:rFonts w:hint="eastAsia"/>
        </w:rPr>
        <w:t>他身陷囹圄。</w:t>
      </w:r>
    </w:p>
    <w:p w14:paraId="22D46671">
      <w:pPr>
        <w:pStyle w:val="4"/>
        <w:spacing w:before="280" w:line="254" w:lineRule="auto"/>
        <w:ind w:right="99"/>
        <w:rPr>
          <w:rFonts w:hint="eastAsia"/>
        </w:rPr>
      </w:pPr>
      <w:r>
        <w:rPr>
          <w:rFonts w:hint="eastAsia"/>
        </w:rPr>
        <w:t>Israel in Egypt could not serve Jehovah.</w:t>
      </w:r>
    </w:p>
    <w:p w14:paraId="432D6B33">
      <w:pPr>
        <w:pStyle w:val="4"/>
        <w:spacing w:before="280" w:line="254" w:lineRule="auto"/>
        <w:ind w:right="99"/>
        <w:rPr>
          <w:rFonts w:hint="eastAsia"/>
        </w:rPr>
      </w:pPr>
      <w:r>
        <w:rPr>
          <w:rFonts w:hint="eastAsia"/>
        </w:rPr>
        <w:t>在埃及的以色列人不能事奉耶和华。</w:t>
      </w:r>
    </w:p>
    <w:p w14:paraId="592D6A44">
      <w:pPr>
        <w:pStyle w:val="4"/>
        <w:spacing w:before="280" w:line="254" w:lineRule="auto"/>
        <w:ind w:right="99"/>
        <w:rPr>
          <w:rFonts w:hint="eastAsia"/>
        </w:rPr>
      </w:pPr>
      <w:r>
        <w:rPr>
          <w:rFonts w:hint="eastAsia"/>
        </w:rPr>
        <w:t>"Let My people go, that they may serve Me," was God's message to Pharaoh (Exo. 8:1): first liberty, then service.</w:t>
      </w:r>
    </w:p>
    <w:p w14:paraId="709822EA">
      <w:pPr>
        <w:pStyle w:val="4"/>
        <w:spacing w:before="280" w:line="254" w:lineRule="auto"/>
        <w:ind w:right="99"/>
        <w:rPr>
          <w:rFonts w:hint="eastAsia"/>
        </w:rPr>
      </w:pPr>
      <w:r>
        <w:rPr>
          <w:rFonts w:hint="eastAsia"/>
        </w:rPr>
        <w:t>“容我的百姓去，好事奉我，”是上帝给法老的信息（出埃及记 8:1）：先有自由，后有事奉。</w:t>
      </w:r>
    </w:p>
    <w:p w14:paraId="27C888D6">
      <w:pPr>
        <w:pStyle w:val="4"/>
        <w:spacing w:before="280" w:line="254" w:lineRule="auto"/>
        <w:ind w:right="99"/>
        <w:rPr>
          <w:rFonts w:hint="eastAsia"/>
        </w:rPr>
      </w:pPr>
    </w:p>
    <w:p w14:paraId="1C625627">
      <w:pPr>
        <w:pStyle w:val="4"/>
        <w:spacing w:before="280" w:line="254" w:lineRule="auto"/>
        <w:ind w:right="99"/>
        <w:rPr>
          <w:rFonts w:hint="eastAsia"/>
        </w:rPr>
      </w:pPr>
      <w:r>
        <w:rPr>
          <w:rFonts w:hint="eastAsia"/>
        </w:rPr>
        <w:t>A forgiven man is the true worker, the true lawkeeper.</w:t>
      </w:r>
    </w:p>
    <w:p w14:paraId="460CD764">
      <w:pPr>
        <w:pStyle w:val="4"/>
        <w:spacing w:before="280" w:line="254" w:lineRule="auto"/>
        <w:ind w:right="99"/>
        <w:rPr>
          <w:rFonts w:hint="eastAsia"/>
        </w:rPr>
      </w:pPr>
      <w:r>
        <w:rPr>
          <w:rFonts w:hint="eastAsia"/>
        </w:rPr>
        <w:t>一个蒙赦免的人是真正的作工者，真正的守法者。</w:t>
      </w:r>
    </w:p>
    <w:p w14:paraId="07146C4E">
      <w:pPr>
        <w:pStyle w:val="4"/>
        <w:spacing w:before="280" w:line="254" w:lineRule="auto"/>
        <w:ind w:right="99"/>
        <w:rPr>
          <w:rFonts w:hint="eastAsia"/>
        </w:rPr>
      </w:pPr>
      <w:r>
        <w:rPr>
          <w:rFonts w:hint="eastAsia"/>
        </w:rPr>
        <w:t>He can, he will, he must work for God.</w:t>
      </w:r>
    </w:p>
    <w:p w14:paraId="2023A7D8">
      <w:pPr>
        <w:pStyle w:val="4"/>
        <w:spacing w:before="280" w:line="254" w:lineRule="auto"/>
        <w:ind w:right="99"/>
        <w:rPr>
          <w:rFonts w:hint="eastAsia"/>
        </w:rPr>
      </w:pPr>
      <w:r>
        <w:rPr>
          <w:rFonts w:hint="eastAsia"/>
        </w:rPr>
        <w:t>他能够，他愿意，他必须为上帝作工。</w:t>
      </w:r>
    </w:p>
    <w:p w14:paraId="5CF032D3">
      <w:pPr>
        <w:pStyle w:val="4"/>
        <w:spacing w:before="280" w:line="254" w:lineRule="auto"/>
        <w:ind w:right="99"/>
        <w:rPr>
          <w:rFonts w:hint="eastAsia"/>
        </w:rPr>
      </w:pPr>
      <w:r>
        <w:rPr>
          <w:rFonts w:hint="eastAsia"/>
        </w:rPr>
        <w:t>He has come into contact with that part of God's character which warms his cold heart.</w:t>
      </w:r>
    </w:p>
    <w:p w14:paraId="196A7E47">
      <w:pPr>
        <w:pStyle w:val="4"/>
        <w:spacing w:before="280" w:line="254" w:lineRule="auto"/>
        <w:ind w:right="99"/>
        <w:rPr>
          <w:rFonts w:hint="eastAsia"/>
        </w:rPr>
      </w:pPr>
      <w:r>
        <w:rPr>
          <w:rFonts w:hint="eastAsia"/>
        </w:rPr>
        <w:t>他接触到了上帝品格中温暖他冰冷内心的那一部分。</w:t>
      </w:r>
    </w:p>
    <w:p w14:paraId="265D1172">
      <w:pPr>
        <w:pStyle w:val="4"/>
        <w:spacing w:before="280" w:line="254" w:lineRule="auto"/>
        <w:ind w:right="99"/>
        <w:rPr>
          <w:rFonts w:hint="eastAsia"/>
        </w:rPr>
      </w:pPr>
      <w:r>
        <w:rPr>
          <w:rFonts w:hint="eastAsia"/>
        </w:rPr>
        <w:t>Forgiving love constrains him.</w:t>
      </w:r>
    </w:p>
    <w:p w14:paraId="3A14F5EA">
      <w:pPr>
        <w:pStyle w:val="4"/>
        <w:spacing w:before="280" w:line="254" w:lineRule="auto"/>
        <w:ind w:right="99"/>
        <w:rPr>
          <w:rFonts w:hint="eastAsia"/>
        </w:rPr>
      </w:pPr>
      <w:r>
        <w:rPr>
          <w:rFonts w:hint="eastAsia"/>
        </w:rPr>
        <w:t>饶恕的爱激励着他。</w:t>
      </w:r>
    </w:p>
    <w:p w14:paraId="30F42101">
      <w:pPr>
        <w:pStyle w:val="4"/>
        <w:spacing w:before="280" w:line="254" w:lineRule="auto"/>
        <w:ind w:right="99"/>
        <w:rPr>
          <w:rFonts w:hint="eastAsia"/>
        </w:rPr>
      </w:pPr>
      <w:r>
        <w:rPr>
          <w:rFonts w:hint="eastAsia"/>
        </w:rPr>
        <w:t>He cannot but work for Him who has removed his sins from him as far as the east is from the west.</w:t>
      </w:r>
    </w:p>
    <w:p w14:paraId="29304076">
      <w:pPr>
        <w:pStyle w:val="4"/>
        <w:spacing w:before="280" w:line="254" w:lineRule="auto"/>
        <w:ind w:right="99"/>
        <w:rPr>
          <w:rFonts w:hint="eastAsia"/>
        </w:rPr>
      </w:pPr>
      <w:r>
        <w:rPr>
          <w:rFonts w:hint="eastAsia"/>
        </w:rPr>
        <w:t>他不能不为那位将他的罪迁到东离西那么远的主作工。</w:t>
      </w:r>
    </w:p>
    <w:p w14:paraId="484B5D77">
      <w:pPr>
        <w:pStyle w:val="4"/>
        <w:spacing w:before="280" w:line="254" w:lineRule="auto"/>
        <w:ind w:right="99"/>
        <w:rPr>
          <w:rFonts w:hint="eastAsia"/>
        </w:rPr>
      </w:pPr>
      <w:r>
        <w:rPr>
          <w:rFonts w:hint="eastAsia"/>
        </w:rPr>
        <w:t>Forgiveness has made him a free man, and given him a new and most loving Master.</w:t>
      </w:r>
    </w:p>
    <w:p w14:paraId="67842FFB">
      <w:pPr>
        <w:pStyle w:val="4"/>
        <w:spacing w:before="280" w:line="254" w:lineRule="auto"/>
        <w:ind w:right="99"/>
        <w:rPr>
          <w:rFonts w:hint="eastAsia"/>
        </w:rPr>
      </w:pPr>
      <w:r>
        <w:rPr>
          <w:rFonts w:hint="eastAsia"/>
        </w:rPr>
        <w:t>饶恕使他成了一个自由人，并给了他一位新的、最慈爱的主人。</w:t>
      </w:r>
    </w:p>
    <w:p w14:paraId="55353C02">
      <w:pPr>
        <w:pStyle w:val="4"/>
        <w:spacing w:before="280" w:line="254" w:lineRule="auto"/>
        <w:ind w:right="99"/>
        <w:rPr>
          <w:rFonts w:hint="eastAsia"/>
        </w:rPr>
      </w:pPr>
      <w:r>
        <w:rPr>
          <w:rFonts w:hint="eastAsia"/>
        </w:rPr>
        <w:t>Forgiveness, received freely from the God and Father of our Lord Jesus Christ, acts as a spring, an impulse, a stimulus of divine potency.</w:t>
      </w:r>
    </w:p>
    <w:p w14:paraId="0846A2FA">
      <w:pPr>
        <w:pStyle w:val="4"/>
        <w:spacing w:before="280" w:line="254" w:lineRule="auto"/>
        <w:ind w:right="99"/>
        <w:rPr>
          <w:rFonts w:hint="eastAsia"/>
        </w:rPr>
      </w:pPr>
      <w:r>
        <w:rPr>
          <w:rFonts w:hint="eastAsia"/>
        </w:rPr>
        <w:t>从我们的主耶稣基督的上帝和父那里白白领受的饶恕，如同一股泉源、一种冲动、一种具有神圣效能的激励。</w:t>
      </w:r>
    </w:p>
    <w:p w14:paraId="1EAFAE27">
      <w:pPr>
        <w:pStyle w:val="4"/>
        <w:spacing w:before="280" w:line="254" w:lineRule="auto"/>
        <w:ind w:right="99"/>
        <w:rPr>
          <w:rFonts w:hint="eastAsia"/>
        </w:rPr>
      </w:pPr>
      <w:r>
        <w:rPr>
          <w:rFonts w:hint="eastAsia"/>
        </w:rPr>
        <w:t>It is more irresistible than law, or terror, or threat.</w:t>
      </w:r>
    </w:p>
    <w:p w14:paraId="476EA468">
      <w:pPr>
        <w:pStyle w:val="4"/>
        <w:spacing w:before="280" w:line="254" w:lineRule="auto"/>
        <w:ind w:right="99"/>
        <w:rPr>
          <w:rFonts w:hint="eastAsia"/>
        </w:rPr>
      </w:pPr>
      <w:r>
        <w:rPr>
          <w:rFonts w:hint="eastAsia"/>
        </w:rPr>
        <w:t>它比律法、恐惧或威胁更不可抗拒。</w:t>
      </w:r>
    </w:p>
    <w:p w14:paraId="46AB9999">
      <w:pPr>
        <w:pStyle w:val="4"/>
        <w:spacing w:before="280" w:line="254" w:lineRule="auto"/>
        <w:ind w:right="99"/>
        <w:rPr>
          <w:rFonts w:hint="eastAsia"/>
        </w:rPr>
      </w:pPr>
      <w:r>
        <w:rPr>
          <w:rFonts w:hint="eastAsia"/>
        </w:rPr>
        <w:t>A half forgiveness, an uncertain justification, a changeable peace, may lead to careless living and more careless working, may slacken the energy and freeze up the springs of action, (for it shuts out that aspect of God's character which gladdens and quickens); but a complete and assured pardon can have no such effect.</w:t>
      </w:r>
    </w:p>
    <w:p w14:paraId="7AF542F7">
      <w:pPr>
        <w:pStyle w:val="4"/>
        <w:spacing w:before="280" w:line="254" w:lineRule="auto"/>
        <w:ind w:right="99"/>
        <w:rPr>
          <w:rFonts w:hint="eastAsia"/>
        </w:rPr>
      </w:pPr>
      <w:r>
        <w:rPr>
          <w:rFonts w:hint="eastAsia"/>
        </w:rPr>
        <w:t>一个半吊子的饶恕，一个不确定的称义，一个易变的平安，可能导致草率的生活和更草率的工作，可能削弱精力并冻结行动的源泉（因为它隔绝了上帝品格中那使人喜乐和苏醒的方面）；但一个完全而确定的赦免绝不会有这样的效果。</w:t>
      </w:r>
    </w:p>
    <w:p w14:paraId="2F5879CF">
      <w:pPr>
        <w:pStyle w:val="4"/>
        <w:spacing w:before="280" w:line="254" w:lineRule="auto"/>
        <w:ind w:right="99"/>
        <w:rPr>
          <w:rFonts w:hint="eastAsia"/>
        </w:rPr>
      </w:pPr>
      <w:r>
        <w:rPr>
          <w:rFonts w:hint="eastAsia"/>
        </w:rPr>
        <w:t>This is "the truth which is after godliness" (Titus 1:1).</w:t>
      </w:r>
    </w:p>
    <w:p w14:paraId="402BF6B3">
      <w:pPr>
        <w:pStyle w:val="4"/>
        <w:spacing w:before="280" w:line="254" w:lineRule="auto"/>
        <w:ind w:right="99"/>
        <w:rPr>
          <w:rFonts w:hint="eastAsia"/>
        </w:rPr>
      </w:pPr>
      <w:r>
        <w:rPr>
          <w:rFonts w:hint="eastAsia"/>
        </w:rPr>
        <w:t>这就是“敬虔的真理”（提多书 1:1）。</w:t>
      </w:r>
    </w:p>
    <w:p w14:paraId="58ECF9BA">
      <w:pPr>
        <w:pStyle w:val="4"/>
        <w:spacing w:before="280" w:line="254" w:lineRule="auto"/>
        <w:ind w:right="99"/>
        <w:rPr>
          <w:rFonts w:hint="eastAsia"/>
        </w:rPr>
      </w:pPr>
      <w:r>
        <w:rPr>
          <w:rFonts w:hint="eastAsia"/>
        </w:rPr>
        <w:t>Its tendencies toward holiness and consistency of life are marvelous in their power and certainty.</w:t>
      </w:r>
    </w:p>
    <w:p w14:paraId="1B46342C">
      <w:pPr>
        <w:pStyle w:val="4"/>
        <w:spacing w:before="280" w:line="254" w:lineRule="auto"/>
        <w:ind w:right="99"/>
        <w:rPr>
          <w:rFonts w:hint="eastAsia"/>
        </w:rPr>
      </w:pPr>
      <w:r>
        <w:rPr>
          <w:rFonts w:hint="eastAsia"/>
        </w:rPr>
        <w:t>它趋向圣洁和生命一致性的倾向，在其能力和确定性上是奇妙的。</w:t>
      </w:r>
    </w:p>
    <w:p w14:paraId="07BD3CF8">
      <w:pPr>
        <w:pStyle w:val="4"/>
        <w:spacing w:before="280" w:line="254" w:lineRule="auto"/>
        <w:ind w:right="99"/>
        <w:rPr>
          <w:rFonts w:hint="eastAsia"/>
        </w:rPr>
      </w:pPr>
      <w:r>
        <w:rPr>
          <w:rFonts w:hint="eastAsia"/>
        </w:rPr>
        <w:t>Irrepressible we may truly call the momentum which owes its intensity to the entireness and sureness of the pardon, a momentum on which some, in their ignorance of Scripture, as well as of the true deep springs of human action, would fasten their drag of doubt and uncertainty, lest what they call the interests of morality should be compromised.</w:t>
      </w:r>
    </w:p>
    <w:p w14:paraId="2D0700C1">
      <w:pPr>
        <w:pStyle w:val="4"/>
        <w:spacing w:before="280" w:line="254" w:lineRule="auto"/>
        <w:ind w:right="99"/>
        <w:rPr>
          <w:rFonts w:hint="eastAsia"/>
        </w:rPr>
      </w:pPr>
      <w:r>
        <w:rPr>
          <w:rFonts w:hint="eastAsia"/>
        </w:rPr>
        <w:t>我们可以真实地称之为不可抗拒的动力，这动力源于饶恕的完全性和确定性，有些人因其对圣经以及人类行动真正深层源泉的无知，会在这动力上加上怀疑和不确定的拖累，唯恐他们所谓的道德利益受到损害。</w:t>
      </w:r>
    </w:p>
    <w:p w14:paraId="5E5D97CC">
      <w:pPr>
        <w:pStyle w:val="4"/>
        <w:spacing w:before="280" w:line="254" w:lineRule="auto"/>
        <w:ind w:right="99"/>
        <w:rPr>
          <w:rFonts w:hint="eastAsia"/>
        </w:rPr>
      </w:pPr>
      <w:r>
        <w:rPr>
          <w:rFonts w:hint="eastAsia"/>
        </w:rPr>
        <w:t>As if men could be made unholy by knowing certainly with what a holy love they have been freely loved, or made holy by being kept in suspense as to their own personal reconciliation with God!</w:t>
      </w:r>
    </w:p>
    <w:p w14:paraId="4F01002C">
      <w:pPr>
        <w:pStyle w:val="4"/>
        <w:spacing w:before="280" w:line="254" w:lineRule="auto"/>
        <w:ind w:right="99"/>
        <w:rPr>
          <w:rFonts w:hint="eastAsia"/>
        </w:rPr>
      </w:pPr>
      <w:r>
        <w:rPr>
          <w:rFonts w:hint="eastAsia"/>
        </w:rPr>
        <w:t>好像人会因确切知道自己被何等圣洁的爱白白爱过而变得不圣洁，或因对他们自己与上帝的个人和好存有悬念而变得圣洁！</w:t>
      </w:r>
    </w:p>
    <w:p w14:paraId="30240C79">
      <w:pPr>
        <w:pStyle w:val="4"/>
        <w:spacing w:before="280" w:line="254" w:lineRule="auto"/>
        <w:ind w:right="99"/>
        <w:rPr>
          <w:rFonts w:hint="eastAsia"/>
        </w:rPr>
      </w:pPr>
      <w:r>
        <w:rPr>
          <w:rFonts w:hint="eastAsia"/>
        </w:rPr>
        <w:t>As if pardon, doled out in crumbs or drops (and even these so cautiously held out, or rather held back, that a man can hardly ever be sure of having them) were more likely to be fruitful in good works than a pardon given at once, and given in such a way as to be sure even to the chief of sinners—a pardon worthy, both in its greatness and its freeness, of the boundless generosity of God!</w:t>
      </w:r>
    </w:p>
    <w:p w14:paraId="7BF51F13">
      <w:pPr>
        <w:pStyle w:val="4"/>
        <w:spacing w:before="280" w:line="254" w:lineRule="auto"/>
        <w:ind w:right="99"/>
        <w:rPr>
          <w:rFonts w:hint="eastAsia"/>
        </w:rPr>
      </w:pPr>
      <w:r>
        <w:rPr>
          <w:rFonts w:hint="eastAsia"/>
        </w:rPr>
        <w:t>好像那以碎屑或点滴施舍的饶恕（甚至这些也如此谨慎地给出，或者说是扣留，以至于一个人几乎永远无法确定拥有它们），比一个立刻赐予，并以一种即使是罪魁也能确信的方式赐予的饶恕，一个无论在其伟大还是其白白性上都配得上上帝无限慷慨的饶恕，更可能在善行上多结果子！</w:t>
      </w:r>
    </w:p>
    <w:p w14:paraId="12FEF4F3">
      <w:pPr>
        <w:pStyle w:val="4"/>
        <w:spacing w:before="280" w:line="254" w:lineRule="auto"/>
        <w:ind w:right="99"/>
        <w:rPr>
          <w:rFonts w:hint="eastAsia"/>
        </w:rPr>
      </w:pPr>
    </w:p>
    <w:p w14:paraId="4127C180">
      <w:pPr>
        <w:pStyle w:val="4"/>
        <w:spacing w:before="280" w:line="254" w:lineRule="auto"/>
        <w:ind w:right="99"/>
        <w:rPr>
          <w:rFonts w:hint="eastAsia"/>
        </w:rPr>
      </w:pPr>
      <w:r>
        <w:rPr>
          <w:rFonts w:hint="eastAsia"/>
        </w:rPr>
        <w:t>It would be well for many if they would study Mr. Robert Haldane's Exposition of the Epistle to the Romans, especially the second volume.</w:t>
      </w:r>
    </w:p>
    <w:p w14:paraId="769977DF">
      <w:pPr>
        <w:pStyle w:val="4"/>
        <w:spacing w:before="280" w:line="254" w:lineRule="auto"/>
        <w:ind w:right="99"/>
        <w:rPr>
          <w:rFonts w:hint="eastAsia"/>
        </w:rPr>
      </w:pPr>
      <w:r>
        <w:rPr>
          <w:rFonts w:hint="eastAsia"/>
        </w:rPr>
        <w:t>如果许多人能研究罗伯特·哈尔登先生的《罗马书注释》，特别是第二卷，那将是很好的。</w:t>
      </w:r>
    </w:p>
    <w:p w14:paraId="633E0BC3">
      <w:pPr>
        <w:pStyle w:val="4"/>
        <w:spacing w:before="280" w:line="254" w:lineRule="auto"/>
        <w:ind w:right="99"/>
        <w:rPr>
          <w:rFonts w:hint="eastAsia"/>
        </w:rPr>
      </w:pPr>
      <w:r>
        <w:rPr>
          <w:rFonts w:hint="eastAsia"/>
        </w:rPr>
        <w:t>It is a noble protest against the meager teaching of many so- called Protestants on the subject of justification by faith.</w:t>
      </w:r>
    </w:p>
    <w:p w14:paraId="6573F27A">
      <w:pPr>
        <w:pStyle w:val="4"/>
        <w:spacing w:before="280" w:line="254" w:lineRule="auto"/>
        <w:ind w:right="99"/>
        <w:rPr>
          <w:rFonts w:hint="eastAsia"/>
        </w:rPr>
      </w:pPr>
      <w:r>
        <w:rPr>
          <w:rFonts w:hint="eastAsia"/>
        </w:rPr>
        <w:t>这是对许多所谓的新教徒在因信称义主题上贫乏教导的崇高抗议。</w:t>
      </w:r>
    </w:p>
    <w:p w14:paraId="7DFAB85B">
      <w:pPr>
        <w:pStyle w:val="4"/>
        <w:spacing w:before="280" w:line="254" w:lineRule="auto"/>
        <w:ind w:right="99"/>
        <w:rPr>
          <w:rFonts w:hint="eastAsia"/>
        </w:rPr>
      </w:pPr>
      <w:r>
        <w:rPr>
          <w:rFonts w:hint="eastAsia"/>
        </w:rPr>
        <w:t>Its faithful condemnation of the false, and bold vindication of the true may be reckoned too "decided," perhaps "extreme," by "advanced" theologians, but the church of God , in these days of diluted doctrine, will be thankful for such an assertion of Reformation theology.</w:t>
      </w:r>
    </w:p>
    <w:p w14:paraId="7F98DCF8">
      <w:pPr>
        <w:pStyle w:val="4"/>
        <w:spacing w:before="280" w:line="254" w:lineRule="auto"/>
        <w:ind w:right="99"/>
        <w:rPr>
          <w:rFonts w:hint="eastAsia"/>
        </w:rPr>
      </w:pPr>
      <w:r>
        <w:rPr>
          <w:rFonts w:hint="eastAsia"/>
        </w:rPr>
        <w:t>它对虚假的忠实谴责，和对真实的勇敢辩护，可能会被“先进的”神学家们认为过于“决断”，或许是“极端”，但在这些教义被稀释的日子里，上帝的教会将为这样一种对宗教改革神学的坚持而感恩。</w:t>
      </w:r>
    </w:p>
    <w:p w14:paraId="3342909A">
      <w:pPr>
        <w:pStyle w:val="4"/>
        <w:spacing w:before="280" w:line="254" w:lineRule="auto"/>
        <w:ind w:right="99"/>
        <w:rPr>
          <w:rFonts w:hint="eastAsia"/>
        </w:rPr>
      </w:pPr>
      <w:r>
        <w:rPr>
          <w:rFonts w:hint="eastAsia"/>
        </w:rPr>
        <w:t>His strong point is his elucidation of the apostle's statements as to the believer's being "dead to sin," which he shows to have no reference to the character of believers, but exclusively to their state before God, as the ground on which their sanctification is secured" (vol. 2, p22).</w:t>
      </w:r>
    </w:p>
    <w:p w14:paraId="45557E17">
      <w:pPr>
        <w:pStyle w:val="4"/>
        <w:spacing w:before="280" w:line="254" w:lineRule="auto"/>
        <w:ind w:right="99"/>
        <w:rPr>
          <w:rFonts w:hint="eastAsia"/>
        </w:rPr>
      </w:pPr>
      <w:r>
        <w:rPr>
          <w:rFonts w:hint="eastAsia"/>
        </w:rPr>
        <w:t>他的强项在于他对使徒关于信徒“向罪死了”之陈述的阐明，他指出这并非指信徒的品格，而完全是指他们在上帝面前的状态，是他们成圣得以保证的基础”（第二卷，第22页）。</w:t>
      </w:r>
    </w:p>
    <w:p w14:paraId="745EB825">
      <w:pPr>
        <w:pStyle w:val="4"/>
        <w:spacing w:before="280" w:line="254" w:lineRule="auto"/>
        <w:ind w:right="99"/>
        <w:rPr>
          <w:rFonts w:hint="eastAsia"/>
        </w:rPr>
      </w:pPr>
      <w:r>
        <w:rPr>
          <w:rFonts w:hint="eastAsia"/>
        </w:rPr>
        <w:t>To be "dead to sin" is a judicial or legal, not a moral figure.</w:t>
      </w:r>
    </w:p>
    <w:p w14:paraId="0DB16F03">
      <w:pPr>
        <w:pStyle w:val="4"/>
        <w:spacing w:before="280" w:line="254" w:lineRule="auto"/>
        <w:ind w:right="99"/>
        <w:rPr>
          <w:rFonts w:hint="eastAsia"/>
        </w:rPr>
      </w:pPr>
      <w:r>
        <w:rPr>
          <w:rFonts w:hint="eastAsia"/>
        </w:rPr>
        <w:t>“向罪死了”是一个司法的或律法上的比喻，而非道德上的比喻。</w:t>
      </w:r>
    </w:p>
    <w:p w14:paraId="179E8BA1">
      <w:pPr>
        <w:pStyle w:val="4"/>
        <w:spacing w:before="280" w:line="254" w:lineRule="auto"/>
        <w:ind w:right="99"/>
        <w:rPr>
          <w:rFonts w:hint="eastAsia"/>
        </w:rPr>
      </w:pPr>
      <w:r>
        <w:rPr>
          <w:rFonts w:hint="eastAsia"/>
        </w:rPr>
        <w:t>It refers to our release from condemnation, our righteous disjunction from the claim and curse of law.</w:t>
      </w:r>
    </w:p>
    <w:p w14:paraId="0516A8D9">
      <w:pPr>
        <w:pStyle w:val="4"/>
        <w:spacing w:before="280" w:line="254" w:lineRule="auto"/>
        <w:ind w:right="99"/>
        <w:rPr>
          <w:rFonts w:hint="eastAsia"/>
        </w:rPr>
      </w:pPr>
      <w:r>
        <w:rPr>
          <w:rFonts w:hint="eastAsia"/>
        </w:rPr>
        <w:t>它指的是我们从定罪中得释放，我们从律法的要求和咒诅中公义地分离出来。</w:t>
      </w:r>
    </w:p>
    <w:p w14:paraId="140B1E07">
      <w:pPr>
        <w:pStyle w:val="4"/>
        <w:spacing w:before="280" w:line="254" w:lineRule="auto"/>
        <w:ind w:right="99"/>
        <w:rPr>
          <w:rFonts w:hint="eastAsia"/>
        </w:rPr>
      </w:pPr>
      <w:r>
        <w:rPr>
          <w:rFonts w:hint="eastAsia"/>
        </w:rPr>
        <w:t>This, instead of giving license to sin, is the beginning and root of holiness.</w:t>
      </w:r>
    </w:p>
    <w:p w14:paraId="7EACD6B4">
      <w:pPr>
        <w:pStyle w:val="4"/>
        <w:spacing w:before="280" w:line="254" w:lineRule="auto"/>
        <w:ind w:right="99"/>
        <w:rPr>
          <w:rFonts w:hint="eastAsia"/>
        </w:rPr>
      </w:pPr>
      <w:r>
        <w:rPr>
          <w:rFonts w:hint="eastAsia"/>
        </w:rPr>
        <w:t>这非但没有给罪颁发执照，反而是圣洁的开端和根源。</w:t>
      </w:r>
    </w:p>
    <w:p w14:paraId="2F0DFCF7">
      <w:pPr>
        <w:pStyle w:val="4"/>
        <w:spacing w:before="280" w:line="254" w:lineRule="auto"/>
        <w:ind w:right="99"/>
        <w:rPr>
          <w:rFonts w:hint="eastAsia"/>
        </w:rPr>
      </w:pPr>
    </w:p>
    <w:p w14:paraId="3C7D37F1">
      <w:pPr>
        <w:pStyle w:val="2"/>
        <w:bidi w:val="0"/>
        <w:rPr>
          <w:rFonts w:hint="eastAsia"/>
        </w:rPr>
      </w:pPr>
      <w:r>
        <w:rPr>
          <w:rFonts w:hint="eastAsia"/>
        </w:rPr>
        <w:t>CHAPTER 5</w:t>
      </w:r>
    </w:p>
    <w:p w14:paraId="3B92B0DE">
      <w:pPr>
        <w:pStyle w:val="2"/>
        <w:bidi w:val="0"/>
        <w:rPr>
          <w:rFonts w:hint="eastAsia"/>
        </w:rPr>
      </w:pPr>
      <w:r>
        <w:rPr>
          <w:rFonts w:hint="eastAsia"/>
        </w:rPr>
        <w:t>第五章</w:t>
      </w:r>
    </w:p>
    <w:p w14:paraId="3BC60BD2">
      <w:pPr>
        <w:pStyle w:val="4"/>
        <w:spacing w:before="280" w:line="254" w:lineRule="auto"/>
        <w:ind w:right="99"/>
        <w:rPr>
          <w:rFonts w:hint="eastAsia"/>
        </w:rPr>
      </w:pPr>
      <w:r>
        <w:rPr>
          <w:rFonts w:hint="eastAsia"/>
        </w:rPr>
        <w:t>The "Cross and Its Power"</w:t>
      </w:r>
    </w:p>
    <w:p w14:paraId="0CFCB1A3">
      <w:pPr>
        <w:pStyle w:val="4"/>
        <w:spacing w:before="280" w:line="254" w:lineRule="auto"/>
        <w:ind w:right="99"/>
        <w:rPr>
          <w:rFonts w:hint="eastAsia"/>
        </w:rPr>
      </w:pPr>
      <w:r>
        <w:rPr>
          <w:rFonts w:hint="eastAsia"/>
        </w:rPr>
        <w:t>十字架及其能力</w:t>
      </w:r>
    </w:p>
    <w:p w14:paraId="6F6B53BF">
      <w:pPr>
        <w:pStyle w:val="4"/>
        <w:spacing w:before="280" w:line="254" w:lineRule="auto"/>
        <w:ind w:right="99"/>
        <w:rPr>
          <w:rFonts w:hint="eastAsia"/>
        </w:rPr>
      </w:pPr>
      <w:r>
        <w:rPr>
          <w:rFonts w:hint="eastAsia"/>
        </w:rPr>
        <w:t>Before I can live a Christian life, I must be a Christian.</w:t>
      </w:r>
    </w:p>
    <w:p w14:paraId="3BC80B53">
      <w:pPr>
        <w:pStyle w:val="4"/>
        <w:spacing w:before="280" w:line="254" w:lineRule="auto"/>
        <w:ind w:right="99"/>
        <w:rPr>
          <w:rFonts w:hint="eastAsia"/>
        </w:rPr>
      </w:pPr>
      <w:r>
        <w:rPr>
          <w:rFonts w:hint="eastAsia"/>
        </w:rPr>
        <w:t>在我能过基督徒的生活之前，我必须是一个基督徒。</w:t>
      </w:r>
    </w:p>
    <w:p w14:paraId="5FCFBB31">
      <w:pPr>
        <w:pStyle w:val="4"/>
        <w:spacing w:before="280" w:line="254" w:lineRule="auto"/>
        <w:ind w:right="99"/>
        <w:rPr>
          <w:rFonts w:hint="eastAsia"/>
        </w:rPr>
      </w:pPr>
      <w:r>
        <w:rPr>
          <w:rFonts w:hint="eastAsia"/>
        </w:rPr>
        <w:t>Am I such?</w:t>
      </w:r>
    </w:p>
    <w:p w14:paraId="1725F2D5">
      <w:pPr>
        <w:pStyle w:val="4"/>
        <w:spacing w:before="280" w:line="254" w:lineRule="auto"/>
        <w:ind w:right="99"/>
        <w:rPr>
          <w:rFonts w:hint="eastAsia"/>
        </w:rPr>
      </w:pPr>
      <w:r>
        <w:rPr>
          <w:rFonts w:hint="eastAsia"/>
        </w:rPr>
        <w:t>我是吗？</w:t>
      </w:r>
    </w:p>
    <w:p w14:paraId="66804A03">
      <w:pPr>
        <w:pStyle w:val="4"/>
        <w:spacing w:before="280" w:line="254" w:lineRule="auto"/>
        <w:ind w:right="99"/>
        <w:rPr>
          <w:rFonts w:hint="eastAsia"/>
        </w:rPr>
      </w:pPr>
      <w:r>
        <w:rPr>
          <w:rFonts w:hint="eastAsia"/>
        </w:rPr>
        <w:t>I ought to know this.</w:t>
      </w:r>
    </w:p>
    <w:p w14:paraId="03721E7E">
      <w:pPr>
        <w:pStyle w:val="4"/>
        <w:spacing w:before="280" w:line="254" w:lineRule="auto"/>
        <w:ind w:right="99"/>
        <w:rPr>
          <w:rFonts w:hint="eastAsia"/>
        </w:rPr>
      </w:pPr>
      <w:r>
        <w:rPr>
          <w:rFonts w:hint="eastAsia"/>
        </w:rPr>
        <w:t>我应该知道这个。</w:t>
      </w:r>
    </w:p>
    <w:p w14:paraId="2AA2BF79">
      <w:pPr>
        <w:pStyle w:val="4"/>
        <w:spacing w:before="280" w:line="254" w:lineRule="auto"/>
        <w:ind w:right="99"/>
        <w:rPr>
          <w:rFonts w:hint="eastAsia"/>
        </w:rPr>
      </w:pPr>
      <w:r>
        <w:rPr>
          <w:rFonts w:hint="eastAsia"/>
        </w:rPr>
        <w:t>Do I know it, and in knowing it, know whose I am and whom I serve?</w:t>
      </w:r>
    </w:p>
    <w:p w14:paraId="20049ECA">
      <w:pPr>
        <w:pStyle w:val="4"/>
        <w:spacing w:before="280" w:line="254" w:lineRule="auto"/>
        <w:ind w:right="99"/>
        <w:rPr>
          <w:rFonts w:hint="eastAsia"/>
        </w:rPr>
      </w:pPr>
      <w:r>
        <w:rPr>
          <w:rFonts w:hint="eastAsia"/>
        </w:rPr>
        <w:t>我知道吗？并且在知道的同时，知道我属谁，我事奉谁吗？</w:t>
      </w:r>
    </w:p>
    <w:p w14:paraId="102B541A">
      <w:pPr>
        <w:pStyle w:val="4"/>
        <w:spacing w:before="280" w:line="254" w:lineRule="auto"/>
        <w:ind w:right="99"/>
        <w:rPr>
          <w:rFonts w:hint="eastAsia"/>
        </w:rPr>
      </w:pPr>
      <w:r>
        <w:rPr>
          <w:rFonts w:hint="eastAsia"/>
        </w:rPr>
        <w:t>Or is my title to the name still questionable, still a matter of anxious debate and search?</w:t>
      </w:r>
    </w:p>
    <w:p w14:paraId="669B49C2">
      <w:pPr>
        <w:pStyle w:val="4"/>
        <w:spacing w:before="280" w:line="254" w:lineRule="auto"/>
        <w:ind w:right="99"/>
        <w:rPr>
          <w:rFonts w:hint="eastAsia"/>
        </w:rPr>
      </w:pPr>
      <w:r>
        <w:rPr>
          <w:rFonts w:hint="eastAsia"/>
        </w:rPr>
        <w:t>或者我对此名的资格仍有疑问，仍是一个焦急辩论和寻求的问题吗？</w:t>
      </w:r>
    </w:p>
    <w:p w14:paraId="44D219D5">
      <w:pPr>
        <w:pStyle w:val="4"/>
        <w:spacing w:before="280" w:line="254" w:lineRule="auto"/>
        <w:ind w:right="99"/>
        <w:rPr>
          <w:rFonts w:hint="eastAsia"/>
        </w:rPr>
      </w:pPr>
    </w:p>
    <w:p w14:paraId="4A04379B">
      <w:pPr>
        <w:pStyle w:val="4"/>
        <w:spacing w:before="280" w:line="254" w:lineRule="auto"/>
        <w:ind w:right="99"/>
        <w:rPr>
          <w:rFonts w:hint="eastAsia"/>
        </w:rPr>
      </w:pPr>
      <w:r>
        <w:rPr>
          <w:rFonts w:hint="eastAsia"/>
        </w:rPr>
        <w:t>If I am to live as a son of God, I must be a son, and I must know it.</w:t>
      </w:r>
    </w:p>
    <w:p w14:paraId="12B2D9C7">
      <w:pPr>
        <w:pStyle w:val="4"/>
        <w:spacing w:before="280" w:line="254" w:lineRule="auto"/>
        <w:ind w:right="99"/>
        <w:rPr>
          <w:rFonts w:hint="eastAsia"/>
        </w:rPr>
      </w:pPr>
      <w:r>
        <w:rPr>
          <w:rFonts w:hint="eastAsia"/>
        </w:rPr>
        <w:t>如果我要像上帝的儿子那样生活，我必须是一个儿子，而且我必须知道这一点。</w:t>
      </w:r>
    </w:p>
    <w:p w14:paraId="7B6DE06B">
      <w:pPr>
        <w:pStyle w:val="4"/>
        <w:spacing w:before="280" w:line="254" w:lineRule="auto"/>
        <w:ind w:right="99"/>
        <w:rPr>
          <w:rFonts w:hint="eastAsia"/>
        </w:rPr>
      </w:pPr>
      <w:r>
        <w:rPr>
          <w:rFonts w:hint="eastAsia"/>
        </w:rPr>
        <w:t>Otherwise my life will be an artificial imitation, a piece of barren mechanism, performing certain excellent movements, but destitute of vital heat and force.</w:t>
      </w:r>
    </w:p>
    <w:p w14:paraId="7EE4FAEE">
      <w:pPr>
        <w:pStyle w:val="4"/>
        <w:spacing w:before="280" w:line="254" w:lineRule="auto"/>
        <w:ind w:right="99"/>
        <w:rPr>
          <w:rFonts w:hint="eastAsia"/>
        </w:rPr>
      </w:pPr>
      <w:r>
        <w:rPr>
          <w:rFonts w:hint="eastAsia"/>
        </w:rPr>
        <w:t>否则我的生活将是一种人为的模仿，一个贫瘠的机械装置，做出某些优美的动作，却缺乏生命的温暖和力量。</w:t>
      </w:r>
    </w:p>
    <w:p w14:paraId="7B07A4FC">
      <w:pPr>
        <w:pStyle w:val="4"/>
        <w:spacing w:before="280" w:line="254" w:lineRule="auto"/>
        <w:ind w:right="99"/>
        <w:rPr>
          <w:rFonts w:hint="eastAsia"/>
        </w:rPr>
      </w:pPr>
      <w:r>
        <w:rPr>
          <w:rFonts w:hint="eastAsia"/>
        </w:rPr>
        <w:t>Here many fail.</w:t>
      </w:r>
    </w:p>
    <w:p w14:paraId="6E6BED80">
      <w:pPr>
        <w:pStyle w:val="4"/>
        <w:spacing w:before="280" w:line="254" w:lineRule="auto"/>
        <w:ind w:right="99"/>
        <w:rPr>
          <w:rFonts w:hint="eastAsia"/>
        </w:rPr>
      </w:pPr>
      <w:r>
        <w:rPr>
          <w:rFonts w:hint="eastAsia"/>
        </w:rPr>
        <w:t>许多人在这里失败了。</w:t>
      </w:r>
    </w:p>
    <w:p w14:paraId="6A3C4F8F">
      <w:pPr>
        <w:pStyle w:val="4"/>
        <w:spacing w:before="280" w:line="254" w:lineRule="auto"/>
        <w:ind w:right="99"/>
        <w:rPr>
          <w:rFonts w:hint="eastAsia"/>
        </w:rPr>
      </w:pPr>
      <w:r>
        <w:rPr>
          <w:rFonts w:hint="eastAsia"/>
        </w:rPr>
        <w:t>They try to live like sons in order to make themselves sons, forgetting God's simple plan for attaining sonship at once, "As many as received Him, to them gave He power to become the sons of God" (John 1:12).</w:t>
      </w:r>
    </w:p>
    <w:p w14:paraId="38A6441D">
      <w:pPr>
        <w:pStyle w:val="4"/>
        <w:spacing w:before="280" w:line="254" w:lineRule="auto"/>
        <w:ind w:right="99"/>
        <w:rPr>
          <w:rFonts w:hint="eastAsia"/>
        </w:rPr>
      </w:pPr>
      <w:r>
        <w:rPr>
          <w:rFonts w:hint="eastAsia"/>
        </w:rPr>
        <w:t>他们试图活得像儿子，以使自己成为儿子，却忘记了上帝那立刻获得儿子名分的简单计划，“凡接待祂的，就是信祂名的人，祂就赐他们权柄，作上帝的儿女”（约翰福音 1:12）。</w:t>
      </w:r>
    </w:p>
    <w:p w14:paraId="5DFC1CA7">
      <w:pPr>
        <w:pStyle w:val="4"/>
        <w:spacing w:before="280" w:line="254" w:lineRule="auto"/>
        <w:ind w:right="99"/>
        <w:rPr>
          <w:rFonts w:hint="eastAsia"/>
        </w:rPr>
      </w:pPr>
    </w:p>
    <w:p w14:paraId="6347A5C2">
      <w:pPr>
        <w:pStyle w:val="4"/>
        <w:spacing w:before="280" w:line="254" w:lineRule="auto"/>
        <w:ind w:right="99"/>
        <w:rPr>
          <w:rFonts w:hint="eastAsia"/>
        </w:rPr>
      </w:pPr>
      <w:r>
        <w:rPr>
          <w:rFonts w:hint="eastAsia"/>
        </w:rPr>
        <w:t>The faith of many among us is, alter all, but an attempt to believe; their repentance but an attempt to repent; and, in so doing, they only use words which they have learned from others.</w:t>
      </w:r>
    </w:p>
    <w:p w14:paraId="7A093BFE">
      <w:pPr>
        <w:pStyle w:val="4"/>
        <w:spacing w:before="280" w:line="254" w:lineRule="auto"/>
        <w:ind w:right="99"/>
        <w:rPr>
          <w:rFonts w:hint="eastAsia"/>
        </w:rPr>
      </w:pPr>
      <w:r>
        <w:rPr>
          <w:rFonts w:hint="eastAsia"/>
        </w:rPr>
        <w:t>我们中间许多人的信心，终究不过是试图去相信；他们的悔改不过是试图去悔改；在这样做的时候，他们只是在使用从别人那里学来的话语。</w:t>
      </w:r>
    </w:p>
    <w:p w14:paraId="3BD34930">
      <w:pPr>
        <w:pStyle w:val="4"/>
        <w:spacing w:before="280" w:line="254" w:lineRule="auto"/>
        <w:ind w:right="99"/>
        <w:rPr>
          <w:rFonts w:hint="eastAsia"/>
        </w:rPr>
      </w:pPr>
      <w:r>
        <w:rPr>
          <w:rFonts w:hint="eastAsia"/>
        </w:rPr>
        <w:t>It is not the love of holiness that actuates them, but (at best) the love of the love of holiness.</w:t>
      </w:r>
    </w:p>
    <w:p w14:paraId="1FDC3838">
      <w:pPr>
        <w:pStyle w:val="4"/>
        <w:spacing w:before="280" w:line="254" w:lineRule="auto"/>
        <w:ind w:right="99"/>
        <w:rPr>
          <w:rFonts w:hint="eastAsia"/>
        </w:rPr>
      </w:pPr>
      <w:r>
        <w:rPr>
          <w:rFonts w:hint="eastAsia"/>
        </w:rPr>
        <w:t>驱动他们的不是对圣洁的爱，而是（充其量）对圣洁之爱的爱。</w:t>
      </w:r>
    </w:p>
    <w:p w14:paraId="25B608B2">
      <w:pPr>
        <w:pStyle w:val="4"/>
        <w:spacing w:before="280" w:line="254" w:lineRule="auto"/>
        <w:ind w:right="99"/>
        <w:rPr>
          <w:rFonts w:hint="eastAsia"/>
        </w:rPr>
      </w:pPr>
      <w:r>
        <w:rPr>
          <w:rFonts w:hint="eastAsia"/>
        </w:rPr>
        <w:t>It is not the love of God that fills them, but the love of the love of God.</w:t>
      </w:r>
    </w:p>
    <w:p w14:paraId="4C61E4B0">
      <w:pPr>
        <w:pStyle w:val="4"/>
        <w:spacing w:before="280" w:line="254" w:lineRule="auto"/>
        <w:ind w:right="99"/>
        <w:rPr>
          <w:rFonts w:hint="eastAsia"/>
        </w:rPr>
      </w:pPr>
      <w:r>
        <w:rPr>
          <w:rFonts w:hint="eastAsia"/>
        </w:rPr>
        <w:t>充满他们的不是对上帝的爱，而是对上帝之爱的爱。</w:t>
      </w:r>
    </w:p>
    <w:p w14:paraId="1412587B">
      <w:pPr>
        <w:pStyle w:val="4"/>
        <w:spacing w:before="280" w:line="254" w:lineRule="auto"/>
        <w:ind w:right="99"/>
        <w:rPr>
          <w:rFonts w:hint="eastAsia"/>
        </w:rPr>
      </w:pPr>
    </w:p>
    <w:p w14:paraId="0876EC7D">
      <w:pPr>
        <w:pStyle w:val="4"/>
        <w:spacing w:before="280" w:line="254" w:lineRule="auto"/>
        <w:ind w:right="99"/>
        <w:rPr>
          <w:rFonts w:hint="eastAsia"/>
        </w:rPr>
      </w:pPr>
      <w:r>
        <w:rPr>
          <w:rFonts w:hint="eastAsia"/>
        </w:rPr>
        <w:t>God's description of a Christian man is clear and well-defined.</w:t>
      </w:r>
    </w:p>
    <w:p w14:paraId="418B2BBC">
      <w:pPr>
        <w:pStyle w:val="4"/>
        <w:spacing w:before="280" w:line="254" w:lineRule="auto"/>
        <w:ind w:right="99"/>
        <w:rPr>
          <w:rFonts w:hint="eastAsia"/>
        </w:rPr>
      </w:pPr>
      <w:r>
        <w:rPr>
          <w:rFonts w:hint="eastAsia"/>
        </w:rPr>
        <w:t>上帝对一个基督徒的描述是清晰而明确的。</w:t>
      </w:r>
    </w:p>
    <w:p w14:paraId="11F0C24A">
      <w:pPr>
        <w:pStyle w:val="4"/>
        <w:spacing w:before="280" w:line="254" w:lineRule="auto"/>
        <w:ind w:right="99"/>
        <w:rPr>
          <w:rFonts w:hint="eastAsia"/>
        </w:rPr>
      </w:pPr>
      <w:r>
        <w:rPr>
          <w:rFonts w:hint="eastAsia"/>
        </w:rPr>
        <w:t>It has about it so little of the vague and wide that one wonders how any mistake should have arisen on this point, and so many dubious, so many false claims put in.</w:t>
      </w:r>
    </w:p>
    <w:p w14:paraId="7F26D50E">
      <w:pPr>
        <w:pStyle w:val="4"/>
        <w:spacing w:before="280" w:line="254" w:lineRule="auto"/>
        <w:ind w:right="99"/>
        <w:rPr>
          <w:rFonts w:hint="eastAsia"/>
        </w:rPr>
      </w:pPr>
      <w:r>
        <w:rPr>
          <w:rFonts w:hint="eastAsia"/>
        </w:rPr>
        <w:t>它几乎没有模糊和宽泛之处，以至于人会奇怪，在这一点上怎么会产生任何错误，并有如此多可疑、如此多虚假的声称被提出来。</w:t>
      </w:r>
    </w:p>
    <w:p w14:paraId="3409CC07">
      <w:pPr>
        <w:pStyle w:val="4"/>
        <w:spacing w:before="280" w:line="254" w:lineRule="auto"/>
        <w:ind w:right="99"/>
        <w:rPr>
          <w:rFonts w:hint="eastAsia"/>
        </w:rPr>
      </w:pPr>
    </w:p>
    <w:p w14:paraId="109BCA71">
      <w:pPr>
        <w:pStyle w:val="4"/>
        <w:spacing w:before="280" w:line="254" w:lineRule="auto"/>
        <w:ind w:right="99"/>
        <w:rPr>
          <w:rFonts w:hint="eastAsia"/>
        </w:rPr>
      </w:pPr>
      <w:r>
        <w:rPr>
          <w:rFonts w:hint="eastAsia"/>
        </w:rPr>
        <w:t>A Christian is one who "has tasted that the Lord is gracious" (1 Pet. 2:3); who has been "begotten again unto a lively hope" (1 Pet. 1:3); who has been "quickened together with Christ" (Eph. 2:5); made a partaker of Christ (Heb. 3:14 ); a partaker of the divine nature (2 Pet. 1:4); who "has been delivered from this present evil world" (Gal. 1:4).</w:t>
      </w:r>
    </w:p>
    <w:p w14:paraId="339E512A">
      <w:pPr>
        <w:pStyle w:val="4"/>
        <w:spacing w:before="280" w:line="254" w:lineRule="auto"/>
        <w:ind w:right="99"/>
        <w:rPr>
          <w:rFonts w:hint="eastAsia"/>
        </w:rPr>
      </w:pPr>
      <w:r>
        <w:rPr>
          <w:rFonts w:hint="eastAsia"/>
        </w:rPr>
        <w:t>基督徒是“尝过主恩的滋味”的人（彼得前书 2:3）；是“重生了……有活泼的盼望”的人（彼得前书 1:3）；是“与基督一同活过来”的人（以弗所书 2:5）；是“在基督里有分”的人（希伯来书 3:14）；是“得与上帝的性情有分”的人（彼得后书 1:4）；是“脱离这罪恶的世代”的人（加拉太书 1:4）。</w:t>
      </w:r>
    </w:p>
    <w:p w14:paraId="23EE3A81">
      <w:pPr>
        <w:pStyle w:val="4"/>
        <w:spacing w:before="280" w:line="254" w:lineRule="auto"/>
        <w:ind w:right="99"/>
        <w:rPr>
          <w:rFonts w:hint="eastAsia"/>
        </w:rPr>
      </w:pPr>
    </w:p>
    <w:p w14:paraId="0F1E85BF">
      <w:pPr>
        <w:pStyle w:val="4"/>
        <w:spacing w:before="280" w:line="254" w:lineRule="auto"/>
        <w:ind w:right="99"/>
        <w:rPr>
          <w:rFonts w:hint="eastAsia"/>
        </w:rPr>
      </w:pPr>
      <w:r>
        <w:rPr>
          <w:rFonts w:hint="eastAsia"/>
        </w:rPr>
        <w:t>Such is God's description of one who has found his way to the cross, and is warranted in taking to himself the Antiochian name of "Christian," or the apostolic name of "saint."</w:t>
      </w:r>
    </w:p>
    <w:p w14:paraId="16D87AEF">
      <w:pPr>
        <w:pStyle w:val="4"/>
        <w:spacing w:before="280" w:line="254" w:lineRule="auto"/>
        <w:ind w:right="99"/>
        <w:rPr>
          <w:rFonts w:hint="eastAsia"/>
        </w:rPr>
      </w:pPr>
      <w:r>
        <w:rPr>
          <w:rFonts w:hint="eastAsia"/>
        </w:rPr>
        <w:t>这就是上帝对一个找到通往十字架之路的人的描述，他有资格为自己取安提阿的名称“基督徒”，或使徒的名称“圣徒”。</w:t>
      </w:r>
    </w:p>
    <w:p w14:paraId="5BD30F82">
      <w:pPr>
        <w:pStyle w:val="4"/>
        <w:spacing w:before="280" w:line="254" w:lineRule="auto"/>
        <w:ind w:right="99"/>
        <w:rPr>
          <w:rFonts w:hint="eastAsia"/>
        </w:rPr>
      </w:pPr>
      <w:r>
        <w:rPr>
          <w:rFonts w:hint="eastAsia"/>
        </w:rPr>
        <w:t>Of good about himself, previous to his receiving the record of the free forgiveness, he cannot speak.</w:t>
      </w:r>
    </w:p>
    <w:p w14:paraId="46D837DB">
      <w:pPr>
        <w:pStyle w:val="4"/>
        <w:spacing w:before="280" w:line="254" w:lineRule="auto"/>
        <w:ind w:right="99"/>
        <w:rPr>
          <w:rFonts w:hint="eastAsia"/>
        </w:rPr>
      </w:pPr>
      <w:r>
        <w:rPr>
          <w:rFonts w:hint="eastAsia"/>
        </w:rPr>
        <w:t>在他领受那白白饶恕的记录之前，关于他自己里面的良善，他无话可说。</w:t>
      </w:r>
    </w:p>
    <w:p w14:paraId="1D0A5F0F">
      <w:pPr>
        <w:pStyle w:val="4"/>
        <w:spacing w:before="280" w:line="254" w:lineRule="auto"/>
        <w:ind w:right="99"/>
        <w:rPr>
          <w:rFonts w:hint="eastAsia"/>
        </w:rPr>
      </w:pPr>
      <w:r>
        <w:rPr>
          <w:rFonts w:hint="eastAsia"/>
        </w:rPr>
        <w:t>He remembers nothing lovable that could have recommended him to God; nothing fit that could have qualified him for the divine favor, save that he needed life.</w:t>
      </w:r>
    </w:p>
    <w:p w14:paraId="2DC86993">
      <w:pPr>
        <w:pStyle w:val="4"/>
        <w:spacing w:before="280" w:line="254" w:lineRule="auto"/>
        <w:ind w:right="99"/>
        <w:rPr>
          <w:rFonts w:hint="eastAsia"/>
        </w:rPr>
      </w:pPr>
      <w:r>
        <w:rPr>
          <w:rFonts w:hint="eastAsia"/>
        </w:rPr>
        <w:t>他不记得有任何可爱之处能将他推荐给上帝；没有任何合适之处能使他有资格获得神的恩宠，除了他需要生命。</w:t>
      </w:r>
    </w:p>
    <w:p w14:paraId="55751D0E">
      <w:pPr>
        <w:pStyle w:val="4"/>
        <w:spacing w:before="280" w:line="254" w:lineRule="auto"/>
        <w:ind w:right="99"/>
        <w:rPr>
          <w:rFonts w:hint="eastAsia"/>
        </w:rPr>
      </w:pPr>
      <w:r>
        <w:rPr>
          <w:rFonts w:hint="eastAsia"/>
        </w:rPr>
        <w:t>All that he can say for himself is that he "has known and believed the love that God hath to us" (1 John 4:16 ); and, in believing, has found that which makes him not merely a happy, but a holy man.</w:t>
      </w:r>
    </w:p>
    <w:p w14:paraId="1CDE83B3">
      <w:pPr>
        <w:pStyle w:val="4"/>
        <w:spacing w:before="280" w:line="254" w:lineRule="auto"/>
        <w:ind w:right="99"/>
        <w:rPr>
          <w:rFonts w:hint="eastAsia"/>
        </w:rPr>
      </w:pPr>
      <w:r>
        <w:rPr>
          <w:rFonts w:hint="eastAsia"/>
        </w:rPr>
        <w:t>他能为自己说的，只是他“知道也信上帝爱我们的心”（约翰一书 4:16）；并且，在相信中，他找到了那使他不仅快乐，而且圣洁的东西。</w:t>
      </w:r>
    </w:p>
    <w:p w14:paraId="6541FE0F">
      <w:pPr>
        <w:pStyle w:val="4"/>
        <w:spacing w:before="280" w:line="254" w:lineRule="auto"/>
        <w:ind w:right="99"/>
        <w:rPr>
          <w:rFonts w:hint="eastAsia"/>
        </w:rPr>
      </w:pPr>
      <w:r>
        <w:rPr>
          <w:rFonts w:hint="eastAsia"/>
        </w:rPr>
        <w:t>He has discovered the fountainhead of a holy life.</w:t>
      </w:r>
    </w:p>
    <w:p w14:paraId="47D4DC27">
      <w:pPr>
        <w:pStyle w:val="4"/>
        <w:spacing w:before="280" w:line="254" w:lineRule="auto"/>
        <w:ind w:right="99"/>
        <w:rPr>
          <w:rFonts w:hint="eastAsia"/>
        </w:rPr>
      </w:pPr>
      <w:r>
        <w:rPr>
          <w:rFonts w:hint="eastAsia"/>
        </w:rPr>
        <w:t>他发现了圣洁生活的源头。</w:t>
      </w:r>
    </w:p>
    <w:p w14:paraId="61D415D6">
      <w:pPr>
        <w:pStyle w:val="4"/>
        <w:spacing w:before="280" w:line="254" w:lineRule="auto"/>
        <w:ind w:right="99"/>
        <w:rPr>
          <w:rFonts w:hint="eastAsia"/>
        </w:rPr>
      </w:pPr>
    </w:p>
    <w:p w14:paraId="16736452">
      <w:pPr>
        <w:pStyle w:val="4"/>
        <w:spacing w:before="280" w:line="254" w:lineRule="auto"/>
        <w:ind w:right="99"/>
        <w:rPr>
          <w:rFonts w:hint="eastAsia"/>
        </w:rPr>
      </w:pPr>
      <w:r>
        <w:rPr>
          <w:rFonts w:hint="eastAsia"/>
        </w:rPr>
        <w:t>Have I then found my way to the cross?</w:t>
      </w:r>
    </w:p>
    <w:p w14:paraId="290020C2">
      <w:pPr>
        <w:pStyle w:val="4"/>
        <w:spacing w:before="280" w:line="254" w:lineRule="auto"/>
        <w:ind w:right="99"/>
        <w:rPr>
          <w:rFonts w:hint="eastAsia"/>
        </w:rPr>
      </w:pPr>
      <w:r>
        <w:rPr>
          <w:rFonts w:hint="eastAsia"/>
        </w:rPr>
        <w:t>那么，我找到通往十字架的路了吗？</w:t>
      </w:r>
    </w:p>
    <w:p w14:paraId="303BD80A">
      <w:pPr>
        <w:pStyle w:val="4"/>
        <w:spacing w:before="280" w:line="254" w:lineRule="auto"/>
        <w:ind w:right="99"/>
        <w:rPr>
          <w:rFonts w:hint="eastAsia"/>
        </w:rPr>
      </w:pPr>
      <w:r>
        <w:rPr>
          <w:rFonts w:hint="eastAsia"/>
        </w:rPr>
        <w:t>If so, I am safe.</w:t>
      </w:r>
    </w:p>
    <w:p w14:paraId="6AB4CF78">
      <w:pPr>
        <w:pStyle w:val="4"/>
        <w:spacing w:before="280" w:line="254" w:lineRule="auto"/>
        <w:ind w:right="99"/>
        <w:rPr>
          <w:rFonts w:hint="eastAsia"/>
        </w:rPr>
      </w:pPr>
      <w:r>
        <w:rPr>
          <w:rFonts w:hint="eastAsia"/>
        </w:rPr>
        <w:t>若是如此，我就安全了。</w:t>
      </w:r>
    </w:p>
    <w:p w14:paraId="01B294B6">
      <w:pPr>
        <w:pStyle w:val="4"/>
        <w:spacing w:before="280" w:line="254" w:lineRule="auto"/>
        <w:ind w:right="99"/>
        <w:rPr>
          <w:rFonts w:hint="eastAsia"/>
        </w:rPr>
      </w:pPr>
      <w:r>
        <w:rPr>
          <w:rFonts w:hint="eastAsia"/>
        </w:rPr>
        <w:t>I have the everlasting life.</w:t>
      </w:r>
    </w:p>
    <w:p w14:paraId="550216C3">
      <w:pPr>
        <w:pStyle w:val="4"/>
        <w:spacing w:before="280" w:line="254" w:lineRule="auto"/>
        <w:ind w:right="99"/>
        <w:rPr>
          <w:rFonts w:hint="eastAsia"/>
        </w:rPr>
      </w:pPr>
      <w:r>
        <w:rPr>
          <w:rFonts w:hint="eastAsia"/>
        </w:rPr>
        <w:t>我拥有永生。</w:t>
      </w:r>
    </w:p>
    <w:p w14:paraId="6C53FA63">
      <w:pPr>
        <w:pStyle w:val="4"/>
        <w:spacing w:before="280" w:line="254" w:lineRule="auto"/>
        <w:ind w:right="99"/>
        <w:rPr>
          <w:rFonts w:hint="eastAsia"/>
        </w:rPr>
      </w:pPr>
      <w:r>
        <w:rPr>
          <w:rFonts w:hint="eastAsia"/>
        </w:rPr>
        <w:t>The first true touch of that cross has secured for me the eternal blessing.</w:t>
      </w:r>
    </w:p>
    <w:p w14:paraId="064277A8">
      <w:pPr>
        <w:pStyle w:val="4"/>
        <w:spacing w:before="280" w:line="254" w:lineRule="auto"/>
        <w:ind w:right="99"/>
        <w:rPr>
          <w:rFonts w:hint="eastAsia"/>
        </w:rPr>
      </w:pPr>
      <w:r>
        <w:rPr>
          <w:rFonts w:hint="eastAsia"/>
        </w:rPr>
        <w:t>那十字架的第一次真实触摸，已为我确保了永恒的祝福。</w:t>
      </w:r>
    </w:p>
    <w:p w14:paraId="4FD4833B">
      <w:pPr>
        <w:pStyle w:val="4"/>
        <w:spacing w:before="280" w:line="254" w:lineRule="auto"/>
        <w:ind w:right="99"/>
        <w:rPr>
          <w:rFonts w:hint="eastAsia"/>
        </w:rPr>
      </w:pPr>
      <w:r>
        <w:rPr>
          <w:rFonts w:hint="eastAsia"/>
        </w:rPr>
        <w:t>I am in the hands of Christ, and none shall pluck me out (John 10:28 ).</w:t>
      </w:r>
    </w:p>
    <w:p w14:paraId="7913634D">
      <w:pPr>
        <w:pStyle w:val="4"/>
        <w:spacing w:before="280" w:line="254" w:lineRule="auto"/>
        <w:ind w:right="99"/>
        <w:rPr>
          <w:rFonts w:hint="eastAsia"/>
        </w:rPr>
      </w:pPr>
      <w:r>
        <w:rPr>
          <w:rFonts w:hint="eastAsia"/>
        </w:rPr>
        <w:t>我在基督的手中，谁也不能将我夺去（约翰福音 10:28）。</w:t>
      </w:r>
    </w:p>
    <w:p w14:paraId="5FCEEE46">
      <w:pPr>
        <w:pStyle w:val="4"/>
        <w:spacing w:before="280" w:line="254" w:lineRule="auto"/>
        <w:ind w:right="99"/>
        <w:rPr>
          <w:rFonts w:hint="eastAsia"/>
        </w:rPr>
      </w:pPr>
    </w:p>
    <w:p w14:paraId="51AD47A8">
      <w:pPr>
        <w:pStyle w:val="4"/>
        <w:spacing w:before="280" w:line="254" w:lineRule="auto"/>
        <w:ind w:right="99"/>
        <w:rPr>
          <w:rFonts w:hint="eastAsia"/>
        </w:rPr>
      </w:pPr>
      <w:r>
        <w:rPr>
          <w:rFonts w:hint="eastAsia"/>
        </w:rPr>
        <w:t>The cross makes us whole; not all at once indeed, but it does the work effectually.</w:t>
      </w:r>
    </w:p>
    <w:p w14:paraId="70A8DA31">
      <w:pPr>
        <w:pStyle w:val="4"/>
        <w:spacing w:before="280" w:line="254" w:lineRule="auto"/>
        <w:ind w:right="99"/>
        <w:rPr>
          <w:rFonts w:hint="eastAsia"/>
        </w:rPr>
      </w:pPr>
      <w:r>
        <w:rPr>
          <w:rFonts w:hint="eastAsia"/>
        </w:rPr>
        <w:t>十字架使我们痊愈；虽然不是一蹴而就，但它有效地作工。</w:t>
      </w:r>
    </w:p>
    <w:p w14:paraId="23838E4F">
      <w:pPr>
        <w:pStyle w:val="4"/>
        <w:spacing w:before="280" w:line="254" w:lineRule="auto"/>
        <w:ind w:right="99"/>
        <w:rPr>
          <w:rFonts w:hint="eastAsia"/>
        </w:rPr>
      </w:pPr>
      <w:r>
        <w:rPr>
          <w:rFonts w:hint="eastAsia"/>
        </w:rPr>
        <w:t>Before we reached it we were not "whole," but broken and scattered, nay, without a center toward which to gravitate.</w:t>
      </w:r>
    </w:p>
    <w:p w14:paraId="0ECD9DD1">
      <w:pPr>
        <w:pStyle w:val="4"/>
        <w:spacing w:before="280" w:line="254" w:lineRule="auto"/>
        <w:ind w:right="99"/>
        <w:rPr>
          <w:rFonts w:hint="eastAsia"/>
        </w:rPr>
      </w:pPr>
      <w:r>
        <w:rPr>
          <w:rFonts w:hint="eastAsia"/>
        </w:rPr>
        <w:t>在我们到达它之前，我们不是“完整的”，而是破碎和分散的，甚至没有一个可以向之靠拢的中心。</w:t>
      </w:r>
    </w:p>
    <w:p w14:paraId="22A80D6F">
      <w:pPr>
        <w:pStyle w:val="4"/>
        <w:spacing w:before="280" w:line="254" w:lineRule="auto"/>
        <w:ind w:right="99"/>
        <w:rPr>
          <w:rFonts w:hint="eastAsia"/>
        </w:rPr>
      </w:pPr>
      <w:r>
        <w:rPr>
          <w:rFonts w:hint="eastAsia"/>
        </w:rPr>
        <w:t>The cross forms that center and, in doing so, it draws together the disordered fragments of our being; it "unites our heart" (Psa. 86:11), producing a wholeness or unity which no object of less powerful attractiveness could accomplish.</w:t>
      </w:r>
    </w:p>
    <w:p w14:paraId="593DCA9D">
      <w:pPr>
        <w:pStyle w:val="4"/>
        <w:spacing w:before="280" w:line="254" w:lineRule="auto"/>
        <w:ind w:right="99"/>
        <w:rPr>
          <w:rFonts w:hint="eastAsia"/>
        </w:rPr>
      </w:pPr>
      <w:r>
        <w:rPr>
          <w:rFonts w:hint="eastAsia"/>
        </w:rPr>
        <w:t>十字架形成了那个中心，并在此过程中，它将我们存在的混乱碎片聚集在一起；它“使我专心”（诗篇 86:11），产生一种完整或合一，是任何吸引力较弱的对象所无法成就的。</w:t>
      </w:r>
    </w:p>
    <w:p w14:paraId="3D798D1A">
      <w:pPr>
        <w:pStyle w:val="4"/>
        <w:spacing w:before="280" w:line="254" w:lineRule="auto"/>
        <w:ind w:right="99"/>
        <w:rPr>
          <w:rFonts w:hint="eastAsia"/>
        </w:rPr>
      </w:pPr>
      <w:r>
        <w:rPr>
          <w:rFonts w:hint="eastAsia"/>
        </w:rPr>
        <w:t>It is a wholeness or unity which, beginning with the individual, reproduces itself on a larger scale, but with the same center of gravitation, in the church of God .</w:t>
      </w:r>
    </w:p>
    <w:p w14:paraId="638E42EA">
      <w:pPr>
        <w:pStyle w:val="4"/>
        <w:spacing w:before="280" w:line="254" w:lineRule="auto"/>
        <w:ind w:right="99"/>
        <w:rPr>
          <w:rFonts w:hint="eastAsia"/>
        </w:rPr>
      </w:pPr>
      <w:r>
        <w:rPr>
          <w:rFonts w:hint="eastAsia"/>
        </w:rPr>
        <w:t>这是一种完整或合一，从个人开始，在上帝的教会中以更大的规模重现，但有着相同的引力中心。</w:t>
      </w:r>
    </w:p>
    <w:p w14:paraId="1096640E">
      <w:pPr>
        <w:pStyle w:val="4"/>
        <w:spacing w:before="280" w:line="254" w:lineRule="auto"/>
        <w:ind w:right="99"/>
        <w:rPr>
          <w:rFonts w:hint="eastAsia"/>
        </w:rPr>
      </w:pPr>
    </w:p>
    <w:p w14:paraId="228A2B19">
      <w:pPr>
        <w:pStyle w:val="4"/>
        <w:spacing w:before="280" w:line="254" w:lineRule="auto"/>
        <w:ind w:right="99"/>
        <w:rPr>
          <w:rFonts w:hint="eastAsia"/>
        </w:rPr>
      </w:pPr>
      <w:r>
        <w:rPr>
          <w:rFonts w:hint="eastAsia"/>
        </w:rPr>
        <w:t>Of spiritual health, the cross is the source.</w:t>
      </w:r>
    </w:p>
    <w:p w14:paraId="3905BB1F">
      <w:pPr>
        <w:pStyle w:val="4"/>
        <w:spacing w:before="280" w:line="254" w:lineRule="auto"/>
        <w:ind w:right="99"/>
        <w:rPr>
          <w:rFonts w:hint="eastAsia"/>
        </w:rPr>
      </w:pPr>
      <w:r>
        <w:rPr>
          <w:rFonts w:hint="eastAsia"/>
        </w:rPr>
        <w:t>对于属灵的健康，十字架是源头。</w:t>
      </w:r>
    </w:p>
    <w:p w14:paraId="35DE0241">
      <w:pPr>
        <w:pStyle w:val="4"/>
        <w:spacing w:before="280" w:line="254" w:lineRule="auto"/>
        <w:ind w:right="99"/>
        <w:rPr>
          <w:rFonts w:hint="eastAsia"/>
        </w:rPr>
      </w:pPr>
      <w:r>
        <w:rPr>
          <w:rFonts w:hint="eastAsia"/>
        </w:rPr>
        <w:t>From it there goes forth the "virtue" (dunamis, the power, Luke 6:19 ) that heals all maladies, be they slight or deadly.</w:t>
      </w:r>
    </w:p>
    <w:p w14:paraId="0CB8AD87">
      <w:pPr>
        <w:pStyle w:val="4"/>
        <w:spacing w:before="280" w:line="254" w:lineRule="auto"/>
        <w:ind w:right="99"/>
        <w:rPr>
          <w:rFonts w:hint="eastAsia"/>
        </w:rPr>
      </w:pPr>
      <w:r>
        <w:rPr>
          <w:rFonts w:hint="eastAsia"/>
        </w:rPr>
        <w:t>从它那里发出“能力”（dunamis，能力，路加福音 6:19），能医治一切疾病，无论轻微还是致命。</w:t>
      </w:r>
    </w:p>
    <w:p w14:paraId="7B78354F">
      <w:pPr>
        <w:pStyle w:val="4"/>
        <w:spacing w:before="280" w:line="254" w:lineRule="auto"/>
        <w:ind w:right="99"/>
        <w:rPr>
          <w:rFonts w:hint="eastAsia"/>
        </w:rPr>
      </w:pPr>
      <w:r>
        <w:rPr>
          <w:rFonts w:hint="eastAsia"/>
        </w:rPr>
        <w:t>For "by His stripes we are healed" (Isa 53:5); and in Him we find "the tree of life," with its healing leaves (Rev. 22:2).</w:t>
      </w:r>
    </w:p>
    <w:p w14:paraId="1F7619F8">
      <w:pPr>
        <w:pStyle w:val="4"/>
        <w:spacing w:before="280" w:line="254" w:lineRule="auto"/>
        <w:ind w:right="99"/>
        <w:rPr>
          <w:rFonts w:hint="eastAsia"/>
        </w:rPr>
      </w:pPr>
      <w:r>
        <w:rPr>
          <w:rFonts w:hint="eastAsia"/>
        </w:rPr>
        <w:t>因为“因祂受的鞭伤，我们得医治”（以赛亚书 53:5）；在祂里面，我们找到“生命树”，其叶子能医治人（启示录 22:2）。</w:t>
      </w:r>
    </w:p>
    <w:p w14:paraId="13CEF54A">
      <w:pPr>
        <w:pStyle w:val="4"/>
        <w:spacing w:before="280" w:line="254" w:lineRule="auto"/>
        <w:ind w:right="99"/>
        <w:rPr>
          <w:rFonts w:hint="eastAsia"/>
        </w:rPr>
      </w:pPr>
      <w:r>
        <w:rPr>
          <w:rFonts w:hint="eastAsia"/>
        </w:rPr>
        <w:t>Golgotha has become Gilead , with its skillful Physician and its "bruised" balm (Jer. 8:22 ; Isa. 53:5).</w:t>
      </w:r>
    </w:p>
    <w:p w14:paraId="38318B9E">
      <w:pPr>
        <w:pStyle w:val="4"/>
        <w:spacing w:before="280" w:line="254" w:lineRule="auto"/>
        <w:ind w:right="99"/>
        <w:rPr>
          <w:rFonts w:hint="eastAsia"/>
        </w:rPr>
      </w:pPr>
      <w:r>
        <w:rPr>
          <w:rFonts w:hint="eastAsia"/>
        </w:rPr>
        <w:t>各各他已成为基列，有其熟练的医生和“压伤的”乳香（耶利米书 8:22；以赛亚书 53:5）。</w:t>
      </w:r>
    </w:p>
    <w:p w14:paraId="5F387AA8">
      <w:pPr>
        <w:pStyle w:val="4"/>
        <w:spacing w:before="280" w:line="254" w:lineRule="auto"/>
        <w:ind w:right="99"/>
        <w:rPr>
          <w:rFonts w:hint="eastAsia"/>
        </w:rPr>
      </w:pPr>
      <w:r>
        <w:rPr>
          <w:rFonts w:hint="eastAsia"/>
        </w:rPr>
        <w:t>Old Latimer says well regarding the woman whom Christ cured, "She believed that Christ was such a healthful man that she should be sound as soon as she might touch Him."</w:t>
      </w:r>
    </w:p>
    <w:p w14:paraId="207A2E43">
      <w:pPr>
        <w:pStyle w:val="4"/>
        <w:spacing w:before="280" w:line="254" w:lineRule="auto"/>
        <w:ind w:right="99"/>
        <w:rPr>
          <w:rFonts w:hint="eastAsia"/>
        </w:rPr>
      </w:pPr>
      <w:r>
        <w:rPr>
          <w:rFonts w:hint="eastAsia"/>
        </w:rPr>
        <w:t>老拉蒂默论到基督所医治的那个女人说得好：“她相信基督是如此一个健康的人，以至于她一摸到祂就能痊愈。”</w:t>
      </w:r>
    </w:p>
    <w:p w14:paraId="23B58467">
      <w:pPr>
        <w:pStyle w:val="4"/>
        <w:spacing w:before="280" w:line="254" w:lineRule="auto"/>
        <w:ind w:right="99"/>
        <w:rPr>
          <w:rFonts w:hint="eastAsia"/>
        </w:rPr>
      </w:pPr>
      <w:r>
        <w:rPr>
          <w:rFonts w:hint="eastAsia"/>
        </w:rPr>
        <w:t>The "whole head [was] sick, and the whole heart faint" (Isa. 1:5); but now the sickness is gone, and the vigor comes again to the fainting heart.</w:t>
      </w:r>
    </w:p>
    <w:p w14:paraId="22353749">
      <w:pPr>
        <w:pStyle w:val="4"/>
        <w:spacing w:before="280" w:line="254" w:lineRule="auto"/>
        <w:ind w:right="99"/>
        <w:rPr>
          <w:rFonts w:hint="eastAsia"/>
        </w:rPr>
      </w:pPr>
      <w:r>
        <w:rPr>
          <w:rFonts w:hint="eastAsia"/>
        </w:rPr>
        <w:t>“满头疼痛，全心发昏”（以赛亚书 1:5）；但如今疾病已去，发昏的心重获活力。</w:t>
      </w:r>
    </w:p>
    <w:p w14:paraId="45D90265">
      <w:pPr>
        <w:pStyle w:val="4"/>
        <w:spacing w:before="280" w:line="254" w:lineRule="auto"/>
        <w:ind w:right="99"/>
        <w:rPr>
          <w:rFonts w:hint="eastAsia"/>
        </w:rPr>
      </w:pPr>
      <w:r>
        <w:rPr>
          <w:rFonts w:hint="eastAsia"/>
        </w:rPr>
        <w:t>The look, or rather the Object looked at, has done its work (Isa. 45:22); the serpent of brass has accomplished that which no earthly medicines could effect.</w:t>
      </w:r>
    </w:p>
    <w:p w14:paraId="1BD15616">
      <w:pPr>
        <w:pStyle w:val="4"/>
        <w:spacing w:before="280" w:line="254" w:lineRule="auto"/>
        <w:ind w:right="99"/>
        <w:rPr>
          <w:rFonts w:hint="eastAsia"/>
        </w:rPr>
      </w:pPr>
      <w:r>
        <w:rPr>
          <w:rFonts w:hint="eastAsia"/>
        </w:rPr>
        <w:t>那一望，或者说被望的对象，成就了它的工作（以赛亚书 45:22）；铜蛇成就了世间药物所不能成就的。</w:t>
      </w:r>
    </w:p>
    <w:p w14:paraId="2A127E0E">
      <w:pPr>
        <w:pStyle w:val="4"/>
        <w:spacing w:before="280" w:line="254" w:lineRule="auto"/>
        <w:ind w:right="99"/>
        <w:rPr>
          <w:rFonts w:hint="eastAsia"/>
        </w:rPr>
      </w:pPr>
      <w:r>
        <w:rPr>
          <w:rFonts w:hint="eastAsia"/>
        </w:rPr>
        <w:t>Not to us can it now be said, "Thou hast no healing medicines" (Jer. 30:13), for the word of the great Healer is, "I will bring health and cure; yea, I will cure them, and will reveal unto them the abundance of peace and truth" (Jer. 33:6).</w:t>
      </w:r>
    </w:p>
    <w:p w14:paraId="3A3789DC">
      <w:pPr>
        <w:pStyle w:val="4"/>
        <w:spacing w:before="280" w:line="254" w:lineRule="auto"/>
        <w:ind w:right="99"/>
        <w:rPr>
          <w:rFonts w:hint="eastAsia"/>
        </w:rPr>
      </w:pPr>
      <w:r>
        <w:rPr>
          <w:rFonts w:hint="eastAsia"/>
        </w:rPr>
        <w:t>如今不能再对我们说：“你没有医治的良药”（耶利米书 30:13），因为那伟大医治者的话是：“我要使这城得痊愈，安舒；我要医治他们，又将丰盛的平安和诚实显明与他们”（耶利米书 33:6）。</w:t>
      </w:r>
    </w:p>
    <w:p w14:paraId="2EDF9E46">
      <w:pPr>
        <w:pStyle w:val="4"/>
        <w:spacing w:before="280" w:line="254" w:lineRule="auto"/>
        <w:ind w:right="99"/>
        <w:rPr>
          <w:rFonts w:hint="eastAsia"/>
        </w:rPr>
      </w:pPr>
      <w:r>
        <w:rPr>
          <w:rFonts w:hint="eastAsia"/>
        </w:rPr>
        <w:t>Thus it is by the abundance of that peace and truth, revealed to us in the cross, that our cure is wrought.</w:t>
      </w:r>
    </w:p>
    <w:p w14:paraId="25D4E939">
      <w:pPr>
        <w:pStyle w:val="4"/>
        <w:spacing w:before="280" w:line="254" w:lineRule="auto"/>
        <w:ind w:right="99"/>
        <w:rPr>
          <w:rFonts w:hint="eastAsia"/>
        </w:rPr>
      </w:pPr>
      <w:r>
        <w:rPr>
          <w:rFonts w:hint="eastAsia"/>
        </w:rPr>
        <w:t>因此，我们的医治是藉着那在十字架上向我们启示的丰盛平安与真理而成就的。</w:t>
      </w:r>
    </w:p>
    <w:p w14:paraId="0F7BC55E">
      <w:pPr>
        <w:pStyle w:val="4"/>
        <w:spacing w:before="280" w:line="254" w:lineRule="auto"/>
        <w:ind w:right="99"/>
        <w:rPr>
          <w:rFonts w:hint="eastAsia"/>
        </w:rPr>
      </w:pPr>
    </w:p>
    <w:p w14:paraId="25A43B91">
      <w:pPr>
        <w:pStyle w:val="4"/>
        <w:spacing w:before="280" w:line="254" w:lineRule="auto"/>
        <w:ind w:right="99"/>
        <w:rPr>
          <w:rFonts w:hint="eastAsia"/>
        </w:rPr>
      </w:pPr>
      <w:r>
        <w:rPr>
          <w:rFonts w:hint="eastAsia"/>
        </w:rPr>
        <w:t>The cure is not perfected in an hour.</w:t>
      </w:r>
    </w:p>
    <w:p w14:paraId="6174FDC6">
      <w:pPr>
        <w:pStyle w:val="4"/>
        <w:spacing w:before="280" w:line="254" w:lineRule="auto"/>
        <w:ind w:right="99"/>
        <w:rPr>
          <w:rFonts w:hint="eastAsia"/>
        </w:rPr>
      </w:pPr>
      <w:r>
        <w:rPr>
          <w:rFonts w:hint="eastAsia"/>
        </w:rPr>
        <w:t>医治不是一小时内完成的。</w:t>
      </w:r>
    </w:p>
    <w:p w14:paraId="132AA029">
      <w:pPr>
        <w:pStyle w:val="4"/>
        <w:spacing w:before="280" w:line="254" w:lineRule="auto"/>
        <w:ind w:right="99"/>
        <w:rPr>
          <w:rFonts w:hint="eastAsia"/>
        </w:rPr>
      </w:pPr>
      <w:r>
        <w:rPr>
          <w:rFonts w:hint="eastAsia"/>
        </w:rPr>
        <w:t>But, as the sight of the cross begins it, so does it complete it at last.</w:t>
      </w:r>
    </w:p>
    <w:p w14:paraId="597B3FA3">
      <w:pPr>
        <w:pStyle w:val="4"/>
        <w:spacing w:before="280" w:line="254" w:lineRule="auto"/>
        <w:ind w:right="99"/>
        <w:rPr>
          <w:rFonts w:hint="eastAsia"/>
        </w:rPr>
      </w:pPr>
      <w:r>
        <w:rPr>
          <w:rFonts w:hint="eastAsia"/>
        </w:rPr>
        <w:t>但是，正如仰望十字架开始了它，它最终也完成了它。</w:t>
      </w:r>
    </w:p>
    <w:p w14:paraId="1F4887D0">
      <w:pPr>
        <w:pStyle w:val="4"/>
        <w:spacing w:before="280" w:line="254" w:lineRule="auto"/>
        <w:ind w:right="99"/>
        <w:rPr>
          <w:rFonts w:hint="eastAsia"/>
        </w:rPr>
      </w:pPr>
      <w:r>
        <w:rPr>
          <w:rFonts w:hint="eastAsia"/>
        </w:rPr>
        <w:t>The pulses of new health now beat in all our veins.</w:t>
      </w:r>
    </w:p>
    <w:p w14:paraId="4DA5C333">
      <w:pPr>
        <w:pStyle w:val="4"/>
        <w:spacing w:before="280" w:line="254" w:lineRule="auto"/>
        <w:ind w:right="99"/>
        <w:rPr>
          <w:rFonts w:hint="eastAsia"/>
        </w:rPr>
      </w:pPr>
      <w:r>
        <w:rPr>
          <w:rFonts w:hint="eastAsia"/>
        </w:rPr>
        <w:t>新健康的脉搏如今在我们所有的血管中跳动。</w:t>
      </w:r>
    </w:p>
    <w:p w14:paraId="18FAF9B0">
      <w:pPr>
        <w:pStyle w:val="4"/>
        <w:spacing w:before="280" w:line="254" w:lineRule="auto"/>
        <w:ind w:right="99"/>
        <w:rPr>
          <w:rFonts w:hint="eastAsia"/>
        </w:rPr>
      </w:pPr>
      <w:r>
        <w:rPr>
          <w:rFonts w:hint="eastAsia"/>
        </w:rPr>
        <w:t>Our whole being recognizes the potency of the divine medicine, and our diseases yield to it.</w:t>
      </w:r>
    </w:p>
    <w:p w14:paraId="28C59C37">
      <w:pPr>
        <w:pStyle w:val="4"/>
        <w:spacing w:before="280" w:line="254" w:lineRule="auto"/>
        <w:ind w:right="99"/>
        <w:rPr>
          <w:rFonts w:hint="eastAsia"/>
        </w:rPr>
      </w:pPr>
      <w:r>
        <w:rPr>
          <w:rFonts w:hint="eastAsia"/>
        </w:rPr>
        <w:t>我们整个存在都认识到这神圣药物的效力，我们的疾病都屈服于它。</w:t>
      </w:r>
    </w:p>
    <w:p w14:paraId="5824F859">
      <w:pPr>
        <w:pStyle w:val="4"/>
        <w:spacing w:before="280" w:line="254" w:lineRule="auto"/>
        <w:ind w:right="99"/>
        <w:rPr>
          <w:rFonts w:hint="eastAsia"/>
        </w:rPr>
      </w:pPr>
    </w:p>
    <w:p w14:paraId="10C6BAF1">
      <w:pPr>
        <w:pStyle w:val="4"/>
        <w:spacing w:before="280" w:line="254" w:lineRule="auto"/>
        <w:ind w:right="99"/>
        <w:rPr>
          <w:rFonts w:hint="eastAsia"/>
        </w:rPr>
      </w:pPr>
      <w:r>
        <w:rPr>
          <w:rFonts w:hint="eastAsia"/>
        </w:rPr>
        <w:t>Yes, the cross heals.</w:t>
      </w:r>
    </w:p>
    <w:p w14:paraId="5220EA8C">
      <w:pPr>
        <w:pStyle w:val="4"/>
        <w:spacing w:before="280" w:line="254" w:lineRule="auto"/>
        <w:ind w:right="99"/>
        <w:rPr>
          <w:rFonts w:hint="eastAsia"/>
        </w:rPr>
      </w:pPr>
      <w:r>
        <w:rPr>
          <w:rFonts w:hint="eastAsia"/>
        </w:rPr>
        <w:t>是的，十字架能医治。</w:t>
      </w:r>
    </w:p>
    <w:p w14:paraId="2E79EA02">
      <w:pPr>
        <w:pStyle w:val="4"/>
        <w:spacing w:before="280" w:line="254" w:lineRule="auto"/>
        <w:ind w:right="99"/>
        <w:rPr>
          <w:rFonts w:hint="eastAsia"/>
        </w:rPr>
      </w:pPr>
      <w:r>
        <w:rPr>
          <w:rFonts w:hint="eastAsia"/>
        </w:rPr>
        <w:t>It possesses the double virtue of healing sin and quickening holiness.</w:t>
      </w:r>
    </w:p>
    <w:p w14:paraId="6021E3F8">
      <w:pPr>
        <w:pStyle w:val="4"/>
        <w:spacing w:before="280" w:line="254" w:lineRule="auto"/>
        <w:ind w:right="99"/>
        <w:rPr>
          <w:rFonts w:hint="eastAsia"/>
        </w:rPr>
      </w:pPr>
      <w:r>
        <w:rPr>
          <w:rFonts w:hint="eastAsia"/>
        </w:rPr>
        <w:t>它拥有医治罪和苏醒圣洁的双重功效。</w:t>
      </w:r>
    </w:p>
    <w:p w14:paraId="4333C292">
      <w:pPr>
        <w:pStyle w:val="4"/>
        <w:spacing w:before="280" w:line="254" w:lineRule="auto"/>
        <w:ind w:right="99"/>
        <w:rPr>
          <w:rFonts w:hint="eastAsia"/>
        </w:rPr>
      </w:pPr>
      <w:r>
        <w:rPr>
          <w:rFonts w:hint="eastAsia"/>
        </w:rPr>
        <w:t>It makes all the fruits of the flesh to wither, while it cherishes and ripens the fruit of the Spirit, which is "love, joy, peace, longsuffering, gentleness, goodness, faith, meekness, temperance" (Gal. 5:22).</w:t>
      </w:r>
    </w:p>
    <w:p w14:paraId="212DD9E1">
      <w:pPr>
        <w:pStyle w:val="4"/>
        <w:spacing w:before="280" w:line="254" w:lineRule="auto"/>
        <w:ind w:right="99"/>
        <w:rPr>
          <w:rFonts w:hint="eastAsia"/>
        </w:rPr>
      </w:pPr>
      <w:r>
        <w:rPr>
          <w:rFonts w:hint="eastAsia"/>
        </w:rPr>
        <w:t>它使一切肉体的果子枯萎，却珍惜并催熟圣灵的果子，就是“仁爱、喜乐、和平、忍耐、恩慈、良善、信实、温柔、节制”（加拉太书 5:22）。</w:t>
      </w:r>
    </w:p>
    <w:p w14:paraId="04FA1065">
      <w:pPr>
        <w:pStyle w:val="4"/>
        <w:spacing w:before="280" w:line="254" w:lineRule="auto"/>
        <w:ind w:right="99"/>
        <w:rPr>
          <w:rFonts w:hint="eastAsia"/>
        </w:rPr>
      </w:pPr>
      <w:r>
        <w:rPr>
          <w:rFonts w:hint="eastAsia"/>
        </w:rPr>
        <w:t>By this the hurt of the soul is not "healed slightly," but truly and thoroughly.</w:t>
      </w:r>
    </w:p>
    <w:p w14:paraId="698F8AF4">
      <w:pPr>
        <w:pStyle w:val="4"/>
        <w:spacing w:before="280" w:line="254" w:lineRule="auto"/>
        <w:ind w:right="99"/>
        <w:rPr>
          <w:rFonts w:hint="eastAsia"/>
        </w:rPr>
      </w:pPr>
      <w:r>
        <w:rPr>
          <w:rFonts w:hint="eastAsia"/>
        </w:rPr>
        <w:t>藉此，灵魂的创伤不是“轻轻忽忽地医治”，而是真实彻底地医治。</w:t>
      </w:r>
    </w:p>
    <w:p w14:paraId="64FFF45B">
      <w:pPr>
        <w:pStyle w:val="4"/>
        <w:spacing w:before="280" w:line="254" w:lineRule="auto"/>
        <w:ind w:right="99"/>
        <w:rPr>
          <w:rFonts w:hint="eastAsia"/>
        </w:rPr>
      </w:pPr>
      <w:r>
        <w:rPr>
          <w:rFonts w:hint="eastAsia"/>
        </w:rPr>
        <w:t>It acts like the fresh balm of southern air to one whose constitution the frost and damp of the far north had undermined.</w:t>
      </w:r>
    </w:p>
    <w:p w14:paraId="7FA8689B">
      <w:pPr>
        <w:pStyle w:val="4"/>
        <w:spacing w:before="280" w:line="254" w:lineRule="auto"/>
        <w:ind w:right="99"/>
        <w:rPr>
          <w:rFonts w:hint="eastAsia"/>
        </w:rPr>
      </w:pPr>
      <w:r>
        <w:rPr>
          <w:rFonts w:hint="eastAsia"/>
        </w:rPr>
        <w:t>它就像南方空气中清新的香膏，作用于一个体质被遥远北方的霜冻和潮湿所侵蚀的人。</w:t>
      </w:r>
    </w:p>
    <w:p w14:paraId="35C242A8">
      <w:pPr>
        <w:pStyle w:val="4"/>
        <w:spacing w:before="280" w:line="254" w:lineRule="auto"/>
        <w:ind w:right="99"/>
        <w:rPr>
          <w:rFonts w:hint="eastAsia"/>
        </w:rPr>
      </w:pPr>
      <w:r>
        <w:rPr>
          <w:rFonts w:hint="eastAsia"/>
        </w:rPr>
        <w:t>It gives new tone and energy to our faculties, a new bent and aim to all our purposes, and a new elevation to all our hopes and longings.</w:t>
      </w:r>
    </w:p>
    <w:p w14:paraId="59BFF8B2">
      <w:pPr>
        <w:pStyle w:val="4"/>
        <w:spacing w:before="280" w:line="254" w:lineRule="auto"/>
        <w:ind w:right="99"/>
        <w:rPr>
          <w:rFonts w:hint="eastAsia"/>
        </w:rPr>
      </w:pPr>
      <w:r>
        <w:rPr>
          <w:rFonts w:hint="eastAsia"/>
        </w:rPr>
        <w:t>它给我们官能新的调子和活力，给我们所有意图新的倾向和目标，给我们所有盼望和渴望新的高度。</w:t>
      </w:r>
    </w:p>
    <w:p w14:paraId="7265B90A">
      <w:pPr>
        <w:pStyle w:val="4"/>
        <w:spacing w:before="280" w:line="254" w:lineRule="auto"/>
        <w:ind w:right="99"/>
        <w:rPr>
          <w:rFonts w:hint="eastAsia"/>
        </w:rPr>
      </w:pPr>
      <w:r>
        <w:rPr>
          <w:rFonts w:hint="eastAsia"/>
        </w:rPr>
        <w:t>It gives the death-blow to self, it mortifies our members which are upon the earth.</w:t>
      </w:r>
    </w:p>
    <w:p w14:paraId="4D66D634">
      <w:pPr>
        <w:pStyle w:val="4"/>
        <w:spacing w:before="280" w:line="254" w:lineRule="auto"/>
        <w:ind w:right="99"/>
        <w:rPr>
          <w:rFonts w:hint="eastAsia"/>
        </w:rPr>
      </w:pPr>
      <w:r>
        <w:rPr>
          <w:rFonts w:hint="eastAsia"/>
        </w:rPr>
        <w:t>它给自我以致命一击，它治死我们地上的肢体。</w:t>
      </w:r>
    </w:p>
    <w:p w14:paraId="21B8E374">
      <w:pPr>
        <w:pStyle w:val="4"/>
        <w:spacing w:before="280" w:line="254" w:lineRule="auto"/>
        <w:ind w:right="99"/>
        <w:rPr>
          <w:rFonts w:hint="eastAsia"/>
        </w:rPr>
      </w:pPr>
      <w:r>
        <w:rPr>
          <w:rFonts w:hint="eastAsia"/>
        </w:rPr>
        <w:t>It crucifies the flesh with its affections and lusts.</w:t>
      </w:r>
    </w:p>
    <w:p w14:paraId="4F3B8766">
      <w:pPr>
        <w:pStyle w:val="4"/>
        <w:spacing w:before="280" w:line="254" w:lineRule="auto"/>
        <w:ind w:right="99"/>
        <w:rPr>
          <w:rFonts w:hint="eastAsia"/>
        </w:rPr>
      </w:pPr>
      <w:r>
        <w:rPr>
          <w:rFonts w:hint="eastAsia"/>
        </w:rPr>
        <w:t>它将肉体和其邪情私欲钉在十字架上。</w:t>
      </w:r>
    </w:p>
    <w:p w14:paraId="72E8C830">
      <w:pPr>
        <w:pStyle w:val="4"/>
        <w:spacing w:before="280" w:line="254" w:lineRule="auto"/>
        <w:ind w:right="99"/>
        <w:rPr>
          <w:rFonts w:hint="eastAsia"/>
        </w:rPr>
      </w:pPr>
      <w:r>
        <w:rPr>
          <w:rFonts w:hint="eastAsia"/>
        </w:rPr>
        <w:t>Thus, looking continually to the cross, each day, as at the first, we are made sensible of the restoration of our soul's health; evil loosens its hold, while good strengthens and ripens.</w:t>
      </w:r>
    </w:p>
    <w:p w14:paraId="3131D942">
      <w:pPr>
        <w:pStyle w:val="4"/>
        <w:spacing w:before="280" w:line="254" w:lineRule="auto"/>
        <w:ind w:right="99"/>
        <w:rPr>
          <w:rFonts w:hint="eastAsia"/>
        </w:rPr>
      </w:pPr>
      <w:r>
        <w:rPr>
          <w:rFonts w:hint="eastAsia"/>
        </w:rPr>
        <w:t>因此，我们每日不断仰望十字架，就像起初一样，我们能感受到灵魂健康的恢复；邪恶松开了它的掌控，而良善则得以坚固和成熟。</w:t>
      </w:r>
    </w:p>
    <w:p w14:paraId="43B7BE09">
      <w:pPr>
        <w:pStyle w:val="4"/>
        <w:spacing w:before="280" w:line="254" w:lineRule="auto"/>
        <w:ind w:right="99"/>
        <w:rPr>
          <w:rFonts w:hint="eastAsia"/>
        </w:rPr>
      </w:pPr>
    </w:p>
    <w:p w14:paraId="3A4938F2">
      <w:pPr>
        <w:pStyle w:val="4"/>
        <w:spacing w:before="280" w:line="254" w:lineRule="auto"/>
        <w:ind w:right="99"/>
        <w:rPr>
          <w:rFonts w:hint="eastAsia"/>
        </w:rPr>
      </w:pPr>
      <w:r>
        <w:rPr>
          <w:rFonts w:hint="eastAsia"/>
        </w:rPr>
        <w:t>It is not merely that we "glory in the cross" (Gal. 6:14 ), but we draw strength from it.</w:t>
      </w:r>
    </w:p>
    <w:p w14:paraId="6C59CAAB">
      <w:pPr>
        <w:pStyle w:val="4"/>
        <w:spacing w:before="280" w:line="254" w:lineRule="auto"/>
        <w:ind w:right="99"/>
        <w:rPr>
          <w:rFonts w:hint="eastAsia"/>
        </w:rPr>
      </w:pPr>
      <w:r>
        <w:rPr>
          <w:rFonts w:hint="eastAsia"/>
        </w:rPr>
        <w:t>我们不仅“以十字架夸口”（加拉太书 6:14），我们也从中汲取力量。</w:t>
      </w:r>
    </w:p>
    <w:p w14:paraId="3CFE20E7">
      <w:pPr>
        <w:pStyle w:val="4"/>
        <w:spacing w:before="280" w:line="254" w:lineRule="auto"/>
        <w:ind w:right="99"/>
        <w:rPr>
          <w:rFonts w:hint="eastAsia"/>
        </w:rPr>
      </w:pPr>
      <w:r>
        <w:rPr>
          <w:rFonts w:hint="eastAsia"/>
        </w:rPr>
        <w:t>It is the place of weakness, for there Christ "was crucified through weakness" (2 Cor. 13:4); but it is, notwithstanding, the fountainhead of power to us.</w:t>
      </w:r>
    </w:p>
    <w:p w14:paraId="28E7BC9C">
      <w:pPr>
        <w:pStyle w:val="4"/>
        <w:spacing w:before="280" w:line="254" w:lineRule="auto"/>
        <w:ind w:right="99"/>
        <w:rPr>
          <w:rFonts w:hint="eastAsia"/>
        </w:rPr>
      </w:pPr>
      <w:r>
        <w:rPr>
          <w:rFonts w:hint="eastAsia"/>
        </w:rPr>
        <w:t>那是软弱之地，因为基督在那里“因软弱被钉在十字架上”（哥林多后书 13:4）；但尽管如此，它对我们来说是能力的源头。</w:t>
      </w:r>
    </w:p>
    <w:p w14:paraId="09ACDAA4">
      <w:pPr>
        <w:pStyle w:val="4"/>
        <w:spacing w:before="280" w:line="254" w:lineRule="auto"/>
        <w:ind w:right="99"/>
        <w:rPr>
          <w:rFonts w:hint="eastAsia"/>
        </w:rPr>
      </w:pPr>
      <w:r>
        <w:rPr>
          <w:rFonts w:hint="eastAsia"/>
        </w:rPr>
        <w:t>For as out of death came forth life, so out of weakness came forth strength.</w:t>
      </w:r>
    </w:p>
    <w:p w14:paraId="2619FC01">
      <w:pPr>
        <w:pStyle w:val="4"/>
        <w:spacing w:before="280" w:line="254" w:lineRule="auto"/>
        <w:ind w:right="99"/>
        <w:rPr>
          <w:rFonts w:hint="eastAsia"/>
        </w:rPr>
      </w:pPr>
      <w:r>
        <w:rPr>
          <w:rFonts w:hint="eastAsia"/>
        </w:rPr>
        <w:t>因为正如生命从死亡中出来，力量也从软弱中出来。</w:t>
      </w:r>
    </w:p>
    <w:p w14:paraId="575DA1B1">
      <w:pPr>
        <w:pStyle w:val="4"/>
        <w:spacing w:before="280" w:line="254" w:lineRule="auto"/>
        <w:ind w:right="99"/>
        <w:rPr>
          <w:rFonts w:hint="eastAsia"/>
        </w:rPr>
      </w:pPr>
      <w:r>
        <w:rPr>
          <w:rFonts w:hint="eastAsia"/>
        </w:rPr>
        <w:t>This is strength, not for one thing, but for everything.</w:t>
      </w:r>
    </w:p>
    <w:p w14:paraId="5964B742">
      <w:pPr>
        <w:pStyle w:val="4"/>
        <w:spacing w:before="280" w:line="254" w:lineRule="auto"/>
        <w:ind w:right="99"/>
        <w:rPr>
          <w:rFonts w:hint="eastAsia"/>
        </w:rPr>
      </w:pPr>
      <w:r>
        <w:rPr>
          <w:rFonts w:hint="eastAsia"/>
        </w:rPr>
        <w:t>这是力量，不是为一件事，而是为一切事。</w:t>
      </w:r>
    </w:p>
    <w:p w14:paraId="3D3933B6">
      <w:pPr>
        <w:pStyle w:val="4"/>
        <w:spacing w:before="280" w:line="254" w:lineRule="auto"/>
        <w:ind w:right="99"/>
        <w:rPr>
          <w:rFonts w:hint="eastAsia"/>
        </w:rPr>
      </w:pPr>
      <w:r>
        <w:rPr>
          <w:rFonts w:hint="eastAsia"/>
        </w:rPr>
        <w:t>It is strength for activity or for endurance, for holiness as well as for work.</w:t>
      </w:r>
    </w:p>
    <w:p w14:paraId="3A10E3DD">
      <w:pPr>
        <w:pStyle w:val="4"/>
        <w:spacing w:before="280" w:line="254" w:lineRule="auto"/>
        <w:ind w:right="99"/>
        <w:rPr>
          <w:rFonts w:hint="eastAsia"/>
        </w:rPr>
      </w:pPr>
      <w:r>
        <w:rPr>
          <w:rFonts w:hint="eastAsia"/>
        </w:rPr>
        <w:t>是为行动或忍耐的力量，为圣洁也为工作的力量。</w:t>
      </w:r>
    </w:p>
    <w:p w14:paraId="491FBAC9">
      <w:pPr>
        <w:pStyle w:val="4"/>
        <w:spacing w:before="280" w:line="254" w:lineRule="auto"/>
        <w:ind w:right="99"/>
        <w:rPr>
          <w:rFonts w:hint="eastAsia"/>
        </w:rPr>
      </w:pPr>
      <w:r>
        <w:rPr>
          <w:rFonts w:hint="eastAsia"/>
        </w:rPr>
        <w:t>He that would be holy or useful must keep near the cross.</w:t>
      </w:r>
    </w:p>
    <w:p w14:paraId="354902D2">
      <w:pPr>
        <w:pStyle w:val="4"/>
        <w:spacing w:before="280" w:line="254" w:lineRule="auto"/>
        <w:ind w:right="99"/>
        <w:rPr>
          <w:rFonts w:hint="eastAsia"/>
        </w:rPr>
      </w:pPr>
      <w:r>
        <w:rPr>
          <w:rFonts w:hint="eastAsia"/>
        </w:rPr>
        <w:t>那想成为圣洁或有用的人，必须靠近十字架。</w:t>
      </w:r>
    </w:p>
    <w:p w14:paraId="3A2CFBBC">
      <w:pPr>
        <w:pStyle w:val="4"/>
        <w:spacing w:before="280" w:line="254" w:lineRule="auto"/>
        <w:ind w:right="99"/>
        <w:rPr>
          <w:rFonts w:hint="eastAsia"/>
        </w:rPr>
      </w:pPr>
      <w:r>
        <w:rPr>
          <w:rFonts w:hint="eastAsia"/>
        </w:rPr>
        <w:t>The cross is the secret of power, and the pledge of victory.</w:t>
      </w:r>
    </w:p>
    <w:p w14:paraId="3E2D8301">
      <w:pPr>
        <w:pStyle w:val="4"/>
        <w:spacing w:before="280" w:line="254" w:lineRule="auto"/>
        <w:ind w:right="99"/>
        <w:rPr>
          <w:rFonts w:hint="eastAsia"/>
        </w:rPr>
      </w:pPr>
      <w:r>
        <w:rPr>
          <w:rFonts w:hint="eastAsia"/>
        </w:rPr>
        <w:t>十字架是能力的奥秘，是胜利的保证。</w:t>
      </w:r>
    </w:p>
    <w:p w14:paraId="46FC2749">
      <w:pPr>
        <w:pStyle w:val="4"/>
        <w:spacing w:before="280" w:line="254" w:lineRule="auto"/>
        <w:ind w:right="99"/>
        <w:rPr>
          <w:rFonts w:hint="eastAsia"/>
        </w:rPr>
      </w:pPr>
      <w:r>
        <w:rPr>
          <w:rFonts w:hint="eastAsia"/>
        </w:rPr>
        <w:t>With it we fight and overcome.</w:t>
      </w:r>
    </w:p>
    <w:p w14:paraId="4AEFC53C">
      <w:pPr>
        <w:pStyle w:val="4"/>
        <w:spacing w:before="280" w:line="254" w:lineRule="auto"/>
        <w:ind w:right="99"/>
        <w:rPr>
          <w:rFonts w:hint="eastAsia"/>
        </w:rPr>
      </w:pPr>
      <w:r>
        <w:rPr>
          <w:rFonts w:hint="eastAsia"/>
        </w:rPr>
        <w:t>我们靠它争战并得胜。</w:t>
      </w:r>
    </w:p>
    <w:p w14:paraId="5B99953C">
      <w:pPr>
        <w:pStyle w:val="4"/>
        <w:spacing w:before="280" w:line="254" w:lineRule="auto"/>
        <w:ind w:right="99"/>
        <w:rPr>
          <w:rFonts w:hint="eastAsia"/>
        </w:rPr>
      </w:pPr>
      <w:r>
        <w:rPr>
          <w:rFonts w:hint="eastAsia"/>
        </w:rPr>
        <w:t>No weapon can prosper against it, nor enemy prevail.</w:t>
      </w:r>
    </w:p>
    <w:p w14:paraId="1DBB98DD">
      <w:pPr>
        <w:pStyle w:val="4"/>
        <w:spacing w:before="280" w:line="254" w:lineRule="auto"/>
        <w:ind w:right="99"/>
        <w:rPr>
          <w:rFonts w:hint="eastAsia"/>
        </w:rPr>
      </w:pPr>
      <w:r>
        <w:rPr>
          <w:rFonts w:hint="eastAsia"/>
        </w:rPr>
        <w:t>没有任何武器能胜过它，也没有任何仇敌能得胜。</w:t>
      </w:r>
    </w:p>
    <w:p w14:paraId="35A4D065">
      <w:pPr>
        <w:pStyle w:val="4"/>
        <w:spacing w:before="280" w:line="254" w:lineRule="auto"/>
        <w:ind w:right="99"/>
        <w:rPr>
          <w:rFonts w:hint="eastAsia"/>
        </w:rPr>
      </w:pPr>
      <w:r>
        <w:rPr>
          <w:rFonts w:hint="eastAsia"/>
        </w:rPr>
        <w:t>With it we meet the fightings without as well as the fears within.</w:t>
      </w:r>
    </w:p>
    <w:p w14:paraId="61D35ACC">
      <w:pPr>
        <w:pStyle w:val="4"/>
        <w:spacing w:before="280" w:line="254" w:lineRule="auto"/>
        <w:ind w:right="99"/>
        <w:rPr>
          <w:rFonts w:hint="eastAsia"/>
        </w:rPr>
      </w:pPr>
      <w:r>
        <w:rPr>
          <w:rFonts w:hint="eastAsia"/>
        </w:rPr>
        <w:t>我们靠它面对外面的争战和里面的惧怕。</w:t>
      </w:r>
    </w:p>
    <w:p w14:paraId="7396A8DA">
      <w:pPr>
        <w:pStyle w:val="4"/>
        <w:spacing w:before="280" w:line="254" w:lineRule="auto"/>
        <w:ind w:right="99"/>
        <w:rPr>
          <w:rFonts w:hint="eastAsia"/>
        </w:rPr>
      </w:pPr>
      <w:r>
        <w:rPr>
          <w:rFonts w:hint="eastAsia"/>
        </w:rPr>
        <w:t>With it we war the good warfare, we wrestle with principalities and powers, we "withstand" and we "stand" (Eph. 6:11 -13); we fight the good fight, we finish the course, we keep the faith (2 Tim. 4:7).</w:t>
      </w:r>
    </w:p>
    <w:p w14:paraId="4373A269">
      <w:pPr>
        <w:pStyle w:val="4"/>
        <w:spacing w:before="280" w:line="254" w:lineRule="auto"/>
        <w:ind w:right="99"/>
        <w:rPr>
          <w:rFonts w:hint="eastAsia"/>
        </w:rPr>
      </w:pPr>
      <w:r>
        <w:rPr>
          <w:rFonts w:hint="eastAsia"/>
        </w:rPr>
        <w:t>我们靠它打那美好的仗，我们与那些执政的、掌权的摔跤，我们“抵挡”并且“站立得住”（以弗所书 6:11-13）；我们打那美好的仗，我们跑尽了当跑的路，我们守住了所信的道（提摩太后书 4:7）。</w:t>
      </w:r>
    </w:p>
    <w:p w14:paraId="4375EE81">
      <w:pPr>
        <w:pStyle w:val="4"/>
        <w:spacing w:before="280" w:line="254" w:lineRule="auto"/>
        <w:ind w:right="99"/>
        <w:rPr>
          <w:rFonts w:hint="eastAsia"/>
        </w:rPr>
      </w:pPr>
    </w:p>
    <w:p w14:paraId="7A57BA1E">
      <w:pPr>
        <w:pStyle w:val="4"/>
        <w:spacing w:before="280" w:line="254" w:lineRule="auto"/>
        <w:ind w:right="99"/>
        <w:rPr>
          <w:rFonts w:hint="eastAsia"/>
        </w:rPr>
      </w:pPr>
      <w:r>
        <w:rPr>
          <w:rFonts w:hint="eastAsia"/>
        </w:rPr>
        <w:t>Standing by the cross, we become imitators of the crucified One.</w:t>
      </w:r>
    </w:p>
    <w:p w14:paraId="205DE9FE">
      <w:pPr>
        <w:pStyle w:val="4"/>
        <w:spacing w:before="280" w:line="254" w:lineRule="auto"/>
        <w:ind w:right="99"/>
        <w:rPr>
          <w:rFonts w:hint="eastAsia"/>
        </w:rPr>
      </w:pPr>
      <w:r>
        <w:rPr>
          <w:rFonts w:hint="eastAsia"/>
        </w:rPr>
        <w:t>站在十字架旁，我们成为那被钉者的效法者。</w:t>
      </w:r>
    </w:p>
    <w:p w14:paraId="7D04564F">
      <w:pPr>
        <w:pStyle w:val="4"/>
        <w:spacing w:before="280" w:line="254" w:lineRule="auto"/>
        <w:ind w:right="99"/>
        <w:rPr>
          <w:rFonts w:hint="eastAsia"/>
        </w:rPr>
      </w:pPr>
      <w:r>
        <w:rPr>
          <w:rFonts w:hint="eastAsia"/>
        </w:rPr>
        <w:t>We seek to be like Him, men who please not themselves (Rom. 15:3); who do the Father's will, counting not our life dear to us who love our neighbors as ourselves, and the brethren as He loved us; who pray for our enemies; who revile not again when reviled; who threaten not when we suffer, but commit ourselves to Him that judgeth righteously; who live not to ourselves, and who die not to ourselves; who are willing to be of "no reputation," but to "suffer shame for His name," to take the place and name of "servant," nay, to count "the reproach of Christ greater riches than the treasures of Egypt" (Heb. 11:26).</w:t>
      </w:r>
    </w:p>
    <w:p w14:paraId="0D869ACC">
      <w:pPr>
        <w:pStyle w:val="4"/>
        <w:spacing w:before="280" w:line="254" w:lineRule="auto"/>
        <w:ind w:right="99"/>
        <w:rPr>
          <w:rFonts w:hint="eastAsia"/>
        </w:rPr>
      </w:pPr>
      <w:r>
        <w:rPr>
          <w:rFonts w:hint="eastAsia"/>
        </w:rPr>
        <w:t>我们寻求像祂，作不求自己喜悦的人（罗马书 15:3）；遵行父的旨意，不以性命为念；爱邻舍如同自己，爱弟兄如同祂爱我们；为我们的仇敌祷告；被骂不还口；受害不说威吓的话，只将自己交托那按公义审判的主；我们不为自己活，也不为自己死；我们甘愿“没有名声”，却为“祂的名受辱”，取了“仆人”的地位和名称，不，是看“为基督受的凌辱比埃及的财物更宝贵”（希伯来书 11:26）。</w:t>
      </w:r>
    </w:p>
    <w:p w14:paraId="2393A099">
      <w:pPr>
        <w:pStyle w:val="4"/>
        <w:spacing w:before="280" w:line="254" w:lineRule="auto"/>
        <w:ind w:right="99"/>
        <w:rPr>
          <w:rFonts w:hint="eastAsia"/>
        </w:rPr>
      </w:pPr>
      <w:r>
        <w:rPr>
          <w:rFonts w:hint="eastAsia"/>
        </w:rPr>
        <w:t>"Forasmuch, then, as Christ hath suffered for us in the flesh, arm yourselves with the same mind; for he that hath suffered in the flesh hath ceased from sin" (has "died to sin," as in Romans 6:10), "that he no longer should live the rest of his time in the flesh to the lusts of men, but to the will of God" (1 Pet. 4:1,2).</w:t>
      </w:r>
    </w:p>
    <w:p w14:paraId="3B912FA1">
      <w:pPr>
        <w:pStyle w:val="4"/>
        <w:spacing w:before="280" w:line="254" w:lineRule="auto"/>
        <w:ind w:right="99"/>
        <w:rPr>
          <w:rFonts w:hint="eastAsia"/>
        </w:rPr>
      </w:pPr>
      <w:r>
        <w:rPr>
          <w:rFonts w:hint="eastAsia"/>
        </w:rPr>
        <w:t>“基督既在肉身受苦，你们也当将这样的心志作为兵器，因为在肉身受过苦的，就已经与罪断绝了”（如罗马书 6:10所说“向罪死了”），“你们存这样的心，从今以后就可以不从人的情欲，只从上帝的旨意在世度余下的光阴”（彼得前书 4:1, 2）。</w:t>
      </w:r>
    </w:p>
    <w:p w14:paraId="7266CCC9">
      <w:pPr>
        <w:pStyle w:val="4"/>
        <w:spacing w:before="280" w:line="254" w:lineRule="auto"/>
        <w:ind w:right="99"/>
        <w:rPr>
          <w:rFonts w:hint="eastAsia"/>
        </w:rPr>
      </w:pPr>
    </w:p>
    <w:p w14:paraId="5614408E">
      <w:pPr>
        <w:pStyle w:val="4"/>
        <w:spacing w:before="280" w:line="254" w:lineRule="auto"/>
        <w:ind w:right="99"/>
        <w:rPr>
          <w:rFonts w:hint="eastAsia"/>
        </w:rPr>
      </w:pPr>
      <w:r>
        <w:rPr>
          <w:rFonts w:hint="eastAsia"/>
        </w:rPr>
        <w:t>Standing by the cross, we realize the meaning of such a text as this: "Our old man is [was] crucified with Him, that the body of sin might be destroyed, that henceforth we should not serve sin" (Rom. 6:6); where the crucifixion of our old man, the destruction of the body of sin, and deliverance from the bondage of sin, are strikingly linked to one another, and linked, all of them, to the cross of Christ.</w:t>
      </w:r>
    </w:p>
    <w:p w14:paraId="51C00FF4">
      <w:pPr>
        <w:pStyle w:val="4"/>
        <w:spacing w:before="280" w:line="254" w:lineRule="auto"/>
        <w:ind w:right="99"/>
        <w:rPr>
          <w:rFonts w:hint="eastAsia"/>
        </w:rPr>
      </w:pPr>
      <w:r>
        <w:rPr>
          <w:rFonts w:hint="eastAsia"/>
        </w:rPr>
        <w:t>站在十字架旁，我们领悟了这样一段经文的意义：“因为知道我们的旧人和祂同钉十字架，使罪身灭绝，叫我们不再作罪的奴仆”（罗马书 6:6）；在这里，我们旧人的钉死、罪身的灭绝、以及从罪的捆绑中得释放，都惊人地彼此相连，并且它们全都与基督的十字架相连。</w:t>
      </w:r>
    </w:p>
    <w:p w14:paraId="3407362C">
      <w:pPr>
        <w:pStyle w:val="4"/>
        <w:spacing w:before="280" w:line="254" w:lineRule="auto"/>
        <w:ind w:right="99"/>
        <w:rPr>
          <w:rFonts w:hint="eastAsia"/>
        </w:rPr>
      </w:pPr>
      <w:r>
        <w:rPr>
          <w:rFonts w:hint="eastAsia"/>
        </w:rPr>
        <w:t>Or we read the meaning of another: "I am [have been] crucified with Christ; nevertheless I live; yet not I, but Christ liveth in me; and the life which I now live in the flesh, I live by the faith of the Son of God, who loved me and gave Himself for me" (Gal. 2:20).</w:t>
      </w:r>
    </w:p>
    <w:p w14:paraId="7CE618AE">
      <w:pPr>
        <w:pStyle w:val="4"/>
        <w:spacing w:before="280" w:line="254" w:lineRule="auto"/>
        <w:ind w:right="99"/>
        <w:rPr>
          <w:rFonts w:hint="eastAsia"/>
        </w:rPr>
      </w:pPr>
      <w:r>
        <w:rPr>
          <w:rFonts w:hint="eastAsia"/>
        </w:rPr>
        <w:t>或者我们读到另一段的意义：“我已经与基督同钉十字架，现在活着的不再是我，乃是基督在我里面活着；并且我如今在肉身活着，是因信上帝的儿子而活；祂是爱我，为我舍己”（加拉太书 2:20）。</w:t>
      </w:r>
    </w:p>
    <w:p w14:paraId="04CBD773">
      <w:pPr>
        <w:pStyle w:val="4"/>
        <w:spacing w:before="280" w:line="254" w:lineRule="auto"/>
        <w:ind w:right="99"/>
        <w:rPr>
          <w:rFonts w:hint="eastAsia"/>
        </w:rPr>
      </w:pPr>
      <w:r>
        <w:rPr>
          <w:rFonts w:hint="eastAsia"/>
        </w:rPr>
        <w:t>Here the one Paul (not two Pauls, or two persons), speaks throughout, as completely identified with Christ and His cross.</w:t>
      </w:r>
    </w:p>
    <w:p w14:paraId="4D3A0690">
      <w:pPr>
        <w:pStyle w:val="4"/>
        <w:spacing w:before="280" w:line="254" w:lineRule="auto"/>
        <w:ind w:right="99"/>
        <w:rPr>
          <w:rFonts w:hint="eastAsia"/>
        </w:rPr>
      </w:pPr>
      <w:r>
        <w:rPr>
          <w:rFonts w:hint="eastAsia"/>
        </w:rPr>
        <w:t>在这里，这一个保罗（不是两个保罗，或两个人）自始至终都在说话，完全与基督和祂的十字架认同。</w:t>
      </w:r>
    </w:p>
    <w:p w14:paraId="01B44E1B">
      <w:pPr>
        <w:pStyle w:val="4"/>
        <w:spacing w:before="280" w:line="254" w:lineRule="auto"/>
        <w:ind w:right="99"/>
        <w:rPr>
          <w:rFonts w:hint="eastAsia"/>
        </w:rPr>
      </w:pPr>
      <w:r>
        <w:rPr>
          <w:rFonts w:hint="eastAsia"/>
        </w:rPr>
        <w:t>It is not one part of Paul in this clause and another in that; it is the one whole Paul throughout, who is crucified, dies, lives!</w:t>
      </w:r>
    </w:p>
    <w:p w14:paraId="5F35025E">
      <w:pPr>
        <w:pStyle w:val="4"/>
        <w:spacing w:before="280" w:line="254" w:lineRule="auto"/>
        <w:ind w:right="99"/>
        <w:rPr>
          <w:rFonts w:hint="eastAsia"/>
        </w:rPr>
      </w:pPr>
      <w:r>
        <w:rPr>
          <w:rFonts w:hint="eastAsia"/>
        </w:rPr>
        <w:t>不是在这句话里是保罗的一部分，在那句话里是另一部分；自始至终都是这一个完整的保罗，被钉十字架，死了，活着！</w:t>
      </w:r>
    </w:p>
    <w:p w14:paraId="60BDDEA6">
      <w:pPr>
        <w:pStyle w:val="4"/>
        <w:spacing w:before="280" w:line="254" w:lineRule="auto"/>
        <w:ind w:right="99"/>
        <w:rPr>
          <w:rFonts w:hint="eastAsia"/>
        </w:rPr>
      </w:pPr>
    </w:p>
    <w:p w14:paraId="0A70845A">
      <w:pPr>
        <w:pStyle w:val="4"/>
        <w:spacing w:before="280" w:line="254" w:lineRule="auto"/>
        <w:ind w:right="99"/>
        <w:rPr>
          <w:rFonts w:hint="eastAsia"/>
        </w:rPr>
      </w:pPr>
      <w:r>
        <w:rPr>
          <w:rFonts w:hint="eastAsia"/>
        </w:rPr>
        <w:t>Like Isaac, he has been "received from the dead in a figure"; and as Abraham would, after the strange Moriah transaction, look on Isaac as given back from the dead, so would Jehovah reckon and treat this Paul as a risen man!</w:t>
      </w:r>
    </w:p>
    <w:p w14:paraId="259C7BB3">
      <w:pPr>
        <w:pStyle w:val="4"/>
        <w:spacing w:before="280" w:line="254" w:lineRule="auto"/>
        <w:ind w:right="99"/>
        <w:rPr>
          <w:rFonts w:hint="eastAsia"/>
        </w:rPr>
      </w:pPr>
      <w:r>
        <w:rPr>
          <w:rFonts w:hint="eastAsia"/>
        </w:rPr>
        <w:t>就像以撒，他“仿佛从死中得回”；正如亚伯拉罕在摩利亚那奇异的事件之后，会看以撒如同从死里复活的一样，耶和华也会把这个保罗算为并待他如同一个复活的人！</w:t>
      </w:r>
    </w:p>
    <w:p w14:paraId="3C549526">
      <w:pPr>
        <w:pStyle w:val="4"/>
        <w:spacing w:before="280" w:line="254" w:lineRule="auto"/>
        <w:ind w:right="99"/>
        <w:rPr>
          <w:rFonts w:hint="eastAsia"/>
        </w:rPr>
      </w:pPr>
      <w:r>
        <w:rPr>
          <w:rFonts w:hint="eastAsia"/>
        </w:rPr>
        <w:t>Isaac would be the same Isaac, and yet not the same; so Paul is the same Paul, and yet not the same!</w:t>
      </w:r>
    </w:p>
    <w:p w14:paraId="4CE81875">
      <w:pPr>
        <w:pStyle w:val="4"/>
        <w:spacing w:before="280" w:line="254" w:lineRule="auto"/>
        <w:ind w:right="99"/>
        <w:rPr>
          <w:rFonts w:hint="eastAsia"/>
        </w:rPr>
      </w:pPr>
      <w:r>
        <w:rPr>
          <w:rFonts w:hint="eastAsia"/>
        </w:rPr>
        <w:t>以撒还是那个以撒，却又不是同一个以撒；保罗也还是那个保罗，却又不是同一个保罗！</w:t>
      </w:r>
    </w:p>
    <w:p w14:paraId="26719D0A">
      <w:pPr>
        <w:pStyle w:val="4"/>
        <w:spacing w:before="280" w:line="254" w:lineRule="auto"/>
        <w:ind w:right="99"/>
        <w:rPr>
          <w:rFonts w:hint="eastAsia"/>
        </w:rPr>
      </w:pPr>
      <w:r>
        <w:rPr>
          <w:rFonts w:hint="eastAsia"/>
        </w:rPr>
        <w:t>He has passed through something which alters his state legally, and his character morally; he is new.</w:t>
      </w:r>
    </w:p>
    <w:p w14:paraId="3258CC67">
      <w:pPr>
        <w:pStyle w:val="4"/>
        <w:spacing w:before="280" w:line="254" w:lineRule="auto"/>
        <w:ind w:right="99"/>
        <w:rPr>
          <w:rFonts w:hint="eastAsia"/>
        </w:rPr>
      </w:pPr>
      <w:r>
        <w:rPr>
          <w:rFonts w:hint="eastAsia"/>
        </w:rPr>
        <w:t>他经历了一些事，在法律上改变了他的状态，在道德上改变了他的品格；他是新的。</w:t>
      </w:r>
    </w:p>
    <w:p w14:paraId="477E1393">
      <w:pPr>
        <w:pStyle w:val="4"/>
        <w:spacing w:before="280" w:line="254" w:lineRule="auto"/>
        <w:ind w:right="99"/>
        <w:rPr>
          <w:rFonts w:hint="eastAsia"/>
        </w:rPr>
      </w:pPr>
      <w:r>
        <w:rPr>
          <w:rFonts w:hint="eastAsia"/>
        </w:rPr>
        <w:t>Instead of the first Adam, who was of the earth earthy, he has got the last Adam, who is the Lord from heaven, for his guest: "Christ liveth in him"; "I live, yet not I, but Christ liveth in me" (just as he says, "yet not I, but the grace of God in me"); and so he lives the rest of his life on earth, holding fast his connection with the crucified Son of God and His love.</w:t>
      </w:r>
    </w:p>
    <w:p w14:paraId="09AEEE02">
      <w:pPr>
        <w:pStyle w:val="4"/>
        <w:spacing w:before="280" w:line="254" w:lineRule="auto"/>
        <w:ind w:right="99"/>
        <w:rPr>
          <w:rFonts w:hint="eastAsia"/>
        </w:rPr>
      </w:pPr>
      <w:r>
        <w:rPr>
          <w:rFonts w:hint="eastAsia"/>
        </w:rPr>
        <w:t>他不再有那属土的头一个亚当，却有了那从天上来的主末后的亚当为他的客人：“基督在他里面活着”；“我活着，不再是我，乃是基督在我里面活着”（正如他说，“不是我，乃是上帝的恩在我里面”）；于是他在地上度过余生，紧紧持守他与被钉的上帝之子和祂的爱的联结。</w:t>
      </w:r>
    </w:p>
    <w:p w14:paraId="7E175962">
      <w:pPr>
        <w:pStyle w:val="4"/>
        <w:spacing w:before="280" w:line="254" w:lineRule="auto"/>
        <w:ind w:right="99"/>
        <w:rPr>
          <w:rFonts w:hint="eastAsia"/>
        </w:rPr>
      </w:pPr>
      <w:r>
        <w:rPr>
          <w:rFonts w:hint="eastAsia"/>
        </w:rPr>
        <w:t>Or again, we gather light upon that text: "They that are Christ's have crucified the flesh with the affections and lusts" (Gal. 5:24 ); and that: "God forbid that I should glory, save in the cross of our Lord Jesus Christ, by whom the world is crucified unto me, and I unto the world" (Gal. 6:14 ).</w:t>
      </w:r>
    </w:p>
    <w:p w14:paraId="3C4B1FD4">
      <w:pPr>
        <w:pStyle w:val="4"/>
        <w:spacing w:before="280" w:line="254" w:lineRule="auto"/>
        <w:ind w:right="99"/>
        <w:rPr>
          <w:rFonts w:hint="eastAsia"/>
        </w:rPr>
      </w:pPr>
      <w:r>
        <w:rPr>
          <w:rFonts w:hint="eastAsia"/>
        </w:rPr>
        <w:t>或者，我们又从那段经文得着亮光：“凡属基督耶稣的人，是已经把肉体连肉体的邪情私欲同钉在十字架上了”（加拉太书 5:24）；还有那段：“但我断不以别的夸口，只夸我们主耶稣基督的十字架；因这十字架，就我而论，世界已经钉在十字架上；就世界而论，我已经钉在十字架上”（加拉太书 6:14）。</w:t>
      </w:r>
    </w:p>
    <w:p w14:paraId="5CA8E1E3">
      <w:pPr>
        <w:pStyle w:val="4"/>
        <w:spacing w:before="280" w:line="254" w:lineRule="auto"/>
        <w:ind w:right="99"/>
        <w:rPr>
          <w:rFonts w:hint="eastAsia"/>
        </w:rPr>
      </w:pPr>
    </w:p>
    <w:p w14:paraId="67962F72">
      <w:pPr>
        <w:pStyle w:val="4"/>
        <w:spacing w:before="280" w:line="254" w:lineRule="auto"/>
        <w:ind w:right="99"/>
        <w:rPr>
          <w:rFonts w:hint="eastAsia"/>
        </w:rPr>
      </w:pPr>
      <w:r>
        <w:rPr>
          <w:rFonts w:hint="eastAsia"/>
        </w:rPr>
        <w:t>Standing by the cross, we realize the death of the Surety, and discover more truly the meaning of passages such as these: "Ye are dead [ye died], and your life is hid with Christ in God" (Col. 3:3); "Ye died with Christ from the rudiments of the world" (Col. 2:20); His death (and yours with Him) dissolved your connection with these; "If one died for all, then were all dead [all died]; and he died for all, that they who live should not henceforth live unto themselves, but unto Him who died for them, and rose again" (2 Cor. 5:14); "To this end Christ both died and rose, and revived, that He might be Lord both of the dead and living" (Rom. 14:9).</w:t>
      </w:r>
    </w:p>
    <w:p w14:paraId="6EE3FDAC">
      <w:pPr>
        <w:pStyle w:val="4"/>
        <w:spacing w:before="280" w:line="254" w:lineRule="auto"/>
        <w:ind w:right="99"/>
        <w:rPr>
          <w:rFonts w:hint="eastAsia"/>
        </w:rPr>
      </w:pPr>
      <w:r>
        <w:rPr>
          <w:rFonts w:hint="eastAsia"/>
        </w:rPr>
        <w:t>站在十字架旁，我们认识到中保的死，并更真实地发现这些经文的意义：“你们已经死了，你们的生命与基督一同藏在上帝里面”（歌罗西书 3:3）；“你们若是与基督同死，脱离了世上的小学”（歌罗西书 2:20）；祂的死（你们也与祂同死）解除了你们与这些的联系；“原来基督的爱激励我们；因我们想，一人既替众人死，众人就都死了；并且祂替众人死，是叫那些活着的人不再为自己活，乃为替他们死而复活的主活”（哥林多后书 5:14）；“为此基督死了，又活了，为要作死人并活人的主”（罗马书 14:9）。</w:t>
      </w:r>
    </w:p>
    <w:p w14:paraId="436DC886">
      <w:pPr>
        <w:pStyle w:val="4"/>
        <w:spacing w:before="280" w:line="254" w:lineRule="auto"/>
        <w:ind w:right="99"/>
        <w:rPr>
          <w:rFonts w:hint="eastAsia"/>
        </w:rPr>
      </w:pPr>
    </w:p>
    <w:p w14:paraId="4DC4DC46">
      <w:pPr>
        <w:pStyle w:val="4"/>
        <w:spacing w:before="280" w:line="254" w:lineRule="auto"/>
        <w:ind w:right="99"/>
        <w:rPr>
          <w:rFonts w:hint="eastAsia"/>
        </w:rPr>
      </w:pPr>
      <w:r>
        <w:rPr>
          <w:rFonts w:hint="eastAsia"/>
        </w:rPr>
        <w:t>Romans 6:7-12, "He that is dead [has died] is freed [justified] from sin [i.e., He has paid the penalty]; now, if we be dead with Christ [or since we died with Christ], we believe that we shall also live with Him, knowing that Christ being [having been] raised from the dead dieth no more [He has no second penalty to pay, no second death to undergo, Hebrews 9:27,28], death hath no more dominion over Him; for in that He died, He died unto sin once [His death finished His sin-bearing work once for all]; but in that He liveth, He liveth unto God; likewise reckon ye also yourselves to be dead indeed unto sin, but alive unto God, through Jesus Christ our Lord; let not sin therefore reign in your mortal body [even in your body, Romans 12:1], that ye should obey it in the lusts thereof."</w:t>
      </w:r>
    </w:p>
    <w:p w14:paraId="7461308A">
      <w:pPr>
        <w:pStyle w:val="4"/>
        <w:spacing w:before="280" w:line="254" w:lineRule="auto"/>
        <w:ind w:right="99"/>
        <w:rPr>
          <w:rFonts w:hint="eastAsia"/>
        </w:rPr>
      </w:pPr>
      <w:r>
        <w:rPr>
          <w:rFonts w:hint="eastAsia"/>
        </w:rPr>
        <w:t>罗马书 6:7-12，“因为已死的人是脱离了罪［即，祂已付了刑罚］；我们若是与基督同死，就信也必与祂同活。因为知道基督既从死里复活，就不再死［祂没有第二次的刑罚要付，没有第二次的死要经历，希伯来书 9:27, 28］，死也不再作祂的主了。祂死是向罪死，只有一次［祂的死一次永远地完成了祂的担罪之工］；祂活是向上帝活着。这样，你们向罪也当看自己是死的；向上帝在基督耶稣里，却当看自己是活的。所以，不要容罪在你们必死的身上作王［即使在你们的身体上，罗马书 12:1］，使你们顺从身子的私欲。”</w:t>
      </w:r>
    </w:p>
    <w:p w14:paraId="58348325">
      <w:pPr>
        <w:pStyle w:val="4"/>
        <w:spacing w:before="280" w:line="254" w:lineRule="auto"/>
        <w:ind w:right="99"/>
        <w:rPr>
          <w:rFonts w:hint="eastAsia"/>
        </w:rPr>
      </w:pPr>
    </w:p>
    <w:p w14:paraId="699F7C2A">
      <w:pPr>
        <w:pStyle w:val="4"/>
        <w:spacing w:before="280" w:line="254" w:lineRule="auto"/>
        <w:ind w:right="99"/>
        <w:rPr>
          <w:rFonts w:hint="eastAsia"/>
        </w:rPr>
      </w:pPr>
      <w:r>
        <w:rPr>
          <w:rFonts w:hint="eastAsia"/>
        </w:rPr>
        <w:t>There is something peculiarly solemn about these passages.</w:t>
      </w:r>
    </w:p>
    <w:p w14:paraId="7A8D9E5A">
      <w:pPr>
        <w:pStyle w:val="4"/>
        <w:spacing w:before="280" w:line="254" w:lineRule="auto"/>
        <w:ind w:right="99"/>
        <w:rPr>
          <w:rFonts w:hint="eastAsia"/>
        </w:rPr>
      </w:pPr>
      <w:r>
        <w:rPr>
          <w:rFonts w:hint="eastAsia"/>
        </w:rPr>
        <w:t>这些经文有一种特别的庄严。</w:t>
      </w:r>
    </w:p>
    <w:p w14:paraId="5B62A431">
      <w:pPr>
        <w:pStyle w:val="4"/>
        <w:spacing w:before="280" w:line="254" w:lineRule="auto"/>
        <w:ind w:right="99"/>
        <w:rPr>
          <w:rFonts w:hint="eastAsia"/>
        </w:rPr>
      </w:pPr>
      <w:r>
        <w:rPr>
          <w:rFonts w:hint="eastAsia"/>
        </w:rPr>
        <w:t>They are very unlike, both in tone and words, the light speech which some indulge in, when speaking of the gospel and its forgiveness.</w:t>
      </w:r>
    </w:p>
    <w:p w14:paraId="0795642C">
      <w:pPr>
        <w:pStyle w:val="4"/>
        <w:spacing w:before="280" w:line="254" w:lineRule="auto"/>
        <w:ind w:right="99"/>
        <w:rPr>
          <w:rFonts w:hint="eastAsia"/>
        </w:rPr>
      </w:pPr>
      <w:r>
        <w:rPr>
          <w:rFonts w:hint="eastAsia"/>
        </w:rPr>
        <w:t>它们的语调和用词，都与一些人在谈论福音及其饶恕时所用的轻浮言辞截然不同。</w:t>
      </w:r>
    </w:p>
    <w:p w14:paraId="2AC67B63">
      <w:pPr>
        <w:pStyle w:val="4"/>
        <w:spacing w:before="280" w:line="254" w:lineRule="auto"/>
        <w:ind w:right="99"/>
        <w:rPr>
          <w:rFonts w:hint="eastAsia"/>
        </w:rPr>
      </w:pPr>
      <w:r>
        <w:rPr>
          <w:rFonts w:hint="eastAsia"/>
        </w:rPr>
        <w:t>Ah, this is the language of one who has in him the profound consciousness that severance from sin is one of the mightiest, as well as most blessed, things in the universe.</w:t>
      </w:r>
    </w:p>
    <w:p w14:paraId="2A72AC1C">
      <w:pPr>
        <w:pStyle w:val="4"/>
        <w:spacing w:before="280" w:line="254" w:lineRule="auto"/>
        <w:ind w:right="99"/>
        <w:rPr>
          <w:rFonts w:hint="eastAsia"/>
        </w:rPr>
      </w:pPr>
      <w:r>
        <w:rPr>
          <w:rFonts w:hint="eastAsia"/>
        </w:rPr>
        <w:t>啊，这是一个人的语言，他内心深处意识到，与罪断绝是宇宙中最强大、也最蒙福的事情之一。</w:t>
      </w:r>
    </w:p>
    <w:p w14:paraId="5ED19B75">
      <w:pPr>
        <w:pStyle w:val="4"/>
        <w:spacing w:before="280" w:line="254" w:lineRule="auto"/>
        <w:ind w:right="99"/>
        <w:rPr>
          <w:rFonts w:hint="eastAsia"/>
        </w:rPr>
      </w:pPr>
      <w:r>
        <w:rPr>
          <w:rFonts w:hint="eastAsia"/>
        </w:rPr>
        <w:t>He has learned how deliverance from condemnation may be found, and all legal claims against him met.</w:t>
      </w:r>
    </w:p>
    <w:p w14:paraId="02A3639B">
      <w:pPr>
        <w:pStyle w:val="4"/>
        <w:spacing w:before="280" w:line="254" w:lineRule="auto"/>
        <w:ind w:right="99"/>
        <w:rPr>
          <w:rFonts w:hint="eastAsia"/>
        </w:rPr>
      </w:pPr>
      <w:r>
        <w:rPr>
          <w:rFonts w:hint="eastAsia"/>
        </w:rPr>
        <w:t>他学会了如何找到脱离定罪的拯救，以及如何满足一切对他的律法要求。</w:t>
      </w:r>
    </w:p>
    <w:p w14:paraId="6426C061">
      <w:pPr>
        <w:pStyle w:val="4"/>
        <w:spacing w:before="280" w:line="254" w:lineRule="auto"/>
        <w:ind w:right="99"/>
        <w:rPr>
          <w:rFonts w:hint="eastAsia"/>
        </w:rPr>
      </w:pPr>
      <w:r>
        <w:rPr>
          <w:rFonts w:hint="eastAsia"/>
        </w:rPr>
        <w:t>But, more than this, he has learned how the grasp of sin can be unclasped, how its serpent-folds can be unwound, how its impurities can be erased, how he can defy its wiles and defeat its strength—how he can be holy!</w:t>
      </w:r>
    </w:p>
    <w:p w14:paraId="784BC0E8">
      <w:pPr>
        <w:pStyle w:val="4"/>
        <w:spacing w:before="280" w:line="254" w:lineRule="auto"/>
        <w:ind w:right="99"/>
        <w:rPr>
          <w:rFonts w:hint="eastAsia"/>
        </w:rPr>
      </w:pPr>
      <w:r>
        <w:rPr>
          <w:rFonts w:hint="eastAsia"/>
        </w:rPr>
        <w:t>但不仅如此，他还学会了如何解开罪的掌控，如何松开其蛇般的缠绕，如何除去其污秽，如何抵挡其诡计并击败其力量——如何能成为圣洁！</w:t>
      </w:r>
    </w:p>
    <w:p w14:paraId="2217F661">
      <w:pPr>
        <w:pStyle w:val="4"/>
        <w:spacing w:before="280" w:line="254" w:lineRule="auto"/>
        <w:ind w:right="99"/>
        <w:rPr>
          <w:rFonts w:hint="eastAsia"/>
        </w:rPr>
      </w:pPr>
      <w:r>
        <w:rPr>
          <w:rFonts w:hint="eastAsia"/>
        </w:rPr>
        <w:t>This is, to him, of discoveries one of the greatest and most gladdening.</w:t>
      </w:r>
    </w:p>
    <w:p w14:paraId="018849B7">
      <w:pPr>
        <w:pStyle w:val="4"/>
        <w:spacing w:before="280" w:line="254" w:lineRule="auto"/>
        <w:ind w:right="99"/>
        <w:rPr>
          <w:rFonts w:hint="eastAsia"/>
        </w:rPr>
      </w:pPr>
      <w:r>
        <w:rPr>
          <w:rFonts w:hint="eastAsia"/>
        </w:rPr>
        <w:t>对他来说，这是最伟大、最令人欣喜的发现之一。</w:t>
      </w:r>
    </w:p>
    <w:p w14:paraId="4F4074C0">
      <w:pPr>
        <w:pStyle w:val="4"/>
        <w:spacing w:before="280" w:line="254" w:lineRule="auto"/>
        <w:ind w:right="99"/>
        <w:rPr>
          <w:rFonts w:hint="eastAsia"/>
        </w:rPr>
      </w:pPr>
      <w:r>
        <w:rPr>
          <w:rFonts w:hint="eastAsia"/>
        </w:rPr>
        <w:t>Forgiveness itself is precious, chiefly as a step to holiness.</w:t>
      </w:r>
    </w:p>
    <w:p w14:paraId="0B4B3FEC">
      <w:pPr>
        <w:pStyle w:val="4"/>
        <w:spacing w:before="280" w:line="254" w:lineRule="auto"/>
        <w:ind w:right="99"/>
        <w:rPr>
          <w:rFonts w:hint="eastAsia"/>
        </w:rPr>
      </w:pPr>
      <w:r>
        <w:rPr>
          <w:rFonts w:hint="eastAsia"/>
        </w:rPr>
        <w:t>饶恕本身是宝贵的，主要是作为通往圣洁的一步。</w:t>
      </w:r>
    </w:p>
    <w:p w14:paraId="67932413">
      <w:pPr>
        <w:pStyle w:val="4"/>
        <w:spacing w:before="280" w:line="254" w:lineRule="auto"/>
        <w:ind w:right="99"/>
        <w:rPr>
          <w:rFonts w:hint="eastAsia"/>
        </w:rPr>
      </w:pPr>
      <w:r>
        <w:rPr>
          <w:rFonts w:hint="eastAsia"/>
        </w:rPr>
        <w:t>How any one, alter reading statements such as those of the apostle, can speak of sin, or pardon, or holiness without awe, seems difficult to understand.</w:t>
      </w:r>
    </w:p>
    <w:p w14:paraId="40696FAD">
      <w:pPr>
        <w:pStyle w:val="4"/>
        <w:spacing w:before="280" w:line="254" w:lineRule="auto"/>
        <w:ind w:right="99"/>
        <w:rPr>
          <w:rFonts w:hint="eastAsia"/>
        </w:rPr>
      </w:pPr>
      <w:r>
        <w:rPr>
          <w:rFonts w:hint="eastAsia"/>
        </w:rPr>
        <w:t>读了使徒这样的陈述之后，任何人怎么能毫无敬畏地谈论罪、饶恕或圣洁，这似乎难以理解。</w:t>
      </w:r>
    </w:p>
    <w:p w14:paraId="4ACB58E5">
      <w:pPr>
        <w:pStyle w:val="4"/>
        <w:spacing w:before="280" w:line="254" w:lineRule="auto"/>
        <w:ind w:right="99"/>
        <w:rPr>
          <w:rFonts w:hint="eastAsia"/>
        </w:rPr>
      </w:pPr>
      <w:r>
        <w:rPr>
          <w:rFonts w:hint="eastAsia"/>
        </w:rPr>
        <w:t>Or how any one can feel, that the forgiveness which the believing man finds at the cross of Christ is a release from the obligation to live a holy life, is no less incomprehensible.</w:t>
      </w:r>
    </w:p>
    <w:p w14:paraId="4C98C89C">
      <w:pPr>
        <w:pStyle w:val="4"/>
        <w:spacing w:before="280" w:line="254" w:lineRule="auto"/>
        <w:ind w:right="99"/>
        <w:rPr>
          <w:rFonts w:hint="eastAsia"/>
        </w:rPr>
      </w:pPr>
      <w:r>
        <w:rPr>
          <w:rFonts w:hint="eastAsia"/>
        </w:rPr>
        <w:t>或者，任何人怎么会觉得，信的人在基督十字架前所找到的饶恕，是免除了过圣洁生活的义务，这同样不可思议。</w:t>
      </w:r>
    </w:p>
    <w:p w14:paraId="7DD853CC">
      <w:pPr>
        <w:pStyle w:val="4"/>
        <w:spacing w:before="280" w:line="254" w:lineRule="auto"/>
        <w:ind w:right="99"/>
        <w:rPr>
          <w:rFonts w:hint="eastAsia"/>
        </w:rPr>
      </w:pPr>
    </w:p>
    <w:p w14:paraId="6DC8BEB2">
      <w:pPr>
        <w:pStyle w:val="4"/>
        <w:spacing w:before="280" w:line="254" w:lineRule="auto"/>
        <w:ind w:right="99"/>
        <w:rPr>
          <w:rFonts w:hint="eastAsia"/>
        </w:rPr>
      </w:pPr>
      <w:r>
        <w:rPr>
          <w:rFonts w:hint="eastAsia"/>
        </w:rPr>
        <w:t>It is true that sin remains in the saint; and it is equally true that this sin does not bring condemnation back to him.</w:t>
      </w:r>
    </w:p>
    <w:p w14:paraId="76439286">
      <w:pPr>
        <w:pStyle w:val="4"/>
        <w:spacing w:before="280" w:line="254" w:lineRule="auto"/>
        <w:ind w:right="99"/>
        <w:rPr>
          <w:rFonts w:hint="eastAsia"/>
        </w:rPr>
      </w:pPr>
      <w:r>
        <w:rPr>
          <w:rFonts w:hint="eastAsia"/>
        </w:rPr>
        <w:t>的确，罪仍留在圣徒里面；同样的确，这罪不会使他再被定罪。</w:t>
      </w:r>
    </w:p>
    <w:p w14:paraId="73F32D60">
      <w:pPr>
        <w:pStyle w:val="4"/>
        <w:spacing w:before="280" w:line="254" w:lineRule="auto"/>
        <w:ind w:right="99"/>
        <w:rPr>
          <w:rFonts w:hint="eastAsia"/>
        </w:rPr>
      </w:pPr>
      <w:r>
        <w:rPr>
          <w:rFonts w:hint="eastAsia"/>
        </w:rPr>
        <w:t>But there is a way of stating this which would almost lead to the inference that watchfulness has thus been rendered less necessary; that holiness is not now so great an urgency; that sin is not so terrible as formerly.</w:t>
      </w:r>
    </w:p>
    <w:p w14:paraId="0EEF4BE9">
      <w:pPr>
        <w:pStyle w:val="4"/>
        <w:spacing w:before="280" w:line="254" w:lineRule="auto"/>
        <w:ind w:right="99"/>
        <w:rPr>
          <w:rFonts w:hint="eastAsia"/>
        </w:rPr>
      </w:pPr>
      <w:r>
        <w:rPr>
          <w:rFonts w:hint="eastAsia"/>
        </w:rPr>
        <w:t>但有一种陈述方式，几乎会让人推断，警醒因此变得不那么必要了；圣洁如今不是那么紧迫了；罪不像以前那么可怕了。</w:t>
      </w:r>
    </w:p>
    <w:p w14:paraId="5621F582">
      <w:pPr>
        <w:pStyle w:val="4"/>
        <w:spacing w:before="280" w:line="254" w:lineRule="auto"/>
        <w:ind w:right="99"/>
        <w:rPr>
          <w:rFonts w:hint="eastAsia"/>
        </w:rPr>
      </w:pPr>
      <w:r>
        <w:rPr>
          <w:rFonts w:hint="eastAsia"/>
        </w:rPr>
        <w:t>To tell a sinning saint that no amount of sin can alter the perfect standing before God, into which the blood of Christ brings us, may not be technically or theologically incorrect; but this mode of putting the truth is not that of the epistle to the Romans or Ephesians; it sounds almost like, "Continue in sin because grace abounds"; and it is not Scriptural language.</w:t>
      </w:r>
    </w:p>
    <w:p w14:paraId="1BD860E7">
      <w:pPr>
        <w:pStyle w:val="4"/>
        <w:spacing w:before="280" w:line="254" w:lineRule="auto"/>
        <w:ind w:right="99"/>
        <w:rPr>
          <w:rFonts w:hint="eastAsia"/>
        </w:rPr>
      </w:pPr>
      <w:r>
        <w:rPr>
          <w:rFonts w:hint="eastAsia"/>
        </w:rPr>
        <w:t>告诉一个犯罪的圣徒，无论多少罪都不能改变基督的血带给我们在上帝面前的完美地位，这在技术上或神学上可能没有错；但这种表达真理的方式不是罗马书或以弗所书的方式；它听起来几乎像是，“因为恩典显多就仍在罪中”；这不是圣经的语言。</w:t>
      </w:r>
    </w:p>
    <w:p w14:paraId="30E3D46E">
      <w:pPr>
        <w:pStyle w:val="4"/>
        <w:spacing w:before="280" w:line="254" w:lineRule="auto"/>
        <w:ind w:right="99"/>
        <w:rPr>
          <w:rFonts w:hint="eastAsia"/>
        </w:rPr>
      </w:pPr>
      <w:r>
        <w:rPr>
          <w:rFonts w:hint="eastAsia"/>
        </w:rPr>
        <w:t>The apostolic way of putting the point is that of 1 John 1:9, "If we confess our sins, He is faithful and just to forgive us our sins...If any man sin, we have an advocate with the Father, Jesus Christ the righteous" (1 John 2:1).</w:t>
      </w:r>
    </w:p>
    <w:p w14:paraId="4C70B615">
      <w:pPr>
        <w:pStyle w:val="4"/>
        <w:spacing w:before="280" w:line="254" w:lineRule="auto"/>
        <w:ind w:right="99"/>
        <w:rPr>
          <w:rFonts w:hint="eastAsia"/>
        </w:rPr>
      </w:pPr>
      <w:r>
        <w:rPr>
          <w:rFonts w:hint="eastAsia"/>
        </w:rPr>
        <w:t>使徒陈述这一点的方式是约翰一书 1:9的方式，“我们若认自己的罪，上帝是信实的，是公义的，必要赦免我们的罪……若有人犯罪，在父那里我们有一位中保，就是那义者耶稣基督”（约翰一书 2:1）。</w:t>
      </w:r>
    </w:p>
    <w:p w14:paraId="1DCD57E1">
      <w:pPr>
        <w:pStyle w:val="4"/>
        <w:spacing w:before="280" w:line="254" w:lineRule="auto"/>
        <w:ind w:right="99"/>
        <w:rPr>
          <w:rFonts w:hint="eastAsia"/>
        </w:rPr>
      </w:pPr>
    </w:p>
    <w:p w14:paraId="6E22BCC7">
      <w:pPr>
        <w:pStyle w:val="4"/>
        <w:spacing w:before="280" w:line="254" w:lineRule="auto"/>
        <w:ind w:right="99"/>
        <w:rPr>
          <w:rFonts w:hint="eastAsia"/>
        </w:rPr>
      </w:pPr>
      <w:r>
        <w:rPr>
          <w:rFonts w:hint="eastAsia"/>
        </w:rPr>
        <w:t>Thus, then, that which cancels the curse provides the purity.</w:t>
      </w:r>
    </w:p>
    <w:p w14:paraId="3D3FC49E">
      <w:pPr>
        <w:pStyle w:val="4"/>
        <w:spacing w:before="280" w:line="254" w:lineRule="auto"/>
        <w:ind w:right="99"/>
        <w:rPr>
          <w:rFonts w:hint="eastAsia"/>
        </w:rPr>
      </w:pPr>
      <w:r>
        <w:rPr>
          <w:rFonts w:hint="eastAsia"/>
        </w:rPr>
        <w:t>因此，那取消咒诅的，也提供了纯洁。</w:t>
      </w:r>
    </w:p>
    <w:p w14:paraId="42CE8F7E">
      <w:pPr>
        <w:pStyle w:val="4"/>
        <w:spacing w:before="280" w:line="254" w:lineRule="auto"/>
        <w:ind w:right="99"/>
        <w:rPr>
          <w:rFonts w:hint="eastAsia"/>
        </w:rPr>
      </w:pPr>
      <w:r>
        <w:rPr>
          <w:rFonts w:hint="eastAsia"/>
        </w:rPr>
        <w:t>The cross not only pardons, but it purifies.</w:t>
      </w:r>
    </w:p>
    <w:p w14:paraId="6BFEB591">
      <w:pPr>
        <w:pStyle w:val="4"/>
        <w:spacing w:before="280" w:line="254" w:lineRule="auto"/>
        <w:ind w:right="99"/>
        <w:rPr>
          <w:rFonts w:hint="eastAsia"/>
        </w:rPr>
      </w:pPr>
      <w:r>
        <w:rPr>
          <w:rFonts w:hint="eastAsia"/>
        </w:rPr>
        <w:t>十字架不仅饶恕，也洁净。</w:t>
      </w:r>
    </w:p>
    <w:p w14:paraId="602010B1">
      <w:pPr>
        <w:pStyle w:val="4"/>
        <w:spacing w:before="280" w:line="254" w:lineRule="auto"/>
        <w:ind w:right="99"/>
        <w:rPr>
          <w:rFonts w:hint="eastAsia"/>
        </w:rPr>
      </w:pPr>
      <w:r>
        <w:rPr>
          <w:rFonts w:hint="eastAsia"/>
        </w:rPr>
        <w:t>From it there gushes out the double fountain of peace and holiness.</w:t>
      </w:r>
    </w:p>
    <w:p w14:paraId="399B13DC">
      <w:pPr>
        <w:pStyle w:val="4"/>
        <w:spacing w:before="280" w:line="254" w:lineRule="auto"/>
        <w:ind w:right="99"/>
        <w:rPr>
          <w:rFonts w:hint="eastAsia"/>
        </w:rPr>
      </w:pPr>
      <w:r>
        <w:rPr>
          <w:rFonts w:hint="eastAsia"/>
        </w:rPr>
        <w:t>从它那里涌出平安与圣洁的双重泉源。</w:t>
      </w:r>
    </w:p>
    <w:p w14:paraId="73C54722">
      <w:pPr>
        <w:pStyle w:val="4"/>
        <w:spacing w:before="280" w:line="254" w:lineRule="auto"/>
        <w:ind w:right="99"/>
        <w:rPr>
          <w:rFonts w:hint="eastAsia"/>
        </w:rPr>
      </w:pPr>
      <w:r>
        <w:rPr>
          <w:rFonts w:hint="eastAsia"/>
        </w:rPr>
        <w:t>It heals, unites, strengthens, quickens, blesses.</w:t>
      </w:r>
    </w:p>
    <w:p w14:paraId="4741840D">
      <w:pPr>
        <w:pStyle w:val="4"/>
        <w:spacing w:before="280" w:line="254" w:lineRule="auto"/>
        <w:ind w:right="99"/>
        <w:rPr>
          <w:rFonts w:hint="eastAsia"/>
        </w:rPr>
      </w:pPr>
      <w:r>
        <w:rPr>
          <w:rFonts w:hint="eastAsia"/>
        </w:rPr>
        <w:t>它医治、联合、加力、苏醒、赐福。</w:t>
      </w:r>
    </w:p>
    <w:p w14:paraId="76EC9992">
      <w:pPr>
        <w:pStyle w:val="4"/>
        <w:spacing w:before="280" w:line="254" w:lineRule="auto"/>
        <w:ind w:right="99"/>
        <w:rPr>
          <w:rFonts w:hint="eastAsia"/>
        </w:rPr>
      </w:pPr>
      <w:r>
        <w:rPr>
          <w:rFonts w:hint="eastAsia"/>
        </w:rPr>
        <w:t>It is God's wing under which we are gathered, and "he that dwelleth in the secret place of the Most High shall abide under the shadow of the Almighty" (Psa. 91:1).</w:t>
      </w:r>
    </w:p>
    <w:p w14:paraId="765AED82">
      <w:pPr>
        <w:pStyle w:val="4"/>
        <w:spacing w:before="280" w:line="254" w:lineRule="auto"/>
        <w:ind w:right="99"/>
        <w:rPr>
          <w:rFonts w:hint="eastAsia"/>
        </w:rPr>
      </w:pPr>
      <w:r>
        <w:rPr>
          <w:rFonts w:hint="eastAsia"/>
        </w:rPr>
        <w:t>我们被聚集在上帝的翅膀下，“住在至高者隐密处的，必住在全能者的荫下”（诗篇 91:1）。</w:t>
      </w:r>
    </w:p>
    <w:p w14:paraId="68601330">
      <w:pPr>
        <w:pStyle w:val="4"/>
        <w:spacing w:before="280" w:line="254" w:lineRule="auto"/>
        <w:ind w:right="99"/>
        <w:rPr>
          <w:rFonts w:hint="eastAsia"/>
        </w:rPr>
      </w:pPr>
    </w:p>
    <w:p w14:paraId="1442CF59">
      <w:pPr>
        <w:pStyle w:val="4"/>
        <w:spacing w:before="280" w:line="254" w:lineRule="auto"/>
        <w:ind w:right="99"/>
        <w:rPr>
          <w:rFonts w:hint="eastAsia"/>
        </w:rPr>
      </w:pPr>
      <w:r>
        <w:rPr>
          <w:rFonts w:hint="eastAsia"/>
        </w:rPr>
        <w:t>But we have our cross to bear, and our whole life is to be a bearing of it.</w:t>
      </w:r>
    </w:p>
    <w:p w14:paraId="754AB43C">
      <w:pPr>
        <w:pStyle w:val="4"/>
        <w:spacing w:before="280" w:line="254" w:lineRule="auto"/>
        <w:ind w:right="99"/>
        <w:rPr>
          <w:rFonts w:hint="eastAsia"/>
        </w:rPr>
      </w:pPr>
      <w:r>
        <w:rPr>
          <w:rFonts w:hint="eastAsia"/>
        </w:rPr>
        <w:t>但我们有我们的十字架要背，我们的一生都要背负它。</w:t>
      </w:r>
    </w:p>
    <w:p w14:paraId="1784FA6C">
      <w:pPr>
        <w:pStyle w:val="4"/>
        <w:spacing w:before="280" w:line="254" w:lineRule="auto"/>
        <w:ind w:right="99"/>
        <w:rPr>
          <w:rFonts w:hint="eastAsia"/>
        </w:rPr>
      </w:pPr>
      <w:r>
        <w:rPr>
          <w:rFonts w:hint="eastAsia"/>
        </w:rPr>
        <w:t>It is not Christ's cross that we are to carry; that is too heavy for us, and besides, it has been done once for all.</w:t>
      </w:r>
    </w:p>
    <w:p w14:paraId="49A2D1FC">
      <w:pPr>
        <w:pStyle w:val="4"/>
        <w:spacing w:before="280" w:line="254" w:lineRule="auto"/>
        <w:ind w:right="99"/>
        <w:rPr>
          <w:rFonts w:hint="eastAsia"/>
        </w:rPr>
      </w:pPr>
      <w:r>
        <w:rPr>
          <w:rFonts w:hint="eastAsia"/>
        </w:rPr>
        <w:t>我们要背的不是基督的十字架；那对我们来说太重了，而且，它已经一次永远地完成了。</w:t>
      </w:r>
    </w:p>
    <w:p w14:paraId="7908B5E8">
      <w:pPr>
        <w:pStyle w:val="4"/>
        <w:spacing w:before="280" w:line="254" w:lineRule="auto"/>
        <w:ind w:right="99"/>
        <w:rPr>
          <w:rFonts w:hint="eastAsia"/>
        </w:rPr>
      </w:pPr>
      <w:r>
        <w:rPr>
          <w:rFonts w:hint="eastAsia"/>
        </w:rPr>
        <w:t>But our cross remains, and much of a Christian life consists in a true, honest, decided bearing of it.</w:t>
      </w:r>
    </w:p>
    <w:p w14:paraId="0336A094">
      <w:pPr>
        <w:pStyle w:val="4"/>
        <w:spacing w:before="280" w:line="254" w:lineRule="auto"/>
        <w:ind w:right="99"/>
        <w:rPr>
          <w:rFonts w:hint="eastAsia"/>
        </w:rPr>
      </w:pPr>
      <w:r>
        <w:rPr>
          <w:rFonts w:hint="eastAsia"/>
        </w:rPr>
        <w:t>但我们的十字架依然存在，基督徒生活的很大部分在于真实、诚实、决断地背负它。</w:t>
      </w:r>
    </w:p>
    <w:p w14:paraId="357CCF9D">
      <w:pPr>
        <w:pStyle w:val="4"/>
        <w:spacing w:before="280" w:line="254" w:lineRule="auto"/>
        <w:ind w:right="99"/>
        <w:rPr>
          <w:rFonts w:hint="eastAsia"/>
        </w:rPr>
      </w:pPr>
      <w:r>
        <w:rPr>
          <w:rFonts w:hint="eastAsia"/>
        </w:rPr>
        <w:t>Not indeed to be nailed to it, but to take it up and carry it—that is our calling.</w:t>
      </w:r>
    </w:p>
    <w:p w14:paraId="51E3F8EA">
      <w:pPr>
        <w:pStyle w:val="4"/>
        <w:spacing w:before="280" w:line="254" w:lineRule="auto"/>
        <w:ind w:right="99"/>
        <w:rPr>
          <w:rFonts w:hint="eastAsia"/>
        </w:rPr>
      </w:pPr>
      <w:r>
        <w:rPr>
          <w:rFonts w:hint="eastAsia"/>
        </w:rPr>
        <w:t>不是要被钉在上面，而是要拿起它、背着它——那是我们的呼召。</w:t>
      </w:r>
    </w:p>
    <w:p w14:paraId="5DD693A0">
      <w:pPr>
        <w:pStyle w:val="4"/>
        <w:spacing w:before="280" w:line="254" w:lineRule="auto"/>
        <w:ind w:right="99"/>
        <w:rPr>
          <w:rFonts w:hint="eastAsia"/>
        </w:rPr>
      </w:pPr>
      <w:r>
        <w:rPr>
          <w:rFonts w:hint="eastAsia"/>
        </w:rPr>
        <w:t>To each of us a cross is presented when we assume the name of Christ.</w:t>
      </w:r>
    </w:p>
    <w:p w14:paraId="4105C769">
      <w:pPr>
        <w:pStyle w:val="4"/>
        <w:spacing w:before="280" w:line="254" w:lineRule="auto"/>
        <w:ind w:right="99"/>
        <w:rPr>
          <w:rFonts w:hint="eastAsia"/>
        </w:rPr>
      </w:pPr>
      <w:r>
        <w:rPr>
          <w:rFonts w:hint="eastAsia"/>
        </w:rPr>
        <w:t>当我们接受基督的名时，一个十字架就呈现在我们每一个人面前。</w:t>
      </w:r>
    </w:p>
    <w:p w14:paraId="0D29535B">
      <w:pPr>
        <w:pStyle w:val="4"/>
        <w:spacing w:before="280" w:line="254" w:lineRule="auto"/>
        <w:ind w:right="99"/>
        <w:rPr>
          <w:rFonts w:hint="eastAsia"/>
        </w:rPr>
      </w:pPr>
      <w:r>
        <w:rPr>
          <w:rFonts w:hint="eastAsia"/>
        </w:rPr>
        <w:t>Strange will it be if we refuse to bear it; counting it too heavy or too sharp, too much associated with reproach and hardship.</w:t>
      </w:r>
    </w:p>
    <w:p w14:paraId="79D1F6FC">
      <w:pPr>
        <w:pStyle w:val="4"/>
        <w:spacing w:before="280" w:line="254" w:lineRule="auto"/>
        <w:ind w:right="99"/>
        <w:rPr>
          <w:rFonts w:hint="eastAsia"/>
        </w:rPr>
      </w:pPr>
      <w:r>
        <w:rPr>
          <w:rFonts w:hint="eastAsia"/>
        </w:rPr>
        <w:t>如果我们拒绝背负它，认为它太重或太尖锐，与羞辱和艰难联系太多，那将是奇怪的。</w:t>
      </w:r>
    </w:p>
    <w:p w14:paraId="43989CD4">
      <w:pPr>
        <w:pStyle w:val="4"/>
        <w:spacing w:before="280" w:line="254" w:lineRule="auto"/>
        <w:ind w:right="99"/>
        <w:rPr>
          <w:rFonts w:hint="eastAsia"/>
        </w:rPr>
      </w:pPr>
      <w:r>
        <w:rPr>
          <w:rFonts w:hint="eastAsia"/>
        </w:rPr>
        <w:t>The Lord's words are very uncompromising, "If any man will come after me, let him deny himself and take up his cross and follow me" (Matt. 16:24 ).</w:t>
      </w:r>
    </w:p>
    <w:p w14:paraId="50D87BA3">
      <w:pPr>
        <w:pStyle w:val="4"/>
        <w:spacing w:before="280" w:line="254" w:lineRule="auto"/>
        <w:ind w:right="99"/>
        <w:rPr>
          <w:rFonts w:hint="eastAsia"/>
        </w:rPr>
      </w:pPr>
      <w:r>
        <w:rPr>
          <w:rFonts w:hint="eastAsia"/>
        </w:rPr>
        <w:t>主的话是毫不妥协的：“若有人要跟从我，就当舍己，背起他的十字架来跟从我”（马太福音 16:24）。</w:t>
      </w:r>
    </w:p>
    <w:p w14:paraId="51C99E60">
      <w:pPr>
        <w:pStyle w:val="4"/>
        <w:spacing w:before="280" w:line="254" w:lineRule="auto"/>
        <w:ind w:right="99"/>
        <w:rPr>
          <w:rFonts w:hint="eastAsia"/>
        </w:rPr>
      </w:pPr>
      <w:r>
        <w:rPr>
          <w:rFonts w:hint="eastAsia"/>
        </w:rPr>
        <w:t>Our refusal to do this may contribute not a little to our ease and reputation here; but it will not add to the weight of glory which the resurrection of the just shall bring to those who have confessed the Master, and borne His shame, and done His work in an evil world.</w:t>
      </w:r>
    </w:p>
    <w:p w14:paraId="53067041">
      <w:pPr>
        <w:pStyle w:val="4"/>
        <w:spacing w:before="280" w:line="254" w:lineRule="auto"/>
        <w:ind w:right="99"/>
        <w:rPr>
          <w:rFonts w:hint="eastAsia"/>
        </w:rPr>
      </w:pPr>
      <w:r>
        <w:rPr>
          <w:rFonts w:hint="eastAsia"/>
        </w:rPr>
        <w:t>我们拒绝这样做，可能对我们在此的安逸和名声不无裨益；但它不会增加义人复活时将带给那些承认主、担当祂的羞辱、并在邪恶世界中做祂工之人的荣耀分量。</w:t>
      </w:r>
    </w:p>
    <w:p w14:paraId="350B4B53">
      <w:pPr>
        <w:pStyle w:val="4"/>
        <w:spacing w:before="280" w:line="254" w:lineRule="auto"/>
        <w:ind w:right="99"/>
        <w:rPr>
          <w:rFonts w:hint="eastAsia"/>
        </w:rPr>
      </w:pPr>
    </w:p>
    <w:p w14:paraId="16E42CB8">
      <w:pPr>
        <w:pStyle w:val="4"/>
        <w:spacing w:before="280" w:line="254" w:lineRule="auto"/>
        <w:ind w:right="99"/>
        <w:rPr>
          <w:rFonts w:hint="eastAsia"/>
        </w:rPr>
      </w:pPr>
      <w:r>
        <w:rPr>
          <w:rFonts w:hint="eastAsia"/>
        </w:rPr>
        <w:t>With the "taking up of the cross daily" (Luke 9:23 ), our Lord connects the denial of self and the following of Him.</w:t>
      </w:r>
    </w:p>
    <w:p w14:paraId="5AFAC3FD">
      <w:pPr>
        <w:pStyle w:val="4"/>
        <w:spacing w:before="280" w:line="254" w:lineRule="auto"/>
        <w:ind w:right="99"/>
        <w:rPr>
          <w:rFonts w:hint="eastAsia"/>
        </w:rPr>
      </w:pPr>
      <w:r>
        <w:rPr>
          <w:rFonts w:hint="eastAsia"/>
        </w:rPr>
        <w:t>我们的主将“天天背起他的十字架”（路加福音 9:23）与舍己和跟从祂联系起来。</w:t>
      </w:r>
    </w:p>
    <w:p w14:paraId="7EA281AE">
      <w:pPr>
        <w:pStyle w:val="4"/>
        <w:spacing w:before="280" w:line="254" w:lineRule="auto"/>
        <w:ind w:right="99"/>
        <w:rPr>
          <w:rFonts w:hint="eastAsia"/>
        </w:rPr>
      </w:pPr>
      <w:r>
        <w:rPr>
          <w:rFonts w:hint="eastAsia"/>
        </w:rPr>
        <w:t>He "pleased not Himself; neither must we, for the servant is not above his master.</w:t>
      </w:r>
    </w:p>
    <w:p w14:paraId="3BE355F8">
      <w:pPr>
        <w:pStyle w:val="4"/>
        <w:spacing w:before="280" w:line="254" w:lineRule="auto"/>
        <w:ind w:right="99"/>
        <w:rPr>
          <w:rFonts w:hint="eastAsia"/>
        </w:rPr>
      </w:pPr>
      <w:r>
        <w:rPr>
          <w:rFonts w:hint="eastAsia"/>
        </w:rPr>
        <w:t>祂“不求自己的喜悦”；我们也不应如此，因为仆人不能大于主人。</w:t>
      </w:r>
    </w:p>
    <w:p w14:paraId="109A099F">
      <w:pPr>
        <w:pStyle w:val="4"/>
        <w:spacing w:before="280" w:line="254" w:lineRule="auto"/>
        <w:ind w:right="99"/>
        <w:rPr>
          <w:rFonts w:hint="eastAsia"/>
        </w:rPr>
      </w:pPr>
      <w:r>
        <w:rPr>
          <w:rFonts w:hint="eastAsia"/>
        </w:rPr>
        <w:t>He did not His own will; neither must we, for the disciple is not above his Lord.</w:t>
      </w:r>
    </w:p>
    <w:p w14:paraId="2F739094">
      <w:pPr>
        <w:pStyle w:val="4"/>
        <w:spacing w:before="280" w:line="254" w:lineRule="auto"/>
        <w:ind w:right="99"/>
        <w:rPr>
          <w:rFonts w:hint="eastAsia"/>
        </w:rPr>
      </w:pPr>
      <w:r>
        <w:rPr>
          <w:rFonts w:hint="eastAsia"/>
        </w:rPr>
        <w:t>祂不遵行自己的意思；我们也不应如此，因为门徒不能高过先生。</w:t>
      </w:r>
    </w:p>
    <w:p w14:paraId="24986CB8">
      <w:pPr>
        <w:pStyle w:val="4"/>
        <w:spacing w:before="280" w:line="254" w:lineRule="auto"/>
        <w:ind w:right="99"/>
        <w:rPr>
          <w:rFonts w:hint="eastAsia"/>
        </w:rPr>
      </w:pPr>
      <w:r>
        <w:rPr>
          <w:rFonts w:hint="eastAsia"/>
        </w:rPr>
        <w:t>If we endure no hardness, but are self-indulgent, self- sparing men, how shall we be followers of Him?</w:t>
      </w:r>
    </w:p>
    <w:p w14:paraId="5ED89D0C">
      <w:pPr>
        <w:pStyle w:val="4"/>
        <w:spacing w:before="280" w:line="254" w:lineRule="auto"/>
        <w:ind w:right="99"/>
        <w:rPr>
          <w:rFonts w:hint="eastAsia"/>
        </w:rPr>
      </w:pPr>
      <w:r>
        <w:rPr>
          <w:rFonts w:hint="eastAsia"/>
        </w:rPr>
        <w:t>如果我们不忍受艰难，而是自我放纵、爱惜自己的人，我们怎能跟从祂呢？</w:t>
      </w:r>
    </w:p>
    <w:p w14:paraId="21E9ABA6">
      <w:pPr>
        <w:pStyle w:val="4"/>
        <w:spacing w:before="280" w:line="254" w:lineRule="auto"/>
        <w:ind w:right="99"/>
        <w:rPr>
          <w:rFonts w:hint="eastAsia"/>
        </w:rPr>
      </w:pPr>
      <w:r>
        <w:rPr>
          <w:rFonts w:hint="eastAsia"/>
        </w:rPr>
        <w:t>If we grudge labor, or sacrifice, or time, or money, or our good name, are we remembering His example?</w:t>
      </w:r>
    </w:p>
    <w:p w14:paraId="558FA8E2">
      <w:pPr>
        <w:pStyle w:val="4"/>
        <w:spacing w:before="280" w:line="254" w:lineRule="auto"/>
        <w:ind w:right="99"/>
        <w:rPr>
          <w:rFonts w:hint="eastAsia"/>
        </w:rPr>
      </w:pPr>
      <w:r>
        <w:rPr>
          <w:rFonts w:hint="eastAsia"/>
        </w:rPr>
        <w:t>如果我们吝惜劳苦、牺牲、时间、金钱或我们的好名声，我们还记得祂的榜样吗？</w:t>
      </w:r>
    </w:p>
    <w:p w14:paraId="7DAEE747">
      <w:pPr>
        <w:pStyle w:val="4"/>
        <w:spacing w:before="280" w:line="254" w:lineRule="auto"/>
        <w:ind w:right="99"/>
        <w:rPr>
          <w:rFonts w:hint="eastAsia"/>
        </w:rPr>
      </w:pPr>
      <w:r>
        <w:rPr>
          <w:rFonts w:hint="eastAsia"/>
        </w:rPr>
        <w:t>If we shrink from the weight of the cross, or its sharpness, or the roughness of the way along which we have to carry it, are we keeping His word in mind, "Ye shall drink indeed of my cup, and be baptized with the baptism that lam baptized with" (Matt. 20:23)?</w:t>
      </w:r>
    </w:p>
    <w:p w14:paraId="7373BDA6">
      <w:pPr>
        <w:pStyle w:val="4"/>
        <w:spacing w:before="280" w:line="254" w:lineRule="auto"/>
        <w:ind w:right="99"/>
        <w:rPr>
          <w:rFonts w:hint="eastAsia"/>
        </w:rPr>
      </w:pPr>
      <w:r>
        <w:rPr>
          <w:rFonts w:hint="eastAsia"/>
        </w:rPr>
        <w:t>如果我们畏缩于十字架的重量、它的尖锐、或我们必须背负它所走道路的崎岖，我们还记得祂的话吗：“我所喝的杯，你们必要喝；我所受的洗，你们也必要受”（马太福音 20:23）？</w:t>
      </w:r>
    </w:p>
    <w:p w14:paraId="63AA8529">
      <w:pPr>
        <w:pStyle w:val="4"/>
        <w:spacing w:before="280" w:line="254" w:lineRule="auto"/>
        <w:ind w:right="99"/>
        <w:rPr>
          <w:rFonts w:hint="eastAsia"/>
        </w:rPr>
      </w:pPr>
    </w:p>
    <w:p w14:paraId="1B04E129">
      <w:pPr>
        <w:pStyle w:val="4"/>
        <w:spacing w:before="280" w:line="254" w:lineRule="auto"/>
        <w:ind w:right="99"/>
        <w:rPr>
          <w:rFonts w:hint="eastAsia"/>
        </w:rPr>
      </w:pPr>
      <w:r>
        <w:rPr>
          <w:rFonts w:hint="eastAsia"/>
        </w:rPr>
        <w:t>The cross on which we are crucified with Christ, and the cross which we carry are different things, yet they both point in one direction, and lead us along one way.</w:t>
      </w:r>
    </w:p>
    <w:p w14:paraId="77BA03FF">
      <w:pPr>
        <w:pStyle w:val="4"/>
        <w:spacing w:before="280" w:line="254" w:lineRule="auto"/>
        <w:ind w:right="99"/>
        <w:rPr>
          <w:rFonts w:hint="eastAsia"/>
        </w:rPr>
      </w:pPr>
      <w:r>
        <w:rPr>
          <w:rFonts w:hint="eastAsia"/>
        </w:rPr>
        <w:t>我们与基督同钉的十字架，和我们所背负的十字架是不同的事，但它们都指向同一个方向，引领我们走同一条路。</w:t>
      </w:r>
    </w:p>
    <w:p w14:paraId="2EE9C14C">
      <w:pPr>
        <w:pStyle w:val="4"/>
        <w:spacing w:before="280" w:line="254" w:lineRule="auto"/>
        <w:ind w:right="99"/>
        <w:rPr>
          <w:rFonts w:hint="eastAsia"/>
        </w:rPr>
      </w:pPr>
      <w:r>
        <w:rPr>
          <w:rFonts w:hint="eastAsia"/>
        </w:rPr>
        <w:t>They both protest against sin, and summon to holiness.</w:t>
      </w:r>
    </w:p>
    <w:p w14:paraId="77B581BC">
      <w:pPr>
        <w:pStyle w:val="4"/>
        <w:spacing w:before="280" w:line="254" w:lineRule="auto"/>
        <w:ind w:right="99"/>
        <w:rPr>
          <w:rFonts w:hint="eastAsia"/>
        </w:rPr>
      </w:pPr>
      <w:r>
        <w:rPr>
          <w:rFonts w:hint="eastAsia"/>
        </w:rPr>
        <w:t>它们都抗议罪，并呼召人进入圣洁。</w:t>
      </w:r>
    </w:p>
    <w:p w14:paraId="42C2CFE2">
      <w:pPr>
        <w:pStyle w:val="4"/>
        <w:spacing w:before="280" w:line="254" w:lineRule="auto"/>
        <w:ind w:right="99"/>
        <w:rPr>
          <w:rFonts w:hint="eastAsia"/>
        </w:rPr>
      </w:pPr>
      <w:r>
        <w:rPr>
          <w:rFonts w:hint="eastAsia"/>
        </w:rPr>
        <w:t>They both "condemn the world," and demand separation from it.</w:t>
      </w:r>
    </w:p>
    <w:p w14:paraId="6D7BE578">
      <w:pPr>
        <w:pStyle w:val="4"/>
        <w:spacing w:before="280" w:line="254" w:lineRule="auto"/>
        <w:ind w:right="99"/>
        <w:rPr>
          <w:rFonts w:hint="eastAsia"/>
        </w:rPr>
      </w:pPr>
      <w:r>
        <w:rPr>
          <w:rFonts w:hint="eastAsia"/>
        </w:rPr>
        <w:t>它们都“定了世界的罪”，并要求与世界分别。</w:t>
      </w:r>
    </w:p>
    <w:p w14:paraId="7E878667">
      <w:pPr>
        <w:pStyle w:val="4"/>
        <w:spacing w:before="280" w:line="254" w:lineRule="auto"/>
        <w:ind w:right="99"/>
        <w:rPr>
          <w:rFonts w:hint="eastAsia"/>
        </w:rPr>
      </w:pPr>
      <w:r>
        <w:rPr>
          <w:rFonts w:hint="eastAsia"/>
        </w:rPr>
        <w:t>They set us upon ground so high and so unearthly, that the questions which some raise as to the expediency of conformity to the world's ways are answered as soon as they are put, and the sophistries of the flesh, pleading in behalf of gaiety and revelry, never for a moment perplex us.</w:t>
      </w:r>
    </w:p>
    <w:p w14:paraId="33487DCE">
      <w:pPr>
        <w:pStyle w:val="4"/>
        <w:spacing w:before="280" w:line="254" w:lineRule="auto"/>
        <w:ind w:right="99"/>
        <w:rPr>
          <w:rFonts w:hint="eastAsia"/>
        </w:rPr>
      </w:pPr>
      <w:r>
        <w:rPr>
          <w:rFonts w:hint="eastAsia"/>
        </w:rPr>
        <w:t>它们将我们置于如此崇高、如此超凡的境地，以至于一些人提出的关于顺应世界方式是否权宜的问题，一提出就得到了回答，而肉体为寻欢作乐辩护的诡辩，片刻也不会使我们困惑。</w:t>
      </w:r>
    </w:p>
    <w:p w14:paraId="5DAD1E68">
      <w:pPr>
        <w:pStyle w:val="4"/>
        <w:spacing w:before="280" w:line="254" w:lineRule="auto"/>
        <w:ind w:right="99"/>
        <w:rPr>
          <w:rFonts w:hint="eastAsia"/>
        </w:rPr>
      </w:pPr>
      <w:r>
        <w:rPr>
          <w:rFonts w:hint="eastAsia"/>
        </w:rPr>
        <w:t>The kingdom is in view, the way is plain, the cross is on our shoulders; and shall we turn aside alter fashions, frivolities, pleasures, and unreal beauties, even were they all as harmless as men say they are?</w:t>
      </w:r>
    </w:p>
    <w:p w14:paraId="497C1C8C">
      <w:pPr>
        <w:pStyle w:val="4"/>
        <w:spacing w:before="280" w:line="254" w:lineRule="auto"/>
        <w:ind w:right="99"/>
        <w:rPr>
          <w:rFonts w:hint="eastAsia"/>
        </w:rPr>
      </w:pPr>
      <w:r>
        <w:rPr>
          <w:rFonts w:hint="eastAsia"/>
        </w:rPr>
        <w:t>天国在望，道路清晰，十字架在我们的肩上；难道我们还要去追逐时尚、轻浮、享乐和虚幻的美丽吗？即使它们都像人们说的那样无害？</w:t>
      </w:r>
    </w:p>
    <w:p w14:paraId="6C4BC9B5">
      <w:pPr>
        <w:pStyle w:val="4"/>
        <w:spacing w:before="280" w:line="254" w:lineRule="auto"/>
        <w:ind w:right="99"/>
        <w:rPr>
          <w:rFonts w:hint="eastAsia"/>
        </w:rPr>
      </w:pPr>
    </w:p>
    <w:p w14:paraId="53F2712C">
      <w:pPr>
        <w:pStyle w:val="4"/>
        <w:spacing w:before="280" w:line="254" w:lineRule="auto"/>
        <w:ind w:right="99"/>
        <w:rPr>
          <w:rFonts w:hint="eastAsia"/>
        </w:rPr>
      </w:pPr>
      <w:r>
        <w:rPr>
          <w:rFonts w:hint="eastAsia"/>
        </w:rPr>
        <w:t>It may seem a small thing now to be a lover of pleasure more than a lover of God, but it will be found a fearful thing hereafter, when the Son of Man comes in His glory, and all His holy angels with Him.</w:t>
      </w:r>
    </w:p>
    <w:p w14:paraId="63081371">
      <w:pPr>
        <w:pStyle w:val="4"/>
        <w:spacing w:before="280" w:line="254" w:lineRule="auto"/>
        <w:ind w:right="99"/>
        <w:rPr>
          <w:rFonts w:hint="eastAsia"/>
        </w:rPr>
      </w:pPr>
      <w:r>
        <w:rPr>
          <w:rFonts w:hint="eastAsia"/>
        </w:rPr>
        <w:t>现在爱宴乐过于爱上帝，似乎是件小事，但将来人子在祂的荣耀里，同着众圣天使降临的时候，这将被发现是件可怕的事。</w:t>
      </w:r>
    </w:p>
    <w:p w14:paraId="487448D0">
      <w:pPr>
        <w:pStyle w:val="4"/>
        <w:spacing w:before="280" w:line="254" w:lineRule="auto"/>
        <w:ind w:right="99"/>
        <w:rPr>
          <w:rFonts w:hint="eastAsia"/>
        </w:rPr>
      </w:pPr>
      <w:r>
        <w:rPr>
          <w:rFonts w:hint="eastAsia"/>
        </w:rPr>
        <w:t>It may seem a possible thing just now, by avoiding all extremes and all thoroughness, either in religion or in worldliness, to conjoin both of these, but in the day of the separation of the real from the unreal, it will be discovered to have been a poor attempt to accomplish an impossibility; a failure—a failure for eternity, a failure as complete as it is disastrous and remediless.</w:t>
      </w:r>
    </w:p>
    <w:p w14:paraId="6D5B10DE">
      <w:pPr>
        <w:pStyle w:val="4"/>
        <w:spacing w:before="280" w:line="254" w:lineRule="auto"/>
        <w:ind w:right="99"/>
        <w:rPr>
          <w:rFonts w:hint="eastAsia"/>
        </w:rPr>
      </w:pPr>
      <w:r>
        <w:rPr>
          <w:rFonts w:hint="eastAsia"/>
        </w:rPr>
        <w:t>现在看来，通过避免在宗教或世俗上的任何极端和彻底，将这两者结合起来似乎是可能的，但在真实与虚幻分离的那日，这将显明是成就一件不可能之事的拙劣尝试；一个失败——一个永远的失败，一个既彻底又灾难性且无法补救的失败。</w:t>
      </w:r>
    </w:p>
    <w:p w14:paraId="06154F5A">
      <w:pPr>
        <w:pStyle w:val="4"/>
        <w:spacing w:before="280" w:line="254" w:lineRule="auto"/>
        <w:ind w:right="99"/>
        <w:rPr>
          <w:rFonts w:hint="eastAsia"/>
        </w:rPr>
      </w:pPr>
      <w:r>
        <w:rPr>
          <w:rFonts w:hint="eastAsia"/>
        </w:rPr>
        <w:t>Egypt and Canaan cannot coalesce; Babylon and Jerusalem can never be one.</w:t>
      </w:r>
    </w:p>
    <w:p w14:paraId="23DDB792">
      <w:pPr>
        <w:pStyle w:val="4"/>
        <w:spacing w:before="280" w:line="254" w:lineRule="auto"/>
        <w:ind w:right="99"/>
        <w:rPr>
          <w:rFonts w:hint="eastAsia"/>
        </w:rPr>
      </w:pPr>
      <w:r>
        <w:rPr>
          <w:rFonts w:hint="eastAsia"/>
        </w:rPr>
        <w:t>埃及和迦南不能合并；巴比伦和耶路撒冷永远不能合一。</w:t>
      </w:r>
    </w:p>
    <w:p w14:paraId="0BE0BF44">
      <w:pPr>
        <w:pStyle w:val="4"/>
        <w:spacing w:before="280" w:line="254" w:lineRule="auto"/>
        <w:ind w:right="99"/>
        <w:rPr>
          <w:rFonts w:hint="eastAsia"/>
        </w:rPr>
      </w:pPr>
      <w:r>
        <w:rPr>
          <w:rFonts w:hint="eastAsia"/>
        </w:rPr>
        <w:t>These are awful words, "We know that we are of God, and the whole world lieth in wickedness, and surely the Holy Spirit meant what He said, when He enjoined, "Love not the world, neither the things that are in the world; if any man love the world, the love of the Father is not in him" (I John 2:15).</w:t>
      </w:r>
    </w:p>
    <w:p w14:paraId="36E61844">
      <w:pPr>
        <w:pStyle w:val="4"/>
        <w:spacing w:before="280" w:line="254" w:lineRule="auto"/>
        <w:ind w:right="99"/>
        <w:rPr>
          <w:rFonts w:hint="eastAsia"/>
        </w:rPr>
      </w:pPr>
      <w:r>
        <w:rPr>
          <w:rFonts w:hint="eastAsia"/>
        </w:rPr>
        <w:t>这些话是令人敬畏的：“我们知道我们是属上帝的，全世界都卧在那恶者手下”，圣灵在吩咐“不要爱世界和世界上的事；人若爱世界，爱父的心就不在他里面了”（约翰一书 2:15）时，祂的意思必然是祂所说的。</w:t>
      </w:r>
    </w:p>
    <w:p w14:paraId="77313E00">
      <w:pPr>
        <w:pStyle w:val="4"/>
        <w:spacing w:before="280" w:line="254" w:lineRule="auto"/>
        <w:ind w:right="99"/>
        <w:rPr>
          <w:rFonts w:hint="eastAsia"/>
        </w:rPr>
      </w:pPr>
    </w:p>
    <w:p w14:paraId="70307CD1">
      <w:pPr>
        <w:pStyle w:val="4"/>
        <w:spacing w:before="280" w:line="254" w:lineRule="auto"/>
        <w:ind w:right="99"/>
        <w:rPr>
          <w:rFonts w:hint="eastAsia"/>
        </w:rPr>
      </w:pPr>
      <w:r>
        <w:rPr>
          <w:rFonts w:hint="eastAsia"/>
        </w:rPr>
        <w:t>The cross, then, makes us decided men.</w:t>
      </w:r>
    </w:p>
    <w:p w14:paraId="1B442C38">
      <w:pPr>
        <w:pStyle w:val="4"/>
        <w:spacing w:before="280" w:line="254" w:lineRule="auto"/>
        <w:ind w:right="99"/>
        <w:rPr>
          <w:rFonts w:hint="eastAsia"/>
        </w:rPr>
      </w:pPr>
      <w:r>
        <w:rPr>
          <w:rFonts w:hint="eastAsia"/>
        </w:rPr>
        <w:t>因此，十字架使我们成为果断的人。</w:t>
      </w:r>
    </w:p>
    <w:p w14:paraId="0ACEF831">
      <w:pPr>
        <w:pStyle w:val="4"/>
        <w:spacing w:before="280" w:line="254" w:lineRule="auto"/>
        <w:ind w:right="99"/>
        <w:rPr>
          <w:rFonts w:hint="eastAsia"/>
        </w:rPr>
      </w:pPr>
      <w:r>
        <w:rPr>
          <w:rFonts w:hint="eastAsia"/>
        </w:rPr>
        <w:t>It brings both our hearts and our wills to the side of God.</w:t>
      </w:r>
    </w:p>
    <w:p w14:paraId="71D599C0">
      <w:pPr>
        <w:pStyle w:val="4"/>
        <w:spacing w:before="280" w:line="254" w:lineRule="auto"/>
        <w:ind w:right="99"/>
        <w:rPr>
          <w:rFonts w:hint="eastAsia"/>
        </w:rPr>
      </w:pPr>
      <w:r>
        <w:rPr>
          <w:rFonts w:hint="eastAsia"/>
        </w:rPr>
        <w:t>它使我们的心和我们的意志都归向上帝。</w:t>
      </w:r>
    </w:p>
    <w:p w14:paraId="578A4689">
      <w:pPr>
        <w:pStyle w:val="4"/>
        <w:spacing w:before="280" w:line="254" w:lineRule="auto"/>
        <w:ind w:right="99"/>
        <w:rPr>
          <w:rFonts w:hint="eastAsia"/>
        </w:rPr>
      </w:pPr>
      <w:r>
        <w:rPr>
          <w:rFonts w:hint="eastAsia"/>
        </w:rPr>
        <w:t>It makes us feel the cowardice, as well as guilt, of indecision, bidding us be bold and stable, "holding faith and a good conscience"; all the more because the wide "liberality" of modern free-thinking has confounded skepticism with candor, and recognizes in religious indifference a virtue and a grace.</w:t>
      </w:r>
    </w:p>
    <w:p w14:paraId="43C2CB16">
      <w:pPr>
        <w:pStyle w:val="4"/>
        <w:spacing w:before="280" w:line="254" w:lineRule="auto"/>
        <w:ind w:right="99"/>
        <w:rPr>
          <w:rFonts w:hint="eastAsia"/>
        </w:rPr>
      </w:pPr>
      <w:r>
        <w:rPr>
          <w:rFonts w:hint="eastAsia"/>
        </w:rPr>
        <w:t>它使我们感受到优柔寡断的怯懦和罪疚，吩咐我们勇敢而稳定，“常存信心和无亏的良心”；更因为现代自由思想的宽泛“自由”，已将怀疑主义与坦率混为一谈，并在宗教冷漠中认识到一种美德和恩典。</w:t>
      </w:r>
    </w:p>
    <w:p w14:paraId="1FD749EB">
      <w:pPr>
        <w:pStyle w:val="4"/>
        <w:spacing w:before="280" w:line="254" w:lineRule="auto"/>
        <w:ind w:right="99"/>
        <w:rPr>
          <w:rFonts w:hint="eastAsia"/>
        </w:rPr>
      </w:pPr>
      <w:r>
        <w:rPr>
          <w:rFonts w:hint="eastAsia"/>
        </w:rPr>
        <w:t>Not to take any side strongly is no evidence of a large soul or a great purpose.</w:t>
      </w:r>
    </w:p>
    <w:p w14:paraId="038A77BC">
      <w:pPr>
        <w:pStyle w:val="4"/>
        <w:spacing w:before="280" w:line="254" w:lineRule="auto"/>
        <w:ind w:right="99"/>
        <w:rPr>
          <w:rFonts w:hint="eastAsia"/>
        </w:rPr>
      </w:pPr>
      <w:r>
        <w:rPr>
          <w:rFonts w:hint="eastAsia"/>
        </w:rPr>
        <w:t>不坚决地站在任何一边，并不能证明灵魂的宽广或意图的伟大。</w:t>
      </w:r>
    </w:p>
    <w:p w14:paraId="7051545B">
      <w:pPr>
        <w:pStyle w:val="4"/>
        <w:spacing w:before="280" w:line="254" w:lineRule="auto"/>
        <w:ind w:right="99"/>
        <w:rPr>
          <w:rFonts w:hint="eastAsia"/>
        </w:rPr>
      </w:pPr>
      <w:r>
        <w:rPr>
          <w:rFonts w:hint="eastAsia"/>
        </w:rPr>
        <w:t>It is generally an indication of littleness.</w:t>
      </w:r>
    </w:p>
    <w:p w14:paraId="1DBB4C2B">
      <w:pPr>
        <w:pStyle w:val="4"/>
        <w:spacing w:before="280" w:line="254" w:lineRule="auto"/>
        <w:ind w:right="99"/>
        <w:rPr>
          <w:rFonts w:hint="eastAsia"/>
        </w:rPr>
      </w:pPr>
      <w:r>
        <w:rPr>
          <w:rFonts w:hint="eastAsia"/>
        </w:rPr>
        <w:t>它通常是渺小的标志。</w:t>
      </w:r>
    </w:p>
    <w:p w14:paraId="5B4FCC18">
      <w:pPr>
        <w:pStyle w:val="4"/>
        <w:spacing w:before="280" w:line="254" w:lineRule="auto"/>
        <w:ind w:right="99"/>
        <w:rPr>
          <w:rFonts w:hint="eastAsia"/>
        </w:rPr>
      </w:pPr>
    </w:p>
    <w:p w14:paraId="6B8B3F99">
      <w:pPr>
        <w:pStyle w:val="4"/>
        <w:spacing w:before="280" w:line="254" w:lineRule="auto"/>
        <w:ind w:right="99"/>
        <w:rPr>
          <w:rFonts w:hint="eastAsia"/>
        </w:rPr>
      </w:pPr>
      <w:r>
        <w:rPr>
          <w:rFonts w:hint="eastAsia"/>
        </w:rPr>
        <w:t>The furrows drawn by a firm hand are strongly and deeply drawn.</w:t>
      </w:r>
    </w:p>
    <w:p w14:paraId="1BF02864">
      <w:pPr>
        <w:pStyle w:val="4"/>
        <w:spacing w:before="280" w:line="254" w:lineRule="auto"/>
        <w:ind w:right="99"/>
        <w:rPr>
          <w:rFonts w:hint="eastAsia"/>
        </w:rPr>
      </w:pPr>
      <w:r>
        <w:rPr>
          <w:rFonts w:hint="eastAsia"/>
        </w:rPr>
        <w:t>用坚定的手犁出的犁沟，是又深又直的。</w:t>
      </w:r>
    </w:p>
    <w:p w14:paraId="72209FDB">
      <w:pPr>
        <w:pStyle w:val="4"/>
        <w:spacing w:before="280" w:line="254" w:lineRule="auto"/>
        <w:ind w:right="99"/>
        <w:rPr>
          <w:rFonts w:hint="eastAsia"/>
        </w:rPr>
      </w:pPr>
      <w:r>
        <w:rPr>
          <w:rFonts w:hint="eastAsia"/>
        </w:rPr>
        <w:t>It is no surface work; soil and subsoil are turned over with a decision which implies that, if the work is worth doing at all, it is worth doing well.</w:t>
      </w:r>
    </w:p>
    <w:p w14:paraId="73FF0EA4">
      <w:pPr>
        <w:pStyle w:val="4"/>
        <w:spacing w:before="280" w:line="254" w:lineRule="auto"/>
        <w:ind w:right="99"/>
        <w:rPr>
          <w:rFonts w:hint="eastAsia"/>
        </w:rPr>
      </w:pPr>
      <w:r>
        <w:rPr>
          <w:rFonts w:hint="eastAsia"/>
        </w:rPr>
        <w:t>这不是表面功夫；土壤和底土被果断地翻转，这表明如果这工作值得做，就值得做好。</w:t>
      </w:r>
    </w:p>
    <w:p w14:paraId="646E32F4">
      <w:pPr>
        <w:pStyle w:val="4"/>
        <w:spacing w:before="280" w:line="254" w:lineRule="auto"/>
        <w:ind w:right="99"/>
        <w:rPr>
          <w:rFonts w:hint="eastAsia"/>
        </w:rPr>
      </w:pPr>
      <w:r>
        <w:rPr>
          <w:rFonts w:hint="eastAsia"/>
        </w:rPr>
        <w:t>The man of true purpose and strong mind handles his plough resolutely, from end to end of the longest furrow, till the whole field be wrought.</w:t>
      </w:r>
    </w:p>
    <w:p w14:paraId="40A1B0AD">
      <w:pPr>
        <w:pStyle w:val="4"/>
        <w:spacing w:before="280" w:line="254" w:lineRule="auto"/>
        <w:ind w:right="99"/>
        <w:rPr>
          <w:rFonts w:hint="eastAsia"/>
        </w:rPr>
      </w:pPr>
      <w:r>
        <w:rPr>
          <w:rFonts w:hint="eastAsia"/>
        </w:rPr>
        <w:t>有真正目标和坚强意志的人，会坚定地操作他的犁，从最长的犁沟的一端到另一端，直到整块田地都被耕完。</w:t>
      </w:r>
    </w:p>
    <w:p w14:paraId="71AE2B90">
      <w:pPr>
        <w:pStyle w:val="4"/>
        <w:spacing w:before="280" w:line="254" w:lineRule="auto"/>
        <w:ind w:right="99"/>
        <w:rPr>
          <w:rFonts w:hint="eastAsia"/>
        </w:rPr>
      </w:pPr>
      <w:r>
        <w:rPr>
          <w:rFonts w:hint="eastAsia"/>
        </w:rPr>
        <w:t>Thus do men of true will and aim proceed, both in belief and action.</w:t>
      </w:r>
    </w:p>
    <w:p w14:paraId="25E9DA29">
      <w:pPr>
        <w:pStyle w:val="4"/>
        <w:spacing w:before="280" w:line="254" w:lineRule="auto"/>
        <w:ind w:right="99"/>
        <w:rPr>
          <w:rFonts w:hint="eastAsia"/>
        </w:rPr>
      </w:pPr>
      <w:r>
        <w:rPr>
          <w:rFonts w:hint="eastAsia"/>
        </w:rPr>
        <w:t>有真意志和真目标的人，在信仰和行动上都是如此行事。</w:t>
      </w:r>
    </w:p>
    <w:p w14:paraId="7804066E">
      <w:pPr>
        <w:pStyle w:val="4"/>
        <w:spacing w:before="280" w:line="254" w:lineRule="auto"/>
        <w:ind w:right="99"/>
        <w:rPr>
          <w:rFonts w:hint="eastAsia"/>
        </w:rPr>
      </w:pPr>
      <w:r>
        <w:rPr>
          <w:rFonts w:hint="eastAsia"/>
        </w:rPr>
        <w:t>Having put their hand to the plough, they do not so much as look back.</w:t>
      </w:r>
    </w:p>
    <w:p w14:paraId="0B955E24">
      <w:pPr>
        <w:pStyle w:val="4"/>
        <w:spacing w:before="280" w:line="254" w:lineRule="auto"/>
        <w:ind w:right="99"/>
        <w:rPr>
          <w:rFonts w:hint="eastAsia"/>
        </w:rPr>
      </w:pPr>
      <w:r>
        <w:rPr>
          <w:rFonts w:hint="eastAsia"/>
        </w:rPr>
        <w:t>他们手扶着犁，连头也不回。</w:t>
      </w:r>
    </w:p>
    <w:p w14:paraId="3C4035DC">
      <w:pPr>
        <w:pStyle w:val="4"/>
        <w:spacing w:before="280" w:line="254" w:lineRule="auto"/>
        <w:ind w:right="99"/>
        <w:rPr>
          <w:rFonts w:hint="eastAsia"/>
        </w:rPr>
      </w:pPr>
    </w:p>
    <w:p w14:paraId="574BC1C4">
      <w:pPr>
        <w:pStyle w:val="4"/>
        <w:spacing w:before="280" w:line="254" w:lineRule="auto"/>
        <w:ind w:right="99"/>
        <w:rPr>
          <w:rFonts w:hint="eastAsia"/>
        </w:rPr>
      </w:pPr>
      <w:r>
        <w:rPr>
          <w:rFonts w:hint="eastAsia"/>
        </w:rPr>
        <w:t>The thoughts and purposes of men bear the impress of the mind from which they emerge, as much in their decision, as in their general character.</w:t>
      </w:r>
    </w:p>
    <w:p w14:paraId="08BDC7EC">
      <w:pPr>
        <w:pStyle w:val="4"/>
        <w:spacing w:before="280" w:line="254" w:lineRule="auto"/>
        <w:ind w:right="99"/>
        <w:rPr>
          <w:rFonts w:hint="eastAsia"/>
        </w:rPr>
      </w:pPr>
      <w:r>
        <w:rPr>
          <w:rFonts w:hint="eastAsia"/>
        </w:rPr>
        <w:t>人的思想和意图，无论在其决断性上，还是在其总体特征上，都带有其产生之思想的印记。</w:t>
      </w:r>
    </w:p>
    <w:p w14:paraId="1A11B77D">
      <w:pPr>
        <w:pStyle w:val="4"/>
        <w:spacing w:before="280" w:line="254" w:lineRule="auto"/>
        <w:ind w:right="99"/>
        <w:rPr>
          <w:rFonts w:hint="eastAsia"/>
        </w:rPr>
      </w:pPr>
      <w:r>
        <w:rPr>
          <w:rFonts w:hint="eastAsia"/>
        </w:rPr>
        <w:t>As earth's streams are decided in their flow, and owe the measure of their decision to the elevation of the mountain- range down whose steeps they pour, so is it with the opinions and actings of men.</w:t>
      </w:r>
    </w:p>
    <w:p w14:paraId="1D5971B0">
      <w:pPr>
        <w:pStyle w:val="4"/>
        <w:spacing w:before="280" w:line="254" w:lineRule="auto"/>
        <w:ind w:right="99"/>
        <w:rPr>
          <w:rFonts w:hint="eastAsia"/>
        </w:rPr>
      </w:pPr>
      <w:r>
        <w:rPr>
          <w:rFonts w:hint="eastAsia"/>
        </w:rPr>
        <w:t>正如地上的溪流在其流动中是决断的，其决断的程度取决于它们所倾泻而下的山脉的高度，人的意见和行为也是如此。</w:t>
      </w:r>
    </w:p>
    <w:p w14:paraId="0395B873">
      <w:pPr>
        <w:pStyle w:val="4"/>
        <w:spacing w:before="280" w:line="254" w:lineRule="auto"/>
        <w:ind w:right="99"/>
        <w:rPr>
          <w:rFonts w:hint="eastAsia"/>
        </w:rPr>
      </w:pPr>
      <w:r>
        <w:rPr>
          <w:rFonts w:hint="eastAsia"/>
        </w:rPr>
        <w:t>Decision is no proof of weakness; it is not bigotry, nor intolerance, nor ignorance, though it has sometimes been the emanation of these, and identified with them.</w:t>
      </w:r>
    </w:p>
    <w:p w14:paraId="2DF95C57">
      <w:pPr>
        <w:pStyle w:val="4"/>
        <w:spacing w:before="280" w:line="254" w:lineRule="auto"/>
        <w:ind w:right="99"/>
        <w:rPr>
          <w:rFonts w:hint="eastAsia"/>
        </w:rPr>
      </w:pPr>
      <w:r>
        <w:rPr>
          <w:rFonts w:hint="eastAsia"/>
        </w:rPr>
        <w:t>果断并非软弱的证明；它不是偏执，不是不容忍，也不是无知，虽然它有时是这些东西的产物，并被等同于它们。</w:t>
      </w:r>
    </w:p>
    <w:p w14:paraId="77A932A8">
      <w:pPr>
        <w:pStyle w:val="4"/>
        <w:spacing w:before="280" w:line="254" w:lineRule="auto"/>
        <w:ind w:right="99"/>
        <w:rPr>
          <w:rFonts w:hint="eastAsia"/>
        </w:rPr>
      </w:pPr>
    </w:p>
    <w:p w14:paraId="4D8407CB">
      <w:pPr>
        <w:pStyle w:val="4"/>
        <w:spacing w:before="280" w:line="254" w:lineRule="auto"/>
        <w:ind w:right="99"/>
        <w:rPr>
          <w:rFonts w:hint="eastAsia"/>
        </w:rPr>
      </w:pPr>
      <w:r>
        <w:rPr>
          <w:rFonts w:hint="eastAsia"/>
        </w:rPr>
        <w:t>Every thing in the Bible is decided; its statements of fact, its revelations of truth, its condemnation of error, its declarations respecting God and man, respecting our present and our future.</w:t>
      </w:r>
    </w:p>
    <w:p w14:paraId="5D911537">
      <w:pPr>
        <w:pStyle w:val="4"/>
        <w:spacing w:before="280" w:line="254" w:lineRule="auto"/>
        <w:ind w:right="99"/>
        <w:rPr>
          <w:rFonts w:hint="eastAsia"/>
        </w:rPr>
      </w:pPr>
      <w:r>
        <w:rPr>
          <w:rFonts w:hint="eastAsia"/>
        </w:rPr>
        <w:t>圣经中的每一件事都是决断的；它对事实的陈述，它对真理的启示，它对谬误的谴责，它关于上帝和人的宣告，关于我们的现在和未来的宣告。</w:t>
      </w:r>
    </w:p>
    <w:p w14:paraId="2F842618">
      <w:pPr>
        <w:pStyle w:val="4"/>
        <w:spacing w:before="280" w:line="254" w:lineRule="auto"/>
        <w:ind w:right="99"/>
        <w:rPr>
          <w:rFonts w:hint="eastAsia"/>
        </w:rPr>
      </w:pPr>
      <w:r>
        <w:rPr>
          <w:rFonts w:hint="eastAsia"/>
        </w:rPr>
        <w:t>Its characters are decided men—Abraham, Moses, Joshua, Elijah, Paul.</w:t>
      </w:r>
    </w:p>
    <w:p w14:paraId="6ED19172">
      <w:pPr>
        <w:pStyle w:val="4"/>
        <w:spacing w:before="280" w:line="254" w:lineRule="auto"/>
        <w:ind w:right="99"/>
        <w:rPr>
          <w:rFonts w:hint="eastAsia"/>
        </w:rPr>
      </w:pPr>
      <w:r>
        <w:rPr>
          <w:rFonts w:hint="eastAsia"/>
        </w:rPr>
        <w:t>它的人物都是果断的人——亚伯拉罕、摩西、约书亚、以利亚、保罗。</w:t>
      </w:r>
    </w:p>
    <w:p w14:paraId="2A95E321">
      <w:pPr>
        <w:pStyle w:val="4"/>
        <w:spacing w:before="280" w:line="254" w:lineRule="auto"/>
        <w:ind w:right="99"/>
        <w:rPr>
          <w:rFonts w:hint="eastAsia"/>
        </w:rPr>
      </w:pPr>
      <w:r>
        <w:rPr>
          <w:rFonts w:hint="eastAsia"/>
        </w:rPr>
        <w:t>It speaks always with authority, as expecting to be implicitly credited.</w:t>
      </w:r>
    </w:p>
    <w:p w14:paraId="71A05276">
      <w:pPr>
        <w:pStyle w:val="4"/>
        <w:spacing w:before="280" w:line="254" w:lineRule="auto"/>
        <w:ind w:right="99"/>
        <w:rPr>
          <w:rFonts w:hint="eastAsia"/>
        </w:rPr>
      </w:pPr>
      <w:r>
        <w:rPr>
          <w:rFonts w:hint="eastAsia"/>
        </w:rPr>
        <w:t>它总是带着权柄说话，期望被毫无保留地相信。</w:t>
      </w:r>
    </w:p>
    <w:p w14:paraId="2D6729AB">
      <w:pPr>
        <w:pStyle w:val="4"/>
        <w:spacing w:before="280" w:line="254" w:lineRule="auto"/>
        <w:ind w:right="99"/>
        <w:rPr>
          <w:rFonts w:hint="eastAsia"/>
        </w:rPr>
      </w:pPr>
      <w:r>
        <w:rPr>
          <w:rFonts w:hint="eastAsia"/>
        </w:rPr>
        <w:t>It reckons on our receiving its teaching, not doubtfully but certainly; and it leaves us only the alternative of denying its whole authenticity, or of accepting its revelations, without a qualification and without a subterfuge.</w:t>
      </w:r>
    </w:p>
    <w:p w14:paraId="1F0E3E8A">
      <w:pPr>
        <w:pStyle w:val="4"/>
        <w:spacing w:before="280" w:line="254" w:lineRule="auto"/>
        <w:ind w:right="99"/>
        <w:rPr>
          <w:rFonts w:hint="eastAsia"/>
        </w:rPr>
      </w:pPr>
      <w:r>
        <w:rPr>
          <w:rFonts w:hint="eastAsia"/>
        </w:rPr>
        <w:t>它指望我们接受它的教导，不是怀疑地而是确定地；它只给我们留下两种选择：要么否认其全部真实性，要么毫无保留、毫无诡辩地接受其启示。</w:t>
      </w:r>
    </w:p>
    <w:p w14:paraId="71FAEA38">
      <w:pPr>
        <w:pStyle w:val="4"/>
        <w:spacing w:before="280" w:line="254" w:lineRule="auto"/>
        <w:ind w:right="99"/>
        <w:rPr>
          <w:rFonts w:hint="eastAsia"/>
        </w:rPr>
      </w:pPr>
      <w:r>
        <w:rPr>
          <w:rFonts w:hint="eastAsia"/>
        </w:rPr>
        <w:t>To excuse ourselves for doubt and indecision, and oscillation of faith, by pointing to differences of creed, is to suggest either that Scripture is not infallible, or that it is not intelligible.</w:t>
      </w:r>
    </w:p>
    <w:p w14:paraId="3D0FDB00">
      <w:pPr>
        <w:pStyle w:val="4"/>
        <w:spacing w:before="280" w:line="254" w:lineRule="auto"/>
        <w:ind w:right="99"/>
        <w:rPr>
          <w:rFonts w:hint="eastAsia"/>
        </w:rPr>
      </w:pPr>
      <w:r>
        <w:rPr>
          <w:rFonts w:hint="eastAsia"/>
        </w:rPr>
        <w:t>以信条的差异为借口，为我们自己的怀疑、犹豫和信仰的摇摆辩护，无异于暗示圣经要么并非无误，要么并非可解。</w:t>
      </w:r>
    </w:p>
    <w:p w14:paraId="15DB24FF">
      <w:pPr>
        <w:pStyle w:val="4"/>
        <w:spacing w:before="280" w:line="254" w:lineRule="auto"/>
        <w:ind w:right="99"/>
        <w:rPr>
          <w:rFonts w:hint="eastAsia"/>
        </w:rPr>
      </w:pPr>
    </w:p>
    <w:p w14:paraId="5581BD3D">
      <w:pPr>
        <w:pStyle w:val="4"/>
        <w:spacing w:before="280" w:line="254" w:lineRule="auto"/>
        <w:ind w:right="99"/>
        <w:rPr>
          <w:rFonts w:hint="eastAsia"/>
        </w:rPr>
      </w:pPr>
      <w:r>
        <w:rPr>
          <w:rFonts w:hint="eastAsia"/>
        </w:rPr>
        <w:t>The Bible is God's direct revelation to each man into whose hands it comes; and, for the reception of all that it contains, each man is responsible, though all his fellows should reject it.</w:t>
      </w:r>
    </w:p>
    <w:p w14:paraId="1DF29545">
      <w:pPr>
        <w:pStyle w:val="4"/>
        <w:spacing w:before="280" w:line="254" w:lineRule="auto"/>
        <w:ind w:right="99"/>
        <w:rPr>
          <w:rFonts w:hint="eastAsia"/>
        </w:rPr>
      </w:pPr>
      <w:r>
        <w:rPr>
          <w:rFonts w:hint="eastAsia"/>
        </w:rPr>
        <w:t>圣经是上帝对每一个拿到它的人的直接启示；对于接受它所包含的一切，每一个人都有责任，即使他所有的同伴都拒绝它。</w:t>
      </w:r>
    </w:p>
    <w:p w14:paraId="40C94EB2">
      <w:pPr>
        <w:pStyle w:val="4"/>
        <w:spacing w:before="280" w:line="254" w:lineRule="auto"/>
        <w:ind w:right="99"/>
        <w:rPr>
          <w:rFonts w:hint="eastAsia"/>
        </w:rPr>
      </w:pPr>
      <w:r>
        <w:rPr>
          <w:rFonts w:hint="eastAsia"/>
        </w:rPr>
        <w:t>The Judgment Day will decide who is right; meanwhile it is to God and not to man that we are to listen.</w:t>
      </w:r>
    </w:p>
    <w:p w14:paraId="3D04EA57">
      <w:pPr>
        <w:pStyle w:val="4"/>
        <w:spacing w:before="280" w:line="254" w:lineRule="auto"/>
        <w:ind w:right="99"/>
        <w:rPr>
          <w:rFonts w:hint="eastAsia"/>
        </w:rPr>
      </w:pPr>
      <w:r>
        <w:rPr>
          <w:rFonts w:hint="eastAsia"/>
        </w:rPr>
        <w:t>审判日将决定谁是对的；在此期间，我们要听的是上帝而不是人。</w:t>
      </w:r>
    </w:p>
    <w:p w14:paraId="26B36AC6">
      <w:pPr>
        <w:pStyle w:val="4"/>
        <w:spacing w:before="280" w:line="254" w:lineRule="auto"/>
        <w:ind w:right="99"/>
        <w:rPr>
          <w:rFonts w:hint="eastAsia"/>
        </w:rPr>
      </w:pPr>
      <w:r>
        <w:rPr>
          <w:rFonts w:hint="eastAsia"/>
        </w:rPr>
        <w:t>For the understanding of God's revelation, each one is accountable.</w:t>
      </w:r>
    </w:p>
    <w:p w14:paraId="48D90604">
      <w:pPr>
        <w:pStyle w:val="4"/>
        <w:spacing w:before="280" w:line="254" w:lineRule="auto"/>
        <w:ind w:right="99"/>
        <w:rPr>
          <w:rFonts w:hint="eastAsia"/>
        </w:rPr>
      </w:pPr>
      <w:r>
        <w:rPr>
          <w:rFonts w:hint="eastAsia"/>
        </w:rPr>
        <w:t>对于理解上帝的启示，每一个人都要负责。</w:t>
      </w:r>
    </w:p>
    <w:p w14:paraId="4D42B933">
      <w:pPr>
        <w:pStyle w:val="4"/>
        <w:spacing w:before="280" w:line="254" w:lineRule="auto"/>
        <w:ind w:right="99"/>
        <w:rPr>
          <w:rFonts w:hint="eastAsia"/>
        </w:rPr>
      </w:pPr>
      <w:r>
        <w:rPr>
          <w:rFonts w:hint="eastAsia"/>
        </w:rPr>
        <w:t>If it can be proved that the Bible is so uncertainly written as to render diversity of thought a necessity, or so obscurely expressed as to keep men in ignorance, then, when the day of reckoning comes, the misled man will have opportunity of substantiating his charges against God, and claiming deduction from his penalty, on the plea of the ambiguity of the statute.</w:t>
      </w:r>
    </w:p>
    <w:p w14:paraId="7F37C83D">
      <w:pPr>
        <w:pStyle w:val="4"/>
        <w:spacing w:before="280" w:line="254" w:lineRule="auto"/>
        <w:ind w:right="99"/>
        <w:rPr>
          <w:rFonts w:hint="eastAsia"/>
        </w:rPr>
      </w:pPr>
      <w:r>
        <w:rPr>
          <w:rFonts w:hint="eastAsia"/>
        </w:rPr>
        <w:t>如果能证明圣经写得如此不确定，以至于思想的多样性成为必然，或者表达得如此晦涩，以至于使人无知，那么，当清算的日子来到时，被误导的人将有机会证实他对上帝的指控，并以法规的含糊为由，要求减轻他的刑罚。</w:t>
      </w:r>
    </w:p>
    <w:p w14:paraId="7840C898">
      <w:pPr>
        <w:pStyle w:val="4"/>
        <w:spacing w:before="280" w:line="254" w:lineRule="auto"/>
        <w:ind w:right="99"/>
        <w:rPr>
          <w:rFonts w:hint="eastAsia"/>
        </w:rPr>
      </w:pPr>
      <w:r>
        <w:rPr>
          <w:rFonts w:hint="eastAsia"/>
        </w:rPr>
        <w:t>Meanwhile we are responsible for decision—decision, in thought and action, on every point which the Holy Spirit has written; and it is not likely that the Spirit of wisdom and love, in writing a Book for us, would write so darkly as to be unintelligible, or should give such an uncertain sound that no man could be sure as to which, out of a score of meanings suggested by man, was the genuine.</w:t>
      </w:r>
    </w:p>
    <w:p w14:paraId="2C3B3BF5">
      <w:pPr>
        <w:pStyle w:val="4"/>
        <w:spacing w:before="280" w:line="254" w:lineRule="auto"/>
        <w:ind w:right="99"/>
        <w:rPr>
          <w:rFonts w:hint="eastAsia"/>
        </w:rPr>
      </w:pPr>
      <w:r>
        <w:rPr>
          <w:rFonts w:hint="eastAsia"/>
        </w:rPr>
        <w:t>同时，我们对决断负责——在思想和行动上，对圣灵所写的每一点都负有决断的责任；智慧和慈爱的灵，在为我们写一本书时，不大可能会写得如此晦涩难懂，或者发出如此不确定的声音，以至于没有人能确定，在人提出的二十种含义中，哪一种是真正的。</w:t>
      </w:r>
    </w:p>
    <w:p w14:paraId="66D5B10C">
      <w:pPr>
        <w:pStyle w:val="4"/>
        <w:spacing w:before="280" w:line="254" w:lineRule="auto"/>
        <w:ind w:right="99"/>
        <w:rPr>
          <w:rFonts w:hint="eastAsia"/>
        </w:rPr>
      </w:pPr>
    </w:p>
    <w:p w14:paraId="64D46681">
      <w:pPr>
        <w:pStyle w:val="4"/>
        <w:spacing w:before="280" w:line="254" w:lineRule="auto"/>
        <w:ind w:right="99"/>
        <w:rPr>
          <w:rFonts w:hint="eastAsia"/>
        </w:rPr>
      </w:pPr>
      <w:r>
        <w:rPr>
          <w:rFonts w:hint="eastAsia"/>
        </w:rPr>
        <w:t>Man's usual thought is that the want of explicitness in the Bible is the cause of diversity of opinion, and that a little more fullness of statement and clearness of language would have prevented all sects and confusions.</w:t>
      </w:r>
    </w:p>
    <w:p w14:paraId="7D5C0D33">
      <w:pPr>
        <w:pStyle w:val="4"/>
        <w:spacing w:before="280" w:line="254" w:lineRule="auto"/>
        <w:ind w:right="99"/>
        <w:rPr>
          <w:rFonts w:hint="eastAsia"/>
        </w:rPr>
      </w:pPr>
      <w:r>
        <w:rPr>
          <w:rFonts w:hint="eastAsia"/>
        </w:rPr>
        <w:t>人通常的想法是，圣经缺乏明确性是意见分歧的原因，多一点陈述的丰满和语言的清晰就能防止所有的宗派和混乱。</w:t>
      </w:r>
    </w:p>
    <w:p w14:paraId="7F4CBD92">
      <w:pPr>
        <w:pStyle w:val="4"/>
        <w:spacing w:before="280" w:line="254" w:lineRule="auto"/>
        <w:ind w:right="99"/>
        <w:rPr>
          <w:rFonts w:hint="eastAsia"/>
        </w:rPr>
      </w:pPr>
      <w:r>
        <w:rPr>
          <w:rFonts w:hint="eastAsia"/>
        </w:rPr>
        <w:t>The answer to this is twofold: (1) That greater fullness would have only opened new points of divergence and variance, so that, instead of a hundred opinions, we should, in that case, have a thousand; (2) That the real cause of all the divergence and unsettlement is to be found in man's moral state; that there is not a veil upon the Bible, but scales on human eyes; and that, were that spiritual imperfection entirely removed, the difficulty would be, not how to believe, but how not to believe; and the wonder would be how it was possible for us to attach more than one meaning to words so significant and simple.</w:t>
      </w:r>
    </w:p>
    <w:p w14:paraId="54136A1E">
      <w:pPr>
        <w:pStyle w:val="4"/>
        <w:spacing w:before="280" w:line="254" w:lineRule="auto"/>
        <w:ind w:right="99"/>
      </w:pPr>
      <w:r>
        <w:rPr>
          <w:rFonts w:hint="eastAsia"/>
        </w:rPr>
        <w:t>对此的回答是双重的：（1）更丰满的陈述只会开启新的分歧和差异点，以至于我们不会有一百种意见，而是会有一千种；（2）所有分歧和不稳定的真正原因在于人的道德状况；不是圣经上有帕子，而是人眼上有鳞片；如果那种属灵的缺陷完全被除去，困难将不是如何相信，而是如何不相信；而令人惊奇的将是，我们怎么可能对如此有意义和简单的词语赋予不止一种含义。</w:t>
      </w:r>
    </w:p>
    <w:p w14:paraId="2372B70C">
      <w:pPr>
        <w:pStyle w:val="4"/>
        <w:spacing w:before="0"/>
        <w:ind w:left="0" w:right="0"/>
        <w:jc w:val="left"/>
      </w:pPr>
    </w:p>
    <w:p w14:paraId="56E4B33A">
      <w:pPr>
        <w:pStyle w:val="4"/>
        <w:spacing w:before="0"/>
        <w:ind w:left="0" w:right="0"/>
        <w:jc w:val="left"/>
      </w:pPr>
    </w:p>
    <w:p w14:paraId="65B9BFB4">
      <w:pPr>
        <w:pStyle w:val="4"/>
        <w:spacing w:before="35"/>
        <w:ind w:left="0" w:right="0"/>
        <w:jc w:val="left"/>
      </w:pPr>
    </w:p>
    <w:p w14:paraId="6E0A27F4">
      <w:pPr>
        <w:pStyle w:val="2"/>
        <w:bidi w:val="0"/>
        <w:rPr>
          <w:rFonts w:hint="eastAsia"/>
        </w:rPr>
      </w:pPr>
      <w:bookmarkStart w:id="2" w:name="CHAPTER 6: The Saint and the Law"/>
      <w:bookmarkEnd w:id="2"/>
      <w:bookmarkStart w:id="3" w:name="_bookmark6"/>
      <w:bookmarkEnd w:id="3"/>
      <w:r>
        <w:rPr>
          <w:rFonts w:hint="eastAsia"/>
        </w:rPr>
        <w:t>CHAPTER 6</w:t>
      </w:r>
    </w:p>
    <w:p w14:paraId="79A11B72">
      <w:pPr>
        <w:pStyle w:val="2"/>
        <w:bidi w:val="0"/>
        <w:rPr>
          <w:rFonts w:hint="eastAsia"/>
        </w:rPr>
      </w:pPr>
      <w:r>
        <w:rPr>
          <w:rFonts w:hint="eastAsia"/>
        </w:rPr>
        <w:t>第六章</w:t>
      </w:r>
    </w:p>
    <w:p w14:paraId="02FB8214">
      <w:pPr>
        <w:pStyle w:val="4"/>
        <w:spacing w:before="297" w:line="254" w:lineRule="auto"/>
        <w:ind w:right="103"/>
        <w:rPr>
          <w:rFonts w:hint="eastAsia"/>
        </w:rPr>
      </w:pPr>
      <w:r>
        <w:rPr>
          <w:rFonts w:hint="eastAsia"/>
        </w:rPr>
        <w:t>The Saint and the Law</w:t>
      </w:r>
    </w:p>
    <w:p w14:paraId="070A12F0">
      <w:pPr>
        <w:pStyle w:val="4"/>
        <w:spacing w:before="297" w:line="254" w:lineRule="auto"/>
        <w:ind w:right="103"/>
        <w:rPr>
          <w:rFonts w:hint="eastAsia"/>
        </w:rPr>
      </w:pPr>
      <w:r>
        <w:rPr>
          <w:rFonts w:hint="eastAsia"/>
        </w:rPr>
        <w:t>圣徒与律法</w:t>
      </w:r>
    </w:p>
    <w:p w14:paraId="2A54A7D9">
      <w:pPr>
        <w:pStyle w:val="4"/>
        <w:spacing w:before="297" w:line="254" w:lineRule="auto"/>
        <w:ind w:right="103"/>
        <w:rPr>
          <w:rFonts w:hint="eastAsia"/>
        </w:rPr>
      </w:pPr>
    </w:p>
    <w:p w14:paraId="374FB38F">
      <w:pPr>
        <w:pStyle w:val="4"/>
        <w:spacing w:before="297" w:line="254" w:lineRule="auto"/>
        <w:ind w:right="103"/>
        <w:rPr>
          <w:rFonts w:hint="eastAsia"/>
        </w:rPr>
      </w:pPr>
      <w:r>
        <w:rPr>
          <w:rFonts w:hint="eastAsia"/>
        </w:rPr>
        <w:t>"God imputeth righteousness without works," says the Holy Spirit, speaking through Paul ( Rom. 4:6); and he who is in possession of this righteousness is "a blessed man."</w:t>
      </w:r>
    </w:p>
    <w:p w14:paraId="41E36347">
      <w:pPr>
        <w:pStyle w:val="4"/>
        <w:spacing w:before="297" w:line="254" w:lineRule="auto"/>
        <w:ind w:right="103"/>
        <w:rPr>
          <w:rFonts w:hint="eastAsia"/>
        </w:rPr>
      </w:pPr>
      <w:r>
        <w:rPr>
          <w:rFonts w:hint="eastAsia"/>
        </w:rPr>
        <w:t>“上帝在人没有行为时也算他为义，”圣灵藉着保罗说（罗马书 4:6）；那拥有这义的人，是“有福的人”。</w:t>
      </w:r>
    </w:p>
    <w:p w14:paraId="40AE2AC7">
      <w:pPr>
        <w:pStyle w:val="4"/>
        <w:spacing w:before="297" w:line="254" w:lineRule="auto"/>
        <w:ind w:right="103"/>
        <w:rPr>
          <w:rFonts w:hint="eastAsia"/>
        </w:rPr>
      </w:pPr>
      <w:r>
        <w:rPr>
          <w:rFonts w:hint="eastAsia"/>
        </w:rPr>
        <w:t>This righteousness is at once divine and human, "The righteousness of God" (Rom. 1:17 ): the "righteousness of Him who is our God and Savior" (2 Pet. 1:1; see Greek); the righteousness of Him whose name is "Jehovah our righteousness" (Jer. 23:6).</w:t>
      </w:r>
    </w:p>
    <w:p w14:paraId="2843C118">
      <w:pPr>
        <w:pStyle w:val="4"/>
        <w:spacing w:before="297" w:line="254" w:lineRule="auto"/>
        <w:ind w:right="103"/>
        <w:rPr>
          <w:rFonts w:hint="eastAsia"/>
        </w:rPr>
      </w:pPr>
      <w:r>
        <w:rPr>
          <w:rFonts w:hint="eastAsia"/>
        </w:rPr>
        <w:t>这义既是属神的，也是属人的，“上帝的义”（罗马书 1:17）；是“我们的上帝和救主”的义（彼得后书 1:1；见希腊文）；是那名为“耶和华我们的义”的祂的义（耶利米书 23:6）。</w:t>
      </w:r>
    </w:p>
    <w:p w14:paraId="7F774CDB">
      <w:pPr>
        <w:pStyle w:val="4"/>
        <w:spacing w:before="297" w:line="254" w:lineRule="auto"/>
        <w:ind w:right="103"/>
        <w:rPr>
          <w:rFonts w:hint="eastAsia"/>
        </w:rPr>
      </w:pPr>
      <w:r>
        <w:rPr>
          <w:rFonts w:hint="eastAsia"/>
        </w:rPr>
        <w:t>It is "righteousness without the law" (Rom. 3:21 ); yet righteousness which has all along been testified to by "the law and the prophets."</w:t>
      </w:r>
    </w:p>
    <w:p w14:paraId="6467C720">
      <w:pPr>
        <w:pStyle w:val="4"/>
        <w:spacing w:before="297" w:line="254" w:lineRule="auto"/>
        <w:ind w:right="103"/>
        <w:rPr>
          <w:rFonts w:hint="eastAsia"/>
        </w:rPr>
      </w:pPr>
      <w:r>
        <w:rPr>
          <w:rFonts w:hint="eastAsia"/>
        </w:rPr>
        <w:t>它是“不用律法的义”（罗马书 3:21）；却是有“律法和先知”为证的义。</w:t>
      </w:r>
    </w:p>
    <w:p w14:paraId="436DA350">
      <w:pPr>
        <w:pStyle w:val="4"/>
        <w:spacing w:before="297" w:line="254" w:lineRule="auto"/>
        <w:ind w:right="103"/>
        <w:rPr>
          <w:rFonts w:hint="eastAsia"/>
        </w:rPr>
      </w:pPr>
      <w:r>
        <w:rPr>
          <w:rFonts w:hint="eastAsia"/>
        </w:rPr>
        <w:t>It is the "righteousness which is of faith" (i.e., which is got by believing, Rom. 10:6), "without the deeds of the law" (Rom. 3:28 ), yet arising out of a fulfilled law.</w:t>
      </w:r>
    </w:p>
    <w:p w14:paraId="2F4AA276">
      <w:pPr>
        <w:pStyle w:val="4"/>
        <w:spacing w:before="297" w:line="254" w:lineRule="auto"/>
        <w:ind w:right="103"/>
        <w:rPr>
          <w:rFonts w:hint="eastAsia"/>
        </w:rPr>
      </w:pPr>
      <w:r>
        <w:rPr>
          <w:rFonts w:hint="eastAsia"/>
        </w:rPr>
        <w:t>它是“因信而来的义”（即，藉相信而得的义，罗马书 10:6），“不在乎遵行律法”（罗马书 3:28），却是从已成全的律法而生。</w:t>
      </w:r>
    </w:p>
    <w:p w14:paraId="694AFB1D">
      <w:pPr>
        <w:pStyle w:val="4"/>
        <w:spacing w:before="297" w:line="254" w:lineRule="auto"/>
        <w:ind w:right="103"/>
        <w:rPr>
          <w:rFonts w:hint="eastAsia"/>
        </w:rPr>
      </w:pPr>
      <w:r>
        <w:rPr>
          <w:rFonts w:hint="eastAsia"/>
        </w:rPr>
        <w:t>It is the righteousness, not of the Father or of Godhead, but of the Son, the Christ of God, the God-man; of Him who, by His obedient life and death, magnified the law and made it honorable.</w:t>
      </w:r>
    </w:p>
    <w:p w14:paraId="79C31314">
      <w:pPr>
        <w:pStyle w:val="4"/>
        <w:spacing w:before="297" w:line="254" w:lineRule="auto"/>
        <w:ind w:right="103"/>
        <w:rPr>
          <w:rFonts w:hint="eastAsia"/>
        </w:rPr>
      </w:pPr>
      <w:r>
        <w:rPr>
          <w:rFonts w:hint="eastAsia"/>
        </w:rPr>
        <w:t>这义，不是父或神性的义，而是子的义，是上帝的基督，神人的义；是那藉着祂顺服的生与死，尊崇律法，使之被尊敬的祂的义。</w:t>
      </w:r>
    </w:p>
    <w:p w14:paraId="7EDDC31E">
      <w:pPr>
        <w:pStyle w:val="4"/>
        <w:spacing w:before="297" w:line="254" w:lineRule="auto"/>
        <w:ind w:right="103"/>
        <w:rPr>
          <w:rFonts w:hint="eastAsia"/>
        </w:rPr>
      </w:pPr>
    </w:p>
    <w:p w14:paraId="3893D2CE">
      <w:pPr>
        <w:pStyle w:val="4"/>
        <w:spacing w:before="297" w:line="254" w:lineRule="auto"/>
        <w:ind w:right="103"/>
        <w:rPr>
          <w:rFonts w:hint="eastAsia"/>
        </w:rPr>
      </w:pPr>
      <w:r>
        <w:rPr>
          <w:rFonts w:hint="eastAsia"/>
        </w:rPr>
        <w:t>Thus, then, on believing the divine testimony concerning this righteousness, we are no longer "under the law, but under grace" (Rom. 6:14 ); we are "dead to the law by the body [the crucifixion, or crucified body] of Christ"; we are "delivered from the law; that being dead [namely, the law] wherein we were held" (Rom. 7:6).</w:t>
      </w:r>
    </w:p>
    <w:p w14:paraId="735678E1">
      <w:pPr>
        <w:pStyle w:val="4"/>
        <w:spacing w:before="297" w:line="254" w:lineRule="auto"/>
        <w:ind w:right="103"/>
        <w:rPr>
          <w:rFonts w:hint="eastAsia"/>
        </w:rPr>
      </w:pPr>
      <w:r>
        <w:rPr>
          <w:rFonts w:hint="eastAsia"/>
        </w:rPr>
        <w:t>因此，当我们相信关于这义的神圣见证时，我们就不再“在律法之下，乃在恩典之下”（罗马书 6:14）；我们“藉着基督的身体［钉十字架，或被钉的身体］，在律法上也是死了”；我们“脱离了律法；叫我们服事主，要按着心灵的新样，不按着仪文的旧样［即，律法］”（罗马书 7:6）。</w:t>
      </w:r>
    </w:p>
    <w:p w14:paraId="3A6AB701">
      <w:pPr>
        <w:pStyle w:val="4"/>
        <w:spacing w:before="297" w:line="254" w:lineRule="auto"/>
        <w:ind w:right="103"/>
        <w:rPr>
          <w:rFonts w:hint="eastAsia"/>
        </w:rPr>
      </w:pPr>
      <w:r>
        <w:rPr>
          <w:rFonts w:hint="eastAsia"/>
        </w:rPr>
        <w:t>It appears, then, that the gospel does not change the law itself, for it is holy, and just, and good; that grace does not abate the claims, nor relax the penalties of law.</w:t>
      </w:r>
    </w:p>
    <w:p w14:paraId="47781886">
      <w:pPr>
        <w:pStyle w:val="4"/>
        <w:spacing w:before="297" w:line="254" w:lineRule="auto"/>
        <w:ind w:right="103"/>
        <w:rPr>
          <w:rFonts w:hint="eastAsia"/>
        </w:rPr>
      </w:pPr>
      <w:r>
        <w:rPr>
          <w:rFonts w:hint="eastAsia"/>
        </w:rPr>
        <w:t>由此看来，福音并不改变律法本身，因为律法是圣洁、公义、良善的；恩典也不削减律法的要求，不放松律法的刑罚。</w:t>
      </w:r>
    </w:p>
    <w:p w14:paraId="78E9B919">
      <w:pPr>
        <w:pStyle w:val="4"/>
        <w:spacing w:before="297" w:line="254" w:lineRule="auto"/>
        <w:ind w:right="103"/>
        <w:rPr>
          <w:rFonts w:hint="eastAsia"/>
        </w:rPr>
      </w:pPr>
      <w:r>
        <w:rPr>
          <w:rFonts w:hint="eastAsia"/>
        </w:rPr>
        <w:t>The law remains the same perfect code, with all its old breadth about it, and all its eternal claims.</w:t>
      </w:r>
    </w:p>
    <w:p w14:paraId="758ED1B9">
      <w:pPr>
        <w:pStyle w:val="4"/>
        <w:spacing w:before="297" w:line="254" w:lineRule="auto"/>
        <w:ind w:right="103"/>
        <w:rPr>
          <w:rFonts w:hint="eastAsia"/>
        </w:rPr>
      </w:pPr>
      <w:r>
        <w:rPr>
          <w:rFonts w:hint="eastAsia"/>
        </w:rPr>
        <w:t>律法仍然是那同一部完美的法典，带着其原有的广度，和其一切永恒的要求。</w:t>
      </w:r>
    </w:p>
    <w:p w14:paraId="5FF8A8EC">
      <w:pPr>
        <w:pStyle w:val="4"/>
        <w:spacing w:before="297" w:line="254" w:lineRule="auto"/>
        <w:ind w:right="103"/>
        <w:rPr>
          <w:rFonts w:hint="eastAsia"/>
        </w:rPr>
      </w:pPr>
      <w:r>
        <w:rPr>
          <w:rFonts w:hint="eastAsia"/>
        </w:rPr>
        <w:t>For what is the purport of the gospel, what is the significance of grace?</w:t>
      </w:r>
    </w:p>
    <w:p w14:paraId="69BE5EB5">
      <w:pPr>
        <w:pStyle w:val="4"/>
        <w:spacing w:before="297" w:line="254" w:lineRule="auto"/>
        <w:ind w:right="103"/>
        <w:rPr>
          <w:rFonts w:hint="eastAsia"/>
        </w:rPr>
      </w:pPr>
      <w:r>
        <w:rPr>
          <w:rFonts w:hint="eastAsia"/>
        </w:rPr>
        <w:t>因为福音的要旨是什么，恩典的意义是什么？</w:t>
      </w:r>
    </w:p>
    <w:p w14:paraId="3D95CEF8">
      <w:pPr>
        <w:pStyle w:val="4"/>
        <w:spacing w:before="297" w:line="254" w:lineRule="auto"/>
        <w:ind w:right="103"/>
        <w:rPr>
          <w:rFonts w:hint="eastAsia"/>
        </w:rPr>
      </w:pPr>
      <w:r>
        <w:rPr>
          <w:rFonts w:hint="eastAsia"/>
        </w:rPr>
        <w:t>Is it perfect obedience on our part to the perfect law?</w:t>
      </w:r>
    </w:p>
    <w:p w14:paraId="0F476F2C">
      <w:pPr>
        <w:pStyle w:val="4"/>
        <w:spacing w:before="297" w:line="254" w:lineRule="auto"/>
        <w:ind w:right="103"/>
        <w:rPr>
          <w:rFonts w:hint="eastAsia"/>
        </w:rPr>
      </w:pPr>
      <w:r>
        <w:rPr>
          <w:rFonts w:hint="eastAsia"/>
        </w:rPr>
        <w:t>是我们对完美律法的完美顺服吗？</w:t>
      </w:r>
    </w:p>
    <w:p w14:paraId="0EFAE0BC">
      <w:pPr>
        <w:pStyle w:val="4"/>
        <w:spacing w:before="297" w:line="254" w:lineRule="auto"/>
        <w:ind w:right="103"/>
        <w:rPr>
          <w:rFonts w:hint="eastAsia"/>
        </w:rPr>
      </w:pPr>
      <w:r>
        <w:rPr>
          <w:rFonts w:hint="eastAsia"/>
        </w:rPr>
        <w:t>That would be neither gospel nor grace.</w:t>
      </w:r>
    </w:p>
    <w:p w14:paraId="3B1860C4">
      <w:pPr>
        <w:pStyle w:val="4"/>
        <w:spacing w:before="297" w:line="254" w:lineRule="auto"/>
        <w:ind w:right="103"/>
        <w:rPr>
          <w:rFonts w:hint="eastAsia"/>
        </w:rPr>
      </w:pPr>
      <w:r>
        <w:rPr>
          <w:rFonts w:hint="eastAsia"/>
        </w:rPr>
        <w:t>那既不是福音，也不是恩典。</w:t>
      </w:r>
    </w:p>
    <w:p w14:paraId="0E8FAEE9">
      <w:pPr>
        <w:pStyle w:val="4"/>
        <w:spacing w:before="297" w:line="254" w:lineRule="auto"/>
        <w:ind w:right="103"/>
        <w:rPr>
          <w:rFonts w:hint="eastAsia"/>
        </w:rPr>
      </w:pPr>
      <w:r>
        <w:rPr>
          <w:rFonts w:hint="eastAsia"/>
        </w:rPr>
        <w:t>Is it perfect obedience to a relaxed, a less strict law?</w:t>
      </w:r>
    </w:p>
    <w:p w14:paraId="7438920C">
      <w:pPr>
        <w:pStyle w:val="4"/>
        <w:spacing w:before="297" w:line="254" w:lineRule="auto"/>
        <w:ind w:right="103"/>
        <w:rPr>
          <w:rFonts w:hint="eastAsia"/>
        </w:rPr>
      </w:pPr>
      <w:r>
        <w:rPr>
          <w:rFonts w:hint="eastAsia"/>
        </w:rPr>
        <w:t>是对一部放宽的、不那么严格的律法的完美顺服吗？</w:t>
      </w:r>
    </w:p>
    <w:p w14:paraId="3E9BC5BD">
      <w:pPr>
        <w:pStyle w:val="4"/>
        <w:spacing w:before="297" w:line="254" w:lineRule="auto"/>
        <w:ind w:right="103"/>
        <w:rPr>
          <w:rFonts w:hint="eastAsia"/>
        </w:rPr>
      </w:pPr>
      <w:r>
        <w:rPr>
          <w:rFonts w:hint="eastAsia"/>
        </w:rPr>
        <w:t>That would be the ruin of law on the one hand, and the exaction of an obedience on the other, which no sinner could render.</w:t>
      </w:r>
    </w:p>
    <w:p w14:paraId="52054C69">
      <w:pPr>
        <w:pStyle w:val="4"/>
        <w:spacing w:before="297" w:line="254" w:lineRule="auto"/>
        <w:ind w:right="103"/>
        <w:rPr>
          <w:rFonts w:hint="eastAsia"/>
        </w:rPr>
      </w:pPr>
      <w:r>
        <w:rPr>
          <w:rFonts w:hint="eastAsia"/>
        </w:rPr>
        <w:t>那一方面是律法的败坏，另一方面是要求一种没有罪人能做到的顺服。</w:t>
      </w:r>
    </w:p>
    <w:p w14:paraId="41DEB3D0">
      <w:pPr>
        <w:pStyle w:val="4"/>
        <w:spacing w:before="297" w:line="254" w:lineRule="auto"/>
        <w:ind w:right="103"/>
        <w:rPr>
          <w:rFonts w:hint="eastAsia"/>
        </w:rPr>
      </w:pPr>
      <w:r>
        <w:rPr>
          <w:rFonts w:hint="eastAsia"/>
        </w:rPr>
        <w:t>Is it imperfect obedience to an unrelaxed, unmodified law?</w:t>
      </w:r>
    </w:p>
    <w:p w14:paraId="337F222A">
      <w:pPr>
        <w:pStyle w:val="4"/>
        <w:spacing w:before="297" w:line="254" w:lineRule="auto"/>
        <w:ind w:right="103"/>
        <w:rPr>
          <w:rFonts w:hint="eastAsia"/>
        </w:rPr>
      </w:pPr>
      <w:r>
        <w:rPr>
          <w:rFonts w:hint="eastAsia"/>
        </w:rPr>
        <w:t>是对一部未放宽、未修改的律法的不完美顺服吗？</w:t>
      </w:r>
    </w:p>
    <w:p w14:paraId="460D3381">
      <w:pPr>
        <w:pStyle w:val="4"/>
        <w:spacing w:before="297" w:line="254" w:lineRule="auto"/>
        <w:ind w:right="103"/>
        <w:rPr>
          <w:rFonts w:hint="eastAsia"/>
        </w:rPr>
      </w:pPr>
      <w:r>
        <w:rPr>
          <w:rFonts w:hint="eastAsia"/>
        </w:rPr>
        <w:t>That would be salvation by sin, not by righteousness.</w:t>
      </w:r>
    </w:p>
    <w:p w14:paraId="28F55203">
      <w:pPr>
        <w:pStyle w:val="4"/>
        <w:spacing w:before="297" w:line="254" w:lineRule="auto"/>
        <w:ind w:right="103"/>
        <w:rPr>
          <w:rFonts w:hint="eastAsia"/>
        </w:rPr>
      </w:pPr>
      <w:r>
        <w:rPr>
          <w:rFonts w:hint="eastAsia"/>
        </w:rPr>
        <w:t>那是靠罪得救，不是靠义得救。</w:t>
      </w:r>
    </w:p>
    <w:p w14:paraId="0F930353">
      <w:pPr>
        <w:pStyle w:val="4"/>
        <w:spacing w:before="297" w:line="254" w:lineRule="auto"/>
        <w:ind w:right="103"/>
        <w:rPr>
          <w:rFonts w:hint="eastAsia"/>
        </w:rPr>
      </w:pPr>
      <w:r>
        <w:rPr>
          <w:rFonts w:hint="eastAsia"/>
        </w:rPr>
        <w:t>Or, lastly, is it imperfect obedience to a relaxed and imperfect law?</w:t>
      </w:r>
    </w:p>
    <w:p w14:paraId="2BB97030">
      <w:pPr>
        <w:pStyle w:val="4"/>
        <w:spacing w:before="297" w:line="254" w:lineRule="auto"/>
        <w:ind w:right="103"/>
        <w:rPr>
          <w:rFonts w:hint="eastAsia"/>
        </w:rPr>
      </w:pPr>
      <w:r>
        <w:rPr>
          <w:rFonts w:hint="eastAsia"/>
        </w:rPr>
        <w:t>或者，最后，是对一部放宽且不完美的律法的不完美顺服吗？</w:t>
      </w:r>
    </w:p>
    <w:p w14:paraId="420AD0B1">
      <w:pPr>
        <w:pStyle w:val="4"/>
        <w:spacing w:before="297" w:line="254" w:lineRule="auto"/>
        <w:ind w:right="103"/>
        <w:rPr>
          <w:rFonts w:hint="eastAsia"/>
        </w:rPr>
      </w:pPr>
      <w:r>
        <w:rPr>
          <w:rFonts w:hint="eastAsia"/>
        </w:rPr>
        <w:t>That would be the destruction of all government, the dishonor of all law; it would be setting up "the throne of iniquity." and "framing mischief by a law" (Psa. 94:20).</w:t>
      </w:r>
    </w:p>
    <w:p w14:paraId="20E6D80F">
      <w:pPr>
        <w:pStyle w:val="4"/>
        <w:spacing w:before="297" w:line="254" w:lineRule="auto"/>
        <w:ind w:right="103"/>
        <w:rPr>
          <w:rFonts w:hint="eastAsia"/>
        </w:rPr>
      </w:pPr>
      <w:r>
        <w:rPr>
          <w:rFonts w:hint="eastAsia"/>
        </w:rPr>
        <w:t>那将是所有管治的毁灭，所有律法的羞辱；那将是设立“罪孽的宝座”，并“藉着律例架弄残害”（诗篇 94:20）。</w:t>
      </w:r>
    </w:p>
    <w:p w14:paraId="34E3DEB9">
      <w:pPr>
        <w:pStyle w:val="4"/>
        <w:spacing w:before="297" w:line="254" w:lineRule="auto"/>
        <w:ind w:right="103"/>
        <w:rPr>
          <w:rFonts w:hint="eastAsia"/>
        </w:rPr>
      </w:pPr>
      <w:r>
        <w:rPr>
          <w:rFonts w:hint="eastAsia"/>
        </w:rPr>
        <w:t>The demand of the law is perfection.</w:t>
      </w:r>
    </w:p>
    <w:p w14:paraId="2D684C42">
      <w:pPr>
        <w:pStyle w:val="4"/>
        <w:spacing w:before="297" w:line="254" w:lineRule="auto"/>
        <w:ind w:right="103"/>
        <w:rPr>
          <w:rFonts w:hint="eastAsia"/>
        </w:rPr>
      </w:pPr>
      <w:r>
        <w:rPr>
          <w:rFonts w:hint="eastAsia"/>
        </w:rPr>
        <w:t>律法的要求是完美。</w:t>
      </w:r>
    </w:p>
    <w:p w14:paraId="1D63708D">
      <w:pPr>
        <w:pStyle w:val="4"/>
        <w:spacing w:before="297" w:line="254" w:lineRule="auto"/>
        <w:ind w:right="103"/>
        <w:rPr>
          <w:rFonts w:hint="eastAsia"/>
        </w:rPr>
      </w:pPr>
      <w:r>
        <w:rPr>
          <w:rFonts w:hint="eastAsia"/>
        </w:rPr>
        <w:t>Between everything and nothing the Bible gives us our choice.</w:t>
      </w:r>
    </w:p>
    <w:p w14:paraId="0938E7F4">
      <w:pPr>
        <w:pStyle w:val="4"/>
        <w:spacing w:before="297" w:line="254" w:lineRule="auto"/>
        <w:ind w:right="103"/>
        <w:rPr>
          <w:rFonts w:hint="eastAsia"/>
        </w:rPr>
      </w:pPr>
      <w:r>
        <w:rPr>
          <w:rFonts w:hint="eastAsia"/>
        </w:rPr>
        <w:t>在一切与虚无之间，圣经给了我们选择。</w:t>
      </w:r>
    </w:p>
    <w:p w14:paraId="5177FD57">
      <w:pPr>
        <w:pStyle w:val="4"/>
        <w:spacing w:before="297" w:line="254" w:lineRule="auto"/>
        <w:ind w:right="103"/>
        <w:rPr>
          <w:rFonts w:hint="eastAsia"/>
        </w:rPr>
      </w:pPr>
      <w:r>
        <w:rPr>
          <w:rFonts w:hint="eastAsia"/>
        </w:rPr>
        <w:t>If we are to be saved by the law, it must be wholly by the law; if not wholly by the law. it must be wholly without the law.</w:t>
      </w:r>
    </w:p>
    <w:p w14:paraId="2C1D76FD">
      <w:pPr>
        <w:pStyle w:val="4"/>
        <w:spacing w:before="297" w:line="254" w:lineRule="auto"/>
        <w:ind w:right="103"/>
        <w:rPr>
          <w:rFonts w:hint="eastAsia"/>
        </w:rPr>
      </w:pPr>
      <w:r>
        <w:rPr>
          <w:rFonts w:hint="eastAsia"/>
        </w:rPr>
        <w:t>如果我们要因律法得救，就必须完全因律法；如果不是完全因律法，就必须完全不用律法。</w:t>
      </w:r>
    </w:p>
    <w:p w14:paraId="0DFE87F6">
      <w:pPr>
        <w:pStyle w:val="4"/>
        <w:spacing w:before="297" w:line="254" w:lineRule="auto"/>
        <w:ind w:right="103"/>
        <w:rPr>
          <w:rFonts w:hint="eastAsia"/>
        </w:rPr>
      </w:pPr>
    </w:p>
    <w:p w14:paraId="1EEE09D4">
      <w:pPr>
        <w:pStyle w:val="4"/>
        <w:spacing w:before="297" w:line="254" w:lineRule="auto"/>
        <w:ind w:right="103"/>
        <w:rPr>
          <w:rFonts w:hint="eastAsia"/>
        </w:rPr>
      </w:pPr>
      <w:r>
        <w:rPr>
          <w:rFonts w:hint="eastAsia"/>
        </w:rPr>
        <w:t>But while it is clear that the law is not changed, and cannot be changed either in itself or in its claims, it is as clear that our relation to the law, and the law's relation to us, is altered upon our believing on Him who is "the end or fulfilling of the law, for righteousness to every one that believeth."</w:t>
      </w:r>
    </w:p>
    <w:p w14:paraId="2062AB90">
      <w:pPr>
        <w:pStyle w:val="4"/>
        <w:spacing w:before="297" w:line="254" w:lineRule="auto"/>
        <w:ind w:right="103"/>
        <w:rPr>
          <w:rFonts w:hint="eastAsia"/>
        </w:rPr>
      </w:pPr>
      <w:r>
        <w:rPr>
          <w:rFonts w:hint="eastAsia"/>
        </w:rPr>
        <w:t>但是，虽然很清楚律法没有改变，无论在其本身还是在其要求上都不能改变，同样清楚的是，当我们相信那位“为信的人成全了律法的义”的祂时，我们与律法的关系，以及律法与我们的关系，就改变了。</w:t>
      </w:r>
    </w:p>
    <w:p w14:paraId="374A5EFA">
      <w:pPr>
        <w:pStyle w:val="4"/>
        <w:spacing w:before="297" w:line="254" w:lineRule="auto"/>
        <w:ind w:right="103"/>
        <w:rPr>
          <w:rFonts w:hint="eastAsia"/>
        </w:rPr>
      </w:pPr>
      <w:r>
        <w:rPr>
          <w:rFonts w:hint="eastAsia"/>
        </w:rPr>
        <w:t>If, indeed, the effect of Christ's death had been to make what is called "evangelical obedience to a milder law," our justifying righteousness, then there would be a change in the law itself, though not in our relation to it, which would in that case remain the same, only operating on a lower scale of duty.</w:t>
      </w:r>
    </w:p>
    <w:p w14:paraId="37566365">
      <w:pPr>
        <w:pStyle w:val="4"/>
        <w:spacing w:before="297" w:line="254" w:lineRule="auto"/>
        <w:ind w:right="103"/>
        <w:rPr>
          <w:rFonts w:hint="eastAsia"/>
        </w:rPr>
      </w:pPr>
      <w:r>
        <w:rPr>
          <w:rFonts w:hint="eastAsia"/>
        </w:rPr>
        <w:t>如果基督之死的果效，确实是使所谓的“对一部更温和律法的福音式顺服”成为我们称义的义，那么律法本身就会有改变，虽然我们与它的关系没有变，在这种情况下，关系会保持不变，只是在一个较低的责任层面上运作。</w:t>
      </w:r>
    </w:p>
    <w:p w14:paraId="4F1F03F1">
      <w:pPr>
        <w:pStyle w:val="4"/>
        <w:spacing w:before="297" w:line="254" w:lineRule="auto"/>
        <w:ind w:right="103"/>
        <w:rPr>
          <w:rFonts w:hint="eastAsia"/>
        </w:rPr>
      </w:pPr>
      <w:r>
        <w:rPr>
          <w:rFonts w:hint="eastAsia"/>
        </w:rPr>
        <w:t>But if the end of Christ's life and death be to substitute His obedience for ours entirely, in the matter of justification, so that His doings meet every thing in law that our doings should have met, then the relationship between us and law is altered; we are placed upon a new footing in regard to it, while it remains unchanged and unrelaxed.</w:t>
      </w:r>
    </w:p>
    <w:p w14:paraId="7EE13353">
      <w:pPr>
        <w:pStyle w:val="4"/>
        <w:spacing w:before="297" w:line="254" w:lineRule="auto"/>
        <w:ind w:right="103"/>
        <w:rPr>
          <w:rFonts w:hint="eastAsia"/>
        </w:rPr>
      </w:pPr>
      <w:r>
        <w:rPr>
          <w:rFonts w:hint="eastAsia"/>
        </w:rPr>
        <w:t>但如果基督生与死的目的，是在称义的事上，完全用祂的顺服来代替我们的顺服，以至于祂的行为满足了律法中我们行为本应满足的一切，那么我们与律法之间的关系就改变了；我们在它面前被置于一个新的立足点上，而它仍然保持不变和不放宽。</w:t>
      </w:r>
    </w:p>
    <w:p w14:paraId="5DDF4D13">
      <w:pPr>
        <w:pStyle w:val="4"/>
        <w:spacing w:before="297" w:line="254" w:lineRule="auto"/>
        <w:ind w:right="103"/>
        <w:rPr>
          <w:rFonts w:hint="eastAsia"/>
        </w:rPr>
      </w:pPr>
    </w:p>
    <w:p w14:paraId="4DA3C492">
      <w:pPr>
        <w:pStyle w:val="4"/>
        <w:spacing w:before="297" w:line="254" w:lineRule="auto"/>
        <w:ind w:right="103"/>
        <w:rPr>
          <w:rFonts w:hint="eastAsia"/>
        </w:rPr>
      </w:pPr>
      <w:r>
        <w:rPr>
          <w:rFonts w:hint="eastAsia"/>
        </w:rPr>
        <w:t>What, then, is this new relationship between us and the law, which faith establishes?</w:t>
      </w:r>
    </w:p>
    <w:p w14:paraId="5C9279FD">
      <w:pPr>
        <w:pStyle w:val="4"/>
        <w:spacing w:before="297" w:line="254" w:lineRule="auto"/>
        <w:ind w:right="103"/>
        <w:rPr>
          <w:rFonts w:hint="eastAsia"/>
        </w:rPr>
      </w:pPr>
      <w:r>
        <w:rPr>
          <w:rFonts w:hint="eastAsia"/>
        </w:rPr>
        <w:t>那么，信心所建立的我们与律法之间的这种新关系是什么呢？</w:t>
      </w:r>
    </w:p>
    <w:p w14:paraId="0BAA4C3E">
      <w:pPr>
        <w:pStyle w:val="4"/>
        <w:spacing w:before="297" w:line="254" w:lineRule="auto"/>
        <w:ind w:right="103"/>
        <w:rPr>
          <w:rFonts w:hint="eastAsia"/>
        </w:rPr>
      </w:pPr>
      <w:r>
        <w:rPr>
          <w:rFonts w:hint="eastAsia"/>
        </w:rPr>
        <w:t>There are some who speak as if in this matter there is the mere breaking up of the old relationship, the canceling of the old covenant, without the substitution of anything new.</w:t>
      </w:r>
    </w:p>
    <w:p w14:paraId="5A250D14">
      <w:pPr>
        <w:pStyle w:val="4"/>
        <w:spacing w:before="297" w:line="254" w:lineRule="auto"/>
        <w:ind w:right="103"/>
        <w:rPr>
          <w:rFonts w:hint="eastAsia"/>
        </w:rPr>
      </w:pPr>
      <w:r>
        <w:rPr>
          <w:rFonts w:hint="eastAsia"/>
        </w:rPr>
        <w:t>有些人说话的口气，好像在这件事上，只是旧关系的破裂，旧约的取消，而没有任何新的东西来替代。</w:t>
      </w:r>
    </w:p>
    <w:p w14:paraId="5F0A5053">
      <w:pPr>
        <w:pStyle w:val="4"/>
        <w:spacing w:before="297" w:line="254" w:lineRule="auto"/>
        <w:ind w:right="103"/>
        <w:rPr>
          <w:rFonts w:hint="eastAsia"/>
        </w:rPr>
      </w:pPr>
      <w:r>
        <w:rPr>
          <w:rFonts w:hint="eastAsia"/>
        </w:rPr>
        <w:t>They dwell on such texts as these: "Not under the law," "delivered from the law," "without the law," affirming that a believing man has nothing more to do with law at all.</w:t>
      </w:r>
    </w:p>
    <w:p w14:paraId="55602FEB">
      <w:pPr>
        <w:pStyle w:val="4"/>
        <w:spacing w:before="297" w:line="254" w:lineRule="auto"/>
        <w:ind w:right="103"/>
        <w:rPr>
          <w:rFonts w:hint="eastAsia"/>
        </w:rPr>
      </w:pPr>
      <w:r>
        <w:rPr>
          <w:rFonts w:hint="eastAsia"/>
        </w:rPr>
        <w:t>他们反复强调这样的经文：“不在律法之下”，“脱离了律法”，“不用律法”，断言一个信的人与律法再无任何关系。</w:t>
      </w:r>
    </w:p>
    <w:p w14:paraId="019822D5">
      <w:pPr>
        <w:pStyle w:val="4"/>
        <w:spacing w:before="297" w:line="254" w:lineRule="auto"/>
        <w:ind w:right="103"/>
        <w:rPr>
          <w:rFonts w:hint="eastAsia"/>
        </w:rPr>
      </w:pPr>
      <w:r>
        <w:rPr>
          <w:rFonts w:hint="eastAsia"/>
        </w:rPr>
        <w:t>They call that "imperfect teaching" which urges obedience to law in the carrying out of a holy life; they brand as bondage the regard to law which those pay, who, studying Moses and the prophets, and special y the psalms of him who had tasted the blessedness of the man to whom the Lord imputeth righteousness without works (Psa. 32:1), are drinking into the spirit of David, or more truly, into the spirit of the greater than David, the only begotten of the Father, who speaks, in no spirit of bondage, of the laws and statutes and judgments and commandments of the Father.</w:t>
      </w:r>
    </w:p>
    <w:p w14:paraId="236F7F96">
      <w:pPr>
        <w:pStyle w:val="4"/>
        <w:spacing w:before="297" w:line="254" w:lineRule="auto"/>
        <w:ind w:right="103"/>
        <w:rPr>
          <w:rFonts w:hint="eastAsia"/>
        </w:rPr>
      </w:pPr>
      <w:r>
        <w:rPr>
          <w:rFonts w:hint="eastAsia"/>
        </w:rPr>
        <w:t>他们把那在实行圣洁生活中敦促顺服律法的教导称为“不完全的教导”；他们把那些研究摩西和先知，特别是那尝过耶和华不算为有罪之人福气（诗篇 32:1）的诗篇的人对律法的尊重，斥为捆绑，这些人正饮于大卫的灵，或更真实地，饮于那比大卫更伟大的，父的独生子的灵，祂以毫无捆绑的灵，说到父的律法、律例、典章和诫命。</w:t>
      </w:r>
    </w:p>
    <w:p w14:paraId="2E39FB95">
      <w:pPr>
        <w:pStyle w:val="4"/>
        <w:spacing w:before="297" w:line="254" w:lineRule="auto"/>
        <w:ind w:right="103"/>
        <w:rPr>
          <w:rFonts w:hint="eastAsia"/>
        </w:rPr>
      </w:pPr>
    </w:p>
    <w:p w14:paraId="0055F4AA">
      <w:pPr>
        <w:pStyle w:val="4"/>
        <w:spacing w:before="297" w:line="254" w:lineRule="auto"/>
        <w:ind w:right="103"/>
        <w:rPr>
          <w:rFonts w:hint="eastAsia"/>
        </w:rPr>
      </w:pPr>
      <w:r>
        <w:rPr>
          <w:rFonts w:hint="eastAsia"/>
        </w:rPr>
        <w:t>Our old relationship to law (so long as it continued) made justification by law a necessity.</w:t>
      </w:r>
    </w:p>
    <w:p w14:paraId="65EEE49E">
      <w:pPr>
        <w:pStyle w:val="4"/>
        <w:spacing w:before="297" w:line="254" w:lineRule="auto"/>
        <w:ind w:right="103"/>
        <w:rPr>
          <w:rFonts w:hint="eastAsia"/>
        </w:rPr>
      </w:pPr>
      <w:r>
        <w:rPr>
          <w:rFonts w:hint="eastAsia"/>
        </w:rPr>
        <w:t>我们与律法的旧关系（只要它持续着），使因律法称义成为必然。</w:t>
      </w:r>
    </w:p>
    <w:p w14:paraId="646AEB4E">
      <w:pPr>
        <w:pStyle w:val="4"/>
        <w:spacing w:before="297" w:line="254" w:lineRule="auto"/>
        <w:ind w:right="103"/>
        <w:rPr>
          <w:rFonts w:hint="eastAsia"/>
        </w:rPr>
      </w:pPr>
      <w:r>
        <w:rPr>
          <w:rFonts w:hint="eastAsia"/>
        </w:rPr>
        <w:t>The doing was indispensable to the living, so long as the law's claims over us personally were in force.</w:t>
      </w:r>
    </w:p>
    <w:p w14:paraId="778606A8">
      <w:pPr>
        <w:pStyle w:val="4"/>
        <w:spacing w:before="297" w:line="254" w:lineRule="auto"/>
        <w:ind w:right="103"/>
        <w:rPr>
          <w:rFonts w:hint="eastAsia"/>
        </w:rPr>
      </w:pPr>
      <w:r>
        <w:rPr>
          <w:rFonts w:hint="eastAsia"/>
        </w:rPr>
        <w:t>只要律法对我们个人的要求有效，行就是活所不可或缺的。</w:t>
      </w:r>
    </w:p>
    <w:p w14:paraId="01BF9761">
      <w:pPr>
        <w:pStyle w:val="4"/>
        <w:spacing w:before="297" w:line="254" w:lineRule="auto"/>
        <w:ind w:right="103"/>
        <w:rPr>
          <w:rFonts w:hint="eastAsia"/>
        </w:rPr>
      </w:pPr>
      <w:r>
        <w:rPr>
          <w:rFonts w:hint="eastAsia"/>
        </w:rPr>
        <w:t>We strove to obey, in order that we might live; for this is law's arrangement, the legal order of things; and so long as this order remained there was no hope.</w:t>
      </w:r>
    </w:p>
    <w:p w14:paraId="0A7B520F">
      <w:pPr>
        <w:pStyle w:val="4"/>
        <w:spacing w:before="297" w:line="254" w:lineRule="auto"/>
        <w:ind w:right="103"/>
        <w:rPr>
          <w:rFonts w:hint="eastAsia"/>
        </w:rPr>
      </w:pPr>
      <w:r>
        <w:rPr>
          <w:rFonts w:hint="eastAsia"/>
        </w:rPr>
        <w:t>我们努力顺服，为要存活；因为这是律法的安排，是律法事物的次序；只要这层次序存在，就没有希望。</w:t>
      </w:r>
    </w:p>
    <w:p w14:paraId="6A45F96C">
      <w:pPr>
        <w:pStyle w:val="4"/>
        <w:spacing w:before="297" w:line="254" w:lineRule="auto"/>
        <w:ind w:right="103"/>
        <w:rPr>
          <w:rFonts w:hint="eastAsia"/>
        </w:rPr>
      </w:pPr>
      <w:r>
        <w:rPr>
          <w:rFonts w:hint="eastAsia"/>
        </w:rPr>
        <w:t>It was impossible for us to "obey and live"; and as the law could not say to us, "live and obey," it could do nothing for us.</w:t>
      </w:r>
    </w:p>
    <w:p w14:paraId="10B642C2">
      <w:pPr>
        <w:pStyle w:val="4"/>
        <w:spacing w:before="297" w:line="254" w:lineRule="auto"/>
        <w:ind w:right="103"/>
        <w:rPr>
          <w:rFonts w:hint="eastAsia"/>
        </w:rPr>
      </w:pPr>
      <w:r>
        <w:rPr>
          <w:rFonts w:hint="eastAsia"/>
        </w:rPr>
        <w:t>我们不可能“顺服而活”；而律法既不能对我们说，“活而顺服”，它就对我们无能为力。</w:t>
      </w:r>
    </w:p>
    <w:p w14:paraId="2B644FE0">
      <w:pPr>
        <w:pStyle w:val="4"/>
        <w:spacing w:before="297" w:line="254" w:lineRule="auto"/>
        <w:ind w:right="103"/>
        <w:rPr>
          <w:rFonts w:hint="eastAsia"/>
        </w:rPr>
      </w:pPr>
      <w:r>
        <w:rPr>
          <w:rFonts w:hint="eastAsia"/>
        </w:rPr>
        <w:t>Only that which could reverse this order in our case, which could give life in order to obedience, would be of any service to us.</w:t>
      </w:r>
    </w:p>
    <w:p w14:paraId="3E49EDB7">
      <w:pPr>
        <w:pStyle w:val="4"/>
        <w:spacing w:before="297" w:line="254" w:lineRule="auto"/>
        <w:ind w:right="103"/>
        <w:rPr>
          <w:rFonts w:hint="eastAsia"/>
        </w:rPr>
      </w:pPr>
      <w:r>
        <w:rPr>
          <w:rFonts w:hint="eastAsia"/>
        </w:rPr>
        <w:t>只有那能为我们逆转这个次序，能为顺服而赐予生命的，才会对我们有任何用处。</w:t>
      </w:r>
    </w:p>
    <w:p w14:paraId="23E6F86D">
      <w:pPr>
        <w:pStyle w:val="4"/>
        <w:spacing w:before="297" w:line="254" w:lineRule="auto"/>
        <w:ind w:right="103"/>
        <w:rPr>
          <w:rFonts w:hint="eastAsia"/>
        </w:rPr>
      </w:pPr>
      <w:r>
        <w:rPr>
          <w:rFonts w:hint="eastAsia"/>
        </w:rPr>
        <w:t>This the gospel steps in to do.</w:t>
      </w:r>
    </w:p>
    <w:p w14:paraId="3AB98B36">
      <w:pPr>
        <w:pStyle w:val="4"/>
        <w:spacing w:before="297" w:line="254" w:lineRule="auto"/>
        <w:ind w:right="103"/>
        <w:rPr>
          <w:rFonts w:hint="eastAsia"/>
        </w:rPr>
      </w:pPr>
      <w:r>
        <w:rPr>
          <w:rFonts w:hint="eastAsia"/>
        </w:rPr>
        <w:t>福音介入来做这事。</w:t>
      </w:r>
    </w:p>
    <w:p w14:paraId="16A0D1A2">
      <w:pPr>
        <w:pStyle w:val="4"/>
        <w:spacing w:before="297" w:line="254" w:lineRule="auto"/>
        <w:ind w:right="103"/>
        <w:rPr>
          <w:rFonts w:hint="eastAsia"/>
        </w:rPr>
      </w:pPr>
      <w:r>
        <w:rPr>
          <w:rFonts w:hint="eastAsia"/>
        </w:rPr>
        <w:t>Not first obedience and then life, but first life and then obedience.</w:t>
      </w:r>
    </w:p>
    <w:p w14:paraId="0827B2E1">
      <w:pPr>
        <w:pStyle w:val="4"/>
        <w:spacing w:before="297" w:line="254" w:lineRule="auto"/>
        <w:ind w:right="103"/>
        <w:rPr>
          <w:rFonts w:hint="eastAsia"/>
        </w:rPr>
      </w:pPr>
      <w:r>
        <w:rPr>
          <w:rFonts w:hint="eastAsia"/>
        </w:rPr>
        <w:t>不是先有顺服后有生命，而是先有生命后有顺服。</w:t>
      </w:r>
    </w:p>
    <w:p w14:paraId="0A4B7AAE">
      <w:pPr>
        <w:pStyle w:val="4"/>
        <w:spacing w:before="297" w:line="254" w:lineRule="auto"/>
        <w:ind w:right="103"/>
        <w:rPr>
          <w:rFonts w:hint="eastAsia"/>
        </w:rPr>
      </w:pPr>
      <w:r>
        <w:rPr>
          <w:rFonts w:hint="eastAsia"/>
        </w:rPr>
        <w:t>This argues no weakness or imperfection in the law.</w:t>
      </w:r>
    </w:p>
    <w:p w14:paraId="28F4587D">
      <w:pPr>
        <w:pStyle w:val="4"/>
        <w:spacing w:before="297" w:line="254" w:lineRule="auto"/>
        <w:ind w:right="103"/>
        <w:rPr>
          <w:rFonts w:hint="eastAsia"/>
        </w:rPr>
      </w:pPr>
      <w:r>
        <w:rPr>
          <w:rFonts w:hint="eastAsia"/>
        </w:rPr>
        <w:t>这并不表明律法有任何软弱或不完全。</w:t>
      </w:r>
    </w:p>
    <w:p w14:paraId="4FBD1F0E">
      <w:pPr>
        <w:pStyle w:val="4"/>
        <w:spacing w:before="297" w:line="254" w:lineRule="auto"/>
        <w:ind w:right="103"/>
        <w:rPr>
          <w:rFonts w:hint="eastAsia"/>
        </w:rPr>
      </w:pPr>
      <w:r>
        <w:rPr>
          <w:rFonts w:hint="eastAsia"/>
        </w:rPr>
        <w:t>For if any law could have given life, this law would have done it (Gal. 3:21 ).</w:t>
      </w:r>
    </w:p>
    <w:p w14:paraId="2235C782">
      <w:pPr>
        <w:pStyle w:val="4"/>
        <w:spacing w:before="297" w:line="254" w:lineRule="auto"/>
        <w:ind w:right="103"/>
        <w:rPr>
          <w:rFonts w:hint="eastAsia"/>
        </w:rPr>
      </w:pPr>
      <w:r>
        <w:rPr>
          <w:rFonts w:hint="eastAsia"/>
        </w:rPr>
        <w:t>因为若有任何律法能叫人活，这律法就必能了（加拉太书 3:21）。</w:t>
      </w:r>
    </w:p>
    <w:p w14:paraId="31F400CC">
      <w:pPr>
        <w:pStyle w:val="4"/>
        <w:spacing w:before="297" w:line="254" w:lineRule="auto"/>
        <w:ind w:right="103"/>
        <w:rPr>
          <w:rFonts w:hint="eastAsia"/>
        </w:rPr>
      </w:pPr>
      <w:r>
        <w:rPr>
          <w:rFonts w:hint="eastAsia"/>
        </w:rPr>
        <w:t>But law and life, in the case of the sinner, are incompatible.</w:t>
      </w:r>
    </w:p>
    <w:p w14:paraId="2B231564">
      <w:pPr>
        <w:pStyle w:val="4"/>
        <w:spacing w:before="297" w:line="254" w:lineRule="auto"/>
        <w:ind w:right="103"/>
        <w:rPr>
          <w:rFonts w:hint="eastAsia"/>
        </w:rPr>
      </w:pPr>
      <w:r>
        <w:rPr>
          <w:rFonts w:hint="eastAsia"/>
        </w:rPr>
        <w:t>但在罪人的情况下，律法与生命是不相容的。</w:t>
      </w:r>
    </w:p>
    <w:p w14:paraId="178F5219">
      <w:pPr>
        <w:pStyle w:val="4"/>
        <w:spacing w:before="297" w:line="254" w:lineRule="auto"/>
        <w:ind w:right="103"/>
        <w:rPr>
          <w:rFonts w:hint="eastAsia"/>
        </w:rPr>
      </w:pPr>
      <w:r>
        <w:rPr>
          <w:rFonts w:hint="eastAsia"/>
        </w:rPr>
        <w:t>It is the very perfection of the law that makes life impossible under it, unless in the case of entire and ceaseless obedience, without a flaw.</w:t>
      </w:r>
    </w:p>
    <w:p w14:paraId="4FC28E7F">
      <w:pPr>
        <w:pStyle w:val="4"/>
        <w:spacing w:before="297" w:line="254" w:lineRule="auto"/>
        <w:ind w:right="103"/>
        <w:rPr>
          <w:rFonts w:hint="eastAsia"/>
        </w:rPr>
      </w:pPr>
      <w:r>
        <w:rPr>
          <w:rFonts w:hint="eastAsia"/>
        </w:rPr>
        <w:t>正是律法的完全，使其下的生命成为不可能，除非是在完全无瑕、持续不断的顺服情况下。</w:t>
      </w:r>
    </w:p>
    <w:p w14:paraId="757588A9">
      <w:pPr>
        <w:pStyle w:val="4"/>
        <w:spacing w:before="297" w:line="254" w:lineRule="auto"/>
        <w:ind w:right="103"/>
        <w:rPr>
          <w:rFonts w:hint="eastAsia"/>
        </w:rPr>
      </w:pPr>
      <w:r>
        <w:rPr>
          <w:rFonts w:hint="eastAsia"/>
        </w:rPr>
        <w:t>"By the law is the knowledge of sin;" and where sin is, law proclaims death, not life.</w:t>
      </w:r>
    </w:p>
    <w:p w14:paraId="5BD45874">
      <w:pPr>
        <w:pStyle w:val="4"/>
        <w:spacing w:before="297" w:line="254" w:lineRule="auto"/>
        <w:ind w:right="103"/>
        <w:rPr>
          <w:rFonts w:hint="eastAsia"/>
        </w:rPr>
      </w:pPr>
      <w:r>
        <w:rPr>
          <w:rFonts w:hint="eastAsia"/>
        </w:rPr>
        <w:t>“律法本是叫人知罪”；哪里有罪，律法就宣告死亡，而非生命。</w:t>
      </w:r>
    </w:p>
    <w:p w14:paraId="23DBB8BC">
      <w:pPr>
        <w:pStyle w:val="4"/>
        <w:spacing w:before="297" w:line="254" w:lineRule="auto"/>
        <w:ind w:right="103"/>
        <w:rPr>
          <w:rFonts w:hint="eastAsia"/>
        </w:rPr>
      </w:pPr>
      <w:r>
        <w:rPr>
          <w:rFonts w:hint="eastAsia"/>
        </w:rPr>
        <w:t>This text, Romans 3:20, does not apply merely to the operation of law upon the sinner's conscience, convincing him of his guilt; it points also to the instruction which law gives us regarding sin all the days of our life.</w:t>
      </w:r>
    </w:p>
    <w:p w14:paraId="30E66801">
      <w:pPr>
        <w:pStyle w:val="4"/>
        <w:spacing w:before="297" w:line="254" w:lineRule="auto"/>
        <w:ind w:right="103"/>
        <w:rPr>
          <w:rFonts w:hint="eastAsia"/>
        </w:rPr>
      </w:pPr>
      <w:r>
        <w:rPr>
          <w:rFonts w:hint="eastAsia"/>
        </w:rPr>
        <w:t>罗马书 3:20这节经文，不仅适用于律法对罪人良心的作用，使他知罪；它也指向律法在我们一生中关于罪所给予我们的教导。</w:t>
      </w:r>
    </w:p>
    <w:p w14:paraId="7002869C">
      <w:pPr>
        <w:pStyle w:val="4"/>
        <w:spacing w:before="297" w:line="254" w:lineRule="auto"/>
        <w:ind w:right="103"/>
        <w:rPr>
          <w:rFonts w:hint="eastAsia"/>
        </w:rPr>
      </w:pPr>
      <w:r>
        <w:rPr>
          <w:rFonts w:hint="eastAsia"/>
        </w:rPr>
        <w:t>We learn sin and its details from the law; we learn the penalty elsewhere.</w:t>
      </w:r>
    </w:p>
    <w:p w14:paraId="64E499C6">
      <w:pPr>
        <w:pStyle w:val="4"/>
        <w:spacing w:before="297" w:line="254" w:lineRule="auto"/>
        <w:ind w:right="103"/>
        <w:rPr>
          <w:rFonts w:hint="eastAsia"/>
        </w:rPr>
      </w:pPr>
      <w:r>
        <w:rPr>
          <w:rFonts w:hint="eastAsia"/>
        </w:rPr>
        <w:t>我们从律法学习罪及其细节；我们从别处学习刑罚。</w:t>
      </w:r>
    </w:p>
    <w:p w14:paraId="440087E7">
      <w:pPr>
        <w:pStyle w:val="4"/>
        <w:spacing w:before="297" w:line="254" w:lineRule="auto"/>
        <w:ind w:right="103"/>
        <w:rPr>
          <w:rFonts w:hint="eastAsia"/>
        </w:rPr>
      </w:pPr>
    </w:p>
    <w:p w14:paraId="2C0A415A">
      <w:pPr>
        <w:pStyle w:val="4"/>
        <w:spacing w:before="297" w:line="254" w:lineRule="auto"/>
        <w:ind w:right="103"/>
        <w:rPr>
          <w:rFonts w:hint="eastAsia"/>
        </w:rPr>
      </w:pPr>
      <w:r>
        <w:rPr>
          <w:rFonts w:hint="eastAsia"/>
        </w:rPr>
        <w:t>So long, then, as the old relationship continued between us and law; or, in the apostle's words, so long as we were "under law," there was nothing but condemnation and an evil conscience, and the fearful looking for of judgment.</w:t>
      </w:r>
    </w:p>
    <w:p w14:paraId="0B939D06">
      <w:pPr>
        <w:pStyle w:val="4"/>
        <w:spacing w:before="297" w:line="254" w:lineRule="auto"/>
        <w:ind w:right="103"/>
        <w:rPr>
          <w:rFonts w:hint="eastAsia"/>
        </w:rPr>
      </w:pPr>
      <w:r>
        <w:rPr>
          <w:rFonts w:hint="eastAsia"/>
        </w:rPr>
        <w:t>那么，只要我们与律法之间的旧关系持续着；或者，用使徒的话说，只要我们“在律法之下”，就只有定罪和邪恶的良心，以及对审判的可怕等候。</w:t>
      </w:r>
    </w:p>
    <w:p w14:paraId="7B528106">
      <w:pPr>
        <w:pStyle w:val="4"/>
        <w:spacing w:before="297" w:line="254" w:lineRule="auto"/>
        <w:ind w:right="103"/>
        <w:rPr>
          <w:rFonts w:hint="eastAsia"/>
        </w:rPr>
      </w:pPr>
      <w:r>
        <w:rPr>
          <w:rFonts w:hint="eastAsia"/>
        </w:rPr>
        <w:t>But with the change of relationship there came pardon and liberty and gladness.</w:t>
      </w:r>
    </w:p>
    <w:p w14:paraId="110649C7">
      <w:pPr>
        <w:pStyle w:val="4"/>
        <w:spacing w:before="297" w:line="254" w:lineRule="auto"/>
        <w:ind w:right="103"/>
        <w:rPr>
          <w:rFonts w:hint="eastAsia"/>
        </w:rPr>
      </w:pPr>
      <w:r>
        <w:rPr>
          <w:rFonts w:hint="eastAsia"/>
        </w:rPr>
        <w:t>但随着关系的改变，来了饶恕、自由和喜乐。</w:t>
      </w:r>
    </w:p>
    <w:p w14:paraId="13C05B3C">
      <w:pPr>
        <w:pStyle w:val="4"/>
        <w:spacing w:before="297" w:line="254" w:lineRule="auto"/>
        <w:ind w:right="103"/>
        <w:rPr>
          <w:rFonts w:hint="eastAsia"/>
        </w:rPr>
      </w:pPr>
      <w:r>
        <w:rPr>
          <w:rFonts w:hint="eastAsia"/>
        </w:rPr>
        <w:t>"Christ hath redeemed us from the curse of the law, being made a curse for us" (Gal. 3:13 ); and so we are no longer under law, but under grace.</w:t>
      </w:r>
    </w:p>
    <w:p w14:paraId="32E6D637">
      <w:pPr>
        <w:pStyle w:val="4"/>
        <w:spacing w:before="297" w:line="254" w:lineRule="auto"/>
        <w:ind w:right="103"/>
        <w:rPr>
          <w:rFonts w:hint="eastAsia"/>
        </w:rPr>
      </w:pPr>
      <w:r>
        <w:rPr>
          <w:rFonts w:hint="eastAsia"/>
        </w:rPr>
        <w:t>“基督既为我们受了咒诅，就赎出我们脱离律法的咒诅”（加拉太书 3:13）；所以我们不再在律法之下，乃在恩典之下。</w:t>
      </w:r>
    </w:p>
    <w:p w14:paraId="2D2A5CB8">
      <w:pPr>
        <w:pStyle w:val="4"/>
        <w:spacing w:before="297" w:line="254" w:lineRule="auto"/>
        <w:ind w:right="103"/>
        <w:rPr>
          <w:rFonts w:hint="eastAsia"/>
        </w:rPr>
      </w:pPr>
      <w:r>
        <w:rPr>
          <w:rFonts w:hint="eastAsia"/>
        </w:rPr>
        <w:t>The law is the same law, but it has lost its hold of us, its power over us.</w:t>
      </w:r>
    </w:p>
    <w:p w14:paraId="722A4E47">
      <w:pPr>
        <w:pStyle w:val="4"/>
        <w:spacing w:before="297" w:line="254" w:lineRule="auto"/>
        <w:ind w:right="103"/>
        <w:rPr>
          <w:rFonts w:hint="eastAsia"/>
        </w:rPr>
      </w:pPr>
      <w:r>
        <w:rPr>
          <w:rFonts w:hint="eastAsia"/>
        </w:rPr>
        <w:t>律法还是那个律法，但它失去了对我们的控制，对我们的权势。</w:t>
      </w:r>
    </w:p>
    <w:p w14:paraId="4402E70E">
      <w:pPr>
        <w:pStyle w:val="4"/>
        <w:spacing w:before="297" w:line="254" w:lineRule="auto"/>
        <w:ind w:right="103"/>
        <w:rPr>
          <w:rFonts w:hint="eastAsia"/>
        </w:rPr>
      </w:pPr>
      <w:r>
        <w:rPr>
          <w:rFonts w:hint="eastAsia"/>
        </w:rPr>
        <w:t>It cannot cease to challenge perfect obedience from every being under heaven, but to us its threat and terror are gone.</w:t>
      </w:r>
    </w:p>
    <w:p w14:paraId="4CD4485F">
      <w:pPr>
        <w:pStyle w:val="4"/>
        <w:spacing w:before="297" w:line="254" w:lineRule="auto"/>
        <w:ind w:right="103"/>
        <w:rPr>
          <w:rFonts w:hint="eastAsia"/>
        </w:rPr>
      </w:pPr>
      <w:r>
        <w:rPr>
          <w:rFonts w:hint="eastAsia"/>
        </w:rPr>
        <w:t>它不能停止向天下每一个存有挑战完美的顺服，但对我们来说，它的威胁和恐惧已经消失。</w:t>
      </w:r>
    </w:p>
    <w:p w14:paraId="48131A43">
      <w:pPr>
        <w:pStyle w:val="4"/>
        <w:spacing w:before="297" w:line="254" w:lineRule="auto"/>
        <w:ind w:right="103"/>
        <w:rPr>
          <w:rFonts w:hint="eastAsia"/>
        </w:rPr>
      </w:pPr>
      <w:r>
        <w:rPr>
          <w:rFonts w:hint="eastAsia"/>
        </w:rPr>
        <w:t>It can still say "Obey," but it cannot now say, "Disobey and perish."</w:t>
      </w:r>
    </w:p>
    <w:p w14:paraId="2C743AC6">
      <w:pPr>
        <w:pStyle w:val="4"/>
        <w:spacing w:before="297" w:line="254" w:lineRule="auto"/>
        <w:ind w:right="103"/>
        <w:rPr>
          <w:rFonts w:hint="eastAsia"/>
        </w:rPr>
      </w:pPr>
      <w:r>
        <w:rPr>
          <w:rFonts w:hint="eastAsia"/>
        </w:rPr>
        <w:t>它仍然能说“顺服”，但它现在不能说，“不顺服就灭亡”。</w:t>
      </w:r>
    </w:p>
    <w:p w14:paraId="359BC4E5">
      <w:pPr>
        <w:pStyle w:val="4"/>
        <w:spacing w:before="297" w:line="254" w:lineRule="auto"/>
        <w:ind w:right="103"/>
        <w:rPr>
          <w:rFonts w:hint="eastAsia"/>
        </w:rPr>
      </w:pPr>
    </w:p>
    <w:p w14:paraId="7E393AC9">
      <w:pPr>
        <w:pStyle w:val="4"/>
        <w:spacing w:before="297" w:line="254" w:lineRule="auto"/>
        <w:ind w:right="103"/>
        <w:rPr>
          <w:rFonts w:hint="eastAsia"/>
        </w:rPr>
      </w:pPr>
      <w:r>
        <w:rPr>
          <w:rFonts w:hint="eastAsia"/>
        </w:rPr>
        <w:t>Our new relationship to the law is that of Christ Himself to it.</w:t>
      </w:r>
    </w:p>
    <w:p w14:paraId="63B76020">
      <w:pPr>
        <w:pStyle w:val="4"/>
        <w:spacing w:before="297" w:line="254" w:lineRule="auto"/>
        <w:ind w:right="103"/>
        <w:rPr>
          <w:rFonts w:hint="eastAsia"/>
        </w:rPr>
      </w:pPr>
      <w:r>
        <w:rPr>
          <w:rFonts w:hint="eastAsia"/>
        </w:rPr>
        <w:t>我们与律法的新关系，就是基督自己与它的关系。</w:t>
      </w:r>
    </w:p>
    <w:p w14:paraId="78E8EADE">
      <w:pPr>
        <w:pStyle w:val="4"/>
        <w:spacing w:before="297" w:line="254" w:lineRule="auto"/>
        <w:ind w:right="103"/>
        <w:rPr>
          <w:rFonts w:hint="eastAsia"/>
        </w:rPr>
      </w:pPr>
      <w:r>
        <w:rPr>
          <w:rFonts w:hint="eastAsia"/>
        </w:rPr>
        <w:t>It is that of men who have met all its claims, exhausted its penalties, satisfied its demands, magnified it, and made it honorable.</w:t>
      </w:r>
    </w:p>
    <w:p w14:paraId="72CE5453">
      <w:pPr>
        <w:pStyle w:val="4"/>
        <w:spacing w:before="297" w:line="254" w:lineRule="auto"/>
        <w:ind w:right="103"/>
        <w:rPr>
          <w:rFonts w:hint="eastAsia"/>
        </w:rPr>
      </w:pPr>
      <w:r>
        <w:rPr>
          <w:rFonts w:hint="eastAsia"/>
        </w:rPr>
        <w:t>是那些满足了它一切要求，受尽了它一切刑罚，满足了它一切需求，尊崇它，使它得荣耀的人的关系。</w:t>
      </w:r>
    </w:p>
    <w:p w14:paraId="27E97F8E">
      <w:pPr>
        <w:pStyle w:val="4"/>
        <w:spacing w:before="297" w:line="254" w:lineRule="auto"/>
        <w:ind w:right="103"/>
        <w:rPr>
          <w:rFonts w:hint="eastAsia"/>
        </w:rPr>
      </w:pPr>
      <w:r>
        <w:rPr>
          <w:rFonts w:hint="eastAsia"/>
        </w:rPr>
        <w:t>For our faith in God's testimony to Christ's surety obedience has made us one with Him.</w:t>
      </w:r>
    </w:p>
    <w:p w14:paraId="34704544">
      <w:pPr>
        <w:pStyle w:val="4"/>
        <w:spacing w:before="297" w:line="254" w:lineRule="auto"/>
        <w:ind w:right="103"/>
        <w:rPr>
          <w:rFonts w:hint="eastAsia"/>
        </w:rPr>
      </w:pPr>
      <w:r>
        <w:rPr>
          <w:rFonts w:hint="eastAsia"/>
        </w:rPr>
        <w:t>因为我们对上帝关于基督中保顺服之见证的信心，使我们与祂合一。</w:t>
      </w:r>
    </w:p>
    <w:p w14:paraId="1DC2E4F0">
      <w:pPr>
        <w:pStyle w:val="4"/>
        <w:spacing w:before="297" w:line="254" w:lineRule="auto"/>
        <w:ind w:right="103"/>
        <w:rPr>
          <w:rFonts w:hint="eastAsia"/>
        </w:rPr>
      </w:pPr>
      <w:r>
        <w:rPr>
          <w:rFonts w:hint="eastAsia"/>
        </w:rPr>
        <w:t>The relation of the law to Him is its relation to us who believe in His name.</w:t>
      </w:r>
    </w:p>
    <w:p w14:paraId="4DDACD8D">
      <w:pPr>
        <w:pStyle w:val="4"/>
        <w:spacing w:before="297" w:line="254" w:lineRule="auto"/>
        <w:ind w:right="103"/>
        <w:rPr>
          <w:rFonts w:hint="eastAsia"/>
        </w:rPr>
      </w:pPr>
      <w:r>
        <w:rPr>
          <w:rFonts w:hint="eastAsia"/>
        </w:rPr>
        <w:t>律法与祂的关系，就是它与我们这些信祂名之人的关系。</w:t>
      </w:r>
    </w:p>
    <w:p w14:paraId="14BA07F2">
      <w:pPr>
        <w:pStyle w:val="4"/>
        <w:spacing w:before="297" w:line="254" w:lineRule="auto"/>
        <w:ind w:right="103"/>
        <w:rPr>
          <w:rFonts w:hint="eastAsia"/>
        </w:rPr>
      </w:pPr>
      <w:r>
        <w:rPr>
          <w:rFonts w:hint="eastAsia"/>
        </w:rPr>
        <w:t>His feelings toward the law ought to be our feelings.</w:t>
      </w:r>
    </w:p>
    <w:p w14:paraId="705DEB96">
      <w:pPr>
        <w:pStyle w:val="4"/>
        <w:spacing w:before="297" w:line="254" w:lineRule="auto"/>
        <w:ind w:right="103"/>
        <w:rPr>
          <w:rFonts w:hint="eastAsia"/>
        </w:rPr>
      </w:pPr>
      <w:r>
        <w:rPr>
          <w:rFonts w:hint="eastAsia"/>
        </w:rPr>
        <w:t>祂对律法的感情，应当是我们的感情。</w:t>
      </w:r>
    </w:p>
    <w:p w14:paraId="02A33EB1">
      <w:pPr>
        <w:pStyle w:val="4"/>
        <w:spacing w:before="297" w:line="254" w:lineRule="auto"/>
        <w:ind w:right="103"/>
        <w:rPr>
          <w:rFonts w:hint="eastAsia"/>
        </w:rPr>
      </w:pPr>
      <w:r>
        <w:rPr>
          <w:rFonts w:hint="eastAsia"/>
        </w:rPr>
        <w:t>The law looks on us as it looks on Him; we look on the law as He looks on it.</w:t>
      </w:r>
    </w:p>
    <w:p w14:paraId="44F9A2D4">
      <w:pPr>
        <w:pStyle w:val="4"/>
        <w:spacing w:before="297" w:line="254" w:lineRule="auto"/>
        <w:ind w:right="103"/>
        <w:rPr>
          <w:rFonts w:hint="eastAsia"/>
        </w:rPr>
      </w:pPr>
      <w:r>
        <w:rPr>
          <w:rFonts w:hint="eastAsia"/>
        </w:rPr>
        <w:t>律法看我们，如同它看祂；我们看律法，如同祂看它。</w:t>
      </w:r>
    </w:p>
    <w:p w14:paraId="71592C1D">
      <w:pPr>
        <w:pStyle w:val="4"/>
        <w:spacing w:before="297" w:line="254" w:lineRule="auto"/>
        <w:ind w:right="103"/>
        <w:rPr>
          <w:rFonts w:hint="eastAsia"/>
        </w:rPr>
      </w:pPr>
      <w:r>
        <w:rPr>
          <w:rFonts w:hint="eastAsia"/>
        </w:rPr>
        <w:t>And does not He say. "I delight to do thy will, 0 my God; yea thy law is within my heart" (Psa. 40:8)?</w:t>
      </w:r>
    </w:p>
    <w:p w14:paraId="5FA2715F">
      <w:pPr>
        <w:pStyle w:val="4"/>
        <w:spacing w:before="297" w:line="254" w:lineRule="auto"/>
        <w:ind w:right="103"/>
        <w:rPr>
          <w:rFonts w:hint="eastAsia"/>
        </w:rPr>
      </w:pPr>
      <w:r>
        <w:rPr>
          <w:rFonts w:hint="eastAsia"/>
        </w:rPr>
        <w:t>祂不是说：“我的上帝啊，我乐意照你的旨意行；你的律法在我心里”（诗篇 40:8）吗？</w:t>
      </w:r>
    </w:p>
    <w:p w14:paraId="1EC8B990">
      <w:pPr>
        <w:pStyle w:val="4"/>
        <w:spacing w:before="297" w:line="254" w:lineRule="auto"/>
        <w:ind w:right="103"/>
        <w:rPr>
          <w:rFonts w:hint="eastAsia"/>
        </w:rPr>
      </w:pPr>
    </w:p>
    <w:p w14:paraId="08EE458C">
      <w:pPr>
        <w:pStyle w:val="4"/>
        <w:spacing w:before="297" w:line="254" w:lineRule="auto"/>
        <w:ind w:right="103"/>
        <w:rPr>
          <w:rFonts w:hint="eastAsia"/>
        </w:rPr>
      </w:pPr>
      <w:r>
        <w:rPr>
          <w:rFonts w:hint="eastAsia"/>
        </w:rPr>
        <w:t>Some speak as if the servant were greater than the Master, and the disciple above his Lord; as if the Lord Jesus honored the law, and His people were to set it aside; as if He fulfilled it for us, that we might not need to fulfill it; as if He kept it, not that we might keep it, but that we might not keep it, but something else in its stead, they know not what.</w:t>
      </w:r>
    </w:p>
    <w:p w14:paraId="061DD346">
      <w:pPr>
        <w:pStyle w:val="4"/>
        <w:spacing w:before="297" w:line="254" w:lineRule="auto"/>
        <w:ind w:right="103"/>
        <w:rPr>
          <w:rFonts w:hint="eastAsia"/>
        </w:rPr>
      </w:pPr>
      <w:r>
        <w:rPr>
          <w:rFonts w:hint="eastAsia"/>
        </w:rPr>
        <w:t>有些人说话的口气，好像仆人大于主人，门徒高过先生；好像主耶稣尊崇律法，而祂的子民却要把它搁置一旁；好像祂为我们成全了它，好使我们不需要成全它；好像祂遵守了它，不是要我们遵守，而是要我们不遵守，却以别的东西代替它，他们也不知道是什么。</w:t>
      </w:r>
    </w:p>
    <w:p w14:paraId="147D1935">
      <w:pPr>
        <w:pStyle w:val="4"/>
        <w:spacing w:before="297" w:line="254" w:lineRule="auto"/>
        <w:ind w:right="103"/>
        <w:rPr>
          <w:rFonts w:hint="eastAsia"/>
        </w:rPr>
      </w:pPr>
    </w:p>
    <w:p w14:paraId="67F9DAC6">
      <w:pPr>
        <w:pStyle w:val="4"/>
        <w:spacing w:before="297" w:line="254" w:lineRule="auto"/>
        <w:ind w:right="103"/>
        <w:rPr>
          <w:rFonts w:hint="eastAsia"/>
        </w:rPr>
      </w:pPr>
      <w:r>
        <w:rPr>
          <w:rFonts w:hint="eastAsia"/>
        </w:rPr>
        <w:t>The plain truth is, we must either keep it or break it.</w:t>
      </w:r>
    </w:p>
    <w:p w14:paraId="4D76D493">
      <w:pPr>
        <w:pStyle w:val="4"/>
        <w:spacing w:before="297" w:line="254" w:lineRule="auto"/>
        <w:ind w:right="103"/>
        <w:rPr>
          <w:rFonts w:hint="eastAsia"/>
        </w:rPr>
      </w:pPr>
      <w:r>
        <w:rPr>
          <w:rFonts w:hint="eastAsia"/>
        </w:rPr>
        <w:t>简单的真理是，我们要么遵守它，要么违背它。</w:t>
      </w:r>
    </w:p>
    <w:p w14:paraId="014FAFDE">
      <w:pPr>
        <w:pStyle w:val="4"/>
        <w:spacing w:before="297" w:line="254" w:lineRule="auto"/>
        <w:ind w:right="103"/>
        <w:rPr>
          <w:rFonts w:hint="eastAsia"/>
        </w:rPr>
      </w:pPr>
      <w:r>
        <w:rPr>
          <w:rFonts w:hint="eastAsia"/>
        </w:rPr>
        <w:t>Which of these men ought to do, let those answer who speak of a believer having nothing more to do with law.</w:t>
      </w:r>
    </w:p>
    <w:p w14:paraId="6CD4B730">
      <w:pPr>
        <w:pStyle w:val="4"/>
        <w:spacing w:before="297" w:line="254" w:lineRule="auto"/>
        <w:ind w:right="103"/>
        <w:rPr>
          <w:rFonts w:hint="eastAsia"/>
        </w:rPr>
      </w:pPr>
      <w:r>
        <w:rPr>
          <w:rFonts w:hint="eastAsia"/>
        </w:rPr>
        <w:t>人当行哪一样，让那些说信徒与律法再无关系的人来回答。</w:t>
      </w:r>
    </w:p>
    <w:p w14:paraId="3DB97E68">
      <w:pPr>
        <w:pStyle w:val="4"/>
        <w:spacing w:before="297" w:line="254" w:lineRule="auto"/>
        <w:ind w:right="103"/>
        <w:rPr>
          <w:rFonts w:hint="eastAsia"/>
        </w:rPr>
      </w:pPr>
      <w:r>
        <w:rPr>
          <w:rFonts w:hint="eastAsia"/>
        </w:rPr>
        <w:t>There is no middle way.</w:t>
      </w:r>
    </w:p>
    <w:p w14:paraId="34C69394">
      <w:pPr>
        <w:pStyle w:val="4"/>
        <w:spacing w:before="297" w:line="254" w:lineRule="auto"/>
        <w:ind w:right="103"/>
        <w:rPr>
          <w:rFonts w:hint="eastAsia"/>
        </w:rPr>
      </w:pPr>
      <w:r>
        <w:rPr>
          <w:rFonts w:hint="eastAsia"/>
        </w:rPr>
        <w:t>没有中间道路。</w:t>
      </w:r>
    </w:p>
    <w:p w14:paraId="54DBE549">
      <w:pPr>
        <w:pStyle w:val="4"/>
        <w:spacing w:before="297" w:line="254" w:lineRule="auto"/>
        <w:ind w:right="103"/>
        <w:rPr>
          <w:rFonts w:hint="eastAsia"/>
        </w:rPr>
      </w:pPr>
      <w:r>
        <w:rPr>
          <w:rFonts w:hint="eastAsia"/>
        </w:rPr>
        <w:t>If it be not a saint's duty to keep the law, he may break it at pleasure and go on sinning because grace abounds.</w:t>
      </w:r>
    </w:p>
    <w:p w14:paraId="4E83D89D">
      <w:pPr>
        <w:pStyle w:val="4"/>
        <w:spacing w:before="297" w:line="254" w:lineRule="auto"/>
        <w:ind w:right="103"/>
        <w:rPr>
          <w:rFonts w:hint="eastAsia"/>
        </w:rPr>
      </w:pPr>
      <w:r>
        <w:rPr>
          <w:rFonts w:hint="eastAsia"/>
        </w:rPr>
        <w:t>如果遵守律法不是圣徒的责任，他就可以随意违背它，并因恩典显多而继续犯罪。</w:t>
      </w:r>
    </w:p>
    <w:p w14:paraId="70A0D61E">
      <w:pPr>
        <w:pStyle w:val="4"/>
        <w:spacing w:before="297" w:line="254" w:lineRule="auto"/>
        <w:ind w:right="103"/>
        <w:rPr>
          <w:rFonts w:hint="eastAsia"/>
        </w:rPr>
      </w:pPr>
    </w:p>
    <w:p w14:paraId="0AAD8DB4">
      <w:pPr>
        <w:pStyle w:val="4"/>
        <w:spacing w:before="297" w:line="254" w:lineRule="auto"/>
        <w:ind w:right="103"/>
        <w:rPr>
          <w:rFonts w:hint="eastAsia"/>
        </w:rPr>
      </w:pPr>
      <w:r>
        <w:rPr>
          <w:rFonts w:hint="eastAsia"/>
        </w:rPr>
        <w:t>The word duty is objected to as inconsistent with the liberty of forgiveness and sonship.</w:t>
      </w:r>
    </w:p>
    <w:p w14:paraId="6BCFFF14">
      <w:pPr>
        <w:pStyle w:val="4"/>
        <w:spacing w:before="297" w:line="254" w:lineRule="auto"/>
        <w:ind w:right="103"/>
        <w:rPr>
          <w:rFonts w:hint="eastAsia"/>
        </w:rPr>
      </w:pPr>
      <w:r>
        <w:rPr>
          <w:rFonts w:hint="eastAsia"/>
        </w:rPr>
        <w:t>“责任”一词被人反对，认为它与饶恕和儿子名分的自由不符。</w:t>
      </w:r>
    </w:p>
    <w:p w14:paraId="65D52FD6">
      <w:pPr>
        <w:pStyle w:val="4"/>
        <w:spacing w:before="297" w:line="254" w:lineRule="auto"/>
        <w:ind w:right="103"/>
        <w:rPr>
          <w:rFonts w:hint="eastAsia"/>
        </w:rPr>
      </w:pPr>
      <w:r>
        <w:rPr>
          <w:rFonts w:hint="eastAsia"/>
        </w:rPr>
        <w:t>Foolish and idle cavil!</w:t>
      </w:r>
    </w:p>
    <w:p w14:paraId="004D41CE">
      <w:pPr>
        <w:pStyle w:val="4"/>
        <w:spacing w:before="297" w:line="254" w:lineRule="auto"/>
        <w:ind w:right="103"/>
        <w:rPr>
          <w:rFonts w:hint="eastAsia"/>
        </w:rPr>
      </w:pPr>
      <w:r>
        <w:rPr>
          <w:rFonts w:hint="eastAsia"/>
        </w:rPr>
        <w:t>愚蠢而无聊的吹毛求疵！</w:t>
      </w:r>
    </w:p>
    <w:p w14:paraId="19A465C3">
      <w:pPr>
        <w:pStyle w:val="4"/>
        <w:spacing w:before="297" w:line="254" w:lineRule="auto"/>
        <w:ind w:right="103"/>
        <w:rPr>
          <w:rFonts w:hint="eastAsia"/>
        </w:rPr>
      </w:pPr>
      <w:r>
        <w:rPr>
          <w:rFonts w:hint="eastAsia"/>
        </w:rPr>
        <w:t>What is duty?</w:t>
      </w:r>
    </w:p>
    <w:p w14:paraId="2EB54746">
      <w:pPr>
        <w:pStyle w:val="4"/>
        <w:spacing w:before="297" w:line="254" w:lineRule="auto"/>
        <w:ind w:right="103"/>
        <w:rPr>
          <w:rFonts w:hint="eastAsia"/>
        </w:rPr>
      </w:pPr>
      <w:r>
        <w:rPr>
          <w:rFonts w:hint="eastAsia"/>
        </w:rPr>
        <w:t>什么是责任？</w:t>
      </w:r>
    </w:p>
    <w:p w14:paraId="2366623D">
      <w:pPr>
        <w:pStyle w:val="4"/>
        <w:spacing w:before="297" w:line="254" w:lineRule="auto"/>
        <w:ind w:right="103"/>
        <w:rPr>
          <w:rFonts w:hint="eastAsia"/>
        </w:rPr>
      </w:pPr>
      <w:r>
        <w:rPr>
          <w:rFonts w:hint="eastAsia"/>
        </w:rPr>
        <w:t>It is the thing which is due by me to God; that line of conduct which I owe to God.</w:t>
      </w:r>
    </w:p>
    <w:p w14:paraId="7F436469">
      <w:pPr>
        <w:pStyle w:val="4"/>
        <w:spacing w:before="297" w:line="254" w:lineRule="auto"/>
        <w:ind w:right="103"/>
        <w:rPr>
          <w:rFonts w:hint="eastAsia"/>
        </w:rPr>
      </w:pPr>
      <w:r>
        <w:rPr>
          <w:rFonts w:hint="eastAsia"/>
        </w:rPr>
        <w:t>它是我欠上帝的东西；是我欠上帝的那种行为准则。</w:t>
      </w:r>
    </w:p>
    <w:p w14:paraId="3E353ED3">
      <w:pPr>
        <w:pStyle w:val="4"/>
        <w:spacing w:before="297" w:line="254" w:lineRule="auto"/>
        <w:ind w:right="103"/>
        <w:rPr>
          <w:rFonts w:hint="eastAsia"/>
        </w:rPr>
      </w:pPr>
      <w:r>
        <w:rPr>
          <w:rFonts w:hint="eastAsia"/>
        </w:rPr>
        <w:t>And do these objectors mean to say that, because God has redeemed us from the curse of the law; therefore we owe Him nothing, we have no duty now to Him?</w:t>
      </w:r>
    </w:p>
    <w:p w14:paraId="0CD54B80">
      <w:pPr>
        <w:pStyle w:val="4"/>
        <w:spacing w:before="297" w:line="254" w:lineRule="auto"/>
        <w:ind w:right="103"/>
        <w:rPr>
          <w:rFonts w:hint="eastAsia"/>
        </w:rPr>
      </w:pPr>
      <w:r>
        <w:rPr>
          <w:rFonts w:hint="eastAsia"/>
        </w:rPr>
        <w:t>这些反对者难道是说，因为上帝救赎我们脱离了律法的咒诅，所以我们什么也不欠祂，我们现在对祂没有责任了吗？</w:t>
      </w:r>
    </w:p>
    <w:p w14:paraId="42040256">
      <w:pPr>
        <w:pStyle w:val="4"/>
        <w:spacing w:before="297" w:line="254" w:lineRule="auto"/>
        <w:ind w:right="103"/>
        <w:rPr>
          <w:rFonts w:hint="eastAsia"/>
        </w:rPr>
      </w:pPr>
      <w:r>
        <w:rPr>
          <w:rFonts w:hint="eastAsia"/>
        </w:rPr>
        <w:t>Has not redemption rather made us doubly debtors?</w:t>
      </w:r>
    </w:p>
    <w:p w14:paraId="058AD2B0">
      <w:pPr>
        <w:pStyle w:val="4"/>
        <w:spacing w:before="297" w:line="254" w:lineRule="auto"/>
        <w:ind w:right="103"/>
        <w:rPr>
          <w:rFonts w:hint="eastAsia"/>
        </w:rPr>
      </w:pPr>
      <w:r>
        <w:rPr>
          <w:rFonts w:hint="eastAsia"/>
        </w:rPr>
        <w:t>救赎岂不是使我们加倍地亏欠了吗？</w:t>
      </w:r>
    </w:p>
    <w:p w14:paraId="3705035B">
      <w:pPr>
        <w:pStyle w:val="4"/>
        <w:spacing w:before="297" w:line="254" w:lineRule="auto"/>
        <w:ind w:right="103"/>
        <w:rPr>
          <w:rFonts w:hint="eastAsia"/>
        </w:rPr>
      </w:pPr>
      <w:r>
        <w:rPr>
          <w:rFonts w:hint="eastAsia"/>
        </w:rPr>
        <w:t>We owe Him more than ever; we owe His holy law more than ever—more honor, more obedience.</w:t>
      </w:r>
    </w:p>
    <w:p w14:paraId="59BB02EC">
      <w:pPr>
        <w:pStyle w:val="4"/>
        <w:spacing w:before="297" w:line="254" w:lineRule="auto"/>
        <w:ind w:right="103"/>
        <w:rPr>
          <w:rFonts w:hint="eastAsia"/>
        </w:rPr>
      </w:pPr>
      <w:r>
        <w:rPr>
          <w:rFonts w:hint="eastAsia"/>
        </w:rPr>
        <w:t>我们比以往任何时候都更亏欠祂；我们比以往任何时候都更亏欠祂的圣洁律法——更多的尊敬，更多的顺服。</w:t>
      </w:r>
    </w:p>
    <w:p w14:paraId="139EE46F">
      <w:pPr>
        <w:pStyle w:val="4"/>
        <w:spacing w:before="297" w:line="254" w:lineRule="auto"/>
        <w:ind w:right="103"/>
        <w:rPr>
          <w:rFonts w:hint="eastAsia"/>
        </w:rPr>
      </w:pPr>
      <w:r>
        <w:rPr>
          <w:rFonts w:hint="eastAsia"/>
        </w:rPr>
        <w:t>Duty has been doubled, not canceled, by our being delivered from the law; and he who says that duty has ceased, because deliverance has come, knows nothing of duty. or law, or deliverance.</w:t>
      </w:r>
    </w:p>
    <w:p w14:paraId="29438B7D">
      <w:pPr>
        <w:pStyle w:val="4"/>
        <w:spacing w:before="297" w:line="254" w:lineRule="auto"/>
        <w:ind w:right="103"/>
        <w:rPr>
          <w:rFonts w:hint="eastAsia"/>
        </w:rPr>
      </w:pPr>
      <w:r>
        <w:rPr>
          <w:rFonts w:hint="eastAsia"/>
        </w:rPr>
        <w:t>我们的责任因脱离律法而加倍，并未取消；那说责任因拯救来到而终止的人，对责任、律法或拯救一无所知。</w:t>
      </w:r>
    </w:p>
    <w:p w14:paraId="7FC3C0D0">
      <w:pPr>
        <w:pStyle w:val="4"/>
        <w:spacing w:before="297" w:line="254" w:lineRule="auto"/>
        <w:ind w:right="103"/>
        <w:rPr>
          <w:rFonts w:hint="eastAsia"/>
        </w:rPr>
      </w:pPr>
      <w:r>
        <w:rPr>
          <w:rFonts w:hint="eastAsia"/>
        </w:rPr>
        <w:t>The greatest of all debtors in the universe is the redeemed man, the man who can say, "The life that I live in the flesh I live by the faith of the Son of God, who loved me, and gave himself for me."</w:t>
      </w:r>
    </w:p>
    <w:p w14:paraId="53511554">
      <w:pPr>
        <w:pStyle w:val="4"/>
        <w:spacing w:before="297" w:line="254" w:lineRule="auto"/>
        <w:ind w:right="103"/>
        <w:rPr>
          <w:rFonts w:hint="eastAsia"/>
        </w:rPr>
      </w:pPr>
      <w:r>
        <w:rPr>
          <w:rFonts w:hint="eastAsia"/>
        </w:rPr>
        <w:t>宇宙中最大的欠债者是蒙救赎的人，是能说“我现在在肉身活着，是因信上帝的儿子而活；祂是爱我，为我舍己”的人。</w:t>
      </w:r>
    </w:p>
    <w:p w14:paraId="3A101595">
      <w:pPr>
        <w:pStyle w:val="4"/>
        <w:spacing w:before="297" w:line="254" w:lineRule="auto"/>
        <w:ind w:right="103"/>
        <w:rPr>
          <w:rFonts w:hint="eastAsia"/>
        </w:rPr>
      </w:pPr>
      <w:r>
        <w:rPr>
          <w:rFonts w:hint="eastAsia"/>
        </w:rPr>
        <w:t>What a strange sense of gratitude these men must have who suppose that because love has canceled the penalties of law, and turned away its wrath, therefore reverence and obedience to that law are no longer due!</w:t>
      </w:r>
    </w:p>
    <w:p w14:paraId="5320469C">
      <w:pPr>
        <w:pStyle w:val="4"/>
        <w:spacing w:before="297" w:line="254" w:lineRule="auto"/>
        <w:ind w:right="103"/>
        <w:rPr>
          <w:rFonts w:hint="eastAsia"/>
        </w:rPr>
      </w:pPr>
      <w:r>
        <w:rPr>
          <w:rFonts w:hint="eastAsia"/>
        </w:rPr>
        <w:t>那些认为因为爱取消了律法的刑罚，转离了其忿怒，所以对那律法的敬畏和顺服就不再是应尽的义务的人，他们必定有一种奇怪的感恩之心！</w:t>
      </w:r>
    </w:p>
    <w:p w14:paraId="53424832">
      <w:pPr>
        <w:pStyle w:val="4"/>
        <w:spacing w:before="297" w:line="254" w:lineRule="auto"/>
        <w:ind w:right="103"/>
        <w:rPr>
          <w:rFonts w:hint="eastAsia"/>
        </w:rPr>
      </w:pPr>
      <w:r>
        <w:rPr>
          <w:rFonts w:hint="eastAsia"/>
        </w:rPr>
        <w:t>Is terror, in their estimation, the only foundation of duty; and when love comes in and terror ceases, does duty become a bondage?</w:t>
      </w:r>
    </w:p>
    <w:p w14:paraId="5A1B82E8">
      <w:pPr>
        <w:pStyle w:val="4"/>
        <w:spacing w:before="297" w:line="254" w:lineRule="auto"/>
        <w:ind w:right="103"/>
        <w:rPr>
          <w:rFonts w:hint="eastAsia"/>
        </w:rPr>
      </w:pPr>
      <w:r>
        <w:rPr>
          <w:rFonts w:hint="eastAsia"/>
        </w:rPr>
        <w:t>在他们看来，恐惧是责任的唯一基础吗？当爱进来，恐惧停止时，责任就变成了捆绑吗？</w:t>
      </w:r>
    </w:p>
    <w:p w14:paraId="7BBB090F">
      <w:pPr>
        <w:pStyle w:val="4"/>
        <w:spacing w:before="297" w:line="254" w:lineRule="auto"/>
        <w:ind w:right="103"/>
        <w:rPr>
          <w:rFonts w:hint="eastAsia"/>
        </w:rPr>
      </w:pPr>
    </w:p>
    <w:p w14:paraId="62E4199F">
      <w:pPr>
        <w:pStyle w:val="4"/>
        <w:spacing w:before="297" w:line="254" w:lineRule="auto"/>
        <w:ind w:right="103"/>
        <w:rPr>
          <w:rFonts w:hint="eastAsia"/>
        </w:rPr>
      </w:pPr>
      <w:r>
        <w:rPr>
          <w:rFonts w:hint="eastAsia"/>
        </w:rPr>
        <w:t>"No," they may say; "but there is something higher than duty; there is privilege; it is that for which we contend."</w:t>
      </w:r>
    </w:p>
    <w:p w14:paraId="29692C11">
      <w:pPr>
        <w:pStyle w:val="4"/>
        <w:spacing w:before="297" w:line="254" w:lineRule="auto"/>
        <w:ind w:right="103"/>
        <w:rPr>
          <w:rFonts w:hint="eastAsia"/>
        </w:rPr>
      </w:pPr>
      <w:r>
        <w:rPr>
          <w:rFonts w:hint="eastAsia"/>
        </w:rPr>
        <w:t>他们或许会说：“不，但有比责任更高的东西；有特权；我们争辩的正是这个。”</w:t>
      </w:r>
    </w:p>
    <w:p w14:paraId="73E40545">
      <w:pPr>
        <w:pStyle w:val="4"/>
        <w:spacing w:before="297" w:line="254" w:lineRule="auto"/>
        <w:ind w:right="103"/>
        <w:rPr>
          <w:rFonts w:hint="eastAsia"/>
        </w:rPr>
      </w:pPr>
      <w:r>
        <w:rPr>
          <w:rFonts w:hint="eastAsia"/>
        </w:rPr>
        <w:t>I answer, the privilege of what?</w:t>
      </w:r>
    </w:p>
    <w:p w14:paraId="084E2D3F">
      <w:pPr>
        <w:pStyle w:val="4"/>
        <w:spacing w:before="297" w:line="254" w:lineRule="auto"/>
        <w:ind w:right="103"/>
        <w:rPr>
          <w:rFonts w:hint="eastAsia"/>
        </w:rPr>
      </w:pPr>
      <w:r>
        <w:rPr>
          <w:rFonts w:hint="eastAsia"/>
        </w:rPr>
        <w:t>我回答，什么特权？</w:t>
      </w:r>
    </w:p>
    <w:p w14:paraId="07C4BFE4">
      <w:pPr>
        <w:pStyle w:val="4"/>
        <w:spacing w:before="297" w:line="254" w:lineRule="auto"/>
        <w:ind w:right="103"/>
        <w:rPr>
          <w:rFonts w:hint="eastAsia"/>
        </w:rPr>
      </w:pPr>
      <w:r>
        <w:rPr>
          <w:rFonts w:hint="eastAsia"/>
        </w:rPr>
        <w:t>Of obeying the law?</w:t>
      </w:r>
    </w:p>
    <w:p w14:paraId="5736075D">
      <w:pPr>
        <w:pStyle w:val="4"/>
        <w:spacing w:before="297" w:line="254" w:lineRule="auto"/>
        <w:ind w:right="103"/>
        <w:rPr>
          <w:rFonts w:hint="eastAsia"/>
        </w:rPr>
      </w:pPr>
      <w:r>
        <w:rPr>
          <w:rFonts w:hint="eastAsia"/>
        </w:rPr>
        <w:t>顺服律法的特权？</w:t>
      </w:r>
    </w:p>
    <w:p w14:paraId="77148794">
      <w:pPr>
        <w:pStyle w:val="4"/>
        <w:spacing w:before="297" w:line="254" w:lineRule="auto"/>
        <w:ind w:right="103"/>
        <w:rPr>
          <w:rFonts w:hint="eastAsia"/>
        </w:rPr>
      </w:pPr>
      <w:r>
        <w:rPr>
          <w:rFonts w:hint="eastAsia"/>
        </w:rPr>
        <w:t>That they cannot away with; for they say they are no longer under law, but under grace.</w:t>
      </w:r>
    </w:p>
    <w:p w14:paraId="6F224316">
      <w:pPr>
        <w:pStyle w:val="4"/>
        <w:spacing w:before="297" w:line="254" w:lineRule="auto"/>
        <w:ind w:right="103"/>
        <w:rPr>
          <w:rFonts w:hint="eastAsia"/>
        </w:rPr>
      </w:pPr>
      <w:r>
        <w:rPr>
          <w:rFonts w:hint="eastAsia"/>
        </w:rPr>
        <w:t>那是他们所不能容忍的；因为他们说他们不再在律法之下，乃在恩典之下。</w:t>
      </w:r>
    </w:p>
    <w:p w14:paraId="48466BDF">
      <w:pPr>
        <w:pStyle w:val="4"/>
        <w:spacing w:before="297" w:line="254" w:lineRule="auto"/>
        <w:ind w:right="103"/>
        <w:rPr>
          <w:rFonts w:hint="eastAsia"/>
        </w:rPr>
      </w:pPr>
      <w:r>
        <w:rPr>
          <w:rFonts w:hint="eastAsia"/>
        </w:rPr>
        <w:t>What privilege then?</w:t>
      </w:r>
    </w:p>
    <w:p w14:paraId="62394BC3">
      <w:pPr>
        <w:pStyle w:val="4"/>
        <w:spacing w:before="297" w:line="254" w:lineRule="auto"/>
        <w:ind w:right="103"/>
        <w:rPr>
          <w:rFonts w:hint="eastAsia"/>
        </w:rPr>
      </w:pPr>
      <w:r>
        <w:rPr>
          <w:rFonts w:hint="eastAsia"/>
        </w:rPr>
        <w:t>那么是什么特权呢？</w:t>
      </w:r>
    </w:p>
    <w:p w14:paraId="326325BB">
      <w:pPr>
        <w:pStyle w:val="4"/>
        <w:spacing w:before="297" w:line="254" w:lineRule="auto"/>
        <w:ind w:right="103"/>
        <w:rPr>
          <w:rFonts w:hint="eastAsia"/>
        </w:rPr>
      </w:pPr>
      <w:r>
        <w:rPr>
          <w:rFonts w:hint="eastAsia"/>
        </w:rPr>
        <w:t>Of imitating Christ?</w:t>
      </w:r>
    </w:p>
    <w:p w14:paraId="13243887">
      <w:pPr>
        <w:pStyle w:val="4"/>
        <w:spacing w:before="297" w:line="254" w:lineRule="auto"/>
        <w:ind w:right="103"/>
        <w:rPr>
          <w:rFonts w:hint="eastAsia"/>
        </w:rPr>
      </w:pPr>
      <w:r>
        <w:rPr>
          <w:rFonts w:hint="eastAsia"/>
        </w:rPr>
        <w:t>效法基督的特权？</w:t>
      </w:r>
    </w:p>
    <w:p w14:paraId="0E836881">
      <w:pPr>
        <w:pStyle w:val="4"/>
        <w:spacing w:before="297" w:line="254" w:lineRule="auto"/>
        <w:ind w:right="103"/>
        <w:rPr>
          <w:rFonts w:hint="eastAsia"/>
        </w:rPr>
      </w:pPr>
      <w:r>
        <w:rPr>
          <w:rFonts w:hint="eastAsia"/>
        </w:rPr>
        <w:t>Be it so.</w:t>
      </w:r>
    </w:p>
    <w:p w14:paraId="794B8B28">
      <w:pPr>
        <w:pStyle w:val="4"/>
        <w:spacing w:before="297" w:line="254" w:lineRule="auto"/>
        <w:ind w:right="103"/>
        <w:rPr>
          <w:rFonts w:hint="eastAsia"/>
        </w:rPr>
      </w:pPr>
      <w:r>
        <w:rPr>
          <w:rFonts w:hint="eastAsia"/>
        </w:rPr>
        <w:t>姑且如此吧。</w:t>
      </w:r>
    </w:p>
    <w:p w14:paraId="0D445004">
      <w:pPr>
        <w:pStyle w:val="4"/>
        <w:spacing w:before="297" w:line="254" w:lineRule="auto"/>
        <w:ind w:right="103"/>
        <w:rPr>
          <w:rFonts w:hint="eastAsia"/>
        </w:rPr>
      </w:pPr>
      <w:r>
        <w:rPr>
          <w:rFonts w:hint="eastAsia"/>
        </w:rPr>
        <w:t>But how can we imitate Him whose life was one great law-fulfilling without keeping the law?</w:t>
      </w:r>
    </w:p>
    <w:p w14:paraId="3A28CB82">
      <w:pPr>
        <w:pStyle w:val="4"/>
        <w:spacing w:before="297" w:line="254" w:lineRule="auto"/>
        <w:ind w:right="103"/>
        <w:rPr>
          <w:rFonts w:hint="eastAsia"/>
        </w:rPr>
      </w:pPr>
      <w:r>
        <w:rPr>
          <w:rFonts w:hint="eastAsia"/>
        </w:rPr>
        <w:t>但我们如何能效法祂，祂的一生是一次伟大的成全律法，而我们却不遵守律法呢？</w:t>
      </w:r>
    </w:p>
    <w:p w14:paraId="433D3E19">
      <w:pPr>
        <w:pStyle w:val="4"/>
        <w:spacing w:before="297" w:line="254" w:lineRule="auto"/>
        <w:ind w:right="103"/>
        <w:rPr>
          <w:rFonts w:hint="eastAsia"/>
        </w:rPr>
      </w:pPr>
      <w:r>
        <w:rPr>
          <w:rFonts w:hint="eastAsia"/>
        </w:rPr>
        <w:t>What privilege?</w:t>
      </w:r>
    </w:p>
    <w:p w14:paraId="706321FE">
      <w:pPr>
        <w:pStyle w:val="4"/>
        <w:spacing w:before="297" w:line="254" w:lineRule="auto"/>
        <w:ind w:right="103"/>
        <w:rPr>
          <w:rFonts w:hint="eastAsia"/>
        </w:rPr>
      </w:pPr>
      <w:r>
        <w:rPr>
          <w:rFonts w:hint="eastAsia"/>
        </w:rPr>
        <w:t>什么特权？</w:t>
      </w:r>
    </w:p>
    <w:p w14:paraId="12ED2766">
      <w:pPr>
        <w:pStyle w:val="4"/>
        <w:spacing w:before="297" w:line="254" w:lineRule="auto"/>
        <w:ind w:right="103"/>
        <w:rPr>
          <w:rFonts w:hint="eastAsia"/>
        </w:rPr>
      </w:pPr>
      <w:r>
        <w:rPr>
          <w:rFonts w:hint="eastAsia"/>
        </w:rPr>
        <w:t>Again we ask, of doing the will of God?</w:t>
      </w:r>
    </w:p>
    <w:p w14:paraId="488618F7">
      <w:pPr>
        <w:pStyle w:val="4"/>
        <w:spacing w:before="297" w:line="254" w:lineRule="auto"/>
        <w:ind w:right="103"/>
        <w:rPr>
          <w:rFonts w:hint="eastAsia"/>
        </w:rPr>
      </w:pPr>
      <w:r>
        <w:rPr>
          <w:rFonts w:hint="eastAsia"/>
        </w:rPr>
        <w:t>我们再问，遵行上帝旨意的特权？</w:t>
      </w:r>
    </w:p>
    <w:p w14:paraId="7EC32FBE">
      <w:pPr>
        <w:pStyle w:val="4"/>
        <w:spacing w:before="297" w:line="254" w:lineRule="auto"/>
        <w:ind w:right="103"/>
        <w:rPr>
          <w:rFonts w:hint="eastAsia"/>
        </w:rPr>
      </w:pPr>
      <w:r>
        <w:rPr>
          <w:rFonts w:hint="eastAsia"/>
        </w:rPr>
        <w:t>Be it so.</w:t>
      </w:r>
    </w:p>
    <w:p w14:paraId="53FECE89">
      <w:pPr>
        <w:pStyle w:val="4"/>
        <w:spacing w:before="297" w:line="254" w:lineRule="auto"/>
        <w:ind w:right="103"/>
        <w:rPr>
          <w:rFonts w:hint="eastAsia"/>
        </w:rPr>
      </w:pPr>
      <w:r>
        <w:rPr>
          <w:rFonts w:hint="eastAsia"/>
        </w:rPr>
        <w:t>姑且如此吧。</w:t>
      </w:r>
    </w:p>
    <w:p w14:paraId="0E24919C">
      <w:pPr>
        <w:pStyle w:val="4"/>
        <w:spacing w:before="297" w:line="254" w:lineRule="auto"/>
        <w:ind w:right="103"/>
        <w:rPr>
          <w:rFonts w:hint="eastAsia"/>
        </w:rPr>
      </w:pPr>
      <w:r>
        <w:rPr>
          <w:rFonts w:hint="eastAsia"/>
        </w:rPr>
        <w:t>And what is law but the revealed will of God?</w:t>
      </w:r>
    </w:p>
    <w:p w14:paraId="3FE94782">
      <w:pPr>
        <w:pStyle w:val="4"/>
        <w:spacing w:before="297" w:line="254" w:lineRule="auto"/>
        <w:ind w:right="103"/>
        <w:rPr>
          <w:rFonts w:hint="eastAsia"/>
        </w:rPr>
      </w:pPr>
      <w:r>
        <w:rPr>
          <w:rFonts w:hint="eastAsia"/>
        </w:rPr>
        <w:t>律法不就是上帝启示的旨意吗？</w:t>
      </w:r>
    </w:p>
    <w:p w14:paraId="4553316D">
      <w:pPr>
        <w:pStyle w:val="4"/>
        <w:spacing w:before="297" w:line="254" w:lineRule="auto"/>
        <w:ind w:right="103"/>
        <w:rPr>
          <w:rFonts w:hint="eastAsia"/>
        </w:rPr>
      </w:pPr>
      <w:r>
        <w:rPr>
          <w:rFonts w:hint="eastAsia"/>
        </w:rPr>
        <w:t>And has our free forgiveness released us from the privilege of conformity to the revealed will of God?</w:t>
      </w:r>
    </w:p>
    <w:p w14:paraId="6CFB5A04">
      <w:pPr>
        <w:pStyle w:val="4"/>
        <w:spacing w:before="297" w:line="254" w:lineRule="auto"/>
        <w:ind w:right="103"/>
        <w:rPr>
          <w:rFonts w:hint="eastAsia"/>
        </w:rPr>
      </w:pPr>
      <w:r>
        <w:rPr>
          <w:rFonts w:hint="eastAsia"/>
        </w:rPr>
        <w:t>我们白白的饶恕，难道使我们免除了顺从上帝启示之旨意的特权吗？</w:t>
      </w:r>
    </w:p>
    <w:p w14:paraId="79F5A95C">
      <w:pPr>
        <w:pStyle w:val="4"/>
        <w:spacing w:before="297" w:line="254" w:lineRule="auto"/>
        <w:ind w:right="103"/>
        <w:rPr>
          <w:rFonts w:hint="eastAsia"/>
        </w:rPr>
      </w:pPr>
      <w:r>
        <w:rPr>
          <w:rFonts w:hint="eastAsia"/>
        </w:rPr>
        <w:t>But what do they mean by thus rejecting the word duty, and contending for that of privilege?</w:t>
      </w:r>
    </w:p>
    <w:p w14:paraId="2C7F4FEB">
      <w:pPr>
        <w:pStyle w:val="4"/>
        <w:spacing w:before="297" w:line="254" w:lineRule="auto"/>
        <w:ind w:right="103"/>
        <w:rPr>
          <w:rFonts w:hint="eastAsia"/>
        </w:rPr>
      </w:pPr>
      <w:r>
        <w:rPr>
          <w:rFonts w:hint="eastAsia"/>
        </w:rPr>
        <w:t>但他们这样拒绝“责任”一词，而争辩“特权”一词，是什么意思呢？</w:t>
      </w:r>
    </w:p>
    <w:p w14:paraId="61268D23">
      <w:pPr>
        <w:pStyle w:val="4"/>
        <w:spacing w:before="297" w:line="254" w:lineRule="auto"/>
        <w:ind w:right="103"/>
        <w:rPr>
          <w:rFonts w:hint="eastAsia"/>
        </w:rPr>
      </w:pPr>
      <w:r>
        <w:rPr>
          <w:rFonts w:hint="eastAsia"/>
        </w:rPr>
        <w:t>Privilege is not something distinct from duty, nor at variance with duty, but it is duty and something more; it is duty influenced by higher motives, duty uncompelled by terror or suspense.</w:t>
      </w:r>
    </w:p>
    <w:p w14:paraId="73E3BA29">
      <w:pPr>
        <w:pStyle w:val="4"/>
        <w:spacing w:before="297" w:line="254" w:lineRule="auto"/>
        <w:ind w:right="103"/>
        <w:rPr>
          <w:rFonts w:hint="eastAsia"/>
        </w:rPr>
      </w:pPr>
      <w:r>
        <w:rPr>
          <w:rFonts w:hint="eastAsia"/>
        </w:rPr>
        <w:t>特权并非与责任不同，也非与责任相悖，而是责任加上一些东西；是被更高动机影响的责任，是不被恐惧或悬念强迫的责任。</w:t>
      </w:r>
    </w:p>
    <w:p w14:paraId="5F077B91">
      <w:pPr>
        <w:pStyle w:val="4"/>
        <w:spacing w:before="297" w:line="254" w:lineRule="auto"/>
        <w:ind w:right="103"/>
        <w:rPr>
          <w:rFonts w:hint="eastAsia"/>
        </w:rPr>
      </w:pPr>
      <w:r>
        <w:rPr>
          <w:rFonts w:hint="eastAsia"/>
        </w:rPr>
        <w:t>In privilege the duty is all there; but there is something superadded, in the shape of motive and relationship, which exalts and ennobles duty.</w:t>
      </w:r>
    </w:p>
    <w:p w14:paraId="326A64FD">
      <w:pPr>
        <w:pStyle w:val="4"/>
        <w:spacing w:before="297" w:line="254" w:lineRule="auto"/>
        <w:ind w:right="103"/>
        <w:rPr>
          <w:rFonts w:hint="eastAsia"/>
        </w:rPr>
      </w:pPr>
      <w:r>
        <w:rPr>
          <w:rFonts w:hint="eastAsia"/>
        </w:rPr>
        <w:t>在特权中，责任全都在；但有附加的东西，以动机和关系的形式，提升并使责任高尚。</w:t>
      </w:r>
    </w:p>
    <w:p w14:paraId="223602AD">
      <w:pPr>
        <w:pStyle w:val="4"/>
        <w:spacing w:before="297" w:line="254" w:lineRule="auto"/>
        <w:ind w:right="103"/>
        <w:rPr>
          <w:rFonts w:hint="eastAsia"/>
        </w:rPr>
      </w:pPr>
      <w:r>
        <w:rPr>
          <w:rFonts w:hint="eastAsia"/>
        </w:rPr>
        <w:t>It is my duty to obey government; it is my privilege to obey my parent.</w:t>
      </w:r>
    </w:p>
    <w:p w14:paraId="22F6360C">
      <w:pPr>
        <w:pStyle w:val="4"/>
        <w:spacing w:before="297" w:line="254" w:lineRule="auto"/>
        <w:ind w:right="103"/>
        <w:rPr>
          <w:rFonts w:hint="eastAsia"/>
        </w:rPr>
      </w:pPr>
      <w:r>
        <w:rPr>
          <w:rFonts w:hint="eastAsia"/>
        </w:rPr>
        <w:t>顺服政府是我的责任；顺服父母是我的特权。</w:t>
      </w:r>
    </w:p>
    <w:p w14:paraId="3FDDFA51">
      <w:pPr>
        <w:pStyle w:val="4"/>
        <w:spacing w:before="297" w:line="254" w:lineRule="auto"/>
        <w:ind w:right="103"/>
        <w:rPr>
          <w:rFonts w:hint="eastAsia"/>
        </w:rPr>
      </w:pPr>
      <w:r>
        <w:rPr>
          <w:rFonts w:hint="eastAsia"/>
        </w:rPr>
        <w:t>But in the latter case is duty gone, because privilege has come in?</w:t>
      </w:r>
    </w:p>
    <w:p w14:paraId="363A3BEB">
      <w:pPr>
        <w:pStyle w:val="4"/>
        <w:spacing w:before="297" w:line="254" w:lineRule="auto"/>
        <w:ind w:right="103"/>
        <w:rPr>
          <w:rFonts w:hint="eastAsia"/>
        </w:rPr>
      </w:pPr>
      <w:r>
        <w:rPr>
          <w:rFonts w:hint="eastAsia"/>
        </w:rPr>
        <w:t>但在后一种情况下，责任因为特权的介入而消失了吗？</w:t>
      </w:r>
    </w:p>
    <w:p w14:paraId="0D5CF55F">
      <w:pPr>
        <w:pStyle w:val="4"/>
        <w:spacing w:before="297" w:line="254" w:lineRule="auto"/>
        <w:ind w:right="103"/>
        <w:rPr>
          <w:rFonts w:hint="eastAsia"/>
        </w:rPr>
      </w:pPr>
      <w:r>
        <w:rPr>
          <w:rFonts w:hint="eastAsia"/>
        </w:rPr>
        <w:t>Or has not the loving relationship between parent and child only intensified the duty, by superadding the privilege, and sweetening theobedience by the mutual love?</w:t>
      </w:r>
    </w:p>
    <w:p w14:paraId="2D927375">
      <w:pPr>
        <w:pStyle w:val="4"/>
        <w:spacing w:before="297" w:line="254" w:lineRule="auto"/>
        <w:ind w:right="103"/>
        <w:rPr>
          <w:rFonts w:hint="eastAsia"/>
        </w:rPr>
      </w:pPr>
      <w:r>
        <w:rPr>
          <w:rFonts w:hint="eastAsia"/>
        </w:rPr>
        <w:t>或者，父母与子女之间的慈爱关系，不正是通过加上特权，并通过相互的爱使顺服变得甘甜，从而加深了责任吗？</w:t>
      </w:r>
    </w:p>
    <w:p w14:paraId="03B0B72D">
      <w:pPr>
        <w:pStyle w:val="4"/>
        <w:spacing w:before="297" w:line="254" w:lineRule="auto"/>
        <w:ind w:right="103"/>
        <w:rPr>
          <w:rFonts w:hint="eastAsia"/>
        </w:rPr>
      </w:pPr>
      <w:r>
        <w:rPr>
          <w:rFonts w:hint="eastAsia"/>
        </w:rPr>
        <w:t>"The love of Christ constraineth."</w:t>
      </w:r>
    </w:p>
    <w:p w14:paraId="68A37AB8">
      <w:pPr>
        <w:pStyle w:val="4"/>
        <w:spacing w:before="297" w:line="254" w:lineRule="auto"/>
        <w:ind w:right="103"/>
        <w:rPr>
          <w:rFonts w:hint="eastAsia"/>
        </w:rPr>
      </w:pPr>
      <w:r>
        <w:rPr>
          <w:rFonts w:hint="eastAsia"/>
        </w:rPr>
        <w:t>“基督的爱激励我们。”</w:t>
      </w:r>
    </w:p>
    <w:p w14:paraId="0AC2AE64">
      <w:pPr>
        <w:pStyle w:val="4"/>
        <w:spacing w:before="297" w:line="254" w:lineRule="auto"/>
        <w:ind w:right="103"/>
        <w:rPr>
          <w:rFonts w:hint="eastAsia"/>
        </w:rPr>
      </w:pPr>
      <w:r>
        <w:rPr>
          <w:rFonts w:hint="eastAsia"/>
        </w:rPr>
        <w:t>That is something more than both duty and privilege added.</w:t>
      </w:r>
    </w:p>
    <w:p w14:paraId="3854E5AB">
      <w:pPr>
        <w:pStyle w:val="4"/>
        <w:spacing w:before="297" w:line="254" w:lineRule="auto"/>
        <w:ind w:right="103"/>
        <w:rPr>
          <w:rFonts w:hint="eastAsia"/>
        </w:rPr>
      </w:pPr>
      <w:r>
        <w:rPr>
          <w:rFonts w:hint="eastAsia"/>
        </w:rPr>
        <w:t>那比责任和特权加在一起还要多。</w:t>
      </w:r>
    </w:p>
    <w:p w14:paraId="1C01AF2E">
      <w:pPr>
        <w:pStyle w:val="4"/>
        <w:spacing w:before="297" w:line="254" w:lineRule="auto"/>
        <w:ind w:right="103"/>
        <w:rPr>
          <w:rFonts w:hint="eastAsia"/>
        </w:rPr>
      </w:pPr>
    </w:p>
    <w:p w14:paraId="2C48DB6F">
      <w:pPr>
        <w:pStyle w:val="4"/>
        <w:spacing w:before="297" w:line="254" w:lineRule="auto"/>
        <w:ind w:right="103"/>
        <w:rPr>
          <w:rFonts w:hint="eastAsia"/>
        </w:rPr>
      </w:pPr>
      <w:r>
        <w:rPr>
          <w:rFonts w:hint="eastAsia"/>
        </w:rPr>
        <w:t>Let men who look but at one side of a subject say what they will. this is the truth of God, that we are liberated from the law just in order that we may keep the law; we get the "no condemnation," in order that "the righteousness of the law may be fulfilled in us" (Rom. 8:4); we are delivered from "the mind of the flesh," which is enmity to God, and not subject to His law, on purpose that we may be subject to His law (Rom. 8:7), that we may "delight in the law of God after the inward man" (Rom. 7:22 ); nay that we may "with the mind serve the law of God" (Rom. 7:25); that we may be "doers of the law" (James 4:1 1).</w:t>
      </w:r>
    </w:p>
    <w:p w14:paraId="305D560A">
      <w:pPr>
        <w:pStyle w:val="4"/>
        <w:spacing w:before="297" w:line="254" w:lineRule="auto"/>
        <w:ind w:right="103"/>
        <w:rPr>
          <w:rFonts w:hint="eastAsia"/>
        </w:rPr>
      </w:pPr>
      <w:r>
        <w:rPr>
          <w:rFonts w:hint="eastAsia"/>
        </w:rPr>
        <w:t>让那些只看问题一面的人随他们说吧。这是上帝的真理，我们从律法中得释放，正是为了我们可以遵守律法；我们得到“不定罪”，是为了“使律法的义成就在我们这……身上”（罗马书 8:4）；我们从“体贴肉体”中得拯救，这肉体是与上帝为仇的，不服祂的律法，正是为了我们可以服祂的律法（罗马书 8:7），好叫我们“里面的人”可以“喜欢上帝的律”（罗马书 7:22）；不，好叫我们“用心灵服事上帝的律”（罗马书 7:25）；好叫我们成为“行律法的”（雅各书 4:11）。</w:t>
      </w:r>
    </w:p>
    <w:p w14:paraId="062B83A3">
      <w:pPr>
        <w:pStyle w:val="4"/>
        <w:spacing w:before="297" w:line="254" w:lineRule="auto"/>
        <w:ind w:right="103"/>
        <w:rPr>
          <w:rFonts w:hint="eastAsia"/>
        </w:rPr>
      </w:pPr>
      <w:r>
        <w:rPr>
          <w:rFonts w:hint="eastAsia"/>
        </w:rPr>
        <w:t>These objectors may speak of obedience to the law as bondage, or of the law itself being abolished to believers; here are the words of the Holy Ghost: the law of God is "holy, just, and good"; that very law which David loved, and in which David's Son delighted—it would be well for such men meekly and lovingly to learn what serving and delighting in it is.</w:t>
      </w:r>
    </w:p>
    <w:p w14:paraId="35713C9B">
      <w:pPr>
        <w:pStyle w:val="4"/>
        <w:spacing w:before="297" w:line="254" w:lineRule="auto"/>
        <w:ind w:right="103"/>
        <w:rPr>
          <w:rFonts w:hint="eastAsia"/>
        </w:rPr>
      </w:pPr>
      <w:r>
        <w:rPr>
          <w:rFonts w:hint="eastAsia"/>
        </w:rPr>
        <w:t>这些反对者可能会说顺服律法是捆绑，或者说律法本身对信徒已经废除了；这里是圣灵的话：上帝的律法是“圣洁、公义、良善的”；就是大卫所爱，大卫的子孙所喜悦的那律法——这些人最好能谦卑而慈爱地学习事奉并喜悦它是什么意思。</w:t>
      </w:r>
    </w:p>
    <w:p w14:paraId="720F2F51">
      <w:pPr>
        <w:pStyle w:val="4"/>
        <w:spacing w:before="297" w:line="254" w:lineRule="auto"/>
        <w:ind w:right="103"/>
        <w:rPr>
          <w:rFonts w:hint="eastAsia"/>
        </w:rPr>
      </w:pPr>
    </w:p>
    <w:p w14:paraId="48159AF7">
      <w:pPr>
        <w:pStyle w:val="4"/>
        <w:spacing w:before="297" w:line="254" w:lineRule="auto"/>
        <w:ind w:right="103"/>
        <w:rPr>
          <w:rFonts w:hint="eastAsia"/>
        </w:rPr>
      </w:pPr>
      <w:r>
        <w:rPr>
          <w:rFonts w:hint="eastAsia"/>
        </w:rPr>
        <w:t>"Do we make void the law by faith? God forbid: yea, we establish the law" (Rom. 3:31 ); that is, we set it on a firmer basis than ever.</w:t>
      </w:r>
    </w:p>
    <w:p w14:paraId="08D1FC03">
      <w:pPr>
        <w:pStyle w:val="4"/>
        <w:spacing w:before="297" w:line="254" w:lineRule="auto"/>
        <w:ind w:right="103"/>
        <w:rPr>
          <w:rFonts w:hint="eastAsia"/>
        </w:rPr>
      </w:pPr>
      <w:r>
        <w:rPr>
          <w:rFonts w:hint="eastAsia"/>
        </w:rPr>
        <w:t>“这样，我们因信废了律法吗？断乎不是！更是坚固律法”（罗马书 3:31）；也就是说，我们把它建立在比以往更坚固的基础上。</w:t>
      </w:r>
    </w:p>
    <w:p w14:paraId="74892844">
      <w:pPr>
        <w:pStyle w:val="4"/>
        <w:spacing w:before="297" w:line="254" w:lineRule="auto"/>
        <w:ind w:right="103"/>
        <w:rPr>
          <w:rFonts w:hint="eastAsia"/>
        </w:rPr>
      </w:pPr>
      <w:r>
        <w:rPr>
          <w:rFonts w:hint="eastAsia"/>
        </w:rPr>
        <w:t>That law, "holy, and just, and good," thus doubly established, is now for us, not against us.</w:t>
      </w:r>
    </w:p>
    <w:p w14:paraId="2B61ED88">
      <w:pPr>
        <w:pStyle w:val="4"/>
        <w:spacing w:before="297" w:line="254" w:lineRule="auto"/>
        <w:ind w:right="103"/>
        <w:rPr>
          <w:rFonts w:hint="eastAsia"/>
        </w:rPr>
      </w:pPr>
      <w:r>
        <w:rPr>
          <w:rFonts w:hint="eastAsia"/>
        </w:rPr>
        <w:t>那“圣洁、公义、良善的”律法，如此双重地被坚固，如今是为我们，而非敌对我们。</w:t>
      </w:r>
    </w:p>
    <w:p w14:paraId="59ED4750">
      <w:pPr>
        <w:pStyle w:val="4"/>
        <w:spacing w:before="297" w:line="254" w:lineRule="auto"/>
        <w:ind w:right="103"/>
        <w:rPr>
          <w:rFonts w:hint="eastAsia"/>
        </w:rPr>
      </w:pPr>
      <w:r>
        <w:rPr>
          <w:rFonts w:hint="eastAsia"/>
        </w:rPr>
        <w:t>Its aspect toward us is that of friendship and love, and so we have become "the servants of righteousness" (Rom. 6:18 ), "yielding our members servants to righteousness" (Rom. 6:19 ).</w:t>
      </w:r>
    </w:p>
    <w:p w14:paraId="52A72F0F">
      <w:pPr>
        <w:pStyle w:val="4"/>
        <w:spacing w:before="297" w:line="254" w:lineRule="auto"/>
        <w:ind w:right="103"/>
        <w:rPr>
          <w:rFonts w:hint="eastAsia"/>
        </w:rPr>
      </w:pPr>
      <w:r>
        <w:rPr>
          <w:rFonts w:hint="eastAsia"/>
        </w:rPr>
        <w:t>它对我们的态度是友谊和爱，因此我们成了“义的奴仆”（罗马书 6:18），“将肢体献给义作奴仆”（罗马书 6:19）。</w:t>
      </w:r>
    </w:p>
    <w:p w14:paraId="1D3840D4">
      <w:pPr>
        <w:pStyle w:val="4"/>
        <w:spacing w:before="297" w:line="254" w:lineRule="auto"/>
        <w:ind w:right="103"/>
        <w:rPr>
          <w:rFonts w:hint="eastAsia"/>
        </w:rPr>
      </w:pPr>
      <w:r>
        <w:rPr>
          <w:rFonts w:hint="eastAsia"/>
        </w:rPr>
        <w:t>We are not men delivered from service, but delivered from one kind of service, and by that deliverance introduced into another, "that we should serve in newness of spirit, and not in the oldness of the letter" (Rom. 7:6), as "the Lord's freemen," yet Christ's servants (1 Cor. 7:22).</w:t>
      </w:r>
    </w:p>
    <w:p w14:paraId="50088BC2">
      <w:pPr>
        <w:pStyle w:val="4"/>
        <w:spacing w:before="297" w:line="254" w:lineRule="auto"/>
        <w:ind w:right="103"/>
        <w:rPr>
          <w:rFonts w:hint="eastAsia"/>
        </w:rPr>
      </w:pPr>
      <w:r>
        <w:rPr>
          <w:rFonts w:hint="eastAsia"/>
        </w:rPr>
        <w:t>我们不是被从服事中解救出来的人，而是从一种服事中解救出来，并藉此解救被引入另一种服事，“叫我们服事主，要按着心灵的新样，不按着仪文的旧样”（罗马书 7:6），作为“主所释放的人”，却是基督的仆人（哥林多前书 7:22）。</w:t>
      </w:r>
    </w:p>
    <w:p w14:paraId="2F9FDD4B">
      <w:pPr>
        <w:pStyle w:val="4"/>
        <w:spacing w:before="297" w:line="254" w:lineRule="auto"/>
        <w:ind w:right="103"/>
        <w:rPr>
          <w:rFonts w:hint="eastAsia"/>
        </w:rPr>
      </w:pPr>
      <w:r>
        <w:rPr>
          <w:rFonts w:hint="eastAsia"/>
        </w:rPr>
        <w:t>Thus, obligation, duty, service and obedience still remain to the believing man, though no longer associated with bondage and terror, but with freedom, and gladness, and love.</w:t>
      </w:r>
    </w:p>
    <w:p w14:paraId="2D988D75">
      <w:pPr>
        <w:pStyle w:val="4"/>
        <w:spacing w:before="297" w:line="254" w:lineRule="auto"/>
        <w:ind w:right="103"/>
        <w:rPr>
          <w:rFonts w:hint="eastAsia"/>
        </w:rPr>
      </w:pPr>
      <w:r>
        <w:rPr>
          <w:rFonts w:hint="eastAsia"/>
        </w:rPr>
        <w:t>因此，义务、责任、服事和顺服，对信的人仍然存在，虽然不再与捆绑和恐惧联系在一起，而是与自由、喜乐和爱联系在一起。</w:t>
      </w:r>
    </w:p>
    <w:p w14:paraId="4FEA2FFF">
      <w:pPr>
        <w:pStyle w:val="4"/>
        <w:spacing w:before="297" w:line="254" w:lineRule="auto"/>
        <w:ind w:right="103"/>
        <w:rPr>
          <w:rFonts w:hint="eastAsia"/>
        </w:rPr>
      </w:pPr>
      <w:r>
        <w:rPr>
          <w:rFonts w:hint="eastAsia"/>
        </w:rPr>
        <w:t>The law's former bearing on us is altered, and, with that, the nature and spirit of the service are altered, but the service itself remains, and the law which regulates that service is confirmed, not annulled.</w:t>
      </w:r>
    </w:p>
    <w:p w14:paraId="58CE4F37">
      <w:pPr>
        <w:pStyle w:val="4"/>
        <w:spacing w:before="297" w:line="254" w:lineRule="auto"/>
        <w:ind w:right="103"/>
        <w:rPr>
          <w:rFonts w:hint="eastAsia"/>
        </w:rPr>
      </w:pPr>
      <w:r>
        <w:rPr>
          <w:rFonts w:hint="eastAsia"/>
        </w:rPr>
        <w:t>律法从前对我们的影响改变了，随之，服事的性质和精神也改变了，但服事本身仍然存在，而规范那服事的律法是被坚固，而非废除。</w:t>
      </w:r>
    </w:p>
    <w:p w14:paraId="736B1878">
      <w:pPr>
        <w:pStyle w:val="4"/>
        <w:spacing w:before="297" w:line="254" w:lineRule="auto"/>
        <w:ind w:right="103"/>
        <w:rPr>
          <w:rFonts w:hint="eastAsia"/>
        </w:rPr>
      </w:pPr>
    </w:p>
    <w:p w14:paraId="52E2E23D">
      <w:pPr>
        <w:pStyle w:val="4"/>
        <w:spacing w:before="297" w:line="254" w:lineRule="auto"/>
        <w:ind w:right="103"/>
        <w:rPr>
          <w:rFonts w:hint="eastAsia"/>
        </w:rPr>
      </w:pPr>
      <w:r>
        <w:rPr>
          <w:rFonts w:hint="eastAsia"/>
        </w:rPr>
        <w:t>Some will tell us that it is not service they object to, but service regulated by law.</w:t>
      </w:r>
    </w:p>
    <w:p w14:paraId="04D49B06">
      <w:pPr>
        <w:pStyle w:val="4"/>
        <w:spacing w:before="297" w:line="254" w:lineRule="auto"/>
        <w:ind w:right="103"/>
        <w:rPr>
          <w:rFonts w:hint="eastAsia"/>
        </w:rPr>
      </w:pPr>
      <w:r>
        <w:rPr>
          <w:rFonts w:hint="eastAsia"/>
        </w:rPr>
        <w:t>有些人会告诉我们，他们反对的不是服事，而是受律法规范的服事。</w:t>
      </w:r>
    </w:p>
    <w:p w14:paraId="24A5C074">
      <w:pPr>
        <w:pStyle w:val="4"/>
        <w:spacing w:before="297" w:line="254" w:lineRule="auto"/>
        <w:ind w:right="103"/>
        <w:rPr>
          <w:rFonts w:hint="eastAsia"/>
        </w:rPr>
      </w:pPr>
      <w:r>
        <w:rPr>
          <w:rFonts w:hint="eastAsia"/>
        </w:rPr>
        <w:t>But will they tell us what it is to regulate service, if not law?</w:t>
      </w:r>
    </w:p>
    <w:p w14:paraId="155EBB60">
      <w:pPr>
        <w:pStyle w:val="4"/>
        <w:spacing w:before="297" w:line="254" w:lineRule="auto"/>
        <w:ind w:right="103"/>
        <w:rPr>
          <w:rFonts w:hint="eastAsia"/>
        </w:rPr>
      </w:pPr>
      <w:r>
        <w:rPr>
          <w:rFonts w:hint="eastAsia"/>
        </w:rPr>
        <w:t>但他们能告诉我们，如果不是律法，什么能规范服事呢？</w:t>
      </w:r>
    </w:p>
    <w:p w14:paraId="3BE03B53">
      <w:pPr>
        <w:pStyle w:val="4"/>
        <w:spacing w:before="297" w:line="254" w:lineRule="auto"/>
        <w:ind w:right="103"/>
        <w:rPr>
          <w:rFonts w:hint="eastAsia"/>
        </w:rPr>
      </w:pPr>
      <w:r>
        <w:rPr>
          <w:rFonts w:hint="eastAsia"/>
        </w:rPr>
        <w:t>Love, they say.</w:t>
      </w:r>
    </w:p>
    <w:p w14:paraId="6798A20B">
      <w:pPr>
        <w:pStyle w:val="4"/>
        <w:spacing w:before="297" w:line="254" w:lineRule="auto"/>
        <w:ind w:right="103"/>
        <w:rPr>
          <w:rFonts w:hint="eastAsia"/>
        </w:rPr>
      </w:pPr>
      <w:r>
        <w:rPr>
          <w:rFonts w:hint="eastAsia"/>
        </w:rPr>
        <w:t>他们说，是爱。</w:t>
      </w:r>
    </w:p>
    <w:p w14:paraId="06D60426">
      <w:pPr>
        <w:pStyle w:val="4"/>
        <w:spacing w:before="297" w:line="254" w:lineRule="auto"/>
        <w:ind w:right="103"/>
        <w:rPr>
          <w:rFonts w:hint="eastAsia"/>
        </w:rPr>
      </w:pPr>
      <w:r>
        <w:rPr>
          <w:rFonts w:hint="eastAsia"/>
        </w:rPr>
        <w:t>This is a pure fallacy.</w:t>
      </w:r>
    </w:p>
    <w:p w14:paraId="44A8621B">
      <w:pPr>
        <w:pStyle w:val="4"/>
        <w:spacing w:before="297" w:line="254" w:lineRule="auto"/>
        <w:ind w:right="103"/>
        <w:rPr>
          <w:rFonts w:hint="eastAsia"/>
        </w:rPr>
      </w:pPr>
      <w:r>
        <w:rPr>
          <w:rFonts w:hint="eastAsia"/>
        </w:rPr>
        <w:t>这是一个纯粹的谬误。</w:t>
      </w:r>
    </w:p>
    <w:p w14:paraId="5CFC2355">
      <w:pPr>
        <w:pStyle w:val="4"/>
        <w:spacing w:before="297" w:line="254" w:lineRule="auto"/>
        <w:ind w:right="103"/>
        <w:rPr>
          <w:rFonts w:hint="eastAsia"/>
        </w:rPr>
      </w:pPr>
      <w:r>
        <w:rPr>
          <w:rFonts w:hint="eastAsia"/>
        </w:rPr>
        <w:t>Love is not a rule, but a motive.</w:t>
      </w:r>
    </w:p>
    <w:p w14:paraId="3EE6AEB3">
      <w:pPr>
        <w:pStyle w:val="4"/>
        <w:spacing w:before="297" w:line="254" w:lineRule="auto"/>
        <w:ind w:right="103"/>
        <w:rPr>
          <w:rFonts w:hint="eastAsia"/>
        </w:rPr>
      </w:pPr>
      <w:r>
        <w:rPr>
          <w:rFonts w:hint="eastAsia"/>
        </w:rPr>
        <w:t>爱不是一条规则，而是一个动机。</w:t>
      </w:r>
    </w:p>
    <w:p w14:paraId="6A644F28">
      <w:pPr>
        <w:pStyle w:val="4"/>
        <w:spacing w:before="297" w:line="254" w:lineRule="auto"/>
        <w:ind w:right="103"/>
        <w:rPr>
          <w:rFonts w:hint="eastAsia"/>
        </w:rPr>
      </w:pPr>
      <w:r>
        <w:rPr>
          <w:rFonts w:hint="eastAsia"/>
        </w:rPr>
        <w:t>Love does not tell me what to do; it tells me how to do it.</w:t>
      </w:r>
    </w:p>
    <w:p w14:paraId="27868CEA">
      <w:pPr>
        <w:pStyle w:val="4"/>
        <w:spacing w:before="297" w:line="254" w:lineRule="auto"/>
        <w:ind w:right="103"/>
        <w:rPr>
          <w:rFonts w:hint="eastAsia"/>
        </w:rPr>
      </w:pPr>
      <w:r>
        <w:rPr>
          <w:rFonts w:hint="eastAsia"/>
        </w:rPr>
        <w:t>爱不告诉我做什么；它告诉我如何做。</w:t>
      </w:r>
    </w:p>
    <w:p w14:paraId="7939AF0D">
      <w:pPr>
        <w:pStyle w:val="4"/>
        <w:spacing w:before="297" w:line="254" w:lineRule="auto"/>
        <w:ind w:right="103"/>
        <w:rPr>
          <w:rFonts w:hint="eastAsia"/>
        </w:rPr>
      </w:pPr>
      <w:r>
        <w:rPr>
          <w:rFonts w:hint="eastAsia"/>
        </w:rPr>
        <w:t>Love constrains me to do the will of the Beloved One; but to know what the will is, I must go elsewhere.</w:t>
      </w:r>
    </w:p>
    <w:p w14:paraId="5033691B">
      <w:pPr>
        <w:pStyle w:val="4"/>
        <w:spacing w:before="297" w:line="254" w:lineRule="auto"/>
        <w:ind w:right="103"/>
        <w:rPr>
          <w:rFonts w:hint="eastAsia"/>
        </w:rPr>
      </w:pPr>
      <w:r>
        <w:rPr>
          <w:rFonts w:hint="eastAsia"/>
        </w:rPr>
        <w:t>爱激励我遵行那蒙爱者的旨意；但要知道那旨意是什么，我必须到别处去寻找。</w:t>
      </w:r>
    </w:p>
    <w:p w14:paraId="1C0D9CE7">
      <w:pPr>
        <w:pStyle w:val="4"/>
        <w:spacing w:before="297" w:line="254" w:lineRule="auto"/>
        <w:ind w:right="103"/>
        <w:rPr>
          <w:rFonts w:hint="eastAsia"/>
        </w:rPr>
      </w:pPr>
      <w:r>
        <w:rPr>
          <w:rFonts w:hint="eastAsia"/>
        </w:rPr>
        <w:t>The law of our God is the will of the Beloved One, and were that expression of His will withdrawn, love would be utterly in the dark; it would not know what to do.</w:t>
      </w:r>
    </w:p>
    <w:p w14:paraId="53468EAA">
      <w:pPr>
        <w:pStyle w:val="4"/>
        <w:spacing w:before="297" w:line="254" w:lineRule="auto"/>
        <w:ind w:right="103"/>
        <w:rPr>
          <w:rFonts w:hint="eastAsia"/>
        </w:rPr>
      </w:pPr>
      <w:r>
        <w:rPr>
          <w:rFonts w:hint="eastAsia"/>
        </w:rPr>
        <w:t>我们上帝的律法是那蒙爱者的旨意，如果祂旨意的表达被收回，爱就会完全在黑暗中；它将不知道该做什么。</w:t>
      </w:r>
    </w:p>
    <w:p w14:paraId="4B9AF928">
      <w:pPr>
        <w:pStyle w:val="4"/>
        <w:spacing w:before="297" w:line="254" w:lineRule="auto"/>
        <w:ind w:right="103"/>
        <w:rPr>
          <w:rFonts w:hint="eastAsia"/>
        </w:rPr>
      </w:pPr>
      <w:r>
        <w:rPr>
          <w:rFonts w:hint="eastAsia"/>
        </w:rPr>
        <w:t>It might say, I love my Master, and I love His service, and I want to do His bidding, but I must know the rules of His house, that I may know how to serve Him.</w:t>
      </w:r>
    </w:p>
    <w:p w14:paraId="700B0785">
      <w:pPr>
        <w:pStyle w:val="4"/>
        <w:spacing w:before="297" w:line="254" w:lineRule="auto"/>
        <w:ind w:right="103"/>
        <w:rPr>
          <w:rFonts w:hint="eastAsia"/>
        </w:rPr>
      </w:pPr>
      <w:r>
        <w:rPr>
          <w:rFonts w:hint="eastAsia"/>
        </w:rPr>
        <w:t>它可能会说，我爱我的主人，我爱祂的服事，我想遵行祂的吩咐，但我必须知道祂家的规矩，好让我知道如何服事祂。</w:t>
      </w:r>
    </w:p>
    <w:p w14:paraId="7924D69A">
      <w:pPr>
        <w:pStyle w:val="4"/>
        <w:spacing w:before="297" w:line="254" w:lineRule="auto"/>
        <w:ind w:right="103"/>
        <w:rPr>
          <w:rFonts w:hint="eastAsia"/>
        </w:rPr>
      </w:pPr>
      <w:r>
        <w:rPr>
          <w:rFonts w:hint="eastAsia"/>
        </w:rPr>
        <w:t>Love without law to guide its impulses would be the parent of will-worship and confusion, as surely as terror and self- righteousness, unless upon the supposition of an inward miraculous illumination, as an equivalent for law.</w:t>
      </w:r>
    </w:p>
    <w:p w14:paraId="2916BFEB">
      <w:pPr>
        <w:pStyle w:val="4"/>
        <w:spacing w:before="297" w:line="254" w:lineRule="auto"/>
        <w:ind w:right="103"/>
        <w:rPr>
          <w:rFonts w:hint="eastAsia"/>
        </w:rPr>
      </w:pPr>
      <w:r>
        <w:rPr>
          <w:rFonts w:hint="eastAsia"/>
        </w:rPr>
        <w:t>没有律法引导其冲动的爱，必将成为私意崇拜和混乱之母，就像恐惧和自义一样确定，除非假设有内在神奇的光照，作为律法的等同物。</w:t>
      </w:r>
    </w:p>
    <w:p w14:paraId="156061F3">
      <w:pPr>
        <w:pStyle w:val="4"/>
        <w:spacing w:before="297" w:line="254" w:lineRule="auto"/>
        <w:ind w:right="103"/>
        <w:rPr>
          <w:rFonts w:hint="eastAsia"/>
        </w:rPr>
      </w:pPr>
      <w:r>
        <w:rPr>
          <w:rFonts w:hint="eastAsia"/>
        </w:rPr>
        <w:t>Love goes to the law to learn the divine will, and love delights in the law, as the exponent of that will; and he who says that a believing man has nothing more to do with law, save to shun it as an old enemy, might as well say that he has nothing to do with the will of God.</w:t>
      </w:r>
    </w:p>
    <w:p w14:paraId="58B76207">
      <w:pPr>
        <w:pStyle w:val="4"/>
        <w:spacing w:before="297" w:line="254" w:lineRule="auto"/>
        <w:ind w:right="103"/>
        <w:rPr>
          <w:rFonts w:hint="eastAsia"/>
        </w:rPr>
      </w:pPr>
      <w:r>
        <w:rPr>
          <w:rFonts w:hint="eastAsia"/>
        </w:rPr>
        <w:t>爱到律法那里去学习神的旨意，爱喜悦律法，作为那旨意的阐释者；那说一个信的人与律法再无关系，只当像躲避旧敌一样躲避它的人，倒不如说他与上帝的旨意毫无关系。</w:t>
      </w:r>
    </w:p>
    <w:p w14:paraId="50C9B0F1">
      <w:pPr>
        <w:pStyle w:val="4"/>
        <w:spacing w:before="297" w:line="254" w:lineRule="auto"/>
        <w:ind w:right="103"/>
        <w:rPr>
          <w:rFonts w:hint="eastAsia"/>
        </w:rPr>
      </w:pPr>
      <w:r>
        <w:rPr>
          <w:rFonts w:hint="eastAsia"/>
        </w:rPr>
        <w:t>For the divine law and the divine will are substantially one, the former the outward manifestation of the latter.</w:t>
      </w:r>
    </w:p>
    <w:p w14:paraId="028F8560">
      <w:pPr>
        <w:pStyle w:val="4"/>
        <w:spacing w:before="297" w:line="254" w:lineRule="auto"/>
        <w:ind w:right="103"/>
        <w:rPr>
          <w:rFonts w:hint="eastAsia"/>
        </w:rPr>
      </w:pPr>
      <w:r>
        <w:rPr>
          <w:rFonts w:hint="eastAsia"/>
        </w:rPr>
        <w:t>因为神的律法和神的旨意实质上是一体的，前者是后者的外在彰显。</w:t>
      </w:r>
    </w:p>
    <w:p w14:paraId="178FF82C">
      <w:pPr>
        <w:pStyle w:val="4"/>
        <w:spacing w:before="297" w:line="254" w:lineRule="auto"/>
        <w:ind w:right="103"/>
        <w:rPr>
          <w:rFonts w:hint="eastAsia"/>
        </w:rPr>
      </w:pPr>
      <w:r>
        <w:rPr>
          <w:rFonts w:hint="eastAsia"/>
        </w:rPr>
        <w:t>And it is "the will of our Father which is in heaven" that we are to do (Matt. 7:21 ); so proving by loving obedience what is that "good, and acceptable, and perfect will of God" (Rom. 12:2).</w:t>
      </w:r>
    </w:p>
    <w:p w14:paraId="3B744DF6">
      <w:pPr>
        <w:pStyle w:val="4"/>
        <w:spacing w:before="297" w:line="254" w:lineRule="auto"/>
        <w:ind w:right="103"/>
        <w:rPr>
          <w:rFonts w:hint="eastAsia"/>
        </w:rPr>
      </w:pPr>
      <w:r>
        <w:rPr>
          <w:rFonts w:hint="eastAsia"/>
        </w:rPr>
        <w:t>我们要做的是“我们在天上的父的旨意”（马太福音 7:21）；从而藉着慈爱的顺服，察验何为“上帝善良、纯全、可喜悦的旨意”（罗马书 12:2）。</w:t>
      </w:r>
    </w:p>
    <w:p w14:paraId="4A4BC10F">
      <w:pPr>
        <w:pStyle w:val="4"/>
        <w:spacing w:before="297" w:line="254" w:lineRule="auto"/>
        <w:ind w:right="103"/>
        <w:rPr>
          <w:rFonts w:hint="eastAsia"/>
        </w:rPr>
      </w:pPr>
      <w:r>
        <w:rPr>
          <w:rFonts w:hint="eastAsia"/>
        </w:rPr>
        <w:t>Yes, it is "he that doeth the will of God abideth forever" (1 John 2:17 ); it is to "the will of God" that we are to live (1 Pet. 4:2); "made perfect in every good work to do His will" (Heb. 13:21 ); and "fruitfulness in every good work" springs from being "filled with the knowledge of His will" (Col. 1:9,10).</w:t>
      </w:r>
    </w:p>
    <w:p w14:paraId="179A4B3F">
      <w:pPr>
        <w:pStyle w:val="4"/>
        <w:spacing w:before="297" w:line="254" w:lineRule="auto"/>
        <w:ind w:right="103"/>
        <w:rPr>
          <w:rFonts w:hint="eastAsia"/>
        </w:rPr>
      </w:pPr>
      <w:r>
        <w:rPr>
          <w:rFonts w:hint="eastAsia"/>
        </w:rPr>
        <w:t>是的，“惟独遵行上帝旨意的，是永远常存”（约翰一书 2:17）；我们要为“上帝的旨意”而活（彼得前书 4:2）；“在各样善事上成全你们，叫你们遵行祂的旨意”（希伯来书 13:21）；而“在一切善事上结果子”源于“满心知道祂的旨意”（歌罗西书 1:9, 10）。</w:t>
      </w:r>
    </w:p>
    <w:p w14:paraId="7F7E30C8">
      <w:pPr>
        <w:pStyle w:val="4"/>
        <w:spacing w:before="297" w:line="254" w:lineRule="auto"/>
        <w:ind w:right="103"/>
        <w:rPr>
          <w:rFonts w:hint="eastAsia"/>
        </w:rPr>
      </w:pPr>
    </w:p>
    <w:p w14:paraId="5D200EA6">
      <w:pPr>
        <w:pStyle w:val="4"/>
        <w:spacing w:before="297" w:line="254" w:lineRule="auto"/>
        <w:ind w:right="103"/>
        <w:rPr>
          <w:rFonts w:hint="eastAsia"/>
        </w:rPr>
      </w:pPr>
      <w:r>
        <w:rPr>
          <w:rFonts w:hint="eastAsia"/>
        </w:rPr>
        <w:t>As to the oneness between divine will and divine law, I need only quote the words of Him who came to fulfill the law, "Lo, I come: in the volume of the book it is written of me, I delight to do thy will, 0 my God: yea, thy law is within my heart" (Psa. 40:7,8; Heb. 10:7).</w:t>
      </w:r>
    </w:p>
    <w:p w14:paraId="73B5BC08">
      <w:pPr>
        <w:pStyle w:val="4"/>
        <w:spacing w:before="297" w:line="254" w:lineRule="auto"/>
        <w:ind w:right="103"/>
        <w:rPr>
          <w:rFonts w:hint="eastAsia"/>
        </w:rPr>
      </w:pPr>
      <w:r>
        <w:rPr>
          <w:rFonts w:hint="eastAsia"/>
        </w:rPr>
        <w:t>至于神圣旨意与神圣律法之间的一致性，我只需引用那位来成全律法之主的话：“那时我说：看哪，我来了！我的事在经卷上已经记载了。我的上帝啊，我乐意照你的旨意行；你的律法在我心里”（诗篇 40:7, 8；希伯来书 10:7）。</w:t>
      </w:r>
    </w:p>
    <w:p w14:paraId="0856EDFF">
      <w:pPr>
        <w:pStyle w:val="4"/>
        <w:spacing w:before="297" w:line="254" w:lineRule="auto"/>
        <w:ind w:right="103"/>
        <w:rPr>
          <w:rFonts w:hint="eastAsia"/>
        </w:rPr>
      </w:pPr>
      <w:r>
        <w:rPr>
          <w:rFonts w:hint="eastAsia"/>
        </w:rPr>
        <w:t>If law be not will, what is it?</w:t>
      </w:r>
    </w:p>
    <w:p w14:paraId="42929980">
      <w:pPr>
        <w:pStyle w:val="4"/>
        <w:spacing w:before="297" w:line="254" w:lineRule="auto"/>
        <w:ind w:right="103"/>
        <w:rPr>
          <w:rFonts w:hint="eastAsia"/>
        </w:rPr>
      </w:pPr>
      <w:r>
        <w:rPr>
          <w:rFonts w:hint="eastAsia"/>
        </w:rPr>
        <w:t>如果律法不是旨意，那它是什么？</w:t>
      </w:r>
    </w:p>
    <w:p w14:paraId="5ACE0399">
      <w:pPr>
        <w:pStyle w:val="4"/>
        <w:spacing w:before="297" w:line="254" w:lineRule="auto"/>
        <w:ind w:right="103"/>
        <w:rPr>
          <w:rFonts w:hint="eastAsia"/>
        </w:rPr>
      </w:pPr>
      <w:r>
        <w:rPr>
          <w:rFonts w:hint="eastAsia"/>
        </w:rPr>
        <w:t>And if will has not uttered itself in law, in what has it spoken?</w:t>
      </w:r>
    </w:p>
    <w:p w14:paraId="73717663">
      <w:pPr>
        <w:pStyle w:val="4"/>
        <w:spacing w:before="297" w:line="254" w:lineRule="auto"/>
        <w:ind w:right="103"/>
        <w:rPr>
          <w:rFonts w:hint="eastAsia"/>
        </w:rPr>
      </w:pPr>
      <w:r>
        <w:rPr>
          <w:rFonts w:hint="eastAsia"/>
        </w:rPr>
        <w:t>如果旨意没有在律法中表达自己，那它在什么中说话了呢？</w:t>
      </w:r>
    </w:p>
    <w:p w14:paraId="151A2BE5">
      <w:pPr>
        <w:pStyle w:val="4"/>
        <w:spacing w:before="297" w:line="254" w:lineRule="auto"/>
        <w:ind w:right="103"/>
        <w:rPr>
          <w:rFonts w:hint="eastAsia"/>
        </w:rPr>
      </w:pPr>
      <w:r>
        <w:rPr>
          <w:rFonts w:hint="eastAsia"/>
        </w:rPr>
        <w:t>Truth is the utterance of the divine mind, but law is the utterance of the divine will.</w:t>
      </w:r>
    </w:p>
    <w:p w14:paraId="39FAEF4A">
      <w:pPr>
        <w:pStyle w:val="4"/>
        <w:spacing w:before="297" w:line="254" w:lineRule="auto"/>
        <w:ind w:right="103"/>
        <w:rPr>
          <w:rFonts w:hint="eastAsia"/>
        </w:rPr>
      </w:pPr>
      <w:r>
        <w:rPr>
          <w:rFonts w:hint="eastAsia"/>
        </w:rPr>
        <w:t>真理是神圣思想的表达，但律法是神圣旨意的表达。</w:t>
      </w:r>
    </w:p>
    <w:p w14:paraId="1F1B86E4">
      <w:pPr>
        <w:pStyle w:val="4"/>
        <w:spacing w:before="297" w:line="254" w:lineRule="auto"/>
        <w:ind w:right="103"/>
        <w:rPr>
          <w:rFonts w:hint="eastAsia"/>
        </w:rPr>
      </w:pPr>
      <w:r>
        <w:rPr>
          <w:rFonts w:hint="eastAsia"/>
        </w:rPr>
        <w:t>When a father teaches his child, we see simply mind meeting mind; but when he commands or gives rules, we see will meeting will.</w:t>
      </w:r>
    </w:p>
    <w:p w14:paraId="405C4250">
      <w:pPr>
        <w:pStyle w:val="4"/>
        <w:spacing w:before="297" w:line="254" w:lineRule="auto"/>
        <w:ind w:right="103"/>
        <w:rPr>
          <w:rFonts w:hint="eastAsia"/>
        </w:rPr>
      </w:pPr>
      <w:r>
        <w:rPr>
          <w:rFonts w:hint="eastAsia"/>
        </w:rPr>
        <w:t>当父亲教导孩子时，我们看到的只是思想与思想的相遇；但当他命令或给出规则时，我们看到的是意志与意志的相遇。</w:t>
      </w:r>
    </w:p>
    <w:p w14:paraId="50B05B94">
      <w:pPr>
        <w:pStyle w:val="4"/>
        <w:spacing w:before="297" w:line="254" w:lineRule="auto"/>
        <w:ind w:right="103"/>
        <w:rPr>
          <w:rFonts w:hint="eastAsia"/>
        </w:rPr>
      </w:pPr>
      <w:r>
        <w:rPr>
          <w:rFonts w:hint="eastAsia"/>
        </w:rPr>
        <w:t>When Parliament publishes reports of proceedings, or the like, there is simply the expression of its mind; when it passes an act, here is the declaration of its will.</w:t>
      </w:r>
    </w:p>
    <w:p w14:paraId="2A63115C">
      <w:pPr>
        <w:pStyle w:val="4"/>
        <w:spacing w:before="297" w:line="254" w:lineRule="auto"/>
        <w:ind w:right="103"/>
        <w:rPr>
          <w:rFonts w:hint="eastAsia"/>
        </w:rPr>
      </w:pPr>
      <w:r>
        <w:rPr>
          <w:rFonts w:hint="eastAsia"/>
        </w:rPr>
        <w:t>当议会公布会议记录或类似文件时，那只是其思想的表达；当它通过一项法案时，这才是其意志的宣告。</w:t>
      </w:r>
    </w:p>
    <w:p w14:paraId="1857805A">
      <w:pPr>
        <w:pStyle w:val="4"/>
        <w:spacing w:before="297" w:line="254" w:lineRule="auto"/>
        <w:ind w:right="103"/>
        <w:rPr>
          <w:rFonts w:hint="eastAsia"/>
        </w:rPr>
      </w:pPr>
    </w:p>
    <w:p w14:paraId="51AC33B5">
      <w:pPr>
        <w:pStyle w:val="4"/>
        <w:spacing w:before="297" w:line="254" w:lineRule="auto"/>
        <w:ind w:right="103"/>
        <w:rPr>
          <w:rFonts w:hint="eastAsia"/>
        </w:rPr>
      </w:pPr>
      <w:r>
        <w:rPr>
          <w:rFonts w:hint="eastAsia"/>
        </w:rPr>
        <w:t>I ask attention to this the real meaning of 'law,' because it is the key to the solution of the question before us.</w:t>
      </w:r>
    </w:p>
    <w:p w14:paraId="3E383F89">
      <w:pPr>
        <w:pStyle w:val="4"/>
        <w:spacing w:before="297" w:line="254" w:lineRule="auto"/>
        <w:ind w:right="103"/>
        <w:rPr>
          <w:rFonts w:hint="eastAsia"/>
        </w:rPr>
      </w:pPr>
      <w:r>
        <w:rPr>
          <w:rFonts w:hint="eastAsia"/>
        </w:rPr>
        <w:t>我请大家注意‘律法’的真正含义，因为它是解决我们面前这个问题的关键。</w:t>
      </w:r>
    </w:p>
    <w:p w14:paraId="63C55589">
      <w:pPr>
        <w:pStyle w:val="4"/>
        <w:spacing w:before="297" w:line="254" w:lineRule="auto"/>
        <w:ind w:right="103"/>
        <w:rPr>
          <w:rFonts w:hint="eastAsia"/>
        </w:rPr>
      </w:pPr>
      <w:r>
        <w:rPr>
          <w:rFonts w:hint="eastAsia"/>
        </w:rPr>
        <w:t>That question is really not so much concerning the law of God as concerning His will; and the theology which would deny the former would set aside the latter.</w:t>
      </w:r>
    </w:p>
    <w:p w14:paraId="530EEE68">
      <w:pPr>
        <w:pStyle w:val="4"/>
        <w:spacing w:before="297" w:line="254" w:lineRule="auto"/>
        <w:ind w:right="103"/>
        <w:rPr>
          <w:rFonts w:hint="eastAsia"/>
        </w:rPr>
      </w:pPr>
      <w:r>
        <w:rPr>
          <w:rFonts w:hint="eastAsia"/>
        </w:rPr>
        <w:t>那个问题，其实与其说是关乎上帝的律法，不如说是关乎祂的旨意；而否定前者的神学，也必会搁置后者。</w:t>
      </w:r>
    </w:p>
    <w:p w14:paraId="46989E6C">
      <w:pPr>
        <w:pStyle w:val="4"/>
        <w:spacing w:before="297" w:line="254" w:lineRule="auto"/>
        <w:ind w:right="103"/>
        <w:rPr>
          <w:rFonts w:hint="eastAsia"/>
        </w:rPr>
      </w:pPr>
      <w:r>
        <w:rPr>
          <w:rFonts w:hint="eastAsia"/>
        </w:rPr>
        <w:t>Conformity to the will of God can only be carried out by observance of His law, for we know His will only through His law.</w:t>
      </w:r>
    </w:p>
    <w:p w14:paraId="26F4BAD2">
      <w:pPr>
        <w:pStyle w:val="4"/>
        <w:spacing w:before="297" w:line="254" w:lineRule="auto"/>
        <w:ind w:right="103"/>
        <w:rPr>
          <w:rFonts w:hint="eastAsia"/>
        </w:rPr>
      </w:pPr>
      <w:r>
        <w:rPr>
          <w:rFonts w:hint="eastAsia"/>
        </w:rPr>
        <w:t>顺服上帝的旨意，只能通过遵守祂的律法来实现，因为我们只通过祂的律法才知道祂的旨意。</w:t>
      </w:r>
    </w:p>
    <w:p w14:paraId="36228259">
      <w:pPr>
        <w:pStyle w:val="4"/>
        <w:spacing w:before="297" w:line="254" w:lineRule="auto"/>
        <w:ind w:right="103"/>
        <w:rPr>
          <w:rFonts w:hint="eastAsia"/>
        </w:rPr>
      </w:pPr>
    </w:p>
    <w:p w14:paraId="55EFBDDA">
      <w:pPr>
        <w:pStyle w:val="4"/>
        <w:spacing w:before="297" w:line="254" w:lineRule="auto"/>
        <w:ind w:right="103"/>
        <w:rPr>
          <w:rFonts w:hint="eastAsia"/>
        </w:rPr>
      </w:pPr>
      <w:r>
        <w:rPr>
          <w:rFonts w:hint="eastAsia"/>
        </w:rPr>
        <w:t>I do not see how a crooked will is to be straightened unless by being brought into contact with "the perfect will of God"; nor do I see how that will is to be brought to bear upon us, for the rectification of our will, unless by the medium of the revealed law.</w:t>
      </w:r>
    </w:p>
    <w:p w14:paraId="0F5B6E98">
      <w:pPr>
        <w:pStyle w:val="4"/>
        <w:spacing w:before="297" w:line="254" w:lineRule="auto"/>
        <w:ind w:right="103"/>
        <w:rPr>
          <w:rFonts w:hint="eastAsia"/>
        </w:rPr>
      </w:pPr>
      <w:r>
        <w:rPr>
          <w:rFonts w:hint="eastAsia"/>
        </w:rPr>
        <w:t>我看不出一个弯曲的意志如何能被扶正，除非与“上帝完美的旨意”接触；我也看不出那旨意如何能作用于我们，来纠正我们的意志，除非藉着启示的律法为媒介。</w:t>
      </w:r>
    </w:p>
    <w:p w14:paraId="34CB96CF">
      <w:pPr>
        <w:pStyle w:val="4"/>
        <w:spacing w:before="297" w:line="254" w:lineRule="auto"/>
        <w:ind w:right="103"/>
        <w:rPr>
          <w:rFonts w:hint="eastAsia"/>
        </w:rPr>
      </w:pPr>
      <w:r>
        <w:rPr>
          <w:rFonts w:hint="eastAsia"/>
        </w:rPr>
        <w:t>Will must be brought to bear upon will, the divine upon the human will, and this must be through that part of revelation which embodies will, unless some miraculous power be put forth in us apart altogether from the truth of God; and he who affirms this may also affirm that peace is to be dropped into us apart from the gospel of peace.</w:t>
      </w:r>
    </w:p>
    <w:p w14:paraId="4D0BD0D1">
      <w:pPr>
        <w:pStyle w:val="4"/>
        <w:spacing w:before="297" w:line="254" w:lineRule="auto"/>
        <w:ind w:right="103"/>
        <w:rPr>
          <w:rFonts w:hint="eastAsia"/>
        </w:rPr>
      </w:pPr>
      <w:r>
        <w:rPr>
          <w:rFonts w:hint="eastAsia"/>
        </w:rPr>
        <w:t>意志必须作用于意志，神圣的意志作用于人的意志，这必须通过启示中体现意志的那部分来实现，除非有一种神奇的力量在我们里面完全脱离上帝的真理而发挥作用；凡肯定这一点的人，也可能肯定平安会脱离平安的福音而降临在我们里面。</w:t>
      </w:r>
    </w:p>
    <w:p w14:paraId="4119DEFB">
      <w:pPr>
        <w:pStyle w:val="4"/>
        <w:spacing w:before="297" w:line="254" w:lineRule="auto"/>
        <w:ind w:right="103"/>
        <w:rPr>
          <w:rFonts w:hint="eastAsia"/>
        </w:rPr>
      </w:pPr>
      <w:r>
        <w:rPr>
          <w:rFonts w:hint="eastAsia"/>
        </w:rPr>
        <w:t>The divine volition, embodied in a force or power which we call gravitation, rules each motion of the unconscious planets, and this same divine volition or will, embodied in intelligible law, is that which regulates the movements of our conscious wills, straightening them and keeping them straight, though without wrong done to their nature, or violation of their true freedom.</w:t>
      </w:r>
    </w:p>
    <w:p w14:paraId="69F5E8FE">
      <w:pPr>
        <w:pStyle w:val="4"/>
        <w:spacing w:before="297" w:line="254" w:lineRule="auto"/>
        <w:ind w:right="103"/>
        <w:rPr>
          <w:rFonts w:hint="eastAsia"/>
        </w:rPr>
      </w:pPr>
      <w:r>
        <w:rPr>
          <w:rFonts w:hint="eastAsia"/>
        </w:rPr>
        <w:t>神圣的意志，体现在我们称为引力的力量或能力中，统治着无意识行星的每一个运动，而这同样的神圣意志，体现在可理解的律法中，正是那规范我们有意识意志之运动的，使之正直并保持正直，虽然不损害其本性，也不侵犯其真正的自由。</w:t>
      </w:r>
    </w:p>
    <w:p w14:paraId="3231138D">
      <w:pPr>
        <w:pStyle w:val="4"/>
        <w:spacing w:before="297" w:line="254" w:lineRule="auto"/>
        <w:ind w:right="103"/>
        <w:rPr>
          <w:rFonts w:hint="eastAsia"/>
        </w:rPr>
      </w:pPr>
    </w:p>
    <w:p w14:paraId="7AD46C3C">
      <w:pPr>
        <w:pStyle w:val="4"/>
        <w:spacing w:before="297" w:line="254" w:lineRule="auto"/>
        <w:ind w:right="103"/>
        <w:rPr>
          <w:rFonts w:hint="eastAsia"/>
        </w:rPr>
      </w:pPr>
      <w:r>
        <w:rPr>
          <w:rFonts w:hint="eastAsia"/>
        </w:rPr>
        <w:t>Should it be said that will and law are now embodied in Christ; and that it is to this model that we are to look, I ask: What do we see in Christ?</w:t>
      </w:r>
    </w:p>
    <w:p w14:paraId="0D8BDE01">
      <w:pPr>
        <w:pStyle w:val="4"/>
        <w:spacing w:before="297" w:line="254" w:lineRule="auto"/>
        <w:ind w:right="103"/>
        <w:rPr>
          <w:rFonts w:hint="eastAsia"/>
        </w:rPr>
      </w:pPr>
      <w:r>
        <w:rPr>
          <w:rFonts w:hint="eastAsia"/>
        </w:rPr>
        <w:t>如果说旨意和律法如今都体现在基督里，我们当仰望的正是这个榜样，我问：我们在基督里看到什么？</w:t>
      </w:r>
    </w:p>
    <w:p w14:paraId="2A9D634F">
      <w:pPr>
        <w:pStyle w:val="4"/>
        <w:spacing w:before="297" w:line="254" w:lineRule="auto"/>
        <w:ind w:right="103"/>
        <w:rPr>
          <w:rFonts w:hint="eastAsia"/>
        </w:rPr>
      </w:pPr>
      <w:r>
        <w:rPr>
          <w:rFonts w:hint="eastAsia"/>
        </w:rPr>
        <w:t>The fulfiller of the law.</w:t>
      </w:r>
    </w:p>
    <w:p w14:paraId="77506262">
      <w:pPr>
        <w:pStyle w:val="4"/>
        <w:spacing w:before="297" w:line="254" w:lineRule="auto"/>
        <w:ind w:right="103"/>
        <w:rPr>
          <w:rFonts w:hint="eastAsia"/>
        </w:rPr>
      </w:pPr>
      <w:r>
        <w:rPr>
          <w:rFonts w:hint="eastAsia"/>
        </w:rPr>
        <w:t>律法的成全者。</w:t>
      </w:r>
    </w:p>
    <w:p w14:paraId="3F302E30">
      <w:pPr>
        <w:pStyle w:val="4"/>
        <w:spacing w:before="297" w:line="254" w:lineRule="auto"/>
        <w:ind w:right="103"/>
        <w:rPr>
          <w:rFonts w:hint="eastAsia"/>
        </w:rPr>
      </w:pPr>
      <w:r>
        <w:rPr>
          <w:rFonts w:hint="eastAsia"/>
        </w:rPr>
        <w:t>He is the embodiment and perfection of law-fulfilling.</w:t>
      </w:r>
    </w:p>
    <w:p w14:paraId="0837D4B3">
      <w:pPr>
        <w:pStyle w:val="4"/>
        <w:spacing w:before="297" w:line="254" w:lineRule="auto"/>
        <w:ind w:right="103"/>
        <w:rPr>
          <w:rFonts w:hint="eastAsia"/>
        </w:rPr>
      </w:pPr>
      <w:r>
        <w:rPr>
          <w:rFonts w:hint="eastAsia"/>
        </w:rPr>
        <w:t>祂是成全律法的化身和完美典范。</w:t>
      </w:r>
    </w:p>
    <w:p w14:paraId="4D11FADB">
      <w:pPr>
        <w:pStyle w:val="4"/>
        <w:spacing w:before="297" w:line="254" w:lineRule="auto"/>
        <w:ind w:right="103"/>
        <w:rPr>
          <w:rFonts w:hint="eastAsia"/>
        </w:rPr>
      </w:pPr>
      <w:r>
        <w:rPr>
          <w:rFonts w:hint="eastAsia"/>
        </w:rPr>
        <w:t>We cannot look at Him without seeing the perfect law.</w:t>
      </w:r>
    </w:p>
    <w:p w14:paraId="1FB00EC6">
      <w:pPr>
        <w:pStyle w:val="4"/>
        <w:spacing w:before="297" w:line="254" w:lineRule="auto"/>
        <w:ind w:right="103"/>
        <w:rPr>
          <w:rFonts w:hint="eastAsia"/>
        </w:rPr>
      </w:pPr>
      <w:r>
        <w:rPr>
          <w:rFonts w:hint="eastAsia"/>
        </w:rPr>
        <w:t>我们不能不看祂而看见完美的律法。</w:t>
      </w:r>
    </w:p>
    <w:p w14:paraId="26DA502C">
      <w:pPr>
        <w:pStyle w:val="4"/>
        <w:spacing w:before="297" w:line="254" w:lineRule="auto"/>
        <w:ind w:right="103"/>
        <w:rPr>
          <w:rFonts w:hint="eastAsia"/>
        </w:rPr>
      </w:pPr>
      <w:r>
        <w:rPr>
          <w:rFonts w:hint="eastAsia"/>
        </w:rPr>
        <w:t>God has given us these two things in these last days, the law and the living model; but was the living model meant to supersede the law?</w:t>
      </w:r>
    </w:p>
    <w:p w14:paraId="401F7D3F">
      <w:pPr>
        <w:pStyle w:val="4"/>
        <w:spacing w:before="297" w:line="254" w:lineRule="auto"/>
        <w:ind w:right="103"/>
        <w:rPr>
          <w:rFonts w:hint="eastAsia"/>
        </w:rPr>
      </w:pPr>
      <w:r>
        <w:rPr>
          <w:rFonts w:hint="eastAsia"/>
        </w:rPr>
        <w:t>在这些末后的日子里，上帝给了我们这两样东西，律法和活的榜样；但活的榜样是为了取代律法吗？</w:t>
      </w:r>
    </w:p>
    <w:p w14:paraId="5227B09B">
      <w:pPr>
        <w:pStyle w:val="4"/>
        <w:spacing w:before="297" w:line="254" w:lineRule="auto"/>
        <w:ind w:right="103"/>
        <w:rPr>
          <w:rFonts w:hint="eastAsia"/>
        </w:rPr>
      </w:pPr>
      <w:r>
        <w:rPr>
          <w:rFonts w:hint="eastAsia"/>
        </w:rPr>
        <w:t>Was it not to illustrate and enforce it?</w:t>
      </w:r>
    </w:p>
    <w:p w14:paraId="53C732FF">
      <w:pPr>
        <w:pStyle w:val="4"/>
        <w:spacing w:before="297" w:line="254" w:lineRule="auto"/>
        <w:ind w:right="103"/>
        <w:rPr>
          <w:rFonts w:hint="eastAsia"/>
        </w:rPr>
      </w:pPr>
      <w:r>
        <w:rPr>
          <w:rFonts w:hint="eastAsia"/>
        </w:rPr>
        <w:t>难道不是为了说明和加强它吗？</w:t>
      </w:r>
    </w:p>
    <w:p w14:paraId="6EE8FD53">
      <w:pPr>
        <w:pStyle w:val="4"/>
        <w:spacing w:before="297" w:line="254" w:lineRule="auto"/>
        <w:ind w:right="103"/>
        <w:rPr>
          <w:rFonts w:hint="eastAsia"/>
        </w:rPr>
      </w:pPr>
      <w:r>
        <w:rPr>
          <w:rFonts w:hint="eastAsia"/>
        </w:rPr>
        <w:t>We see the law now, not merely in the statute-book, but in the person of the King Himself.</w:t>
      </w:r>
    </w:p>
    <w:p w14:paraId="4B796FBB">
      <w:pPr>
        <w:pStyle w:val="4"/>
        <w:spacing w:before="297" w:line="254" w:lineRule="auto"/>
        <w:ind w:right="103"/>
        <w:rPr>
          <w:rFonts w:hint="eastAsia"/>
        </w:rPr>
      </w:pPr>
      <w:r>
        <w:rPr>
          <w:rFonts w:hint="eastAsia"/>
        </w:rPr>
        <w:t>我们如今看见律法，不仅在法典里，也在君王自己身上。</w:t>
      </w:r>
    </w:p>
    <w:p w14:paraId="0D98B40D">
      <w:pPr>
        <w:pStyle w:val="4"/>
        <w:spacing w:before="297" w:line="254" w:lineRule="auto"/>
        <w:ind w:right="103"/>
        <w:rPr>
          <w:rFonts w:hint="eastAsia"/>
        </w:rPr>
      </w:pPr>
      <w:r>
        <w:rPr>
          <w:rFonts w:hint="eastAsia"/>
        </w:rPr>
        <w:t>But is the statute-book thereby annihilated, and its statutes made void?</w:t>
      </w:r>
    </w:p>
    <w:p w14:paraId="7A60EFD6">
      <w:pPr>
        <w:pStyle w:val="4"/>
        <w:spacing w:before="297" w:line="254" w:lineRule="auto"/>
        <w:ind w:right="103"/>
        <w:rPr>
          <w:rFonts w:hint="eastAsia"/>
        </w:rPr>
      </w:pPr>
      <w:r>
        <w:rPr>
          <w:rFonts w:hint="eastAsia"/>
        </w:rPr>
        <w:t>但法典因此就被废除了，其法规也作废了吗？</w:t>
      </w:r>
    </w:p>
    <w:p w14:paraId="25CDABC1">
      <w:pPr>
        <w:pStyle w:val="4"/>
        <w:spacing w:before="297" w:line="254" w:lineRule="auto"/>
        <w:ind w:right="103"/>
        <w:rPr>
          <w:rFonts w:hint="eastAsia"/>
        </w:rPr>
      </w:pPr>
      <w:r>
        <w:rPr>
          <w:rFonts w:hint="eastAsia"/>
        </w:rPr>
        <w:t>Were Christ's expositions of the law, in the fifth, sixth and seventh chapters of Matthew, intended to overrule or abrogate the law itself?</w:t>
      </w:r>
    </w:p>
    <w:p w14:paraId="2F7E0716">
      <w:pPr>
        <w:pStyle w:val="4"/>
        <w:spacing w:before="297" w:line="254" w:lineRule="auto"/>
        <w:ind w:right="103"/>
        <w:rPr>
          <w:rFonts w:hint="eastAsia"/>
        </w:rPr>
      </w:pPr>
      <w:r>
        <w:rPr>
          <w:rFonts w:hint="eastAsia"/>
        </w:rPr>
        <w:t>基督在马太福音第五、六、七章中对律法的阐释，是为了推翻或废除律法本身吗？</w:t>
      </w:r>
    </w:p>
    <w:p w14:paraId="01202588">
      <w:pPr>
        <w:pStyle w:val="4"/>
        <w:spacing w:before="297" w:line="254" w:lineRule="auto"/>
        <w:ind w:right="103"/>
        <w:rPr>
          <w:rFonts w:hint="eastAsia"/>
        </w:rPr>
      </w:pPr>
      <w:r>
        <w:rPr>
          <w:rFonts w:hint="eastAsia"/>
        </w:rPr>
        <w:t>No; but to show its breadth and purity.</w:t>
      </w:r>
    </w:p>
    <w:p w14:paraId="554B0249">
      <w:pPr>
        <w:pStyle w:val="4"/>
        <w:spacing w:before="297" w:line="254" w:lineRule="auto"/>
        <w:ind w:right="103"/>
        <w:rPr>
          <w:rFonts w:hint="eastAsia"/>
        </w:rPr>
      </w:pPr>
      <w:r>
        <w:rPr>
          <w:rFonts w:hint="eastAsia"/>
        </w:rPr>
        <w:t>不；而是为了显明其广度和纯洁。</w:t>
      </w:r>
    </w:p>
    <w:p w14:paraId="4C9F522A">
      <w:pPr>
        <w:pStyle w:val="4"/>
        <w:spacing w:before="297" w:line="254" w:lineRule="auto"/>
        <w:ind w:right="103"/>
        <w:rPr>
          <w:rFonts w:hint="eastAsia"/>
        </w:rPr>
      </w:pPr>
      <w:r>
        <w:rPr>
          <w:rFonts w:hint="eastAsia"/>
        </w:rPr>
        <w:t>And when He thus expounded the law, did He say to His disciples, "But you have nothing to do with this law; it is set aside for all that shall believe in my name?"</w:t>
      </w:r>
    </w:p>
    <w:p w14:paraId="252B2C10">
      <w:pPr>
        <w:pStyle w:val="4"/>
        <w:spacing w:before="297" w:line="254" w:lineRule="auto"/>
        <w:ind w:right="103"/>
        <w:rPr>
          <w:rFonts w:hint="eastAsia"/>
        </w:rPr>
      </w:pPr>
      <w:r>
        <w:rPr>
          <w:rFonts w:hint="eastAsia"/>
        </w:rPr>
        <w:t>当祂如此阐释律法时，祂对祂的门徒说：“但你们与这律法无关；凡信我名的人，这律法都为他们废除了”吗？</w:t>
      </w:r>
    </w:p>
    <w:p w14:paraId="12B845FC">
      <w:pPr>
        <w:pStyle w:val="4"/>
        <w:spacing w:before="297" w:line="254" w:lineRule="auto"/>
        <w:ind w:right="103"/>
        <w:rPr>
          <w:rFonts w:hint="eastAsia"/>
        </w:rPr>
      </w:pPr>
      <w:r>
        <w:rPr>
          <w:rFonts w:hint="eastAsia"/>
        </w:rPr>
        <w:t>Did He not liken to a wise man every one who should hear these sayings of His and do them (Matt 7:24 ); nay, did He not say, "Think not that I am come to destroy the law, or the prophets. I am not come to destroy, but to fulfill...Whosoever therefore shall break one of these least commandments, and shall teach men so, he shall be called least in the kingdom of heaven; but whosoever shall do and teach them, the same shall be called great in the kingdom of heaven" (Matt. 5:17-19).</w:t>
      </w:r>
    </w:p>
    <w:p w14:paraId="241D9A04">
      <w:pPr>
        <w:pStyle w:val="4"/>
        <w:spacing w:before="297" w:line="254" w:lineRule="auto"/>
        <w:ind w:right="103"/>
        <w:rPr>
          <w:rFonts w:hint="eastAsia"/>
        </w:rPr>
      </w:pPr>
      <w:r>
        <w:rPr>
          <w:rFonts w:hint="eastAsia"/>
        </w:rPr>
        <w:t>祂不是把凡听见祂这话就去行的，都比作一个聪明人吗（马太福音 7:24）；不，祂不是说：“莫想我来要废掉律法和先知。我来不是要废掉，乃是要成全……所以，无论何人废掉这诫命中最小的一条，又教训人这样做，他在天国里要称为最小的；但无论何人遵行这诫命，又教训人遵行，他在天国里要称为大的”（马太福音 5:17-19）吗？</w:t>
      </w:r>
    </w:p>
    <w:p w14:paraId="495A76F4">
      <w:pPr>
        <w:pStyle w:val="4"/>
        <w:spacing w:before="297" w:line="254" w:lineRule="auto"/>
        <w:ind w:right="103"/>
        <w:rPr>
          <w:rFonts w:hint="eastAsia"/>
        </w:rPr>
      </w:pPr>
      <w:r>
        <w:rPr>
          <w:rFonts w:hint="eastAsia"/>
        </w:rPr>
        <w:t>Now one would think that this should settle the question.</w:t>
      </w:r>
    </w:p>
    <w:p w14:paraId="419B32F8">
      <w:pPr>
        <w:pStyle w:val="4"/>
        <w:spacing w:before="297" w:line="254" w:lineRule="auto"/>
        <w:ind w:right="103"/>
        <w:rPr>
          <w:rFonts w:hint="eastAsia"/>
        </w:rPr>
      </w:pPr>
      <w:r>
        <w:rPr>
          <w:rFonts w:hint="eastAsia"/>
        </w:rPr>
        <w:t>现在，人会认为这应该解决这个问题了。</w:t>
      </w:r>
    </w:p>
    <w:p w14:paraId="61FB4849">
      <w:pPr>
        <w:pStyle w:val="4"/>
        <w:spacing w:before="297" w:line="254" w:lineRule="auto"/>
        <w:ind w:right="103"/>
        <w:rPr>
          <w:rFonts w:hint="eastAsia"/>
        </w:rPr>
      </w:pPr>
      <w:r>
        <w:rPr>
          <w:rFonts w:hint="eastAsia"/>
        </w:rPr>
        <w:t>For the Lord is speaking of the law and its commandments, lesser and greater, and He is speaking of it as binding on them who are heirs of the kingdom of heaven.</w:t>
      </w:r>
    </w:p>
    <w:p w14:paraId="52BC5818">
      <w:pPr>
        <w:pStyle w:val="4"/>
        <w:spacing w:before="297" w:line="254" w:lineRule="auto"/>
        <w:ind w:right="103"/>
        <w:rPr>
          <w:rFonts w:hint="eastAsia"/>
        </w:rPr>
      </w:pPr>
      <w:r>
        <w:rPr>
          <w:rFonts w:hint="eastAsia"/>
        </w:rPr>
        <w:t>因为主在讲论律法及其诫命，无论大小，并且祂说这对那些天国的后嗣是有约束力的。</w:t>
      </w:r>
    </w:p>
    <w:p w14:paraId="0040D4A5">
      <w:pPr>
        <w:pStyle w:val="4"/>
        <w:spacing w:before="297" w:line="254" w:lineRule="auto"/>
        <w:ind w:right="103"/>
        <w:rPr>
          <w:rFonts w:hint="eastAsia"/>
        </w:rPr>
      </w:pPr>
    </w:p>
    <w:p w14:paraId="31C9D752">
      <w:pPr>
        <w:pStyle w:val="4"/>
        <w:spacing w:before="297" w:line="254" w:lineRule="auto"/>
        <w:ind w:right="103"/>
        <w:rPr>
          <w:rFonts w:hint="eastAsia"/>
        </w:rPr>
      </w:pPr>
      <w:r>
        <w:rPr>
          <w:rFonts w:hint="eastAsia"/>
        </w:rPr>
        <w:t>Should it be said that it is only exemption from obligation to the moral law or Ten Commandments that is pleaded for, and not the law or will of God in general, I answer, the Ten Commandments are the summary or synopsis of God's will as to the regulation of man's life; and every other part of the Bible is in harmony with this moral law.</w:t>
      </w:r>
    </w:p>
    <w:p w14:paraId="5A268D0B">
      <w:pPr>
        <w:pStyle w:val="4"/>
        <w:spacing w:before="297" w:line="254" w:lineRule="auto"/>
        <w:ind w:right="103"/>
        <w:rPr>
          <w:rFonts w:hint="eastAsia"/>
        </w:rPr>
      </w:pPr>
      <w:r>
        <w:rPr>
          <w:rFonts w:hint="eastAsia"/>
        </w:rPr>
        <w:t>如果说所辩护的只是免除对道德律或十诫的义务，而非上帝普遍的律法或旨意，我回答说，十诫是上帝关于规范人生的旨意的摘要或大纲；圣经的每一部分都与这道德律和谐一致。</w:t>
      </w:r>
    </w:p>
    <w:p w14:paraId="56244947">
      <w:pPr>
        <w:pStyle w:val="4"/>
        <w:spacing w:before="297" w:line="254" w:lineRule="auto"/>
        <w:ind w:right="103"/>
        <w:rPr>
          <w:rFonts w:hint="eastAsia"/>
        </w:rPr>
      </w:pPr>
      <w:r>
        <w:rPr>
          <w:rFonts w:hint="eastAsia"/>
        </w:rPr>
        <w:t>Besides, the Ten Commandments were for redeemed Israel .</w:t>
      </w:r>
    </w:p>
    <w:p w14:paraId="4D3226A6">
      <w:pPr>
        <w:pStyle w:val="4"/>
        <w:spacing w:before="297" w:line="254" w:lineRule="auto"/>
        <w:ind w:right="103"/>
        <w:rPr>
          <w:rFonts w:hint="eastAsia"/>
        </w:rPr>
      </w:pPr>
      <w:r>
        <w:rPr>
          <w:rFonts w:hint="eastAsia"/>
        </w:rPr>
        <w:t>此外，十诫是为蒙救赎的以色列人而设的。</w:t>
      </w:r>
    </w:p>
    <w:p w14:paraId="2A1B12ED">
      <w:pPr>
        <w:pStyle w:val="4"/>
        <w:spacing w:before="297" w:line="254" w:lineRule="auto"/>
        <w:ind w:right="103"/>
        <w:rPr>
          <w:rFonts w:hint="eastAsia"/>
        </w:rPr>
      </w:pPr>
      <w:r>
        <w:rPr>
          <w:rFonts w:hint="eastAsia"/>
        </w:rPr>
        <w:t>The Sinaitic code began with redemption, "I am the LORD thy God which brought thee out of the land of Egypt , and out of the house of bondage" (Exo. 20:2; Deut. 5:6).</w:t>
      </w:r>
    </w:p>
    <w:p w14:paraId="1268305D">
      <w:pPr>
        <w:pStyle w:val="4"/>
        <w:spacing w:before="297" w:line="254" w:lineRule="auto"/>
        <w:ind w:right="103"/>
        <w:rPr>
          <w:rFonts w:hint="eastAsia"/>
        </w:rPr>
      </w:pPr>
      <w:r>
        <w:rPr>
          <w:rFonts w:hint="eastAsia"/>
        </w:rPr>
        <w:t>西奈法典以救赎开始，“我是耶和华你的上帝，曾将你从埃及地，从为奴之家领出来”（出埃及记 20:2；申命记 5:6）。</w:t>
      </w:r>
    </w:p>
    <w:p w14:paraId="264E8D03">
      <w:pPr>
        <w:pStyle w:val="4"/>
        <w:spacing w:before="297" w:line="254" w:lineRule="auto"/>
        <w:ind w:right="103"/>
        <w:rPr>
          <w:rFonts w:hint="eastAsia"/>
        </w:rPr>
      </w:pPr>
      <w:r>
        <w:rPr>
          <w:rFonts w:hint="eastAsia"/>
        </w:rPr>
        <w:t>Israel was to keep them because they were redeemed; "the LORD thy God redeemed thee, therefore I command thee this day" (Deut. 15:15 ).</w:t>
      </w:r>
    </w:p>
    <w:p w14:paraId="212C61A9">
      <w:pPr>
        <w:pStyle w:val="4"/>
        <w:spacing w:before="297" w:line="254" w:lineRule="auto"/>
        <w:ind w:right="103"/>
        <w:rPr>
          <w:rFonts w:hint="eastAsia"/>
        </w:rPr>
      </w:pPr>
      <w:r>
        <w:rPr>
          <w:rFonts w:hint="eastAsia"/>
        </w:rPr>
        <w:t>以色列要遵守它们，因为他们蒙了救赎；“耶和华你的上帝救赎了你，所以我今日吩咐你这件事”（申命记 15:15）。</w:t>
      </w:r>
    </w:p>
    <w:p w14:paraId="67806F14">
      <w:pPr>
        <w:pStyle w:val="4"/>
        <w:spacing w:before="297" w:line="254" w:lineRule="auto"/>
        <w:ind w:right="103"/>
        <w:rPr>
          <w:rFonts w:hint="eastAsia"/>
        </w:rPr>
      </w:pPr>
      <w:r>
        <w:rPr>
          <w:rFonts w:hint="eastAsia"/>
        </w:rPr>
        <w:t>Redemption forms a new obligation to law-keeping, as well as puts us in a position for it.</w:t>
      </w:r>
    </w:p>
    <w:p w14:paraId="00F75608">
      <w:pPr>
        <w:pStyle w:val="4"/>
        <w:spacing w:before="297" w:line="254" w:lineRule="auto"/>
        <w:ind w:right="103"/>
        <w:rPr>
          <w:rFonts w:hint="eastAsia"/>
        </w:rPr>
      </w:pPr>
      <w:r>
        <w:rPr>
          <w:rFonts w:hint="eastAsia"/>
        </w:rPr>
        <w:t>救赎构成了一个遵守律法的新义务，也使我们处于能够遵守律法的位置。</w:t>
      </w:r>
    </w:p>
    <w:p w14:paraId="20D95B44">
      <w:pPr>
        <w:pStyle w:val="4"/>
        <w:spacing w:before="297" w:line="254" w:lineRule="auto"/>
        <w:ind w:right="103"/>
        <w:rPr>
          <w:rFonts w:hint="eastAsia"/>
        </w:rPr>
      </w:pPr>
      <w:r>
        <w:rPr>
          <w:rFonts w:hint="eastAsia"/>
        </w:rPr>
        <w:t>And was it not to Sinai and its burnings that the apostle referred when he said, "We receiving a kingdom which cannot be moved, let us have grace, whereby we may serve God acceptably with reverence and godly fear, for our God is a consuming fire" (Heb. 12:28,29).</w:t>
      </w:r>
    </w:p>
    <w:p w14:paraId="5DCBF4BE">
      <w:pPr>
        <w:pStyle w:val="4"/>
        <w:spacing w:before="297" w:line="254" w:lineRule="auto"/>
        <w:ind w:right="103"/>
        <w:rPr>
          <w:rFonts w:hint="eastAsia"/>
        </w:rPr>
      </w:pPr>
      <w:r>
        <w:rPr>
          <w:rFonts w:hint="eastAsia"/>
        </w:rPr>
        <w:t>使徒说：“我们既得了不能震动的国，就当感恩，照上帝所喜悦的，用虔诚、敬畏的心事奉上帝。因为我们的上帝乃是烈火”（希伯来书 12:28, 29），他所指的，不正是西奈山及其火焰吗？</w:t>
      </w:r>
    </w:p>
    <w:p w14:paraId="5227E608">
      <w:pPr>
        <w:pStyle w:val="4"/>
        <w:spacing w:before="297" w:line="254" w:lineRule="auto"/>
        <w:ind w:right="103"/>
        <w:rPr>
          <w:rFonts w:hint="eastAsia"/>
        </w:rPr>
      </w:pPr>
      <w:r>
        <w:rPr>
          <w:rFonts w:hint="eastAsia"/>
        </w:rPr>
        <w:t>Some would, perhaps, call this legality and bondage, a motive unfit to be addressed to a saint.</w:t>
      </w:r>
    </w:p>
    <w:p w14:paraId="506B26B7">
      <w:pPr>
        <w:pStyle w:val="4"/>
        <w:spacing w:before="297" w:line="254" w:lineRule="auto"/>
        <w:ind w:right="103"/>
        <w:rPr>
          <w:rFonts w:hint="eastAsia"/>
        </w:rPr>
      </w:pPr>
      <w:r>
        <w:rPr>
          <w:rFonts w:hint="eastAsia"/>
        </w:rPr>
        <w:t>有些人或许会称此为律法主义和捆绑，是一个不适合向圣徒提出的动机。</w:t>
      </w:r>
    </w:p>
    <w:p w14:paraId="6FE23335">
      <w:pPr>
        <w:pStyle w:val="4"/>
        <w:spacing w:before="297" w:line="254" w:lineRule="auto"/>
        <w:ind w:right="103"/>
        <w:rPr>
          <w:rFonts w:hint="eastAsia"/>
        </w:rPr>
      </w:pPr>
    </w:p>
    <w:p w14:paraId="2D69F8F9">
      <w:pPr>
        <w:pStyle w:val="4"/>
        <w:spacing w:before="297" w:line="254" w:lineRule="auto"/>
        <w:ind w:right="103"/>
        <w:rPr>
          <w:rFonts w:hint="eastAsia"/>
        </w:rPr>
      </w:pPr>
      <w:r>
        <w:rPr>
          <w:rFonts w:hint="eastAsia"/>
        </w:rPr>
        <w:t>If the objection is to the use of the word "law" or "commandment," as implying bondage, I answer, obedience to law is true liberty; perfect obedience to perfect commandments is perfect liberty.</w:t>
      </w:r>
    </w:p>
    <w:p w14:paraId="59F6A8AD">
      <w:pPr>
        <w:pStyle w:val="4"/>
        <w:spacing w:before="297" w:line="254" w:lineRule="auto"/>
        <w:ind w:right="103"/>
        <w:rPr>
          <w:rFonts w:hint="eastAsia"/>
        </w:rPr>
      </w:pPr>
      <w:r>
        <w:rPr>
          <w:rFonts w:hint="eastAsia"/>
        </w:rPr>
        <w:t>如果反对的是使用“律法”或“诫命”这类词，因其暗示捆绑，我回答说，顺服律法是真正的自由；对完美诫命的完美顺服是完美的自由。</w:t>
      </w:r>
    </w:p>
    <w:p w14:paraId="46CB4A46">
      <w:pPr>
        <w:pStyle w:val="4"/>
        <w:spacing w:before="297" w:line="254" w:lineRule="auto"/>
        <w:ind w:right="103"/>
        <w:rPr>
          <w:rFonts w:hint="eastAsia"/>
        </w:rPr>
      </w:pPr>
      <w:r>
        <w:rPr>
          <w:rFonts w:hint="eastAsia"/>
        </w:rPr>
        <w:t>And there must be some dislike of the law's strictness where this dislike of obligation to it is felt; nay, there must be ignorance of gospel, as well as law, in such a case, ignorance of that very redemption from the curse of the law for which the objectors profess such zeal, ignorance of the complete "righteousness without the law" which we have in Christ.</w:t>
      </w:r>
    </w:p>
    <w:p w14:paraId="43C0B65E">
      <w:pPr>
        <w:pStyle w:val="4"/>
        <w:spacing w:before="297" w:line="254" w:lineRule="auto"/>
        <w:ind w:right="103"/>
        <w:rPr>
          <w:rFonts w:hint="eastAsia"/>
        </w:rPr>
      </w:pPr>
      <w:r>
        <w:rPr>
          <w:rFonts w:hint="eastAsia"/>
        </w:rPr>
        <w:t>凡是感到对律法的义务有所厌恶的地方，必定对律法的严格有所反感；不，在这种情况下，必定是对福音和律法都无知，对那反对者们所声称热衷的，从律法咒诅中得救赎的无知，对我们在基督里拥有的完全“不用律法的义”的无知。</w:t>
      </w:r>
    </w:p>
    <w:p w14:paraId="47C50D65">
      <w:pPr>
        <w:pStyle w:val="4"/>
        <w:spacing w:before="297" w:line="254" w:lineRule="auto"/>
        <w:ind w:right="103"/>
        <w:rPr>
          <w:rFonts w:hint="eastAsia"/>
        </w:rPr>
      </w:pPr>
      <w:r>
        <w:rPr>
          <w:rFonts w:hint="eastAsia"/>
        </w:rPr>
        <w:t>I am persuaded of this, that where there is this shrinking from the application of the law as our rule of life, there is a shrinking from perfect conformity to the will of God; nay, more, there is unbelief in the gospel, the want of a full consciousness of the perfect forgiveness which the belief of that gospel brings; for were there this full consciousness of pardon, there would be no dread of law, no shrinking from Sinai's thunders, no wish to be exempted from the broadest application of Sinai's statutes.</w:t>
      </w:r>
    </w:p>
    <w:p w14:paraId="19564877">
      <w:pPr>
        <w:pStyle w:val="4"/>
        <w:spacing w:before="297" w:line="254" w:lineRule="auto"/>
        <w:ind w:right="103"/>
        <w:rPr>
          <w:rFonts w:hint="eastAsia"/>
        </w:rPr>
      </w:pPr>
      <w:r>
        <w:rPr>
          <w:rFonts w:hint="eastAsia"/>
        </w:rPr>
        <w:t>我深信，凡有这种畏缩于将律法应用于我们生活准则之处，必有畏缩于完全顺服上帝旨意之处；不，更有甚者，是对福音的不信，是缺乏对相信那福音所带来之完全饶恕的充分认识；因为若有这种对饶恕的充分认识，就不会有对律法的恐惧，不会畏缩于西奈的雷声，不会希望免除西奈法典最广泛的应用。</w:t>
      </w:r>
    </w:p>
    <w:p w14:paraId="7F59C49B">
      <w:pPr>
        <w:pStyle w:val="4"/>
        <w:spacing w:before="297" w:line="254" w:lineRule="auto"/>
        <w:ind w:right="103"/>
        <w:rPr>
          <w:rFonts w:hint="eastAsia"/>
        </w:rPr>
      </w:pPr>
      <w:r>
        <w:rPr>
          <w:rFonts w:hint="eastAsia"/>
        </w:rPr>
        <w:t>In all Antinomianism, whether practical or theological, there is some mistake both as to law and gospel.</w:t>
      </w:r>
    </w:p>
    <w:p w14:paraId="75C5AB11">
      <w:pPr>
        <w:pStyle w:val="4"/>
        <w:spacing w:before="297" w:line="254" w:lineRule="auto"/>
        <w:ind w:right="103"/>
        <w:rPr>
          <w:rFonts w:hint="eastAsia"/>
        </w:rPr>
      </w:pPr>
      <w:r>
        <w:rPr>
          <w:rFonts w:hint="eastAsia"/>
        </w:rPr>
        <w:t>在所有反律主义中，无论是实践上的还是神学上的，都对律法和福音有所误解。</w:t>
      </w:r>
    </w:p>
    <w:p w14:paraId="33A2DAE2">
      <w:pPr>
        <w:pStyle w:val="4"/>
        <w:spacing w:before="297" w:line="254" w:lineRule="auto"/>
        <w:ind w:right="103"/>
        <w:rPr>
          <w:rFonts w:hint="eastAsia"/>
        </w:rPr>
      </w:pPr>
    </w:p>
    <w:p w14:paraId="78BAD98B">
      <w:pPr>
        <w:pStyle w:val="4"/>
        <w:spacing w:before="297" w:line="254" w:lineRule="auto"/>
        <w:ind w:right="103"/>
        <w:rPr>
          <w:rFonts w:hint="eastAsia"/>
        </w:rPr>
      </w:pPr>
      <w:r>
        <w:rPr>
          <w:rFonts w:hint="eastAsia"/>
        </w:rPr>
        <w:t>But why object to such words as 'law,' and 'commandment,' and 'obedience'?</w:t>
      </w:r>
    </w:p>
    <w:p w14:paraId="69E59EF5">
      <w:pPr>
        <w:pStyle w:val="4"/>
        <w:spacing w:before="297" w:line="254" w:lineRule="auto"/>
        <w:ind w:right="103"/>
        <w:rPr>
          <w:rFonts w:hint="eastAsia"/>
        </w:rPr>
      </w:pPr>
      <w:r>
        <w:rPr>
          <w:rFonts w:hint="eastAsia"/>
        </w:rPr>
        <w:t>但为什么要反对像‘律法’、‘诫命’和‘顺服’这样的词呢？</w:t>
      </w:r>
    </w:p>
    <w:p w14:paraId="3488034C">
      <w:pPr>
        <w:pStyle w:val="4"/>
        <w:spacing w:before="297" w:line="254" w:lineRule="auto"/>
        <w:ind w:right="103"/>
        <w:rPr>
          <w:rFonts w:hint="eastAsia"/>
        </w:rPr>
      </w:pPr>
      <w:r>
        <w:rPr>
          <w:rFonts w:hint="eastAsia"/>
        </w:rPr>
        <w:t>Does not the apostle speak of "the law of the Spirit of life?"</w:t>
      </w:r>
    </w:p>
    <w:p w14:paraId="2DAABD01">
      <w:pPr>
        <w:pStyle w:val="4"/>
        <w:spacing w:before="297" w:line="254" w:lineRule="auto"/>
        <w:ind w:right="103"/>
        <w:rPr>
          <w:rFonts w:hint="eastAsia"/>
        </w:rPr>
      </w:pPr>
      <w:r>
        <w:rPr>
          <w:rFonts w:hint="eastAsia"/>
        </w:rPr>
        <w:t>使徒不是说到“生命圣灵的律”吗？</w:t>
      </w:r>
    </w:p>
    <w:p w14:paraId="5A08EF85">
      <w:pPr>
        <w:pStyle w:val="4"/>
        <w:spacing w:before="297" w:line="254" w:lineRule="auto"/>
        <w:ind w:right="103"/>
        <w:rPr>
          <w:rFonts w:hint="eastAsia"/>
        </w:rPr>
      </w:pPr>
      <w:r>
        <w:rPr>
          <w:rFonts w:hint="eastAsia"/>
        </w:rPr>
        <w:t>Does he not say, "This is His commandment, that we should believe on the name of His Son Jesus Christ" (1 John 3:23 )?</w:t>
      </w:r>
    </w:p>
    <w:p w14:paraId="62080AE5">
      <w:pPr>
        <w:pStyle w:val="4"/>
        <w:spacing w:before="297" w:line="254" w:lineRule="auto"/>
        <w:ind w:right="103"/>
        <w:rPr>
          <w:rFonts w:hint="eastAsia"/>
        </w:rPr>
      </w:pPr>
      <w:r>
        <w:rPr>
          <w:rFonts w:hint="eastAsia"/>
        </w:rPr>
        <w:t>祂不是说：“上帝的命令就是叫我们信祂儿子耶稣基督的名”（约翰一书 3:23）吗？</w:t>
      </w:r>
    </w:p>
    <w:p w14:paraId="7AE9F8A0">
      <w:pPr>
        <w:pStyle w:val="4"/>
        <w:spacing w:before="297" w:line="254" w:lineRule="auto"/>
        <w:ind w:right="103"/>
        <w:rPr>
          <w:rFonts w:hint="eastAsia"/>
        </w:rPr>
      </w:pPr>
      <w:r>
        <w:rPr>
          <w:rFonts w:hint="eastAsia"/>
        </w:rPr>
        <w:t>Is not "the new commandment" said to be only a repetition of "the old commandment which we have heard from the beginning" (1 John 2:7)?</w:t>
      </w:r>
    </w:p>
    <w:p w14:paraId="1F44BCB5">
      <w:pPr>
        <w:pStyle w:val="4"/>
        <w:spacing w:before="297" w:line="254" w:lineRule="auto"/>
        <w:ind w:right="103"/>
        <w:rPr>
          <w:rFonts w:hint="eastAsia"/>
        </w:rPr>
      </w:pPr>
      <w:r>
        <w:rPr>
          <w:rFonts w:hint="eastAsia"/>
        </w:rPr>
        <w:t>“新命令”岂不被说成只是“你们从起初所受的旧命令”的重复吗（约翰一书 2:7）？</w:t>
      </w:r>
    </w:p>
    <w:p w14:paraId="3A802FE4">
      <w:pPr>
        <w:pStyle w:val="4"/>
        <w:spacing w:before="297" w:line="254" w:lineRule="auto"/>
        <w:ind w:right="103"/>
        <w:rPr>
          <w:rFonts w:hint="eastAsia"/>
        </w:rPr>
      </w:pPr>
      <w:r>
        <w:rPr>
          <w:rFonts w:hint="eastAsia"/>
        </w:rPr>
        <w:t>Does he not speak of "obedience unto righteousness" (Rom. 6:16 ), and of "obedience to the faith" ( Rom. 1:5)?</w:t>
      </w:r>
    </w:p>
    <w:p w14:paraId="7C446FA5">
      <w:pPr>
        <w:pStyle w:val="4"/>
        <w:spacing w:before="297" w:line="254" w:lineRule="auto"/>
        <w:ind w:right="103"/>
        <w:rPr>
          <w:rFonts w:hint="eastAsia"/>
        </w:rPr>
      </w:pPr>
      <w:r>
        <w:rPr>
          <w:rFonts w:hint="eastAsia"/>
        </w:rPr>
        <w:t>祂不是讲到“顺从以至于义”（罗马书 6:16），和“信服真道”（罗马书 1:5）吗？</w:t>
      </w:r>
    </w:p>
    <w:p w14:paraId="77708541">
      <w:pPr>
        <w:pStyle w:val="4"/>
        <w:spacing w:before="297" w:line="254" w:lineRule="auto"/>
        <w:ind w:right="103"/>
        <w:rPr>
          <w:rFonts w:hint="eastAsia"/>
        </w:rPr>
      </w:pPr>
    </w:p>
    <w:p w14:paraId="057DE50E">
      <w:pPr>
        <w:pStyle w:val="4"/>
        <w:spacing w:before="297" w:line="254" w:lineRule="auto"/>
        <w:ind w:right="103"/>
        <w:rPr>
          <w:rFonts w:hint="eastAsia"/>
        </w:rPr>
      </w:pPr>
      <w:r>
        <w:rPr>
          <w:rFonts w:hint="eastAsia"/>
        </w:rPr>
        <w:t>When the apostle is exhorting Christians in the 12th and 13th of the Romans, is he not giving precepts and laws?</w:t>
      </w:r>
    </w:p>
    <w:p w14:paraId="5CED6057">
      <w:pPr>
        <w:pStyle w:val="4"/>
        <w:spacing w:before="297" w:line="254" w:lineRule="auto"/>
        <w:ind w:right="103"/>
        <w:rPr>
          <w:rFonts w:hint="eastAsia"/>
        </w:rPr>
      </w:pPr>
      <w:r>
        <w:rPr>
          <w:rFonts w:hint="eastAsia"/>
        </w:rPr>
        <w:t>当使徒在罗马书第12和13章劝勉基督徒时，他不是在给予训令和律法吗？</w:t>
      </w:r>
    </w:p>
    <w:p w14:paraId="1E0E490C">
      <w:pPr>
        <w:pStyle w:val="4"/>
        <w:spacing w:before="297" w:line="254" w:lineRule="auto"/>
        <w:ind w:right="103"/>
        <w:rPr>
          <w:rFonts w:hint="eastAsia"/>
        </w:rPr>
      </w:pPr>
      <w:r>
        <w:rPr>
          <w:rFonts w:hint="eastAsia"/>
        </w:rPr>
        <w:t>Nay, and does he not found his exhortations on the Ten Commandments?</w:t>
      </w:r>
    </w:p>
    <w:p w14:paraId="021F7970">
      <w:pPr>
        <w:pStyle w:val="4"/>
        <w:spacing w:before="297" w:line="254" w:lineRule="auto"/>
        <w:ind w:right="103"/>
        <w:rPr>
          <w:rFonts w:hint="eastAsia"/>
        </w:rPr>
      </w:pPr>
      <w:r>
        <w:rPr>
          <w:rFonts w:hint="eastAsia"/>
        </w:rPr>
        <w:t>不，他不是将他的劝勉建立在十诫之上吗？</w:t>
      </w:r>
    </w:p>
    <w:p w14:paraId="4EAF4D11">
      <w:pPr>
        <w:pStyle w:val="4"/>
        <w:spacing w:before="297" w:line="254" w:lineRule="auto"/>
        <w:ind w:right="103"/>
        <w:rPr>
          <w:rFonts w:hint="eastAsia"/>
        </w:rPr>
      </w:pPr>
      <w:r>
        <w:rPr>
          <w:rFonts w:hint="eastAsia"/>
        </w:rPr>
        <w:t>"For this, Thou shalt not kill, thou shalt not steal, thou shalt not covet; and if there be any other commandment, it is briefly comprehended in this saying, namely, Thou shalt love thy neighbor as thyself. Love worketh no ill to his neighbor, therefore love is the fulfilling of the law" ( Rom. 13:9,10).</w:t>
      </w:r>
    </w:p>
    <w:p w14:paraId="4D49B308">
      <w:pPr>
        <w:pStyle w:val="4"/>
        <w:spacing w:before="297" w:line="254" w:lineRule="auto"/>
        <w:ind w:right="103"/>
        <w:rPr>
          <w:rFonts w:hint="eastAsia"/>
        </w:rPr>
      </w:pPr>
      <w:r>
        <w:rPr>
          <w:rFonts w:hint="eastAsia"/>
        </w:rPr>
        <w:t>“因为那不可杀人，不可偷盗，不可贪婪，或有别的诫命，都包在爱人如己这一句话之内了。爱是不加害与人的，所以爱就完全了律法”（罗马书 13:9, 10）。</w:t>
      </w:r>
    </w:p>
    <w:p w14:paraId="2519064D">
      <w:pPr>
        <w:pStyle w:val="4"/>
        <w:spacing w:before="297" w:line="254" w:lineRule="auto"/>
        <w:ind w:right="103"/>
        <w:rPr>
          <w:rFonts w:hint="eastAsia"/>
        </w:rPr>
      </w:pPr>
      <w:r>
        <w:rPr>
          <w:rFonts w:hint="eastAsia"/>
        </w:rPr>
        <w:t>The Ten Commandments are here presented as our guide and rule, which guide and rule love enables us to follow; for the apostle does not say "love is an exemption from the law, or love is the abrogation of the law," but "love is the fulfilling of the law."</w:t>
      </w:r>
    </w:p>
    <w:p w14:paraId="4C10F2FE">
      <w:pPr>
        <w:pStyle w:val="4"/>
        <w:spacing w:before="297" w:line="254" w:lineRule="auto"/>
        <w:ind w:right="103"/>
        <w:rPr>
          <w:rFonts w:hint="eastAsia"/>
        </w:rPr>
      </w:pPr>
      <w:r>
        <w:rPr>
          <w:rFonts w:hint="eastAsia"/>
        </w:rPr>
        <w:t>十诫在这里被呈现为我们的指南和准则，爱使我们能够遵循这指南和准则；因为使徒没有说“爱是免除律法，或爱是废除律法”，而是说“爱是成全律法”。</w:t>
      </w:r>
    </w:p>
    <w:p w14:paraId="625EBFA7">
      <w:pPr>
        <w:pStyle w:val="4"/>
        <w:spacing w:before="297" w:line="254" w:lineRule="auto"/>
        <w:ind w:right="103"/>
        <w:rPr>
          <w:rFonts w:hint="eastAsia"/>
        </w:rPr>
      </w:pPr>
      <w:r>
        <w:rPr>
          <w:rFonts w:hint="eastAsia"/>
        </w:rPr>
        <w:t>Love does not supersede law, nor release us from obedience to it; it enables us to obey.</w:t>
      </w:r>
    </w:p>
    <w:p w14:paraId="643EA7E6">
      <w:pPr>
        <w:pStyle w:val="4"/>
        <w:spacing w:before="297" w:line="254" w:lineRule="auto"/>
        <w:ind w:right="103"/>
        <w:rPr>
          <w:rFonts w:hint="eastAsia"/>
        </w:rPr>
      </w:pPr>
      <w:r>
        <w:rPr>
          <w:rFonts w:hint="eastAsia"/>
        </w:rPr>
        <w:t>爱不取代律法，也不使我们免于顺服它；它使我们能够顺服。</w:t>
      </w:r>
    </w:p>
    <w:p w14:paraId="6B903A81">
      <w:pPr>
        <w:pStyle w:val="4"/>
        <w:spacing w:before="297" w:line="254" w:lineRule="auto"/>
        <w:ind w:right="103"/>
        <w:rPr>
          <w:rFonts w:hint="eastAsia"/>
        </w:rPr>
      </w:pPr>
      <w:r>
        <w:rPr>
          <w:rFonts w:hint="eastAsia"/>
        </w:rPr>
        <w:t>Love does not make stealing or coveting, or any such breach of law, no sin in a Christian, which would seem to be the meaning which some attach to this passage; but it so penetrates and so constrains us, that, not reluctantly or through fear, but right joyfully, we act toward our neighbor in all things, great and small, as the law bids us do.</w:t>
      </w:r>
    </w:p>
    <w:p w14:paraId="6E310A3A">
      <w:pPr>
        <w:pStyle w:val="4"/>
        <w:spacing w:before="297" w:line="254" w:lineRule="auto"/>
        <w:ind w:right="103"/>
        <w:rPr>
          <w:rFonts w:hint="eastAsia"/>
        </w:rPr>
      </w:pPr>
      <w:r>
        <w:rPr>
          <w:rFonts w:hint="eastAsia"/>
        </w:rPr>
        <w:t>爱不会使偷窃或贪婪，或任何这类违背律法的行为，在一个基督徒身上不成其为罪，这似乎是有些人对这段经文的理解；但它如此渗透我们，如此激励我们，以至于我们不是不情愿地或出于恐惧，而是非常喜乐地，在一切大小事上，都照着律法吩咐我们的，对待我们的邻舍。</w:t>
      </w:r>
    </w:p>
    <w:p w14:paraId="0ADDB758">
      <w:pPr>
        <w:pStyle w:val="4"/>
        <w:spacing w:before="297" w:line="254" w:lineRule="auto"/>
        <w:ind w:right="103"/>
        <w:rPr>
          <w:rFonts w:hint="eastAsia"/>
        </w:rPr>
      </w:pPr>
      <w:r>
        <w:rPr>
          <w:rFonts w:hint="eastAsia"/>
        </w:rPr>
        <w:t>Yes, Christ "hath redeemed us from the curse of the law," but certainly not from the law itself; for that would be to redeem us from a divine rule and guide; it would be to redeem us from that which is "holy and just and good."</w:t>
      </w:r>
    </w:p>
    <w:p w14:paraId="67D5421D">
      <w:pPr>
        <w:pStyle w:val="4"/>
        <w:spacing w:before="297" w:line="254" w:lineRule="auto"/>
        <w:ind w:right="103"/>
        <w:rPr>
          <w:rFonts w:hint="eastAsia"/>
        </w:rPr>
      </w:pPr>
      <w:r>
        <w:rPr>
          <w:rFonts w:hint="eastAsia"/>
        </w:rPr>
        <w:t>是的，基督“救赎我们脱离律法的咒诅”，但肯定不是脱离律法本身；因为那将是救赎我们脱离一个神圣的规则和指南；那将是救赎我们脱离那“圣洁、公义、良善的”东西。</w:t>
      </w:r>
    </w:p>
    <w:p w14:paraId="797ABCC5">
      <w:pPr>
        <w:pStyle w:val="4"/>
        <w:spacing w:before="297" w:line="254" w:lineRule="auto"/>
        <w:ind w:right="103"/>
        <w:rPr>
          <w:rFonts w:hint="eastAsia"/>
        </w:rPr>
      </w:pPr>
    </w:p>
    <w:p w14:paraId="3E46C43B">
      <w:pPr>
        <w:pStyle w:val="4"/>
        <w:spacing w:before="297" w:line="254" w:lineRule="auto"/>
        <w:ind w:right="103"/>
        <w:rPr>
          <w:rFonts w:hint="eastAsia"/>
        </w:rPr>
      </w:pPr>
      <w:r>
        <w:rPr>
          <w:rFonts w:hint="eastAsia"/>
        </w:rPr>
        <w:t>In other epistles the same reference occurs to the Ten Commandments, as the basis of a true and righteous life.</w:t>
      </w:r>
    </w:p>
    <w:p w14:paraId="25F3F2FE">
      <w:pPr>
        <w:pStyle w:val="4"/>
        <w:spacing w:before="297" w:line="254" w:lineRule="auto"/>
        <w:ind w:right="103"/>
        <w:rPr>
          <w:rFonts w:hint="eastAsia"/>
        </w:rPr>
      </w:pPr>
      <w:r>
        <w:rPr>
          <w:rFonts w:hint="eastAsia"/>
        </w:rPr>
        <w:t>在其他书信中，也同样提到十诫，作为真实和公义生活的基础。</w:t>
      </w:r>
    </w:p>
    <w:p w14:paraId="0584A5E3">
      <w:pPr>
        <w:pStyle w:val="4"/>
        <w:spacing w:before="297" w:line="254" w:lineRule="auto"/>
        <w:ind w:right="103"/>
        <w:rPr>
          <w:rFonts w:hint="eastAsia"/>
        </w:rPr>
      </w:pPr>
      <w:r>
        <w:rPr>
          <w:rFonts w:hint="eastAsia"/>
        </w:rPr>
        <w:t>Thus, in speaking of the family relationship, the apostle introduces the moral law as the foundation of obedience, "Children, obey your parents in the Lord: for this is right. Honor thy father and mother, which is the first commandment with promise; that it may be well with thee, and thou mayest live long on the earth" (Eph. 6:1-3), where, writing to those who are in the Lord, and not Jews, but Gentiles, he demands obedience and honor, in the name of the fifth commandment.</w:t>
      </w:r>
    </w:p>
    <w:p w14:paraId="467F39AF">
      <w:pPr>
        <w:pStyle w:val="4"/>
        <w:spacing w:before="297" w:line="254" w:lineRule="auto"/>
        <w:ind w:right="103"/>
        <w:rPr>
          <w:rFonts w:hint="eastAsia"/>
        </w:rPr>
      </w:pPr>
      <w:r>
        <w:rPr>
          <w:rFonts w:hint="eastAsia"/>
        </w:rPr>
        <w:t>因此，在谈到家庭关系时，使徒引进了道德律作为顺服的基础，“你们作儿女的，要在主里听从父母，这是理所当然的。要孝敬父母，使你得福，在世长寿。这是第一条带应许的诫命”（以弗所书 6:1-3），在这里，他写信给那些在主里的人，不是犹太人，而是外邦人，他以第五条诫命的名义，要求他们顺服和尊敬。</w:t>
      </w:r>
    </w:p>
    <w:p w14:paraId="71147B36">
      <w:pPr>
        <w:pStyle w:val="4"/>
        <w:spacing w:before="297" w:line="254" w:lineRule="auto"/>
        <w:ind w:right="103"/>
        <w:rPr>
          <w:rFonts w:hint="eastAsia"/>
        </w:rPr>
      </w:pPr>
      <w:r>
        <w:rPr>
          <w:rFonts w:hint="eastAsia"/>
        </w:rPr>
        <w:t>Yet surely, if any duty might have been left to the impulses of Christian love, without reference to law, it would be that of a believing child to its parent.</w:t>
      </w:r>
    </w:p>
    <w:p w14:paraId="5695CA7B">
      <w:pPr>
        <w:pStyle w:val="4"/>
        <w:spacing w:before="297" w:line="254" w:lineRule="auto"/>
        <w:ind w:right="103"/>
        <w:rPr>
          <w:rFonts w:hint="eastAsia"/>
        </w:rPr>
      </w:pPr>
      <w:r>
        <w:rPr>
          <w:rFonts w:hint="eastAsia"/>
        </w:rPr>
        <w:t>然而，如果有什么责任可以不参照律法，而留给基督徒爱的冲动，那必定是信主的孩子对父母的责任。</w:t>
      </w:r>
    </w:p>
    <w:p w14:paraId="55B7E538">
      <w:pPr>
        <w:pStyle w:val="4"/>
        <w:spacing w:before="297" w:line="254" w:lineRule="auto"/>
        <w:ind w:right="103"/>
        <w:rPr>
          <w:rFonts w:hint="eastAsia"/>
        </w:rPr>
      </w:pPr>
      <w:r>
        <w:rPr>
          <w:rFonts w:hint="eastAsia"/>
        </w:rPr>
        <w:t>Was the apostle then a legalist when he referred the Ephesians to the moral law as a rule of life?</w:t>
      </w:r>
    </w:p>
    <w:p w14:paraId="788728F2">
      <w:pPr>
        <w:pStyle w:val="4"/>
        <w:spacing w:before="297" w:line="254" w:lineRule="auto"/>
        <w:ind w:right="103"/>
        <w:rPr>
          <w:rFonts w:hint="eastAsia"/>
        </w:rPr>
      </w:pPr>
      <w:r>
        <w:rPr>
          <w:rFonts w:hint="eastAsia"/>
        </w:rPr>
        <w:t>那么，当使徒将以弗所人引向道德律作为生活准则时，他是一个律法主义者吗？</w:t>
      </w:r>
    </w:p>
    <w:p w14:paraId="36301307">
      <w:pPr>
        <w:pStyle w:val="4"/>
        <w:spacing w:before="297" w:line="254" w:lineRule="auto"/>
        <w:ind w:right="103"/>
        <w:rPr>
          <w:rFonts w:hint="eastAsia"/>
        </w:rPr>
      </w:pPr>
      <w:r>
        <w:rPr>
          <w:rFonts w:hint="eastAsia"/>
        </w:rPr>
        <w:t>Did he not know that they were "not under the law, but under grace"?</w:t>
      </w:r>
    </w:p>
    <w:p w14:paraId="6C673F46">
      <w:pPr>
        <w:pStyle w:val="4"/>
        <w:spacing w:before="297" w:line="254" w:lineRule="auto"/>
        <w:ind w:right="103"/>
        <w:rPr>
          <w:rFonts w:hint="eastAsia"/>
        </w:rPr>
      </w:pPr>
      <w:r>
        <w:rPr>
          <w:rFonts w:hint="eastAsia"/>
        </w:rPr>
        <w:t>他不知道他们“不在律法之下，乃在恩典之下”吗？</w:t>
      </w:r>
    </w:p>
    <w:p w14:paraId="63A5E420">
      <w:pPr>
        <w:pStyle w:val="4"/>
        <w:spacing w:before="297" w:line="254" w:lineRule="auto"/>
        <w:ind w:right="103"/>
        <w:rPr>
          <w:rFonts w:hint="eastAsia"/>
        </w:rPr>
      </w:pPr>
    </w:p>
    <w:p w14:paraId="41930259">
      <w:pPr>
        <w:pStyle w:val="4"/>
        <w:spacing w:before="297" w:line="254" w:lineRule="auto"/>
        <w:ind w:right="103"/>
        <w:rPr>
          <w:rFonts w:hint="eastAsia"/>
        </w:rPr>
      </w:pPr>
      <w:r>
        <w:rPr>
          <w:rFonts w:hint="eastAsia"/>
        </w:rPr>
        <w:t>In the Epistle of James we find similar appeals to the moral law as the rule of Christian life.</w:t>
      </w:r>
    </w:p>
    <w:p w14:paraId="34DA3E17">
      <w:pPr>
        <w:pStyle w:val="4"/>
        <w:spacing w:before="297" w:line="254" w:lineRule="auto"/>
        <w:ind w:right="103"/>
        <w:rPr>
          <w:rFonts w:hint="eastAsia"/>
        </w:rPr>
      </w:pPr>
      <w:r>
        <w:rPr>
          <w:rFonts w:hint="eastAsia"/>
        </w:rPr>
        <w:t>在雅各书中，我们发现类似的诉诸道德律，作为基督徒生活的准则。</w:t>
      </w:r>
    </w:p>
    <w:p w14:paraId="3959359F">
      <w:pPr>
        <w:pStyle w:val="4"/>
        <w:spacing w:before="297" w:line="254" w:lineRule="auto"/>
        <w:ind w:right="103"/>
        <w:rPr>
          <w:rFonts w:hint="eastAsia"/>
        </w:rPr>
      </w:pPr>
      <w:r>
        <w:rPr>
          <w:rFonts w:hint="eastAsia"/>
        </w:rPr>
        <w:t>That he is speaking of the Ten Commandments is evident, for he quotes two of them ( 2:11 ), as specimens of what he cal s the law.</w:t>
      </w:r>
    </w:p>
    <w:p w14:paraId="2D0D6097">
      <w:pPr>
        <w:pStyle w:val="4"/>
        <w:spacing w:before="297" w:line="254" w:lineRule="auto"/>
        <w:ind w:right="103"/>
        <w:rPr>
          <w:rFonts w:hint="eastAsia"/>
        </w:rPr>
      </w:pPr>
      <w:r>
        <w:rPr>
          <w:rFonts w:hint="eastAsia"/>
        </w:rPr>
        <w:t>他讲的是十诫，这是显而易见的，因为他引用了其中两条（2:11），作为他所称的律法的范例。</w:t>
      </w:r>
    </w:p>
    <w:p w14:paraId="34233AC9">
      <w:pPr>
        <w:pStyle w:val="4"/>
        <w:spacing w:before="297" w:line="254" w:lineRule="auto"/>
        <w:ind w:right="103"/>
        <w:rPr>
          <w:rFonts w:hint="eastAsia"/>
        </w:rPr>
      </w:pPr>
      <w:r>
        <w:rPr>
          <w:rFonts w:hint="eastAsia"/>
        </w:rPr>
        <w:t>This law he bids his Christian brethren "look into" ( 1:25 ), "continue in" it ( 1:25 ), "fulfill" it (2:8), "keep" it ( 2:10 ), be "doers" of it ( 4:11 ).</w:t>
      </w:r>
    </w:p>
    <w:p w14:paraId="31A2AEDD">
      <w:pPr>
        <w:pStyle w:val="4"/>
        <w:spacing w:before="297" w:line="254" w:lineRule="auto"/>
        <w:ind w:right="103"/>
        <w:rPr>
          <w:rFonts w:hint="eastAsia"/>
        </w:rPr>
      </w:pPr>
      <w:r>
        <w:rPr>
          <w:rFonts w:hint="eastAsia"/>
        </w:rPr>
        <w:t>他吩咐他的基督徒弟兄们要“详细察看”（1:25），“常常遵守”（1:25），“成全”（2:8），“遵守”（2:10），“遵行”（4:11）这律法。</w:t>
      </w:r>
    </w:p>
    <w:p w14:paraId="557B9D32">
      <w:pPr>
        <w:pStyle w:val="4"/>
        <w:spacing w:before="297" w:line="254" w:lineRule="auto"/>
        <w:ind w:right="103"/>
        <w:rPr>
          <w:rFonts w:hint="eastAsia"/>
        </w:rPr>
      </w:pPr>
      <w:r>
        <w:rPr>
          <w:rFonts w:hint="eastAsia"/>
        </w:rPr>
        <w:t>And this law he calls "the law of liberty" (2:12); nay, "the perfect law of liberty" (1:25), carrying us back to the psalmist's experience, "I will walk at liberty, for I seek thy precepts" (Psa. 119:45); for law is bondage only to the unforgiven; all true obedience is liberty, and all true liberty consists in obedience to law.</w:t>
      </w:r>
    </w:p>
    <w:p w14:paraId="22633EB9">
      <w:pPr>
        <w:pStyle w:val="4"/>
        <w:spacing w:before="297" w:line="254" w:lineRule="auto"/>
        <w:ind w:right="103"/>
        <w:rPr>
          <w:rFonts w:hint="eastAsia"/>
        </w:rPr>
      </w:pPr>
      <w:r>
        <w:rPr>
          <w:rFonts w:hint="eastAsia"/>
        </w:rPr>
        <w:t>他称这律法为“使人自由的律法”（2:12）；不，是“那全备、使人自由的律法”（1:25），使我们回想起诗篇作者的经历，“我要自由而行，因我素来考究你的训词”（诗篇 119:45）；因为律法只对未蒙赦免的人是捆绑；一切真实的顺服都是自由，一切真实的自由都在于顺服律法。</w:t>
      </w:r>
    </w:p>
    <w:p w14:paraId="322CCE10">
      <w:pPr>
        <w:pStyle w:val="4"/>
        <w:spacing w:before="297" w:line="254" w:lineRule="auto"/>
        <w:ind w:right="103"/>
        <w:rPr>
          <w:rFonts w:hint="eastAsia"/>
        </w:rPr>
      </w:pPr>
      <w:r>
        <w:rPr>
          <w:rFonts w:hint="eastAsia"/>
        </w:rPr>
        <w:t>This law, moreover, the apostle so delights in that he calls it "the royal law" (2:8), the "perfect law" ( 1:25 ), pronouncing those blessed who are "not forgetful hearers, but doers of the work" ( 1:25 ).</w:t>
      </w:r>
    </w:p>
    <w:p w14:paraId="63F76ADE">
      <w:pPr>
        <w:pStyle w:val="4"/>
        <w:spacing w:before="297" w:line="254" w:lineRule="auto"/>
        <w:ind w:right="103"/>
        <w:rPr>
          <w:rFonts w:hint="eastAsia"/>
        </w:rPr>
      </w:pPr>
      <w:r>
        <w:rPr>
          <w:rFonts w:hint="eastAsia"/>
        </w:rPr>
        <w:t>此外，使徒如此喜悦这律法，以至于称之为“至尊的律法”（2:8），“全备的律法”（1:25），并宣告那些“不是听了就忘，乃是实在行出来”的人是有福的（1:25）。</w:t>
      </w:r>
    </w:p>
    <w:p w14:paraId="3070DC55">
      <w:pPr>
        <w:pStyle w:val="4"/>
        <w:spacing w:before="297" w:line="254" w:lineRule="auto"/>
        <w:ind w:right="103"/>
        <w:rPr>
          <w:rFonts w:hint="eastAsia"/>
        </w:rPr>
      </w:pPr>
      <w:r>
        <w:rPr>
          <w:rFonts w:hint="eastAsia"/>
        </w:rPr>
        <w:t>Had this apostle forgotten that we were "not under the law, but under grace"?</w:t>
      </w:r>
    </w:p>
    <w:p w14:paraId="3A05C47D">
      <w:pPr>
        <w:pStyle w:val="4"/>
        <w:spacing w:before="297" w:line="254" w:lineRule="auto"/>
        <w:ind w:right="103"/>
        <w:rPr>
          <w:rFonts w:hint="eastAsia"/>
        </w:rPr>
      </w:pPr>
      <w:r>
        <w:rPr>
          <w:rFonts w:hint="eastAsia"/>
        </w:rPr>
        <w:t>这位使徒难道忘了我们“不在律法之下，乃在恩典之下”吗？</w:t>
      </w:r>
    </w:p>
    <w:p w14:paraId="4C26FEBA">
      <w:pPr>
        <w:pStyle w:val="4"/>
        <w:spacing w:before="297" w:line="254" w:lineRule="auto"/>
        <w:ind w:right="103"/>
        <w:rPr>
          <w:rFonts w:hint="eastAsia"/>
        </w:rPr>
      </w:pPr>
      <w:r>
        <w:rPr>
          <w:rFonts w:hint="eastAsia"/>
        </w:rPr>
        <w:t>But he was writing to Jews, some say.</w:t>
      </w:r>
    </w:p>
    <w:p w14:paraId="4998B5AE">
      <w:pPr>
        <w:pStyle w:val="4"/>
        <w:spacing w:before="297" w:line="254" w:lineRule="auto"/>
        <w:ind w:right="103"/>
        <w:rPr>
          <w:rFonts w:hint="eastAsia"/>
        </w:rPr>
      </w:pPr>
      <w:r>
        <w:rPr>
          <w:rFonts w:hint="eastAsia"/>
        </w:rPr>
        <w:t>但有人说，他是在写信给犹太人。</w:t>
      </w:r>
    </w:p>
    <w:p w14:paraId="0EFB6C05">
      <w:pPr>
        <w:pStyle w:val="4"/>
        <w:spacing w:before="297" w:line="254" w:lineRule="auto"/>
        <w:ind w:right="103"/>
        <w:rPr>
          <w:rFonts w:hint="eastAsia"/>
        </w:rPr>
      </w:pPr>
      <w:r>
        <w:rPr>
          <w:rFonts w:hint="eastAsia"/>
        </w:rPr>
        <w:t>Yes, but to believing Jews, just as Paul was when writing to "the Hebrews," and when writing to "the Romans" also (Rom. 2:17 -29).</w:t>
      </w:r>
    </w:p>
    <w:p w14:paraId="3B5B320E">
      <w:pPr>
        <w:pStyle w:val="4"/>
        <w:spacing w:before="297" w:line="254" w:lineRule="auto"/>
        <w:ind w:right="103"/>
        <w:rPr>
          <w:rFonts w:hint="eastAsia"/>
        </w:rPr>
      </w:pPr>
      <w:r>
        <w:rPr>
          <w:rFonts w:hint="eastAsia"/>
        </w:rPr>
        <w:t>是的，但是写给信主的犹太人，就像保罗写给“希伯来人”和“罗马人”时一样（罗马书 2:17-29）。</w:t>
      </w:r>
    </w:p>
    <w:p w14:paraId="65ED080A">
      <w:pPr>
        <w:pStyle w:val="4"/>
        <w:spacing w:before="297" w:line="254" w:lineRule="auto"/>
        <w:ind w:right="103"/>
        <w:rPr>
          <w:rFonts w:hint="eastAsia"/>
        </w:rPr>
      </w:pPr>
      <w:r>
        <w:rPr>
          <w:rFonts w:hint="eastAsia"/>
        </w:rPr>
        <w:t>And do men mean to say that there is one gospel for the Jew and another for the Gentile; that the Jew is still "under the law, and not under grace; and that in Christ Jesus all nations of men are not entirely one"?</w:t>
      </w:r>
    </w:p>
    <w:p w14:paraId="1B58C572">
      <w:pPr>
        <w:pStyle w:val="4"/>
        <w:spacing w:before="297" w:line="254" w:lineRule="auto"/>
        <w:ind w:right="103"/>
        <w:rPr>
          <w:rFonts w:hint="eastAsia"/>
        </w:rPr>
      </w:pPr>
      <w:r>
        <w:rPr>
          <w:rFonts w:hint="eastAsia"/>
        </w:rPr>
        <w:t>难道人们是说，对犹太人有一个福音，对外邦人有另一个福音；犹太人仍然“在律法之下，不在恩典之下；并且在基督耶稣里，万国的人并非完全合一”吗？</w:t>
      </w:r>
    </w:p>
    <w:p w14:paraId="6E82B9C7">
      <w:pPr>
        <w:pStyle w:val="4"/>
        <w:spacing w:before="297" w:line="254" w:lineRule="auto"/>
        <w:ind w:right="103"/>
        <w:rPr>
          <w:rFonts w:hint="eastAsia"/>
        </w:rPr>
      </w:pPr>
      <w:r>
        <w:rPr>
          <w:rFonts w:hint="eastAsia"/>
        </w:rPr>
        <w:t>(Eph. 2:14-22; 1 Cor. 12:12,13; Gal. 3:28).</w:t>
      </w:r>
    </w:p>
    <w:p w14:paraId="61CBEA1C">
      <w:pPr>
        <w:pStyle w:val="4"/>
        <w:spacing w:before="297" w:line="254" w:lineRule="auto"/>
        <w:ind w:right="103"/>
        <w:rPr>
          <w:rFonts w:hint="eastAsia"/>
        </w:rPr>
      </w:pPr>
      <w:r>
        <w:rPr>
          <w:rFonts w:hint="eastAsia"/>
        </w:rPr>
        <w:t>（以弗所书 2:14-22；哥林多前书 12:12, 13；加拉太书 3:28）。</w:t>
      </w:r>
    </w:p>
    <w:p w14:paraId="08AA4198">
      <w:pPr>
        <w:pStyle w:val="4"/>
        <w:spacing w:before="297" w:line="254" w:lineRule="auto"/>
        <w:ind w:right="103"/>
        <w:rPr>
          <w:rFonts w:hint="eastAsia"/>
        </w:rPr>
      </w:pPr>
    </w:p>
    <w:p w14:paraId="42ED8A45">
      <w:pPr>
        <w:pStyle w:val="4"/>
        <w:spacing w:before="297" w:line="254" w:lineRule="auto"/>
        <w:ind w:right="103"/>
        <w:rPr>
          <w:rFonts w:hint="eastAsia"/>
        </w:rPr>
      </w:pPr>
      <w:r>
        <w:rPr>
          <w:rFonts w:hint="eastAsia"/>
        </w:rPr>
        <w:t>If the objection to the believer's use of the law be of any weight, it must apply to everything in the form of precept; for the reasons given against our having anything to do with the moral law are founded upon its preceptive or commanding character.</w:t>
      </w:r>
    </w:p>
    <w:p w14:paraId="47F8E841">
      <w:pPr>
        <w:pStyle w:val="4"/>
        <w:spacing w:before="297" w:line="254" w:lineRule="auto"/>
        <w:ind w:right="103"/>
        <w:rPr>
          <w:rFonts w:hint="eastAsia"/>
        </w:rPr>
      </w:pPr>
      <w:r>
        <w:rPr>
          <w:rFonts w:hint="eastAsia"/>
        </w:rPr>
        <w:t>如果对信徒使用律法的反对有任何分量，它必须适用于一切以训令形式出现的事物；因为反对我们与道德律有任何关系的理由，是建立在其训令性或命令性的特征之上。</w:t>
      </w:r>
    </w:p>
    <w:p w14:paraId="69D85398">
      <w:pPr>
        <w:pStyle w:val="4"/>
        <w:spacing w:before="297" w:line="254" w:lineRule="auto"/>
        <w:ind w:right="103"/>
        <w:rPr>
          <w:rFonts w:hint="eastAsia"/>
        </w:rPr>
      </w:pPr>
      <w:r>
        <w:rPr>
          <w:rFonts w:hint="eastAsia"/>
        </w:rPr>
        <w:t>The law, in itself, is admitted to be good, and breaches of it are sin, as when a man steals or lies; but then, the form in which it comes, of do or do not, makes it quite unsuitable for a redeemed man!</w:t>
      </w:r>
    </w:p>
    <w:p w14:paraId="75215967">
      <w:pPr>
        <w:pStyle w:val="4"/>
        <w:spacing w:before="297" w:line="254" w:lineRule="auto"/>
        <w:ind w:right="103"/>
        <w:rPr>
          <w:rFonts w:hint="eastAsia"/>
        </w:rPr>
      </w:pPr>
      <w:r>
        <w:rPr>
          <w:rFonts w:hint="eastAsia"/>
        </w:rPr>
        <w:t>律法本身被承认是好的，违背它就是罪，如人偷窃或说谎；但是，它以“做”或“不做”的形式出现，使其对一个蒙救赎的人完全不合适！</w:t>
      </w:r>
    </w:p>
    <w:p w14:paraId="69632464">
      <w:pPr>
        <w:pStyle w:val="4"/>
        <w:spacing w:before="297" w:line="254" w:lineRule="auto"/>
        <w:ind w:right="103"/>
        <w:rPr>
          <w:rFonts w:hint="eastAsia"/>
        </w:rPr>
      </w:pPr>
      <w:r>
        <w:rPr>
          <w:rFonts w:hint="eastAsia"/>
        </w:rPr>
        <w:t>Had it merely said "stealing is wrong," it might have been suitable enough; but when it issues its precept, "Thou shalt not steal," it becomes unmeet; and one who is "not under the law, but under grace," must close his ears against it, as an intruder and a tyrant!</w:t>
      </w:r>
    </w:p>
    <w:p w14:paraId="30325B5C">
      <w:pPr>
        <w:pStyle w:val="4"/>
        <w:spacing w:before="297" w:line="254" w:lineRule="auto"/>
        <w:ind w:right="103"/>
        <w:rPr>
          <w:rFonts w:hint="eastAsia"/>
        </w:rPr>
      </w:pPr>
      <w:r>
        <w:rPr>
          <w:rFonts w:hint="eastAsia"/>
        </w:rPr>
        <w:t>如果它仅仅说“偷窃是错的”，那可能还算合适；但当它发出它的训令，“你不可偷窃”，它就变得不合适了；一个“不在律法之下，乃在恩典之下”的人，必须对它充耳不闻，视之为侵入者和暴君！</w:t>
      </w:r>
    </w:p>
    <w:p w14:paraId="05F7BC91">
      <w:pPr>
        <w:pStyle w:val="4"/>
        <w:spacing w:before="297" w:line="254" w:lineRule="auto"/>
        <w:ind w:right="103"/>
        <w:rPr>
          <w:rFonts w:hint="eastAsia"/>
        </w:rPr>
      </w:pPr>
    </w:p>
    <w:p w14:paraId="03F2C7FC">
      <w:pPr>
        <w:pStyle w:val="4"/>
        <w:spacing w:before="297" w:line="254" w:lineRule="auto"/>
        <w:ind w:right="103"/>
        <w:rPr>
          <w:rFonts w:hint="eastAsia"/>
        </w:rPr>
      </w:pPr>
      <w:r>
        <w:rPr>
          <w:rFonts w:hint="eastAsia"/>
        </w:rPr>
        <w:t>Of angels this is said to be the highest felicity, that "they do His commandments, hearkening unto the voice of His word" (Psa. 103:20); just as of those from whom the Lord has removed transgression as far as the east is from the west," it is said that "they remember His commandments to do them" (Psa. 103:12,18).</w:t>
      </w:r>
    </w:p>
    <w:p w14:paraId="319C728D">
      <w:pPr>
        <w:pStyle w:val="4"/>
        <w:spacing w:before="297" w:line="254" w:lineRule="auto"/>
        <w:ind w:right="103"/>
        <w:rPr>
          <w:rFonts w:hint="eastAsia"/>
        </w:rPr>
      </w:pPr>
      <w:r>
        <w:rPr>
          <w:rFonts w:hint="eastAsia"/>
        </w:rPr>
        <w:t>关于天使，据说他们最高的福乐是“遵行祂的命令，听从祂话语的声音”（诗篇 103:20）；正如那些耶和华已将他们的过犯迁到东离西那么远的人，据说他们“记念祂的训词，好去遵行”（诗篇 103:12, 18）。</w:t>
      </w:r>
    </w:p>
    <w:p w14:paraId="12DAA6D5">
      <w:pPr>
        <w:pStyle w:val="4"/>
        <w:spacing w:before="297" w:line="254" w:lineRule="auto"/>
        <w:ind w:right="103"/>
        <w:rPr>
          <w:rFonts w:hint="eastAsia"/>
        </w:rPr>
      </w:pPr>
      <w:r>
        <w:rPr>
          <w:rFonts w:hint="eastAsia"/>
        </w:rPr>
        <w:t>But if this theory of the total disjunction of the law from believers be true, then angels must be in bondage, and they also to whom Paul refers as specimens of the blessed men whose transgressions are forgiven by the imputation of "righteousness without works" (Rom. 4:6).</w:t>
      </w:r>
    </w:p>
    <w:p w14:paraId="0F5E1713">
      <w:pPr>
        <w:pStyle w:val="4"/>
        <w:spacing w:before="297" w:line="254" w:lineRule="auto"/>
        <w:ind w:right="103"/>
        <w:rPr>
          <w:rFonts w:hint="eastAsia"/>
        </w:rPr>
      </w:pPr>
      <w:r>
        <w:rPr>
          <w:rFonts w:hint="eastAsia"/>
        </w:rPr>
        <w:t>但是，如果这个关于律法与信徒完全分离的理论是真的，那么天使必定是在捆绑之中，保罗所指的那些因“不用行为的义”被归算而过犯得赦的有福之人也必定是在捆绑之中（罗马书 4:6）。</w:t>
      </w:r>
    </w:p>
    <w:p w14:paraId="68FC5A42">
      <w:pPr>
        <w:pStyle w:val="4"/>
        <w:spacing w:before="297" w:line="254" w:lineRule="auto"/>
        <w:ind w:right="103"/>
        <w:rPr>
          <w:rFonts w:hint="eastAsia"/>
        </w:rPr>
      </w:pPr>
      <w:r>
        <w:rPr>
          <w:rFonts w:hint="eastAsia"/>
        </w:rPr>
        <w:t>To unforgiven men law is bondage; but is it so to the forgiven?</w:t>
      </w:r>
    </w:p>
    <w:p w14:paraId="2C51F523">
      <w:pPr>
        <w:pStyle w:val="4"/>
        <w:spacing w:before="297" w:line="254" w:lineRule="auto"/>
        <w:ind w:right="103"/>
        <w:rPr>
          <w:rFonts w:hint="eastAsia"/>
        </w:rPr>
      </w:pPr>
      <w:r>
        <w:rPr>
          <w:rFonts w:hint="eastAsia"/>
        </w:rPr>
        <w:t>对未蒙赦免的人，律法是捆绑；但对已蒙赦免的人也是如此吗？</w:t>
      </w:r>
    </w:p>
    <w:p w14:paraId="2BD1111B">
      <w:pPr>
        <w:pStyle w:val="4"/>
        <w:spacing w:before="297" w:line="254" w:lineRule="auto"/>
        <w:ind w:right="103"/>
        <w:rPr>
          <w:rFonts w:hint="eastAsia"/>
        </w:rPr>
      </w:pPr>
      <w:r>
        <w:rPr>
          <w:rFonts w:hint="eastAsia"/>
        </w:rPr>
        <w:t>Do pardoned men hate or love it?</w:t>
      </w:r>
    </w:p>
    <w:p w14:paraId="0DD95BF2">
      <w:pPr>
        <w:pStyle w:val="4"/>
        <w:spacing w:before="297" w:line="254" w:lineRule="auto"/>
        <w:ind w:right="103"/>
        <w:rPr>
          <w:rFonts w:hint="eastAsia"/>
        </w:rPr>
      </w:pPr>
      <w:r>
        <w:rPr>
          <w:rFonts w:hint="eastAsia"/>
        </w:rPr>
        <w:t>已蒙赦免的人是恨它还是爱它？</w:t>
      </w:r>
    </w:p>
    <w:p w14:paraId="2D93BEFB">
      <w:pPr>
        <w:pStyle w:val="4"/>
        <w:spacing w:before="297" w:line="254" w:lineRule="auto"/>
        <w:ind w:right="103"/>
        <w:rPr>
          <w:rFonts w:hint="eastAsia"/>
        </w:rPr>
      </w:pPr>
      <w:r>
        <w:rPr>
          <w:rFonts w:hint="eastAsia"/>
        </w:rPr>
        <w:t>Do they dread it or delight in it?</w:t>
      </w:r>
    </w:p>
    <w:p w14:paraId="4E28D6B6">
      <w:pPr>
        <w:pStyle w:val="4"/>
        <w:spacing w:before="297" w:line="254" w:lineRule="auto"/>
        <w:ind w:right="103"/>
        <w:rPr>
          <w:rFonts w:hint="eastAsia"/>
        </w:rPr>
      </w:pPr>
      <w:r>
        <w:rPr>
          <w:rFonts w:hint="eastAsia"/>
        </w:rPr>
        <w:t>他们是惧怕它还是喜悦它？</w:t>
      </w:r>
    </w:p>
    <w:p w14:paraId="78B48E27">
      <w:pPr>
        <w:pStyle w:val="4"/>
        <w:spacing w:before="297" w:line="254" w:lineRule="auto"/>
        <w:ind w:right="103"/>
        <w:rPr>
          <w:rFonts w:hint="eastAsia"/>
        </w:rPr>
      </w:pPr>
      <w:r>
        <w:rPr>
          <w:rFonts w:hint="eastAsia"/>
        </w:rPr>
        <w:t>Do they disobey it or obey it?</w:t>
      </w:r>
    </w:p>
    <w:p w14:paraId="1442FD26">
      <w:pPr>
        <w:pStyle w:val="4"/>
        <w:spacing w:before="297" w:line="254" w:lineRule="auto"/>
        <w:ind w:right="103"/>
        <w:rPr>
          <w:rFonts w:hint="eastAsia"/>
        </w:rPr>
      </w:pPr>
      <w:r>
        <w:rPr>
          <w:rFonts w:hint="eastAsia"/>
        </w:rPr>
        <w:t>他们是不顺服它还是顺服它？</w:t>
      </w:r>
    </w:p>
    <w:p w14:paraId="558E1DA2">
      <w:pPr>
        <w:pStyle w:val="4"/>
        <w:spacing w:before="297" w:line="254" w:lineRule="auto"/>
        <w:ind w:right="103"/>
        <w:rPr>
          <w:rFonts w:hint="eastAsia"/>
        </w:rPr>
      </w:pPr>
      <w:r>
        <w:rPr>
          <w:rFonts w:hint="eastAsia"/>
        </w:rPr>
        <w:t>Do they dismiss it from their thoughts and consciences, or do they make it their "meditation all the day"?</w:t>
      </w:r>
    </w:p>
    <w:p w14:paraId="19547E9A">
      <w:pPr>
        <w:pStyle w:val="4"/>
        <w:spacing w:before="297" w:line="254" w:lineRule="auto"/>
        <w:ind w:right="103"/>
        <w:rPr>
          <w:rFonts w:hint="eastAsia"/>
        </w:rPr>
      </w:pPr>
      <w:r>
        <w:rPr>
          <w:rFonts w:hint="eastAsia"/>
        </w:rPr>
        <w:t>他们是把它从思想和良心中除去，还是把它当作“终日所思想的”？</w:t>
      </w:r>
    </w:p>
    <w:p w14:paraId="2605DFB6">
      <w:pPr>
        <w:pStyle w:val="4"/>
        <w:spacing w:before="297" w:line="254" w:lineRule="auto"/>
        <w:ind w:right="103"/>
        <w:rPr>
          <w:rFonts w:hint="eastAsia"/>
        </w:rPr>
      </w:pPr>
      <w:r>
        <w:rPr>
          <w:rFonts w:hint="eastAsia"/>
        </w:rPr>
        <w:t>Yet there are men who speak of law as abrogated to a believer, who look with no favor on those who listen to it but pity them as ill-taught, ill- informed men, who, if in Christ at all, are only Christians of the lowest grade, the least in the kingdom of heaven.</w:t>
      </w:r>
    </w:p>
    <w:p w14:paraId="633BB2BE">
      <w:pPr>
        <w:pStyle w:val="4"/>
        <w:spacing w:before="297" w:line="254" w:lineRule="auto"/>
        <w:ind w:right="103"/>
        <w:rPr>
          <w:rFonts w:hint="eastAsia"/>
        </w:rPr>
      </w:pPr>
      <w:r>
        <w:rPr>
          <w:rFonts w:hint="eastAsia"/>
        </w:rPr>
        <w:t>然而，有些人说律法对信徒已经废除了，他们不看好那些听从律法的人，反而可怜他们是教导不善、见识浅薄的人，如果他们真在基督里，也只是最低等的基督徒，是天国里最小的。</w:t>
      </w:r>
    </w:p>
    <w:p w14:paraId="1F2D554B">
      <w:pPr>
        <w:pStyle w:val="4"/>
        <w:spacing w:before="297" w:line="254" w:lineRule="auto"/>
        <w:ind w:right="103"/>
        <w:rPr>
          <w:rFonts w:hint="eastAsia"/>
        </w:rPr>
      </w:pPr>
    </w:p>
    <w:p w14:paraId="6ADE7552">
      <w:pPr>
        <w:pStyle w:val="4"/>
        <w:spacing w:before="297" w:line="254" w:lineRule="auto"/>
        <w:ind w:right="103"/>
        <w:rPr>
          <w:rFonts w:hint="eastAsia"/>
        </w:rPr>
      </w:pPr>
      <w:r>
        <w:rPr>
          <w:rFonts w:hint="eastAsia"/>
        </w:rPr>
        <w:t>And this is said to be the proper result of a believed gospel!</w:t>
      </w:r>
    </w:p>
    <w:p w14:paraId="7792874F">
      <w:pPr>
        <w:pStyle w:val="4"/>
        <w:spacing w:before="297" w:line="254" w:lineRule="auto"/>
        <w:ind w:right="103"/>
        <w:rPr>
          <w:rFonts w:hint="eastAsia"/>
        </w:rPr>
      </w:pPr>
      <w:r>
        <w:rPr>
          <w:rFonts w:hint="eastAsia"/>
        </w:rPr>
        <w:t>而这据说是一个被相信的福音的应有结果！</w:t>
      </w:r>
    </w:p>
    <w:p w14:paraId="2395CD28">
      <w:pPr>
        <w:pStyle w:val="4"/>
        <w:spacing w:before="297" w:line="254" w:lineRule="auto"/>
        <w:ind w:right="103"/>
        <w:rPr>
          <w:rFonts w:hint="eastAsia"/>
        </w:rPr>
      </w:pPr>
      <w:r>
        <w:rPr>
          <w:rFonts w:hint="eastAsia"/>
        </w:rPr>
        <w:t>This is called an essential part of higher Christianity; and is reckoned indispensable to the right appreciation of a saint's standing before God.</w:t>
      </w:r>
    </w:p>
    <w:p w14:paraId="4218CC12">
      <w:pPr>
        <w:pStyle w:val="4"/>
        <w:spacing w:before="297" w:line="254" w:lineRule="auto"/>
        <w:ind w:right="103"/>
        <w:rPr>
          <w:rFonts w:hint="eastAsia"/>
        </w:rPr>
      </w:pPr>
      <w:r>
        <w:rPr>
          <w:rFonts w:hint="eastAsia"/>
        </w:rPr>
        <w:t>这被称为更高层次基督教的一个基本部分；并被认为是对圣徒在上帝面前地位的正确认识所不可或缺的。</w:t>
      </w:r>
    </w:p>
    <w:p w14:paraId="5D49A991">
      <w:pPr>
        <w:pStyle w:val="4"/>
        <w:spacing w:before="297" w:line="254" w:lineRule="auto"/>
        <w:ind w:right="103"/>
        <w:rPr>
          <w:rFonts w:hint="eastAsia"/>
        </w:rPr>
      </w:pPr>
      <w:r>
        <w:rPr>
          <w:rFonts w:hint="eastAsia"/>
        </w:rPr>
        <w:t>The realizing of it is a proof of true spirituality, and the denial of it an evidence of imperfect knowledge and a cramped theology!</w:t>
      </w:r>
    </w:p>
    <w:p w14:paraId="6C598A81">
      <w:pPr>
        <w:pStyle w:val="4"/>
        <w:spacing w:before="297" w:line="254" w:lineRule="auto"/>
        <w:ind w:right="103"/>
        <w:rPr>
          <w:rFonts w:hint="eastAsia"/>
        </w:rPr>
      </w:pPr>
      <w:r>
        <w:rPr>
          <w:rFonts w:hint="eastAsia"/>
        </w:rPr>
        <w:t>认识到这一点是真正属灵的证明，而否认这一点则是不完全知识和狭隘神学的证据！</w:t>
      </w:r>
    </w:p>
    <w:p w14:paraId="5665F989">
      <w:pPr>
        <w:pStyle w:val="4"/>
        <w:spacing w:before="297" w:line="254" w:lineRule="auto"/>
        <w:ind w:right="103"/>
        <w:rPr>
          <w:rFonts w:hint="eastAsia"/>
        </w:rPr>
      </w:pPr>
    </w:p>
    <w:p w14:paraId="5BD9D732">
      <w:pPr>
        <w:pStyle w:val="4"/>
        <w:spacing w:before="297" w:line="254" w:lineRule="auto"/>
        <w:ind w:right="103"/>
        <w:rPr>
          <w:rFonts w:hint="eastAsia"/>
        </w:rPr>
      </w:pPr>
      <w:r>
        <w:rPr>
          <w:rFonts w:hint="eastAsia"/>
        </w:rPr>
        <w:t>We can find no such spirituality, no such Christianity in the Bible.</w:t>
      </w:r>
    </w:p>
    <w:p w14:paraId="4411E4D1">
      <w:pPr>
        <w:pStyle w:val="4"/>
        <w:spacing w:before="297" w:line="254" w:lineRule="auto"/>
        <w:ind w:right="103"/>
        <w:rPr>
          <w:rFonts w:hint="eastAsia"/>
        </w:rPr>
      </w:pPr>
      <w:r>
        <w:rPr>
          <w:rFonts w:hint="eastAsia"/>
        </w:rPr>
        <w:t>我们在圣经中找不到这样的属灵，找不到这样的基督教。</w:t>
      </w:r>
    </w:p>
    <w:p w14:paraId="040BCCF7">
      <w:pPr>
        <w:pStyle w:val="4"/>
        <w:spacing w:before="297" w:line="254" w:lineRule="auto"/>
        <w:ind w:right="103"/>
        <w:rPr>
          <w:rFonts w:hint="eastAsia"/>
        </w:rPr>
      </w:pPr>
      <w:r>
        <w:rPr>
          <w:rFonts w:hint="eastAsia"/>
        </w:rPr>
        <w:t>This is license, not liberty; it is freedom to sin, not freedom from sin.</w:t>
      </w:r>
    </w:p>
    <w:p w14:paraId="6B97FF62">
      <w:pPr>
        <w:pStyle w:val="4"/>
        <w:spacing w:before="297" w:line="254" w:lineRule="auto"/>
        <w:ind w:right="103"/>
        <w:rPr>
          <w:rFonts w:hint="eastAsia"/>
        </w:rPr>
      </w:pPr>
      <w:r>
        <w:rPr>
          <w:rFonts w:hint="eastAsia"/>
        </w:rPr>
        <w:t>这是放纵，不是自由；是犯罪的自由，不是脱离罪的自由。</w:t>
      </w:r>
    </w:p>
    <w:p w14:paraId="2603C490">
      <w:pPr>
        <w:pStyle w:val="4"/>
        <w:spacing w:before="297" w:line="254" w:lineRule="auto"/>
        <w:ind w:right="103"/>
        <w:rPr>
          <w:rFonts w:hint="eastAsia"/>
        </w:rPr>
      </w:pPr>
      <w:r>
        <w:rPr>
          <w:rFonts w:hint="eastAsia"/>
        </w:rPr>
        <w:t>It may be spiritual sentimentalism, but it is not spirituality.</w:t>
      </w:r>
    </w:p>
    <w:p w14:paraId="417BFB3D">
      <w:pPr>
        <w:pStyle w:val="4"/>
        <w:spacing w:before="297" w:line="254" w:lineRule="auto"/>
        <w:ind w:right="103"/>
        <w:rPr>
          <w:rFonts w:hint="eastAsia"/>
        </w:rPr>
      </w:pPr>
      <w:r>
        <w:rPr>
          <w:rFonts w:hint="eastAsia"/>
        </w:rPr>
        <w:t>这可能是属灵的感伤主义，但不是属灵。</w:t>
      </w:r>
    </w:p>
    <w:p w14:paraId="1993771F">
      <w:pPr>
        <w:pStyle w:val="4"/>
        <w:spacing w:before="297" w:line="254" w:lineRule="auto"/>
        <w:ind w:right="103"/>
        <w:rPr>
          <w:rFonts w:hint="eastAsia"/>
        </w:rPr>
      </w:pPr>
      <w:r>
        <w:rPr>
          <w:rFonts w:hint="eastAsia"/>
        </w:rPr>
        <w:t>It is sickly religionism, which, while professing a higher standard than mere law, is departing from that healthy and authentic conformity to the will of God which results from the love and study of His statutes.</w:t>
      </w:r>
    </w:p>
    <w:p w14:paraId="5335719A">
      <w:pPr>
        <w:pStyle w:val="4"/>
        <w:spacing w:before="297" w:line="254" w:lineRule="auto"/>
        <w:ind w:right="103"/>
        <w:rPr>
          <w:rFonts w:hint="eastAsia"/>
        </w:rPr>
      </w:pPr>
      <w:r>
        <w:rPr>
          <w:rFonts w:hint="eastAsia"/>
        </w:rPr>
        <w:t>这是一种病态的宗教主义，它虽然声称有比单纯律法更高的标准，却偏离了那因爱慕和研究祂的律例而产生的，对上帝旨意的健康而真实的顺服。</w:t>
      </w:r>
    </w:p>
    <w:p w14:paraId="4AB7001D">
      <w:pPr>
        <w:pStyle w:val="4"/>
        <w:spacing w:before="297" w:line="254" w:lineRule="auto"/>
        <w:ind w:right="103"/>
        <w:rPr>
          <w:rFonts w:hint="eastAsia"/>
        </w:rPr>
      </w:pPr>
      <w:r>
        <w:rPr>
          <w:rFonts w:hint="eastAsia"/>
        </w:rPr>
        <w:t>It is framing a new and human standard, in supplement, if not in contradiction, of the old and the divine.</w:t>
      </w:r>
    </w:p>
    <w:p w14:paraId="302E32A9">
      <w:pPr>
        <w:pStyle w:val="4"/>
        <w:spacing w:before="297" w:line="254" w:lineRule="auto"/>
        <w:ind w:right="103"/>
        <w:rPr>
          <w:rFonts w:hint="eastAsia"/>
        </w:rPr>
      </w:pPr>
      <w:r>
        <w:rPr>
          <w:rFonts w:hint="eastAsia"/>
        </w:rPr>
        <w:t>它正在构建一个新的、属人的标准，即便不是与旧的、神圣的标准相矛盾，也是对其的补充。</w:t>
      </w:r>
    </w:p>
    <w:p w14:paraId="1FB6A1C9">
      <w:pPr>
        <w:pStyle w:val="4"/>
        <w:spacing w:before="297" w:line="254" w:lineRule="auto"/>
        <w:ind w:right="103"/>
        <w:rPr>
          <w:rFonts w:hint="eastAsia"/>
        </w:rPr>
      </w:pPr>
    </w:p>
    <w:p w14:paraId="3228801B">
      <w:pPr>
        <w:pStyle w:val="4"/>
        <w:spacing w:before="297" w:line="254" w:lineRule="auto"/>
        <w:ind w:right="103"/>
        <w:rPr>
          <w:rFonts w:hint="eastAsia"/>
        </w:rPr>
      </w:pPr>
      <w:r>
        <w:rPr>
          <w:rFonts w:hint="eastAsia"/>
        </w:rPr>
        <w:t>"Not without law to God," says the apostle; nay, "under the law to Christ" (1 Cor. 9:21 ), and yet he understood well enough what it is to be "not under the law, but under grace."</w:t>
      </w:r>
    </w:p>
    <w:p w14:paraId="4467D456">
      <w:pPr>
        <w:pStyle w:val="4"/>
        <w:spacing w:before="297" w:line="254" w:lineRule="auto"/>
        <w:ind w:right="103"/>
        <w:rPr>
          <w:rFonts w:hint="eastAsia"/>
        </w:rPr>
      </w:pPr>
      <w:r>
        <w:rPr>
          <w:rFonts w:hint="eastAsia"/>
        </w:rPr>
        <w:t>使徒说：“在上帝面前，不是没有律法”；不，是“在基督面前，正在律法之下”（哥林多前书 9:21），然而他很清楚什么是“不在律法之下，乃在恩典之下”。</w:t>
      </w:r>
    </w:p>
    <w:p w14:paraId="02A3E555">
      <w:pPr>
        <w:pStyle w:val="4"/>
        <w:spacing w:before="297" w:line="254" w:lineRule="auto"/>
        <w:ind w:right="103"/>
        <w:rPr>
          <w:rFonts w:hint="eastAsia"/>
        </w:rPr>
      </w:pPr>
      <w:r>
        <w:rPr>
          <w:rFonts w:hint="eastAsia"/>
        </w:rPr>
        <w:t>This dislike of the law as a rule of life, and a guide to our knowledge, both of what is right and what is wrong, bodes nothing good.</w:t>
      </w:r>
    </w:p>
    <w:p w14:paraId="3A7130EB">
      <w:pPr>
        <w:pStyle w:val="4"/>
        <w:spacing w:before="297" w:line="254" w:lineRule="auto"/>
        <w:ind w:right="103"/>
        <w:rPr>
          <w:rFonts w:hint="eastAsia"/>
        </w:rPr>
      </w:pPr>
      <w:r>
        <w:rPr>
          <w:rFonts w:hint="eastAsia"/>
        </w:rPr>
        <w:t>这种对律法作为生活准则，以及作为我们认识对错之指南的厌恶，预示着不祥。</w:t>
      </w:r>
    </w:p>
    <w:p w14:paraId="49A5B5EC">
      <w:pPr>
        <w:pStyle w:val="4"/>
        <w:spacing w:before="297" w:line="254" w:lineRule="auto"/>
        <w:ind w:right="103"/>
        <w:rPr>
          <w:rFonts w:hint="eastAsia"/>
        </w:rPr>
      </w:pPr>
      <w:r>
        <w:rPr>
          <w:rFonts w:hint="eastAsia"/>
        </w:rPr>
        <w:t>It bears no resemblance to the apostle's delight in the law of God after the inner man, but looks like dread of its purity and searching light.</w:t>
      </w:r>
    </w:p>
    <w:p w14:paraId="6847CFC3">
      <w:pPr>
        <w:pStyle w:val="4"/>
        <w:spacing w:before="297" w:line="254" w:lineRule="auto"/>
        <w:ind w:right="103"/>
        <w:rPr>
          <w:rFonts w:hint="eastAsia"/>
        </w:rPr>
      </w:pPr>
      <w:r>
        <w:rPr>
          <w:rFonts w:hint="eastAsia"/>
        </w:rPr>
        <w:t>它与使徒里面的人喜爱上帝的律法毫无相似之处，倒像是惧怕其纯洁和查验的光。</w:t>
      </w:r>
    </w:p>
    <w:p w14:paraId="029385D5">
      <w:pPr>
        <w:pStyle w:val="4"/>
        <w:spacing w:before="297" w:line="254" w:lineRule="auto"/>
        <w:ind w:right="103"/>
        <w:rPr>
          <w:rFonts w:hint="eastAsia"/>
        </w:rPr>
      </w:pPr>
      <w:r>
        <w:rPr>
          <w:rFonts w:hint="eastAsia"/>
        </w:rPr>
        <w:t>Nay, it looks more like the spirit of antichrist than of Christ: the spirit of him whose characteristic is lawlessness (anomia, "without law") than that of Him who, as the obedient Son, ever did the Father's will, in accordance with the holy law.</w:t>
      </w:r>
    </w:p>
    <w:p w14:paraId="142C763A">
      <w:pPr>
        <w:pStyle w:val="4"/>
        <w:spacing w:before="297" w:line="254" w:lineRule="auto"/>
        <w:ind w:right="103"/>
        <w:rPr>
          <w:rFonts w:hint="eastAsia"/>
        </w:rPr>
      </w:pPr>
      <w:r>
        <w:rPr>
          <w:rFonts w:hint="eastAsia"/>
        </w:rPr>
        <w:t>不，它更像是敌基督的灵，而非基督的灵：是那以不法（anomia，“没有律法”）为特征之人的灵，而非那位作为顺服之子，永远遵行父旨意，与圣洁律法一致的祂的灵。</w:t>
      </w:r>
    </w:p>
    <w:p w14:paraId="2905037B">
      <w:pPr>
        <w:pStyle w:val="4"/>
        <w:spacing w:before="297" w:line="254" w:lineRule="auto"/>
        <w:ind w:right="103"/>
        <w:rPr>
          <w:rFonts w:hint="eastAsia"/>
        </w:rPr>
      </w:pPr>
      <w:r>
        <w:rPr>
          <w:rFonts w:hint="eastAsia"/>
        </w:rPr>
        <w:t>"I delight to do thy will, 0 my God: yea, thy law is within my heart" (Psa. 40:8).</w:t>
      </w:r>
    </w:p>
    <w:p w14:paraId="051F8934">
      <w:pPr>
        <w:pStyle w:val="4"/>
        <w:spacing w:before="297" w:line="254" w:lineRule="auto"/>
        <w:ind w:right="103"/>
        <w:rPr>
          <w:rFonts w:hint="eastAsia"/>
        </w:rPr>
      </w:pPr>
      <w:r>
        <w:rPr>
          <w:rFonts w:hint="eastAsia"/>
        </w:rPr>
        <w:t>“我的上帝啊，我乐意照你的旨意行；你的律法在我心里”（诗篇 40:8）。</w:t>
      </w:r>
    </w:p>
    <w:p w14:paraId="202E133C">
      <w:pPr>
        <w:pStyle w:val="4"/>
        <w:spacing w:before="297" w:line="254" w:lineRule="auto"/>
        <w:ind w:right="103"/>
        <w:rPr>
          <w:rFonts w:hint="eastAsia"/>
        </w:rPr>
      </w:pPr>
      <w:r>
        <w:rPr>
          <w:rFonts w:hint="eastAsia"/>
        </w:rPr>
        <w:t>It is granted that "the law worketh wrath" (Rom. 4:15 ), and yet that to a believing man legal threats of condemnation have no terror.</w:t>
      </w:r>
    </w:p>
    <w:p w14:paraId="15D452FD">
      <w:pPr>
        <w:pStyle w:val="4"/>
        <w:spacing w:before="297" w:line="254" w:lineRule="auto"/>
        <w:ind w:right="103"/>
        <w:rPr>
          <w:rFonts w:hint="eastAsia"/>
        </w:rPr>
      </w:pPr>
      <w:r>
        <w:rPr>
          <w:rFonts w:hint="eastAsia"/>
        </w:rPr>
        <w:t>诚然，“律法是惹动忿怒的”（罗马书 4:15），然而对一个信的人，律法上定罪的威胁并无恐惧。</w:t>
      </w:r>
    </w:p>
    <w:p w14:paraId="49F816D4">
      <w:pPr>
        <w:pStyle w:val="4"/>
        <w:spacing w:before="297" w:line="254" w:lineRule="auto"/>
        <w:ind w:right="103"/>
        <w:rPr>
          <w:rFonts w:hint="eastAsia"/>
        </w:rPr>
      </w:pPr>
      <w:r>
        <w:rPr>
          <w:rFonts w:hint="eastAsia"/>
        </w:rPr>
        <w:t>It is granted that in the matter of forgiveness and acceptance law is to him nothing save as seen fulfilled in his Surety.</w:t>
      </w:r>
    </w:p>
    <w:p w14:paraId="21D37F4C">
      <w:pPr>
        <w:pStyle w:val="4"/>
        <w:spacing w:before="297" w:line="254" w:lineRule="auto"/>
        <w:ind w:right="103"/>
        <w:rPr>
          <w:rFonts w:hint="eastAsia"/>
        </w:rPr>
      </w:pPr>
      <w:r>
        <w:rPr>
          <w:rFonts w:hint="eastAsia"/>
        </w:rPr>
        <w:t>诚然，在饶恕和接纳的事上，律法对他来说毫无意义，除非是看为在他中保里得以成全。</w:t>
      </w:r>
    </w:p>
    <w:p w14:paraId="0E0F33CE">
      <w:pPr>
        <w:pStyle w:val="4"/>
        <w:spacing w:before="297" w:line="254" w:lineRule="auto"/>
        <w:ind w:right="103"/>
        <w:rPr>
          <w:rFonts w:hint="eastAsia"/>
        </w:rPr>
      </w:pPr>
    </w:p>
    <w:p w14:paraId="52EF1E87">
      <w:pPr>
        <w:pStyle w:val="4"/>
        <w:spacing w:before="297" w:line="254" w:lineRule="auto"/>
        <w:ind w:right="103"/>
        <w:rPr>
          <w:rFonts w:hint="eastAsia"/>
        </w:rPr>
      </w:pPr>
      <w:r>
        <w:rPr>
          <w:rFonts w:hint="eastAsia"/>
        </w:rPr>
        <w:t>That law has no claim upon him which should break his peace, or trouble his conscience, or bring him into bondage; that law can only touch him and deal with him in the person of his Substitute; that the righteousness in which he stands before God is a "righteousness without the law," and "without the deeds of the law"; that the sin which still remains in him does not give the law any hold over him, or any right to enforce its old claims or threats.</w:t>
      </w:r>
    </w:p>
    <w:p w14:paraId="6A60A5E0">
      <w:pPr>
        <w:pStyle w:val="4"/>
        <w:spacing w:before="297" w:line="254" w:lineRule="auto"/>
        <w:ind w:right="103"/>
        <w:rPr>
          <w:rFonts w:hint="eastAsia"/>
        </w:rPr>
      </w:pPr>
      <w:r>
        <w:rPr>
          <w:rFonts w:hint="eastAsia"/>
        </w:rPr>
        <w:t>那律法对他没有任何要求，会破坏他的平安，搅扰他的良心，或使他受捆绑；那律法只能在他替代者的位格里触及他，处理他；他站在上帝面前的义，是“不用律法的义”，是“不在乎遵行律法”的义；那仍在他里面的罪，不给律法任何控制他的权力，或任何执行其旧要求或威胁的权利。</w:t>
      </w:r>
    </w:p>
    <w:p w14:paraId="3ADF581A">
      <w:pPr>
        <w:pStyle w:val="4"/>
        <w:spacing w:before="297" w:line="254" w:lineRule="auto"/>
        <w:ind w:right="103"/>
        <w:rPr>
          <w:rFonts w:hint="eastAsia"/>
        </w:rPr>
      </w:pPr>
      <w:r>
        <w:rPr>
          <w:rFonts w:hint="eastAsia"/>
        </w:rPr>
        <w:t>It is granted that it is in grace alone that he stands, and rejoices in hope of the glory of God, in a condition at all times to take up the challenge, "Who shall lay anything to the charge of God's elect?"</w:t>
      </w:r>
    </w:p>
    <w:p w14:paraId="316E6E47">
      <w:pPr>
        <w:pStyle w:val="4"/>
        <w:spacing w:before="297" w:line="254" w:lineRule="auto"/>
        <w:ind w:right="103"/>
        <w:rPr>
          <w:rFonts w:hint="eastAsia"/>
        </w:rPr>
      </w:pPr>
      <w:r>
        <w:rPr>
          <w:rFonts w:hint="eastAsia"/>
        </w:rPr>
        <w:t>诚然，他单单站在恩典中，并欢欢喜喜盼望上帝的荣耀，在任何时候都处于能够接受挑战的境地，“谁能控告上帝所拣选的人呢？”</w:t>
      </w:r>
    </w:p>
    <w:p w14:paraId="66C324F6">
      <w:pPr>
        <w:pStyle w:val="4"/>
        <w:spacing w:before="297" w:line="254" w:lineRule="auto"/>
        <w:ind w:right="103"/>
        <w:rPr>
          <w:rFonts w:hint="eastAsia"/>
        </w:rPr>
      </w:pPr>
      <w:r>
        <w:rPr>
          <w:rFonts w:hint="eastAsia"/>
        </w:rPr>
        <w:t>"Who is he that condemneth?"</w:t>
      </w:r>
    </w:p>
    <w:p w14:paraId="64412D47">
      <w:pPr>
        <w:pStyle w:val="4"/>
        <w:spacing w:before="297" w:line="254" w:lineRule="auto"/>
        <w:ind w:right="103"/>
        <w:rPr>
          <w:rFonts w:hint="eastAsia"/>
        </w:rPr>
      </w:pPr>
      <w:r>
        <w:rPr>
          <w:rFonts w:hint="eastAsia"/>
        </w:rPr>
        <w:t>“谁能定他们的罪呢？”</w:t>
      </w:r>
    </w:p>
    <w:p w14:paraId="022A3CF2">
      <w:pPr>
        <w:pStyle w:val="4"/>
        <w:spacing w:before="297" w:line="254" w:lineRule="auto"/>
        <w:ind w:right="103"/>
        <w:rPr>
          <w:rFonts w:hint="eastAsia"/>
        </w:rPr>
      </w:pPr>
      <w:r>
        <w:rPr>
          <w:rFonts w:hint="eastAsia"/>
        </w:rPr>
        <w:t>But admitting fully all of this, we ask, What is there in this to disjoin him from the law, or exempt him from obedience to it?</w:t>
      </w:r>
    </w:p>
    <w:p w14:paraId="45D32C77">
      <w:pPr>
        <w:pStyle w:val="4"/>
        <w:spacing w:before="297" w:line="254" w:lineRule="auto"/>
        <w:ind w:right="103"/>
        <w:rPr>
          <w:rFonts w:hint="eastAsia"/>
        </w:rPr>
      </w:pPr>
      <w:r>
        <w:rPr>
          <w:rFonts w:hint="eastAsia"/>
        </w:rPr>
        <w:t>但完全承认这一切之后，我们问，这里面有什么能使他与律法分离，或免除他对律法的顺服呢？</w:t>
      </w:r>
    </w:p>
    <w:p w14:paraId="07F687E3">
      <w:pPr>
        <w:pStyle w:val="4"/>
        <w:spacing w:before="297" w:line="254" w:lineRule="auto"/>
        <w:ind w:right="103"/>
        <w:rPr>
          <w:rFonts w:hint="eastAsia"/>
        </w:rPr>
      </w:pPr>
      <w:r>
        <w:rPr>
          <w:rFonts w:hint="eastAsia"/>
        </w:rPr>
        <w:t>Are not all these things done to him for the purpose of setting him in a position wherein he may love and keep the blessed law which Jesus kept?</w:t>
      </w:r>
    </w:p>
    <w:p w14:paraId="1C728548">
      <w:pPr>
        <w:pStyle w:val="4"/>
        <w:spacing w:before="297" w:line="254" w:lineRule="auto"/>
        <w:ind w:right="103"/>
        <w:rPr>
          <w:rFonts w:hint="eastAsia"/>
        </w:rPr>
      </w:pPr>
      <w:r>
        <w:rPr>
          <w:rFonts w:hint="eastAsia"/>
        </w:rPr>
        <w:t>这一切为他成就的事，不正是为了将他置于一个可以爱并遵守耶稣所遵守的那蒙福的律法的位置上吗？</w:t>
      </w:r>
    </w:p>
    <w:p w14:paraId="69F86820">
      <w:pPr>
        <w:pStyle w:val="4"/>
        <w:spacing w:before="297" w:line="254" w:lineRule="auto"/>
        <w:ind w:right="103"/>
        <w:rPr>
          <w:rFonts w:hint="eastAsia"/>
        </w:rPr>
      </w:pPr>
      <w:r>
        <w:rPr>
          <w:rFonts w:hint="eastAsia"/>
        </w:rPr>
        <w:t>And should he not feel and cry, as did the redeemed men of other days, "Oh, that my ways were directed to keep thy statutes"?</w:t>
      </w:r>
    </w:p>
    <w:p w14:paraId="21EC66C8">
      <w:pPr>
        <w:pStyle w:val="4"/>
        <w:spacing w:before="297" w:line="254" w:lineRule="auto"/>
        <w:ind w:right="103"/>
        <w:rPr>
          <w:rFonts w:hint="eastAsia"/>
        </w:rPr>
      </w:pPr>
      <w:r>
        <w:rPr>
          <w:rFonts w:hint="eastAsia"/>
        </w:rPr>
        <w:t>他岂不应该像往日蒙救赎的人那样，感受并呼喊：“但愿我行事坚定，得以遵守你的律例”吗？</w:t>
      </w:r>
    </w:p>
    <w:p w14:paraId="1CDC9FF6">
      <w:pPr>
        <w:pStyle w:val="4"/>
        <w:spacing w:before="297" w:line="254" w:lineRule="auto"/>
        <w:ind w:right="103"/>
        <w:rPr>
          <w:rFonts w:hint="eastAsia"/>
        </w:rPr>
      </w:pPr>
      <w:r>
        <w:rPr>
          <w:rFonts w:hint="eastAsia"/>
        </w:rPr>
        <w:t>(Psa. 119:5); "Oh, let me not wander from thy commandments" (v. 10); "I have rejoiced in the way of thy testimonies" (v. 14); "my soul breaketh for the longing that it hath unto thy judgments" (v. 20); "make me to understand the way of thy precepts" (v. 27); "I will run the way of thy commandments, when thou shalt enlarge my heart" (v. 32).</w:t>
      </w:r>
    </w:p>
    <w:p w14:paraId="4AD2B91D">
      <w:pPr>
        <w:pStyle w:val="4"/>
        <w:spacing w:before="297" w:line="254" w:lineRule="auto"/>
        <w:ind w:right="103"/>
        <w:rPr>
          <w:rFonts w:hint="eastAsia"/>
        </w:rPr>
      </w:pPr>
      <w:r>
        <w:rPr>
          <w:rFonts w:hint="eastAsia"/>
        </w:rPr>
        <w:t>（诗篇 119:5）；“求你叫我不要偏离你的命令”（10节）；“我喜悦你的法度”（14节）；“我时常切慕你的典章，甚至心碎”（20节）；“求你使我明白你的训词”（27节）；“你开广我心的时候，我就往你命令的道上直奔”（32节）。</w:t>
      </w:r>
    </w:p>
    <w:p w14:paraId="29C04F68">
      <w:pPr>
        <w:pStyle w:val="4"/>
        <w:spacing w:before="297" w:line="254" w:lineRule="auto"/>
        <w:ind w:right="103"/>
        <w:rPr>
          <w:rFonts w:hint="eastAsia"/>
        </w:rPr>
      </w:pPr>
      <w:r>
        <w:rPr>
          <w:rFonts w:hint="eastAsia"/>
        </w:rPr>
        <w:t>The 19th and 119th Psalms must be very uncomfortable reading to those who think that a saint has nothing to do with the law.</w:t>
      </w:r>
    </w:p>
    <w:p w14:paraId="1E407F29">
      <w:pPr>
        <w:pStyle w:val="4"/>
        <w:spacing w:before="297" w:line="254" w:lineRule="auto"/>
        <w:ind w:right="103"/>
        <w:rPr>
          <w:rFonts w:hint="eastAsia"/>
        </w:rPr>
      </w:pPr>
      <w:r>
        <w:rPr>
          <w:rFonts w:hint="eastAsia"/>
        </w:rPr>
        <w:t>对于那些认为圣徒与律法毫无关系的人来说，读诗篇第19篇和第119篇必定非常不舒服。</w:t>
      </w:r>
    </w:p>
    <w:p w14:paraId="45DCC204">
      <w:pPr>
        <w:pStyle w:val="4"/>
        <w:spacing w:before="297" w:line="254" w:lineRule="auto"/>
        <w:ind w:right="103"/>
        <w:rPr>
          <w:rFonts w:hint="eastAsia"/>
        </w:rPr>
      </w:pPr>
      <w:r>
        <w:rPr>
          <w:rFonts w:hint="eastAsia"/>
        </w:rPr>
        <w:t>Will it be said that such legal Psalms were only for Old Testament saints?</w:t>
      </w:r>
    </w:p>
    <w:p w14:paraId="3F46052A">
      <w:pPr>
        <w:pStyle w:val="4"/>
        <w:spacing w:before="297" w:line="254" w:lineRule="auto"/>
        <w:ind w:right="103"/>
        <w:rPr>
          <w:rFonts w:hint="eastAsia"/>
        </w:rPr>
      </w:pPr>
      <w:r>
        <w:rPr>
          <w:rFonts w:hint="eastAsia"/>
        </w:rPr>
        <w:t>难道会有人说，这样律法性的诗篇只适用于旧约圣徒吗？</w:t>
      </w:r>
    </w:p>
    <w:p w14:paraId="04F961D6">
      <w:pPr>
        <w:pStyle w:val="4"/>
        <w:spacing w:before="297" w:line="254" w:lineRule="auto"/>
        <w:ind w:right="103"/>
        <w:rPr>
          <w:rFonts w:hint="eastAsia"/>
        </w:rPr>
      </w:pPr>
    </w:p>
    <w:p w14:paraId="0A29338A">
      <w:pPr>
        <w:pStyle w:val="4"/>
        <w:spacing w:before="297" w:line="254" w:lineRule="auto"/>
        <w:ind w:right="103"/>
        <w:rPr>
          <w:rFonts w:hint="eastAsia"/>
        </w:rPr>
      </w:pPr>
      <w:r>
        <w:rPr>
          <w:rFonts w:hint="eastAsia"/>
        </w:rPr>
        <w:t>Should any one say that it is not to service, but to bondage, they object, I answer, no one contends for bondage.</w:t>
      </w:r>
    </w:p>
    <w:p w14:paraId="1868C094">
      <w:pPr>
        <w:pStyle w:val="4"/>
        <w:spacing w:before="297" w:line="254" w:lineRule="auto"/>
        <w:ind w:right="103"/>
        <w:rPr>
          <w:rFonts w:hint="eastAsia"/>
        </w:rPr>
      </w:pPr>
      <w:r>
        <w:rPr>
          <w:rFonts w:hint="eastAsia"/>
        </w:rPr>
        <w:t>如果有人说他们反对的不是服事，而是捆绑，我回答说，没有人主张捆绑。</w:t>
      </w:r>
    </w:p>
    <w:p w14:paraId="2A98488D">
      <w:pPr>
        <w:pStyle w:val="4"/>
        <w:spacing w:before="297" w:line="254" w:lineRule="auto"/>
        <w:ind w:right="103"/>
        <w:rPr>
          <w:rFonts w:hint="eastAsia"/>
        </w:rPr>
      </w:pPr>
      <w:r>
        <w:rPr>
          <w:rFonts w:hint="eastAsia"/>
        </w:rPr>
        <w:t>It is in the spirit of adoption and filial love that we obey the law, even as the Son of God obeyed it.</w:t>
      </w:r>
    </w:p>
    <w:p w14:paraId="5D2F3B47">
      <w:pPr>
        <w:pStyle w:val="4"/>
        <w:spacing w:before="297" w:line="254" w:lineRule="auto"/>
        <w:ind w:right="103"/>
        <w:rPr>
          <w:rFonts w:hint="eastAsia"/>
        </w:rPr>
      </w:pPr>
      <w:r>
        <w:rPr>
          <w:rFonts w:hint="eastAsia"/>
        </w:rPr>
        <w:t>我们顺服律法，是本着儿子的心和孝爱，正如上帝的儿子顺服它一样。</w:t>
      </w:r>
    </w:p>
    <w:p w14:paraId="375FD90F">
      <w:pPr>
        <w:pStyle w:val="4"/>
        <w:spacing w:before="297" w:line="254" w:lineRule="auto"/>
        <w:ind w:right="103"/>
        <w:rPr>
          <w:rFonts w:hint="eastAsia"/>
        </w:rPr>
      </w:pPr>
      <w:r>
        <w:rPr>
          <w:rFonts w:hint="eastAsia"/>
        </w:rPr>
        <w:t>But it is somewhat remarkable that the word which the apostle uses, in reference to his connection with law, is not that for priestly service or ministration, but for menial offices; "that we should serve [douleuo, be a slave] in newness of spirit" (Rom. 7:6); "with the mind I myself serve the law of God" (v. 25); "yield your members servants to righteousness" (Rom. 6:19); so that, as the strictest conformity to the law was that in which he delighted, so it is that in which he calls on us to delight.</w:t>
      </w:r>
    </w:p>
    <w:p w14:paraId="2768BAB0">
      <w:pPr>
        <w:pStyle w:val="4"/>
        <w:spacing w:before="297" w:line="254" w:lineRule="auto"/>
        <w:ind w:right="103"/>
        <w:rPr>
          <w:rFonts w:hint="eastAsia"/>
        </w:rPr>
      </w:pPr>
      <w:r>
        <w:rPr>
          <w:rFonts w:hint="eastAsia"/>
        </w:rPr>
        <w:t>但值得注意的是，使徒在提到他与律法的关系时所用的词，不是指祭司的服事或职事，而是指卑微的职分；“叫我们服事主［douleuo，作奴仆］，要按着心灵的新样”（罗马书 7:6）；“我自己用心灵服事上帝的律”（25节）；“将肢体献给义作奴仆”（罗马书 6:19）；以至于，他所喜悦的是对律法最严格的顺从，他也呼召我们喜悦这一点。</w:t>
      </w:r>
    </w:p>
    <w:p w14:paraId="7A58117A">
      <w:pPr>
        <w:pStyle w:val="4"/>
        <w:spacing w:before="297" w:line="254" w:lineRule="auto"/>
        <w:ind w:right="103"/>
        <w:rPr>
          <w:rFonts w:hint="eastAsia"/>
        </w:rPr>
      </w:pPr>
    </w:p>
    <w:p w14:paraId="11CD4D4D">
      <w:pPr>
        <w:pStyle w:val="4"/>
        <w:spacing w:before="297" w:line="254" w:lineRule="auto"/>
        <w:ind w:right="103"/>
        <w:rPr>
          <w:rFonts w:hint="eastAsia"/>
        </w:rPr>
      </w:pPr>
      <w:r>
        <w:rPr>
          <w:rFonts w:hint="eastAsia"/>
        </w:rPr>
        <w:t>When he speaks of not being "under the law," but "delivered from the law," his meaning is so obvious that it is somewhat difficult to misunderstand him.</w:t>
      </w:r>
    </w:p>
    <w:p w14:paraId="331E95D7">
      <w:pPr>
        <w:pStyle w:val="4"/>
        <w:spacing w:before="297" w:line="254" w:lineRule="auto"/>
        <w:ind w:right="103"/>
        <w:rPr>
          <w:rFonts w:hint="eastAsia"/>
        </w:rPr>
      </w:pPr>
      <w:r>
        <w:rPr>
          <w:rFonts w:hint="eastAsia"/>
        </w:rPr>
        <w:t>当他说不是“在律法之下”，而是“脱离了律法”时，他的意思如此明显，以至于有些难以误解。</w:t>
      </w:r>
    </w:p>
    <w:p w14:paraId="3813219D">
      <w:pPr>
        <w:pStyle w:val="4"/>
        <w:spacing w:before="297" w:line="254" w:lineRule="auto"/>
        <w:ind w:right="103"/>
        <w:rPr>
          <w:rFonts w:hint="eastAsia"/>
        </w:rPr>
      </w:pPr>
      <w:r>
        <w:rPr>
          <w:rFonts w:hint="eastAsia"/>
        </w:rPr>
        <w:t>His whole argument is to show how the law affected a sinner's standing before God, either in condemning or in justifying.</w:t>
      </w:r>
    </w:p>
    <w:p w14:paraId="13DB39DA">
      <w:pPr>
        <w:pStyle w:val="4"/>
        <w:spacing w:before="297" w:line="254" w:lineRule="auto"/>
        <w:ind w:right="103"/>
        <w:rPr>
          <w:rFonts w:hint="eastAsia"/>
        </w:rPr>
      </w:pPr>
      <w:r>
        <w:rPr>
          <w:rFonts w:hint="eastAsia"/>
        </w:rPr>
        <w:t>他的整个论证都是为了表明律法如何影响罪人在上帝面前的地位，无论是定罪还是称义。</w:t>
      </w:r>
    </w:p>
    <w:p w14:paraId="605665AD">
      <w:pPr>
        <w:pStyle w:val="4"/>
        <w:spacing w:before="297" w:line="254" w:lineRule="auto"/>
        <w:ind w:right="103"/>
        <w:rPr>
          <w:rFonts w:hint="eastAsia"/>
        </w:rPr>
      </w:pPr>
      <w:r>
        <w:rPr>
          <w:rFonts w:hint="eastAsia"/>
        </w:rPr>
        <w:t>He shows that it cannot do the latter, but only the former; and that, for justification, we must go to something else than law; for "by the deeds of the law shall no flesh be justified."</w:t>
      </w:r>
    </w:p>
    <w:p w14:paraId="62A6FCA5">
      <w:pPr>
        <w:pStyle w:val="4"/>
        <w:spacing w:before="297" w:line="254" w:lineRule="auto"/>
        <w:ind w:right="103"/>
        <w:rPr>
          <w:rFonts w:hint="eastAsia"/>
        </w:rPr>
      </w:pPr>
      <w:r>
        <w:rPr>
          <w:rFonts w:hint="eastAsia"/>
        </w:rPr>
        <w:t>他表明它不能做后者，只能做前者；而为了称义，我们必须寻求律法之外的东西；因为“凡有血气的，没有一个因行律法能在上帝面前称义”。</w:t>
      </w:r>
    </w:p>
    <w:p w14:paraId="30102A38">
      <w:pPr>
        <w:pStyle w:val="4"/>
        <w:spacing w:before="297" w:line="254" w:lineRule="auto"/>
        <w:ind w:right="103"/>
        <w:rPr>
          <w:rFonts w:hint="eastAsia"/>
        </w:rPr>
      </w:pPr>
      <w:r>
        <w:rPr>
          <w:rFonts w:hint="eastAsia"/>
        </w:rPr>
        <w:t>In everything relating to our justification, everything connected with pardon or the giving of a "good conscience," we are not under law.</w:t>
      </w:r>
    </w:p>
    <w:p w14:paraId="59EE584B">
      <w:pPr>
        <w:pStyle w:val="4"/>
        <w:spacing w:before="297" w:line="254" w:lineRule="auto"/>
        <w:ind w:right="103"/>
        <w:rPr>
          <w:rFonts w:hint="eastAsia"/>
        </w:rPr>
      </w:pPr>
      <w:r>
        <w:rPr>
          <w:rFonts w:hint="eastAsia"/>
        </w:rPr>
        <w:t>在一切关乎我们称义的事上，一切关乎饶恕或赐予“无亏的良心”的事上，我们都不在律法之下。</w:t>
      </w:r>
    </w:p>
    <w:p w14:paraId="686835ED">
      <w:pPr>
        <w:pStyle w:val="4"/>
        <w:spacing w:before="297" w:line="254" w:lineRule="auto"/>
        <w:ind w:right="103"/>
        <w:rPr>
          <w:rFonts w:hint="eastAsia"/>
        </w:rPr>
      </w:pPr>
      <w:r>
        <w:rPr>
          <w:rFonts w:hint="eastAsia"/>
        </w:rPr>
        <w:t>But does this release us from conformity to the law?</w:t>
      </w:r>
    </w:p>
    <w:p w14:paraId="6D790409">
      <w:pPr>
        <w:pStyle w:val="4"/>
        <w:spacing w:before="297" w:line="254" w:lineRule="auto"/>
        <w:ind w:right="103"/>
        <w:rPr>
          <w:rFonts w:hint="eastAsia"/>
        </w:rPr>
      </w:pPr>
      <w:r>
        <w:rPr>
          <w:rFonts w:hint="eastAsia"/>
        </w:rPr>
        <w:t>但这是否使我们免于顺服律法呢？</w:t>
      </w:r>
    </w:p>
    <w:p w14:paraId="6A091431">
      <w:pPr>
        <w:pStyle w:val="4"/>
        <w:spacing w:before="297" w:line="254" w:lineRule="auto"/>
        <w:ind w:right="103"/>
        <w:rPr>
          <w:rFonts w:hint="eastAsia"/>
        </w:rPr>
      </w:pPr>
      <w:r>
        <w:rPr>
          <w:rFonts w:hint="eastAsia"/>
        </w:rPr>
        <w:t>Does this make it less a duty to walk according to its precepts, or make our breaches of law no longer sin?</w:t>
      </w:r>
    </w:p>
    <w:p w14:paraId="21A0B988">
      <w:pPr>
        <w:pStyle w:val="4"/>
        <w:spacing w:before="297" w:line="254" w:lineRule="auto"/>
        <w:ind w:right="103"/>
        <w:rPr>
          <w:rFonts w:hint="eastAsia"/>
        </w:rPr>
      </w:pPr>
      <w:r>
        <w:rPr>
          <w:rFonts w:hint="eastAsia"/>
        </w:rPr>
        <w:t>这是否使遵行其训令不再是责任，或使我们违背律法不再是罪呢？</w:t>
      </w:r>
    </w:p>
    <w:p w14:paraId="42F0F341">
      <w:pPr>
        <w:pStyle w:val="4"/>
        <w:spacing w:before="297" w:line="254" w:lineRule="auto"/>
        <w:ind w:right="103"/>
        <w:rPr>
          <w:rFonts w:hint="eastAsia"/>
        </w:rPr>
      </w:pPr>
      <w:r>
        <w:rPr>
          <w:rFonts w:hint="eastAsia"/>
        </w:rPr>
        <w:t>Does our being, in this sense, "delivered from the law" cancel the necessity of loving God and man?</w:t>
      </w:r>
    </w:p>
    <w:p w14:paraId="495DAE80">
      <w:pPr>
        <w:pStyle w:val="4"/>
        <w:spacing w:before="297" w:line="254" w:lineRule="auto"/>
        <w:ind w:right="103"/>
        <w:rPr>
          <w:rFonts w:hint="eastAsia"/>
        </w:rPr>
      </w:pPr>
      <w:r>
        <w:rPr>
          <w:rFonts w:hint="eastAsia"/>
        </w:rPr>
        <w:t>我们在这意义上“脱离了律法”，是否就取消了爱上帝和爱人的必要性呢？</w:t>
      </w:r>
    </w:p>
    <w:p w14:paraId="1DEB1696">
      <w:pPr>
        <w:pStyle w:val="4"/>
        <w:spacing w:before="297" w:line="254" w:lineRule="auto"/>
        <w:ind w:right="103"/>
        <w:rPr>
          <w:rFonts w:hint="eastAsia"/>
        </w:rPr>
      </w:pPr>
      <w:r>
        <w:rPr>
          <w:rFonts w:hint="eastAsia"/>
        </w:rPr>
        <w:t>The summing up of the law is, "Thou shalt love the Lord thy God with all thy heart, and thy neighbor as thyself."</w:t>
      </w:r>
    </w:p>
    <w:p w14:paraId="77E8270E">
      <w:pPr>
        <w:pStyle w:val="4"/>
        <w:spacing w:before="297" w:line="254" w:lineRule="auto"/>
        <w:ind w:right="103"/>
        <w:rPr>
          <w:rFonts w:hint="eastAsia"/>
        </w:rPr>
      </w:pPr>
      <w:r>
        <w:rPr>
          <w:rFonts w:hint="eastAsia"/>
        </w:rPr>
        <w:t>律法的总结是：“你要尽心爱主你的上帝，并要爱邻舍如同自己。”</w:t>
      </w:r>
    </w:p>
    <w:p w14:paraId="2C720649">
      <w:pPr>
        <w:pStyle w:val="4"/>
        <w:spacing w:before="297" w:line="254" w:lineRule="auto"/>
        <w:ind w:right="103"/>
        <w:rPr>
          <w:rFonts w:hint="eastAsia"/>
        </w:rPr>
      </w:pPr>
      <w:r>
        <w:rPr>
          <w:rFonts w:hint="eastAsia"/>
        </w:rPr>
        <w:t>Is a saint not under obligation so to love?</w:t>
      </w:r>
    </w:p>
    <w:p w14:paraId="7A6AF10C">
      <w:pPr>
        <w:pStyle w:val="4"/>
        <w:spacing w:before="297" w:line="254" w:lineRule="auto"/>
        <w:ind w:right="103"/>
        <w:rPr>
          <w:rFonts w:hint="eastAsia"/>
        </w:rPr>
      </w:pPr>
      <w:r>
        <w:rPr>
          <w:rFonts w:hint="eastAsia"/>
        </w:rPr>
        <w:t>一个圣徒没有义务如此去爱吗？</w:t>
      </w:r>
    </w:p>
    <w:p w14:paraId="29013079">
      <w:pPr>
        <w:pStyle w:val="4"/>
        <w:spacing w:before="297" w:line="254" w:lineRule="auto"/>
        <w:ind w:right="103"/>
        <w:rPr>
          <w:rFonts w:hint="eastAsia"/>
        </w:rPr>
      </w:pPr>
      <w:r>
        <w:rPr>
          <w:rFonts w:hint="eastAsia"/>
        </w:rPr>
        <w:t>Would the fulfillment of this be bondage, and inconsistent with the spirit of adoption?</w:t>
      </w:r>
    </w:p>
    <w:p w14:paraId="78924BEC">
      <w:pPr>
        <w:pStyle w:val="4"/>
        <w:spacing w:before="297" w:line="254" w:lineRule="auto"/>
        <w:ind w:right="103"/>
        <w:rPr>
          <w:rFonts w:hint="eastAsia"/>
        </w:rPr>
      </w:pPr>
      <w:r>
        <w:rPr>
          <w:rFonts w:hint="eastAsia"/>
        </w:rPr>
        <w:t>成全这将是捆绑，并与儿子的心不符吗？</w:t>
      </w:r>
    </w:p>
    <w:p w14:paraId="79C34E06">
      <w:pPr>
        <w:pStyle w:val="4"/>
        <w:spacing w:before="297" w:line="254" w:lineRule="auto"/>
        <w:ind w:right="103"/>
        <w:rPr>
          <w:rFonts w:hint="eastAsia"/>
        </w:rPr>
      </w:pPr>
      <w:r>
        <w:rPr>
          <w:rFonts w:hint="eastAsia"/>
        </w:rPr>
        <w:t>Is liberty claimed for a Christian either to love or not to love, as he pleases?</w:t>
      </w:r>
    </w:p>
    <w:p w14:paraId="002451E3">
      <w:pPr>
        <w:pStyle w:val="4"/>
        <w:spacing w:before="297" w:line="254" w:lineRule="auto"/>
        <w:ind w:right="103"/>
        <w:rPr>
          <w:rFonts w:hint="eastAsia"/>
        </w:rPr>
      </w:pPr>
      <w:r>
        <w:rPr>
          <w:rFonts w:hint="eastAsia"/>
        </w:rPr>
        <w:t>一个基督徒难道有权选择爱或不爱，随他所愿吗？</w:t>
      </w:r>
    </w:p>
    <w:p w14:paraId="22B726A4">
      <w:pPr>
        <w:pStyle w:val="4"/>
        <w:spacing w:before="297" w:line="254" w:lineRule="auto"/>
        <w:ind w:right="103"/>
        <w:rPr>
          <w:rFonts w:hint="eastAsia"/>
        </w:rPr>
      </w:pPr>
      <w:r>
        <w:rPr>
          <w:rFonts w:hint="eastAsia"/>
        </w:rPr>
        <w:t>If he does not love, is he not sinning?</w:t>
      </w:r>
    </w:p>
    <w:p w14:paraId="5A289EB5">
      <w:pPr>
        <w:pStyle w:val="4"/>
        <w:spacing w:before="297" w:line="254" w:lineRule="auto"/>
        <w:ind w:right="103"/>
        <w:rPr>
          <w:rFonts w:hint="eastAsia"/>
        </w:rPr>
      </w:pPr>
      <w:r>
        <w:rPr>
          <w:rFonts w:hint="eastAsia"/>
        </w:rPr>
        <w:t>如果他不爱，他不是在犯罪吗？</w:t>
      </w:r>
    </w:p>
    <w:p w14:paraId="7C1B5822">
      <w:pPr>
        <w:pStyle w:val="4"/>
        <w:spacing w:before="297" w:line="254" w:lineRule="auto"/>
        <w:ind w:right="103"/>
        <w:rPr>
          <w:rFonts w:hint="eastAsia"/>
        </w:rPr>
      </w:pPr>
      <w:r>
        <w:rPr>
          <w:rFonts w:hint="eastAsia"/>
        </w:rPr>
        <w:t>Or does his not being under law, but under grace, make the want of love no crime?</w:t>
      </w:r>
    </w:p>
    <w:p w14:paraId="0237C873">
      <w:pPr>
        <w:pStyle w:val="4"/>
        <w:spacing w:before="297" w:line="254" w:lineRule="auto"/>
        <w:ind w:right="103"/>
        <w:rPr>
          <w:rFonts w:hint="eastAsia"/>
        </w:rPr>
      </w:pPr>
      <w:r>
        <w:rPr>
          <w:rFonts w:hint="eastAsia"/>
        </w:rPr>
        <w:t>或者，他不在律法之下，乃在恩典之下，使缺乏爱不成其为罪吗？</w:t>
      </w:r>
    </w:p>
    <w:p w14:paraId="02038109">
      <w:pPr>
        <w:pStyle w:val="4"/>
        <w:spacing w:before="297" w:line="254" w:lineRule="auto"/>
        <w:ind w:right="103"/>
        <w:rPr>
          <w:rFonts w:hint="eastAsia"/>
        </w:rPr>
      </w:pPr>
      <w:r>
        <w:rPr>
          <w:rFonts w:hint="eastAsia"/>
        </w:rPr>
        <w:t>Is obedience a matter of option, not of obligation?</w:t>
      </w:r>
    </w:p>
    <w:p w14:paraId="7C0FCE98">
      <w:pPr>
        <w:pStyle w:val="4"/>
        <w:spacing w:before="297" w:line="254" w:lineRule="auto"/>
        <w:ind w:right="103"/>
        <w:rPr>
          <w:rFonts w:hint="eastAsia"/>
        </w:rPr>
      </w:pPr>
      <w:r>
        <w:rPr>
          <w:rFonts w:hint="eastAsia"/>
        </w:rPr>
        <w:t>顺服是选择性的，而非义务性的吗？</w:t>
      </w:r>
    </w:p>
    <w:p w14:paraId="7C757B79">
      <w:pPr>
        <w:pStyle w:val="4"/>
        <w:spacing w:before="297" w:line="254" w:lineRule="auto"/>
        <w:ind w:right="103"/>
        <w:rPr>
          <w:rFonts w:hint="eastAsia"/>
        </w:rPr>
      </w:pPr>
      <w:r>
        <w:rPr>
          <w:rFonts w:hint="eastAsia"/>
        </w:rPr>
        <w:t>If it is answered, No; we will love God with all our heart, but not because the law enjoins; I answer, this looks very like the spirit of a froward child, who says to a parent, I will do such and such a thing because I please, but not because you bid me.</w:t>
      </w:r>
    </w:p>
    <w:p w14:paraId="0CA33669">
      <w:pPr>
        <w:pStyle w:val="4"/>
        <w:spacing w:before="297" w:line="254" w:lineRule="auto"/>
        <w:ind w:right="103"/>
        <w:rPr>
          <w:rFonts w:hint="eastAsia"/>
        </w:rPr>
      </w:pPr>
      <w:r>
        <w:rPr>
          <w:rFonts w:hint="eastAsia"/>
        </w:rPr>
        <w:t>如果回答是，不；我们会尽心爱上帝，但不是因为律法吩咐；我回答说，这很像一个悖逆孩子的灵，他对父母说，我会做某某事，因为我喜欢，但不是因为你吩咐我。</w:t>
      </w:r>
    </w:p>
    <w:p w14:paraId="0AF8F954">
      <w:pPr>
        <w:pStyle w:val="4"/>
        <w:spacing w:before="297" w:line="254" w:lineRule="auto"/>
        <w:ind w:right="103"/>
        <w:rPr>
          <w:rFonts w:hint="eastAsia"/>
        </w:rPr>
      </w:pPr>
    </w:p>
    <w:p w14:paraId="1F928806">
      <w:pPr>
        <w:pStyle w:val="4"/>
        <w:spacing w:before="297" w:line="254" w:lineRule="auto"/>
        <w:ind w:right="103"/>
        <w:rPr>
          <w:rFonts w:hint="eastAsia"/>
        </w:rPr>
      </w:pPr>
      <w:r>
        <w:rPr>
          <w:rFonts w:hint="eastAsia"/>
        </w:rPr>
        <w:t>As the common objections to the observance of the Sabbath take for granted that that day is a curse and not a blessing—bondage, not liberty—so the usual objections to the keeping of the law assume that it is in itself an evil, not a good---an enemy, and not a friend.</w:t>
      </w:r>
    </w:p>
    <w:p w14:paraId="3C633FE4">
      <w:pPr>
        <w:pStyle w:val="4"/>
        <w:spacing w:before="297" w:line="254" w:lineRule="auto"/>
        <w:ind w:right="103"/>
        <w:rPr>
          <w:rFonts w:hint="eastAsia"/>
        </w:rPr>
      </w:pPr>
      <w:r>
        <w:rPr>
          <w:rFonts w:hint="eastAsia"/>
        </w:rPr>
        <w:t>正如对遵守安息日的普遍反对，都预设了那日是咒诅而非祝福——是捆绑而非自由——同样，对遵守律法的普遍反对，也假设它本身是恶而非善——是敌人而非朋友。</w:t>
      </w:r>
    </w:p>
    <w:p w14:paraId="00F48A1B">
      <w:pPr>
        <w:pStyle w:val="4"/>
        <w:spacing w:before="297" w:line="254" w:lineRule="auto"/>
        <w:ind w:right="103"/>
        <w:rPr>
          <w:rFonts w:hint="eastAsia"/>
        </w:rPr>
      </w:pPr>
      <w:r>
        <w:rPr>
          <w:rFonts w:hint="eastAsia"/>
        </w:rPr>
        <w:t>Say what men will, obedience to law is liberty, compliance with law is harmony, not discord.</w:t>
      </w:r>
    </w:p>
    <w:p w14:paraId="386D1652">
      <w:pPr>
        <w:pStyle w:val="4"/>
        <w:spacing w:before="297" w:line="254" w:lineRule="auto"/>
        <w:ind w:right="103"/>
        <w:rPr>
          <w:rFonts w:hint="eastAsia"/>
        </w:rPr>
      </w:pPr>
      <w:r>
        <w:rPr>
          <w:rFonts w:hint="eastAsia"/>
        </w:rPr>
        <w:t>不管人怎么说，顺服律法是自由，遵从律法是和谐，不是不和。</w:t>
      </w:r>
    </w:p>
    <w:p w14:paraId="11E33F1D">
      <w:pPr>
        <w:pStyle w:val="4"/>
        <w:spacing w:before="297" w:line="254" w:lineRule="auto"/>
        <w:ind w:right="103"/>
        <w:rPr>
          <w:rFonts w:hint="eastAsia"/>
        </w:rPr>
      </w:pPr>
      <w:r>
        <w:rPr>
          <w:rFonts w:hint="eastAsia"/>
        </w:rPr>
        <w:t>The force of law does not need always to be felt, but its object, whether felt or unfelt, is to keep everything in its proper place, and moving in its proper course; so that one man's liberty may not interfere with another's, but each have the greatest amount of actual freedom which creaturehood is capable of, without harm to itself or others.</w:t>
      </w:r>
    </w:p>
    <w:p w14:paraId="411620D7">
      <w:pPr>
        <w:pStyle w:val="4"/>
        <w:spacing w:before="297" w:line="254" w:lineRule="auto"/>
        <w:ind w:right="103"/>
        <w:rPr>
          <w:rFonts w:hint="eastAsia"/>
        </w:rPr>
      </w:pPr>
      <w:r>
        <w:rPr>
          <w:rFonts w:hint="eastAsia"/>
        </w:rPr>
        <w:t>律法的力量不一定总要被感觉到，但其目的，无论感觉到与否，都是为了使万物各得其所，各行其道；以至于一个人的自由不妨碍另一个人的自由，但每个人都能享有受造物所能拥有的最大实际自由，而不损害自己或他人。</w:t>
      </w:r>
    </w:p>
    <w:p w14:paraId="240569A9">
      <w:pPr>
        <w:pStyle w:val="4"/>
        <w:spacing w:before="297" w:line="254" w:lineRule="auto"/>
        <w:ind w:right="103"/>
        <w:rPr>
          <w:rFonts w:hint="eastAsia"/>
        </w:rPr>
      </w:pPr>
      <w:r>
        <w:rPr>
          <w:rFonts w:hint="eastAsia"/>
        </w:rPr>
        <w:t>Law does not interfere with true liberty, but only with that which is untrue, promoting and directing the former, discouraging only the latter.</w:t>
      </w:r>
    </w:p>
    <w:p w14:paraId="07F1D4BE">
      <w:pPr>
        <w:pStyle w:val="4"/>
        <w:spacing w:before="297" w:line="254" w:lineRule="auto"/>
        <w:ind w:right="103"/>
        <w:rPr>
          <w:rFonts w:hint="eastAsia"/>
        </w:rPr>
      </w:pPr>
      <w:r>
        <w:rPr>
          <w:rFonts w:hint="eastAsia"/>
        </w:rPr>
        <w:t>律法不干涉真正的自由，只干涉那不真实的自由，它促进和引导前者，只 discouraging 后者。</w:t>
      </w:r>
    </w:p>
    <w:p w14:paraId="017F1B60">
      <w:pPr>
        <w:pStyle w:val="4"/>
        <w:spacing w:before="297" w:line="254" w:lineRule="auto"/>
        <w:ind w:right="103"/>
        <w:rPr>
          <w:rFonts w:hint="eastAsia"/>
        </w:rPr>
      </w:pPr>
    </w:p>
    <w:p w14:paraId="215F5EDB">
      <w:pPr>
        <w:pStyle w:val="4"/>
        <w:spacing w:before="297" w:line="254" w:lineRule="auto"/>
        <w:ind w:right="103"/>
        <w:rPr>
          <w:rFonts w:hint="eastAsia"/>
        </w:rPr>
      </w:pPr>
      <w:r>
        <w:rPr>
          <w:rFonts w:hint="eastAsia"/>
        </w:rPr>
        <w:t>As with the orbs of heaven, so with us.</w:t>
      </w:r>
    </w:p>
    <w:p w14:paraId="6D9AA10C">
      <w:pPr>
        <w:pStyle w:val="4"/>
        <w:spacing w:before="297" w:line="254" w:lineRule="auto"/>
        <w:ind w:right="103"/>
        <w:rPr>
          <w:rFonts w:hint="eastAsia"/>
        </w:rPr>
      </w:pPr>
      <w:r>
        <w:rPr>
          <w:rFonts w:hint="eastAsia"/>
        </w:rPr>
        <w:t>天上的星体如何，我们也如何。</w:t>
      </w:r>
    </w:p>
    <w:p w14:paraId="41E10ED9">
      <w:pPr>
        <w:pStyle w:val="4"/>
        <w:spacing w:before="297" w:line="254" w:lineRule="auto"/>
        <w:ind w:right="103"/>
        <w:rPr>
          <w:rFonts w:hint="eastAsia"/>
        </w:rPr>
      </w:pPr>
      <w:r>
        <w:rPr>
          <w:rFonts w:hint="eastAsia"/>
        </w:rPr>
        <w:t>Obedience to their ordered courses is not simply a necessity of their being, but of their liberty.</w:t>
      </w:r>
    </w:p>
    <w:p w14:paraId="22889F6C">
      <w:pPr>
        <w:pStyle w:val="4"/>
        <w:spacing w:before="297" w:line="254" w:lineRule="auto"/>
        <w:ind w:right="103"/>
        <w:rPr>
          <w:rFonts w:hint="eastAsia"/>
        </w:rPr>
      </w:pPr>
      <w:r>
        <w:rPr>
          <w:rFonts w:hint="eastAsia"/>
        </w:rPr>
        <w:t>顺服它们有序的轨道，不仅是它们存在的必然，也是它们自由的必然。</w:t>
      </w:r>
    </w:p>
    <w:p w14:paraId="42321084">
      <w:pPr>
        <w:pStyle w:val="4"/>
        <w:spacing w:before="297" w:line="254" w:lineRule="auto"/>
        <w:ind w:right="103"/>
        <w:rPr>
          <w:rFonts w:hint="eastAsia"/>
        </w:rPr>
      </w:pPr>
      <w:r>
        <w:rPr>
          <w:rFonts w:hint="eastAsia"/>
        </w:rPr>
        <w:t>Let them snap their cords, and choose for themselves the unfettered range of space; then not only is order gone, and harmony gone, and beauty gone, but liberty is gone; for that which keeps them in freedom is obedience to the forces of their constitution, and non- departure from their appointed orbits.</w:t>
      </w:r>
    </w:p>
    <w:p w14:paraId="1E6D608E">
      <w:pPr>
        <w:pStyle w:val="4"/>
        <w:spacing w:before="297" w:line="254" w:lineRule="auto"/>
        <w:ind w:right="103"/>
        <w:rPr>
          <w:rFonts w:hint="eastAsia"/>
        </w:rPr>
      </w:pPr>
      <w:r>
        <w:rPr>
          <w:rFonts w:hint="eastAsia"/>
        </w:rPr>
        <w:t>让它们挣断绳索，为自己选择不受约束的空间范围；那时不仅秩序消失，和谐消失，美丽消失，自由也消失了；因为维系它们自由的，是顺服它们构造的力量，以及不偏离它们指定的轨道。</w:t>
      </w:r>
    </w:p>
    <w:p w14:paraId="764F55E3">
      <w:pPr>
        <w:pStyle w:val="4"/>
        <w:spacing w:before="297" w:line="254" w:lineRule="auto"/>
        <w:ind w:right="103"/>
        <w:rPr>
          <w:rFonts w:hint="eastAsia"/>
        </w:rPr>
      </w:pPr>
      <w:r>
        <w:rPr>
          <w:rFonts w:hint="eastAsia"/>
        </w:rPr>
        <w:t>Disobedience to these, departure from these, would bring about immediate collision of star with star, the stoppage of their happy motions, the extinction of their joyful light, havoc and death, star heaped on star in universal wreck.</w:t>
      </w:r>
    </w:p>
    <w:p w14:paraId="5D3E3379">
      <w:pPr>
        <w:pStyle w:val="4"/>
        <w:spacing w:before="297" w:line="254" w:lineRule="auto"/>
        <w:ind w:right="103"/>
        <w:rPr>
          <w:rFonts w:hint="eastAsia"/>
        </w:rPr>
      </w:pPr>
      <w:r>
        <w:rPr>
          <w:rFonts w:hint="eastAsia"/>
        </w:rPr>
        <w:t>不顺服这些，偏离这些，将导致星与星的立即碰撞，它们快乐运动的停止，它们喜乐光芒的熄灭，浩劫与死亡，星叠星于普遍的毁灭中。</w:t>
      </w:r>
    </w:p>
    <w:p w14:paraId="21B621BF">
      <w:pPr>
        <w:pStyle w:val="4"/>
        <w:spacing w:before="297" w:line="254" w:lineRule="auto"/>
        <w:ind w:right="103"/>
        <w:rPr>
          <w:rFonts w:hint="eastAsia"/>
        </w:rPr>
      </w:pPr>
    </w:p>
    <w:p w14:paraId="13F6FC88">
      <w:pPr>
        <w:pStyle w:val="2"/>
        <w:bidi w:val="0"/>
        <w:rPr>
          <w:rFonts w:hint="eastAsia"/>
        </w:rPr>
      </w:pPr>
      <w:r>
        <w:rPr>
          <w:rFonts w:hint="eastAsia"/>
        </w:rPr>
        <w:t>CHAPTER 7</w:t>
      </w:r>
    </w:p>
    <w:p w14:paraId="5D6DE732">
      <w:pPr>
        <w:pStyle w:val="2"/>
        <w:bidi w:val="0"/>
        <w:rPr>
          <w:rFonts w:hint="eastAsia"/>
        </w:rPr>
      </w:pPr>
      <w:r>
        <w:rPr>
          <w:rFonts w:hint="eastAsia"/>
        </w:rPr>
        <w:t>第七章</w:t>
      </w:r>
    </w:p>
    <w:p w14:paraId="6460CDEF">
      <w:pPr>
        <w:pStyle w:val="4"/>
        <w:spacing w:before="297" w:line="254" w:lineRule="auto"/>
        <w:ind w:right="103"/>
        <w:rPr>
          <w:rFonts w:hint="eastAsia"/>
        </w:rPr>
      </w:pPr>
      <w:r>
        <w:rPr>
          <w:rFonts w:hint="eastAsia"/>
        </w:rPr>
        <w:t>The Saint and the Seventh Chapter of Romans</w:t>
      </w:r>
    </w:p>
    <w:p w14:paraId="75C6688E">
      <w:pPr>
        <w:pStyle w:val="4"/>
        <w:spacing w:before="297" w:line="254" w:lineRule="auto"/>
        <w:ind w:right="103"/>
        <w:rPr>
          <w:rFonts w:hint="eastAsia"/>
        </w:rPr>
      </w:pPr>
      <w:r>
        <w:rPr>
          <w:rFonts w:hint="eastAsia"/>
        </w:rPr>
        <w:t>圣徒与罗马书第七章</w:t>
      </w:r>
    </w:p>
    <w:p w14:paraId="79BCCEE1">
      <w:pPr>
        <w:pStyle w:val="4"/>
        <w:spacing w:before="297" w:line="254" w:lineRule="auto"/>
        <w:ind w:right="103"/>
        <w:rPr>
          <w:rFonts w:hint="eastAsia"/>
        </w:rPr>
      </w:pPr>
      <w:r>
        <w:rPr>
          <w:rFonts w:hint="eastAsia"/>
        </w:rPr>
        <w:t>I do not see how any one with a right insight into the apostle's argument, without a theory to prop up, or with any personal consciousness of spiritual conflict, could have thought of referring this chapter to a believer's unregenerate condition, or to his transition state while groping his way to rest.</w:t>
      </w:r>
    </w:p>
    <w:p w14:paraId="3040F113">
      <w:pPr>
        <w:pStyle w:val="4"/>
        <w:spacing w:before="297" w:line="254" w:lineRule="auto"/>
        <w:ind w:right="103"/>
        <w:rPr>
          <w:rFonts w:hint="eastAsia"/>
        </w:rPr>
      </w:pPr>
      <w:r>
        <w:rPr>
          <w:rFonts w:hint="eastAsia"/>
        </w:rPr>
        <w:t>我看不出，任何一个对使徒的论证有正确见解，没有一个理论需要支持，或对属灵争战有任何个人意识的人，怎么会想到把这一章归于一个信徒未重生的状况，或他摸索着走向安息的过渡状态。</w:t>
      </w:r>
    </w:p>
    <w:p w14:paraId="7C0C82A1">
      <w:pPr>
        <w:pStyle w:val="4"/>
        <w:spacing w:before="297" w:line="254" w:lineRule="auto"/>
        <w:ind w:right="103"/>
        <w:rPr>
          <w:rFonts w:hint="eastAsia"/>
        </w:rPr>
      </w:pPr>
    </w:p>
    <w:p w14:paraId="431B0751">
      <w:pPr>
        <w:pStyle w:val="4"/>
        <w:spacing w:before="297" w:line="254" w:lineRule="auto"/>
        <w:ind w:right="103"/>
        <w:rPr>
          <w:rFonts w:hint="eastAsia"/>
        </w:rPr>
      </w:pPr>
      <w:r>
        <w:rPr>
          <w:rFonts w:hint="eastAsia"/>
        </w:rPr>
        <w:t>It furnishes a key to an experience which would otherwise have seemed inexplicable, the solution of perplexities which, without it, would have been a stumbling-block and a mystery.</w:t>
      </w:r>
    </w:p>
    <w:p w14:paraId="023C3F0E">
      <w:pPr>
        <w:pStyle w:val="4"/>
        <w:spacing w:before="297" w:line="254" w:lineRule="auto"/>
        <w:ind w:right="103"/>
        <w:rPr>
          <w:rFonts w:hint="eastAsia"/>
        </w:rPr>
      </w:pPr>
      <w:r>
        <w:rPr>
          <w:rFonts w:hint="eastAsia"/>
        </w:rPr>
        <w:t>它提供了一把钥匙，来解释一种否则会显得无法解释的经历，解决了那些若没有它就会成为绊脚石和奥秘的困惑。</w:t>
      </w:r>
    </w:p>
    <w:p w14:paraId="1918EFBD">
      <w:pPr>
        <w:pStyle w:val="4"/>
        <w:spacing w:before="297" w:line="254" w:lineRule="auto"/>
        <w:ind w:right="103"/>
        <w:rPr>
          <w:rFonts w:hint="eastAsia"/>
        </w:rPr>
      </w:pPr>
      <w:r>
        <w:rPr>
          <w:rFonts w:hint="eastAsia"/>
        </w:rPr>
        <w:t>It is God's recognition of the saints inner conflict as an indispensable process of discipline, as a development of the contrast between light and darkness, as an exhibition of the way in which God is glorified in the infirmities of His saints, and in their contests with the powers of evil.</w:t>
      </w:r>
    </w:p>
    <w:p w14:paraId="282EDDC7">
      <w:pPr>
        <w:pStyle w:val="4"/>
        <w:spacing w:before="297" w:line="254" w:lineRule="auto"/>
        <w:ind w:right="103"/>
        <w:rPr>
          <w:rFonts w:hint="eastAsia"/>
        </w:rPr>
      </w:pPr>
      <w:r>
        <w:rPr>
          <w:rFonts w:hint="eastAsia"/>
        </w:rPr>
        <w:t>这是上帝对圣徒内心冲突的承认，视之为一种不可或缺的管教过程，是光明与黑暗对比的发展，是上帝如何在其圣徒的软弱中，以及在他们与邪恶势力的斗争中得荣耀的展示。</w:t>
      </w:r>
    </w:p>
    <w:p w14:paraId="056BA96B">
      <w:pPr>
        <w:pStyle w:val="4"/>
        <w:spacing w:before="297" w:line="254" w:lineRule="auto"/>
        <w:ind w:right="103"/>
        <w:rPr>
          <w:rFonts w:hint="eastAsia"/>
        </w:rPr>
      </w:pPr>
      <w:r>
        <w:rPr>
          <w:rFonts w:hint="eastAsia"/>
        </w:rPr>
        <w:t>Strike out that chapter, and the existence of sin in a soul after conversion is unexplained.</w:t>
      </w:r>
    </w:p>
    <w:p w14:paraId="1E8AEC82">
      <w:pPr>
        <w:pStyle w:val="4"/>
        <w:spacing w:before="297" w:line="254" w:lineRule="auto"/>
        <w:ind w:right="103"/>
        <w:rPr>
          <w:rFonts w:hint="eastAsia"/>
        </w:rPr>
      </w:pPr>
      <w:r>
        <w:rPr>
          <w:rFonts w:hint="eastAsia"/>
        </w:rPr>
        <w:t>删去那一章，归信后灵魂中罪的存在就无法解释了。</w:t>
      </w:r>
    </w:p>
    <w:p w14:paraId="4E61D581">
      <w:pPr>
        <w:pStyle w:val="4"/>
        <w:spacing w:before="297" w:line="254" w:lineRule="auto"/>
        <w:ind w:right="103"/>
        <w:rPr>
          <w:rFonts w:hint="eastAsia"/>
        </w:rPr>
      </w:pPr>
      <w:r>
        <w:rPr>
          <w:rFonts w:hint="eastAsia"/>
        </w:rPr>
        <w:t>It accounts for the inner warfare of the forgiven man, and gives the apostle's experience as a specimen of the conflict.</w:t>
      </w:r>
    </w:p>
    <w:p w14:paraId="3B64A01C">
      <w:pPr>
        <w:pStyle w:val="4"/>
        <w:spacing w:before="297" w:line="254" w:lineRule="auto"/>
        <w:ind w:right="103"/>
        <w:rPr>
          <w:rFonts w:hint="eastAsia"/>
        </w:rPr>
      </w:pPr>
      <w:r>
        <w:rPr>
          <w:rFonts w:hint="eastAsia"/>
        </w:rPr>
        <w:t>它解释了一个已蒙赦免之人的内心争战，并以使徒的经历作为这场冲突的样本。</w:t>
      </w:r>
    </w:p>
    <w:p w14:paraId="0C2167CB">
      <w:pPr>
        <w:pStyle w:val="4"/>
        <w:spacing w:before="297" w:line="254" w:lineRule="auto"/>
        <w:ind w:right="103"/>
        <w:rPr>
          <w:rFonts w:hint="eastAsia"/>
        </w:rPr>
      </w:pPr>
    </w:p>
    <w:p w14:paraId="396E4A42">
      <w:pPr>
        <w:pStyle w:val="4"/>
        <w:spacing w:before="297" w:line="254" w:lineRule="auto"/>
        <w:ind w:right="103"/>
        <w:rPr>
          <w:rFonts w:hint="eastAsia"/>
        </w:rPr>
      </w:pPr>
      <w:r>
        <w:rPr>
          <w:rFonts w:hint="eastAsia"/>
        </w:rPr>
        <w:t>The previous chapters show the man forgiven, justified, dead, and risen with Christ.</w:t>
      </w:r>
    </w:p>
    <w:p w14:paraId="36E86F71">
      <w:pPr>
        <w:pStyle w:val="4"/>
        <w:spacing w:before="297" w:line="254" w:lineRule="auto"/>
        <w:ind w:right="103"/>
        <w:rPr>
          <w:rFonts w:hint="eastAsia"/>
        </w:rPr>
      </w:pPr>
      <w:r>
        <w:rPr>
          <w:rFonts w:hint="eastAsia"/>
        </w:rPr>
        <w:t>前几章显明这人已蒙赦免，被称义，与基督同死同复活。</w:t>
      </w:r>
    </w:p>
    <w:p w14:paraId="4D01631A">
      <w:pPr>
        <w:pStyle w:val="4"/>
        <w:spacing w:before="297" w:line="254" w:lineRule="auto"/>
        <w:ind w:right="103"/>
        <w:rPr>
          <w:rFonts w:hint="eastAsia"/>
        </w:rPr>
      </w:pPr>
      <w:r>
        <w:rPr>
          <w:rFonts w:hint="eastAsia"/>
        </w:rPr>
        <w:t>Is not sin extirpated, then?</w:t>
      </w:r>
    </w:p>
    <w:p w14:paraId="294CF264">
      <w:pPr>
        <w:pStyle w:val="4"/>
        <w:spacing w:before="297" w:line="254" w:lineRule="auto"/>
        <w:ind w:right="103"/>
        <w:rPr>
          <w:rFonts w:hint="eastAsia"/>
        </w:rPr>
      </w:pPr>
      <w:r>
        <w:rPr>
          <w:rFonts w:hint="eastAsia"/>
        </w:rPr>
        <w:t>那么，罪不是被根除了吗？</w:t>
      </w:r>
    </w:p>
    <w:p w14:paraId="04190370">
      <w:pPr>
        <w:pStyle w:val="4"/>
        <w:spacing w:before="297" w:line="254" w:lineRule="auto"/>
        <w:ind w:right="103"/>
        <w:rPr>
          <w:rFonts w:hint="eastAsia"/>
        </w:rPr>
      </w:pPr>
      <w:r>
        <w:rPr>
          <w:rFonts w:hint="eastAsia"/>
        </w:rPr>
        <w:t>The seventh chapter answers, "No."</w:t>
      </w:r>
    </w:p>
    <w:p w14:paraId="42222984">
      <w:pPr>
        <w:pStyle w:val="4"/>
        <w:spacing w:before="297" w:line="254" w:lineRule="auto"/>
        <w:ind w:right="103"/>
        <w:rPr>
          <w:rFonts w:hint="eastAsia"/>
        </w:rPr>
      </w:pPr>
      <w:r>
        <w:rPr>
          <w:rFonts w:hint="eastAsia"/>
        </w:rPr>
        <w:t>第七章回答说：“不。”</w:t>
      </w:r>
    </w:p>
    <w:p w14:paraId="22E98F6F">
      <w:pPr>
        <w:pStyle w:val="4"/>
        <w:spacing w:before="297" w:line="254" w:lineRule="auto"/>
        <w:ind w:right="103"/>
        <w:rPr>
          <w:rFonts w:hint="eastAsia"/>
        </w:rPr>
      </w:pPr>
      <w:r>
        <w:rPr>
          <w:rFonts w:hint="eastAsia"/>
        </w:rPr>
        <w:t>It no longer reigns, but it fights.</w:t>
      </w:r>
    </w:p>
    <w:p w14:paraId="2AE5548D">
      <w:pPr>
        <w:pStyle w:val="4"/>
        <w:spacing w:before="297" w:line="254" w:lineRule="auto"/>
        <w:ind w:right="103"/>
        <w:rPr>
          <w:rFonts w:hint="eastAsia"/>
        </w:rPr>
      </w:pPr>
      <w:r>
        <w:rPr>
          <w:rFonts w:hint="eastAsia"/>
        </w:rPr>
        <w:t>它不再作王，但它争战。</w:t>
      </w:r>
    </w:p>
    <w:p w14:paraId="1A8DA8C1">
      <w:pPr>
        <w:pStyle w:val="4"/>
        <w:spacing w:before="297" w:line="254" w:lineRule="auto"/>
        <w:ind w:right="103"/>
        <w:rPr>
          <w:rFonts w:hint="eastAsia"/>
        </w:rPr>
      </w:pPr>
      <w:r>
        <w:rPr>
          <w:rFonts w:hint="eastAsia"/>
        </w:rPr>
        <w:t>It does not, indeed, bring back condemnation or bondage or doubt, but it stirs up strife, strife which the completeness of the justification does not hinder, and which the saint's progress in holiness does not arrest, but rather aggravates, so that at times there seems to be retrogression, not advancement in the spiritual life.</w:t>
      </w:r>
    </w:p>
    <w:p w14:paraId="442FAAEF">
      <w:pPr>
        <w:pStyle w:val="4"/>
        <w:spacing w:before="297" w:line="254" w:lineRule="auto"/>
        <w:ind w:right="103"/>
        <w:rPr>
          <w:rFonts w:hint="eastAsia"/>
        </w:rPr>
      </w:pPr>
      <w:r>
        <w:rPr>
          <w:rFonts w:hint="eastAsia"/>
        </w:rPr>
        <w:t>它确实不会带回定罪、捆绑或怀疑，但它挑起争斗，这争斗是称义的完全所不能阻止的，也是圣徒在圣洁上的进步所不能制止的，反而会加剧，以至于有时在属灵生命中似乎是倒退，而非前进。</w:t>
      </w:r>
    </w:p>
    <w:p w14:paraId="63B72198">
      <w:pPr>
        <w:pStyle w:val="4"/>
        <w:spacing w:before="297" w:line="254" w:lineRule="auto"/>
        <w:ind w:right="103"/>
        <w:rPr>
          <w:rFonts w:hint="eastAsia"/>
        </w:rPr>
      </w:pPr>
    </w:p>
    <w:p w14:paraId="4A4B8B8E">
      <w:pPr>
        <w:pStyle w:val="4"/>
        <w:spacing w:before="297" w:line="254" w:lineRule="auto"/>
        <w:ind w:right="103"/>
        <w:rPr>
          <w:rFonts w:hint="eastAsia"/>
        </w:rPr>
      </w:pPr>
      <w:r>
        <w:rPr>
          <w:rFonts w:hint="eastAsia"/>
        </w:rPr>
        <w:t>"I delight in the law of God after the inner man, are the words, not of an inquirer, or doubter, or semi-regenerate man, but of one who had learned to say, with saints of other days, "0, how love I Thy law" (Psa. 119:97), nay with Messiah Himself, "I delight to do Thy will, 0 My God: yea, Thy law is within My heart" (Psa. 40:8).</w:t>
      </w:r>
    </w:p>
    <w:p w14:paraId="14E41FE3">
      <w:pPr>
        <w:pStyle w:val="4"/>
        <w:spacing w:before="297" w:line="254" w:lineRule="auto"/>
        <w:ind w:right="103"/>
        <w:rPr>
          <w:rFonts w:hint="eastAsia"/>
        </w:rPr>
      </w:pPr>
      <w:r>
        <w:rPr>
          <w:rFonts w:hint="eastAsia"/>
        </w:rPr>
        <w:t>“按着我里面的意思，我是喜欢上帝的律”，这不是一个寻求者、怀疑者或半重生之人的话，而是一个学会了与往日圣徒一同说“我何等爱慕你的律法”（诗篇 119:97），不，是与弥赛亚自己一同说“我的上帝啊，我乐意照你的旨意行；你的律法在我心里”（诗篇 40:8）之人的话。</w:t>
      </w:r>
    </w:p>
    <w:p w14:paraId="067AD793">
      <w:pPr>
        <w:pStyle w:val="4"/>
        <w:spacing w:before="297" w:line="254" w:lineRule="auto"/>
        <w:ind w:right="103"/>
        <w:rPr>
          <w:rFonts w:hint="eastAsia"/>
        </w:rPr>
      </w:pPr>
      <w:r>
        <w:rPr>
          <w:rFonts w:hint="eastAsia"/>
        </w:rPr>
        <w:t>"With the mind I myself serve the law of God," is the language of one to whom obedience had become blessedness, and who was not only looking into the perfect law of liberty, but continuing therein (James 1:25), in whose estimation serving righteousness (Rom. 6:18), serving God (6:22), serving the Lord, and serving the law of God, were equivalents.</w:t>
      </w:r>
    </w:p>
    <w:p w14:paraId="04377F1F">
      <w:pPr>
        <w:pStyle w:val="4"/>
        <w:spacing w:before="297" w:line="254" w:lineRule="auto"/>
        <w:ind w:right="103"/>
        <w:rPr>
          <w:rFonts w:hint="eastAsia"/>
        </w:rPr>
      </w:pPr>
      <w:r>
        <w:rPr>
          <w:rFonts w:hint="eastAsia"/>
        </w:rPr>
        <w:t>“我自己用心灵服事上帝的律”，这是一个人的语言，对他来说，顺服已成为福乐，他不仅察看那使人自由的全备律法，而且常常遵守（雅各书 1:25），在他看来，服事义（罗马书 6:18）、服事上帝（6:22）、服事主和服事上帝的律法是等同的。</w:t>
      </w:r>
    </w:p>
    <w:p w14:paraId="4762F77F">
      <w:pPr>
        <w:pStyle w:val="4"/>
        <w:spacing w:before="297" w:line="254" w:lineRule="auto"/>
        <w:ind w:right="103"/>
        <w:rPr>
          <w:rFonts w:hint="eastAsia"/>
        </w:rPr>
      </w:pPr>
      <w:r>
        <w:rPr>
          <w:rFonts w:hint="eastAsia"/>
        </w:rPr>
        <w:t>But then he who thus speaks, this very Paul, who had died and risen with Christ, who had been in the third heaven, adds, "I see another law in my members, warring against the law of my mind, and bringing me into captivity to the law of sin, which is in my members. 0 wretched man that I am!</w:t>
      </w:r>
    </w:p>
    <w:p w14:paraId="270711BA">
      <w:pPr>
        <w:pStyle w:val="4"/>
        <w:spacing w:before="297" w:line="254" w:lineRule="auto"/>
        <w:ind w:right="103"/>
        <w:rPr>
          <w:rFonts w:hint="eastAsia"/>
        </w:rPr>
      </w:pPr>
      <w:r>
        <w:rPr>
          <w:rFonts w:hint="eastAsia"/>
        </w:rPr>
        <w:t>但这样说话的他，就是这个与基督同死同复活，曾到过三层天的保罗，又补充说：“但我肢体中另有个律和我心中的律交战，把我掳去，叫我附从那肢体中犯罪的律。我真是苦啊！</w:t>
      </w:r>
    </w:p>
    <w:p w14:paraId="4C51DA91">
      <w:pPr>
        <w:pStyle w:val="4"/>
        <w:spacing w:before="297" w:line="254" w:lineRule="auto"/>
        <w:ind w:right="103"/>
        <w:rPr>
          <w:rFonts w:hint="eastAsia"/>
        </w:rPr>
      </w:pPr>
      <w:r>
        <w:rPr>
          <w:rFonts w:hint="eastAsia"/>
        </w:rPr>
        <w:t>Who shall deliver me from the body of this death?...</w:t>
      </w:r>
    </w:p>
    <w:p w14:paraId="23870BFE">
      <w:pPr>
        <w:pStyle w:val="4"/>
        <w:spacing w:before="297" w:line="254" w:lineRule="auto"/>
        <w:ind w:right="103"/>
        <w:rPr>
          <w:rFonts w:hint="eastAsia"/>
        </w:rPr>
      </w:pPr>
      <w:r>
        <w:rPr>
          <w:rFonts w:hint="eastAsia"/>
        </w:rPr>
        <w:t>谁能救我脱离这取死的身体呢？……</w:t>
      </w:r>
    </w:p>
    <w:p w14:paraId="3CAAF01F">
      <w:pPr>
        <w:pStyle w:val="4"/>
        <w:spacing w:before="297" w:line="254" w:lineRule="auto"/>
        <w:ind w:right="103"/>
        <w:rPr>
          <w:rFonts w:hint="eastAsia"/>
        </w:rPr>
      </w:pPr>
      <w:r>
        <w:rPr>
          <w:rFonts w:hint="eastAsia"/>
        </w:rPr>
        <w:t>So then with the mind I myself serve the law of God; but with the flesh the law of sin… This is not the language of an unregenerate or half-regenerate man.</w:t>
      </w:r>
    </w:p>
    <w:p w14:paraId="7D689D5A">
      <w:pPr>
        <w:pStyle w:val="4"/>
        <w:spacing w:before="297" w:line="254" w:lineRule="auto"/>
        <w:ind w:right="103"/>
        <w:rPr>
          <w:rFonts w:hint="eastAsia"/>
        </w:rPr>
      </w:pPr>
      <w:r>
        <w:rPr>
          <w:rFonts w:hint="eastAsia"/>
        </w:rPr>
        <w:t>这样看来，我以内心顺服上帝的律，我肉体却顺服罪的律了……这不是一个未重生或半重生之人的语言。</w:t>
      </w:r>
    </w:p>
    <w:p w14:paraId="7681429F">
      <w:pPr>
        <w:pStyle w:val="4"/>
        <w:spacing w:before="297" w:line="254" w:lineRule="auto"/>
        <w:ind w:right="103"/>
        <w:rPr>
          <w:rFonts w:hint="eastAsia"/>
        </w:rPr>
      </w:pPr>
      <w:r>
        <w:rPr>
          <w:rFonts w:hint="eastAsia"/>
        </w:rPr>
        <w:t>When, however, he adds, "I am carnal, sold under sin…", is it really Paul, the new creature in Christ, that he is describing?</w:t>
      </w:r>
    </w:p>
    <w:p w14:paraId="7E50EA04">
      <w:pPr>
        <w:pStyle w:val="4"/>
        <w:spacing w:before="297" w:line="254" w:lineRule="auto"/>
        <w:ind w:right="103"/>
        <w:rPr>
          <w:rFonts w:hint="eastAsia"/>
        </w:rPr>
      </w:pPr>
      <w:r>
        <w:rPr>
          <w:rFonts w:hint="eastAsia"/>
        </w:rPr>
        <w:t>然而，当他补充说，“我是属乎肉体的，是已经卖给罪了……”，他描述的真是保罗，在基督里的新造的人吗？</w:t>
      </w:r>
    </w:p>
    <w:p w14:paraId="4AC5E49A">
      <w:pPr>
        <w:pStyle w:val="4"/>
        <w:spacing w:before="297" w:line="254" w:lineRule="auto"/>
        <w:ind w:right="103"/>
        <w:rPr>
          <w:rFonts w:hint="eastAsia"/>
        </w:rPr>
      </w:pPr>
      <w:r>
        <w:rPr>
          <w:rFonts w:hint="eastAsia"/>
        </w:rPr>
        <w:t>It is; and they who think it impossible for a saint to speak thus, must know little of sin, and less of themselves.</w:t>
      </w:r>
    </w:p>
    <w:p w14:paraId="3416802A">
      <w:pPr>
        <w:pStyle w:val="4"/>
        <w:spacing w:before="297" w:line="254" w:lineRule="auto"/>
        <w:ind w:right="103"/>
        <w:rPr>
          <w:rFonts w:hint="eastAsia"/>
        </w:rPr>
      </w:pPr>
      <w:r>
        <w:rPr>
          <w:rFonts w:hint="eastAsia"/>
        </w:rPr>
        <w:t>是的；那些认为一个圣徒不可能这样说话的人，必定对罪知之甚少，对自己更是一无所知。</w:t>
      </w:r>
    </w:p>
    <w:p w14:paraId="431ABDF3">
      <w:pPr>
        <w:pStyle w:val="4"/>
        <w:spacing w:before="297" w:line="254" w:lineRule="auto"/>
        <w:ind w:right="103"/>
        <w:rPr>
          <w:rFonts w:hint="eastAsia"/>
        </w:rPr>
      </w:pPr>
      <w:r>
        <w:rPr>
          <w:rFonts w:hint="eastAsia"/>
        </w:rPr>
        <w:t>A right apprehension of sin, of one sin or fragment of a sin (if such a thing there be), would produce the oppressive sensation here described by the apostle—a sensation which twenty or thirty years progress would rather intensify than weaken.</w:t>
      </w:r>
    </w:p>
    <w:p w14:paraId="4290802C">
      <w:pPr>
        <w:pStyle w:val="4"/>
        <w:spacing w:before="297" w:line="254" w:lineRule="auto"/>
        <w:ind w:right="103"/>
        <w:rPr>
          <w:rFonts w:hint="eastAsia"/>
        </w:rPr>
      </w:pPr>
      <w:r>
        <w:rPr>
          <w:rFonts w:hint="eastAsia"/>
        </w:rPr>
        <w:t>对罪，对一个罪或罪的一个碎片（如果有这样的东西的话）的正确认识，会产生使徒在这里描述的那种压抑感——一种二十或三十年的长进反而会加剧而非减弱的感觉。</w:t>
      </w:r>
    </w:p>
    <w:p w14:paraId="3E2FEDC1">
      <w:pPr>
        <w:pStyle w:val="4"/>
        <w:spacing w:before="297" w:line="254" w:lineRule="auto"/>
        <w:ind w:right="103"/>
        <w:rPr>
          <w:rFonts w:hint="eastAsia"/>
        </w:rPr>
      </w:pPr>
      <w:r>
        <w:rPr>
          <w:rFonts w:hint="eastAsia"/>
        </w:rPr>
        <w:t>They are far mistaken in their estimate of evil, who think that it is the multitude of sins that gives rise to the bitter outcry, "I am carnal."</w:t>
      </w:r>
    </w:p>
    <w:p w14:paraId="340AC018">
      <w:pPr>
        <w:pStyle w:val="4"/>
        <w:spacing w:before="297" w:line="254" w:lineRule="auto"/>
        <w:ind w:right="103"/>
        <w:rPr>
          <w:rFonts w:hint="eastAsia"/>
        </w:rPr>
      </w:pPr>
      <w:r>
        <w:rPr>
          <w:rFonts w:hint="eastAsia"/>
        </w:rPr>
        <w:t>那些认为是因为罪的众多才引起“我是属肉体的”这痛苦呼喊的人，他们对罪恶的估计大错特错了。</w:t>
      </w:r>
    </w:p>
    <w:p w14:paraId="5ED71A40">
      <w:pPr>
        <w:pStyle w:val="4"/>
        <w:spacing w:before="297" w:line="254" w:lineRule="auto"/>
        <w:ind w:right="103"/>
        <w:rPr>
          <w:rFonts w:hint="eastAsia"/>
        </w:rPr>
      </w:pPr>
      <w:r>
        <w:rPr>
          <w:rFonts w:hint="eastAsia"/>
        </w:rPr>
        <w:t>One sin left behind would produce the feeling here expressed.</w:t>
      </w:r>
    </w:p>
    <w:p w14:paraId="0FB51C8D">
      <w:pPr>
        <w:pStyle w:val="4"/>
        <w:spacing w:before="297" w:line="254" w:lineRule="auto"/>
        <w:ind w:right="103"/>
        <w:rPr>
          <w:rFonts w:hint="eastAsia"/>
        </w:rPr>
      </w:pPr>
      <w:r>
        <w:rPr>
          <w:rFonts w:hint="eastAsia"/>
        </w:rPr>
        <w:t>留下一个罪就会产生这里所表达的感觉。</w:t>
      </w:r>
    </w:p>
    <w:p w14:paraId="5798DD63">
      <w:pPr>
        <w:pStyle w:val="4"/>
        <w:spacing w:before="297" w:line="254" w:lineRule="auto"/>
        <w:ind w:right="103"/>
        <w:rPr>
          <w:rFonts w:hint="eastAsia"/>
        </w:rPr>
      </w:pPr>
      <w:r>
        <w:rPr>
          <w:rFonts w:hint="eastAsia"/>
        </w:rPr>
        <w:t>But where is the saint whose sins are reduced to one?</w:t>
      </w:r>
    </w:p>
    <w:p w14:paraId="7E1736A8">
      <w:pPr>
        <w:pStyle w:val="4"/>
        <w:spacing w:before="297" w:line="254" w:lineRule="auto"/>
        <w:ind w:right="103"/>
        <w:rPr>
          <w:rFonts w:hint="eastAsia"/>
        </w:rPr>
      </w:pPr>
      <w:r>
        <w:rPr>
          <w:rFonts w:hint="eastAsia"/>
        </w:rPr>
        <w:t>但哪里有罪被减到一个的圣徒呢？</w:t>
      </w:r>
    </w:p>
    <w:p w14:paraId="6BBCCB72">
      <w:pPr>
        <w:pStyle w:val="4"/>
        <w:spacing w:before="297" w:line="254" w:lineRule="auto"/>
        <w:ind w:right="103"/>
        <w:rPr>
          <w:rFonts w:hint="eastAsia"/>
        </w:rPr>
      </w:pPr>
      <w:r>
        <w:rPr>
          <w:rFonts w:hint="eastAsia"/>
        </w:rPr>
        <w:t>Who can say, "I need the blood less and the Spirit less than I did twenty years ago?"</w:t>
      </w:r>
    </w:p>
    <w:p w14:paraId="033BFDB4">
      <w:pPr>
        <w:pStyle w:val="4"/>
        <w:spacing w:before="297" w:line="254" w:lineRule="auto"/>
        <w:ind w:right="103"/>
        <w:rPr>
          <w:rFonts w:hint="eastAsia"/>
        </w:rPr>
      </w:pPr>
      <w:r>
        <w:rPr>
          <w:rFonts w:hint="eastAsia"/>
        </w:rPr>
        <w:t>谁能说：“我比二十年前更少需要宝血，更少需要圣灵”呢？</w:t>
      </w:r>
    </w:p>
    <w:p w14:paraId="5A65ABDD">
      <w:pPr>
        <w:pStyle w:val="4"/>
        <w:spacing w:before="297" w:line="254" w:lineRule="auto"/>
        <w:ind w:right="103"/>
        <w:rPr>
          <w:rFonts w:hint="eastAsia"/>
        </w:rPr>
      </w:pPr>
    </w:p>
    <w:p w14:paraId="4C2F0F33">
      <w:pPr>
        <w:pStyle w:val="4"/>
        <w:spacing w:before="297" w:line="254" w:lineRule="auto"/>
        <w:ind w:right="103"/>
        <w:rPr>
          <w:rFonts w:hint="eastAsia"/>
        </w:rPr>
      </w:pPr>
      <w:r>
        <w:rPr>
          <w:rFonts w:hint="eastAsia"/>
        </w:rPr>
        <w:t>It is to be feared that some are carrying out their idea of no condemnation, "of resurrection with Christ, and of the perfection of the new man", to such an extreme as to leave no room for conflict after conversion.</w:t>
      </w:r>
    </w:p>
    <w:p w14:paraId="7470D381">
      <w:pPr>
        <w:pStyle w:val="4"/>
        <w:spacing w:before="297" w:line="254" w:lineRule="auto"/>
        <w:ind w:right="103"/>
        <w:rPr>
          <w:rFonts w:hint="eastAsia"/>
        </w:rPr>
      </w:pPr>
      <w:r>
        <w:rPr>
          <w:rFonts w:hint="eastAsia"/>
        </w:rPr>
        <w:t>恐怕有些人将他们关于不定罪，“与基督一同复活，以及新人的完全”的观念推向极端，以至于归信后没有留下任何争战的余地。</w:t>
      </w:r>
    </w:p>
    <w:p w14:paraId="24788227">
      <w:pPr>
        <w:pStyle w:val="4"/>
        <w:spacing w:before="297" w:line="254" w:lineRule="auto"/>
        <w:ind w:right="103"/>
        <w:rPr>
          <w:rFonts w:hint="eastAsia"/>
        </w:rPr>
      </w:pPr>
      <w:r>
        <w:rPr>
          <w:rFonts w:hint="eastAsia"/>
        </w:rPr>
        <w:t>They do not see that while conversion calms one kind of storm, it raises another, which is to be lifelong.</w:t>
      </w:r>
    </w:p>
    <w:p w14:paraId="059AB902">
      <w:pPr>
        <w:pStyle w:val="4"/>
        <w:spacing w:before="297" w:line="254" w:lineRule="auto"/>
        <w:ind w:right="103"/>
        <w:rPr>
          <w:rFonts w:hint="eastAsia"/>
        </w:rPr>
      </w:pPr>
      <w:r>
        <w:rPr>
          <w:rFonts w:hint="eastAsia"/>
        </w:rPr>
        <w:t>他们没有看到，虽然归信平息了一种风暴，却兴起了另一种，这风暴将是终身的。</w:t>
      </w:r>
    </w:p>
    <w:p w14:paraId="2832E16D">
      <w:pPr>
        <w:pStyle w:val="4"/>
        <w:spacing w:before="297" w:line="254" w:lineRule="auto"/>
        <w:ind w:right="103"/>
        <w:rPr>
          <w:rFonts w:hint="eastAsia"/>
        </w:rPr>
      </w:pPr>
      <w:r>
        <w:rPr>
          <w:rFonts w:hint="eastAsia"/>
        </w:rPr>
        <w:t>To such persons, this seventh chapter of Romans is as great a vexation as is the ninth chapter to the deniers of divine sovereignty: both are conscious that their theology would be more manageable without the explanations and modifications which these chapters force upon them.</w:t>
      </w:r>
    </w:p>
    <w:p w14:paraId="55A3064E">
      <w:pPr>
        <w:pStyle w:val="4"/>
        <w:spacing w:before="297" w:line="254" w:lineRule="auto"/>
        <w:ind w:right="103"/>
        <w:rPr>
          <w:rFonts w:hint="eastAsia"/>
        </w:rPr>
      </w:pPr>
      <w:r>
        <w:rPr>
          <w:rFonts w:hint="eastAsia"/>
        </w:rPr>
        <w:t>对这些人来说，罗马书第七章就像第九章对否认神圣主权的人一样，是一个巨大的烦恼：他们都意识到，如果没有这些章节强加给他们的解释和修正，他们的神学将会更容易处理。</w:t>
      </w:r>
    </w:p>
    <w:p w14:paraId="7EA36A3C">
      <w:pPr>
        <w:pStyle w:val="4"/>
        <w:spacing w:before="297" w:line="254" w:lineRule="auto"/>
        <w:ind w:right="103"/>
        <w:rPr>
          <w:rFonts w:hint="eastAsia"/>
        </w:rPr>
      </w:pPr>
    </w:p>
    <w:p w14:paraId="1AE0794F">
      <w:pPr>
        <w:pStyle w:val="4"/>
        <w:spacing w:before="297" w:line="254" w:lineRule="auto"/>
        <w:ind w:right="103"/>
        <w:rPr>
          <w:rFonts w:hint="eastAsia"/>
        </w:rPr>
      </w:pPr>
      <w:r>
        <w:rPr>
          <w:rFonts w:hint="eastAsia"/>
        </w:rPr>
        <w:t>They seem to teach that the regenerate man is made up of two persons, two individual—the old man and the new man, constituting two separate and independent beings, an angel and a devil linked together—the old man unchangeably evil, the new perfect and impeccable.</w:t>
      </w:r>
    </w:p>
    <w:p w14:paraId="7D193498">
      <w:pPr>
        <w:pStyle w:val="4"/>
        <w:spacing w:before="297" w:line="254" w:lineRule="auto"/>
        <w:ind w:right="103"/>
        <w:rPr>
          <w:rFonts w:hint="eastAsia"/>
        </w:rPr>
      </w:pPr>
      <w:r>
        <w:rPr>
          <w:rFonts w:hint="eastAsia"/>
        </w:rPr>
        <w:t>他们似乎教导说，重生的人是由两个人，两个个体组成的——旧人和新人，构成两个独立而分开的存在，一个天使和一个魔鬼联系在一起——旧人是不可改变的邪恶，新人是完美无瑕的。</w:t>
      </w:r>
    </w:p>
    <w:p w14:paraId="649001AD">
      <w:pPr>
        <w:pStyle w:val="4"/>
        <w:spacing w:before="297" w:line="254" w:lineRule="auto"/>
        <w:ind w:right="103"/>
        <w:rPr>
          <w:rFonts w:hint="eastAsia"/>
        </w:rPr>
      </w:pPr>
      <w:r>
        <w:rPr>
          <w:rFonts w:hint="eastAsia"/>
        </w:rPr>
        <w:t>In this case one is disposed to ask:</w:t>
      </w:r>
    </w:p>
    <w:p w14:paraId="02D61260">
      <w:pPr>
        <w:pStyle w:val="4"/>
        <w:spacing w:before="297" w:line="254" w:lineRule="auto"/>
        <w:ind w:right="103"/>
        <w:rPr>
          <w:rFonts w:hint="eastAsia"/>
        </w:rPr>
      </w:pPr>
      <w:r>
        <w:rPr>
          <w:rFonts w:hint="eastAsia"/>
        </w:rPr>
        <w:t>在这种情况下，人不禁要问：</w:t>
      </w:r>
    </w:p>
    <w:p w14:paraId="7ABE6713">
      <w:pPr>
        <w:pStyle w:val="4"/>
        <w:spacing w:before="297" w:line="254" w:lineRule="auto"/>
        <w:ind w:right="103"/>
        <w:rPr>
          <w:rFonts w:hint="eastAsia"/>
        </w:rPr>
      </w:pPr>
    </w:p>
    <w:p w14:paraId="08356E97">
      <w:pPr>
        <w:pStyle w:val="4"/>
        <w:spacing w:before="297" w:line="254" w:lineRule="auto"/>
        <w:ind w:right="103"/>
        <w:rPr>
          <w:rFonts w:hint="eastAsia"/>
        </w:rPr>
      </w:pPr>
      <w:r>
        <w:rPr>
          <w:rFonts w:hint="eastAsia"/>
        </w:rPr>
        <w:t>1.Who is responsible for sin committed? Not the new man, for he is "perfect," and unless he either sins himself, or helps the old man to sin, he cannot be accountable for the evil done.</w:t>
      </w:r>
    </w:p>
    <w:p w14:paraId="038E8309">
      <w:pPr>
        <w:pStyle w:val="4"/>
        <w:spacing w:before="297" w:line="254" w:lineRule="auto"/>
        <w:ind w:right="103"/>
        <w:rPr>
          <w:rFonts w:hint="eastAsia"/>
        </w:rPr>
      </w:pPr>
      <w:r>
        <w:rPr>
          <w:rFonts w:hint="eastAsia"/>
        </w:rPr>
        <w:t>1.谁对所犯的罪负责？不是新人，因为他是“完美的”，除非他自己犯罪，或帮助旧人犯罪，否则他不能为所行的恶负责。</w:t>
      </w:r>
    </w:p>
    <w:p w14:paraId="5A972940">
      <w:pPr>
        <w:pStyle w:val="4"/>
        <w:spacing w:before="297" w:line="254" w:lineRule="auto"/>
        <w:ind w:right="103"/>
        <w:rPr>
          <w:rFonts w:hint="eastAsia"/>
        </w:rPr>
      </w:pPr>
      <w:r>
        <w:rPr>
          <w:rFonts w:hint="eastAsia"/>
        </w:rPr>
        <w:t>A good man and a bad one, shut up in one prison, would not agree; but the former, however uncomfortable, would not feel responsible for the sins of the latter.</w:t>
      </w:r>
    </w:p>
    <w:p w14:paraId="1D716A37">
      <w:pPr>
        <w:pStyle w:val="4"/>
        <w:spacing w:before="297" w:line="254" w:lineRule="auto"/>
        <w:ind w:right="103"/>
        <w:rPr>
          <w:rFonts w:hint="eastAsia"/>
        </w:rPr>
      </w:pPr>
      <w:r>
        <w:rPr>
          <w:rFonts w:hint="eastAsia"/>
        </w:rPr>
        <w:t>一个好人和一个坏人，关在一个监狱里，不会和睦相处；但前者，无论多么不舒服，都不会为后者的罪感到负责。</w:t>
      </w:r>
    </w:p>
    <w:p w14:paraId="621CB58E">
      <w:pPr>
        <w:pStyle w:val="4"/>
        <w:spacing w:before="297" w:line="254" w:lineRule="auto"/>
        <w:ind w:right="103"/>
        <w:rPr>
          <w:rFonts w:hint="eastAsia"/>
        </w:rPr>
      </w:pPr>
      <w:r>
        <w:rPr>
          <w:rFonts w:hint="eastAsia"/>
        </w:rPr>
        <w:t>Like David, he might mourn that he dwelt in Meshech, or like Lot , he might vex his righteous soul with the deeds done around him, but he would not take guilt to himself because of his neighbor's misdeeds.</w:t>
      </w:r>
    </w:p>
    <w:p w14:paraId="2A6BC1C6">
      <w:pPr>
        <w:pStyle w:val="4"/>
        <w:spacing w:before="297" w:line="254" w:lineRule="auto"/>
        <w:ind w:right="103"/>
        <w:rPr>
          <w:rFonts w:hint="eastAsia"/>
        </w:rPr>
      </w:pPr>
      <w:r>
        <w:rPr>
          <w:rFonts w:hint="eastAsia"/>
        </w:rPr>
        <w:t>像大卫一样，他可能会哀叹他住在米设，或者像罗得一样，他可能会为周围所行的事使他公义的心忧伤，但他不会因为邻舍的恶行而自取罪疚。</w:t>
      </w:r>
    </w:p>
    <w:p w14:paraId="3A7653B9">
      <w:pPr>
        <w:pStyle w:val="4"/>
        <w:spacing w:before="297" w:line="254" w:lineRule="auto"/>
        <w:ind w:right="103"/>
        <w:rPr>
          <w:rFonts w:hint="eastAsia"/>
        </w:rPr>
      </w:pPr>
      <w:r>
        <w:rPr>
          <w:rFonts w:hint="eastAsia"/>
        </w:rPr>
        <w:t>It is the old man alone, then, that is the Sinner!</w:t>
      </w:r>
    </w:p>
    <w:p w14:paraId="019E367E">
      <w:pPr>
        <w:pStyle w:val="4"/>
        <w:spacing w:before="297" w:line="254" w:lineRule="auto"/>
        <w:ind w:right="103"/>
        <w:rPr>
          <w:rFonts w:hint="eastAsia"/>
        </w:rPr>
      </w:pPr>
      <w:r>
        <w:rPr>
          <w:rFonts w:hint="eastAsia"/>
        </w:rPr>
        <w:t>那么，只有旧人是罪人！</w:t>
      </w:r>
    </w:p>
    <w:p w14:paraId="2EADCE10">
      <w:pPr>
        <w:pStyle w:val="4"/>
        <w:spacing w:before="297" w:line="254" w:lineRule="auto"/>
        <w:ind w:right="103"/>
        <w:rPr>
          <w:rFonts w:hint="eastAsia"/>
        </w:rPr>
      </w:pPr>
    </w:p>
    <w:p w14:paraId="191C543D">
      <w:pPr>
        <w:pStyle w:val="4"/>
        <w:spacing w:before="297" w:line="254" w:lineRule="auto"/>
        <w:ind w:right="103"/>
        <w:rPr>
          <w:rFonts w:hint="eastAsia"/>
        </w:rPr>
      </w:pPr>
      <w:r>
        <w:rPr>
          <w:rFonts w:hint="eastAsia"/>
        </w:rPr>
        <w:t>2.Who gets the pardon?</w:t>
      </w:r>
    </w:p>
    <w:p w14:paraId="1967FDAB">
      <w:pPr>
        <w:pStyle w:val="4"/>
        <w:spacing w:before="297" w:line="254" w:lineRule="auto"/>
        <w:ind w:right="103"/>
        <w:rPr>
          <w:rFonts w:hint="eastAsia"/>
        </w:rPr>
      </w:pPr>
      <w:r>
        <w:rPr>
          <w:rFonts w:hint="eastAsia"/>
        </w:rPr>
        <w:t>2.谁得着饶恕？</w:t>
      </w:r>
    </w:p>
    <w:p w14:paraId="2E6C95D3">
      <w:pPr>
        <w:pStyle w:val="4"/>
        <w:spacing w:before="297" w:line="254" w:lineRule="auto"/>
        <w:ind w:right="103"/>
        <w:rPr>
          <w:rFonts w:hint="eastAsia"/>
        </w:rPr>
      </w:pPr>
      <w:r>
        <w:rPr>
          <w:rFonts w:hint="eastAsia"/>
        </w:rPr>
        <w:t>Is it the old man or the new?</w:t>
      </w:r>
    </w:p>
    <w:p w14:paraId="050238F4">
      <w:pPr>
        <w:pStyle w:val="4"/>
        <w:spacing w:before="297" w:line="254" w:lineRule="auto"/>
        <w:ind w:right="103"/>
        <w:rPr>
          <w:rFonts w:hint="eastAsia"/>
        </w:rPr>
      </w:pPr>
      <w:r>
        <w:rPr>
          <w:rFonts w:hint="eastAsia"/>
        </w:rPr>
        <w:t>是旧人还是新人？</w:t>
      </w:r>
    </w:p>
    <w:p w14:paraId="48DCF6D4">
      <w:pPr>
        <w:pStyle w:val="4"/>
        <w:spacing w:before="297" w:line="254" w:lineRule="auto"/>
        <w:ind w:right="103"/>
        <w:rPr>
          <w:rFonts w:hint="eastAsia"/>
        </w:rPr>
      </w:pPr>
      <w:r>
        <w:rPr>
          <w:rFonts w:hint="eastAsia"/>
        </w:rPr>
        <w:t>Not the new, for he is perfect; and it will hardly be affirmed that it is he who gets pardon for the sins of the old man.</w:t>
      </w:r>
    </w:p>
    <w:p w14:paraId="5ADCE2AA">
      <w:pPr>
        <w:pStyle w:val="4"/>
        <w:spacing w:before="297" w:line="254" w:lineRule="auto"/>
        <w:ind w:right="103"/>
        <w:rPr>
          <w:rFonts w:hint="eastAsia"/>
        </w:rPr>
      </w:pPr>
      <w:r>
        <w:rPr>
          <w:rFonts w:hint="eastAsia"/>
        </w:rPr>
        <w:t>不是新人，因为他是完美的；也很难说他会为旧人的罪得着饶恕。</w:t>
      </w:r>
    </w:p>
    <w:p w14:paraId="4864A23C">
      <w:pPr>
        <w:pStyle w:val="4"/>
        <w:spacing w:before="297" w:line="254" w:lineRule="auto"/>
        <w:ind w:right="103"/>
        <w:rPr>
          <w:rFonts w:hint="eastAsia"/>
        </w:rPr>
      </w:pPr>
      <w:r>
        <w:rPr>
          <w:rFonts w:hint="eastAsia"/>
        </w:rPr>
        <w:t>It must then be the old man that confesses the sin and gets the forgiveness, and is washed in the blood!</w:t>
      </w:r>
    </w:p>
    <w:p w14:paraId="62C5F934">
      <w:pPr>
        <w:pStyle w:val="4"/>
        <w:spacing w:before="297" w:line="254" w:lineRule="auto"/>
        <w:ind w:right="103"/>
        <w:rPr>
          <w:rFonts w:hint="eastAsia"/>
        </w:rPr>
      </w:pPr>
      <w:r>
        <w:rPr>
          <w:rFonts w:hint="eastAsia"/>
        </w:rPr>
        <w:t>那么必定是旧人承认罪，得着饶恕，并在宝血中被洗净！</w:t>
      </w:r>
    </w:p>
    <w:p w14:paraId="4C053BF9">
      <w:pPr>
        <w:pStyle w:val="4"/>
        <w:spacing w:before="297" w:line="254" w:lineRule="auto"/>
        <w:ind w:right="103"/>
        <w:rPr>
          <w:rFonts w:hint="eastAsia"/>
        </w:rPr>
      </w:pPr>
      <w:r>
        <w:rPr>
          <w:rFonts w:hint="eastAsia"/>
        </w:rPr>
        <w:t>Or is there no pardon needed, or none possible, is such a case?</w:t>
      </w:r>
    </w:p>
    <w:p w14:paraId="05F5E31E">
      <w:pPr>
        <w:pStyle w:val="4"/>
        <w:spacing w:before="297" w:line="254" w:lineRule="auto"/>
        <w:ind w:right="103"/>
        <w:rPr>
          <w:rFonts w:hint="eastAsia"/>
        </w:rPr>
      </w:pPr>
      <w:r>
        <w:rPr>
          <w:rFonts w:hint="eastAsia"/>
        </w:rPr>
        <w:t>或者在这种情况下，不需要饶恕，或不可能饶恕吗？</w:t>
      </w:r>
    </w:p>
    <w:p w14:paraId="3B8054D7">
      <w:pPr>
        <w:pStyle w:val="4"/>
        <w:spacing w:before="297" w:line="254" w:lineRule="auto"/>
        <w:ind w:right="103"/>
        <w:rPr>
          <w:rFonts w:hint="eastAsia"/>
        </w:rPr>
      </w:pPr>
      <w:r>
        <w:rPr>
          <w:rFonts w:hint="eastAsia"/>
        </w:rPr>
        <w:t>Are the sins of the old man unpardonable?</w:t>
      </w:r>
    </w:p>
    <w:p w14:paraId="117E9C02">
      <w:pPr>
        <w:pStyle w:val="4"/>
        <w:spacing w:before="297" w:line="254" w:lineRule="auto"/>
        <w:ind w:right="103"/>
        <w:rPr>
          <w:rFonts w:hint="eastAsia"/>
        </w:rPr>
      </w:pPr>
      <w:r>
        <w:rPr>
          <w:rFonts w:hint="eastAsia"/>
        </w:rPr>
        <w:t>旧人的罪是不可饶恕的吗？</w:t>
      </w:r>
    </w:p>
    <w:p w14:paraId="740BE655">
      <w:pPr>
        <w:pStyle w:val="4"/>
        <w:spacing w:before="297" w:line="254" w:lineRule="auto"/>
        <w:ind w:right="103"/>
        <w:rPr>
          <w:rFonts w:hint="eastAsia"/>
        </w:rPr>
      </w:pPr>
      <w:r>
        <w:rPr>
          <w:rFonts w:hint="eastAsia"/>
        </w:rPr>
        <w:t>If not unpardonable, why is he said to be hopelessly bad?</w:t>
      </w:r>
    </w:p>
    <w:p w14:paraId="101EA2DF">
      <w:pPr>
        <w:pStyle w:val="4"/>
        <w:spacing w:before="297" w:line="254" w:lineRule="auto"/>
        <w:ind w:right="103"/>
        <w:rPr>
          <w:rFonts w:hint="eastAsia"/>
        </w:rPr>
      </w:pPr>
      <w:r>
        <w:rPr>
          <w:rFonts w:hint="eastAsia"/>
        </w:rPr>
        <w:t>如果不是不可饶恕，为什么说他是无可救药的坏呢？</w:t>
      </w:r>
    </w:p>
    <w:p w14:paraId="19C01FDE">
      <w:pPr>
        <w:pStyle w:val="4"/>
        <w:spacing w:before="297" w:line="254" w:lineRule="auto"/>
        <w:ind w:right="103"/>
        <w:rPr>
          <w:rFonts w:hint="eastAsia"/>
        </w:rPr>
      </w:pPr>
    </w:p>
    <w:p w14:paraId="08BF2EC1">
      <w:pPr>
        <w:pStyle w:val="4"/>
        <w:spacing w:before="297" w:line="254" w:lineRule="auto"/>
        <w:ind w:right="103"/>
        <w:rPr>
          <w:rFonts w:hint="eastAsia"/>
        </w:rPr>
      </w:pPr>
      <w:r>
        <w:rPr>
          <w:rFonts w:hint="eastAsia"/>
        </w:rPr>
        <w:t>3.What becomes of the old man at death?</w:t>
      </w:r>
    </w:p>
    <w:p w14:paraId="62F10EC0">
      <w:pPr>
        <w:pStyle w:val="4"/>
        <w:spacing w:before="297" w:line="254" w:lineRule="auto"/>
        <w:ind w:right="103"/>
        <w:rPr>
          <w:rFonts w:hint="eastAsia"/>
        </w:rPr>
      </w:pPr>
      <w:r>
        <w:rPr>
          <w:rFonts w:hint="eastAsia"/>
        </w:rPr>
        <w:t>3.旧人死后会怎样？</w:t>
      </w:r>
    </w:p>
    <w:p w14:paraId="2C766ABA">
      <w:pPr>
        <w:pStyle w:val="4"/>
        <w:spacing w:before="297" w:line="254" w:lineRule="auto"/>
        <w:ind w:right="103"/>
        <w:rPr>
          <w:rFonts w:hint="eastAsia"/>
        </w:rPr>
      </w:pPr>
      <w:r>
        <w:rPr>
          <w:rFonts w:hint="eastAsia"/>
        </w:rPr>
        <w:t>Is he cast into hell?</w:t>
      </w:r>
    </w:p>
    <w:p w14:paraId="007BA7CA">
      <w:pPr>
        <w:pStyle w:val="4"/>
        <w:spacing w:before="297" w:line="254" w:lineRule="auto"/>
        <w:ind w:right="103"/>
        <w:rPr>
          <w:rFonts w:hint="eastAsia"/>
        </w:rPr>
      </w:pPr>
      <w:r>
        <w:rPr>
          <w:rFonts w:hint="eastAsia"/>
        </w:rPr>
        <w:t>他被投入地狱吗？</w:t>
      </w:r>
    </w:p>
    <w:p w14:paraId="2B3CEE42">
      <w:pPr>
        <w:pStyle w:val="4"/>
        <w:spacing w:before="297" w:line="254" w:lineRule="auto"/>
        <w:ind w:right="103"/>
        <w:rPr>
          <w:rFonts w:hint="eastAsia"/>
        </w:rPr>
      </w:pPr>
      <w:r>
        <w:rPr>
          <w:rFonts w:hint="eastAsia"/>
        </w:rPr>
        <w:t>Or, if not, what becomes of him?</w:t>
      </w:r>
    </w:p>
    <w:p w14:paraId="36F06730">
      <w:pPr>
        <w:pStyle w:val="4"/>
        <w:spacing w:before="297" w:line="254" w:lineRule="auto"/>
        <w:ind w:right="103"/>
        <w:rPr>
          <w:rFonts w:hint="eastAsia"/>
        </w:rPr>
      </w:pPr>
      <w:r>
        <w:rPr>
          <w:rFonts w:hint="eastAsia"/>
        </w:rPr>
        <w:t>或者，如果不是，他会怎样？</w:t>
      </w:r>
    </w:p>
    <w:p w14:paraId="2575FEBD">
      <w:pPr>
        <w:pStyle w:val="4"/>
        <w:spacing w:before="297" w:line="254" w:lineRule="auto"/>
        <w:ind w:right="103"/>
        <w:rPr>
          <w:rFonts w:hint="eastAsia"/>
        </w:rPr>
      </w:pPr>
      <w:r>
        <w:rPr>
          <w:rFonts w:hint="eastAsia"/>
        </w:rPr>
        <w:t>Is he annihilated?</w:t>
      </w:r>
    </w:p>
    <w:p w14:paraId="337F6359">
      <w:pPr>
        <w:pStyle w:val="4"/>
        <w:spacing w:before="297" w:line="254" w:lineRule="auto"/>
        <w:ind w:right="103"/>
        <w:rPr>
          <w:rFonts w:hint="eastAsia"/>
        </w:rPr>
      </w:pPr>
      <w:r>
        <w:rPr>
          <w:rFonts w:hint="eastAsia"/>
        </w:rPr>
        <w:t>他被消灭了吗？</w:t>
      </w:r>
    </w:p>
    <w:p w14:paraId="7ABAB55F">
      <w:pPr>
        <w:pStyle w:val="4"/>
        <w:spacing w:before="297" w:line="254" w:lineRule="auto"/>
        <w:ind w:right="103"/>
        <w:rPr>
          <w:rFonts w:hint="eastAsia"/>
        </w:rPr>
      </w:pPr>
      <w:r>
        <w:rPr>
          <w:rFonts w:hint="eastAsia"/>
        </w:rPr>
        <w:t>If he be the sinner, and if his sins are not pardoned, what is to be done with him and with his sins?</w:t>
      </w:r>
    </w:p>
    <w:p w14:paraId="5EC322F2">
      <w:pPr>
        <w:pStyle w:val="4"/>
        <w:spacing w:before="297" w:line="254" w:lineRule="auto"/>
        <w:ind w:right="103"/>
        <w:rPr>
          <w:rFonts w:hint="eastAsia"/>
        </w:rPr>
      </w:pPr>
      <w:r>
        <w:rPr>
          <w:rFonts w:hint="eastAsia"/>
        </w:rPr>
        <w:t>如果他是罪人，如果他的罪没有被饶恕，那他和他的罪该怎么办？</w:t>
      </w:r>
    </w:p>
    <w:p w14:paraId="65CF1E58">
      <w:pPr>
        <w:pStyle w:val="4"/>
        <w:spacing w:before="297" w:line="254" w:lineRule="auto"/>
        <w:ind w:right="103"/>
        <w:rPr>
          <w:rFonts w:hint="eastAsia"/>
        </w:rPr>
      </w:pPr>
    </w:p>
    <w:p w14:paraId="29515A5B">
      <w:pPr>
        <w:pStyle w:val="4"/>
        <w:spacing w:before="297" w:line="254" w:lineRule="auto"/>
        <w:ind w:right="103"/>
        <w:rPr>
          <w:rFonts w:hint="eastAsia"/>
        </w:rPr>
      </w:pPr>
      <w:r>
        <w:rPr>
          <w:rFonts w:hint="eastAsia"/>
        </w:rPr>
        <w:t>4.For whom did Christ die?</w:t>
      </w:r>
    </w:p>
    <w:p w14:paraId="33EE0F3A">
      <w:pPr>
        <w:pStyle w:val="4"/>
        <w:spacing w:before="297" w:line="254" w:lineRule="auto"/>
        <w:ind w:right="103"/>
        <w:rPr>
          <w:rFonts w:hint="eastAsia"/>
        </w:rPr>
      </w:pPr>
      <w:r>
        <w:rPr>
          <w:rFonts w:hint="eastAsia"/>
        </w:rPr>
        <w:t>4.基督为谁而死？</w:t>
      </w:r>
    </w:p>
    <w:p w14:paraId="351C9C31">
      <w:pPr>
        <w:pStyle w:val="4"/>
        <w:spacing w:before="297" w:line="254" w:lineRule="auto"/>
        <w:ind w:right="103"/>
        <w:rPr>
          <w:rFonts w:hint="eastAsia"/>
        </w:rPr>
      </w:pPr>
      <w:r>
        <w:rPr>
          <w:rFonts w:hint="eastAsia"/>
        </w:rPr>
        <w:t>Not for the new man, seeing he is perfect from his creation.</w:t>
      </w:r>
    </w:p>
    <w:p w14:paraId="11BE5782">
      <w:pPr>
        <w:pStyle w:val="4"/>
        <w:spacing w:before="297" w:line="254" w:lineRule="auto"/>
        <w:ind w:right="103"/>
        <w:rPr>
          <w:rFonts w:hint="eastAsia"/>
        </w:rPr>
      </w:pPr>
      <w:r>
        <w:rPr>
          <w:rFonts w:hint="eastAsia"/>
        </w:rPr>
        <w:t>不是为新人，因为他从被造就是完美的。</w:t>
      </w:r>
    </w:p>
    <w:p w14:paraId="300CADDB">
      <w:pPr>
        <w:pStyle w:val="4"/>
        <w:spacing w:before="297" w:line="254" w:lineRule="auto"/>
        <w:ind w:right="103"/>
        <w:rPr>
          <w:rFonts w:hint="eastAsia"/>
        </w:rPr>
      </w:pPr>
      <w:r>
        <w:rPr>
          <w:rFonts w:hint="eastAsia"/>
        </w:rPr>
        <w:t>It must, then, have been for the old man, and for him alone, seeing it is he only that sins!</w:t>
      </w:r>
    </w:p>
    <w:p w14:paraId="0840ADB3">
      <w:pPr>
        <w:pStyle w:val="4"/>
        <w:spacing w:before="297" w:line="254" w:lineRule="auto"/>
        <w:ind w:right="103"/>
        <w:rPr>
          <w:rFonts w:hint="eastAsia"/>
        </w:rPr>
      </w:pPr>
      <w:r>
        <w:rPr>
          <w:rFonts w:hint="eastAsia"/>
        </w:rPr>
        <w:t>那么，必定是为旧人，且单单为他，因为只有他犯罪！</w:t>
      </w:r>
    </w:p>
    <w:p w14:paraId="1ADAD275">
      <w:pPr>
        <w:pStyle w:val="4"/>
        <w:spacing w:before="297" w:line="254" w:lineRule="auto"/>
        <w:ind w:right="103"/>
        <w:rPr>
          <w:rFonts w:hint="eastAsia"/>
        </w:rPr>
      </w:pPr>
    </w:p>
    <w:p w14:paraId="4020105B">
      <w:pPr>
        <w:pStyle w:val="4"/>
        <w:spacing w:before="297" w:line="254" w:lineRule="auto"/>
        <w:ind w:right="103"/>
        <w:rPr>
          <w:rFonts w:hint="eastAsia"/>
        </w:rPr>
      </w:pPr>
      <w:r>
        <w:rPr>
          <w:rFonts w:hint="eastAsia"/>
        </w:rPr>
        <w:t>5.Who is it that dies, is buried, rises and ascends with Christ?</w:t>
      </w:r>
    </w:p>
    <w:p w14:paraId="40361751">
      <w:pPr>
        <w:pStyle w:val="4"/>
        <w:spacing w:before="297" w:line="254" w:lineRule="auto"/>
        <w:ind w:right="103"/>
        <w:rPr>
          <w:rFonts w:hint="eastAsia"/>
        </w:rPr>
      </w:pPr>
      <w:r>
        <w:rPr>
          <w:rFonts w:hint="eastAsia"/>
        </w:rPr>
        <w:t>5.是谁与基督同死、同埋葬、同复活、同升天？</w:t>
      </w:r>
    </w:p>
    <w:p w14:paraId="5C427A7B">
      <w:pPr>
        <w:pStyle w:val="4"/>
        <w:spacing w:before="297" w:line="254" w:lineRule="auto"/>
        <w:ind w:right="103"/>
        <w:rPr>
          <w:rFonts w:hint="eastAsia"/>
        </w:rPr>
      </w:pPr>
      <w:r>
        <w:rPr>
          <w:rFonts w:hint="eastAsia"/>
        </w:rPr>
        <w:t>Not the old man, surely?</w:t>
      </w:r>
    </w:p>
    <w:p w14:paraId="43C910C1">
      <w:pPr>
        <w:pStyle w:val="4"/>
        <w:spacing w:before="297" w:line="254" w:lineRule="auto"/>
        <w:ind w:right="103"/>
        <w:rPr>
          <w:rFonts w:hint="eastAsia"/>
        </w:rPr>
      </w:pPr>
      <w:r>
        <w:rPr>
          <w:rFonts w:hint="eastAsia"/>
        </w:rPr>
        <w:t>肯定不是旧人吧？</w:t>
      </w:r>
    </w:p>
    <w:p w14:paraId="44FA46D7">
      <w:pPr>
        <w:pStyle w:val="4"/>
        <w:spacing w:before="297" w:line="254" w:lineRule="auto"/>
        <w:ind w:right="103"/>
        <w:rPr>
          <w:rFonts w:hint="eastAsia"/>
        </w:rPr>
      </w:pPr>
      <w:r>
        <w:rPr>
          <w:rFonts w:hint="eastAsia"/>
        </w:rPr>
        <w:t>He does not rise again, and sit in heavenly places.</w:t>
      </w:r>
    </w:p>
    <w:p w14:paraId="1C2792A9">
      <w:pPr>
        <w:pStyle w:val="4"/>
        <w:spacing w:before="297" w:line="254" w:lineRule="auto"/>
        <w:ind w:right="103"/>
        <w:rPr>
          <w:rFonts w:hint="eastAsia"/>
        </w:rPr>
      </w:pPr>
      <w:r>
        <w:rPr>
          <w:rFonts w:hint="eastAsia"/>
        </w:rPr>
        <w:t>他不再复活，也不坐在天上。</w:t>
      </w:r>
    </w:p>
    <w:p w14:paraId="42D41E78">
      <w:pPr>
        <w:pStyle w:val="4"/>
        <w:spacing w:before="297" w:line="254" w:lineRule="auto"/>
        <w:ind w:right="103"/>
        <w:rPr>
          <w:rFonts w:hint="eastAsia"/>
        </w:rPr>
      </w:pPr>
      <w:r>
        <w:rPr>
          <w:rFonts w:hint="eastAsia"/>
        </w:rPr>
        <w:t>Not the new man.</w:t>
      </w:r>
    </w:p>
    <w:p w14:paraId="5763E04C">
      <w:pPr>
        <w:pStyle w:val="4"/>
        <w:spacing w:before="297" w:line="254" w:lineRule="auto"/>
        <w:ind w:right="103"/>
        <w:rPr>
          <w:rFonts w:hint="eastAsia"/>
        </w:rPr>
      </w:pPr>
      <w:r>
        <w:rPr>
          <w:rFonts w:hint="eastAsia"/>
        </w:rPr>
        <w:t>不是新人。</w:t>
      </w:r>
    </w:p>
    <w:p w14:paraId="04EFC742">
      <w:pPr>
        <w:pStyle w:val="4"/>
        <w:spacing w:before="297" w:line="254" w:lineRule="auto"/>
        <w:ind w:right="103"/>
        <w:rPr>
          <w:rFonts w:hint="eastAsia"/>
        </w:rPr>
      </w:pPr>
      <w:r>
        <w:rPr>
          <w:rFonts w:hint="eastAsia"/>
        </w:rPr>
        <w:t>He does not die, nor is he buried.</w:t>
      </w:r>
    </w:p>
    <w:p w14:paraId="2D82D09A">
      <w:pPr>
        <w:pStyle w:val="4"/>
        <w:spacing w:before="297" w:line="254" w:lineRule="auto"/>
        <w:ind w:right="103"/>
        <w:rPr>
          <w:rFonts w:hint="eastAsia"/>
        </w:rPr>
      </w:pPr>
      <w:r>
        <w:rPr>
          <w:rFonts w:hint="eastAsia"/>
        </w:rPr>
        <w:t>他不死，也不被埋葬。</w:t>
      </w:r>
    </w:p>
    <w:p w14:paraId="1336E843">
      <w:pPr>
        <w:pStyle w:val="4"/>
        <w:spacing w:before="297" w:line="254" w:lineRule="auto"/>
        <w:ind w:right="103"/>
        <w:rPr>
          <w:rFonts w:hint="eastAsia"/>
        </w:rPr>
      </w:pPr>
    </w:p>
    <w:p w14:paraId="3FDC9EBC">
      <w:pPr>
        <w:pStyle w:val="4"/>
        <w:spacing w:before="297" w:line="254" w:lineRule="auto"/>
        <w:ind w:right="103"/>
        <w:rPr>
          <w:rFonts w:hint="eastAsia"/>
        </w:rPr>
      </w:pPr>
      <w:r>
        <w:rPr>
          <w:rFonts w:hint="eastAsia"/>
        </w:rPr>
        <w:t>6.Who was it that was born again?</w:t>
      </w:r>
    </w:p>
    <w:p w14:paraId="7BD65529">
      <w:pPr>
        <w:pStyle w:val="4"/>
        <w:spacing w:before="297" w:line="254" w:lineRule="auto"/>
        <w:ind w:right="103"/>
        <w:rPr>
          <w:rFonts w:hint="eastAsia"/>
        </w:rPr>
      </w:pPr>
      <w:r>
        <w:rPr>
          <w:rFonts w:hint="eastAsia"/>
        </w:rPr>
        <w:t>6.是谁重生了？</w:t>
      </w:r>
    </w:p>
    <w:p w14:paraId="72F33C0E">
      <w:pPr>
        <w:pStyle w:val="4"/>
        <w:spacing w:before="297" w:line="254" w:lineRule="auto"/>
        <w:ind w:right="103"/>
        <w:rPr>
          <w:rFonts w:hint="eastAsia"/>
        </w:rPr>
      </w:pPr>
      <w:r>
        <w:rPr>
          <w:rFonts w:hint="eastAsia"/>
        </w:rPr>
        <w:t>Not the new man; he did not need that change.</w:t>
      </w:r>
    </w:p>
    <w:p w14:paraId="2DF2879C">
      <w:pPr>
        <w:pStyle w:val="4"/>
        <w:spacing w:before="297" w:line="254" w:lineRule="auto"/>
        <w:ind w:right="103"/>
        <w:rPr>
          <w:rFonts w:hint="eastAsia"/>
        </w:rPr>
      </w:pPr>
      <w:r>
        <w:rPr>
          <w:rFonts w:hint="eastAsia"/>
        </w:rPr>
        <w:t>不是新人；他不需要那种改变。</w:t>
      </w:r>
    </w:p>
    <w:p w14:paraId="0C98FB20">
      <w:pPr>
        <w:pStyle w:val="4"/>
        <w:spacing w:before="297" w:line="254" w:lineRule="auto"/>
        <w:ind w:right="103"/>
        <w:rPr>
          <w:rFonts w:hint="eastAsia"/>
        </w:rPr>
      </w:pPr>
      <w:r>
        <w:rPr>
          <w:rFonts w:hint="eastAsia"/>
        </w:rPr>
        <w:t>Not the old man; he was incapable of it.</w:t>
      </w:r>
    </w:p>
    <w:p w14:paraId="633713B0">
      <w:pPr>
        <w:pStyle w:val="4"/>
        <w:spacing w:before="297" w:line="254" w:lineRule="auto"/>
        <w:ind w:right="103"/>
        <w:rPr>
          <w:rFonts w:hint="eastAsia"/>
        </w:rPr>
      </w:pPr>
      <w:r>
        <w:rPr>
          <w:rFonts w:hint="eastAsia"/>
        </w:rPr>
        <w:t>不是旧人；他不能重生。</w:t>
      </w:r>
    </w:p>
    <w:p w14:paraId="52AEC457">
      <w:pPr>
        <w:pStyle w:val="4"/>
        <w:spacing w:before="297" w:line="254" w:lineRule="auto"/>
        <w:ind w:right="103"/>
        <w:rPr>
          <w:rFonts w:hint="eastAsia"/>
        </w:rPr>
      </w:pPr>
    </w:p>
    <w:p w14:paraId="3A2D9D9A">
      <w:pPr>
        <w:pStyle w:val="4"/>
        <w:spacing w:before="297" w:line="254" w:lineRule="auto"/>
        <w:ind w:right="103"/>
        <w:rPr>
          <w:rFonts w:hint="eastAsia"/>
        </w:rPr>
      </w:pPr>
      <w:r>
        <w:rPr>
          <w:rFonts w:hint="eastAsia"/>
        </w:rPr>
        <w:t>7.Who is it that makes progress?</w:t>
      </w:r>
    </w:p>
    <w:p w14:paraId="54550EA4">
      <w:pPr>
        <w:pStyle w:val="4"/>
        <w:spacing w:before="297" w:line="254" w:lineRule="auto"/>
        <w:ind w:right="103"/>
        <w:rPr>
          <w:rFonts w:hint="eastAsia"/>
        </w:rPr>
      </w:pPr>
      <w:r>
        <w:rPr>
          <w:rFonts w:hint="eastAsia"/>
        </w:rPr>
        <w:t>7.是谁在进步？</w:t>
      </w:r>
    </w:p>
    <w:p w14:paraId="48CCD0B1">
      <w:pPr>
        <w:pStyle w:val="4"/>
        <w:spacing w:before="297" w:line="254" w:lineRule="auto"/>
        <w:ind w:right="103"/>
        <w:rPr>
          <w:rFonts w:hint="eastAsia"/>
        </w:rPr>
      </w:pPr>
      <w:r>
        <w:rPr>
          <w:rFonts w:hint="eastAsia"/>
        </w:rPr>
        <w:t>Not the old man.</w:t>
      </w:r>
    </w:p>
    <w:p w14:paraId="0A028A1A">
      <w:pPr>
        <w:pStyle w:val="4"/>
        <w:spacing w:before="297" w:line="254" w:lineRule="auto"/>
        <w:ind w:right="103"/>
        <w:rPr>
          <w:rFonts w:hint="eastAsia"/>
        </w:rPr>
      </w:pPr>
      <w:r>
        <w:rPr>
          <w:rFonts w:hint="eastAsia"/>
        </w:rPr>
        <w:t>不是旧人。</w:t>
      </w:r>
    </w:p>
    <w:p w14:paraId="1EFC2136">
      <w:pPr>
        <w:pStyle w:val="4"/>
        <w:spacing w:before="297" w:line="254" w:lineRule="auto"/>
        <w:ind w:right="103"/>
        <w:rPr>
          <w:rFonts w:hint="eastAsia"/>
        </w:rPr>
      </w:pPr>
      <w:r>
        <w:rPr>
          <w:rFonts w:hint="eastAsia"/>
        </w:rPr>
        <w:t>He is beyond improvement.</w:t>
      </w:r>
    </w:p>
    <w:p w14:paraId="74ED8E25">
      <w:pPr>
        <w:pStyle w:val="4"/>
        <w:spacing w:before="297" w:line="254" w:lineRule="auto"/>
        <w:ind w:right="103"/>
        <w:rPr>
          <w:rFonts w:hint="eastAsia"/>
        </w:rPr>
      </w:pPr>
      <w:r>
        <w:rPr>
          <w:rFonts w:hint="eastAsia"/>
        </w:rPr>
        <w:t>他已无可救药。</w:t>
      </w:r>
    </w:p>
    <w:p w14:paraId="5AC50E6C">
      <w:pPr>
        <w:pStyle w:val="4"/>
        <w:spacing w:before="297" w:line="254" w:lineRule="auto"/>
        <w:ind w:right="103"/>
        <w:rPr>
          <w:rFonts w:hint="eastAsia"/>
        </w:rPr>
      </w:pPr>
      <w:r>
        <w:rPr>
          <w:rFonts w:hint="eastAsia"/>
        </w:rPr>
        <w:t>Not the new man, for he is perfect.</w:t>
      </w:r>
    </w:p>
    <w:p w14:paraId="4499D2E6">
      <w:pPr>
        <w:pStyle w:val="4"/>
        <w:spacing w:before="297" w:line="254" w:lineRule="auto"/>
        <w:ind w:right="103"/>
        <w:rPr>
          <w:rFonts w:hint="eastAsia"/>
        </w:rPr>
      </w:pPr>
      <w:r>
        <w:rPr>
          <w:rFonts w:hint="eastAsia"/>
        </w:rPr>
        <w:t>不是新人，因为他是完美的。</w:t>
      </w:r>
    </w:p>
    <w:p w14:paraId="421AAF32">
      <w:pPr>
        <w:pStyle w:val="4"/>
        <w:spacing w:before="297" w:line="254" w:lineRule="auto"/>
        <w:ind w:right="103"/>
        <w:rPr>
          <w:rFonts w:hint="eastAsia"/>
        </w:rPr>
      </w:pPr>
      <w:r>
        <w:rPr>
          <w:rFonts w:hint="eastAsia"/>
        </w:rPr>
        <w:t>So that there is no room for "the inner man being renewed day by day."</w:t>
      </w:r>
    </w:p>
    <w:p w14:paraId="0F68E61F">
      <w:pPr>
        <w:pStyle w:val="4"/>
        <w:spacing w:before="297" w:line="254" w:lineRule="auto"/>
        <w:ind w:right="103"/>
        <w:rPr>
          <w:rFonts w:hint="eastAsia"/>
        </w:rPr>
      </w:pPr>
      <w:r>
        <w:rPr>
          <w:rFonts w:hint="eastAsia"/>
        </w:rPr>
        <w:t>所以，“内心一天新似一天”就没有空间了。</w:t>
      </w:r>
    </w:p>
    <w:p w14:paraId="149ACA41">
      <w:pPr>
        <w:pStyle w:val="4"/>
        <w:spacing w:before="297" w:line="254" w:lineRule="auto"/>
        <w:ind w:right="103"/>
        <w:rPr>
          <w:rFonts w:hint="eastAsia"/>
        </w:rPr>
      </w:pPr>
      <w:r>
        <w:rPr>
          <w:rFonts w:hint="eastAsia"/>
        </w:rPr>
        <w:t>Scripture teaches that the whole man advances, "increases in the knowledge of God," the old element becoming weaker, and the new stronger, and the individual growing in hatred of sin, love to God and Christ, the righteous law, and every ho]y thing.</w:t>
      </w:r>
    </w:p>
    <w:p w14:paraId="14BE228C">
      <w:pPr>
        <w:pStyle w:val="4"/>
        <w:spacing w:before="297" w:line="254" w:lineRule="auto"/>
        <w:ind w:right="103"/>
        <w:rPr>
          <w:rFonts w:hint="eastAsia"/>
        </w:rPr>
      </w:pPr>
      <w:r>
        <w:rPr>
          <w:rFonts w:hint="eastAsia"/>
        </w:rPr>
        <w:t>圣经教导说，整个人都在进步，“在认识上帝的知识上长进”，旧的元素变弱，新的变强，个人在对罪的恨恶，对上帝和基督的爱，对公义的律法，以及对每一件圣洁的事物上都在成长。</w:t>
      </w:r>
    </w:p>
    <w:p w14:paraId="45C3BDDE">
      <w:pPr>
        <w:pStyle w:val="4"/>
        <w:spacing w:before="297" w:line="254" w:lineRule="auto"/>
        <w:ind w:right="103"/>
        <w:rPr>
          <w:rFonts w:hint="eastAsia"/>
        </w:rPr>
      </w:pPr>
      <w:r>
        <w:rPr>
          <w:rFonts w:hint="eastAsia"/>
        </w:rPr>
        <w:t>But how those who insist on the perfection of the new man and the unchangeableness of the old can teach progress, we do not see.</w:t>
      </w:r>
    </w:p>
    <w:p w14:paraId="1F567DB7">
      <w:pPr>
        <w:pStyle w:val="4"/>
        <w:spacing w:before="297" w:line="254" w:lineRule="auto"/>
        <w:ind w:right="103"/>
        <w:rPr>
          <w:rFonts w:hint="eastAsia"/>
        </w:rPr>
      </w:pPr>
      <w:r>
        <w:rPr>
          <w:rFonts w:hint="eastAsia"/>
        </w:rPr>
        <w:t>但那些坚持新人完美和旧人不变的人如何能教导进步，我们看不出来。</w:t>
      </w:r>
    </w:p>
    <w:p w14:paraId="334C589B">
      <w:pPr>
        <w:pStyle w:val="4"/>
        <w:spacing w:before="297" w:line="254" w:lineRule="auto"/>
        <w:ind w:right="103"/>
        <w:rPr>
          <w:rFonts w:hint="eastAsia"/>
        </w:rPr>
      </w:pPr>
    </w:p>
    <w:p w14:paraId="094CEFDB">
      <w:pPr>
        <w:pStyle w:val="4"/>
        <w:spacing w:before="297" w:line="254" w:lineRule="auto"/>
        <w:ind w:right="103"/>
        <w:rPr>
          <w:rFonts w:hint="eastAsia"/>
        </w:rPr>
      </w:pPr>
      <w:r>
        <w:rPr>
          <w:rFonts w:hint="eastAsia"/>
        </w:rPr>
        <w:t>These questions, thus asked and answered, lead us to the simple conclusion that the language of the apostle is figurative.</w:t>
      </w:r>
    </w:p>
    <w:p w14:paraId="1EAD496B">
      <w:pPr>
        <w:pStyle w:val="4"/>
        <w:spacing w:before="297" w:line="254" w:lineRule="auto"/>
        <w:ind w:right="103"/>
        <w:rPr>
          <w:rFonts w:hint="eastAsia"/>
        </w:rPr>
      </w:pPr>
      <w:r>
        <w:rPr>
          <w:rFonts w:hint="eastAsia"/>
        </w:rPr>
        <w:t>这些问题，如此提问并回答，引导我们得出一个简单的结论，即使徒的语言是比喻性的。</w:t>
      </w:r>
    </w:p>
    <w:p w14:paraId="3D91C87C">
      <w:pPr>
        <w:pStyle w:val="4"/>
        <w:spacing w:before="297" w:line="254" w:lineRule="auto"/>
        <w:ind w:right="103"/>
        <w:rPr>
          <w:rFonts w:hint="eastAsia"/>
        </w:rPr>
      </w:pPr>
      <w:r>
        <w:rPr>
          <w:rFonts w:hint="eastAsia"/>
        </w:rPr>
        <w:t>"Not figurative at al ," said a friend to us.</w:t>
      </w:r>
    </w:p>
    <w:p w14:paraId="1925BE50">
      <w:pPr>
        <w:pStyle w:val="4"/>
        <w:spacing w:before="297" w:line="254" w:lineRule="auto"/>
        <w:ind w:right="103"/>
        <w:rPr>
          <w:rFonts w:hint="eastAsia"/>
        </w:rPr>
      </w:pPr>
      <w:r>
        <w:rPr>
          <w:rFonts w:hint="eastAsia"/>
        </w:rPr>
        <w:t>“一点也不比喻，”一位朋友对我们说。</w:t>
      </w:r>
    </w:p>
    <w:p w14:paraId="5053F52B">
      <w:pPr>
        <w:pStyle w:val="4"/>
        <w:spacing w:before="297" w:line="254" w:lineRule="auto"/>
        <w:ind w:right="103"/>
        <w:rPr>
          <w:rFonts w:hint="eastAsia"/>
        </w:rPr>
      </w:pPr>
      <w:r>
        <w:rPr>
          <w:rFonts w:hint="eastAsia"/>
        </w:rPr>
        <w:t>"There is no figure in the matter.</w:t>
      </w:r>
    </w:p>
    <w:p w14:paraId="5950C05D">
      <w:pPr>
        <w:pStyle w:val="4"/>
        <w:spacing w:before="297" w:line="254" w:lineRule="auto"/>
        <w:ind w:right="103"/>
        <w:rPr>
          <w:rFonts w:hint="eastAsia"/>
        </w:rPr>
      </w:pPr>
      <w:r>
        <w:rPr>
          <w:rFonts w:hint="eastAsia"/>
        </w:rPr>
        <w:t>“这件事上没有比喻。</w:t>
      </w:r>
    </w:p>
    <w:p w14:paraId="36CCA331">
      <w:pPr>
        <w:pStyle w:val="4"/>
        <w:spacing w:before="297" w:line="254" w:lineRule="auto"/>
        <w:ind w:right="103"/>
        <w:rPr>
          <w:rFonts w:hint="eastAsia"/>
        </w:rPr>
      </w:pPr>
      <w:r>
        <w:rPr>
          <w:rFonts w:hint="eastAsia"/>
        </w:rPr>
        <w:t>Only a rationalist would say so.</w:t>
      </w:r>
    </w:p>
    <w:p w14:paraId="4F9D32A3">
      <w:pPr>
        <w:pStyle w:val="4"/>
        <w:spacing w:before="297" w:line="254" w:lineRule="auto"/>
        <w:ind w:right="103"/>
        <w:rPr>
          <w:rFonts w:hint="eastAsia"/>
        </w:rPr>
      </w:pPr>
      <w:r>
        <w:rPr>
          <w:rFonts w:hint="eastAsia"/>
        </w:rPr>
        <w:t>只有理性主义者才会这么说。</w:t>
      </w:r>
    </w:p>
    <w:p w14:paraId="7D53A53E">
      <w:pPr>
        <w:pStyle w:val="4"/>
        <w:spacing w:before="297" w:line="254" w:lineRule="auto"/>
        <w:ind w:right="103"/>
        <w:rPr>
          <w:rFonts w:hint="eastAsia"/>
        </w:rPr>
      </w:pPr>
      <w:r>
        <w:rPr>
          <w:rFonts w:hint="eastAsia"/>
        </w:rPr>
        <w:t>Bible words are all real and literal."</w:t>
      </w:r>
    </w:p>
    <w:p w14:paraId="2C10B6C4">
      <w:pPr>
        <w:pStyle w:val="4"/>
        <w:spacing w:before="297" w:line="254" w:lineRule="auto"/>
        <w:ind w:right="103"/>
        <w:rPr>
          <w:rFonts w:hint="eastAsia"/>
        </w:rPr>
      </w:pPr>
      <w:r>
        <w:rPr>
          <w:rFonts w:hint="eastAsia"/>
        </w:rPr>
        <w:t>圣经的话都是真实的，字面的。”</w:t>
      </w:r>
    </w:p>
    <w:p w14:paraId="21D76565">
      <w:pPr>
        <w:pStyle w:val="4"/>
        <w:spacing w:before="297" w:line="254" w:lineRule="auto"/>
        <w:ind w:right="103"/>
        <w:rPr>
          <w:rFonts w:hint="eastAsia"/>
        </w:rPr>
      </w:pPr>
      <w:r>
        <w:rPr>
          <w:rFonts w:hint="eastAsia"/>
        </w:rPr>
        <w:t>Real I grant; not always literal.</w:t>
      </w:r>
    </w:p>
    <w:p w14:paraId="40C529BF">
      <w:pPr>
        <w:pStyle w:val="4"/>
        <w:spacing w:before="297" w:line="254" w:lineRule="auto"/>
        <w:ind w:right="103"/>
        <w:rPr>
          <w:rFonts w:hint="eastAsia"/>
        </w:rPr>
      </w:pPr>
      <w:r>
        <w:rPr>
          <w:rFonts w:hint="eastAsia"/>
        </w:rPr>
        <w:t>真实的我承认；但不总是字面的。</w:t>
      </w:r>
    </w:p>
    <w:p w14:paraId="090A9C3A">
      <w:pPr>
        <w:pStyle w:val="4"/>
        <w:spacing w:before="297" w:line="254" w:lineRule="auto"/>
        <w:ind w:right="103"/>
        <w:rPr>
          <w:rFonts w:hint="eastAsia"/>
        </w:rPr>
      </w:pPr>
      <w:r>
        <w:rPr>
          <w:rFonts w:hint="eastAsia"/>
        </w:rPr>
        <w:t>There are figures in Scripture.</w:t>
      </w:r>
    </w:p>
    <w:p w14:paraId="26B28432">
      <w:pPr>
        <w:pStyle w:val="4"/>
        <w:spacing w:before="297" w:line="254" w:lineRule="auto"/>
        <w:ind w:right="103"/>
        <w:rPr>
          <w:rFonts w:hint="eastAsia"/>
        </w:rPr>
      </w:pPr>
      <w:r>
        <w:rPr>
          <w:rFonts w:hint="eastAsia"/>
        </w:rPr>
        <w:t>圣经中有比喻。</w:t>
      </w:r>
    </w:p>
    <w:p w14:paraId="68FF2DE6">
      <w:pPr>
        <w:pStyle w:val="4"/>
        <w:spacing w:before="297" w:line="254" w:lineRule="auto"/>
        <w:ind w:right="103"/>
        <w:rPr>
          <w:rFonts w:hint="eastAsia"/>
        </w:rPr>
      </w:pPr>
      <w:r>
        <w:rPr>
          <w:rFonts w:hint="eastAsia"/>
        </w:rPr>
        <w:t>When the Lord said, "Beware of the leaven of the Pharisees," He used a figure, and His disciples were wrong in accepting His words literally.</w:t>
      </w:r>
    </w:p>
    <w:p w14:paraId="4937EAF3">
      <w:pPr>
        <w:pStyle w:val="4"/>
        <w:spacing w:before="297" w:line="254" w:lineRule="auto"/>
        <w:ind w:right="103"/>
        <w:rPr>
          <w:rFonts w:hint="eastAsia"/>
        </w:rPr>
      </w:pPr>
      <w:r>
        <w:rPr>
          <w:rFonts w:hint="eastAsia"/>
        </w:rPr>
        <w:t>当主说：“你们要防备法利赛人的酵”时，祂用了一个比喻，祂的门徒们按字面意思接受祂的话是错误的。</w:t>
      </w:r>
    </w:p>
    <w:p w14:paraId="0D84AAF0">
      <w:pPr>
        <w:pStyle w:val="4"/>
        <w:spacing w:before="297" w:line="254" w:lineRule="auto"/>
        <w:ind w:right="103"/>
        <w:rPr>
          <w:rFonts w:hint="eastAsia"/>
        </w:rPr>
      </w:pPr>
      <w:r>
        <w:rPr>
          <w:rFonts w:hint="eastAsia"/>
        </w:rPr>
        <w:t>They were the rationalists.</w:t>
      </w:r>
    </w:p>
    <w:p w14:paraId="24B4C0D7">
      <w:pPr>
        <w:pStyle w:val="4"/>
        <w:spacing w:before="297" w:line="254" w:lineRule="auto"/>
        <w:ind w:right="103"/>
        <w:rPr>
          <w:rFonts w:hint="eastAsia"/>
        </w:rPr>
      </w:pPr>
      <w:r>
        <w:rPr>
          <w:rFonts w:hint="eastAsia"/>
        </w:rPr>
        <w:t>他们是理性主义者。</w:t>
      </w:r>
    </w:p>
    <w:p w14:paraId="5AFF679B">
      <w:pPr>
        <w:pStyle w:val="4"/>
        <w:spacing w:before="297" w:line="254" w:lineRule="auto"/>
        <w:ind w:right="103"/>
        <w:rPr>
          <w:rFonts w:hint="eastAsia"/>
        </w:rPr>
      </w:pPr>
      <w:r>
        <w:rPr>
          <w:rFonts w:hint="eastAsia"/>
        </w:rPr>
        <w:t>When He said, "Ye must be born again," He used a figure, and Nicodemus was mistaken in construing His language literally.</w:t>
      </w:r>
    </w:p>
    <w:p w14:paraId="1DEE7D89">
      <w:pPr>
        <w:pStyle w:val="4"/>
        <w:spacing w:before="297" w:line="254" w:lineRule="auto"/>
        <w:ind w:right="103"/>
        <w:rPr>
          <w:rFonts w:hint="eastAsia"/>
        </w:rPr>
      </w:pPr>
      <w:r>
        <w:rPr>
          <w:rFonts w:hint="eastAsia"/>
        </w:rPr>
        <w:t>当祂说：“你们必须重生”时，祂用了一个比喻，尼哥底母按字面意思解释祂的话是错误的。</w:t>
      </w:r>
    </w:p>
    <w:p w14:paraId="1BB1A6F9">
      <w:pPr>
        <w:pStyle w:val="4"/>
        <w:spacing w:before="297" w:line="254" w:lineRule="auto"/>
        <w:ind w:right="103"/>
        <w:rPr>
          <w:rFonts w:hint="eastAsia"/>
        </w:rPr>
      </w:pPr>
      <w:r>
        <w:rPr>
          <w:rFonts w:hint="eastAsia"/>
        </w:rPr>
        <w:t>He was the rationalist.</w:t>
      </w:r>
    </w:p>
    <w:p w14:paraId="7D63BEA8">
      <w:pPr>
        <w:pStyle w:val="4"/>
        <w:spacing w:before="297" w:line="254" w:lineRule="auto"/>
        <w:ind w:right="103"/>
        <w:rPr>
          <w:rFonts w:hint="eastAsia"/>
        </w:rPr>
      </w:pPr>
      <w:r>
        <w:rPr>
          <w:rFonts w:hint="eastAsia"/>
        </w:rPr>
        <w:t>他是理性主义者。</w:t>
      </w:r>
    </w:p>
    <w:p w14:paraId="3F01C7F5">
      <w:pPr>
        <w:pStyle w:val="4"/>
        <w:spacing w:before="297" w:line="254" w:lineRule="auto"/>
        <w:ind w:right="103"/>
        <w:rPr>
          <w:rFonts w:hint="eastAsia"/>
        </w:rPr>
      </w:pPr>
      <w:r>
        <w:rPr>
          <w:rFonts w:hint="eastAsia"/>
        </w:rPr>
        <w:t>The disciples and Nicodemus, by their literalities, turned our Lord's words into foolishness.</w:t>
      </w:r>
    </w:p>
    <w:p w14:paraId="03EAE84D">
      <w:pPr>
        <w:pStyle w:val="4"/>
        <w:spacing w:before="297" w:line="254" w:lineRule="auto"/>
        <w:ind w:right="103"/>
        <w:rPr>
          <w:rFonts w:hint="eastAsia"/>
        </w:rPr>
      </w:pPr>
      <w:r>
        <w:rPr>
          <w:rFonts w:hint="eastAsia"/>
        </w:rPr>
        <w:t>门徒和尼哥底母，因他们的字面主义，把我们主的话变成了愚拙。</w:t>
      </w:r>
    </w:p>
    <w:p w14:paraId="5451FEB7">
      <w:pPr>
        <w:pStyle w:val="4"/>
        <w:spacing w:before="297" w:line="254" w:lineRule="auto"/>
        <w:ind w:right="103"/>
        <w:rPr>
          <w:rFonts w:hint="eastAsia"/>
        </w:rPr>
      </w:pPr>
      <w:r>
        <w:rPr>
          <w:rFonts w:hint="eastAsia"/>
        </w:rPr>
        <w:t>So do some among us, by their teaching as to the old and new man.</w:t>
      </w:r>
    </w:p>
    <w:p w14:paraId="13D4BA68">
      <w:pPr>
        <w:pStyle w:val="4"/>
        <w:spacing w:before="297" w:line="254" w:lineRule="auto"/>
        <w:ind w:right="103"/>
        <w:rPr>
          <w:rFonts w:hint="eastAsia"/>
        </w:rPr>
      </w:pPr>
      <w:r>
        <w:rPr>
          <w:rFonts w:hint="eastAsia"/>
        </w:rPr>
        <w:t>我们中间有些人，因他们关于旧人和新人的教导，也同样如此。</w:t>
      </w:r>
    </w:p>
    <w:p w14:paraId="0A124830">
      <w:pPr>
        <w:pStyle w:val="4"/>
        <w:spacing w:before="297" w:line="254" w:lineRule="auto"/>
        <w:ind w:right="103"/>
        <w:rPr>
          <w:rFonts w:hint="eastAsia"/>
        </w:rPr>
      </w:pPr>
      <w:r>
        <w:rPr>
          <w:rFonts w:hint="eastAsia"/>
        </w:rPr>
        <w:t>If there be no figure, then there must be two bodies, two soils, two spirits, those of the old man and the new; for a man is a being made up of body, soul and spirit.</w:t>
      </w:r>
    </w:p>
    <w:p w14:paraId="2B04EF54">
      <w:pPr>
        <w:pStyle w:val="4"/>
        <w:spacing w:before="297" w:line="254" w:lineRule="auto"/>
        <w:ind w:right="103"/>
        <w:rPr>
          <w:rFonts w:hint="eastAsia"/>
        </w:rPr>
      </w:pPr>
      <w:r>
        <w:rPr>
          <w:rFonts w:hint="eastAsia"/>
        </w:rPr>
        <w:t>如果没有比喻，那就必定有两个身体，两个土壤，两个灵，即旧人和新人的；因为人是由身体、魂和灵组成的。</w:t>
      </w:r>
    </w:p>
    <w:p w14:paraId="709EF139">
      <w:pPr>
        <w:pStyle w:val="4"/>
        <w:spacing w:before="297" w:line="254" w:lineRule="auto"/>
        <w:ind w:right="103"/>
        <w:rPr>
          <w:rFonts w:hint="eastAsia"/>
        </w:rPr>
      </w:pPr>
      <w:r>
        <w:rPr>
          <w:rFonts w:hint="eastAsia"/>
        </w:rPr>
        <w:t>If there be no figure here, there will be no figure in Ezekiel 36:26, and it must be maintained that God literally takes out one heart and puts in another—takes out a stone and inserts flesh—in which case the old nature disappears entirely and the new reigns alone.</w:t>
      </w:r>
    </w:p>
    <w:p w14:paraId="5D776C70">
      <w:pPr>
        <w:pStyle w:val="4"/>
        <w:spacing w:before="297" w:line="254" w:lineRule="auto"/>
        <w:ind w:right="103"/>
        <w:rPr>
          <w:rFonts w:hint="eastAsia"/>
        </w:rPr>
      </w:pPr>
      <w:r>
        <w:rPr>
          <w:rFonts w:hint="eastAsia"/>
        </w:rPr>
        <w:t>如果这里没有比喻，那么在以西结书 36:26中也就没有比喻，那就必须主张上帝真的取出一颗心，放入另一颗——取出石头，放入肉——在这种情况下，旧性情完全消失，新性情独自作王。</w:t>
      </w:r>
    </w:p>
    <w:p w14:paraId="2BC6E28D">
      <w:pPr>
        <w:pStyle w:val="4"/>
        <w:spacing w:before="297" w:line="254" w:lineRule="auto"/>
        <w:ind w:right="103"/>
        <w:rPr>
          <w:rFonts w:hint="eastAsia"/>
        </w:rPr>
      </w:pPr>
    </w:p>
    <w:p w14:paraId="50736B37">
      <w:pPr>
        <w:pStyle w:val="4"/>
        <w:spacing w:before="297" w:line="254" w:lineRule="auto"/>
        <w:ind w:right="103"/>
        <w:rPr>
          <w:rFonts w:hint="eastAsia"/>
        </w:rPr>
      </w:pPr>
      <w:r>
        <w:rPr>
          <w:rFonts w:hint="eastAsia"/>
        </w:rPr>
        <w:t>We know that there is conflict in the soul.</w:t>
      </w:r>
    </w:p>
    <w:p w14:paraId="0EB2622E">
      <w:pPr>
        <w:pStyle w:val="4"/>
        <w:spacing w:before="297" w:line="254" w:lineRule="auto"/>
        <w:ind w:right="103"/>
        <w:rPr>
          <w:rFonts w:hint="eastAsia"/>
        </w:rPr>
      </w:pPr>
      <w:r>
        <w:rPr>
          <w:rFonts w:hint="eastAsia"/>
        </w:rPr>
        <w:t>我们知道灵魂中有争战。</w:t>
      </w:r>
    </w:p>
    <w:p w14:paraId="52B43B55">
      <w:pPr>
        <w:pStyle w:val="4"/>
        <w:spacing w:before="297" w:line="254" w:lineRule="auto"/>
        <w:ind w:right="103"/>
        <w:rPr>
          <w:rFonts w:hint="eastAsia"/>
        </w:rPr>
      </w:pPr>
      <w:r>
        <w:rPr>
          <w:rFonts w:hint="eastAsia"/>
        </w:rPr>
        <w:t>But this is not between two persons or personalities, or separate individuals, but between two parts of one person.</w:t>
      </w:r>
    </w:p>
    <w:p w14:paraId="0BF3C9D3">
      <w:pPr>
        <w:pStyle w:val="4"/>
        <w:spacing w:before="297" w:line="254" w:lineRule="auto"/>
        <w:ind w:right="103"/>
        <w:rPr>
          <w:rFonts w:hint="eastAsia"/>
        </w:rPr>
      </w:pPr>
      <w:r>
        <w:rPr>
          <w:rFonts w:hint="eastAsia"/>
        </w:rPr>
        <w:t>但这不是在两个人格或个性，或独立的个体之间，而是在一个人的两个部分之间。</w:t>
      </w:r>
    </w:p>
    <w:p w14:paraId="18FE52D0">
      <w:pPr>
        <w:pStyle w:val="4"/>
        <w:spacing w:before="297" w:line="254" w:lineRule="auto"/>
        <w:ind w:right="103"/>
        <w:rPr>
          <w:rFonts w:hint="eastAsia"/>
        </w:rPr>
      </w:pPr>
      <w:r>
        <w:rPr>
          <w:rFonts w:hint="eastAsia"/>
        </w:rPr>
        <w:t>In the case before us, the one person is Paul— once Saul, now Paul.</w:t>
      </w:r>
    </w:p>
    <w:p w14:paraId="3C69DC4B">
      <w:pPr>
        <w:pStyle w:val="4"/>
        <w:spacing w:before="297" w:line="254" w:lineRule="auto"/>
        <w:ind w:right="103"/>
        <w:rPr>
          <w:rFonts w:hint="eastAsia"/>
        </w:rPr>
      </w:pPr>
      <w:r>
        <w:rPr>
          <w:rFonts w:hint="eastAsia"/>
        </w:rPr>
        <w:t>在我们面前的例子中，那个人是保罗——曾经是扫罗，现在是保罗。</w:t>
      </w:r>
    </w:p>
    <w:p w14:paraId="03E6C101">
      <w:pPr>
        <w:pStyle w:val="4"/>
        <w:spacing w:before="297" w:line="254" w:lineRule="auto"/>
        <w:ind w:right="103"/>
        <w:rPr>
          <w:rFonts w:hint="eastAsia"/>
        </w:rPr>
      </w:pPr>
      <w:r>
        <w:rPr>
          <w:rFonts w:hint="eastAsia"/>
        </w:rPr>
        <w:t>He feels himself responsible for the sins of the old man; he gets the pardon for the old man's sins; for the old man is but another name for a part of his own very self.</w:t>
      </w:r>
    </w:p>
    <w:p w14:paraId="3FA24F2F">
      <w:pPr>
        <w:pStyle w:val="4"/>
        <w:spacing w:before="297" w:line="254" w:lineRule="auto"/>
        <w:ind w:right="103"/>
        <w:rPr>
          <w:rFonts w:hint="eastAsia"/>
        </w:rPr>
      </w:pPr>
      <w:r>
        <w:rPr>
          <w:rFonts w:hint="eastAsia"/>
        </w:rPr>
        <w:t>他感到自己对旧人的罪负责；他为旧人的罪得了饶恕；因为旧人不过是他自己本身一部分的另一个名字。</w:t>
      </w:r>
    </w:p>
    <w:p w14:paraId="0E37BD11">
      <w:pPr>
        <w:pStyle w:val="4"/>
        <w:spacing w:before="297" w:line="254" w:lineRule="auto"/>
        <w:ind w:right="103"/>
        <w:rPr>
          <w:rFonts w:hint="eastAsia"/>
        </w:rPr>
      </w:pPr>
      <w:r>
        <w:rPr>
          <w:rFonts w:hint="eastAsia"/>
        </w:rPr>
        <w:t>It was Paul who was born again, who died and rose with Christ.</w:t>
      </w:r>
    </w:p>
    <w:p w14:paraId="7EB3971C">
      <w:pPr>
        <w:pStyle w:val="4"/>
        <w:spacing w:before="297" w:line="254" w:lineRule="auto"/>
        <w:ind w:right="103"/>
        <w:rPr>
          <w:rFonts w:hint="eastAsia"/>
        </w:rPr>
      </w:pPr>
      <w:r>
        <w:rPr>
          <w:rFonts w:hint="eastAsia"/>
        </w:rPr>
        <w:t>是保罗重生了，与基督同死同复活。</w:t>
      </w:r>
    </w:p>
    <w:p w14:paraId="4C229763">
      <w:pPr>
        <w:pStyle w:val="4"/>
        <w:spacing w:before="297" w:line="254" w:lineRule="auto"/>
        <w:ind w:right="103"/>
        <w:rPr>
          <w:rFonts w:hint="eastAsia"/>
        </w:rPr>
      </w:pPr>
      <w:r>
        <w:rPr>
          <w:rFonts w:hint="eastAsia"/>
        </w:rPr>
        <w:t>He was "begotten again," not by the insertion of a foreign substance called "the new creature" into him, but by his becoming a new creature.</w:t>
      </w:r>
    </w:p>
    <w:p w14:paraId="2C618A36">
      <w:pPr>
        <w:pStyle w:val="4"/>
        <w:spacing w:before="297" w:line="254" w:lineRule="auto"/>
        <w:ind w:right="103"/>
        <w:rPr>
          <w:rFonts w:hint="eastAsia"/>
        </w:rPr>
      </w:pPr>
      <w:r>
        <w:rPr>
          <w:rFonts w:hint="eastAsia"/>
        </w:rPr>
        <w:t>他“重生了”，不是通过将一个称为“新造的人”的异物植入他里面，而是通过他成为一个新造的人。</w:t>
      </w:r>
    </w:p>
    <w:p w14:paraId="02ADA61B">
      <w:pPr>
        <w:pStyle w:val="4"/>
        <w:spacing w:before="297" w:line="254" w:lineRule="auto"/>
        <w:ind w:right="103"/>
        <w:rPr>
          <w:rFonts w:hint="eastAsia"/>
        </w:rPr>
      </w:pPr>
      <w:r>
        <w:rPr>
          <w:rFonts w:hint="eastAsia"/>
        </w:rPr>
        <w:t>The whole man is converted, puts on Christ, is washed in His blood, and clothed with the righteousness of God—soul, spirit, conscience, intellect and will.</w:t>
      </w:r>
    </w:p>
    <w:p w14:paraId="47EDC65F">
      <w:pPr>
        <w:pStyle w:val="4"/>
        <w:spacing w:before="297" w:line="254" w:lineRule="auto"/>
        <w:ind w:right="103"/>
        <w:rPr>
          <w:rFonts w:hint="eastAsia"/>
        </w:rPr>
      </w:pPr>
      <w:r>
        <w:rPr>
          <w:rFonts w:hint="eastAsia"/>
        </w:rPr>
        <w:t>整个人都归信了，穿上了基督，在祂的血中被洗净，并穿上了上帝的义——魂、灵、良心、智力和意志。</w:t>
      </w:r>
    </w:p>
    <w:p w14:paraId="59FBA9C0">
      <w:pPr>
        <w:pStyle w:val="4"/>
        <w:spacing w:before="297" w:line="254" w:lineRule="auto"/>
        <w:ind w:right="103"/>
        <w:rPr>
          <w:rFonts w:hint="eastAsia"/>
        </w:rPr>
      </w:pPr>
      <w:r>
        <w:rPr>
          <w:rFonts w:hint="eastAsia"/>
        </w:rPr>
        <w:t>These are not perfected at once, but the transformation begins at regeneration, and though there are two conflicting elements, there is one responsible self or person.</w:t>
      </w:r>
    </w:p>
    <w:p w14:paraId="5CC77E55">
      <w:pPr>
        <w:pStyle w:val="4"/>
        <w:spacing w:before="297" w:line="254" w:lineRule="auto"/>
        <w:ind w:right="103"/>
        <w:rPr>
          <w:rFonts w:hint="eastAsia"/>
        </w:rPr>
      </w:pPr>
      <w:r>
        <w:rPr>
          <w:rFonts w:hint="eastAsia"/>
        </w:rPr>
        <w:t>这些不是立刻就完美的，但转变从重生开始，虽然有两个冲突的元素，却有一个负责任的自我或位格。</w:t>
      </w:r>
    </w:p>
    <w:p w14:paraId="4F88E3E7">
      <w:pPr>
        <w:pStyle w:val="4"/>
        <w:spacing w:before="297" w:line="254" w:lineRule="auto"/>
        <w:ind w:right="103"/>
        <w:rPr>
          <w:rFonts w:hint="eastAsia"/>
        </w:rPr>
      </w:pPr>
    </w:p>
    <w:p w14:paraId="6A6CCFA4">
      <w:pPr>
        <w:pStyle w:val="4"/>
        <w:spacing w:before="297" w:line="254" w:lineRule="auto"/>
        <w:ind w:right="103"/>
        <w:rPr>
          <w:rFonts w:hint="eastAsia"/>
        </w:rPr>
      </w:pPr>
      <w:r>
        <w:rPr>
          <w:rFonts w:hint="eastAsia"/>
        </w:rPr>
        <w:t>This mysticism as to the old and new man proceeds on a confusion similar to that which mixes up justification and sanctification.</w:t>
      </w:r>
    </w:p>
    <w:p w14:paraId="5E21385F">
      <w:pPr>
        <w:pStyle w:val="4"/>
        <w:spacing w:before="297" w:line="254" w:lineRule="auto"/>
        <w:ind w:right="103"/>
        <w:rPr>
          <w:rFonts w:hint="eastAsia"/>
        </w:rPr>
      </w:pPr>
      <w:r>
        <w:rPr>
          <w:rFonts w:hint="eastAsia"/>
        </w:rPr>
        <w:t>这种关于旧人和新人的神秘主义，源于一种与混淆称义和成圣类似的混淆。</w:t>
      </w:r>
    </w:p>
    <w:p w14:paraId="50752929">
      <w:pPr>
        <w:pStyle w:val="4"/>
        <w:spacing w:before="297" w:line="254" w:lineRule="auto"/>
        <w:ind w:right="103"/>
        <w:rPr>
          <w:rFonts w:hint="eastAsia"/>
        </w:rPr>
      </w:pPr>
      <w:r>
        <w:rPr>
          <w:rFonts w:hint="eastAsia"/>
        </w:rPr>
        <w:t>The "old man," in the apostle's figure, evidently means sometimes our former legal condition, and at other times our former moral state.</w:t>
      </w:r>
    </w:p>
    <w:p w14:paraId="7F212EB0">
      <w:pPr>
        <w:pStyle w:val="4"/>
        <w:spacing w:before="297" w:line="254" w:lineRule="auto"/>
        <w:ind w:right="103"/>
        <w:rPr>
          <w:rFonts w:hint="eastAsia"/>
        </w:rPr>
      </w:pPr>
      <w:r>
        <w:rPr>
          <w:rFonts w:hint="eastAsia"/>
        </w:rPr>
        <w:t>在使徒的比喻中，“旧人”显然有时指我们从前的律法状况，有时指我们从前的道德状态。</w:t>
      </w:r>
    </w:p>
    <w:p w14:paraId="1EE740F5">
      <w:pPr>
        <w:pStyle w:val="4"/>
        <w:spacing w:before="297" w:line="254" w:lineRule="auto"/>
        <w:ind w:right="103"/>
        <w:rPr>
          <w:rFonts w:hint="eastAsia"/>
        </w:rPr>
      </w:pPr>
      <w:r>
        <w:rPr>
          <w:rFonts w:hint="eastAsia"/>
        </w:rPr>
        <w:t>In the first sense, the old man is "crucified," put off" once for all, in believing, when we cease to have "confidence in the flesh" (Phil. 3:3).</w:t>
      </w:r>
    </w:p>
    <w:p w14:paraId="6402C2B2">
      <w:pPr>
        <w:pStyle w:val="4"/>
        <w:spacing w:before="297" w:line="254" w:lineRule="auto"/>
        <w:ind w:right="103"/>
        <w:rPr>
          <w:rFonts w:hint="eastAsia"/>
        </w:rPr>
      </w:pPr>
      <w:r>
        <w:rPr>
          <w:rFonts w:hint="eastAsia"/>
        </w:rPr>
        <w:t>在第一种意义上，旧人是“被钉十字架”，“一次永远地脱去”，在相信时，当我们不再“靠着肉体”（腓立比书 3:3）。</w:t>
      </w:r>
    </w:p>
    <w:p w14:paraId="52CE43F3">
      <w:pPr>
        <w:pStyle w:val="4"/>
        <w:spacing w:before="297" w:line="254" w:lineRule="auto"/>
        <w:ind w:right="103"/>
        <w:rPr>
          <w:rFonts w:hint="eastAsia"/>
        </w:rPr>
      </w:pPr>
      <w:r>
        <w:rPr>
          <w:rFonts w:hint="eastAsia"/>
        </w:rPr>
        <w:t>Thus far it is true that it is not amended, but set aside entirely.</w:t>
      </w:r>
    </w:p>
    <w:p w14:paraId="775B84B5">
      <w:pPr>
        <w:pStyle w:val="4"/>
        <w:spacing w:before="297" w:line="254" w:lineRule="auto"/>
        <w:ind w:right="103"/>
        <w:rPr>
          <w:rFonts w:hint="eastAsia"/>
        </w:rPr>
      </w:pPr>
      <w:r>
        <w:rPr>
          <w:rFonts w:hint="eastAsia"/>
        </w:rPr>
        <w:t>到此为止，的确，它不是被修正，而是被完全搁置。</w:t>
      </w:r>
    </w:p>
    <w:p w14:paraId="3763B4C1">
      <w:pPr>
        <w:pStyle w:val="4"/>
        <w:spacing w:before="297" w:line="254" w:lineRule="auto"/>
        <w:ind w:right="103"/>
        <w:rPr>
          <w:rFonts w:hint="eastAsia"/>
        </w:rPr>
      </w:pPr>
      <w:r>
        <w:rPr>
          <w:rFonts w:hint="eastAsia"/>
        </w:rPr>
        <w:t>In the second sense, there is a daily putting off what is old, and putting on what is new.</w:t>
      </w:r>
    </w:p>
    <w:p w14:paraId="6835AD51">
      <w:pPr>
        <w:pStyle w:val="4"/>
        <w:spacing w:before="297" w:line="254" w:lineRule="auto"/>
        <w:ind w:right="103"/>
        <w:rPr>
          <w:rFonts w:hint="eastAsia"/>
        </w:rPr>
      </w:pPr>
      <w:r>
        <w:rPr>
          <w:rFonts w:hint="eastAsia"/>
        </w:rPr>
        <w:t>在第二种意义上，是每日脱去旧的，穿上新的。</w:t>
      </w:r>
    </w:p>
    <w:p w14:paraId="4FD09CE2">
      <w:pPr>
        <w:pStyle w:val="4"/>
        <w:spacing w:before="297" w:line="254" w:lineRule="auto"/>
        <w:ind w:right="103"/>
        <w:rPr>
          <w:rFonts w:hint="eastAsia"/>
        </w:rPr>
      </w:pPr>
      <w:r>
        <w:rPr>
          <w:rFonts w:hint="eastAsia"/>
        </w:rPr>
        <w:t>It is like our putting on Christ, which is done once for all at justification, but also gradually, in the process of renewing, so that in one place we read, "Ye... have put on Christ" (Gal. 3:27), and in another, "Put ye on the Lord Jesus Christ" (Rom. 13:14).</w:t>
      </w:r>
    </w:p>
    <w:p w14:paraId="25753915">
      <w:pPr>
        <w:pStyle w:val="4"/>
        <w:spacing w:before="297" w:line="254" w:lineRule="auto"/>
        <w:ind w:right="103"/>
        <w:rPr>
          <w:rFonts w:hint="eastAsia"/>
        </w:rPr>
      </w:pPr>
      <w:r>
        <w:rPr>
          <w:rFonts w:hint="eastAsia"/>
        </w:rPr>
        <w:t>这就像我们穿上基督，这在称义时是一次永远完成的，但也在更新的过程中是逐渐的，以至于在一个地方我们读到，“你们……都是披戴基督了”（加拉太书 3:27），而在另一个地方，“总要披戴主耶稣基督”（罗马书 13:14）。</w:t>
      </w:r>
    </w:p>
    <w:p w14:paraId="56B994CE">
      <w:pPr>
        <w:pStyle w:val="4"/>
        <w:spacing w:before="297" w:line="254" w:lineRule="auto"/>
        <w:ind w:right="103"/>
        <w:rPr>
          <w:rFonts w:hint="eastAsia"/>
        </w:rPr>
      </w:pPr>
      <w:r>
        <w:rPr>
          <w:rFonts w:hint="eastAsia"/>
        </w:rPr>
        <w:t>The mixture of these two things is the chief source of the errors we have been exposing.</w:t>
      </w:r>
    </w:p>
    <w:p w14:paraId="21CC0D3F">
      <w:pPr>
        <w:pStyle w:val="4"/>
        <w:spacing w:before="297" w:line="254" w:lineRule="auto"/>
        <w:ind w:right="103"/>
        <w:rPr>
          <w:rFonts w:hint="eastAsia"/>
        </w:rPr>
      </w:pPr>
      <w:r>
        <w:rPr>
          <w:rFonts w:hint="eastAsia"/>
        </w:rPr>
        <w:t>这两件事的混淆，是我们所揭露之谬误的主要根源。</w:t>
      </w:r>
    </w:p>
    <w:p w14:paraId="5E002F4B">
      <w:pPr>
        <w:pStyle w:val="4"/>
        <w:spacing w:before="297" w:line="254" w:lineRule="auto"/>
        <w:ind w:right="103"/>
        <w:rPr>
          <w:rFonts w:hint="eastAsia"/>
        </w:rPr>
      </w:pPr>
    </w:p>
    <w:p w14:paraId="4FC48348">
      <w:pPr>
        <w:pStyle w:val="4"/>
        <w:spacing w:before="297" w:line="254" w:lineRule="auto"/>
        <w:ind w:right="103"/>
        <w:rPr>
          <w:rFonts w:hint="eastAsia"/>
        </w:rPr>
      </w:pPr>
      <w:r>
        <w:rPr>
          <w:rFonts w:hint="eastAsia"/>
        </w:rPr>
        <w:t>This mysticism or confusion is a serious thing.</w:t>
      </w:r>
    </w:p>
    <w:p w14:paraId="3081C492">
      <w:pPr>
        <w:pStyle w:val="4"/>
        <w:spacing w:before="297" w:line="254" w:lineRule="auto"/>
        <w:ind w:right="103"/>
        <w:rPr>
          <w:rFonts w:hint="eastAsia"/>
        </w:rPr>
      </w:pPr>
      <w:r>
        <w:rPr>
          <w:rFonts w:hint="eastAsia"/>
        </w:rPr>
        <w:t>这种神秘主义或混淆是件严肃的事。</w:t>
      </w:r>
    </w:p>
    <w:p w14:paraId="4DEEAE31">
      <w:pPr>
        <w:pStyle w:val="4"/>
        <w:spacing w:before="297" w:line="254" w:lineRule="auto"/>
        <w:ind w:right="103"/>
        <w:rPr>
          <w:rFonts w:hint="eastAsia"/>
        </w:rPr>
      </w:pPr>
      <w:r>
        <w:rPr>
          <w:rFonts w:hint="eastAsia"/>
        </w:rPr>
        <w:t>It has been sometimes taught in such a way as to lead men to believe that their peace rested on the perfection or impeccability of the new man.</w:t>
      </w:r>
    </w:p>
    <w:p w14:paraId="1C59B6DA">
      <w:pPr>
        <w:pStyle w:val="4"/>
        <w:spacing w:before="297" w:line="254" w:lineRule="auto"/>
        <w:ind w:right="103"/>
        <w:rPr>
          <w:rFonts w:hint="eastAsia"/>
        </w:rPr>
      </w:pPr>
      <w:r>
        <w:rPr>
          <w:rFonts w:hint="eastAsia"/>
        </w:rPr>
        <w:t>它有时被教导得使人相信，他们的平安建立在新人的完全或无罪之上。</w:t>
      </w:r>
    </w:p>
    <w:p w14:paraId="040B7894">
      <w:pPr>
        <w:pStyle w:val="4"/>
        <w:spacing w:before="297" w:line="254" w:lineRule="auto"/>
        <w:ind w:right="103"/>
        <w:rPr>
          <w:rFonts w:hint="eastAsia"/>
        </w:rPr>
      </w:pPr>
      <w:r>
        <w:rPr>
          <w:rFonts w:hint="eastAsia"/>
        </w:rPr>
        <w:t>They were taught that the new man could not sin, that all sin came from the old man, whom they had put off, and that therefore they did not need to trouble themselves about sin.</w:t>
      </w:r>
    </w:p>
    <w:p w14:paraId="331ACB1B">
      <w:pPr>
        <w:pStyle w:val="4"/>
        <w:spacing w:before="297" w:line="254" w:lineRule="auto"/>
        <w:ind w:right="103"/>
        <w:rPr>
          <w:rFonts w:hint="eastAsia"/>
        </w:rPr>
      </w:pPr>
      <w:r>
        <w:rPr>
          <w:rFonts w:hint="eastAsia"/>
        </w:rPr>
        <w:t>他们被教导说，新人不能犯罪，所有的罪都来自他们已经脱去的旧人，因此他们不需要为罪烦恼。</w:t>
      </w:r>
    </w:p>
    <w:p w14:paraId="18DBF119">
      <w:pPr>
        <w:pStyle w:val="4"/>
        <w:spacing w:before="297" w:line="254" w:lineRule="auto"/>
        <w:ind w:right="103"/>
        <w:rPr>
          <w:rFonts w:hint="eastAsia"/>
        </w:rPr>
      </w:pPr>
      <w:r>
        <w:rPr>
          <w:rFonts w:hint="eastAsia"/>
        </w:rPr>
        <w:t>No doubt the consciences of some of these misled individuals shrunk from the full application of this antinomianism, but others went on in sin, not so much because grace abounded, as because they were not responsible for the sins indulged in.</w:t>
      </w:r>
    </w:p>
    <w:p w14:paraId="15F7CBC0">
      <w:pPr>
        <w:pStyle w:val="4"/>
        <w:spacing w:before="297" w:line="254" w:lineRule="auto"/>
        <w:ind w:right="103"/>
        <w:rPr>
          <w:rFonts w:hint="eastAsia"/>
        </w:rPr>
      </w:pPr>
      <w:r>
        <w:rPr>
          <w:rFonts w:hint="eastAsia"/>
        </w:rPr>
        <w:t>无疑，这些被误导之人的良心，有些畏缩于完全应用这种反律主义，但另一些人却继续犯罪，与其说是因为恩典显多，不如说是因为他们对所放纵的罪不负责任。</w:t>
      </w:r>
    </w:p>
    <w:p w14:paraId="3AEC28A8">
      <w:pPr>
        <w:pStyle w:val="4"/>
        <w:spacing w:before="297" w:line="254" w:lineRule="auto"/>
        <w:ind w:right="103"/>
        <w:rPr>
          <w:rFonts w:hint="eastAsia"/>
        </w:rPr>
      </w:pPr>
      <w:r>
        <w:rPr>
          <w:rFonts w:hint="eastAsia"/>
        </w:rPr>
        <w:t>The new man in them did not commit the sin; it was the old man who did it all, and what better could be expected of one who was totally incorrigible!</w:t>
      </w:r>
    </w:p>
    <w:p w14:paraId="17B636CB">
      <w:pPr>
        <w:pStyle w:val="4"/>
        <w:spacing w:before="297" w:line="254" w:lineRule="auto"/>
        <w:ind w:right="103"/>
        <w:rPr>
          <w:rFonts w:hint="eastAsia"/>
        </w:rPr>
      </w:pPr>
      <w:r>
        <w:rPr>
          <w:rFonts w:hint="eastAsia"/>
        </w:rPr>
        <w:t>他们里面的新人没有犯罪；是旧人做了这一切，对一个完全无可救药的人，还能期望什么更好的呢？</w:t>
      </w:r>
    </w:p>
    <w:p w14:paraId="2AB5867F">
      <w:pPr>
        <w:pStyle w:val="4"/>
        <w:spacing w:before="297" w:line="254" w:lineRule="auto"/>
        <w:ind w:right="103"/>
        <w:rPr>
          <w:rFonts w:hint="eastAsia"/>
        </w:rPr>
      </w:pPr>
    </w:p>
    <w:p w14:paraId="4FD34193">
      <w:pPr>
        <w:pStyle w:val="4"/>
        <w:spacing w:before="297" w:line="254" w:lineRule="auto"/>
        <w:ind w:right="103"/>
        <w:rPr>
          <w:rFonts w:hint="eastAsia"/>
        </w:rPr>
      </w:pPr>
      <w:r>
        <w:rPr>
          <w:rFonts w:hint="eastAsia"/>
        </w:rPr>
        <w:t>Thus the foundations were destroyed; the ground of reconciliation was not the blood of the Sin-bearer, but the new man; the foundation of peace was a perfect self and not a perfect Christ.</w:t>
      </w:r>
    </w:p>
    <w:p w14:paraId="49161FBB">
      <w:pPr>
        <w:pStyle w:val="4"/>
        <w:spacing w:before="297" w:line="254" w:lineRule="auto"/>
        <w:ind w:right="103"/>
        <w:rPr>
          <w:rFonts w:hint="eastAsia"/>
        </w:rPr>
      </w:pPr>
      <w:r>
        <w:rPr>
          <w:rFonts w:hint="eastAsia"/>
        </w:rPr>
        <w:t>因此根基被毁坏了；和好的基础不是担罪者的血，而是新人；平安的基础是一个完美的自我，而非一个完美的基督。</w:t>
      </w:r>
    </w:p>
    <w:p w14:paraId="3551A8E3">
      <w:pPr>
        <w:pStyle w:val="4"/>
        <w:spacing w:before="297" w:line="254" w:lineRule="auto"/>
        <w:ind w:right="103"/>
        <w:rPr>
          <w:rFonts w:hint="eastAsia"/>
        </w:rPr>
      </w:pPr>
      <w:r>
        <w:rPr>
          <w:rFonts w:hint="eastAsia"/>
        </w:rPr>
        <w:t>Nay, Christ was made the minister of sin, and all manner of evil was justified, on the plea that the new man could not sin.</w:t>
      </w:r>
    </w:p>
    <w:p w14:paraId="4F93E22A">
      <w:pPr>
        <w:pStyle w:val="4"/>
        <w:spacing w:before="297" w:line="254" w:lineRule="auto"/>
        <w:ind w:right="103"/>
        <w:rPr>
          <w:rFonts w:hint="eastAsia"/>
        </w:rPr>
      </w:pPr>
      <w:r>
        <w:rPr>
          <w:rFonts w:hint="eastAsia"/>
        </w:rPr>
        <w:t>不，基督被当作罪的用人，各样的恶都被辩解为正当，借口是新人不能犯罪。</w:t>
      </w:r>
    </w:p>
    <w:p w14:paraId="322E36A2">
      <w:pPr>
        <w:pStyle w:val="4"/>
        <w:spacing w:before="297" w:line="254" w:lineRule="auto"/>
        <w:ind w:right="103"/>
        <w:rPr>
          <w:rFonts w:hint="eastAsia"/>
        </w:rPr>
      </w:pPr>
    </w:p>
    <w:p w14:paraId="2AFFA8E5">
      <w:pPr>
        <w:pStyle w:val="4"/>
        <w:spacing w:before="297" w:line="254" w:lineRule="auto"/>
        <w:ind w:right="103"/>
        <w:rPr>
          <w:rFonts w:hint="eastAsia"/>
        </w:rPr>
      </w:pPr>
      <w:r>
        <w:rPr>
          <w:rFonts w:hint="eastAsia"/>
        </w:rPr>
        <w:t>This doctrine, as sometimes stated, reads not amiss.</w:t>
      </w:r>
    </w:p>
    <w:p w14:paraId="603C7A87">
      <w:pPr>
        <w:pStyle w:val="4"/>
        <w:spacing w:before="297" w:line="254" w:lineRule="auto"/>
        <w:ind w:right="103"/>
        <w:rPr>
          <w:rFonts w:hint="eastAsia"/>
        </w:rPr>
      </w:pPr>
      <w:r>
        <w:rPr>
          <w:rFonts w:hint="eastAsia"/>
        </w:rPr>
        <w:t>这个教义，有时陈述起来，读起来不错。</w:t>
      </w:r>
    </w:p>
    <w:p w14:paraId="6A32F09E">
      <w:pPr>
        <w:pStyle w:val="4"/>
        <w:spacing w:before="297" w:line="254" w:lineRule="auto"/>
        <w:ind w:right="103"/>
        <w:rPr>
          <w:rFonts w:hint="eastAsia"/>
        </w:rPr>
      </w:pPr>
      <w:r>
        <w:rPr>
          <w:rFonts w:hint="eastAsia"/>
        </w:rPr>
        <w:t>It looks plausible, as professing to rest on the very words of Scripture.</w:t>
      </w:r>
    </w:p>
    <w:p w14:paraId="41182EBB">
      <w:pPr>
        <w:pStyle w:val="4"/>
        <w:spacing w:before="297" w:line="254" w:lineRule="auto"/>
        <w:ind w:right="103"/>
        <w:rPr>
          <w:rFonts w:hint="eastAsia"/>
        </w:rPr>
      </w:pPr>
      <w:r>
        <w:rPr>
          <w:rFonts w:hint="eastAsia"/>
        </w:rPr>
        <w:t>它看起来似乎有理，因为它声称是建立在圣经的原话上。</w:t>
      </w:r>
    </w:p>
    <w:p w14:paraId="32D0E931">
      <w:pPr>
        <w:pStyle w:val="4"/>
        <w:spacing w:before="297" w:line="254" w:lineRule="auto"/>
        <w:ind w:right="103"/>
        <w:rPr>
          <w:rFonts w:hint="eastAsia"/>
        </w:rPr>
      </w:pPr>
      <w:r>
        <w:rPr>
          <w:rFonts w:hint="eastAsia"/>
        </w:rPr>
        <w:t>But it only needs a slight analysis, a little taking to pieces, to show that its effect, if carried out, would be to destroy the feeling of responsibility, to weaken the sense of sin, to blunt the edge of conscience, to shift the foundation of a sinner's peace from Christ to self, to render the blood of sprinkling unnecessary, to hinder personal holiness, and to supersede the work of the Holy Spirit in the soul.</w:t>
      </w:r>
    </w:p>
    <w:p w14:paraId="1D18F0B4">
      <w:pPr>
        <w:pStyle w:val="4"/>
        <w:spacing w:before="297" w:line="254" w:lineRule="auto"/>
        <w:ind w:right="103"/>
        <w:rPr>
          <w:rFonts w:hint="eastAsia"/>
        </w:rPr>
      </w:pPr>
      <w:r>
        <w:rPr>
          <w:rFonts w:hint="eastAsia"/>
        </w:rPr>
        <w:t>但只需要稍作分析，稍作拆解，就能显明其效果，如果付诸实施，将会摧毁责任感，削弱罪疚感，钝化良心的锋芒，将罪人平安的根基从基督转移到自我，使洒血变得不必要，阻碍个人的圣洁，并取代圣灵在灵魂中的工作。</w:t>
      </w:r>
    </w:p>
    <w:p w14:paraId="6850B9D7">
      <w:pPr>
        <w:pStyle w:val="4"/>
        <w:spacing w:before="297" w:line="254" w:lineRule="auto"/>
        <w:ind w:right="103"/>
        <w:rPr>
          <w:rFonts w:hint="eastAsia"/>
        </w:rPr>
      </w:pPr>
      <w:r>
        <w:rPr>
          <w:rFonts w:hint="eastAsia"/>
        </w:rPr>
        <w:t>For, as to this last, if the doctrine be true, there is no room for the Spirit's operation, any more than for the blood, as He cannot work in the old man, and does not need to work in the new.</w:t>
      </w:r>
    </w:p>
    <w:p w14:paraId="33BCE808">
      <w:pPr>
        <w:pStyle w:val="4"/>
        <w:spacing w:before="297" w:line="254" w:lineRule="auto"/>
        <w:ind w:right="103"/>
        <w:rPr>
          <w:rFonts w:hint="eastAsia"/>
        </w:rPr>
      </w:pPr>
      <w:r>
        <w:rPr>
          <w:rFonts w:hint="eastAsia"/>
        </w:rPr>
        <w:t>因为，至于这最后一点，如果这教义是真的，就没有圣灵运作的余地，就像没有宝血的余地一样，因为祂不能在旧人里作工，也不需要在新人里作工。</w:t>
      </w:r>
    </w:p>
    <w:p w14:paraId="0B15CE41">
      <w:pPr>
        <w:pStyle w:val="4"/>
        <w:spacing w:before="297" w:line="254" w:lineRule="auto"/>
        <w:ind w:right="103"/>
        <w:rPr>
          <w:rFonts w:hint="eastAsia"/>
        </w:rPr>
      </w:pPr>
    </w:p>
    <w:p w14:paraId="61CA2D74">
      <w:pPr>
        <w:pStyle w:val="4"/>
        <w:spacing w:before="297" w:line="254" w:lineRule="auto"/>
        <w:ind w:right="103"/>
        <w:rPr>
          <w:rFonts w:hint="eastAsia"/>
        </w:rPr>
      </w:pPr>
      <w:r>
        <w:rPr>
          <w:rFonts w:hint="eastAsia"/>
        </w:rPr>
        <w:t>That the Christian is not responsible for sin committed against his better will, nay, that sin in the Christian is not sin at all, has been maintained from Romans 7:17; "It is no more I that do it, but sin that dwelleth in me."</w:t>
      </w:r>
    </w:p>
    <w:p w14:paraId="65F628FC">
      <w:pPr>
        <w:pStyle w:val="4"/>
        <w:spacing w:before="297" w:line="254" w:lineRule="auto"/>
        <w:ind w:right="103"/>
        <w:rPr>
          <w:rFonts w:hint="eastAsia"/>
        </w:rPr>
      </w:pPr>
      <w:r>
        <w:rPr>
          <w:rFonts w:hint="eastAsia"/>
        </w:rPr>
        <w:t>基督徒对自己违背更美好意愿所犯的罪不负责任，不，基督徒的罪根本不是罪，这一观点是从罗马书 7:17得出的；“既是这样，就不是我做的，乃是住在我里头的罪做的。”</w:t>
      </w:r>
    </w:p>
    <w:p w14:paraId="569B74D9">
      <w:pPr>
        <w:pStyle w:val="4"/>
        <w:spacing w:before="297" w:line="254" w:lineRule="auto"/>
        <w:ind w:right="103"/>
        <w:rPr>
          <w:rFonts w:hint="eastAsia"/>
        </w:rPr>
      </w:pPr>
      <w:r>
        <w:rPr>
          <w:rFonts w:hint="eastAsia"/>
        </w:rPr>
        <w:t>In this, however, the apostle is not shaking off responsibility from himself, but explaining a fact, giving the solution of a difficulty.</w:t>
      </w:r>
    </w:p>
    <w:p w14:paraId="7C4F4F5F">
      <w:pPr>
        <w:pStyle w:val="4"/>
        <w:spacing w:before="297" w:line="254" w:lineRule="auto"/>
        <w:ind w:right="103"/>
        <w:rPr>
          <w:rFonts w:hint="eastAsia"/>
        </w:rPr>
      </w:pPr>
      <w:r>
        <w:rPr>
          <w:rFonts w:hint="eastAsia"/>
        </w:rPr>
        <w:t>然而，在这里，使徒并非在为自己推卸责任，而是在解释一个事实，为一难题提供解答。</w:t>
      </w:r>
    </w:p>
    <w:p w14:paraId="007826DE">
      <w:pPr>
        <w:pStyle w:val="4"/>
        <w:spacing w:before="297" w:line="254" w:lineRule="auto"/>
        <w:ind w:right="103"/>
        <w:rPr>
          <w:rFonts w:hint="eastAsia"/>
        </w:rPr>
      </w:pPr>
      <w:r>
        <w:rPr>
          <w:rFonts w:hint="eastAsia"/>
        </w:rPr>
        <w:t>The verse contains one of those peculiar Oriental negatives which the imperfection of human speech renders necessary, in order to bring out the whole of a great but complex truth, which, in less peculiar language, could not be perfectly enunciated.</w:t>
      </w:r>
    </w:p>
    <w:p w14:paraId="56CCA45A">
      <w:pPr>
        <w:pStyle w:val="4"/>
        <w:spacing w:before="297" w:line="254" w:lineRule="auto"/>
        <w:ind w:right="103"/>
        <w:rPr>
          <w:rFonts w:hint="eastAsia"/>
        </w:rPr>
      </w:pPr>
      <w:r>
        <w:rPr>
          <w:rFonts w:hint="eastAsia"/>
        </w:rPr>
        <w:t>这节经文包含了一种独特的东方否定式，这是人类语言的不完美所必需的，为要带出一个伟大而复杂之真理的全部，这真理用不那么独特的语言是无法完全阐明的。</w:t>
      </w:r>
    </w:p>
    <w:p w14:paraId="651BB7DC">
      <w:pPr>
        <w:pStyle w:val="4"/>
        <w:spacing w:before="297" w:line="254" w:lineRule="auto"/>
        <w:ind w:right="103"/>
        <w:rPr>
          <w:rFonts w:hint="eastAsia"/>
        </w:rPr>
      </w:pPr>
      <w:r>
        <w:rPr>
          <w:rFonts w:hint="eastAsia"/>
        </w:rPr>
        <w:t>The passage is only one out of several, exhibiting the same apparently contradictory form of assertion.</w:t>
      </w:r>
    </w:p>
    <w:p w14:paraId="0E71851F">
      <w:pPr>
        <w:pStyle w:val="4"/>
        <w:spacing w:before="297" w:line="254" w:lineRule="auto"/>
        <w:ind w:right="103"/>
        <w:rPr>
          <w:rFonts w:hint="eastAsia"/>
        </w:rPr>
      </w:pPr>
      <w:r>
        <w:rPr>
          <w:rFonts w:hint="eastAsia"/>
        </w:rPr>
        <w:t>这段经文只是几个例子中的一个，都表现出同样看似矛盾的断言形式。</w:t>
      </w:r>
    </w:p>
    <w:p w14:paraId="5D068B9B">
      <w:pPr>
        <w:pStyle w:val="4"/>
        <w:spacing w:before="297" w:line="254" w:lineRule="auto"/>
        <w:ind w:right="103"/>
        <w:rPr>
          <w:rFonts w:hint="eastAsia"/>
        </w:rPr>
      </w:pPr>
      <w:r>
        <w:rPr>
          <w:rFonts w:hint="eastAsia"/>
        </w:rPr>
        <w:t>The others are as follows: "I live; yet not I, but Christ liveth in me" (Gal. 2:20); "Unto the married I command, yet not I, but the Lord" (1 Cor. 7:10 ); "I labored..., yet not I, but the grace of God which was with me" (1 Cor. 15:10 ); "It is not ye that speak, but the Spirit of your Father which speaketh in you" (Matt. 10:20); "Of such an one will I glory, yet of myself I will not glory" (2 Cor. 12:5).</w:t>
      </w:r>
    </w:p>
    <w:p w14:paraId="5DA46A59">
      <w:pPr>
        <w:pStyle w:val="4"/>
        <w:spacing w:before="297" w:line="254" w:lineRule="auto"/>
        <w:ind w:right="103"/>
        <w:rPr>
          <w:rFonts w:hint="eastAsia"/>
        </w:rPr>
      </w:pPr>
      <w:r>
        <w:rPr>
          <w:rFonts w:hint="eastAsia"/>
        </w:rPr>
        <w:t>其他的如下：“现在活着的不再是我，乃是基督在我里面活着”（加拉太书 2:20）；“至于那已经嫁娶的，我吩咐他们，其实不是我，乃是主”（哥林多前书 7:10）；“我……劳苦，这原不是我，乃是上帝的恩与我同在”（哥林多前书 15:10）；“因为不是你们自己说的，乃是你们父的灵在你们里头说的”（马太福音 10:20）；“为这人，我要夸口；但是为我自己，我一点不夸口”（哥林多后书 12:5）。</w:t>
      </w:r>
    </w:p>
    <w:p w14:paraId="145BAFA8">
      <w:pPr>
        <w:pStyle w:val="4"/>
        <w:spacing w:before="297" w:line="254" w:lineRule="auto"/>
        <w:ind w:right="103"/>
        <w:rPr>
          <w:rFonts w:hint="eastAsia"/>
        </w:rPr>
      </w:pPr>
      <w:r>
        <w:rPr>
          <w:rFonts w:hint="eastAsia"/>
        </w:rPr>
        <w:t>From these examples it is plain that the apostle, in Romans 7:17, did not intend to disavow either personality or responsibility or free agency, but simply to affirm the existence in himself of an overmastering element or power of evil, the consciousness of which led to the statement, "I am carnal, sold under sin," and to the exclamation, "0 wretched man that I am'. who shall deliver me from the body of this death?"</w:t>
      </w:r>
    </w:p>
    <w:p w14:paraId="3DCFDCE0">
      <w:pPr>
        <w:pStyle w:val="4"/>
        <w:spacing w:before="297" w:line="254" w:lineRule="auto"/>
        <w:ind w:right="103"/>
        <w:rPr>
          <w:rFonts w:hint="eastAsia"/>
        </w:rPr>
      </w:pPr>
      <w:r>
        <w:rPr>
          <w:rFonts w:hint="eastAsia"/>
        </w:rPr>
        <w:t>从这些例子可以清楚地看出，使徒在罗马书 7:17中，并非意图否认人格、责任或自由意志，而只是要肯定在他自己里面存在着一个压倒性的邪恶元素或力量，对这种力量的意识导致了“我是属肉体的，是已经卖给罪了”的陈述，以及“我真是苦啊！谁能救我脱离这取死的身体呢？”的呼喊。</w:t>
      </w:r>
    </w:p>
    <w:p w14:paraId="4DA13DDB">
      <w:pPr>
        <w:pStyle w:val="4"/>
        <w:spacing w:before="297" w:line="254" w:lineRule="auto"/>
        <w:ind w:right="103"/>
        <w:rPr>
          <w:rFonts w:hint="eastAsia"/>
        </w:rPr>
      </w:pPr>
    </w:p>
    <w:p w14:paraId="23CFD196">
      <w:pPr>
        <w:pStyle w:val="4"/>
        <w:spacing w:before="297" w:line="254" w:lineRule="auto"/>
        <w:ind w:right="103"/>
        <w:rPr>
          <w:rFonts w:hint="eastAsia"/>
        </w:rPr>
      </w:pPr>
      <w:r>
        <w:rPr>
          <w:rFonts w:hint="eastAsia"/>
        </w:rPr>
        <w:t>The dislike which some have to consider this chapter as expository of a saint's daily conflict is by no means a safe sign of their religion or their theology.</w:t>
      </w:r>
    </w:p>
    <w:p w14:paraId="23289051">
      <w:pPr>
        <w:pStyle w:val="4"/>
        <w:spacing w:before="297" w:line="254" w:lineRule="auto"/>
        <w:ind w:right="103"/>
        <w:rPr>
          <w:rFonts w:hint="eastAsia"/>
        </w:rPr>
      </w:pPr>
      <w:r>
        <w:rPr>
          <w:rFonts w:hint="eastAsia"/>
        </w:rPr>
        <w:t>有些人不喜欢将这一章视为对圣徒日常争战的阐释，这绝不是他们宗教或神学安全的一个标志。</w:t>
      </w:r>
    </w:p>
    <w:p w14:paraId="0E9580F1">
      <w:pPr>
        <w:pStyle w:val="4"/>
        <w:spacing w:before="297" w:line="254" w:lineRule="auto"/>
        <w:ind w:right="103"/>
        <w:rPr>
          <w:rFonts w:hint="eastAsia"/>
        </w:rPr>
      </w:pPr>
      <w:r>
        <w:rPr>
          <w:rFonts w:hint="eastAsia"/>
        </w:rPr>
        <w:t>That peace with God through the blood of Christ should be the beginning of warfare seems to us one of the most inevitable conclusions from the gospel, whether of Christ or of Paul.</w:t>
      </w:r>
    </w:p>
    <w:p w14:paraId="4298CAAE">
      <w:pPr>
        <w:pStyle w:val="4"/>
        <w:spacing w:before="297" w:line="254" w:lineRule="auto"/>
        <w:ind w:right="103"/>
        <w:rPr>
          <w:rFonts w:hint="eastAsia"/>
        </w:rPr>
      </w:pPr>
      <w:r>
        <w:rPr>
          <w:rFonts w:hint="eastAsia"/>
        </w:rPr>
        <w:t>藉着基督的血与上帝和好，应是争战的开始，这对我们来说，似乎是无论是基督的福音还是保罗的福音，都最不可避免的结论之一。</w:t>
      </w:r>
    </w:p>
    <w:p w14:paraId="76272481">
      <w:pPr>
        <w:pStyle w:val="4"/>
        <w:spacing w:before="297" w:line="254" w:lineRule="auto"/>
        <w:ind w:right="103"/>
        <w:rPr>
          <w:rFonts w:hint="eastAsia"/>
        </w:rPr>
      </w:pPr>
      <w:r>
        <w:rPr>
          <w:rFonts w:hint="eastAsia"/>
        </w:rPr>
        <w:t>Indeed, it goes farther back than this, to the first promise regarding the seed of the woman and the seed of the serpent, and this warfare, internal no less than external, has filled up the life of every saint from the beginning.</w:t>
      </w:r>
    </w:p>
    <w:p w14:paraId="3D063DDF">
      <w:pPr>
        <w:pStyle w:val="4"/>
        <w:spacing w:before="297" w:line="254" w:lineRule="auto"/>
        <w:ind w:right="103"/>
        <w:rPr>
          <w:rFonts w:hint="eastAsia"/>
        </w:rPr>
      </w:pPr>
      <w:r>
        <w:rPr>
          <w:rFonts w:hint="eastAsia"/>
        </w:rPr>
        <w:t>事实上，这可以追溯到更早，到关于女人后裔和蛇后裔的第一个应许，而这场争战，无论是内在的还是外在的，都充满了从起初以来每一个圣徒的生命。</w:t>
      </w:r>
    </w:p>
    <w:p w14:paraId="2AD3467E">
      <w:pPr>
        <w:pStyle w:val="4"/>
        <w:spacing w:before="297" w:line="254" w:lineRule="auto"/>
        <w:ind w:right="103"/>
        <w:rPr>
          <w:rFonts w:hint="eastAsia"/>
        </w:rPr>
      </w:pPr>
      <w:r>
        <w:rPr>
          <w:rFonts w:hint="eastAsia"/>
        </w:rPr>
        <w:t>Apostolic conflict is but a reproduction of patriarchal.</w:t>
      </w:r>
    </w:p>
    <w:p w14:paraId="3B76F14B">
      <w:pPr>
        <w:pStyle w:val="4"/>
        <w:spacing w:before="297" w:line="254" w:lineRule="auto"/>
        <w:ind w:right="103"/>
        <w:rPr>
          <w:rFonts w:hint="eastAsia"/>
        </w:rPr>
      </w:pPr>
      <w:r>
        <w:rPr>
          <w:rFonts w:hint="eastAsia"/>
        </w:rPr>
        <w:t>使徒的冲突不过是先祖冲突的重演。</w:t>
      </w:r>
    </w:p>
    <w:p w14:paraId="53D60EEF">
      <w:pPr>
        <w:pStyle w:val="4"/>
        <w:spacing w:before="297" w:line="254" w:lineRule="auto"/>
        <w:ind w:right="103"/>
        <w:rPr>
          <w:rFonts w:hint="eastAsia"/>
        </w:rPr>
      </w:pPr>
      <w:r>
        <w:rPr>
          <w:rFonts w:hint="eastAsia"/>
        </w:rPr>
        <w:t>Abel and Stephen, Noah and Peter, Abraham and Paul, move over the same battlefield, for the church is one, her covenant one, her warfare one, her victory and glory one.</w:t>
      </w:r>
    </w:p>
    <w:p w14:paraId="6D417368">
      <w:pPr>
        <w:pStyle w:val="4"/>
        <w:spacing w:before="297" w:line="254" w:lineRule="auto"/>
        <w:ind w:right="103"/>
        <w:rPr>
          <w:rFonts w:hint="eastAsia"/>
        </w:rPr>
      </w:pPr>
      <w:r>
        <w:rPr>
          <w:rFonts w:hint="eastAsia"/>
        </w:rPr>
        <w:t>亚伯和司提反，挪亚和彼得，亚伯拉罕和保罗，都在同一个战场上行动，因为教会是一体的，她的约是一体的，她的争战是一体的，她的胜利和荣耀是一体的。</w:t>
      </w:r>
    </w:p>
    <w:p w14:paraId="7B44F811">
      <w:pPr>
        <w:pStyle w:val="4"/>
        <w:spacing w:before="297" w:line="254" w:lineRule="auto"/>
        <w:ind w:right="103"/>
        <w:rPr>
          <w:rFonts w:hint="eastAsia"/>
        </w:rPr>
      </w:pPr>
      <w:r>
        <w:rPr>
          <w:rFonts w:hint="eastAsia"/>
        </w:rPr>
        <w:t>Each saint has "groaned, being burdened", the groan has deepened as the light increased, and the New Testament fullness of liberty, instead of diminishing, has intensified the conflict.</w:t>
      </w:r>
    </w:p>
    <w:p w14:paraId="1A0293B9">
      <w:pPr>
        <w:pStyle w:val="4"/>
        <w:spacing w:before="297" w:line="254" w:lineRule="auto"/>
        <w:ind w:right="103"/>
        <w:rPr>
          <w:rFonts w:hint="eastAsia"/>
        </w:rPr>
      </w:pPr>
      <w:r>
        <w:rPr>
          <w:rFonts w:hint="eastAsia"/>
        </w:rPr>
        <w:t>每个圣徒都“叹息劳苦”，随着光照的增加，叹息加深，新约丰满的自由非但没有减少，反而加剧了冲突。</w:t>
      </w:r>
    </w:p>
    <w:p w14:paraId="604C855E">
      <w:pPr>
        <w:pStyle w:val="4"/>
        <w:spacing w:before="297" w:line="254" w:lineRule="auto"/>
        <w:ind w:right="103"/>
        <w:rPr>
          <w:rFonts w:hint="eastAsia"/>
        </w:rPr>
      </w:pPr>
      <w:r>
        <w:rPr>
          <w:rFonts w:hint="eastAsia"/>
        </w:rPr>
        <w:t>One can imagine David or Elijah perplexed about this unending war.</w:t>
      </w:r>
    </w:p>
    <w:p w14:paraId="2DFBD9E2">
      <w:pPr>
        <w:pStyle w:val="4"/>
        <w:spacing w:before="297" w:line="254" w:lineRule="auto"/>
        <w:ind w:right="103"/>
        <w:rPr>
          <w:rFonts w:hint="eastAsia"/>
        </w:rPr>
      </w:pPr>
      <w:r>
        <w:rPr>
          <w:rFonts w:hint="eastAsia"/>
        </w:rPr>
        <w:t>可以想象大卫或以利亚对这场无休止的战争感到困惑。</w:t>
      </w:r>
    </w:p>
    <w:p w14:paraId="7B097E27">
      <w:pPr>
        <w:pStyle w:val="4"/>
        <w:spacing w:before="297" w:line="254" w:lineRule="auto"/>
        <w:ind w:right="103"/>
        <w:rPr>
          <w:rFonts w:hint="eastAsia"/>
        </w:rPr>
      </w:pPr>
      <w:r>
        <w:rPr>
          <w:rFonts w:hint="eastAsia"/>
        </w:rPr>
        <w:t>How thankful they would have for the seventh chapter of Romans, as the clearing up of the mystery!</w:t>
      </w:r>
    </w:p>
    <w:p w14:paraId="79EFFADD">
      <w:pPr>
        <w:pStyle w:val="4"/>
        <w:spacing w:before="297" w:line="254" w:lineRule="auto"/>
        <w:ind w:right="103"/>
        <w:rPr>
          <w:rFonts w:hint="eastAsia"/>
        </w:rPr>
      </w:pPr>
      <w:r>
        <w:rPr>
          <w:rFonts w:hint="eastAsia"/>
        </w:rPr>
        <w:t>他们会为罗马书第七章而何等感恩，因为它解开了这个奥秘！</w:t>
      </w:r>
    </w:p>
    <w:p w14:paraId="66CB9B60">
      <w:pPr>
        <w:pStyle w:val="4"/>
        <w:spacing w:before="297" w:line="254" w:lineRule="auto"/>
        <w:ind w:right="103"/>
        <w:rPr>
          <w:rFonts w:hint="eastAsia"/>
        </w:rPr>
      </w:pPr>
      <w:r>
        <w:rPr>
          <w:rFonts w:hint="eastAsia"/>
        </w:rPr>
        <w:t>Yet they fought on, as men fight in the twilight or the mist; they finished their course and won their crown.</w:t>
      </w:r>
    </w:p>
    <w:p w14:paraId="2E3862CA">
      <w:pPr>
        <w:pStyle w:val="4"/>
        <w:spacing w:before="297" w:line="254" w:lineRule="auto"/>
        <w:ind w:right="103"/>
        <w:rPr>
          <w:rFonts w:hint="eastAsia"/>
        </w:rPr>
      </w:pPr>
      <w:r>
        <w:rPr>
          <w:rFonts w:hint="eastAsia"/>
        </w:rPr>
        <w:t>然而他们继续战斗，如同人在黄昏或迷雾中战斗；他们跑尽了当跑的路，赢得了他们的冠冕。</w:t>
      </w:r>
    </w:p>
    <w:p w14:paraId="0AB9A774">
      <w:pPr>
        <w:pStyle w:val="4"/>
        <w:spacing w:before="297" w:line="254" w:lineRule="auto"/>
        <w:ind w:right="103"/>
        <w:rPr>
          <w:rFonts w:hint="eastAsia"/>
        </w:rPr>
      </w:pPr>
      <w:r>
        <w:rPr>
          <w:rFonts w:hint="eastAsia"/>
        </w:rPr>
        <w:t>And shall we, in these last days, fling away the key to the mystery which the Holy Spirit has given us by Paul?</w:t>
      </w:r>
    </w:p>
    <w:p w14:paraId="0424B01F">
      <w:pPr>
        <w:pStyle w:val="4"/>
        <w:spacing w:before="297" w:line="254" w:lineRule="auto"/>
        <w:ind w:right="103"/>
        <w:rPr>
          <w:rFonts w:hint="eastAsia"/>
        </w:rPr>
      </w:pPr>
      <w:r>
        <w:rPr>
          <w:rFonts w:hint="eastAsia"/>
        </w:rPr>
        <w:t>我们岂能在这些末后的日子里，抛弃圣灵藉着保罗赐给我们的解开这奥秘的钥匙吗？</w:t>
      </w:r>
    </w:p>
    <w:p w14:paraId="72B3746E">
      <w:pPr>
        <w:pStyle w:val="4"/>
        <w:spacing w:before="297" w:line="254" w:lineRule="auto"/>
        <w:ind w:right="103"/>
        <w:rPr>
          <w:rFonts w:hint="eastAsia"/>
        </w:rPr>
      </w:pPr>
      <w:r>
        <w:rPr>
          <w:rFonts w:hint="eastAsia"/>
        </w:rPr>
        <w:t>Or shall we get quit of the mystery by denying the existence of the conflict?</w:t>
      </w:r>
    </w:p>
    <w:p w14:paraId="5DA662B1">
      <w:pPr>
        <w:pStyle w:val="4"/>
        <w:spacing w:before="297" w:line="254" w:lineRule="auto"/>
        <w:ind w:right="103"/>
        <w:rPr>
          <w:rFonts w:hint="eastAsia"/>
        </w:rPr>
      </w:pPr>
      <w:r>
        <w:rPr>
          <w:rFonts w:hint="eastAsia"/>
        </w:rPr>
        <w:t>或者，我们岂能通过否认冲突的存在来摆脱这个奥秘吗？</w:t>
      </w:r>
    </w:p>
    <w:p w14:paraId="76BF23F7">
      <w:pPr>
        <w:pStyle w:val="4"/>
        <w:spacing w:before="297" w:line="254" w:lineRule="auto"/>
        <w:ind w:right="103"/>
        <w:rPr>
          <w:rFonts w:hint="eastAsia"/>
        </w:rPr>
      </w:pPr>
      <w:r>
        <w:rPr>
          <w:rFonts w:hint="eastAsia"/>
        </w:rPr>
        <w:t>Shall we stifle conscience by calling that no sin which is sin?</w:t>
      </w:r>
    </w:p>
    <w:p w14:paraId="0DC9C91A">
      <w:pPr>
        <w:pStyle w:val="4"/>
        <w:spacing w:before="297" w:line="254" w:lineRule="auto"/>
        <w:ind w:right="103"/>
        <w:rPr>
          <w:rFonts w:hint="eastAsia"/>
        </w:rPr>
      </w:pPr>
      <w:r>
        <w:rPr>
          <w:rFonts w:hint="eastAsia"/>
        </w:rPr>
        <w:t>我们岂能通过称罪为非罪来压制良心吗？</w:t>
      </w:r>
    </w:p>
    <w:p w14:paraId="29E88BFE">
      <w:pPr>
        <w:pStyle w:val="4"/>
        <w:spacing w:before="297" w:line="254" w:lineRule="auto"/>
        <w:ind w:right="103"/>
        <w:rPr>
          <w:rFonts w:hint="eastAsia"/>
        </w:rPr>
      </w:pPr>
      <w:r>
        <w:rPr>
          <w:rFonts w:hint="eastAsia"/>
        </w:rPr>
        <w:t>Shall we extenuate trespass because found in a saint?</w:t>
      </w:r>
    </w:p>
    <w:p w14:paraId="01C8D6A8">
      <w:pPr>
        <w:pStyle w:val="4"/>
        <w:spacing w:before="297" w:line="254" w:lineRule="auto"/>
        <w:ind w:right="103"/>
        <w:rPr>
          <w:rFonts w:hint="eastAsia"/>
        </w:rPr>
      </w:pPr>
      <w:r>
        <w:rPr>
          <w:rFonts w:hint="eastAsia"/>
        </w:rPr>
        <w:t>我们岂能因为罪行在圣徒身上发现就为其辩解吗？</w:t>
      </w:r>
    </w:p>
    <w:p w14:paraId="5F72F910">
      <w:pPr>
        <w:pStyle w:val="4"/>
        <w:spacing w:before="297" w:line="254" w:lineRule="auto"/>
        <w:ind w:right="103"/>
        <w:rPr>
          <w:rFonts w:hint="eastAsia"/>
        </w:rPr>
      </w:pPr>
      <w:r>
        <w:rPr>
          <w:rFonts w:hint="eastAsia"/>
        </w:rPr>
        <w:t>Shall we sit easy under evil, because done by the old man, not the new, by the flesh, and not by the spirit?</w:t>
      </w:r>
    </w:p>
    <w:p w14:paraId="5912839A">
      <w:pPr>
        <w:pStyle w:val="4"/>
        <w:spacing w:before="297" w:line="254" w:lineRule="auto"/>
        <w:ind w:right="103"/>
        <w:rPr>
          <w:rFonts w:hint="eastAsia"/>
        </w:rPr>
      </w:pPr>
      <w:r>
        <w:rPr>
          <w:rFonts w:hint="eastAsia"/>
        </w:rPr>
        <w:t>我们岂能安然坐视邪恶，因为它是由旧人而非新人，由肉体而非圣灵所行的吗？</w:t>
      </w:r>
    </w:p>
    <w:p w14:paraId="5644F441">
      <w:pPr>
        <w:pStyle w:val="4"/>
        <w:spacing w:before="297" w:line="254" w:lineRule="auto"/>
        <w:ind w:right="103"/>
        <w:rPr>
          <w:rFonts w:hint="eastAsia"/>
        </w:rPr>
      </w:pPr>
      <w:r>
        <w:rPr>
          <w:rFonts w:hint="eastAsia"/>
        </w:rPr>
        <w:t>Shall we nurse our spiritual pride by calling the internal conflict an abnormal and unnecessary phase of Christian life, ascribing it to imperfect teaching, or meager faith, or the retention of the beggarly elements of Jewish bondage?</w:t>
      </w:r>
    </w:p>
    <w:p w14:paraId="3EEEDDB1">
      <w:pPr>
        <w:pStyle w:val="4"/>
        <w:spacing w:before="297" w:line="254" w:lineRule="auto"/>
        <w:ind w:right="103"/>
        <w:rPr>
          <w:rFonts w:hint="eastAsia"/>
        </w:rPr>
      </w:pPr>
      <w:r>
        <w:rPr>
          <w:rFonts w:hint="eastAsia"/>
        </w:rPr>
        <w:t>我们岂能通过称内在冲突为基督徒生活中不正常且不必要的阶段，将其归咎于不完全的教导、微弱的信心、或保留犹太捆绑的小学，来滋养我们的属灵骄傲吗？</w:t>
      </w:r>
    </w:p>
    <w:p w14:paraId="4F03E1A8">
      <w:pPr>
        <w:pStyle w:val="4"/>
        <w:spacing w:before="297" w:line="254" w:lineRule="auto"/>
        <w:ind w:right="103"/>
        <w:rPr>
          <w:rFonts w:hint="eastAsia"/>
        </w:rPr>
      </w:pPr>
    </w:p>
    <w:p w14:paraId="2BD973DE">
      <w:pPr>
        <w:pStyle w:val="4"/>
        <w:spacing w:before="297" w:line="254" w:lineRule="auto"/>
        <w:ind w:right="103"/>
        <w:rPr>
          <w:rFonts w:hint="eastAsia"/>
        </w:rPr>
      </w:pPr>
      <w:r>
        <w:rPr>
          <w:rFonts w:hint="eastAsia"/>
        </w:rPr>
        <w:t>We may notice here 1 John 3:9: Whosoever is born of God doth not commit sin."</w:t>
      </w:r>
    </w:p>
    <w:p w14:paraId="0B2CEB34">
      <w:pPr>
        <w:pStyle w:val="4"/>
        <w:spacing w:before="297" w:line="254" w:lineRule="auto"/>
        <w:ind w:right="103"/>
        <w:rPr>
          <w:rFonts w:hint="eastAsia"/>
        </w:rPr>
      </w:pPr>
      <w:r>
        <w:rPr>
          <w:rFonts w:hint="eastAsia"/>
        </w:rPr>
        <w:t>我们可以在此注意约翰一书 3:9：“凡从上帝生的，就不犯罪。”</w:t>
      </w:r>
    </w:p>
    <w:p w14:paraId="2178C6F6">
      <w:pPr>
        <w:pStyle w:val="4"/>
        <w:spacing w:before="297" w:line="254" w:lineRule="auto"/>
        <w:ind w:right="103"/>
        <w:rPr>
          <w:rFonts w:hint="eastAsia"/>
        </w:rPr>
      </w:pPr>
      <w:r>
        <w:rPr>
          <w:rFonts w:hint="eastAsia"/>
        </w:rPr>
        <w:t>This cannot mean that no man, once born again, ever commits sin; in that case there is no Christian upon earth.</w:t>
      </w:r>
    </w:p>
    <w:p w14:paraId="6564AF55">
      <w:pPr>
        <w:pStyle w:val="4"/>
        <w:spacing w:before="297" w:line="254" w:lineRule="auto"/>
        <w:ind w:right="103"/>
        <w:rPr>
          <w:rFonts w:hint="eastAsia"/>
        </w:rPr>
      </w:pPr>
      <w:r>
        <w:rPr>
          <w:rFonts w:hint="eastAsia"/>
        </w:rPr>
        <w:t>这不能意味着一个人一旦重生，就永不犯罪；若是如此，地上就没有基督徒了。</w:t>
      </w:r>
    </w:p>
    <w:p w14:paraId="13F85D6A">
      <w:pPr>
        <w:pStyle w:val="4"/>
        <w:spacing w:before="297" w:line="254" w:lineRule="auto"/>
        <w:ind w:right="103"/>
        <w:rPr>
          <w:rFonts w:hint="eastAsia"/>
        </w:rPr>
      </w:pPr>
      <w:r>
        <w:rPr>
          <w:rFonts w:hint="eastAsia"/>
        </w:rPr>
        <w:t>The apostle, in Chapter 1:7,8, takes for granted that the Christian does commit sin; nay, that he dare not say he has no sin without making God a liar, and showing that the truth is not in him.</w:t>
      </w:r>
    </w:p>
    <w:p w14:paraId="2648351B">
      <w:pPr>
        <w:pStyle w:val="4"/>
        <w:spacing w:before="297" w:line="254" w:lineRule="auto"/>
        <w:ind w:right="103"/>
        <w:rPr>
          <w:rFonts w:hint="eastAsia"/>
        </w:rPr>
      </w:pPr>
      <w:r>
        <w:rPr>
          <w:rFonts w:hint="eastAsia"/>
        </w:rPr>
        <w:t>使徒在第一章第7、8节中，理所当然地认为基督徒是会犯罪的；不，他不敢说自己无罪，否则就是以上帝为说谎的，并显明真理不在他里面。</w:t>
      </w:r>
    </w:p>
    <w:p w14:paraId="4CD34A3D">
      <w:pPr>
        <w:pStyle w:val="4"/>
        <w:spacing w:before="297" w:line="254" w:lineRule="auto"/>
        <w:ind w:right="103"/>
        <w:rPr>
          <w:rFonts w:hint="eastAsia"/>
        </w:rPr>
      </w:pPr>
      <w:r>
        <w:rPr>
          <w:rFonts w:hint="eastAsia"/>
        </w:rPr>
        <w:t>He means to affirm that the being born of God is the only way of deliverance from sin, and that holiness is the true and natural result of being born of God.</w:t>
      </w:r>
    </w:p>
    <w:p w14:paraId="5AB7F7E5">
      <w:pPr>
        <w:pStyle w:val="4"/>
        <w:spacing w:before="297" w:line="254" w:lineRule="auto"/>
        <w:ind w:right="103"/>
        <w:rPr>
          <w:rFonts w:hint="eastAsia"/>
        </w:rPr>
      </w:pPr>
      <w:r>
        <w:rPr>
          <w:rFonts w:hint="eastAsia"/>
        </w:rPr>
        <w:t>他的意思是，从上帝生是脱离罪的唯一途径，而圣洁是从上帝生的真实而自然的结果。</w:t>
      </w:r>
    </w:p>
    <w:p w14:paraId="667B823C">
      <w:pPr>
        <w:pStyle w:val="4"/>
        <w:spacing w:before="297" w:line="254" w:lineRule="auto"/>
        <w:ind w:right="103"/>
        <w:rPr>
          <w:rFonts w:hint="eastAsia"/>
        </w:rPr>
      </w:pPr>
      <w:r>
        <w:rPr>
          <w:rFonts w:hint="eastAsia"/>
        </w:rPr>
        <w:t>This kind of affirmation is common: "None of us liveth to himself, and no man dieth to himself" ( Rom. 14:7), that is, such is the life which might be expected from us.</w:t>
      </w:r>
    </w:p>
    <w:p w14:paraId="3BA6B7C0">
      <w:pPr>
        <w:pStyle w:val="4"/>
        <w:spacing w:before="297" w:line="254" w:lineRule="auto"/>
        <w:ind w:right="103"/>
        <w:rPr>
          <w:rFonts w:hint="eastAsia"/>
        </w:rPr>
      </w:pPr>
      <w:r>
        <w:rPr>
          <w:rFonts w:hint="eastAsia"/>
        </w:rPr>
        <w:t>这种断言是常见的：“我们没有一个人为自己活，也没有一个人为自己死”（罗马书 14:7），也就是说，这是可以从我们身上期望的生活。</w:t>
      </w:r>
    </w:p>
    <w:p w14:paraId="4DBB0410">
      <w:pPr>
        <w:pStyle w:val="4"/>
        <w:spacing w:before="297" w:line="254" w:lineRule="auto"/>
        <w:ind w:right="103"/>
        <w:rPr>
          <w:rFonts w:hint="eastAsia"/>
        </w:rPr>
      </w:pPr>
      <w:r>
        <w:rPr>
          <w:rFonts w:hint="eastAsia"/>
        </w:rPr>
        <w:t>"He is the minister of God to thee for good" (Rom. 13:4), that is, he would be, if he fulfilled his office.</w:t>
      </w:r>
    </w:p>
    <w:p w14:paraId="1CB7C170">
      <w:pPr>
        <w:pStyle w:val="4"/>
        <w:spacing w:before="297" w:line="254" w:lineRule="auto"/>
        <w:ind w:right="103"/>
        <w:rPr>
          <w:rFonts w:hint="eastAsia"/>
        </w:rPr>
      </w:pPr>
      <w:r>
        <w:rPr>
          <w:rFonts w:hint="eastAsia"/>
        </w:rPr>
        <w:t>“他是上帝的用人，是与你有益的”（罗马书 13:4），也就是说，如果他尽了他的职分，他就会是。</w:t>
      </w:r>
    </w:p>
    <w:p w14:paraId="492FAEB4">
      <w:pPr>
        <w:pStyle w:val="4"/>
        <w:spacing w:before="297" w:line="254" w:lineRule="auto"/>
        <w:ind w:right="103"/>
        <w:rPr>
          <w:rFonts w:hint="eastAsia"/>
        </w:rPr>
      </w:pPr>
      <w:r>
        <w:rPr>
          <w:rFonts w:hint="eastAsia"/>
        </w:rPr>
        <w:t>It is added, "He cannot sin, because he is born of God," that is, it is totally contrary to his nature to sin.</w:t>
      </w:r>
    </w:p>
    <w:p w14:paraId="54275F0E">
      <w:pPr>
        <w:pStyle w:val="4"/>
        <w:spacing w:before="297" w:line="254" w:lineRule="auto"/>
        <w:ind w:right="103"/>
        <w:rPr>
          <w:rFonts w:hint="eastAsia"/>
        </w:rPr>
      </w:pPr>
      <w:r>
        <w:rPr>
          <w:rFonts w:hint="eastAsia"/>
        </w:rPr>
        <w:t>又补充说，“他不能犯罪，因为他是由上帝生的”，也就是说，犯罪完全与他的本性相悖。</w:t>
      </w:r>
    </w:p>
    <w:p w14:paraId="19400B42">
      <w:pPr>
        <w:pStyle w:val="4"/>
        <w:spacing w:before="297" w:line="254" w:lineRule="auto"/>
        <w:ind w:right="103"/>
        <w:rPr>
          <w:rFonts w:hint="eastAsia"/>
        </w:rPr>
      </w:pPr>
      <w:r>
        <w:rPr>
          <w:rFonts w:hint="eastAsia"/>
        </w:rPr>
        <w:t>See also the following passages: "A good tree cannot bring forth evil fruit" (Matt. 7:18 ), that is, it is contrary to its nature to do so, though it sometimes does; "As long as they have the bridegroom with them, they cannot fast," (Mark 2:19 ), that is, it would be incongruous and unnatural.</w:t>
      </w:r>
    </w:p>
    <w:p w14:paraId="09E4ADAD">
      <w:pPr>
        <w:pStyle w:val="4"/>
        <w:spacing w:before="297" w:line="254" w:lineRule="auto"/>
        <w:ind w:right="103"/>
        <w:rPr>
          <w:rFonts w:hint="eastAsia"/>
        </w:rPr>
      </w:pPr>
      <w:r>
        <w:rPr>
          <w:rFonts w:hint="eastAsia"/>
        </w:rPr>
        <w:t>另见以下经文：“好树不能结坏果子”（马太福音 7:18），也就是说，这与它的本性相悖，虽然有时会；“只要新郎和他们同在，他们就不能禁食”（马可福音 2:19），也就是说，那将是不协调和不自然的。</w:t>
      </w:r>
    </w:p>
    <w:p w14:paraId="34C778B1">
      <w:pPr>
        <w:pStyle w:val="4"/>
        <w:spacing w:before="297" w:line="254" w:lineRule="auto"/>
        <w:ind w:right="103"/>
        <w:rPr>
          <w:rFonts w:hint="eastAsia"/>
        </w:rPr>
      </w:pPr>
      <w:r>
        <w:rPr>
          <w:rFonts w:hint="eastAsia"/>
        </w:rPr>
        <w:t>(Compare such passages as the following: Luke 11:7; 14:20; John 7:7; 8:43; 9:4; 12:39; Acts 4:16,20; 1 Cor. 2:14; 10:21; 2 Cor. 13:8)</w:t>
      </w:r>
    </w:p>
    <w:p w14:paraId="211F981F">
      <w:pPr>
        <w:pStyle w:val="4"/>
        <w:spacing w:before="297" w:line="254" w:lineRule="auto"/>
        <w:ind w:right="103"/>
        <w:rPr>
          <w:rFonts w:hint="eastAsia"/>
        </w:rPr>
      </w:pPr>
      <w:r>
        <w:rPr>
          <w:rFonts w:hint="eastAsia"/>
        </w:rPr>
        <w:t>（比较如下经文：路加福音 11:7；14:20；约翰福音 7:7；8:43；9:4；12:39；使徒行传 4:16, 20；哥林多前书 2:14；10:21；哥林多后书 13:8）</w:t>
      </w:r>
    </w:p>
    <w:p w14:paraId="6021935B">
      <w:pPr>
        <w:pStyle w:val="4"/>
        <w:spacing w:before="297" w:line="254" w:lineRule="auto"/>
        <w:ind w:right="103"/>
        <w:rPr>
          <w:rFonts w:hint="eastAsia"/>
        </w:rPr>
      </w:pPr>
      <w:r>
        <w:rPr>
          <w:rFonts w:hint="eastAsia"/>
        </w:rPr>
        <w:t>These passages show that "cannot" often means, not that the thing does not or might not occur, but that its occurrence is wholly against the nature of things.</w:t>
      </w:r>
    </w:p>
    <w:p w14:paraId="08BC4E0B">
      <w:pPr>
        <w:pStyle w:val="4"/>
        <w:spacing w:before="297" w:line="254" w:lineRule="auto"/>
        <w:ind w:right="103"/>
        <w:rPr>
          <w:rFonts w:hint="eastAsia"/>
        </w:rPr>
      </w:pPr>
      <w:r>
        <w:rPr>
          <w:rFonts w:hint="eastAsia"/>
        </w:rPr>
        <w:t>这些经文表明，“不能”常常不是指事情不发生或可能不发生，而是指其发生完全与事物的本性相悖。</w:t>
      </w:r>
    </w:p>
    <w:p w14:paraId="55EB5B85">
      <w:pPr>
        <w:pStyle w:val="4"/>
        <w:spacing w:before="297" w:line="254" w:lineRule="auto"/>
        <w:ind w:right="103"/>
        <w:rPr>
          <w:rFonts w:hint="eastAsia"/>
        </w:rPr>
      </w:pPr>
      <w:r>
        <w:rPr>
          <w:rFonts w:hint="eastAsia"/>
        </w:rPr>
        <w:t>"Whoso abideth in Him sinneth not" (1 John 3:6); that is, this is the true and only preservation from sin.</w:t>
      </w:r>
    </w:p>
    <w:p w14:paraId="7F0269A1">
      <w:pPr>
        <w:pStyle w:val="4"/>
        <w:spacing w:before="297" w:line="254" w:lineRule="auto"/>
        <w:ind w:right="103"/>
        <w:rPr>
          <w:rFonts w:hint="eastAsia"/>
        </w:rPr>
      </w:pPr>
      <w:r>
        <w:rPr>
          <w:rFonts w:hint="eastAsia"/>
        </w:rPr>
        <w:t>“凡住在他里面的，就不犯罪”（约翰一书 3:6）；也就是说，这是脱离罪的真实且唯一的保守。</w:t>
      </w:r>
    </w:p>
    <w:p w14:paraId="74F071D5">
      <w:pPr>
        <w:pStyle w:val="4"/>
        <w:spacing w:before="297" w:line="254" w:lineRule="auto"/>
        <w:ind w:right="103"/>
        <w:rPr>
          <w:rFonts w:hint="eastAsia"/>
        </w:rPr>
      </w:pPr>
      <w:r>
        <w:rPr>
          <w:rFonts w:hint="eastAsia"/>
        </w:rPr>
        <w:t>God's seed remaineth in us, for we are "born again, not of corruptible seed, but of incorruptible, by the Word of God" (1 Peter 1:23 ).</w:t>
      </w:r>
    </w:p>
    <w:p w14:paraId="7C9BEEEF">
      <w:pPr>
        <w:pStyle w:val="4"/>
        <w:spacing w:before="297" w:line="254" w:lineRule="auto"/>
        <w:ind w:right="103"/>
        <w:rPr>
          <w:rFonts w:hint="eastAsia"/>
        </w:rPr>
      </w:pPr>
      <w:r>
        <w:rPr>
          <w:rFonts w:hint="eastAsia"/>
        </w:rPr>
        <w:t>上帝的道常存在我们心里，因为我们“蒙了重生，不是由于能坏的种子，乃是由于不能坏的种子，是藉着上帝活泼常存的道”（彼得前书 1:23）。</w:t>
      </w:r>
    </w:p>
    <w:p w14:paraId="2682B317">
      <w:pPr>
        <w:pStyle w:val="4"/>
        <w:spacing w:before="297" w:line="254" w:lineRule="auto"/>
        <w:ind w:right="103"/>
        <w:rPr>
          <w:rFonts w:hint="eastAsia"/>
        </w:rPr>
      </w:pPr>
    </w:p>
    <w:p w14:paraId="5150AB5A">
      <w:pPr>
        <w:pStyle w:val="2"/>
        <w:bidi w:val="0"/>
        <w:rPr>
          <w:rFonts w:hint="eastAsia"/>
        </w:rPr>
      </w:pPr>
      <w:r>
        <w:rPr>
          <w:rFonts w:hint="eastAsia"/>
        </w:rPr>
        <w:t>CHAPTER 8</w:t>
      </w:r>
    </w:p>
    <w:p w14:paraId="172B0B42">
      <w:pPr>
        <w:pStyle w:val="2"/>
        <w:bidi w:val="0"/>
        <w:rPr>
          <w:rFonts w:hint="eastAsia"/>
        </w:rPr>
      </w:pPr>
      <w:r>
        <w:rPr>
          <w:rFonts w:hint="eastAsia"/>
        </w:rPr>
        <w:t>第八章</w:t>
      </w:r>
    </w:p>
    <w:p w14:paraId="502D5B2C">
      <w:pPr>
        <w:pStyle w:val="4"/>
        <w:spacing w:before="297" w:line="254" w:lineRule="auto"/>
        <w:ind w:right="103"/>
        <w:rPr>
          <w:rFonts w:hint="eastAsia"/>
        </w:rPr>
      </w:pPr>
      <w:r>
        <w:rPr>
          <w:rFonts w:hint="eastAsia"/>
        </w:rPr>
        <w:t>The True Creed &amp; the True Life</w:t>
      </w:r>
    </w:p>
    <w:p w14:paraId="5A4E337F">
      <w:pPr>
        <w:pStyle w:val="4"/>
        <w:spacing w:before="297" w:line="254" w:lineRule="auto"/>
        <w:ind w:right="103"/>
        <w:rPr>
          <w:rFonts w:hint="eastAsia"/>
        </w:rPr>
      </w:pPr>
      <w:r>
        <w:rPr>
          <w:rFonts w:hint="eastAsia"/>
        </w:rPr>
        <w:t>纯正的信条与纯正的生命</w:t>
      </w:r>
    </w:p>
    <w:p w14:paraId="3AE43F46">
      <w:pPr>
        <w:pStyle w:val="4"/>
        <w:spacing w:before="297" w:line="254" w:lineRule="auto"/>
        <w:ind w:right="103"/>
        <w:rPr>
          <w:rFonts w:hint="eastAsia"/>
        </w:rPr>
      </w:pPr>
      <w:r>
        <w:rPr>
          <w:rFonts w:hint="eastAsia"/>
        </w:rPr>
        <w:t>The alphabet of gospel truth is that "Christ died for our sins" (1 Cor. 15:3).</w:t>
      </w:r>
    </w:p>
    <w:p w14:paraId="2BCE9E2D">
      <w:pPr>
        <w:pStyle w:val="4"/>
        <w:spacing w:before="297" w:line="254" w:lineRule="auto"/>
        <w:ind w:right="103"/>
        <w:rPr>
          <w:rFonts w:hint="eastAsia"/>
        </w:rPr>
      </w:pPr>
      <w:r>
        <w:rPr>
          <w:rFonts w:hint="eastAsia"/>
        </w:rPr>
        <w:t>福音真理的入门是“基督为我们的罪死了”（哥林多前书 15:3）。</w:t>
      </w:r>
    </w:p>
    <w:p w14:paraId="42CA8497">
      <w:pPr>
        <w:pStyle w:val="4"/>
        <w:spacing w:before="297" w:line="254" w:lineRule="auto"/>
        <w:ind w:right="103"/>
        <w:rPr>
          <w:rFonts w:hint="eastAsia"/>
        </w:rPr>
      </w:pPr>
      <w:r>
        <w:rPr>
          <w:rFonts w:hint="eastAsia"/>
        </w:rPr>
        <w:t>By this we are saved, obtaining peace with God, and "access...into this grace wherein we stand" ( Rom. 5:2).</w:t>
      </w:r>
    </w:p>
    <w:p w14:paraId="6EA3232D">
      <w:pPr>
        <w:pStyle w:val="4"/>
        <w:spacing w:before="297" w:line="254" w:lineRule="auto"/>
        <w:ind w:right="103"/>
        <w:rPr>
          <w:rFonts w:hint="eastAsia"/>
        </w:rPr>
      </w:pPr>
      <w:r>
        <w:rPr>
          <w:rFonts w:hint="eastAsia"/>
        </w:rPr>
        <w:t>我们藉此得救，与上帝和好，并“得以进入现在所站的这恩典中”（罗马书 5:2）。</w:t>
      </w:r>
    </w:p>
    <w:p w14:paraId="39274AC9">
      <w:pPr>
        <w:pStyle w:val="4"/>
        <w:spacing w:before="297" w:line="254" w:lineRule="auto"/>
        <w:ind w:right="103"/>
        <w:rPr>
          <w:rFonts w:hint="eastAsia"/>
        </w:rPr>
      </w:pPr>
    </w:p>
    <w:p w14:paraId="0E8F908B">
      <w:pPr>
        <w:pStyle w:val="4"/>
        <w:spacing w:before="297" w:line="254" w:lineRule="auto"/>
        <w:ind w:right="103"/>
        <w:rPr>
          <w:rFonts w:hint="eastAsia"/>
        </w:rPr>
      </w:pPr>
      <w:r>
        <w:rPr>
          <w:rFonts w:hint="eastAsia"/>
        </w:rPr>
        <w:t>But he who thus believes is also made partaker of Christ (Heb. 3:14 ), partaker of the divine nature (2 Peter 1:4), partaker of the heavenly calling (Heb. 3:1), partaker of the Holy Ghost (Heb. 6:4), partaker of His holiness (Heb. 12:10 ).</w:t>
      </w:r>
    </w:p>
    <w:p w14:paraId="23ED7699">
      <w:pPr>
        <w:pStyle w:val="4"/>
        <w:spacing w:before="297" w:line="254" w:lineRule="auto"/>
        <w:ind w:right="103"/>
        <w:rPr>
          <w:rFonts w:hint="eastAsia"/>
        </w:rPr>
      </w:pPr>
      <w:r>
        <w:rPr>
          <w:rFonts w:hint="eastAsia"/>
        </w:rPr>
        <w:t>但这样信的人，也得以在基督里有分（希伯来书 3:14），得与上帝的性情有分（彼得后书 1:4），同蒙天召（希伯来书 3:1），于圣灵有分（希伯来书 6:4），在祂的圣洁上有分（希伯来书 12:10）。</w:t>
      </w:r>
    </w:p>
    <w:p w14:paraId="5A149AB6">
      <w:pPr>
        <w:pStyle w:val="4"/>
        <w:spacing w:before="297" w:line="254" w:lineRule="auto"/>
        <w:ind w:right="103"/>
        <w:rPr>
          <w:rFonts w:hint="eastAsia"/>
        </w:rPr>
      </w:pPr>
      <w:r>
        <w:rPr>
          <w:rFonts w:hint="eastAsia"/>
        </w:rPr>
        <w:t>In the person of his Surety he has risen as well as died; he has ascended to the throne, is seated with Christ in heavenly places (Eph. 2:6), his life is hid with Christ in God (Col. 3:3).</w:t>
      </w:r>
    </w:p>
    <w:p w14:paraId="39A8290B">
      <w:pPr>
        <w:pStyle w:val="4"/>
        <w:spacing w:before="297" w:line="254" w:lineRule="auto"/>
        <w:ind w:right="103"/>
        <w:rPr>
          <w:rFonts w:hint="eastAsia"/>
        </w:rPr>
      </w:pPr>
      <w:r>
        <w:rPr>
          <w:rFonts w:hint="eastAsia"/>
        </w:rPr>
        <w:t>在他中保的位格里，他既死也复活了；他升到宝座，与基督一同坐在天上（以弗所书 2:6），他的生命与基督一同藏在上帝里面（歌罗西书 3:3）。</w:t>
      </w:r>
    </w:p>
    <w:p w14:paraId="7B04106A">
      <w:pPr>
        <w:pStyle w:val="4"/>
        <w:spacing w:before="297" w:line="254" w:lineRule="auto"/>
        <w:ind w:right="103"/>
        <w:rPr>
          <w:rFonts w:hint="eastAsia"/>
        </w:rPr>
      </w:pPr>
      <w:r>
        <w:rPr>
          <w:rFonts w:hint="eastAsia"/>
        </w:rPr>
        <w:t>That which he is to be in the day of the Lord's appearing, he is regarded as being now, and is treated by God as such.</w:t>
      </w:r>
    </w:p>
    <w:p w14:paraId="5DEBC17A">
      <w:pPr>
        <w:pStyle w:val="4"/>
        <w:spacing w:before="297" w:line="254" w:lineRule="auto"/>
        <w:ind w:right="103"/>
        <w:rPr>
          <w:rFonts w:hint="eastAsia"/>
        </w:rPr>
      </w:pPr>
      <w:r>
        <w:rPr>
          <w:rFonts w:hint="eastAsia"/>
        </w:rPr>
        <w:t>他在主显现的日子将要成为的样式，如今被看为已经是，并被上帝如此对待。</w:t>
      </w:r>
    </w:p>
    <w:p w14:paraId="7D2958B6">
      <w:pPr>
        <w:pStyle w:val="4"/>
        <w:spacing w:before="297" w:line="254" w:lineRule="auto"/>
        <w:ind w:right="103"/>
        <w:rPr>
          <w:rFonts w:hint="eastAsia"/>
        </w:rPr>
      </w:pPr>
      <w:r>
        <w:rPr>
          <w:rFonts w:hint="eastAsia"/>
        </w:rPr>
        <w:t>Faith, in one aspect, bids him look forward to the glory; in another, it bids him look back upon this weary land as if he had already finished his pilgrimage.</w:t>
      </w:r>
    </w:p>
    <w:p w14:paraId="6DF87890">
      <w:pPr>
        <w:pStyle w:val="4"/>
        <w:spacing w:before="297" w:line="254" w:lineRule="auto"/>
        <w:ind w:right="103"/>
        <w:rPr>
          <w:rFonts w:hint="eastAsia"/>
        </w:rPr>
      </w:pPr>
      <w:r>
        <w:rPr>
          <w:rFonts w:hint="eastAsia"/>
        </w:rPr>
        <w:t>信心，在一个方面，吩咐他仰望荣耀；在另一个方面，吩咐他回望这疲惫之地，如同他已走完他的客旅路程。</w:t>
      </w:r>
    </w:p>
    <w:p w14:paraId="0E79BAEE">
      <w:pPr>
        <w:pStyle w:val="4"/>
        <w:spacing w:before="297" w:line="254" w:lineRule="auto"/>
        <w:ind w:right="103"/>
        <w:rPr>
          <w:rFonts w:hint="eastAsia"/>
        </w:rPr>
      </w:pPr>
      <w:r>
        <w:rPr>
          <w:rFonts w:hint="eastAsia"/>
        </w:rPr>
        <w:t>"Ye are come unto mount Zion , to the city of the living God, the heavenly Jerusalem " (Heb. 12:22 ).</w:t>
      </w:r>
    </w:p>
    <w:p w14:paraId="6C98859F">
      <w:pPr>
        <w:pStyle w:val="4"/>
        <w:spacing w:before="297" w:line="254" w:lineRule="auto"/>
        <w:ind w:right="103"/>
        <w:rPr>
          <w:rFonts w:hint="eastAsia"/>
        </w:rPr>
      </w:pPr>
      <w:r>
        <w:rPr>
          <w:rFonts w:hint="eastAsia"/>
        </w:rPr>
        <w:t>“你们乃是来到锡安山，永生上帝的城邑，就是天上的耶路撒冷”（希伯来书 12:22）。</w:t>
      </w:r>
    </w:p>
    <w:p w14:paraId="35C87309">
      <w:pPr>
        <w:pStyle w:val="4"/>
        <w:spacing w:before="297" w:line="254" w:lineRule="auto"/>
        <w:ind w:right="103"/>
        <w:rPr>
          <w:rFonts w:hint="eastAsia"/>
        </w:rPr>
      </w:pPr>
    </w:p>
    <w:p w14:paraId="6A8C7E00">
      <w:pPr>
        <w:pStyle w:val="4"/>
        <w:spacing w:before="297" w:line="254" w:lineRule="auto"/>
        <w:ind w:right="103"/>
        <w:rPr>
          <w:rFonts w:hint="eastAsia"/>
        </w:rPr>
      </w:pPr>
      <w:r>
        <w:rPr>
          <w:rFonts w:hint="eastAsia"/>
        </w:rPr>
        <w:t>Surely, then, a Christian man is called to be consistent and decided, as well as joyful, not conformed to this world (Rom. 12:2), but to that world to come, in which he already dwells by faith.</w:t>
      </w:r>
    </w:p>
    <w:p w14:paraId="2067646E">
      <w:pPr>
        <w:pStyle w:val="4"/>
        <w:spacing w:before="297" w:line="254" w:lineRule="auto"/>
        <w:ind w:right="103"/>
        <w:rPr>
          <w:rFonts w:hint="eastAsia"/>
        </w:rPr>
      </w:pPr>
      <w:r>
        <w:rPr>
          <w:rFonts w:hint="eastAsia"/>
        </w:rPr>
        <w:t>那么，一个基督徒，无疑是被呼召成为一个一致而果断，并且喜乐的人，不效法这个世界（罗马书 12:2），而是效法那要来的世界，他已经凭信心住在其中。</w:t>
      </w:r>
    </w:p>
    <w:p w14:paraId="76456BC1">
      <w:pPr>
        <w:pStyle w:val="4"/>
        <w:spacing w:before="297" w:line="254" w:lineRule="auto"/>
        <w:ind w:right="103"/>
        <w:rPr>
          <w:rFonts w:hint="eastAsia"/>
        </w:rPr>
      </w:pPr>
      <w:r>
        <w:rPr>
          <w:rFonts w:hint="eastAsia"/>
        </w:rPr>
        <w:t>"What manner of person ought [he] to be in all holy conversation and godliness" (2 Peter 3:11 ).</w:t>
      </w:r>
    </w:p>
    <w:p w14:paraId="5181361D">
      <w:pPr>
        <w:pStyle w:val="4"/>
        <w:spacing w:before="297" w:line="254" w:lineRule="auto"/>
        <w:ind w:right="103"/>
        <w:rPr>
          <w:rFonts w:hint="eastAsia"/>
        </w:rPr>
      </w:pPr>
      <w:r>
        <w:rPr>
          <w:rFonts w:hint="eastAsia"/>
        </w:rPr>
        <w:t>“为人该当何等圣洁，何等敬虔”（彼得后书 3:11）。</w:t>
      </w:r>
    </w:p>
    <w:p w14:paraId="779E18B2">
      <w:pPr>
        <w:pStyle w:val="4"/>
        <w:spacing w:before="297" w:line="254" w:lineRule="auto"/>
        <w:ind w:right="103"/>
        <w:rPr>
          <w:rFonts w:hint="eastAsia"/>
        </w:rPr>
      </w:pPr>
    </w:p>
    <w:p w14:paraId="0EF2A683">
      <w:pPr>
        <w:pStyle w:val="4"/>
        <w:spacing w:before="297" w:line="254" w:lineRule="auto"/>
        <w:ind w:right="103"/>
        <w:rPr>
          <w:rFonts w:hint="eastAsia"/>
        </w:rPr>
      </w:pPr>
      <w:r>
        <w:rPr>
          <w:rFonts w:hint="eastAsia"/>
        </w:rPr>
        <w:t>It has been matter of complaint once and again that some of those who were zealous for these "higher doctrines," as they have been called, were not so careful to "maintain good works," or so attentive to the "minor morals" of Christianity as might have been expected.</w:t>
      </w:r>
    </w:p>
    <w:p w14:paraId="5664B085">
      <w:pPr>
        <w:pStyle w:val="4"/>
        <w:spacing w:before="297" w:line="254" w:lineRule="auto"/>
        <w:ind w:right="103"/>
        <w:rPr>
          <w:rFonts w:hint="eastAsia"/>
        </w:rPr>
      </w:pPr>
      <w:r>
        <w:rPr>
          <w:rFonts w:hint="eastAsia"/>
        </w:rPr>
        <w:t>人们一再抱怨，有些热衷于这些所谓“更高教义”的人，并不像人们所期望的那样，留心“维持善行”，或注意基督教的“次要道德”。</w:t>
      </w:r>
    </w:p>
    <w:p w14:paraId="4BBCBD86">
      <w:pPr>
        <w:pStyle w:val="4"/>
        <w:spacing w:before="297" w:line="254" w:lineRule="auto"/>
        <w:ind w:right="103"/>
        <w:rPr>
          <w:rFonts w:hint="eastAsia"/>
        </w:rPr>
      </w:pPr>
      <w:r>
        <w:rPr>
          <w:rFonts w:hint="eastAsia"/>
        </w:rPr>
        <w:t>They were not so large-hearted, not so openhanded, nor so generous, nor so humble, as many whose light was dimmer; also they were supercilious, inclined to despise others as dark and ill-instructed, given to display their consciousness of spiritual superiority in ungentle ways or words.</w:t>
      </w:r>
    </w:p>
    <w:p w14:paraId="03710286">
      <w:pPr>
        <w:pStyle w:val="4"/>
        <w:spacing w:before="297" w:line="254" w:lineRule="auto"/>
        <w:ind w:right="103"/>
        <w:rPr>
          <w:rFonts w:hint="eastAsia"/>
        </w:rPr>
      </w:pPr>
      <w:r>
        <w:rPr>
          <w:rFonts w:hint="eastAsia"/>
        </w:rPr>
        <w:t>他们不像许多亮光更暗淡的人那样心胸宽广、慷慨大方、谦卑；他们也傲慢，倾向于轻视别人为黑暗和无知，惯于以不温柔的方式或言语来炫耀他们属灵的优越感。</w:t>
      </w:r>
    </w:p>
    <w:p w14:paraId="322C26CF">
      <w:pPr>
        <w:pStyle w:val="4"/>
        <w:spacing w:before="297" w:line="254" w:lineRule="auto"/>
        <w:ind w:right="103"/>
        <w:rPr>
          <w:rFonts w:hint="eastAsia"/>
        </w:rPr>
      </w:pPr>
    </w:p>
    <w:p w14:paraId="2C726F9E">
      <w:pPr>
        <w:pStyle w:val="4"/>
        <w:spacing w:before="297" w:line="254" w:lineRule="auto"/>
        <w:ind w:right="103"/>
        <w:rPr>
          <w:rFonts w:hint="eastAsia"/>
        </w:rPr>
      </w:pPr>
      <w:r>
        <w:rPr>
          <w:rFonts w:hint="eastAsia"/>
        </w:rPr>
        <w:t>This will not do.</w:t>
      </w:r>
    </w:p>
    <w:p w14:paraId="2137F62E">
      <w:pPr>
        <w:pStyle w:val="4"/>
        <w:spacing w:before="297" w:line="254" w:lineRule="auto"/>
        <w:ind w:right="103"/>
        <w:rPr>
          <w:rFonts w:hint="eastAsia"/>
        </w:rPr>
      </w:pPr>
      <w:r>
        <w:rPr>
          <w:rFonts w:hint="eastAsia"/>
        </w:rPr>
        <w:t>这行不通。</w:t>
      </w:r>
    </w:p>
    <w:p w14:paraId="7DDBA473">
      <w:pPr>
        <w:pStyle w:val="4"/>
        <w:spacing w:before="297" w:line="254" w:lineRule="auto"/>
        <w:ind w:right="103"/>
        <w:rPr>
          <w:rFonts w:hint="eastAsia"/>
        </w:rPr>
      </w:pPr>
      <w:r>
        <w:rPr>
          <w:rFonts w:hint="eastAsia"/>
        </w:rPr>
        <w:t>Greater knowledge, lesser love!</w:t>
      </w:r>
    </w:p>
    <w:p w14:paraId="5AD46B8D">
      <w:pPr>
        <w:pStyle w:val="4"/>
        <w:spacing w:before="297" w:line="254" w:lineRule="auto"/>
        <w:ind w:right="103"/>
        <w:rPr>
          <w:rFonts w:hint="eastAsia"/>
        </w:rPr>
      </w:pPr>
      <w:r>
        <w:rPr>
          <w:rFonts w:hint="eastAsia"/>
        </w:rPr>
        <w:t>知识越多，爱心越少！</w:t>
      </w:r>
    </w:p>
    <w:p w14:paraId="5C5D325C">
      <w:pPr>
        <w:pStyle w:val="4"/>
        <w:spacing w:before="297" w:line="254" w:lineRule="auto"/>
        <w:ind w:right="103"/>
        <w:rPr>
          <w:rFonts w:hint="eastAsia"/>
        </w:rPr>
      </w:pPr>
      <w:r>
        <w:rPr>
          <w:rFonts w:hint="eastAsia"/>
        </w:rPr>
        <w:t>Higher doctrines, lower morals!</w:t>
      </w:r>
    </w:p>
    <w:p w14:paraId="1A265403">
      <w:pPr>
        <w:pStyle w:val="4"/>
        <w:spacing w:before="297" w:line="254" w:lineRule="auto"/>
        <w:ind w:right="103"/>
        <w:rPr>
          <w:rFonts w:hint="eastAsia"/>
        </w:rPr>
      </w:pPr>
      <w:r>
        <w:rPr>
          <w:rFonts w:hint="eastAsia"/>
        </w:rPr>
        <w:t>教义越高，道德越低！</w:t>
      </w:r>
    </w:p>
    <w:p w14:paraId="4A5F7AC8">
      <w:pPr>
        <w:pStyle w:val="4"/>
        <w:spacing w:before="297" w:line="254" w:lineRule="auto"/>
        <w:ind w:right="103"/>
        <w:rPr>
          <w:rFonts w:hint="eastAsia"/>
        </w:rPr>
      </w:pPr>
      <w:r>
        <w:rPr>
          <w:rFonts w:hint="eastAsia"/>
        </w:rPr>
        <w:t>Professing to be seated with Christ in heavenly places, yet walking in the flesh, as if proud of their elevation to the right hand of God!</w:t>
      </w:r>
    </w:p>
    <w:p w14:paraId="5DC687D8">
      <w:pPr>
        <w:pStyle w:val="4"/>
        <w:spacing w:before="297" w:line="254" w:lineRule="auto"/>
        <w:ind w:right="103"/>
        <w:rPr>
          <w:rFonts w:hint="eastAsia"/>
        </w:rPr>
      </w:pPr>
      <w:r>
        <w:rPr>
          <w:rFonts w:hint="eastAsia"/>
        </w:rPr>
        <w:t>声称与基督同坐在天上，却行在肉体中，好像为他们被提升到上帝的右边而骄傲！</w:t>
      </w:r>
    </w:p>
    <w:p w14:paraId="74C301ED">
      <w:pPr>
        <w:pStyle w:val="4"/>
        <w:spacing w:before="297" w:line="254" w:lineRule="auto"/>
        <w:ind w:right="103"/>
        <w:rPr>
          <w:rFonts w:hint="eastAsia"/>
        </w:rPr>
      </w:pPr>
      <w:r>
        <w:rPr>
          <w:rFonts w:hint="eastAsia"/>
        </w:rPr>
        <w:t>Speaking of the perfection of the new man in them, yet exhibiting some of the worst features of the old!</w:t>
      </w:r>
    </w:p>
    <w:p w14:paraId="18D493EA">
      <w:pPr>
        <w:pStyle w:val="4"/>
        <w:spacing w:before="297" w:line="254" w:lineRule="auto"/>
        <w:ind w:right="103"/>
        <w:rPr>
          <w:rFonts w:hint="eastAsia"/>
        </w:rPr>
      </w:pPr>
      <w:r>
        <w:rPr>
          <w:rFonts w:hint="eastAsia"/>
        </w:rPr>
        <w:t>谈论他们里面新人的完全，却表现出旧人一些最坏的特征！</w:t>
      </w:r>
    </w:p>
    <w:p w14:paraId="65C4D208">
      <w:pPr>
        <w:pStyle w:val="4"/>
        <w:spacing w:before="297" w:line="254" w:lineRule="auto"/>
        <w:ind w:right="103"/>
        <w:rPr>
          <w:rFonts w:hint="eastAsia"/>
        </w:rPr>
      </w:pPr>
      <w:r>
        <w:rPr>
          <w:rFonts w:hint="eastAsia"/>
        </w:rPr>
        <w:t>Certainly, one who is "risen with Christ" ought to be like the Risen One.</w:t>
      </w:r>
    </w:p>
    <w:p w14:paraId="2A3BEA38">
      <w:pPr>
        <w:pStyle w:val="4"/>
        <w:spacing w:before="297" w:line="254" w:lineRule="auto"/>
        <w:ind w:right="103"/>
        <w:rPr>
          <w:rFonts w:hint="eastAsia"/>
        </w:rPr>
      </w:pPr>
      <w:r>
        <w:rPr>
          <w:rFonts w:hint="eastAsia"/>
        </w:rPr>
        <w:t>当然，一个“与基督一同复活”的人，应当像那复活者。</w:t>
      </w:r>
    </w:p>
    <w:p w14:paraId="53A2D2A4">
      <w:pPr>
        <w:pStyle w:val="4"/>
        <w:spacing w:before="297" w:line="254" w:lineRule="auto"/>
        <w:ind w:right="103"/>
        <w:rPr>
          <w:rFonts w:hint="eastAsia"/>
        </w:rPr>
      </w:pPr>
      <w:r>
        <w:rPr>
          <w:rFonts w:hint="eastAsia"/>
        </w:rPr>
        <w:t>He will be expected to be meek and lowly, gentle and loving, simple and frank, kind and obliging, liberal and generous, not easily provoked or affronted, transparent and honest, not selfish, narrow, covetous, conceited, worldly, unwilling to be taught.</w:t>
      </w:r>
    </w:p>
    <w:p w14:paraId="57086565">
      <w:pPr>
        <w:pStyle w:val="4"/>
        <w:spacing w:before="297" w:line="254" w:lineRule="auto"/>
        <w:ind w:right="103"/>
        <w:rPr>
          <w:rFonts w:hint="eastAsia"/>
        </w:rPr>
      </w:pPr>
      <w:r>
        <w:rPr>
          <w:rFonts w:hint="eastAsia"/>
        </w:rPr>
        <w:t>人们会期望祂谦卑柔和、温柔慈爱、单纯坦率、仁慈有礼、慷慨大方、不易动怒或受辱、透明诚实、不自私、狭隘、贪婪、自负、属世、不愿受教。</w:t>
      </w:r>
    </w:p>
    <w:p w14:paraId="26FE38B9">
      <w:pPr>
        <w:pStyle w:val="4"/>
        <w:spacing w:before="297" w:line="254" w:lineRule="auto"/>
        <w:ind w:right="103"/>
        <w:rPr>
          <w:rFonts w:hint="eastAsia"/>
        </w:rPr>
      </w:pPr>
    </w:p>
    <w:p w14:paraId="61C5BF55">
      <w:pPr>
        <w:pStyle w:val="4"/>
        <w:spacing w:before="297" w:line="254" w:lineRule="auto"/>
        <w:ind w:right="103"/>
        <w:rPr>
          <w:rFonts w:hint="eastAsia"/>
        </w:rPr>
      </w:pPr>
      <w:r>
        <w:rPr>
          <w:rFonts w:hint="eastAsia"/>
        </w:rPr>
        <w:t>Scripture is wonderfully balanced in all its parts; let our study of it be the same, that we may be well-balanced men.</w:t>
      </w:r>
    </w:p>
    <w:p w14:paraId="1839C0C8">
      <w:pPr>
        <w:pStyle w:val="4"/>
        <w:spacing w:before="297" w:line="254" w:lineRule="auto"/>
        <w:ind w:right="103"/>
        <w:rPr>
          <w:rFonts w:hint="eastAsia"/>
        </w:rPr>
      </w:pPr>
      <w:r>
        <w:rPr>
          <w:rFonts w:hint="eastAsia"/>
        </w:rPr>
        <w:t>圣经在其各部分都奇妙地平衡；让我们对它的研究也同样，好使我们成为平衡的人。</w:t>
      </w:r>
    </w:p>
    <w:p w14:paraId="19C6909E">
      <w:pPr>
        <w:pStyle w:val="4"/>
        <w:spacing w:before="297" w:line="254" w:lineRule="auto"/>
        <w:ind w:right="103"/>
        <w:rPr>
          <w:rFonts w:hint="eastAsia"/>
        </w:rPr>
      </w:pPr>
      <w:r>
        <w:rPr>
          <w:rFonts w:hint="eastAsia"/>
        </w:rPr>
        <w:t>The study of the prophetic word must not supersede that of the Proverbs, nor must we search the latter merely to discover the traces of the "higher doctrines" which may be found in that book.</w:t>
      </w:r>
    </w:p>
    <w:p w14:paraId="0B3C1D31">
      <w:pPr>
        <w:pStyle w:val="4"/>
        <w:spacing w:before="297" w:line="254" w:lineRule="auto"/>
        <w:ind w:right="103"/>
        <w:rPr>
          <w:rFonts w:hint="eastAsia"/>
        </w:rPr>
      </w:pPr>
      <w:r>
        <w:rPr>
          <w:rFonts w:hint="eastAsia"/>
        </w:rPr>
        <w:t>对预言话语的研究，不能取代对箴言的研究，我们也不应仅仅为了发现那本书中可能找到的“更高教义”的痕迹而去查考后者。</w:t>
      </w:r>
    </w:p>
    <w:p w14:paraId="519AD09E">
      <w:pPr>
        <w:pStyle w:val="4"/>
        <w:spacing w:before="297" w:line="254" w:lineRule="auto"/>
        <w:ind w:right="103"/>
        <w:rPr>
          <w:rFonts w:hint="eastAsia"/>
        </w:rPr>
      </w:pPr>
      <w:r>
        <w:rPr>
          <w:rFonts w:hint="eastAsia"/>
        </w:rPr>
        <w:t>We must not overlook the homely, and the little, and the common; we must stoop to the petty moralities, courtesies and honesties of tamer life, not neglecting those parts of Scripture which treat of these, as vapid or obsolete, but bringing them to bear upon each step of our daily walk, and delighting in them as the wisdom of the God only wise.</w:t>
      </w:r>
    </w:p>
    <w:p w14:paraId="5EE33D42">
      <w:pPr>
        <w:pStyle w:val="4"/>
        <w:spacing w:before="297" w:line="254" w:lineRule="auto"/>
        <w:ind w:right="103"/>
        <w:rPr>
          <w:rFonts w:hint="eastAsia"/>
        </w:rPr>
      </w:pPr>
      <w:r>
        <w:rPr>
          <w:rFonts w:hint="eastAsia"/>
        </w:rPr>
        <w:t>我们不可忽略家常的、微小的、和普通的事物；我们必须屈身于平淡生活中琐碎的道德、礼貌和诚实，不忽略圣经中论及这些的部分，视之为乏味或过时，而是将它们应用于我们日常行走的每一步，并以之为独一智慧之上帝的智慧而喜悦。</w:t>
      </w:r>
    </w:p>
    <w:p w14:paraId="6951E17A">
      <w:pPr>
        <w:pStyle w:val="4"/>
        <w:spacing w:before="297" w:line="254" w:lineRule="auto"/>
        <w:ind w:right="103"/>
        <w:rPr>
          <w:rFonts w:hint="eastAsia"/>
        </w:rPr>
      </w:pPr>
      <w:r>
        <w:rPr>
          <w:rFonts w:hint="eastAsia"/>
        </w:rPr>
        <w:t>There is a vitiated literary taste, arising not so much from reading what is bad, as from exclusive study of one class of books, and these perhaps the more exciting.</w:t>
      </w:r>
    </w:p>
    <w:p w14:paraId="6320FA43">
      <w:pPr>
        <w:pStyle w:val="4"/>
        <w:spacing w:before="297" w:line="254" w:lineRule="auto"/>
        <w:ind w:right="103"/>
        <w:rPr>
          <w:rFonts w:hint="eastAsia"/>
        </w:rPr>
      </w:pPr>
      <w:r>
        <w:rPr>
          <w:rFonts w:hint="eastAsia"/>
        </w:rPr>
        <w:t>有一种败坏的文学品味，与其说是来自阅读坏书，不如说是来自专一研究某一类书籍，而且这些书或许更具刺激性。</w:t>
      </w:r>
    </w:p>
    <w:p w14:paraId="30A45F5F">
      <w:pPr>
        <w:pStyle w:val="4"/>
        <w:spacing w:before="297" w:line="254" w:lineRule="auto"/>
        <w:ind w:right="103"/>
        <w:rPr>
          <w:rFonts w:hint="eastAsia"/>
        </w:rPr>
      </w:pPr>
      <w:r>
        <w:rPr>
          <w:rFonts w:hint="eastAsia"/>
        </w:rPr>
        <w:t>There is also a vitiated spiritual taste, not necessarily growing out of error or the study of unsound books, but arising from favoritism in the reading of Scripture, which shows itself both in the preference of certain parts to others, and in the propensity to search these others only for their references to certain favorite truths.</w:t>
      </w:r>
    </w:p>
    <w:p w14:paraId="27AE4D64">
      <w:pPr>
        <w:pStyle w:val="4"/>
        <w:spacing w:before="297" w:line="254" w:lineRule="auto"/>
        <w:ind w:right="103"/>
        <w:rPr>
          <w:rFonts w:hint="eastAsia"/>
        </w:rPr>
      </w:pPr>
      <w:r>
        <w:rPr>
          <w:rFonts w:hint="eastAsia"/>
        </w:rPr>
        <w:t>也有一种败坏的属灵品味，不一定源于谬误或研究不健全的书籍，而是源于在阅读圣经时的偏爱，这既表现在偏爱某些部分胜于其他部分，也表现在倾向于只在其他部分中寻找对某些喜爱真理的引述。</w:t>
      </w:r>
    </w:p>
    <w:p w14:paraId="362FDEC9">
      <w:pPr>
        <w:pStyle w:val="4"/>
        <w:spacing w:before="297" w:line="254" w:lineRule="auto"/>
        <w:ind w:right="103"/>
        <w:rPr>
          <w:rFonts w:hint="eastAsia"/>
        </w:rPr>
      </w:pPr>
      <w:r>
        <w:rPr>
          <w:rFonts w:hint="eastAsia"/>
        </w:rPr>
        <w:t>Let the whole soul be fed by the study of the whole Bible, that so there may be no irregularity nor inequality in the growth of its parts and powers.</w:t>
      </w:r>
    </w:p>
    <w:p w14:paraId="1B28249B">
      <w:pPr>
        <w:pStyle w:val="4"/>
        <w:spacing w:before="297" w:line="254" w:lineRule="auto"/>
        <w:ind w:right="103"/>
        <w:rPr>
          <w:rFonts w:hint="eastAsia"/>
        </w:rPr>
      </w:pPr>
      <w:r>
        <w:rPr>
          <w:rFonts w:hint="eastAsia"/>
        </w:rPr>
        <w:t>让整个灵魂藉着研究整本圣经得着喂养，好使其各部分和能力的成长没有不规则或不均等。</w:t>
      </w:r>
    </w:p>
    <w:p w14:paraId="2B875892">
      <w:pPr>
        <w:pStyle w:val="4"/>
        <w:spacing w:before="297" w:line="254" w:lineRule="auto"/>
        <w:ind w:right="103"/>
        <w:rPr>
          <w:rFonts w:hint="eastAsia"/>
        </w:rPr>
      </w:pPr>
      <w:r>
        <w:rPr>
          <w:rFonts w:hint="eastAsia"/>
        </w:rPr>
        <w:t>Let us beware of "itching" ears and eyes.</w:t>
      </w:r>
    </w:p>
    <w:p w14:paraId="55F1DB29">
      <w:pPr>
        <w:pStyle w:val="4"/>
        <w:spacing w:before="297" w:line="254" w:lineRule="auto"/>
        <w:ind w:right="103"/>
        <w:rPr>
          <w:rFonts w:hint="eastAsia"/>
        </w:rPr>
      </w:pPr>
      <w:r>
        <w:rPr>
          <w:rFonts w:hint="eastAsia"/>
        </w:rPr>
        <w:t>让我们提防“发痒的”耳朵和眼睛。</w:t>
      </w:r>
    </w:p>
    <w:p w14:paraId="2DBF342F">
      <w:pPr>
        <w:pStyle w:val="4"/>
        <w:spacing w:before="297" w:line="254" w:lineRule="auto"/>
        <w:ind w:right="103"/>
        <w:rPr>
          <w:rFonts w:hint="eastAsia"/>
        </w:rPr>
      </w:pPr>
      <w:r>
        <w:rPr>
          <w:rFonts w:hint="eastAsia"/>
        </w:rPr>
        <w:t>True, we must not be "babes," unable to relish strong meat, and "unskillful in the Word of righteousness" (Heb. 5:13 ).</w:t>
      </w:r>
    </w:p>
    <w:p w14:paraId="5EEEA582">
      <w:pPr>
        <w:pStyle w:val="4"/>
        <w:spacing w:before="297" w:line="254" w:lineRule="auto"/>
        <w:ind w:right="103"/>
        <w:rPr>
          <w:rFonts w:hint="eastAsia"/>
        </w:rPr>
      </w:pPr>
      <w:r>
        <w:rPr>
          <w:rFonts w:hint="eastAsia"/>
        </w:rPr>
        <w:t>诚然，我们不可作“婴孩”，不能吃干粮，并且“不熟练仁义的道理”（希伯来书 5:13）。</w:t>
      </w:r>
    </w:p>
    <w:p w14:paraId="51704A6A">
      <w:pPr>
        <w:pStyle w:val="4"/>
        <w:spacing w:before="297" w:line="254" w:lineRule="auto"/>
        <w:ind w:right="103"/>
        <w:rPr>
          <w:rFonts w:hint="eastAsia"/>
        </w:rPr>
      </w:pPr>
      <w:r>
        <w:rPr>
          <w:rFonts w:hint="eastAsia"/>
        </w:rPr>
        <w:t>But we need to beware of the soarings of an ill-balanced theology and an ill-knit creed.</w:t>
      </w:r>
    </w:p>
    <w:p w14:paraId="2A0BF7B8">
      <w:pPr>
        <w:pStyle w:val="4"/>
        <w:spacing w:before="297" w:line="254" w:lineRule="auto"/>
        <w:ind w:right="103"/>
        <w:rPr>
          <w:rFonts w:hint="eastAsia"/>
        </w:rPr>
      </w:pPr>
      <w:r>
        <w:rPr>
          <w:rFonts w:hint="eastAsia"/>
        </w:rPr>
        <w:t>但我们需要提防一个不平衡的神学和一个不严谨的信条的高飞。</w:t>
      </w:r>
    </w:p>
    <w:p w14:paraId="691EA58D">
      <w:pPr>
        <w:pStyle w:val="4"/>
        <w:spacing w:before="297" w:line="254" w:lineRule="auto"/>
        <w:ind w:right="103"/>
        <w:rPr>
          <w:rFonts w:hint="eastAsia"/>
        </w:rPr>
      </w:pPr>
      <w:r>
        <w:rPr>
          <w:rFonts w:hint="eastAsia"/>
        </w:rPr>
        <w:t>True Christianity is healthy and robust, not soft, nor sickly, nor sentimental; yet, on the other hand, not hard, nor lean, nor ill-favored, nor ungenial.</w:t>
      </w:r>
    </w:p>
    <w:p w14:paraId="3A1F113E">
      <w:pPr>
        <w:pStyle w:val="4"/>
        <w:spacing w:before="297" w:line="254" w:lineRule="auto"/>
        <w:ind w:right="103"/>
        <w:rPr>
          <w:rFonts w:hint="eastAsia"/>
        </w:rPr>
      </w:pPr>
      <w:r>
        <w:rPr>
          <w:rFonts w:hint="eastAsia"/>
        </w:rPr>
        <w:t>真正的基督教是健康而强壮的，不软弱，不病态，不感伤；但另一方面，也不刚硬，不贫瘠，不难看，不冷淡。</w:t>
      </w:r>
    </w:p>
    <w:p w14:paraId="2D326167">
      <w:pPr>
        <w:pStyle w:val="4"/>
        <w:spacing w:before="297" w:line="254" w:lineRule="auto"/>
        <w:ind w:right="103"/>
        <w:rPr>
          <w:rFonts w:hint="eastAsia"/>
        </w:rPr>
      </w:pPr>
      <w:r>
        <w:rPr>
          <w:rFonts w:hint="eastAsia"/>
        </w:rPr>
        <w:t>"Brethren, be not children in understanding: howbeit, in malice be ye children but in understanding be men" (1 Cor. 14:20 ).</w:t>
      </w:r>
    </w:p>
    <w:p w14:paraId="417781A4">
      <w:pPr>
        <w:pStyle w:val="4"/>
        <w:spacing w:before="297" w:line="254" w:lineRule="auto"/>
        <w:ind w:right="103"/>
        <w:rPr>
          <w:rFonts w:hint="eastAsia"/>
        </w:rPr>
      </w:pPr>
      <w:r>
        <w:rPr>
          <w:rFonts w:hint="eastAsia"/>
        </w:rPr>
        <w:t>“弟兄们，在心志上不要作小孩子。然而，在恶事上要作婴孩，在心志上总要作大人”（哥林多前书 14:20）。</w:t>
      </w:r>
    </w:p>
    <w:p w14:paraId="28C61EA7">
      <w:pPr>
        <w:pStyle w:val="4"/>
        <w:spacing w:before="297" w:line="254" w:lineRule="auto"/>
        <w:ind w:right="103"/>
        <w:rPr>
          <w:rFonts w:hint="eastAsia"/>
        </w:rPr>
      </w:pPr>
    </w:p>
    <w:p w14:paraId="200F466C">
      <w:pPr>
        <w:pStyle w:val="4"/>
        <w:spacing w:before="279" w:line="254" w:lineRule="auto"/>
        <w:ind w:right="99"/>
        <w:rPr>
          <w:rFonts w:hint="eastAsia"/>
        </w:rPr>
      </w:pPr>
      <w:r>
        <w:rPr>
          <w:rFonts w:hint="eastAsia"/>
        </w:rPr>
        <w:t>We want not merely a high and full theology, but we want that theology acted out in life, embodied nobly in daily doings, without anything of what the world calls "cant" or "simper."</w:t>
      </w:r>
    </w:p>
    <w:p w14:paraId="0CB2F032">
      <w:pPr>
        <w:pStyle w:val="4"/>
        <w:spacing w:before="279" w:line="254" w:lineRule="auto"/>
        <w:ind w:right="99"/>
        <w:rPr>
          <w:rFonts w:hint="eastAsia"/>
        </w:rPr>
      </w:pPr>
      <w:r>
        <w:rPr>
          <w:rFonts w:hint="eastAsia"/>
        </w:rPr>
        <w:t>我们不仅需要一个崇高而完备的神学，我们更希望那神学在生活中被活出来，高尚地体现在日常行为中，没有任何世人所谓的“伪善”或“傻笑”。</w:t>
      </w:r>
    </w:p>
    <w:p w14:paraId="74D15BAB">
      <w:pPr>
        <w:pStyle w:val="4"/>
        <w:spacing w:before="279" w:line="254" w:lineRule="auto"/>
        <w:ind w:right="99"/>
        <w:rPr>
          <w:rFonts w:hint="eastAsia"/>
        </w:rPr>
      </w:pPr>
      <w:r>
        <w:rPr>
          <w:rFonts w:hint="eastAsia"/>
        </w:rPr>
        <w:t>The higher the theology, the higher and the manlier should be the life resulting from it.</w:t>
      </w:r>
    </w:p>
    <w:p w14:paraId="36C7DB44">
      <w:pPr>
        <w:pStyle w:val="4"/>
        <w:spacing w:before="279" w:line="254" w:lineRule="auto"/>
        <w:ind w:right="99"/>
        <w:rPr>
          <w:rFonts w:hint="eastAsia"/>
        </w:rPr>
      </w:pPr>
      <w:r>
        <w:rPr>
          <w:rFonts w:hint="eastAsia"/>
        </w:rPr>
        <w:t>神学越高，由此产生的生活就应该越高尚、越有大丈夫气概。</w:t>
      </w:r>
    </w:p>
    <w:p w14:paraId="3369C3D0">
      <w:pPr>
        <w:pStyle w:val="4"/>
        <w:spacing w:before="279" w:line="254" w:lineRule="auto"/>
        <w:ind w:right="99"/>
        <w:rPr>
          <w:rFonts w:hint="eastAsia"/>
        </w:rPr>
      </w:pPr>
      <w:r>
        <w:rPr>
          <w:rFonts w:hint="eastAsia"/>
        </w:rPr>
        <w:t>It should give to the Christian character and bearing a divine erectness and simplicity; true dignity of demeanour, without pride, or stiffness, or coldness: true strength of will, without obstinacy, or caprice, or waywardness.</w:t>
      </w:r>
    </w:p>
    <w:p w14:paraId="6716D830">
      <w:pPr>
        <w:pStyle w:val="4"/>
        <w:spacing w:before="279" w:line="254" w:lineRule="auto"/>
        <w:ind w:right="99"/>
        <w:rPr>
          <w:rFonts w:hint="eastAsia"/>
        </w:rPr>
      </w:pPr>
      <w:r>
        <w:rPr>
          <w:rFonts w:hint="eastAsia"/>
        </w:rPr>
        <w:t>它应该赋予基督徒的品格和风度一种神圣的正直和朴实；真正的庄重仪态，没有骄傲、僵硬或冷漠：真正的意志力量，没有固执、任性或悖逆。</w:t>
      </w:r>
    </w:p>
    <w:p w14:paraId="03561270">
      <w:pPr>
        <w:pStyle w:val="4"/>
        <w:spacing w:before="279" w:line="254" w:lineRule="auto"/>
        <w:ind w:right="99"/>
        <w:rPr>
          <w:rFonts w:hint="eastAsia"/>
        </w:rPr>
      </w:pPr>
      <w:r>
        <w:rPr>
          <w:rFonts w:hint="eastAsia"/>
        </w:rPr>
        <w:t>The higher the doctrine is, the more ought it to bring us into contact with the mind of God, which is "the truth," and with the will of God, which is "the law."</w:t>
      </w:r>
    </w:p>
    <w:p w14:paraId="46B633D3">
      <w:pPr>
        <w:pStyle w:val="4"/>
        <w:spacing w:before="279" w:line="254" w:lineRule="auto"/>
        <w:ind w:right="99"/>
        <w:rPr>
          <w:rFonts w:hint="eastAsia"/>
        </w:rPr>
      </w:pPr>
      <w:r>
        <w:rPr>
          <w:rFonts w:hint="eastAsia"/>
        </w:rPr>
        <w:t>教义越高，就越应该使我们接触上帝的心意，那就是“真理”，以及上帝的旨意，那就是“律法”。</w:t>
      </w:r>
    </w:p>
    <w:p w14:paraId="56F95677">
      <w:pPr>
        <w:pStyle w:val="4"/>
        <w:spacing w:before="279" w:line="254" w:lineRule="auto"/>
        <w:ind w:right="99"/>
        <w:rPr>
          <w:rFonts w:hint="eastAsia"/>
        </w:rPr>
      </w:pPr>
      <w:r>
        <w:rPr>
          <w:rFonts w:hint="eastAsia"/>
        </w:rPr>
        <w:t>He who concludes that, because he has reached the region of the "higher doctrines," he may soar above the law, or above creeds, or above churches, or above the petty details of common duty, would need to be on his guard against a blunted conscience, a self-made religion, and a wayward life.</w:t>
      </w:r>
    </w:p>
    <w:p w14:paraId="0B566B95">
      <w:pPr>
        <w:pStyle w:val="4"/>
        <w:spacing w:before="279" w:line="254" w:lineRule="auto"/>
        <w:ind w:right="99"/>
        <w:rPr>
          <w:rFonts w:hint="eastAsia"/>
        </w:rPr>
      </w:pPr>
      <w:r>
        <w:rPr>
          <w:rFonts w:hint="eastAsia"/>
        </w:rPr>
        <w:t>那断定因为自己已达到“更高教义”的境界，就可以超越律法，或超越信条，或超越教会，或超越日常责任的琐碎细节的人，需要提防麻木的良心、自创的宗教和任性的生活。</w:t>
      </w:r>
    </w:p>
    <w:p w14:paraId="77F88165">
      <w:pPr>
        <w:pStyle w:val="4"/>
        <w:spacing w:before="279" w:line="254" w:lineRule="auto"/>
        <w:ind w:right="99"/>
        <w:rPr>
          <w:rFonts w:hint="eastAsia"/>
        </w:rPr>
      </w:pPr>
    </w:p>
    <w:p w14:paraId="518AF944">
      <w:pPr>
        <w:pStyle w:val="4"/>
        <w:spacing w:before="279" w:line="254" w:lineRule="auto"/>
        <w:ind w:right="99"/>
        <w:rPr>
          <w:rFonts w:hint="eastAsia"/>
        </w:rPr>
      </w:pPr>
      <w:r>
        <w:rPr>
          <w:rFonts w:hint="eastAsia"/>
        </w:rPr>
        <w:t>Though "set on high," we "regard the things that are lowly"; we prize the lofty teaching of the Epistles, but we prize no less "the law and the prophets."</w:t>
      </w:r>
    </w:p>
    <w:p w14:paraId="711C3C97">
      <w:pPr>
        <w:pStyle w:val="4"/>
        <w:spacing w:before="279" w:line="254" w:lineRule="auto"/>
        <w:ind w:right="99"/>
        <w:rPr>
          <w:rFonts w:hint="eastAsia"/>
        </w:rPr>
      </w:pPr>
      <w:r>
        <w:rPr>
          <w:rFonts w:hint="eastAsia"/>
        </w:rPr>
        <w:t>虽然“被高举”，我们却“顾念卑微的事”；我们珍视书信中崇高的教导，但我们同样珍视“律法和先知”。</w:t>
      </w:r>
    </w:p>
    <w:p w14:paraId="39763331">
      <w:pPr>
        <w:pStyle w:val="4"/>
        <w:spacing w:before="279" w:line="254" w:lineRule="auto"/>
        <w:ind w:right="99"/>
        <w:rPr>
          <w:rFonts w:hint="eastAsia"/>
        </w:rPr>
      </w:pPr>
      <w:r>
        <w:rPr>
          <w:rFonts w:hint="eastAsia"/>
        </w:rPr>
        <w:t>We listen to the apostolic doctrine, and learn to say, "I am crucified with Christ: nevertheless I live; yet not I, but Christ liveth in me" (Gal. 2:20); yet we do not turn away from the apostolic precepts as beneath us: "Put away lying"; "Speak every man truth with his neighbor"; "Let him that stole steal no more"; "Let all bitterness, and wrath, and anger, and clamor, and evil-speaking be put away from you with all malice"; "Uncleanness and covetousness let it not be once named among you, neither filthiness, nor foolish talking, nor jesting"; "Put off all these; anger, wrath, malice, blasphemy, filthy communication"; "Lie not one to another, seeing ye have put off the old man with his deeds."</w:t>
      </w:r>
    </w:p>
    <w:p w14:paraId="67517B8C">
      <w:pPr>
        <w:pStyle w:val="4"/>
        <w:spacing w:before="279" w:line="254" w:lineRule="auto"/>
        <w:ind w:right="99"/>
        <w:rPr>
          <w:rFonts w:hint="eastAsia"/>
        </w:rPr>
      </w:pPr>
      <w:r>
        <w:rPr>
          <w:rFonts w:hint="eastAsia"/>
        </w:rPr>
        <w:t>我们听从使徒的教义，学会说：“我已经与基督同钉十字架，现在活着的不再是我，乃是基督在我里面活着”（加拉太书 2:20）；然而我们不因使徒的训诫在我们之下而转离：“你们要弃绝谎言”；“各人与邻舍说实话”；“从前偷窃的，不要再偷”；“一切苦毒、恼恨、忿怒、嚷闹、毁谤，并一切的恶毒，都当从你们中间除掉”；“至于淫乱并一切污秽，或是贪婪，在你们中间连提都不可，方合圣徒的体统。淫词、妄语，和戏笑的话都不相宜”；“但现在你们要弃绝这一切的事，以及恼恨、忿怒、恶毒、毁谤，并口中污秽的言语”；“不要彼此说谎；因你们已经脱去旧人和旧人的行为”。</w:t>
      </w:r>
    </w:p>
    <w:p w14:paraId="614A00B1">
      <w:pPr>
        <w:pStyle w:val="4"/>
        <w:spacing w:before="279" w:line="254" w:lineRule="auto"/>
        <w:ind w:right="99"/>
        <w:rPr>
          <w:rFonts w:hint="eastAsia"/>
        </w:rPr>
      </w:pPr>
      <w:r>
        <w:rPr>
          <w:rFonts w:hint="eastAsia"/>
        </w:rPr>
        <w:t>If it seem strange to some to be told that a redeemed and risen man must be a doer of the law, does it not seem still more strange that one entrusted with the ministry should have such minute precepts as these enjoined: "Not given to wine, no striker, not greedy of filthy lucre, not a brawler, not covetous"?</w:t>
      </w:r>
    </w:p>
    <w:p w14:paraId="7128A7BD">
      <w:pPr>
        <w:pStyle w:val="4"/>
        <w:spacing w:before="279" w:line="254" w:lineRule="auto"/>
        <w:ind w:right="99"/>
        <w:rPr>
          <w:rFonts w:hint="eastAsia"/>
        </w:rPr>
      </w:pPr>
      <w:r>
        <w:rPr>
          <w:rFonts w:hint="eastAsia"/>
        </w:rPr>
        <w:t>如果告诉一些人，一个蒙救赎并复活的人必须是行律法的人，这似乎很奇怪，那么，一个被托付圣职的人竟被吩咐如此细致的训诫，岂不更奇怪吗：“不因酒滋事，不打人，只要温和，不争竞，不贪财”？</w:t>
      </w:r>
    </w:p>
    <w:p w14:paraId="394101A6">
      <w:pPr>
        <w:pStyle w:val="4"/>
        <w:spacing w:before="279" w:line="254" w:lineRule="auto"/>
        <w:ind w:right="99"/>
        <w:rPr>
          <w:rFonts w:hint="eastAsia"/>
        </w:rPr>
      </w:pPr>
    </w:p>
    <w:p w14:paraId="4D7AD8E1">
      <w:pPr>
        <w:pStyle w:val="4"/>
        <w:spacing w:before="279" w:line="254" w:lineRule="auto"/>
        <w:ind w:right="99"/>
        <w:rPr>
          <w:rFonts w:hint="eastAsia"/>
        </w:rPr>
      </w:pPr>
      <w:r>
        <w:rPr>
          <w:rFonts w:hint="eastAsia"/>
        </w:rPr>
        <w:t>These are the commandments of the Holy Ghost, and they are law just as truly as that which was proclaimed in Horeb amid fire and darkness.</w:t>
      </w:r>
    </w:p>
    <w:p w14:paraId="7642DEE8">
      <w:pPr>
        <w:pStyle w:val="4"/>
        <w:spacing w:before="279" w:line="254" w:lineRule="auto"/>
        <w:ind w:right="99"/>
        <w:rPr>
          <w:rFonts w:hint="eastAsia"/>
        </w:rPr>
      </w:pPr>
      <w:r>
        <w:rPr>
          <w:rFonts w:hint="eastAsia"/>
        </w:rPr>
        <w:t>这些是圣灵的诫命，它们是律法，正如在何烈山火与黑暗中所宣告的那律法一样真实。</w:t>
      </w:r>
    </w:p>
    <w:p w14:paraId="048F8112">
      <w:pPr>
        <w:pStyle w:val="4"/>
        <w:spacing w:before="279" w:line="254" w:lineRule="auto"/>
        <w:ind w:right="99"/>
        <w:rPr>
          <w:rFonts w:hint="eastAsia"/>
        </w:rPr>
      </w:pPr>
      <w:r>
        <w:rPr>
          <w:rFonts w:hint="eastAsia"/>
        </w:rPr>
        <w:t>And the true question with us (as we have seen) is not whether we are to obey this law or that law, but any law at all.</w:t>
      </w:r>
    </w:p>
    <w:p w14:paraId="26A76C6E">
      <w:pPr>
        <w:pStyle w:val="4"/>
        <w:spacing w:before="279" w:line="254" w:lineRule="auto"/>
        <w:ind w:right="99"/>
        <w:rPr>
          <w:rFonts w:hint="eastAsia"/>
        </w:rPr>
      </w:pPr>
      <w:r>
        <w:rPr>
          <w:rFonts w:hint="eastAsia"/>
        </w:rPr>
        <w:t>而我们真正的问题（正如我们所见）不是我们是否要顺服这条律法或那条律法，而是任何律法。</w:t>
      </w:r>
    </w:p>
    <w:p w14:paraId="0E0C89BB">
      <w:pPr>
        <w:pStyle w:val="4"/>
        <w:spacing w:before="279" w:line="254" w:lineRule="auto"/>
        <w:ind w:right="99"/>
        <w:rPr>
          <w:rFonts w:hint="eastAsia"/>
        </w:rPr>
      </w:pPr>
      <w:r>
        <w:rPr>
          <w:rFonts w:hint="eastAsia"/>
        </w:rPr>
        <w:t>If obedience to apostolic law be not legalism, then neither is obedience to the moral law; and if our oneness with Christ exempts or disjoins us from the moral law, it exempts and disjoins us from all law whatsoever, for everything in the shape of law, or precept, or commandment, contained in Scripture, is from the one Spirit of God, whether in the book of Exodus or the epistle to the Romans.</w:t>
      </w:r>
    </w:p>
    <w:p w14:paraId="45459EC0">
      <w:pPr>
        <w:pStyle w:val="4"/>
        <w:spacing w:before="279" w:line="254" w:lineRule="auto"/>
        <w:ind w:right="99"/>
        <w:rPr>
          <w:rFonts w:hint="eastAsia"/>
        </w:rPr>
      </w:pPr>
      <w:r>
        <w:rPr>
          <w:rFonts w:hint="eastAsia"/>
        </w:rPr>
        <w:t>如果顺服使徒的律法不是律法主义，那么顺服道德律也不是；如果我们与基督的合一使我们免除或脱离道德律，它也使我们免除和脱离一切律法，因为圣经中所包含的一切律法、训诫或命令的形式，都来自同一位上帝的灵，无论是在出埃及记中还是在罗马书中。</w:t>
      </w:r>
    </w:p>
    <w:p w14:paraId="04CC4868">
      <w:pPr>
        <w:pStyle w:val="4"/>
        <w:spacing w:before="279" w:line="254" w:lineRule="auto"/>
        <w:ind w:right="99"/>
        <w:rPr>
          <w:rFonts w:hint="eastAsia"/>
        </w:rPr>
      </w:pPr>
      <w:r>
        <w:rPr>
          <w:rFonts w:hint="eastAsia"/>
        </w:rPr>
        <w:t>We know, indeed, that what is merely ritual or ceremonial is gone, being exhausted and put away by Christ; but what is moral and spiritual remains, and must remain for ever; not one jot or tittle of it can fail.</w:t>
      </w:r>
    </w:p>
    <w:p w14:paraId="252BB573">
      <w:pPr>
        <w:pStyle w:val="4"/>
        <w:spacing w:before="279" w:line="254" w:lineRule="auto"/>
        <w:ind w:right="99"/>
        <w:rPr>
          <w:rFonts w:hint="eastAsia"/>
        </w:rPr>
      </w:pPr>
      <w:r>
        <w:rPr>
          <w:rFonts w:hint="eastAsia"/>
        </w:rPr>
        <w:t>我们确实知道，那些纯粹是礼仪或仪式的已经过去了，被基督耗尽并废除了；但道德和属灵的仍然存在，并且必须永远存在；其中一点一画也不能废去。</w:t>
      </w:r>
    </w:p>
    <w:p w14:paraId="40454C59">
      <w:pPr>
        <w:pStyle w:val="4"/>
        <w:spacing w:before="279" w:line="254" w:lineRule="auto"/>
        <w:ind w:right="99"/>
        <w:rPr>
          <w:rFonts w:hint="eastAsia"/>
        </w:rPr>
      </w:pPr>
      <w:r>
        <w:rPr>
          <w:rFonts w:hint="eastAsia"/>
        </w:rPr>
        <w:t>What was moral or immoral four thousand years ago is the same still.</w:t>
      </w:r>
    </w:p>
    <w:p w14:paraId="2AB78A13">
      <w:pPr>
        <w:pStyle w:val="4"/>
        <w:spacing w:before="279" w:line="254" w:lineRule="auto"/>
        <w:ind w:right="99"/>
        <w:rPr>
          <w:rFonts w:hint="eastAsia"/>
        </w:rPr>
      </w:pPr>
      <w:r>
        <w:rPr>
          <w:rFonts w:hint="eastAsia"/>
        </w:rPr>
        <w:t>四千年前道德或不道德的事，今天仍然一样。</w:t>
      </w:r>
    </w:p>
    <w:p w14:paraId="7C5C39F3">
      <w:pPr>
        <w:pStyle w:val="4"/>
        <w:spacing w:before="279" w:line="254" w:lineRule="auto"/>
        <w:ind w:right="99"/>
        <w:rPr>
          <w:rFonts w:hint="eastAsia"/>
        </w:rPr>
      </w:pPr>
      <w:r>
        <w:rPr>
          <w:rFonts w:hint="eastAsia"/>
        </w:rPr>
        <w:t>What was moral or immoral to the Jew is so to the Gentile still.</w:t>
      </w:r>
    </w:p>
    <w:p w14:paraId="4E2D131A">
      <w:pPr>
        <w:pStyle w:val="4"/>
        <w:spacing w:before="279" w:line="254" w:lineRule="auto"/>
        <w:ind w:right="99"/>
        <w:rPr>
          <w:rFonts w:hint="eastAsia"/>
        </w:rPr>
      </w:pPr>
      <w:r>
        <w:rPr>
          <w:rFonts w:hint="eastAsia"/>
        </w:rPr>
        <w:t>对犹太人是道德或不道德的事，今天对外邦人也是如此。</w:t>
      </w:r>
    </w:p>
    <w:p w14:paraId="777149C4">
      <w:pPr>
        <w:pStyle w:val="4"/>
        <w:spacing w:before="279" w:line="254" w:lineRule="auto"/>
        <w:ind w:right="99"/>
        <w:rPr>
          <w:rFonts w:hint="eastAsia"/>
        </w:rPr>
      </w:pPr>
      <w:r>
        <w:rPr>
          <w:rFonts w:hint="eastAsia"/>
        </w:rPr>
        <w:t>An Old Testament and a New Testament saint rest on the same rock, are washed in the same blood, eat the same spiritual meat, and drink the same spiritual drink (1 Cor. 10:3,4), have put on the same Christ, are doers of the same law, are members of the same body, are heirs of the same crown (Matt. 8:11; 21:43; Luke 13:28; Rom. 11:18; Heb. 11:40; Rev. 7:9-15).</w:t>
      </w:r>
    </w:p>
    <w:p w14:paraId="32F14700">
      <w:pPr>
        <w:pStyle w:val="4"/>
        <w:spacing w:before="279" w:line="254" w:lineRule="auto"/>
        <w:ind w:right="99"/>
        <w:rPr>
          <w:rFonts w:hint="eastAsia"/>
        </w:rPr>
      </w:pPr>
      <w:r>
        <w:rPr>
          <w:rFonts w:hint="eastAsia"/>
        </w:rPr>
        <w:t>旧约和新约的圣徒都安息在同一块磐石上，被同一宝血洗净，吃同样的灵食，喝同样的灵水（哥林多前书 10:3,4），穿上同一个基督，是同一律法的遵行者，是同一身体的肢体，是同一冠冕的后嗣（马太福音 8:11; 21:43; 路加福音 13:28; 罗马书 11:18; 希伯来书 11:40; 启示录 7:9-15）。</w:t>
      </w:r>
    </w:p>
    <w:p w14:paraId="2A769C88">
      <w:pPr>
        <w:pStyle w:val="4"/>
        <w:spacing w:before="279" w:line="254" w:lineRule="auto"/>
        <w:ind w:right="99"/>
        <w:rPr>
          <w:rFonts w:hint="eastAsia"/>
        </w:rPr>
      </w:pPr>
    </w:p>
    <w:p w14:paraId="0D85B6DA">
      <w:pPr>
        <w:pStyle w:val="4"/>
        <w:spacing w:before="279" w:line="254" w:lineRule="auto"/>
        <w:ind w:right="99"/>
        <w:rPr>
          <w:rFonts w:hint="eastAsia"/>
        </w:rPr>
      </w:pPr>
      <w:r>
        <w:rPr>
          <w:rFonts w:hint="eastAsia"/>
        </w:rPr>
        <w:t>"The Law is good if a man use it lawfully," says the apostle, but according to some, the only lawful way of using it is not to use it at all.</w:t>
      </w:r>
    </w:p>
    <w:p w14:paraId="70E6FC52">
      <w:pPr>
        <w:pStyle w:val="4"/>
        <w:spacing w:before="279" w:line="254" w:lineRule="auto"/>
        <w:ind w:right="99"/>
        <w:rPr>
          <w:rFonts w:hint="eastAsia"/>
        </w:rPr>
      </w:pPr>
      <w:r>
        <w:rPr>
          <w:rFonts w:hint="eastAsia"/>
        </w:rPr>
        <w:t>使徒说：“律法是好的，只要人用得合宜”，但根据一些人的说法，使用它的唯一合法方式是根本不使用它。</w:t>
      </w:r>
    </w:p>
    <w:p w14:paraId="38E13F87">
      <w:pPr>
        <w:pStyle w:val="4"/>
        <w:spacing w:before="279" w:line="254" w:lineRule="auto"/>
        <w:ind w:right="99"/>
        <w:rPr>
          <w:rFonts w:hint="eastAsia"/>
        </w:rPr>
      </w:pPr>
      <w:r>
        <w:rPr>
          <w:rFonts w:hint="eastAsia"/>
        </w:rPr>
        <w:t>True, "the Law is not made for the righteous man but for unholy and profane, for murderers...manslayers" (1 Tim. 1:9), and as a traveler who keeps the middle of the way never comes into collision with the fences on either side, so a quiet citizen has no need to concern himself about the laws against murder.</w:t>
      </w:r>
    </w:p>
    <w:p w14:paraId="5892CC05">
      <w:pPr>
        <w:pStyle w:val="4"/>
        <w:spacing w:before="279" w:line="254" w:lineRule="auto"/>
        <w:ind w:right="99"/>
        <w:rPr>
          <w:rFonts w:hint="eastAsia"/>
        </w:rPr>
      </w:pPr>
      <w:r>
        <w:rPr>
          <w:rFonts w:hint="eastAsia"/>
        </w:rPr>
        <w:t>诚然，“律法不是为义人设立的，乃是为不法和不服的，不虔诚和犯罪的……杀人的”（提摩太前书 1:9），正如一个走在路中间的旅客从不与两边的栅栏碰撞一样，一个安分守己的公民也无需关心反对谋杀的法律。</w:t>
      </w:r>
    </w:p>
    <w:p w14:paraId="2D8341CD">
      <w:pPr>
        <w:pStyle w:val="4"/>
        <w:spacing w:before="279" w:line="254" w:lineRule="auto"/>
        <w:ind w:right="99"/>
        <w:rPr>
          <w:rFonts w:hint="eastAsia"/>
        </w:rPr>
      </w:pPr>
      <w:r>
        <w:rPr>
          <w:rFonts w:hint="eastAsia"/>
        </w:rPr>
        <w:t>Man's law does not touch him who keeps it, but him who breaks it; yet it speaks to every one, it is a guide to every one, and the principles or moralities of law are wrought into every one, and wrought the most into those for whom it was "not made"; so that they who never come into collision with it are just those who are unconsciously, yet thoroughly, obeying it.</w:t>
      </w:r>
    </w:p>
    <w:p w14:paraId="4BD8779E">
      <w:pPr>
        <w:pStyle w:val="4"/>
        <w:spacing w:before="279" w:line="254" w:lineRule="auto"/>
        <w:ind w:right="99"/>
        <w:rPr>
          <w:rFonts w:hint="eastAsia"/>
        </w:rPr>
      </w:pPr>
      <w:r>
        <w:rPr>
          <w:rFonts w:hint="eastAsia"/>
        </w:rPr>
        <w:t>人的律法不触及遵守它的人，只触及违背它的人；然而它对每一个人说话，是每一个人的指南，律法的原则或道德被融入每一个人里面，并且最深地融入那些它“不是为他们设立的”人里面；以至于那些从不与它碰撞的人，正是那些不知不觉却又彻底地顺服它的人。</w:t>
      </w:r>
    </w:p>
    <w:p w14:paraId="3B7A6C37">
      <w:pPr>
        <w:pStyle w:val="4"/>
        <w:spacing w:before="279" w:line="254" w:lineRule="auto"/>
        <w:ind w:right="99"/>
        <w:rPr>
          <w:rFonts w:hint="eastAsia"/>
        </w:rPr>
      </w:pPr>
    </w:p>
    <w:p w14:paraId="00EC4AB6">
      <w:pPr>
        <w:pStyle w:val="4"/>
        <w:spacing w:before="279" w:line="254" w:lineRule="auto"/>
        <w:ind w:right="99"/>
        <w:rPr>
          <w:rFonts w:hint="eastAsia"/>
        </w:rPr>
      </w:pPr>
      <w:r>
        <w:rPr>
          <w:rFonts w:hint="eastAsia"/>
        </w:rPr>
        <w:t>The higher life, then, is not a life against law, nor a life without law, nor a life above law, but a life like that of the great law-fulfiller, a life in which the law finds its fullest and most perfect development.</w:t>
      </w:r>
    </w:p>
    <w:p w14:paraId="23DB8E77">
      <w:pPr>
        <w:pStyle w:val="4"/>
        <w:spacing w:before="279" w:line="254" w:lineRule="auto"/>
        <w:ind w:right="99"/>
        <w:rPr>
          <w:rFonts w:hint="eastAsia"/>
        </w:rPr>
      </w:pPr>
      <w:r>
        <w:rPr>
          <w:rFonts w:hint="eastAsia"/>
        </w:rPr>
        <w:t>那么，更高的生命，不是一个反对律法的生命，不是一个没有律法的生命，也不是一个超越律法的生命，而是一个像那伟大的律法成全者一样的生命，一个律法在其中得到最充分和最完美发展的生命。</w:t>
      </w:r>
    </w:p>
    <w:p w14:paraId="129F64B9">
      <w:pPr>
        <w:pStyle w:val="4"/>
        <w:spacing w:before="279" w:line="254" w:lineRule="auto"/>
        <w:ind w:right="99"/>
        <w:rPr>
          <w:rFonts w:hint="eastAsia"/>
        </w:rPr>
      </w:pPr>
      <w:r>
        <w:rPr>
          <w:rFonts w:hint="eastAsia"/>
        </w:rPr>
        <w:t>It was so in Jesus; it is so in us, in so far as we resemble Him in spirit and in walk.</w:t>
      </w:r>
    </w:p>
    <w:p w14:paraId="06F2B4BC">
      <w:pPr>
        <w:pStyle w:val="4"/>
        <w:spacing w:before="279" w:line="254" w:lineRule="auto"/>
        <w:ind w:right="99"/>
        <w:rPr>
          <w:rFonts w:hint="eastAsia"/>
        </w:rPr>
      </w:pPr>
      <w:r>
        <w:rPr>
          <w:rFonts w:hint="eastAsia"/>
        </w:rPr>
        <w:t>在耶稣里是如此；在我们里面， insofar as 我们在灵和行事上像祂，也是如此。</w:t>
      </w:r>
    </w:p>
    <w:p w14:paraId="443EB164">
      <w:pPr>
        <w:pStyle w:val="4"/>
        <w:spacing w:before="279" w:line="254" w:lineRule="auto"/>
        <w:ind w:right="99"/>
        <w:rPr>
          <w:rFonts w:hint="eastAsia"/>
        </w:rPr>
      </w:pPr>
      <w:r>
        <w:rPr>
          <w:rFonts w:hint="eastAsia"/>
        </w:rPr>
        <w:t>It is a thoroughly conscientious, upright, honorable life.</w:t>
      </w:r>
    </w:p>
    <w:p w14:paraId="3077FA63">
      <w:pPr>
        <w:pStyle w:val="4"/>
        <w:spacing w:before="279" w:line="254" w:lineRule="auto"/>
        <w:ind w:right="99"/>
        <w:rPr>
          <w:rFonts w:hint="eastAsia"/>
        </w:rPr>
      </w:pPr>
      <w:r>
        <w:rPr>
          <w:rFonts w:hint="eastAsia"/>
        </w:rPr>
        <w:t>这是一个彻底凭良心、正直、可敬的生活。</w:t>
      </w:r>
    </w:p>
    <w:p w14:paraId="2E65AD32">
      <w:pPr>
        <w:pStyle w:val="4"/>
        <w:spacing w:before="279" w:line="254" w:lineRule="auto"/>
        <w:ind w:right="99"/>
        <w:rPr>
          <w:rFonts w:hint="eastAsia"/>
        </w:rPr>
      </w:pPr>
    </w:p>
    <w:p w14:paraId="5C55F65D">
      <w:pPr>
        <w:pStyle w:val="4"/>
        <w:spacing w:before="279" w:line="254" w:lineRule="auto"/>
        <w:ind w:right="99"/>
        <w:rPr>
          <w:rFonts w:hint="eastAsia"/>
        </w:rPr>
      </w:pPr>
      <w:r>
        <w:rPr>
          <w:rFonts w:hint="eastAsia"/>
        </w:rPr>
        <w:t>Some, indeed, seem to identify conscientiousness with bondage; but between the two there is no resemblance, save when the conscience is unenlightened, or has become diseased and weak.</w:t>
      </w:r>
    </w:p>
    <w:p w14:paraId="634F9040">
      <w:pPr>
        <w:pStyle w:val="4"/>
        <w:spacing w:before="279" w:line="254" w:lineRule="auto"/>
        <w:ind w:right="99"/>
        <w:rPr>
          <w:rFonts w:hint="eastAsia"/>
        </w:rPr>
      </w:pPr>
      <w:r>
        <w:rPr>
          <w:rFonts w:hint="eastAsia"/>
        </w:rPr>
        <w:t>有些人，确实似乎将凭良心行事与捆绑等同起来；但两者之间毫无相似之处，除非良心未被光照，或已变得有病和软弱。</w:t>
      </w:r>
    </w:p>
    <w:p w14:paraId="06E1689C">
      <w:pPr>
        <w:pStyle w:val="4"/>
        <w:spacing w:before="279" w:line="254" w:lineRule="auto"/>
        <w:ind w:right="99"/>
        <w:rPr>
          <w:rFonts w:hint="eastAsia"/>
        </w:rPr>
      </w:pPr>
      <w:r>
        <w:rPr>
          <w:rFonts w:hint="eastAsia"/>
        </w:rPr>
        <w:t>When the nervous system of the body falls into disorder, then does Satan often (through this inlet) enter the soul, and perplex the conscience, magnifying fancied sin, and palliating real sin, making men mistake a diseased for a tender conscience.</w:t>
      </w:r>
    </w:p>
    <w:p w14:paraId="7FCBEE12">
      <w:pPr>
        <w:pStyle w:val="4"/>
        <w:spacing w:before="279" w:line="254" w:lineRule="auto"/>
        <w:ind w:right="99"/>
        <w:rPr>
          <w:rFonts w:hint="eastAsia"/>
        </w:rPr>
      </w:pPr>
      <w:r>
        <w:rPr>
          <w:rFonts w:hint="eastAsia"/>
        </w:rPr>
        <w:t>当身体的神经系统失调时，撒但常常（通过这个入口）进入灵魂，并困扰良心，夸大想象的罪，并为真实的罪辩解，使人把有病的良心误认为温柔的良心。</w:t>
      </w:r>
    </w:p>
    <w:p w14:paraId="31768693">
      <w:pPr>
        <w:pStyle w:val="4"/>
        <w:spacing w:before="279" w:line="254" w:lineRule="auto"/>
        <w:ind w:right="99"/>
        <w:rPr>
          <w:rFonts w:hint="eastAsia"/>
        </w:rPr>
      </w:pPr>
      <w:r>
        <w:rPr>
          <w:rFonts w:hint="eastAsia"/>
        </w:rPr>
        <w:t>But this ought not to lead to disparagement of thorough conscientiousness, in one who has died and risen with Christ; conscientiousness in little things as well as great. in business, in the ordering of our households, in the laying out of our time and our money, in fulfilling engagements, in keeping promises. in discharging duties, in bearing witness for Christ, in nonconformity to the world.</w:t>
      </w:r>
    </w:p>
    <w:p w14:paraId="3A751E7B">
      <w:pPr>
        <w:pStyle w:val="4"/>
        <w:spacing w:before="279" w:line="254" w:lineRule="auto"/>
        <w:ind w:right="99"/>
        <w:rPr>
          <w:rFonts w:hint="eastAsia"/>
        </w:rPr>
      </w:pPr>
      <w:r>
        <w:rPr>
          <w:rFonts w:hint="eastAsia"/>
        </w:rPr>
        <w:t>但这不应导致对一个与基督同死同复活之人的彻底凭良心行事的贬低；在大小事上都凭良心行事：在生意上，在管理家务上，在安排我们的时间和金钱上，在履行约定上，在遵守诺言上，在履行职责上，在为基督作见证上，在不与世界同流合污上。</w:t>
      </w:r>
    </w:p>
    <w:p w14:paraId="196CE303">
      <w:pPr>
        <w:pStyle w:val="4"/>
        <w:spacing w:before="279" w:line="254" w:lineRule="auto"/>
        <w:ind w:right="99"/>
        <w:rPr>
          <w:rFonts w:hint="eastAsia"/>
        </w:rPr>
      </w:pPr>
    </w:p>
    <w:p w14:paraId="577F735D">
      <w:pPr>
        <w:pStyle w:val="4"/>
        <w:spacing w:before="279" w:line="254" w:lineRule="auto"/>
        <w:ind w:right="99"/>
        <w:rPr>
          <w:rFonts w:hint="eastAsia"/>
        </w:rPr>
      </w:pPr>
      <w:r>
        <w:rPr>
          <w:rFonts w:hint="eastAsia"/>
        </w:rPr>
        <w:t>The man who knows that he is risen with Christ, and has set his affection on things above, will be a just, trusty, ingenuous, unselfish, truthful man.</w:t>
      </w:r>
    </w:p>
    <w:p w14:paraId="4AD1F548">
      <w:pPr>
        <w:pStyle w:val="4"/>
        <w:spacing w:before="279" w:line="254" w:lineRule="auto"/>
        <w:ind w:right="99"/>
        <w:rPr>
          <w:rFonts w:hint="eastAsia"/>
        </w:rPr>
      </w:pPr>
      <w:r>
        <w:rPr>
          <w:rFonts w:hint="eastAsia"/>
        </w:rPr>
        <w:t>那知道自己与基督一同复活，并思念天上之事的人，将是一个公义、可信、坦率、无私、诚实的人。</w:t>
      </w:r>
    </w:p>
    <w:p w14:paraId="374F32FA">
      <w:pPr>
        <w:pStyle w:val="4"/>
        <w:spacing w:before="279" w:line="254" w:lineRule="auto"/>
        <w:ind w:right="99"/>
        <w:rPr>
          <w:rFonts w:hint="eastAsia"/>
        </w:rPr>
      </w:pPr>
      <w:r>
        <w:rPr>
          <w:rFonts w:hint="eastAsia"/>
        </w:rPr>
        <w:t>He will "add to [his] faith virtue; and to virtue knowledge; and to knowledge temperance; and to temperance patience; and to patience godliness; and to godliness brotherly kindness; and to brotherly kindness charity" (2 Peter 1:5-7).</w:t>
      </w:r>
    </w:p>
    <w:p w14:paraId="47A5F480">
      <w:pPr>
        <w:pStyle w:val="4"/>
        <w:spacing w:before="279" w:line="254" w:lineRule="auto"/>
        <w:ind w:right="99"/>
        <w:rPr>
          <w:rFonts w:hint="eastAsia"/>
        </w:rPr>
      </w:pPr>
      <w:r>
        <w:rPr>
          <w:rFonts w:hint="eastAsia"/>
        </w:rPr>
        <w:t>他会“有了信心，又要加上德行；有了德行，又要加上知识；有了知识，又要加上节制；有了节制，又要加上忍耐；有了忍耐，又要加上虔敬；有了虔敬，又要加上爱弟兄的心；有了爱弟兄的心，又要加上爱众人的心”（彼得后书 1:5-7）。</w:t>
      </w:r>
    </w:p>
    <w:p w14:paraId="381CA799">
      <w:pPr>
        <w:pStyle w:val="4"/>
        <w:spacing w:before="279" w:line="254" w:lineRule="auto"/>
        <w:ind w:right="99"/>
        <w:rPr>
          <w:rFonts w:hint="eastAsia"/>
        </w:rPr>
      </w:pPr>
      <w:r>
        <w:rPr>
          <w:rFonts w:hint="eastAsia"/>
        </w:rPr>
        <w:t>He will seek not to be "barren nor unfruitful."</w:t>
      </w:r>
    </w:p>
    <w:p w14:paraId="7E2CEEDD">
      <w:pPr>
        <w:pStyle w:val="4"/>
        <w:spacing w:before="279" w:line="254" w:lineRule="auto"/>
        <w:ind w:right="99"/>
        <w:rPr>
          <w:rFonts w:hint="eastAsia"/>
        </w:rPr>
      </w:pPr>
      <w:r>
        <w:rPr>
          <w:rFonts w:hint="eastAsia"/>
        </w:rPr>
        <w:t>他会寻求不“闲站不结果子”。</w:t>
      </w:r>
    </w:p>
    <w:p w14:paraId="245916E8">
      <w:pPr>
        <w:pStyle w:val="4"/>
        <w:spacing w:before="279" w:line="254" w:lineRule="auto"/>
        <w:ind w:right="99"/>
        <w:rPr>
          <w:rFonts w:hint="eastAsia"/>
        </w:rPr>
      </w:pPr>
      <w:r>
        <w:rPr>
          <w:rFonts w:hint="eastAsia"/>
        </w:rPr>
        <w:t>"Whatsoever things are true, whatsoever things are honest, whatsoever things are just, whatsoever things are pure, whatsoever things are lovely, whatsoever things are of good report" (Phil. 4:8), these he will think upon and do.</w:t>
      </w:r>
    </w:p>
    <w:p w14:paraId="5E73F4FA">
      <w:pPr>
        <w:pStyle w:val="4"/>
        <w:spacing w:before="279" w:line="254" w:lineRule="auto"/>
        <w:ind w:right="99"/>
        <w:rPr>
          <w:rFonts w:hint="eastAsia"/>
        </w:rPr>
      </w:pPr>
      <w:r>
        <w:rPr>
          <w:rFonts w:hint="eastAsia"/>
        </w:rPr>
        <w:t>“凡是真实的，凡是可敬的，凡是公义的，凡是清洁的，凡是可爱的，凡是有美名的”（腓立比书 4:8），这些他都要思念并去行。</w:t>
      </w:r>
    </w:p>
    <w:p w14:paraId="22E0418E">
      <w:pPr>
        <w:pStyle w:val="4"/>
        <w:spacing w:before="279" w:line="254" w:lineRule="auto"/>
        <w:ind w:right="99"/>
        <w:rPr>
          <w:rFonts w:hint="eastAsia"/>
        </w:rPr>
      </w:pPr>
    </w:p>
    <w:p w14:paraId="16F62780">
      <w:pPr>
        <w:pStyle w:val="4"/>
        <w:spacing w:before="279" w:line="254" w:lineRule="auto"/>
        <w:ind w:right="99"/>
        <w:rPr>
          <w:rFonts w:hint="eastAsia"/>
        </w:rPr>
      </w:pPr>
      <w:r>
        <w:rPr>
          <w:rFonts w:hint="eastAsia"/>
        </w:rPr>
        <w:t>For there is some danger of falling into a soft and effeminate Christianity, under the plea of a lofty and ethereal theology.</w:t>
      </w:r>
    </w:p>
    <w:p w14:paraId="6B097F59">
      <w:pPr>
        <w:pStyle w:val="4"/>
        <w:spacing w:before="279" w:line="254" w:lineRule="auto"/>
        <w:ind w:right="99"/>
        <w:rPr>
          <w:rFonts w:hint="eastAsia"/>
        </w:rPr>
      </w:pPr>
      <w:r>
        <w:rPr>
          <w:rFonts w:hint="eastAsia"/>
        </w:rPr>
        <w:t>因为，在一种崇高而飘渺的神学借口下，有陷入一种软弱和女性化基督教的危险。</w:t>
      </w:r>
    </w:p>
    <w:p w14:paraId="58022BF4">
      <w:pPr>
        <w:pStyle w:val="4"/>
        <w:spacing w:before="279" w:line="254" w:lineRule="auto"/>
        <w:ind w:right="99"/>
        <w:rPr>
          <w:rFonts w:hint="eastAsia"/>
        </w:rPr>
      </w:pPr>
      <w:r>
        <w:rPr>
          <w:rFonts w:hint="eastAsia"/>
        </w:rPr>
        <w:t>Christianity was born for endurance; not an exotic, but a hardy plant, braced by the keen wind; not languid, childish, nor cowardly.</w:t>
      </w:r>
    </w:p>
    <w:p w14:paraId="52AE94E8">
      <w:pPr>
        <w:pStyle w:val="4"/>
        <w:spacing w:before="279" w:line="254" w:lineRule="auto"/>
        <w:ind w:right="99"/>
        <w:rPr>
          <w:rFonts w:hint="eastAsia"/>
        </w:rPr>
      </w:pPr>
      <w:r>
        <w:rPr>
          <w:rFonts w:hint="eastAsia"/>
        </w:rPr>
        <w:t>基督教为忍耐而生；不是一种外来植物，而是一种耐寒的植物，被凛冽的风所锻炼；不疲惫，不幼稚，也不怯懦。</w:t>
      </w:r>
    </w:p>
    <w:p w14:paraId="00A8D408">
      <w:pPr>
        <w:pStyle w:val="4"/>
        <w:spacing w:before="279" w:line="254" w:lineRule="auto"/>
        <w:ind w:right="99"/>
        <w:rPr>
          <w:rFonts w:hint="eastAsia"/>
        </w:rPr>
      </w:pPr>
      <w:r>
        <w:rPr>
          <w:rFonts w:hint="eastAsia"/>
        </w:rPr>
        <w:t>It walks with firm step and erect frame; it is kindly, but firm; it is gentle, but honest; it is calm, but not facile; obliging, but not imbecile; decided, but not churlish.</w:t>
      </w:r>
    </w:p>
    <w:p w14:paraId="7022C69B">
      <w:pPr>
        <w:pStyle w:val="4"/>
        <w:spacing w:before="279" w:line="254" w:lineRule="auto"/>
        <w:ind w:right="99"/>
        <w:rPr>
          <w:rFonts w:hint="eastAsia"/>
        </w:rPr>
      </w:pPr>
      <w:r>
        <w:rPr>
          <w:rFonts w:hint="eastAsia"/>
        </w:rPr>
        <w:t>它步履坚定，身姿挺拔；它仁慈，但坚定；它温柔，但诚实；它平静，但不轻率；它乐于助人，但不愚蠢；它果断，但不粗鲁。</w:t>
      </w:r>
    </w:p>
    <w:p w14:paraId="2D4468B7">
      <w:pPr>
        <w:pStyle w:val="4"/>
        <w:spacing w:before="279" w:line="254" w:lineRule="auto"/>
        <w:ind w:right="99"/>
        <w:rPr>
          <w:rFonts w:hint="eastAsia"/>
        </w:rPr>
      </w:pPr>
      <w:r>
        <w:rPr>
          <w:rFonts w:hint="eastAsia"/>
        </w:rPr>
        <w:t>It does not fear to speak the stern word of condemnation against error, nor to raise its voice against surrounding evils, under the pretext that it is not of this world.</w:t>
      </w:r>
    </w:p>
    <w:p w14:paraId="675BED55">
      <w:pPr>
        <w:pStyle w:val="4"/>
        <w:spacing w:before="279" w:line="254" w:lineRule="auto"/>
        <w:ind w:right="99"/>
        <w:rPr>
          <w:rFonts w:hint="eastAsia"/>
        </w:rPr>
      </w:pPr>
      <w:r>
        <w:rPr>
          <w:rFonts w:hint="eastAsia"/>
        </w:rPr>
        <w:t>它不害怕说出严厉的话语来谴责谬误，也不害怕以它不属这世界为借口，对周围的邪恶发出声音。</w:t>
      </w:r>
    </w:p>
    <w:p w14:paraId="1591FB71">
      <w:pPr>
        <w:pStyle w:val="4"/>
        <w:spacing w:before="279" w:line="254" w:lineRule="auto"/>
        <w:ind w:right="99"/>
        <w:rPr>
          <w:rFonts w:hint="eastAsia"/>
        </w:rPr>
      </w:pPr>
      <w:r>
        <w:rPr>
          <w:rFonts w:hint="eastAsia"/>
        </w:rPr>
        <w:t>It does not shrink from giving honest reproof lest it come under the charge of displaying an unchristian spirit.</w:t>
      </w:r>
    </w:p>
    <w:p w14:paraId="7D3F1871">
      <w:pPr>
        <w:pStyle w:val="4"/>
        <w:spacing w:before="279" w:line="254" w:lineRule="auto"/>
        <w:ind w:right="99"/>
        <w:rPr>
          <w:rFonts w:hint="eastAsia"/>
        </w:rPr>
      </w:pPr>
      <w:r>
        <w:rPr>
          <w:rFonts w:hint="eastAsia"/>
        </w:rPr>
        <w:t>它不畏缩于给予诚实的责备，唯恐被指控表现出不基督徒的精神。</w:t>
      </w:r>
    </w:p>
    <w:p w14:paraId="45F93620">
      <w:pPr>
        <w:pStyle w:val="4"/>
        <w:spacing w:before="279" w:line="254" w:lineRule="auto"/>
        <w:ind w:right="99"/>
        <w:rPr>
          <w:rFonts w:hint="eastAsia"/>
        </w:rPr>
      </w:pPr>
      <w:r>
        <w:rPr>
          <w:rFonts w:hint="eastAsia"/>
        </w:rPr>
        <w:t>It calls sin "sin," on whomsoever it is found, and would rather risk the accusation of being actuated by a bad spirit than not discharge an explicit duty.</w:t>
      </w:r>
    </w:p>
    <w:p w14:paraId="1E9AD8A2">
      <w:pPr>
        <w:pStyle w:val="4"/>
        <w:spacing w:before="279" w:line="254" w:lineRule="auto"/>
        <w:ind w:right="99"/>
        <w:rPr>
          <w:rFonts w:hint="eastAsia"/>
        </w:rPr>
      </w:pPr>
      <w:r>
        <w:rPr>
          <w:rFonts w:hint="eastAsia"/>
        </w:rPr>
        <w:t>它称罪为“罪”，无论在谁身上发现，并且宁愿冒着被指控受邪灵驱使的风险，也不愿不履行明确的责任。</w:t>
      </w:r>
    </w:p>
    <w:p w14:paraId="4E2CA93B">
      <w:pPr>
        <w:pStyle w:val="4"/>
        <w:spacing w:before="279" w:line="254" w:lineRule="auto"/>
        <w:ind w:right="99"/>
        <w:rPr>
          <w:rFonts w:hint="eastAsia"/>
        </w:rPr>
      </w:pPr>
      <w:r>
        <w:rPr>
          <w:rFonts w:hint="eastAsia"/>
        </w:rPr>
        <w:t>Let us not misjudge strong words used in honest controversy.</w:t>
      </w:r>
    </w:p>
    <w:p w14:paraId="475DA7B8">
      <w:pPr>
        <w:pStyle w:val="4"/>
        <w:spacing w:before="279" w:line="254" w:lineRule="auto"/>
        <w:ind w:right="99"/>
        <w:rPr>
          <w:rFonts w:hint="eastAsia"/>
        </w:rPr>
      </w:pPr>
      <w:r>
        <w:rPr>
          <w:rFonts w:hint="eastAsia"/>
        </w:rPr>
        <w:t>让我们不要误判在诚实争论中使用的强硬言辞。</w:t>
      </w:r>
    </w:p>
    <w:p w14:paraId="215115E2">
      <w:pPr>
        <w:pStyle w:val="4"/>
        <w:spacing w:before="279" w:line="254" w:lineRule="auto"/>
        <w:ind w:right="99"/>
        <w:rPr>
          <w:rFonts w:hint="eastAsia"/>
        </w:rPr>
      </w:pPr>
      <w:r>
        <w:rPr>
          <w:rFonts w:hint="eastAsia"/>
        </w:rPr>
        <w:t>Out of the heat a viper may come forth; but we shake it off and feel no harm.</w:t>
      </w:r>
    </w:p>
    <w:p w14:paraId="605E5F44">
      <w:pPr>
        <w:pStyle w:val="4"/>
        <w:spacing w:before="279" w:line="254" w:lineRule="auto"/>
        <w:ind w:right="99"/>
        <w:rPr>
          <w:rFonts w:hint="eastAsia"/>
        </w:rPr>
      </w:pPr>
      <w:r>
        <w:rPr>
          <w:rFonts w:hint="eastAsia"/>
        </w:rPr>
        <w:t>从火热中可能会出来一条毒蛇；但我们把它抖掉，不受伤害。</w:t>
      </w:r>
    </w:p>
    <w:p w14:paraId="77E6D488">
      <w:pPr>
        <w:pStyle w:val="4"/>
        <w:spacing w:before="279" w:line="254" w:lineRule="auto"/>
        <w:ind w:right="99"/>
        <w:rPr>
          <w:rFonts w:hint="eastAsia"/>
        </w:rPr>
      </w:pPr>
      <w:r>
        <w:rPr>
          <w:rFonts w:hint="eastAsia"/>
        </w:rPr>
        <w:t>The religion of both Old and New Testaments is marked by fervent outspoken testimonies against evil.</w:t>
      </w:r>
    </w:p>
    <w:p w14:paraId="27CC80FD">
      <w:pPr>
        <w:pStyle w:val="4"/>
        <w:spacing w:before="279" w:line="254" w:lineRule="auto"/>
        <w:ind w:right="99"/>
        <w:rPr>
          <w:rFonts w:hint="eastAsia"/>
        </w:rPr>
      </w:pPr>
      <w:r>
        <w:rPr>
          <w:rFonts w:hint="eastAsia"/>
        </w:rPr>
        <w:t>旧约和新约的宗教都以对邪恶的热切直言见证为标志。</w:t>
      </w:r>
    </w:p>
    <w:p w14:paraId="2C518B66">
      <w:pPr>
        <w:pStyle w:val="4"/>
        <w:spacing w:before="279" w:line="254" w:lineRule="auto"/>
        <w:ind w:right="99"/>
        <w:rPr>
          <w:rFonts w:hint="eastAsia"/>
        </w:rPr>
      </w:pPr>
      <w:r>
        <w:rPr>
          <w:rFonts w:hint="eastAsia"/>
        </w:rPr>
        <w:t>To speak smooth things in such a case may be sentimentalism, but it is not Christianity.</w:t>
      </w:r>
    </w:p>
    <w:p w14:paraId="16F30710">
      <w:pPr>
        <w:pStyle w:val="4"/>
        <w:spacing w:before="279" w:line="254" w:lineRule="auto"/>
        <w:ind w:right="99"/>
        <w:rPr>
          <w:rFonts w:hint="eastAsia"/>
        </w:rPr>
      </w:pPr>
      <w:r>
        <w:rPr>
          <w:rFonts w:hint="eastAsia"/>
        </w:rPr>
        <w:t>在这种情况下说悦耳的话可能是感伤主义，但不是基督教。</w:t>
      </w:r>
    </w:p>
    <w:p w14:paraId="13B2B5AA">
      <w:pPr>
        <w:pStyle w:val="4"/>
        <w:spacing w:before="279" w:line="254" w:lineRule="auto"/>
        <w:ind w:right="99"/>
        <w:rPr>
          <w:rFonts w:hint="eastAsia"/>
        </w:rPr>
      </w:pPr>
      <w:r>
        <w:rPr>
          <w:rFonts w:hint="eastAsia"/>
        </w:rPr>
        <w:t>It is a betrayal of the cause of truth and righteousness.</w:t>
      </w:r>
    </w:p>
    <w:p w14:paraId="6541F154">
      <w:pPr>
        <w:pStyle w:val="4"/>
        <w:spacing w:before="279" w:line="254" w:lineRule="auto"/>
        <w:ind w:right="99"/>
        <w:rPr>
          <w:rFonts w:hint="eastAsia"/>
        </w:rPr>
      </w:pPr>
      <w:r>
        <w:rPr>
          <w:rFonts w:hint="eastAsia"/>
        </w:rPr>
        <w:t>这是对真理和公义事业的背叛。</w:t>
      </w:r>
    </w:p>
    <w:p w14:paraId="648DA105">
      <w:pPr>
        <w:pStyle w:val="4"/>
        <w:spacing w:before="279" w:line="254" w:lineRule="auto"/>
        <w:ind w:right="99"/>
        <w:rPr>
          <w:rFonts w:hint="eastAsia"/>
        </w:rPr>
      </w:pPr>
      <w:r>
        <w:rPr>
          <w:rFonts w:hint="eastAsia"/>
        </w:rPr>
        <w:t>If anyone should be frank, manly, honest, cheerful (I do not say blunt or rude, for a Christian must be courteous and polite), it is he who has tasted that the Lord is gracious, and is looking for and hasting unto the coming of the day of God.</w:t>
      </w:r>
    </w:p>
    <w:p w14:paraId="312C32EA">
      <w:pPr>
        <w:pStyle w:val="4"/>
        <w:spacing w:before="279" w:line="254" w:lineRule="auto"/>
        <w:ind w:right="99"/>
        <w:rPr>
          <w:rFonts w:hint="eastAsia"/>
        </w:rPr>
      </w:pPr>
      <w:r>
        <w:rPr>
          <w:rFonts w:hint="eastAsia"/>
        </w:rPr>
        <w:t>如果有人应该坦率、有大丈夫气概、诚实、快乐（我不是说生硬或粗鲁，因为基督徒必须彬彬有礼），那正是他，那尝过主恩滋味，并仰望和切慕上帝的日子来到的人。</w:t>
      </w:r>
    </w:p>
    <w:p w14:paraId="0B5F791E">
      <w:pPr>
        <w:pStyle w:val="4"/>
        <w:spacing w:before="279" w:line="254" w:lineRule="auto"/>
        <w:ind w:right="99"/>
        <w:rPr>
          <w:rFonts w:hint="eastAsia"/>
        </w:rPr>
      </w:pPr>
      <w:r>
        <w:rPr>
          <w:rFonts w:hint="eastAsia"/>
        </w:rPr>
        <w:t>I know that charity covereth a multitude of sins; but it does not call evil good, because a good man has done it; it does not excuse inconsistencies, because the inconsistent brother has a high name and a fervent spirit.</w:t>
      </w:r>
    </w:p>
    <w:p w14:paraId="1BD17358">
      <w:pPr>
        <w:pStyle w:val="4"/>
        <w:spacing w:before="279" w:line="254" w:lineRule="auto"/>
        <w:ind w:right="99"/>
        <w:rPr>
          <w:rFonts w:hint="eastAsia"/>
        </w:rPr>
      </w:pPr>
      <w:r>
        <w:rPr>
          <w:rFonts w:hint="eastAsia"/>
        </w:rPr>
        <w:t>我知道爱能遮掩许多的罪；但它不因一个好人行了恶就称恶为善；它不因一个不一致的弟兄有名望和热心就为他的不一致辩解。</w:t>
      </w:r>
    </w:p>
    <w:p w14:paraId="4E91BAC6">
      <w:pPr>
        <w:pStyle w:val="4"/>
        <w:spacing w:before="279" w:line="254" w:lineRule="auto"/>
        <w:ind w:right="99"/>
        <w:rPr>
          <w:rFonts w:hint="eastAsia"/>
        </w:rPr>
      </w:pPr>
      <w:r>
        <w:rPr>
          <w:rFonts w:hint="eastAsia"/>
        </w:rPr>
        <w:t>Crookedness and worldliness are still crookedness and worldliness, though exhibited in one who seems to have reached no common height of attainment.</w:t>
      </w:r>
    </w:p>
    <w:p w14:paraId="2B72E1FC">
      <w:pPr>
        <w:pStyle w:val="4"/>
        <w:spacing w:before="279" w:line="254" w:lineRule="auto"/>
        <w:ind w:right="99"/>
        <w:rPr>
          <w:rFonts w:hint="eastAsia"/>
        </w:rPr>
      </w:pPr>
      <w:r>
        <w:rPr>
          <w:rFonts w:hint="eastAsia"/>
        </w:rPr>
        <w:t>弯曲和属世仍然是弯曲和属世，即使表现在一个似乎已达到非凡成就高度的人身上。</w:t>
      </w:r>
    </w:p>
    <w:p w14:paraId="0304152F">
      <w:pPr>
        <w:pStyle w:val="4"/>
        <w:spacing w:before="279" w:line="254" w:lineRule="auto"/>
        <w:ind w:right="99"/>
        <w:rPr>
          <w:rFonts w:hint="eastAsia"/>
        </w:rPr>
      </w:pPr>
    </w:p>
    <w:p w14:paraId="568D536D">
      <w:pPr>
        <w:pStyle w:val="4"/>
        <w:spacing w:before="279" w:line="254" w:lineRule="auto"/>
        <w:ind w:right="99"/>
        <w:rPr>
          <w:rFonts w:hint="eastAsia"/>
        </w:rPr>
      </w:pPr>
      <w:r>
        <w:rPr>
          <w:rFonts w:hint="eastAsia"/>
        </w:rPr>
        <w:t>I know also that in this world we shall be evil spoken of, and that it is hopeless to attempt to answer every charge.</w:t>
      </w:r>
    </w:p>
    <w:p w14:paraId="00B9B8F8">
      <w:pPr>
        <w:pStyle w:val="4"/>
        <w:spacing w:before="279" w:line="254" w:lineRule="auto"/>
        <w:ind w:right="99"/>
        <w:rPr>
          <w:rFonts w:hint="eastAsia"/>
        </w:rPr>
      </w:pPr>
      <w:r>
        <w:rPr>
          <w:rFonts w:hint="eastAsia"/>
        </w:rPr>
        <w:t>我也知道，在这个世界上，我们会被人说坏话，并且试图回答每一个指控都是徒劳的。</w:t>
      </w:r>
    </w:p>
    <w:p w14:paraId="3BBB0F3C">
      <w:pPr>
        <w:pStyle w:val="4"/>
        <w:spacing w:before="279" w:line="254" w:lineRule="auto"/>
        <w:ind w:right="99"/>
        <w:rPr>
          <w:rFonts w:hint="eastAsia"/>
        </w:rPr>
      </w:pPr>
      <w:r>
        <w:rPr>
          <w:rFonts w:hint="eastAsia"/>
        </w:rPr>
        <w:t>But let us not suffer an accusation to lie upon us, under the pretext that God will take care of our good name, when perhaps the secret reason was that there was some foundation for the evil report against us, and that our good name had better not be brought to a too public test.</w:t>
      </w:r>
    </w:p>
    <w:p w14:paraId="527ABB90">
      <w:pPr>
        <w:pStyle w:val="4"/>
        <w:spacing w:before="279" w:line="254" w:lineRule="auto"/>
        <w:ind w:right="99"/>
        <w:rPr>
          <w:rFonts w:hint="eastAsia"/>
        </w:rPr>
      </w:pPr>
      <w:r>
        <w:rPr>
          <w:rFonts w:hint="eastAsia"/>
        </w:rPr>
        <w:t>但我们不要让一个指控落在我们身上，借口是上帝会照顾我们的好名声，而或许秘密的原因是，对我们的坏话有些根据，我们的好名声最好不要被太公开地检验。</w:t>
      </w:r>
    </w:p>
    <w:p w14:paraId="64729002">
      <w:pPr>
        <w:pStyle w:val="4"/>
        <w:spacing w:before="279" w:line="254" w:lineRule="auto"/>
        <w:ind w:right="99"/>
        <w:rPr>
          <w:rFonts w:hint="eastAsia"/>
        </w:rPr>
      </w:pPr>
      <w:r>
        <w:rPr>
          <w:rFonts w:hint="eastAsia"/>
        </w:rPr>
        <w:t>Let us clear ourselves when the opportunity presents or the occasion demands.</w:t>
      </w:r>
    </w:p>
    <w:p w14:paraId="10402F14">
      <w:pPr>
        <w:pStyle w:val="4"/>
        <w:spacing w:before="279" w:line="254" w:lineRule="auto"/>
        <w:ind w:right="99"/>
        <w:rPr>
          <w:rFonts w:hint="eastAsia"/>
        </w:rPr>
      </w:pPr>
      <w:r>
        <w:rPr>
          <w:rFonts w:hint="eastAsia"/>
        </w:rPr>
        <w:t>当机会出现或情况需要时，让我们为自己辩白。</w:t>
      </w:r>
    </w:p>
    <w:p w14:paraId="41B31BD2">
      <w:pPr>
        <w:pStyle w:val="4"/>
        <w:spacing w:before="279" w:line="254" w:lineRule="auto"/>
        <w:ind w:right="99"/>
        <w:rPr>
          <w:rFonts w:hint="eastAsia"/>
        </w:rPr>
      </w:pPr>
      <w:r>
        <w:rPr>
          <w:rFonts w:hint="eastAsia"/>
        </w:rPr>
        <w:t>It is not wrong to be jealous of our good name, and to answer frankly the fair questionings of friend or foe.</w:t>
      </w:r>
    </w:p>
    <w:p w14:paraId="4DE5A8AF">
      <w:pPr>
        <w:pStyle w:val="4"/>
        <w:spacing w:before="279" w:line="254" w:lineRule="auto"/>
        <w:ind w:right="99"/>
        <w:rPr>
          <w:rFonts w:hint="eastAsia"/>
        </w:rPr>
      </w:pPr>
      <w:r>
        <w:rPr>
          <w:rFonts w:hint="eastAsia"/>
        </w:rPr>
        <w:t>为我们的好名声感到嫉妒，并坦率地回答朋友或敌人的公正质问，并没有错。</w:t>
      </w:r>
    </w:p>
    <w:p w14:paraId="6ACBB92A">
      <w:pPr>
        <w:pStyle w:val="4"/>
        <w:spacing w:before="279" w:line="254" w:lineRule="auto"/>
        <w:ind w:right="99"/>
        <w:rPr>
          <w:rFonts w:hint="eastAsia"/>
        </w:rPr>
      </w:pPr>
      <w:r>
        <w:rPr>
          <w:rFonts w:hint="eastAsia"/>
        </w:rPr>
        <w:t>It will be time enough to suffer martyrdom when we are actually tied to the stake.</w:t>
      </w:r>
    </w:p>
    <w:p w14:paraId="579BFCBE">
      <w:pPr>
        <w:pStyle w:val="4"/>
        <w:spacing w:before="279" w:line="254" w:lineRule="auto"/>
        <w:ind w:right="99"/>
        <w:rPr>
          <w:rFonts w:hint="eastAsia"/>
        </w:rPr>
      </w:pPr>
      <w:r>
        <w:rPr>
          <w:rFonts w:hint="eastAsia"/>
        </w:rPr>
        <w:t>当我们真的被绑在火刑柱上时，再受殉道也不迟。</w:t>
      </w:r>
    </w:p>
    <w:p w14:paraId="2342AF3B">
      <w:pPr>
        <w:pStyle w:val="4"/>
        <w:spacing w:before="279" w:line="254" w:lineRule="auto"/>
        <w:ind w:right="99"/>
        <w:rPr>
          <w:rFonts w:hint="eastAsia"/>
        </w:rPr>
      </w:pPr>
      <w:r>
        <w:rPr>
          <w:rFonts w:hint="eastAsia"/>
        </w:rPr>
        <w:t>It is foolish and feeble to try to become martyrs before the time.</w:t>
      </w:r>
    </w:p>
    <w:p w14:paraId="5DD185FE">
      <w:pPr>
        <w:pStyle w:val="4"/>
        <w:spacing w:before="279" w:line="254" w:lineRule="auto"/>
        <w:ind w:right="99"/>
        <w:rPr>
          <w:rFonts w:hint="eastAsia"/>
        </w:rPr>
      </w:pPr>
      <w:r>
        <w:rPr>
          <w:rFonts w:hint="eastAsia"/>
        </w:rPr>
        <w:t>在时候未到之前就试图成为殉道者是愚蠢和软弱的。</w:t>
      </w:r>
    </w:p>
    <w:p w14:paraId="0F201DB9">
      <w:pPr>
        <w:pStyle w:val="4"/>
        <w:spacing w:before="279" w:line="254" w:lineRule="auto"/>
        <w:ind w:right="99"/>
        <w:rPr>
          <w:rFonts w:hint="eastAsia"/>
        </w:rPr>
      </w:pPr>
      <w:r>
        <w:rPr>
          <w:rFonts w:hint="eastAsia"/>
        </w:rPr>
        <w:t>Paul met accusations bravely, and would not allow his good to be evil spoken of (Acts 28:17; 2 Cor. 8:20 ,21; 11:9; 12:18 ,19).</w:t>
      </w:r>
    </w:p>
    <w:p w14:paraId="722D05DA">
      <w:pPr>
        <w:pStyle w:val="4"/>
        <w:spacing w:before="279" w:line="254" w:lineRule="auto"/>
        <w:ind w:right="99"/>
        <w:rPr>
          <w:rFonts w:hint="eastAsia"/>
        </w:rPr>
      </w:pPr>
      <w:r>
        <w:rPr>
          <w:rFonts w:hint="eastAsia"/>
        </w:rPr>
        <w:t>保罗勇敢地面对指控，不容他的善被说成是恶（使徒行传 28:17；哥林多后书 8:20, 21；11:9；12:18, 19）。</w:t>
      </w:r>
    </w:p>
    <w:p w14:paraId="08BB230A">
      <w:pPr>
        <w:pStyle w:val="4"/>
        <w:spacing w:before="279" w:line="254" w:lineRule="auto"/>
        <w:ind w:right="99"/>
        <w:rPr>
          <w:rFonts w:hint="eastAsia"/>
        </w:rPr>
      </w:pPr>
      <w:r>
        <w:rPr>
          <w:rFonts w:hint="eastAsia"/>
        </w:rPr>
        <w:t>Our Reformers met their slanderers bravely and, though they could not stay the pen of the defamer, yet furnished materials for vindicating themselves and their cause most amply.</w:t>
      </w:r>
    </w:p>
    <w:p w14:paraId="1E63E5B6">
      <w:pPr>
        <w:pStyle w:val="4"/>
        <w:spacing w:before="279" w:line="254" w:lineRule="auto"/>
        <w:ind w:right="99"/>
        <w:rPr>
          <w:rFonts w:hint="eastAsia"/>
        </w:rPr>
      </w:pPr>
      <w:r>
        <w:rPr>
          <w:rFonts w:hint="eastAsia"/>
        </w:rPr>
        <w:t>我们的改革家们勇敢地面对他们的诽谤者，虽然他们不能阻止诽谤者的笔，却为自己和他们的事业提供了最充分的辩护材料。</w:t>
      </w:r>
    </w:p>
    <w:p w14:paraId="1083F328">
      <w:pPr>
        <w:pStyle w:val="4"/>
        <w:spacing w:before="279" w:line="254" w:lineRule="auto"/>
        <w:ind w:right="99"/>
        <w:rPr>
          <w:rFonts w:hint="eastAsia"/>
        </w:rPr>
      </w:pPr>
      <w:r>
        <w:rPr>
          <w:rFonts w:hint="eastAsia"/>
        </w:rPr>
        <w:t>There was only One who was dumb as a sheep before her shearers, who answered not a word; and He was silent because the chastisement of our peace was upon Him, and to be made of "no reputation" was one part of the penalty He was enduring.</w:t>
      </w:r>
    </w:p>
    <w:p w14:paraId="66D6C4A0">
      <w:pPr>
        <w:pStyle w:val="4"/>
        <w:spacing w:before="279" w:line="254" w:lineRule="auto"/>
        <w:ind w:right="99"/>
        <w:rPr>
          <w:rFonts w:hint="eastAsia"/>
        </w:rPr>
      </w:pPr>
      <w:r>
        <w:rPr>
          <w:rFonts w:hint="eastAsia"/>
        </w:rPr>
        <w:t>只有一位像羊在剪毛的人手下无声，一句话也不回答；祂沉默，因为我们平安的刑罚在祂身上，并且“没有名声”是祂所忍受的刑罚的一部分。</w:t>
      </w:r>
    </w:p>
    <w:p w14:paraId="6A8B2081">
      <w:pPr>
        <w:pStyle w:val="4"/>
        <w:spacing w:before="279" w:line="254" w:lineRule="auto"/>
        <w:ind w:right="99"/>
        <w:rPr>
          <w:rFonts w:hint="eastAsia"/>
        </w:rPr>
      </w:pPr>
    </w:p>
    <w:p w14:paraId="310FCB56">
      <w:pPr>
        <w:pStyle w:val="4"/>
        <w:spacing w:before="279" w:line="254" w:lineRule="auto"/>
        <w:ind w:right="99"/>
        <w:rPr>
          <w:rFonts w:hint="eastAsia"/>
        </w:rPr>
      </w:pPr>
      <w:r>
        <w:rPr>
          <w:rFonts w:hint="eastAsia"/>
        </w:rPr>
        <w:t>Yet let us know when to be silent, as well as when to speak.</w:t>
      </w:r>
    </w:p>
    <w:p w14:paraId="5023B962">
      <w:pPr>
        <w:pStyle w:val="4"/>
        <w:spacing w:before="279" w:line="254" w:lineRule="auto"/>
        <w:ind w:right="99"/>
        <w:rPr>
          <w:rFonts w:hint="eastAsia"/>
        </w:rPr>
      </w:pPr>
      <w:r>
        <w:rPr>
          <w:rFonts w:hint="eastAsia"/>
        </w:rPr>
        <w:t>然而，让我们知道何时当沉默，何时当说话。</w:t>
      </w:r>
    </w:p>
    <w:p w14:paraId="689B3831">
      <w:pPr>
        <w:pStyle w:val="4"/>
        <w:spacing w:before="279" w:line="254" w:lineRule="auto"/>
        <w:ind w:right="99"/>
        <w:rPr>
          <w:rFonts w:hint="eastAsia"/>
        </w:rPr>
      </w:pPr>
      <w:r>
        <w:rPr>
          <w:rFonts w:hint="eastAsia"/>
        </w:rPr>
        <w:t>It is not always right or seemly to answer a fool according to his folly.</w:t>
      </w:r>
    </w:p>
    <w:p w14:paraId="16F3D8B4">
      <w:pPr>
        <w:pStyle w:val="4"/>
        <w:spacing w:before="279" w:line="254" w:lineRule="auto"/>
        <w:ind w:right="99"/>
        <w:rPr>
          <w:rFonts w:hint="eastAsia"/>
        </w:rPr>
      </w:pPr>
      <w:r>
        <w:rPr>
          <w:rFonts w:hint="eastAsia"/>
        </w:rPr>
        <w:t>照愚昧人的愚妄话回答他，不总是对的或合宜的。</w:t>
      </w:r>
    </w:p>
    <w:p w14:paraId="6F98BC77">
      <w:pPr>
        <w:pStyle w:val="4"/>
        <w:spacing w:before="279" w:line="254" w:lineRule="auto"/>
        <w:ind w:right="99"/>
        <w:rPr>
          <w:rFonts w:hint="eastAsia"/>
        </w:rPr>
      </w:pPr>
      <w:r>
        <w:rPr>
          <w:rFonts w:hint="eastAsia"/>
        </w:rPr>
        <w:t>Let us learn to bear and to forbear, "giving no offense in anything," nor letting "our good be evil spoken of," seeking the things which make for peace, and the things whereby we may edify one another, providing for honest things (2 Cor. 8:21 , things excellent or beautiful), not only in the sight of God, but also in the sight of men, having a conscience void of offense toward God and towards men (Acts 24:16,20).</w:t>
      </w:r>
    </w:p>
    <w:p w14:paraId="5DFFCD26">
      <w:pPr>
        <w:pStyle w:val="4"/>
        <w:spacing w:before="279" w:line="254" w:lineRule="auto"/>
        <w:ind w:right="99"/>
        <w:rPr>
          <w:rFonts w:hint="eastAsia"/>
        </w:rPr>
      </w:pPr>
      <w:r>
        <w:rPr>
          <w:rFonts w:hint="eastAsia"/>
        </w:rPr>
        <w:t>让我们学习忍耐和宽容，“凡事不叫人有妨碍”，也不让“我们的善被人毁谤”，寻求和睦的事，和彼此建立德行的事，预备善事（哥林多后书 8:21，美好的事），不但在主面前，也在人面前，存着无亏的良心，对上帝对人常存无亏（使徒行传 24:16, 20）。</w:t>
      </w:r>
    </w:p>
    <w:p w14:paraId="6406A1F5">
      <w:pPr>
        <w:pStyle w:val="4"/>
        <w:spacing w:before="279" w:line="254" w:lineRule="auto"/>
        <w:ind w:right="99"/>
        <w:rPr>
          <w:rFonts w:hint="eastAsia"/>
        </w:rPr>
      </w:pPr>
      <w:r>
        <w:rPr>
          <w:rFonts w:hint="eastAsia"/>
        </w:rPr>
        <w:t>These are memorable words: "The kingdom of God is not meat and drink; but righteousness and peace, and joy in the Holy Ghost. For he that in these things serveth Christ is acceptable to God, and approved of men" (Rom. 14:17 ,18).</w:t>
      </w:r>
    </w:p>
    <w:p w14:paraId="336AE295">
      <w:pPr>
        <w:pStyle w:val="4"/>
        <w:spacing w:before="279" w:line="254" w:lineRule="auto"/>
        <w:ind w:right="99"/>
        <w:rPr>
          <w:rFonts w:hint="eastAsia"/>
        </w:rPr>
      </w:pPr>
      <w:r>
        <w:rPr>
          <w:rFonts w:hint="eastAsia"/>
        </w:rPr>
        <w:t>这些是值得纪念的话：“因为上帝的国不在乎吃喝，只在乎公义、和平，并圣灵中的喜乐。在这几样上服事基督的，就为上帝所喜悦，又为人所称许”（罗马书 14:17, 18）。</w:t>
      </w:r>
    </w:p>
    <w:p w14:paraId="1545F043">
      <w:pPr>
        <w:pStyle w:val="4"/>
        <w:spacing w:before="279" w:line="254" w:lineRule="auto"/>
        <w:ind w:right="99"/>
        <w:rPr>
          <w:rFonts w:hint="eastAsia"/>
        </w:rPr>
      </w:pPr>
    </w:p>
    <w:p w14:paraId="1150661B">
      <w:pPr>
        <w:pStyle w:val="4"/>
        <w:spacing w:before="279" w:line="254" w:lineRule="auto"/>
        <w:ind w:right="99"/>
        <w:rPr>
          <w:rFonts w:hint="eastAsia"/>
        </w:rPr>
      </w:pPr>
      <w:r>
        <w:rPr>
          <w:rFonts w:hint="eastAsia"/>
        </w:rPr>
        <w:t>With many of us the Christian life has not gone on to maturity.</w:t>
      </w:r>
    </w:p>
    <w:p w14:paraId="0A0C805E">
      <w:pPr>
        <w:pStyle w:val="4"/>
        <w:spacing w:before="279" w:line="254" w:lineRule="auto"/>
        <w:ind w:right="99"/>
        <w:rPr>
          <w:rFonts w:hint="eastAsia"/>
        </w:rPr>
      </w:pPr>
      <w:r>
        <w:rPr>
          <w:rFonts w:hint="eastAsia"/>
        </w:rPr>
        <w:t>我们许多人的基督徒生命尚未成熟。</w:t>
      </w:r>
    </w:p>
    <w:p w14:paraId="7F76576B">
      <w:pPr>
        <w:pStyle w:val="4"/>
        <w:spacing w:before="279" w:line="254" w:lineRule="auto"/>
        <w:ind w:right="99"/>
        <w:rPr>
          <w:rFonts w:hint="eastAsia"/>
        </w:rPr>
      </w:pPr>
      <w:r>
        <w:rPr>
          <w:rFonts w:hint="eastAsia"/>
        </w:rPr>
        <w:t>"Ye did run well; who did hinder you?"</w:t>
      </w:r>
    </w:p>
    <w:p w14:paraId="202EA3E2">
      <w:pPr>
        <w:pStyle w:val="4"/>
        <w:spacing w:before="279" w:line="254" w:lineRule="auto"/>
        <w:ind w:right="99"/>
        <w:rPr>
          <w:rFonts w:hint="eastAsia"/>
        </w:rPr>
      </w:pPr>
      <w:r>
        <w:rPr>
          <w:rFonts w:hint="eastAsia"/>
        </w:rPr>
        <w:t>“你们向来跑得好，有谁拦阻你们呢？”（加拉太书 5:7）。</w:t>
      </w:r>
    </w:p>
    <w:p w14:paraId="3C3CB0E2">
      <w:pPr>
        <w:pStyle w:val="4"/>
        <w:spacing w:before="279" w:line="254" w:lineRule="auto"/>
        <w:ind w:right="99"/>
        <w:rPr>
          <w:rFonts w:hint="eastAsia"/>
        </w:rPr>
      </w:pPr>
      <w:r>
        <w:rPr>
          <w:rFonts w:hint="eastAsia"/>
        </w:rPr>
        <w:t>(Gal. 5:7). It has been a work well begun, but left unfinished; a battle boldly entered on, but only half fought out; a book with but the preface written, no more.</w:t>
      </w:r>
    </w:p>
    <w:p w14:paraId="216ED1EC">
      <w:pPr>
        <w:pStyle w:val="4"/>
        <w:spacing w:before="279" w:line="254" w:lineRule="auto"/>
        <w:ind w:right="99"/>
        <w:rPr>
          <w:rFonts w:hint="eastAsia"/>
        </w:rPr>
      </w:pPr>
      <w:r>
        <w:rPr>
          <w:rFonts w:hint="eastAsia"/>
        </w:rPr>
        <w:t>这是一项开始得很好，却未完成的工作；一场勇敢投入，却只打了一半的仗；一本书只写了序言，再无其他。</w:t>
      </w:r>
    </w:p>
    <w:p w14:paraId="2F79F57B">
      <w:pPr>
        <w:pStyle w:val="4"/>
        <w:spacing w:before="279" w:line="254" w:lineRule="auto"/>
        <w:ind w:right="99"/>
        <w:rPr>
          <w:rFonts w:hint="eastAsia"/>
        </w:rPr>
      </w:pPr>
      <w:r>
        <w:rPr>
          <w:rFonts w:hint="eastAsia"/>
        </w:rPr>
        <w:t>Is not thus Christ dishonored?</w:t>
      </w:r>
    </w:p>
    <w:p w14:paraId="2542D53C">
      <w:pPr>
        <w:pStyle w:val="4"/>
        <w:spacing w:before="279" w:line="254" w:lineRule="auto"/>
        <w:ind w:right="99"/>
        <w:rPr>
          <w:rFonts w:hint="eastAsia"/>
        </w:rPr>
      </w:pPr>
      <w:r>
        <w:rPr>
          <w:rFonts w:hint="eastAsia"/>
        </w:rPr>
        <w:t>基督岂不因此受辱吗？</w:t>
      </w:r>
    </w:p>
    <w:p w14:paraId="55DCC621">
      <w:pPr>
        <w:pStyle w:val="4"/>
        <w:spacing w:before="279" w:line="254" w:lineRule="auto"/>
        <w:ind w:right="99"/>
        <w:rPr>
          <w:rFonts w:hint="eastAsia"/>
        </w:rPr>
      </w:pPr>
      <w:r>
        <w:rPr>
          <w:rFonts w:hint="eastAsia"/>
        </w:rPr>
        <w:t>Is not His gospel thus misrepresented, His cross denied, His words slighted, His example set at naught?</w:t>
      </w:r>
    </w:p>
    <w:p w14:paraId="111B54AF">
      <w:pPr>
        <w:pStyle w:val="4"/>
        <w:spacing w:before="279" w:line="254" w:lineRule="auto"/>
        <w:ind w:right="99"/>
        <w:rPr>
          <w:rFonts w:hint="eastAsia"/>
        </w:rPr>
      </w:pPr>
      <w:r>
        <w:rPr>
          <w:rFonts w:hint="eastAsia"/>
        </w:rPr>
        <w:t>祂的福音岂不因此被歪曲，祂的十字架被否认，祂的话语被轻视，祂的榜样被藐视吗？</w:t>
      </w:r>
    </w:p>
    <w:p w14:paraId="53446199">
      <w:pPr>
        <w:pStyle w:val="4"/>
        <w:spacing w:before="279" w:line="254" w:lineRule="auto"/>
        <w:ind w:right="99"/>
        <w:rPr>
          <w:rFonts w:hint="eastAsia"/>
        </w:rPr>
      </w:pPr>
      <w:r>
        <w:rPr>
          <w:rFonts w:hint="eastAsia"/>
        </w:rPr>
        <w:t>Are sunsets such as we have too often witnessed the true endings of the bright dawns which we have welcomed?</w:t>
      </w:r>
    </w:p>
    <w:p w14:paraId="04BC8F15">
      <w:pPr>
        <w:pStyle w:val="4"/>
        <w:spacing w:before="279" w:line="254" w:lineRule="auto"/>
        <w:ind w:right="99"/>
        <w:rPr>
          <w:rFonts w:hint="eastAsia"/>
        </w:rPr>
      </w:pPr>
      <w:r>
        <w:rPr>
          <w:rFonts w:hint="eastAsia"/>
        </w:rPr>
        <w:t>我们常常目睹的日落，难道是我们所欢迎的灿烂黎明的真正结局吗？</w:t>
      </w:r>
    </w:p>
    <w:p w14:paraId="0B28D7A9">
      <w:pPr>
        <w:pStyle w:val="4"/>
        <w:spacing w:before="279" w:line="254" w:lineRule="auto"/>
        <w:ind w:right="99"/>
        <w:rPr>
          <w:rFonts w:hint="eastAsia"/>
        </w:rPr>
      </w:pPr>
      <w:r>
        <w:rPr>
          <w:rFonts w:hint="eastAsia"/>
        </w:rPr>
        <w:t>Must suns go down at noon ?</w:t>
      </w:r>
    </w:p>
    <w:p w14:paraId="397DBED2">
      <w:pPr>
        <w:pStyle w:val="4"/>
        <w:spacing w:before="279" w:line="254" w:lineRule="auto"/>
        <w:ind w:right="99"/>
        <w:rPr>
          <w:rFonts w:hint="eastAsia"/>
        </w:rPr>
      </w:pPr>
      <w:r>
        <w:rPr>
          <w:rFonts w:hint="eastAsia"/>
        </w:rPr>
        <w:t>太阳必须在正午落下吗？</w:t>
      </w:r>
    </w:p>
    <w:p w14:paraId="7A590A1C">
      <w:pPr>
        <w:pStyle w:val="4"/>
        <w:spacing w:before="279" w:line="254" w:lineRule="auto"/>
        <w:ind w:right="99"/>
        <w:rPr>
          <w:rFonts w:hint="eastAsia"/>
        </w:rPr>
      </w:pPr>
      <w:r>
        <w:rPr>
          <w:rFonts w:hint="eastAsia"/>
        </w:rPr>
        <w:t>Must Ephesus leave her first love, Laodicea grow lukewarm, and Sardis cold?</w:t>
      </w:r>
    </w:p>
    <w:p w14:paraId="27128297">
      <w:pPr>
        <w:pStyle w:val="4"/>
        <w:spacing w:before="279" w:line="254" w:lineRule="auto"/>
        <w:ind w:right="99"/>
        <w:rPr>
          <w:rFonts w:hint="eastAsia"/>
        </w:rPr>
      </w:pPr>
      <w:r>
        <w:rPr>
          <w:rFonts w:hint="eastAsia"/>
        </w:rPr>
        <w:t>以弗所必须离弃她起初的爱心，老底嘉必须变得不冷不热，撒狄必须变冷吗？</w:t>
      </w:r>
    </w:p>
    <w:p w14:paraId="7AD434BF">
      <w:pPr>
        <w:pStyle w:val="4"/>
        <w:spacing w:before="279" w:line="254" w:lineRule="auto"/>
        <w:ind w:right="99"/>
        <w:rPr>
          <w:rFonts w:hint="eastAsia"/>
        </w:rPr>
      </w:pPr>
      <w:r>
        <w:rPr>
          <w:rFonts w:hint="eastAsia"/>
        </w:rPr>
        <w:t>Are issues such as these inevitable and universal?</w:t>
      </w:r>
    </w:p>
    <w:p w14:paraId="58E214CE">
      <w:pPr>
        <w:pStyle w:val="4"/>
        <w:spacing w:before="279" w:line="254" w:lineRule="auto"/>
        <w:ind w:right="99"/>
        <w:rPr>
          <w:rFonts w:hint="eastAsia"/>
        </w:rPr>
      </w:pPr>
      <w:r>
        <w:rPr>
          <w:rFonts w:hint="eastAsia"/>
        </w:rPr>
        <w:t>这样的结局是不可避免和普遍的吗？</w:t>
      </w:r>
    </w:p>
    <w:p w14:paraId="61AB4C8F">
      <w:pPr>
        <w:pStyle w:val="4"/>
        <w:spacing w:before="279" w:line="254" w:lineRule="auto"/>
        <w:ind w:right="99"/>
        <w:rPr>
          <w:rFonts w:hint="eastAsia"/>
        </w:rPr>
      </w:pPr>
      <w:r>
        <w:rPr>
          <w:rFonts w:hint="eastAsia"/>
        </w:rPr>
        <w:t>Or shall we not protest against them as failures, perversions, crimes altogether inexcusable?</w:t>
      </w:r>
    </w:p>
    <w:p w14:paraId="5F591ACA">
      <w:pPr>
        <w:pStyle w:val="4"/>
        <w:spacing w:before="279" w:line="254" w:lineRule="auto"/>
        <w:ind w:right="99"/>
        <w:rPr>
          <w:rFonts w:hint="eastAsia"/>
        </w:rPr>
      </w:pPr>
      <w:r>
        <w:rPr>
          <w:rFonts w:hint="eastAsia"/>
        </w:rPr>
        <w:t>或者我们不应抗议它们是失败、败坏、完全不可原谅的罪行吗？</w:t>
      </w:r>
    </w:p>
    <w:p w14:paraId="27BBBF52">
      <w:pPr>
        <w:pStyle w:val="4"/>
        <w:spacing w:before="279" w:line="254" w:lineRule="auto"/>
        <w:ind w:right="99"/>
        <w:rPr>
          <w:rFonts w:hint="eastAsia"/>
        </w:rPr>
      </w:pPr>
    </w:p>
    <w:p w14:paraId="60280CF4">
      <w:pPr>
        <w:pStyle w:val="4"/>
        <w:spacing w:before="279" w:line="254" w:lineRule="auto"/>
        <w:ind w:right="99"/>
        <w:rPr>
          <w:rFonts w:hint="eastAsia"/>
        </w:rPr>
      </w:pPr>
      <w:r>
        <w:rPr>
          <w:rFonts w:hint="eastAsia"/>
        </w:rPr>
        <w:t>Did a holy life consist of one or two noble deeds—some signal specimens of doing or enduring, or suffering—we might account for the failure, and reckon it small dishonor to turn back in such a conflict.</w:t>
      </w:r>
    </w:p>
    <w:p w14:paraId="55034287">
      <w:pPr>
        <w:pStyle w:val="4"/>
        <w:spacing w:before="279" w:line="254" w:lineRule="auto"/>
        <w:ind w:right="99"/>
        <w:rPr>
          <w:rFonts w:hint="eastAsia"/>
        </w:rPr>
      </w:pPr>
      <w:r>
        <w:rPr>
          <w:rFonts w:hint="eastAsia"/>
        </w:rPr>
        <w:t>如果圣洁的生活只包含一两件高尚的行为——一些显著的行善、忍耐或受苦的例子——我们或许可以解释其失败，并认为在这种冲突中退缩不算太大的耻辱。</w:t>
      </w:r>
    </w:p>
    <w:p w14:paraId="6091ADAD">
      <w:pPr>
        <w:pStyle w:val="4"/>
        <w:spacing w:before="279" w:line="254" w:lineRule="auto"/>
        <w:ind w:right="99"/>
        <w:rPr>
          <w:rFonts w:hint="eastAsia"/>
        </w:rPr>
      </w:pPr>
      <w:r>
        <w:rPr>
          <w:rFonts w:hint="eastAsia"/>
        </w:rPr>
        <w:t>But a holy life is made up of a multitude of small things.</w:t>
      </w:r>
    </w:p>
    <w:p w14:paraId="3102BE2A">
      <w:pPr>
        <w:pStyle w:val="4"/>
        <w:spacing w:before="279" w:line="254" w:lineRule="auto"/>
        <w:ind w:right="99"/>
        <w:rPr>
          <w:rFonts w:hint="eastAsia"/>
        </w:rPr>
      </w:pPr>
      <w:r>
        <w:rPr>
          <w:rFonts w:hint="eastAsia"/>
        </w:rPr>
        <w:t>但圣洁的生活是由无数小事组成的。</w:t>
      </w:r>
    </w:p>
    <w:p w14:paraId="15A9F436">
      <w:pPr>
        <w:pStyle w:val="4"/>
        <w:spacing w:before="279" w:line="254" w:lineRule="auto"/>
        <w:ind w:right="99"/>
        <w:rPr>
          <w:rFonts w:hint="eastAsia"/>
        </w:rPr>
      </w:pPr>
      <w:r>
        <w:rPr>
          <w:rFonts w:hint="eastAsia"/>
        </w:rPr>
        <w:t>It is the little things of the hour, and not the great things of the age, that fill up a life like that of Paul and John, like that of Rutherford, or Brainerd, or Martyn.</w:t>
      </w:r>
    </w:p>
    <w:p w14:paraId="1E9863AD">
      <w:pPr>
        <w:pStyle w:val="4"/>
        <w:spacing w:before="279" w:line="254" w:lineRule="auto"/>
        <w:ind w:right="99"/>
        <w:rPr>
          <w:rFonts w:hint="eastAsia"/>
        </w:rPr>
      </w:pPr>
      <w:r>
        <w:rPr>
          <w:rFonts w:hint="eastAsia"/>
        </w:rPr>
        <w:t>充满像保罗和约翰，像卢瑟福、布雷纳德或马丁那样一生的，是时时刻刻的小事，而非时代的大事。</w:t>
      </w:r>
    </w:p>
    <w:p w14:paraId="44D973B3">
      <w:pPr>
        <w:pStyle w:val="4"/>
        <w:spacing w:before="279" w:line="254" w:lineRule="auto"/>
        <w:ind w:right="99"/>
        <w:rPr>
          <w:rFonts w:hint="eastAsia"/>
        </w:rPr>
      </w:pPr>
      <w:r>
        <w:rPr>
          <w:rFonts w:hint="eastAsia"/>
        </w:rPr>
        <w:t>Little words, not eloquent speeches or sermons, little deeds, not miracles, nor battles, nor one great heroic act or mighty martyrdom, make up the true Christian life.</w:t>
      </w:r>
    </w:p>
    <w:p w14:paraId="7DFAFAFB">
      <w:pPr>
        <w:pStyle w:val="4"/>
        <w:spacing w:before="279" w:line="254" w:lineRule="auto"/>
        <w:ind w:right="99"/>
        <w:rPr>
          <w:rFonts w:hint="eastAsia"/>
        </w:rPr>
      </w:pPr>
      <w:r>
        <w:rPr>
          <w:rFonts w:hint="eastAsia"/>
        </w:rPr>
        <w:t>小小的言语，而非雄辩的演讲或讲道，小小的行为，而非神迹、战役、或一次伟大的英雄壮举或伟大的殉道，构成了真正的基督徒生活。</w:t>
      </w:r>
    </w:p>
    <w:p w14:paraId="0990D1E2">
      <w:pPr>
        <w:pStyle w:val="4"/>
        <w:spacing w:before="279" w:line="254" w:lineRule="auto"/>
        <w:ind w:right="99"/>
        <w:rPr>
          <w:rFonts w:hint="eastAsia"/>
        </w:rPr>
      </w:pPr>
      <w:r>
        <w:rPr>
          <w:rFonts w:hint="eastAsia"/>
        </w:rPr>
        <w:t>The little constant sunbeam, not the lightning, the waters of Siloah "that go softly" in their meek mission of refreshment, not "the waters of the river great and many" rushing down in torrent noise and force, are the true symbols of a holy life.</w:t>
      </w:r>
    </w:p>
    <w:p w14:paraId="2B14DF23">
      <w:pPr>
        <w:pStyle w:val="4"/>
        <w:spacing w:before="279" w:line="254" w:lineRule="auto"/>
        <w:ind w:right="99"/>
        <w:rPr>
          <w:rFonts w:hint="eastAsia"/>
        </w:rPr>
      </w:pPr>
      <w:r>
        <w:rPr>
          <w:rFonts w:hint="eastAsia"/>
        </w:rPr>
        <w:t>微小而持续的阳光，而非闪电，西罗亚的“缓流之水”在其温柔的滋润使命中，而非“大而多的江河之水”以洪流般的喧嚣和力量奔腾而下，才是圣洁生活的真正象征。</w:t>
      </w:r>
    </w:p>
    <w:p w14:paraId="428AF887">
      <w:pPr>
        <w:pStyle w:val="4"/>
        <w:spacing w:before="279" w:line="254" w:lineRule="auto"/>
        <w:ind w:right="99"/>
        <w:rPr>
          <w:rFonts w:hint="eastAsia"/>
        </w:rPr>
      </w:pPr>
      <w:r>
        <w:rPr>
          <w:rFonts w:hint="eastAsia"/>
        </w:rPr>
        <w:t>The avoidance of little evils, little sins, little inconsistencies, little weaknesses, little follies, little indiscretions and imprudences, little foibles, little indulgences of self and of the flesh, little acts of indolence or indecision or slovenliness or cowardice, little equivocations or aberrations from high integrity, little touches of shabbiness and meanness, little bits of covetousness and penuriousness, little exhibitions of worldliness and gaiety, little indifferences to the feelings or wishes of others, little outbreaks of temper, or crossness, or selfishness, or vanity—the avoidance of such little things as these goes far to make up at least the negative beauty of a holy life.</w:t>
      </w:r>
    </w:p>
    <w:p w14:paraId="49F5A52B">
      <w:pPr>
        <w:pStyle w:val="4"/>
        <w:spacing w:before="279" w:line="254" w:lineRule="auto"/>
        <w:ind w:right="99"/>
        <w:rPr>
          <w:rFonts w:hint="eastAsia"/>
        </w:rPr>
      </w:pPr>
      <w:r>
        <w:rPr>
          <w:rFonts w:hint="eastAsia"/>
        </w:rPr>
        <w:t>避免小恶、小罪、小的不一致、小的软弱、小的愚行、小的轻率和鲁莽、小的缺点、小的自我放纵和肉体放纵、小的懒惰、犹豫、邋遢或怯懦的行为、小的含糊其辞或偏离崇高正直的行为、小的卑鄙和吝啬的痕迹、小的贪婪和吝啬的碎片、小的世俗和欢乐的表现、小的对他人的感情或愿望的漠不关心、小的脾气、暴躁、自私或虚荣的爆发——避免这些小事，至少在很大程度上构成了圣洁生活的消极之美。</w:t>
      </w:r>
    </w:p>
    <w:p w14:paraId="1C027BD7">
      <w:pPr>
        <w:pStyle w:val="4"/>
        <w:spacing w:before="279" w:line="254" w:lineRule="auto"/>
        <w:ind w:right="99"/>
        <w:rPr>
          <w:rFonts w:hint="eastAsia"/>
        </w:rPr>
      </w:pPr>
      <w:r>
        <w:rPr>
          <w:rFonts w:hint="eastAsia"/>
        </w:rPr>
        <w:t>And then attention to the little duties of the day and hour, in public transactions, or private dealings, or family arrangements; to little words, and looks, and tones; little benevolences, or forbearances, or tendernesses; little self-denials, and self-restraints, and seIf-forgetfulnesses, little plans of quiet kindness and thoughtful consideration for others; to punctuality, and method, and true aim in the ordering of each day—these are the active developments of a holy life, the rich and divine mosaics of which it is composed.</w:t>
      </w:r>
    </w:p>
    <w:p w14:paraId="02B6053A">
      <w:pPr>
        <w:pStyle w:val="4"/>
        <w:spacing w:before="279" w:line="254" w:lineRule="auto"/>
        <w:ind w:right="99"/>
        <w:rPr>
          <w:rFonts w:hint="eastAsia"/>
        </w:rPr>
      </w:pPr>
      <w:r>
        <w:rPr>
          <w:rFonts w:hint="eastAsia"/>
        </w:rPr>
        <w:t>然后，注意每日每时的小责任，在公共事务、私人交往或家庭安排中；注意小言语、小眼神和小语调；小善行、小忍耐或小温柔；小克己、小自制和自我遗忘；小小的安静仁慈和体贴他人的计划；注意守时、有条理和每天安排的真正目标——这些是圣洁生活的积极发展，是它所由组成的丰富而神圣的马赛克。</w:t>
      </w:r>
    </w:p>
    <w:p w14:paraId="61E656DB">
      <w:pPr>
        <w:pStyle w:val="4"/>
        <w:spacing w:before="279" w:line="254" w:lineRule="auto"/>
        <w:ind w:right="99"/>
        <w:rPr>
          <w:rFonts w:hint="eastAsia"/>
        </w:rPr>
      </w:pPr>
      <w:r>
        <w:rPr>
          <w:rFonts w:hint="eastAsia"/>
        </w:rPr>
        <w:t>What makes yon green hill so beautiful?</w:t>
      </w:r>
    </w:p>
    <w:p w14:paraId="5DCD32B5">
      <w:pPr>
        <w:pStyle w:val="4"/>
        <w:spacing w:before="279" w:line="254" w:lineRule="auto"/>
        <w:ind w:right="99"/>
        <w:rPr>
          <w:rFonts w:hint="eastAsia"/>
        </w:rPr>
      </w:pPr>
      <w:r>
        <w:rPr>
          <w:rFonts w:hint="eastAsia"/>
        </w:rPr>
        <w:t>是什么让那边的青山如此美丽？</w:t>
      </w:r>
    </w:p>
    <w:p w14:paraId="456F4ED0">
      <w:pPr>
        <w:pStyle w:val="4"/>
        <w:spacing w:before="279" w:line="254" w:lineRule="auto"/>
        <w:ind w:right="99"/>
        <w:rPr>
          <w:rFonts w:hint="eastAsia"/>
        </w:rPr>
      </w:pPr>
      <w:r>
        <w:rPr>
          <w:rFonts w:hint="eastAsia"/>
        </w:rPr>
        <w:t>Not the outstanding peak or stately elm, but the bright sward which clothes its slopes, composed of innumerable blades of slender grass.</w:t>
      </w:r>
    </w:p>
    <w:p w14:paraId="518F26E1">
      <w:pPr>
        <w:pStyle w:val="4"/>
        <w:spacing w:before="279" w:line="254" w:lineRule="auto"/>
        <w:ind w:right="99"/>
        <w:rPr>
          <w:rFonts w:hint="eastAsia"/>
        </w:rPr>
      </w:pPr>
      <w:r>
        <w:rPr>
          <w:rFonts w:hint="eastAsia"/>
        </w:rPr>
        <w:t>不是那突出的山峰或雄伟的榆树，而是覆盖其山坡的明亮草地，由无数细长的草叶组成。</w:t>
      </w:r>
    </w:p>
    <w:p w14:paraId="49DAC8F8">
      <w:pPr>
        <w:pStyle w:val="4"/>
        <w:spacing w:before="279" w:line="254" w:lineRule="auto"/>
        <w:ind w:right="99"/>
        <w:rPr>
          <w:rFonts w:hint="eastAsia"/>
        </w:rPr>
      </w:pPr>
      <w:r>
        <w:rPr>
          <w:rFonts w:hint="eastAsia"/>
        </w:rPr>
        <w:t>It is of small things that a great life is made up; and he who will acknowledge no life as great save that which is built up of great things, will find little in Bible characters to admire or copy.</w:t>
      </w:r>
    </w:p>
    <w:p w14:paraId="1E55DFD0">
      <w:pPr>
        <w:pStyle w:val="4"/>
        <w:spacing w:before="279" w:line="254" w:lineRule="auto"/>
        <w:ind w:right="99"/>
        <w:rPr>
          <w:rFonts w:hint="eastAsia"/>
        </w:rPr>
      </w:pPr>
      <w:r>
        <w:rPr>
          <w:rFonts w:hint="eastAsia"/>
        </w:rPr>
        <w:t>一个伟大的生命是由小事组成的；那只承认由大事构成的生命为伟大的人，将在圣经人物中找不到什么值得钦佩或效仿的。</w:t>
      </w:r>
    </w:p>
    <w:p w14:paraId="6F139F90">
      <w:pPr>
        <w:pStyle w:val="4"/>
        <w:spacing w:before="279" w:line="254" w:lineRule="auto"/>
        <w:ind w:right="99"/>
        <w:rPr>
          <w:rFonts w:hint="eastAsia"/>
        </w:rPr>
      </w:pPr>
    </w:p>
    <w:p w14:paraId="70CB3CAD">
      <w:pPr>
        <w:pStyle w:val="4"/>
        <w:spacing w:before="279" w:line="254" w:lineRule="auto"/>
        <w:ind w:right="99"/>
        <w:rPr>
          <w:rFonts w:hint="eastAsia"/>
        </w:rPr>
      </w:pPr>
      <w:r>
        <w:rPr>
          <w:rFonts w:hint="eastAsia"/>
        </w:rPr>
        <w:t>If we would aim at a holy and useful life, let us learn to redeem time.</w:t>
      </w:r>
    </w:p>
    <w:p w14:paraId="56A6941F">
      <w:pPr>
        <w:pStyle w:val="4"/>
        <w:spacing w:before="279" w:line="254" w:lineRule="auto"/>
        <w:ind w:right="99"/>
        <w:rPr>
          <w:rFonts w:hint="eastAsia"/>
        </w:rPr>
      </w:pPr>
      <w:r>
        <w:rPr>
          <w:rFonts w:hint="eastAsia"/>
        </w:rPr>
        <w:t>如果我们渴望过一个圣洁而有用的生活，就让我们学习爱惜光阴。</w:t>
      </w:r>
    </w:p>
    <w:p w14:paraId="3825E4A1">
      <w:pPr>
        <w:pStyle w:val="4"/>
        <w:spacing w:before="279" w:line="254" w:lineRule="auto"/>
        <w:ind w:right="99"/>
        <w:rPr>
          <w:rFonts w:hint="eastAsia"/>
        </w:rPr>
      </w:pPr>
      <w:r>
        <w:rPr>
          <w:rFonts w:hint="eastAsia"/>
        </w:rPr>
        <w:t>"I am large about redeeming time," says Richard Baxter in the Preface to his Christian Directory, "because therein the sum of a holy obedient life is included."</w:t>
      </w:r>
    </w:p>
    <w:p w14:paraId="170ECC73">
      <w:pPr>
        <w:pStyle w:val="4"/>
        <w:spacing w:before="279" w:line="254" w:lineRule="auto"/>
        <w:ind w:right="99"/>
        <w:rPr>
          <w:rFonts w:hint="eastAsia"/>
        </w:rPr>
      </w:pPr>
      <w:r>
        <w:rPr>
          <w:rFonts w:hint="eastAsia"/>
        </w:rPr>
        <w:t>理查德·巴克斯特在他的《基督徒指南》序言中说：“我详细论述爱惜光阴，因为其中包含了一个圣洁顺服生活的总和。”</w:t>
      </w:r>
    </w:p>
    <w:p w14:paraId="66867E43">
      <w:pPr>
        <w:pStyle w:val="4"/>
        <w:spacing w:before="279" w:line="254" w:lineRule="auto"/>
        <w:ind w:right="99"/>
        <w:rPr>
          <w:rFonts w:hint="eastAsia"/>
        </w:rPr>
      </w:pPr>
      <w:r>
        <w:rPr>
          <w:rFonts w:hint="eastAsia"/>
        </w:rPr>
        <w:t>Yes, let us redeem the time because the days are evil (Eph. 5:16 ; Col. 4:5).</w:t>
      </w:r>
    </w:p>
    <w:p w14:paraId="2674D8F3">
      <w:pPr>
        <w:pStyle w:val="4"/>
        <w:spacing w:before="279" w:line="254" w:lineRule="auto"/>
        <w:ind w:right="99"/>
        <w:rPr>
          <w:rFonts w:hint="eastAsia"/>
        </w:rPr>
      </w:pPr>
      <w:r>
        <w:rPr>
          <w:rFonts w:hint="eastAsia"/>
        </w:rPr>
        <w:t>是的，让我们爱惜光阴，因为现今的世代邪恶（以弗所书 5:16；歌罗西书 4:5）。</w:t>
      </w:r>
    </w:p>
    <w:p w14:paraId="1CBAD9AF">
      <w:pPr>
        <w:pStyle w:val="4"/>
        <w:spacing w:before="279" w:line="254" w:lineRule="auto"/>
        <w:ind w:right="99"/>
        <w:rPr>
          <w:rFonts w:hint="eastAsia"/>
        </w:rPr>
      </w:pPr>
      <w:r>
        <w:rPr>
          <w:rFonts w:hint="eastAsia"/>
        </w:rPr>
        <w:t>A wasted life is the result of unredeemed time.</w:t>
      </w:r>
    </w:p>
    <w:p w14:paraId="58A4D5BC">
      <w:pPr>
        <w:pStyle w:val="4"/>
        <w:spacing w:before="279" w:line="254" w:lineRule="auto"/>
        <w:ind w:right="99"/>
        <w:rPr>
          <w:rFonts w:hint="eastAsia"/>
        </w:rPr>
      </w:pPr>
      <w:r>
        <w:rPr>
          <w:rFonts w:hint="eastAsia"/>
        </w:rPr>
        <w:t>一个被浪费的生命是未被赎回的时间的结果。</w:t>
      </w:r>
    </w:p>
    <w:p w14:paraId="0F7CAD65">
      <w:pPr>
        <w:pStyle w:val="4"/>
        <w:spacing w:before="279" w:line="254" w:lineRule="auto"/>
        <w:ind w:right="99"/>
        <w:rPr>
          <w:rFonts w:hint="eastAsia"/>
        </w:rPr>
      </w:pPr>
      <w:r>
        <w:rPr>
          <w:rFonts w:hint="eastAsia"/>
        </w:rPr>
        <w:t>Desultory working, impulsive giving, fitful planning, irregular reading, ill-assorted hours, perfunctory or unpunctual execution of business, hurry and bustle, loitering and unreadiness—these, and such like, are the things which take out the whole pith and power from life, which hinder holiness, and which eat like a Canker into our moral being, which make success and progress an impossibility, either as regards ourselves or others.</w:t>
      </w:r>
    </w:p>
    <w:p w14:paraId="1179867B">
      <w:pPr>
        <w:pStyle w:val="4"/>
        <w:spacing w:before="279" w:line="254" w:lineRule="auto"/>
        <w:ind w:right="99"/>
        <w:rPr>
          <w:rFonts w:hint="eastAsia"/>
        </w:rPr>
      </w:pPr>
      <w:r>
        <w:rPr>
          <w:rFonts w:hint="eastAsia"/>
        </w:rPr>
        <w:t>漫无目的的工作、冲动的给予、断断续续的计划、不规律的阅读、杂乱无章的时间、敷衍或不守时的业务执行、匆忙和忙乱、闲逛和无准备——这些，以及诸如此类的事，夺去了生活的全部精髓和力量，阻碍了圣洁，并像溃疡一样侵蚀我们的道德存在，使我们自己或他人的成功和进步成为不可能。</w:t>
      </w:r>
    </w:p>
    <w:p w14:paraId="772C92C7">
      <w:pPr>
        <w:pStyle w:val="4"/>
        <w:spacing w:before="279" w:line="254" w:lineRule="auto"/>
        <w:ind w:right="99"/>
        <w:rPr>
          <w:rFonts w:hint="eastAsia"/>
        </w:rPr>
      </w:pPr>
      <w:r>
        <w:rPr>
          <w:rFonts w:hint="eastAsia"/>
        </w:rPr>
        <w:t>There needs not to be routine, but there must be regularity; there ought not to be mechanical stiffness, but there must be order; there may not be haste, but there must be no trifling with our own time or that of others: "Whatsoever thy hand findeth to do, do it with thy might" (Eccl. 9:10 ).</w:t>
      </w:r>
    </w:p>
    <w:p w14:paraId="2EB7E8D8">
      <w:pPr>
        <w:pStyle w:val="4"/>
        <w:spacing w:before="279" w:line="254" w:lineRule="auto"/>
        <w:ind w:right="99"/>
        <w:rPr>
          <w:rFonts w:hint="eastAsia"/>
        </w:rPr>
      </w:pPr>
      <w:r>
        <w:rPr>
          <w:rFonts w:hint="eastAsia"/>
        </w:rPr>
        <w:t>不需要有例行公事，但必须有规律；不应有机械的僵硬，但必须有秩序；可以不匆忙，但绝不可轻忽自己或他人的时间：“凡你手所当做的事要尽力去做”（传道书 9:10）。</w:t>
      </w:r>
    </w:p>
    <w:p w14:paraId="6CDCACCC">
      <w:pPr>
        <w:pStyle w:val="4"/>
        <w:spacing w:before="279" w:line="254" w:lineRule="auto"/>
        <w:ind w:right="99"/>
        <w:rPr>
          <w:rFonts w:hint="eastAsia"/>
        </w:rPr>
      </w:pPr>
      <w:r>
        <w:rPr>
          <w:rFonts w:hint="eastAsia"/>
        </w:rPr>
        <w:t>If the thing is worth doing at all, it is worth doing well, and in little things as well as great we must show that we are in earnest, There must be no idling, but a girding up of the loins, a running the race with patience, the warring of a good warfare, steadfastness and perseverance, "always abounding in the work of the Lord."</w:t>
      </w:r>
    </w:p>
    <w:p w14:paraId="61727206">
      <w:pPr>
        <w:pStyle w:val="4"/>
        <w:spacing w:before="279" w:line="254" w:lineRule="auto"/>
        <w:ind w:right="99"/>
        <w:rPr>
          <w:rFonts w:hint="eastAsia"/>
        </w:rPr>
      </w:pPr>
      <w:r>
        <w:rPr>
          <w:rFonts w:hint="eastAsia"/>
        </w:rPr>
        <w:t>如果这件事值得做，就值得做好，在小事和大事上我们都必须显出我们是认真的，不可懒惰，要束上腰，存心忍耐，奔那摆在前头的路程，打那美好的仗，坚定不移，恒心忍耐，“常常竭力多做主工”。</w:t>
      </w:r>
    </w:p>
    <w:p w14:paraId="1587F264">
      <w:pPr>
        <w:pStyle w:val="4"/>
        <w:spacing w:before="279" w:line="254" w:lineRule="auto"/>
        <w:ind w:right="99"/>
        <w:rPr>
          <w:rFonts w:hint="eastAsia"/>
        </w:rPr>
      </w:pPr>
      <w:r>
        <w:rPr>
          <w:rFonts w:hint="eastAsia"/>
        </w:rPr>
        <w:t>The flowers are constant in their growing; the stars are constant in their courses; the rivers are constant in their flowing; they lose no time; so must our life be, not one of fits or starts or random impulses; not one of levity or inconstancy or fickle scheming, but steady and reso1ute—the life of men who know their earthly mission, and have their eye upon the heavenly goal.</w:t>
      </w:r>
    </w:p>
    <w:p w14:paraId="4CC3E3B5">
      <w:pPr>
        <w:pStyle w:val="4"/>
        <w:spacing w:before="279" w:line="254" w:lineRule="auto"/>
        <w:ind w:right="99"/>
        <w:rPr>
          <w:rFonts w:hint="eastAsia"/>
        </w:rPr>
      </w:pPr>
      <w:r>
        <w:rPr>
          <w:rFonts w:hint="eastAsia"/>
        </w:rPr>
        <w:t>花朵在生长中是恒定的；星辰在其轨道上是恒定的；江河在其流动中是恒定的；它们不浪费时间；我们的生命也必须如此，不是一阵阵的冲动或随意的念头；不是轻浮、无常或善变的计谋，而是稳定而坚决——是那些知道自己属世使命，并将眼目定睛在属天目标之人的生命。</w:t>
      </w:r>
    </w:p>
    <w:p w14:paraId="7F4BA0D6">
      <w:pPr>
        <w:pStyle w:val="4"/>
        <w:spacing w:before="279" w:line="254" w:lineRule="auto"/>
        <w:ind w:right="99"/>
        <w:rPr>
          <w:rFonts w:hint="eastAsia"/>
        </w:rPr>
      </w:pPr>
    </w:p>
    <w:p w14:paraId="32131F76">
      <w:pPr>
        <w:pStyle w:val="4"/>
        <w:spacing w:before="279" w:line="254" w:lineRule="auto"/>
        <w:ind w:right="99"/>
        <w:rPr>
          <w:rFonts w:hint="eastAsia"/>
        </w:rPr>
      </w:pPr>
      <w:r>
        <w:rPr>
          <w:rFonts w:hint="eastAsia"/>
        </w:rPr>
        <w:t>A holy life in man's estimation may be simply a life of benevolence, or of austerity, or of punctual devotion, or of kindly geniality, or noble uprightness, or liberal sympathy with all creeds, all sects, all truths, and all errors.</w:t>
      </w:r>
    </w:p>
    <w:p w14:paraId="101E92E5">
      <w:pPr>
        <w:pStyle w:val="4"/>
        <w:spacing w:before="279" w:line="254" w:lineRule="auto"/>
        <w:ind w:right="99"/>
        <w:rPr>
          <w:rFonts w:hint="eastAsia"/>
        </w:rPr>
      </w:pPr>
      <w:r>
        <w:rPr>
          <w:rFonts w:hint="eastAsia"/>
        </w:rPr>
        <w:t>在人的评价中，圣洁的生活可能仅仅是一种仁慈的生活，或一种严峻的生活，或一种准时的灵修，或一种友善的温和，或高尚的正直，或对所有信条、所有宗派、所有真理和所有谬误的慷慨同情。</w:t>
      </w:r>
    </w:p>
    <w:p w14:paraId="759B4CF9">
      <w:pPr>
        <w:pStyle w:val="4"/>
        <w:spacing w:before="279" w:line="254" w:lineRule="auto"/>
        <w:ind w:right="99"/>
        <w:rPr>
          <w:rFonts w:hint="eastAsia"/>
        </w:rPr>
      </w:pPr>
      <w:r>
        <w:rPr>
          <w:rFonts w:hint="eastAsia"/>
        </w:rPr>
        <w:t>But a holy life in God's estimation, and according to Bible teaching, must be founded upon truth, must begin personally, in conscious peace with God through the blood of the everlasting covenant, must grow with the increase of truth and deliverance form error, must be maintained by fellowship with God, in Christ Jesus, through the indwelling of the "Spirit of holiness."</w:t>
      </w:r>
    </w:p>
    <w:p w14:paraId="1B653A7B">
      <w:pPr>
        <w:pStyle w:val="4"/>
        <w:spacing w:before="279" w:line="254" w:lineRule="auto"/>
        <w:ind w:right="99"/>
        <w:rPr>
          <w:rFonts w:hint="eastAsia"/>
        </w:rPr>
      </w:pPr>
      <w:r>
        <w:rPr>
          <w:rFonts w:hint="eastAsia"/>
        </w:rPr>
        <w:t>但在上帝的评价中，并根据圣经的教导，圣洁的生活必须建立在真理之上，必须从个人开始，在藉着永约之血与上帝有意识的和平中，必须随着真理的增长和从谬误中得释放而成长，必须通过在基督耶稣里与上帝的相交，藉着“圣洁的灵”的内住来维持。</w:t>
      </w:r>
    </w:p>
    <w:p w14:paraId="239B3A66">
      <w:pPr>
        <w:pStyle w:val="4"/>
        <w:spacing w:before="279" w:line="254" w:lineRule="auto"/>
        <w:ind w:right="99"/>
        <w:rPr>
          <w:rFonts w:hint="eastAsia"/>
        </w:rPr>
      </w:pPr>
      <w:r>
        <w:rPr>
          <w:rFonts w:hint="eastAsia"/>
        </w:rPr>
        <w:t>Error or imperfect truth must hinder holiness.</w:t>
      </w:r>
    </w:p>
    <w:p w14:paraId="3323C93B">
      <w:pPr>
        <w:pStyle w:val="4"/>
        <w:spacing w:before="279" w:line="254" w:lineRule="auto"/>
        <w:ind w:right="99"/>
        <w:rPr>
          <w:rFonts w:hint="eastAsia"/>
        </w:rPr>
      </w:pPr>
      <w:r>
        <w:rPr>
          <w:rFonts w:hint="eastAsia"/>
        </w:rPr>
        <w:t>谬误或不完全的真理必阻碍圣洁。</w:t>
      </w:r>
    </w:p>
    <w:p w14:paraId="33CB7DB7">
      <w:pPr>
        <w:pStyle w:val="4"/>
        <w:spacing w:before="279" w:line="254" w:lineRule="auto"/>
        <w:ind w:right="99"/>
        <w:rPr>
          <w:rFonts w:hint="eastAsia"/>
        </w:rPr>
      </w:pPr>
      <w:r>
        <w:rPr>
          <w:rFonts w:hint="eastAsia"/>
        </w:rPr>
        <w:t>Uncertainty as to our reconciliation with God must cloud us, straiten us, fetter us, and so prevent the true holiness, besides also fostering the false.</w:t>
      </w:r>
    </w:p>
    <w:p w14:paraId="48022A31">
      <w:pPr>
        <w:pStyle w:val="4"/>
        <w:spacing w:before="279" w:line="254" w:lineRule="auto"/>
        <w:ind w:right="99"/>
        <w:rPr>
          <w:rFonts w:hint="eastAsia"/>
        </w:rPr>
      </w:pPr>
      <w:r>
        <w:rPr>
          <w:rFonts w:hint="eastAsia"/>
        </w:rPr>
        <w:t>关于我们与上帝和好的不确定性，必使我们蒙上阴影，使我们受限，束缚我们，从而阻止真正的圣洁，此外还助长虚假的圣洁。</w:t>
      </w:r>
    </w:p>
    <w:p w14:paraId="0E2D579F">
      <w:pPr>
        <w:pStyle w:val="4"/>
        <w:spacing w:before="279" w:line="254" w:lineRule="auto"/>
        <w:ind w:right="99"/>
        <w:rPr>
          <w:rFonts w:hint="eastAsia"/>
        </w:rPr>
      </w:pPr>
      <w:r>
        <w:rPr>
          <w:rFonts w:hint="eastAsia"/>
        </w:rPr>
        <w:t>Fellowship must be preserved unbroken, that the transmission of the heavenly electricity, in all its sanctifying, quickening power, may go on uninterrupted.</w:t>
      </w:r>
    </w:p>
    <w:p w14:paraId="47369AE6">
      <w:pPr>
        <w:pStyle w:val="4"/>
        <w:spacing w:before="279" w:line="254" w:lineRule="auto"/>
        <w:ind w:right="99"/>
        <w:rPr>
          <w:rFonts w:hint="eastAsia"/>
        </w:rPr>
      </w:pPr>
      <w:r>
        <w:rPr>
          <w:rFonts w:hint="eastAsia"/>
        </w:rPr>
        <w:t>相交必须保持不间断，好让属天电流的传输，以其一切成圣、苏醒的能力，得以不间断地进行。</w:t>
      </w:r>
    </w:p>
    <w:p w14:paraId="1D9F96A2">
      <w:pPr>
        <w:pStyle w:val="4"/>
        <w:spacing w:before="279" w:line="254" w:lineRule="auto"/>
        <w:ind w:right="99"/>
        <w:rPr>
          <w:rFonts w:hint="eastAsia"/>
        </w:rPr>
      </w:pPr>
      <w:r>
        <w:rPr>
          <w:rFonts w:hint="eastAsia"/>
        </w:rPr>
        <w:t>Nothing must come between: not the world, nor self, nor the flesh, nor vanity, nor idols, nor the love of ease and pleasure.</w:t>
      </w:r>
    </w:p>
    <w:p w14:paraId="69BA8B03">
      <w:pPr>
        <w:pStyle w:val="4"/>
        <w:spacing w:before="279" w:line="254" w:lineRule="auto"/>
        <w:ind w:right="99"/>
        <w:rPr>
          <w:rFonts w:hint="eastAsia"/>
        </w:rPr>
      </w:pPr>
      <w:r>
        <w:rPr>
          <w:rFonts w:hint="eastAsia"/>
        </w:rPr>
        <w:t>任何事物都不能介入其间：不是世界，不是自我，不是肉体，不是虚荣，不是偶像，不是爱安逸和享乐。</w:t>
      </w:r>
    </w:p>
    <w:p w14:paraId="72DA5970">
      <w:pPr>
        <w:pStyle w:val="4"/>
        <w:spacing w:before="279" w:line="254" w:lineRule="auto"/>
        <w:ind w:right="99"/>
        <w:rPr>
          <w:rFonts w:hint="eastAsia"/>
        </w:rPr>
      </w:pPr>
    </w:p>
    <w:p w14:paraId="26416A4E">
      <w:pPr>
        <w:pStyle w:val="4"/>
        <w:spacing w:before="279" w:line="254" w:lineRule="auto"/>
        <w:ind w:right="99"/>
        <w:rPr>
          <w:rFonts w:hint="eastAsia"/>
        </w:rPr>
      </w:pPr>
      <w:r>
        <w:rPr>
          <w:rFonts w:hint="eastAsia"/>
        </w:rPr>
        <w:t>The Word must be studied in all its fullness.</w:t>
      </w:r>
    </w:p>
    <w:p w14:paraId="486F817A">
      <w:pPr>
        <w:pStyle w:val="4"/>
        <w:spacing w:before="279" w:line="254" w:lineRule="auto"/>
        <w:ind w:right="99"/>
        <w:rPr>
          <w:rFonts w:hint="eastAsia"/>
        </w:rPr>
      </w:pPr>
      <w:r>
        <w:rPr>
          <w:rFonts w:hint="eastAsia"/>
        </w:rPr>
        <w:t>圣言必须在其全部丰满中被研读。</w:t>
      </w:r>
    </w:p>
    <w:p w14:paraId="6EEEADF0">
      <w:pPr>
        <w:pStyle w:val="4"/>
        <w:spacing w:before="279" w:line="254" w:lineRule="auto"/>
        <w:ind w:right="99"/>
        <w:rPr>
          <w:rFonts w:hint="eastAsia"/>
        </w:rPr>
      </w:pPr>
      <w:r>
        <w:rPr>
          <w:rFonts w:hint="eastAsia"/>
        </w:rPr>
        <w:t>Over its whole length and breadth we must spread ourselves.</w:t>
      </w:r>
    </w:p>
    <w:p w14:paraId="09F3067F">
      <w:pPr>
        <w:pStyle w:val="4"/>
        <w:spacing w:before="279" w:line="254" w:lineRule="auto"/>
        <w:ind w:right="99"/>
        <w:rPr>
          <w:rFonts w:hint="eastAsia"/>
        </w:rPr>
      </w:pPr>
      <w:r>
        <w:rPr>
          <w:rFonts w:hint="eastAsia"/>
        </w:rPr>
        <w:t>我们必须在其全部长度和广度上展开自己。</w:t>
      </w:r>
    </w:p>
    <w:p w14:paraId="12B7798C">
      <w:pPr>
        <w:pStyle w:val="4"/>
        <w:spacing w:before="279" w:line="254" w:lineRule="auto"/>
        <w:ind w:right="99"/>
        <w:rPr>
          <w:rFonts w:hint="eastAsia"/>
        </w:rPr>
      </w:pPr>
      <w:r>
        <w:rPr>
          <w:rFonts w:hint="eastAsia"/>
        </w:rPr>
        <w:t>Above al theologies, creeds, catechisms, books and hymns, the Word must be meditated on, that we may grow in the knowledge of all its parts, and in assimilation to its models.</w:t>
      </w:r>
    </w:p>
    <w:p w14:paraId="67774FE3">
      <w:pPr>
        <w:pStyle w:val="4"/>
        <w:spacing w:before="279" w:line="254" w:lineRule="auto"/>
        <w:ind w:right="99"/>
        <w:rPr>
          <w:rFonts w:hint="eastAsia"/>
        </w:rPr>
      </w:pPr>
      <w:r>
        <w:rPr>
          <w:rFonts w:hint="eastAsia"/>
        </w:rPr>
        <w:t>在所有神学、信条、教理问答、书籍和诗歌之上，必须默想圣言，好使我们能在其各部分的知识上增长，并在效法其榜样上成长。</w:t>
      </w:r>
    </w:p>
    <w:p w14:paraId="7B190EF2">
      <w:pPr>
        <w:pStyle w:val="4"/>
        <w:spacing w:before="279" w:line="254" w:lineRule="auto"/>
        <w:ind w:right="99"/>
        <w:rPr>
          <w:rFonts w:hint="eastAsia"/>
        </w:rPr>
      </w:pPr>
      <w:r>
        <w:rPr>
          <w:rFonts w:hint="eastAsia"/>
        </w:rPr>
        <w:t>Our souls must be steeped in it, not in certain favorite parts of it, but in the whole.</w:t>
      </w:r>
    </w:p>
    <w:p w14:paraId="0A704F65">
      <w:pPr>
        <w:pStyle w:val="4"/>
        <w:spacing w:before="279" w:line="254" w:lineRule="auto"/>
        <w:ind w:right="99"/>
        <w:rPr>
          <w:rFonts w:hint="eastAsia"/>
        </w:rPr>
      </w:pPr>
      <w:r>
        <w:rPr>
          <w:rFonts w:hint="eastAsia"/>
        </w:rPr>
        <w:t>我们的灵魂必须浸透在其中，不是在某些喜爱的部分，而是在全部之中。</w:t>
      </w:r>
    </w:p>
    <w:p w14:paraId="7B324AA9">
      <w:pPr>
        <w:pStyle w:val="4"/>
        <w:spacing w:before="279" w:line="254" w:lineRule="auto"/>
        <w:ind w:right="99"/>
        <w:rPr>
          <w:rFonts w:hint="eastAsia"/>
        </w:rPr>
      </w:pPr>
      <w:r>
        <w:rPr>
          <w:rFonts w:hint="eastAsia"/>
        </w:rPr>
        <w:t>We must know it, not from the report of others, but from our own experience and vision, else will our life be but an imitation, our religion second-hand, and therefore second- rate.</w:t>
      </w:r>
    </w:p>
    <w:p w14:paraId="5D15AA46">
      <w:pPr>
        <w:pStyle w:val="4"/>
        <w:spacing w:before="279" w:line="254" w:lineRule="auto"/>
        <w:ind w:right="99"/>
        <w:rPr>
          <w:rFonts w:hint="eastAsia"/>
        </w:rPr>
      </w:pPr>
      <w:r>
        <w:rPr>
          <w:rFonts w:hint="eastAsia"/>
        </w:rPr>
        <w:t>我们必须认识它，不是从别人的报告，而是从我们自己的经历和看见，否则我们的生活将只是一种模仿，我们的宗教将是二手的，因此是二流的。</w:t>
      </w:r>
    </w:p>
    <w:p w14:paraId="5A433B52">
      <w:pPr>
        <w:pStyle w:val="4"/>
        <w:spacing w:before="279" w:line="254" w:lineRule="auto"/>
        <w:ind w:right="99"/>
        <w:rPr>
          <w:rFonts w:hint="eastAsia"/>
        </w:rPr>
      </w:pPr>
      <w:r>
        <w:rPr>
          <w:rFonts w:hint="eastAsia"/>
        </w:rPr>
        <w:t>Another cannot breathe the air for us, nor eat for us, nor drink for us.</w:t>
      </w:r>
    </w:p>
    <w:p w14:paraId="5D22EDC3">
      <w:pPr>
        <w:pStyle w:val="4"/>
        <w:spacing w:before="279" w:line="254" w:lineRule="auto"/>
        <w:ind w:right="99"/>
        <w:rPr>
          <w:rFonts w:hint="eastAsia"/>
        </w:rPr>
      </w:pPr>
      <w:r>
        <w:rPr>
          <w:rFonts w:hint="eastAsia"/>
        </w:rPr>
        <w:t>别人不能替我们呼吸空气，不能替我们吃，也不能替我们喝。</w:t>
      </w:r>
    </w:p>
    <w:p w14:paraId="4FA26694">
      <w:pPr>
        <w:pStyle w:val="4"/>
        <w:spacing w:before="279" w:line="254" w:lineRule="auto"/>
        <w:ind w:right="99"/>
        <w:rPr>
          <w:rFonts w:hint="eastAsia"/>
        </w:rPr>
      </w:pPr>
      <w:r>
        <w:rPr>
          <w:rFonts w:hint="eastAsia"/>
        </w:rPr>
        <w:t>We must do these for ourselves.</w:t>
      </w:r>
    </w:p>
    <w:p w14:paraId="2F2D66A6">
      <w:pPr>
        <w:pStyle w:val="4"/>
        <w:spacing w:before="279" w:line="254" w:lineRule="auto"/>
        <w:ind w:right="99"/>
        <w:rPr>
          <w:rFonts w:hint="eastAsia"/>
        </w:rPr>
      </w:pPr>
      <w:r>
        <w:rPr>
          <w:rFonts w:hint="eastAsia"/>
        </w:rPr>
        <w:t>我们必须自己做这些事。</w:t>
      </w:r>
    </w:p>
    <w:p w14:paraId="3286011E">
      <w:pPr>
        <w:pStyle w:val="4"/>
        <w:spacing w:before="279" w:line="254" w:lineRule="auto"/>
        <w:ind w:right="99"/>
        <w:rPr>
          <w:rFonts w:hint="eastAsia"/>
        </w:rPr>
      </w:pPr>
      <w:r>
        <w:rPr>
          <w:rFonts w:hint="eastAsia"/>
        </w:rPr>
        <w:t>So no one can do our religion for us, nor infuse into us the life of truth which he may possess.</w:t>
      </w:r>
    </w:p>
    <w:p w14:paraId="2756D5E5">
      <w:pPr>
        <w:pStyle w:val="4"/>
        <w:spacing w:before="279" w:line="254" w:lineRule="auto"/>
        <w:ind w:right="99"/>
        <w:rPr>
          <w:rFonts w:hint="eastAsia"/>
        </w:rPr>
      </w:pPr>
      <w:r>
        <w:rPr>
          <w:rFonts w:hint="eastAsia"/>
        </w:rPr>
        <w:t>所以没有人能为我们行宗教，也不能将他所拥有的真理生命注入我们里面。</w:t>
      </w:r>
    </w:p>
    <w:p w14:paraId="181137E1">
      <w:pPr>
        <w:pStyle w:val="4"/>
        <w:spacing w:before="279" w:line="254" w:lineRule="auto"/>
        <w:ind w:right="99"/>
        <w:rPr>
          <w:rFonts w:hint="eastAsia"/>
        </w:rPr>
      </w:pPr>
      <w:r>
        <w:rPr>
          <w:rFonts w:hint="eastAsia"/>
        </w:rPr>
        <w:t>These are not things of proxy or merchandise, or human impartation.</w:t>
      </w:r>
    </w:p>
    <w:p w14:paraId="6EFC5B0B">
      <w:pPr>
        <w:pStyle w:val="4"/>
        <w:spacing w:before="279" w:line="254" w:lineRule="auto"/>
        <w:ind w:right="99"/>
        <w:rPr>
          <w:rFonts w:hint="eastAsia"/>
        </w:rPr>
      </w:pPr>
      <w:r>
        <w:rPr>
          <w:rFonts w:hint="eastAsia"/>
        </w:rPr>
        <w:t>这些不是代理、商品或人为传授的事物。</w:t>
      </w:r>
    </w:p>
    <w:p w14:paraId="048B91C4">
      <w:pPr>
        <w:pStyle w:val="4"/>
        <w:spacing w:before="279" w:line="254" w:lineRule="auto"/>
        <w:ind w:right="99"/>
        <w:rPr>
          <w:rFonts w:hint="eastAsia"/>
        </w:rPr>
      </w:pPr>
      <w:r>
        <w:rPr>
          <w:rFonts w:hint="eastAsia"/>
        </w:rPr>
        <w:t>Out of the book of God and by the Spirit of God must each one of us be taught, else we learn in vain.</w:t>
      </w:r>
    </w:p>
    <w:p w14:paraId="5F304EC2">
      <w:pPr>
        <w:pStyle w:val="4"/>
        <w:spacing w:before="279" w:line="254" w:lineRule="auto"/>
        <w:ind w:right="99"/>
        <w:rPr>
          <w:rFonts w:hint="eastAsia"/>
        </w:rPr>
      </w:pPr>
      <w:r>
        <w:rPr>
          <w:rFonts w:hint="eastAsia"/>
        </w:rPr>
        <w:t>我们每一个人都必须从上帝的书和藉着上帝的灵受教，否则我们就是徒然学习。</w:t>
      </w:r>
    </w:p>
    <w:p w14:paraId="66326968">
      <w:pPr>
        <w:pStyle w:val="4"/>
        <w:spacing w:before="279" w:line="254" w:lineRule="auto"/>
        <w:ind w:right="99"/>
        <w:rPr>
          <w:rFonts w:hint="eastAsia"/>
        </w:rPr>
      </w:pPr>
      <w:r>
        <w:rPr>
          <w:rFonts w:hint="eastAsia"/>
        </w:rPr>
        <w:t>Hence the exceeding danger of human influence or authority.</w:t>
      </w:r>
    </w:p>
    <w:p w14:paraId="36AD13BA">
      <w:pPr>
        <w:pStyle w:val="4"/>
        <w:spacing w:before="279" w:line="254" w:lineRule="auto"/>
        <w:ind w:right="99"/>
        <w:rPr>
          <w:rFonts w:hint="eastAsia"/>
        </w:rPr>
      </w:pPr>
      <w:r>
        <w:rPr>
          <w:rFonts w:hint="eastAsia"/>
        </w:rPr>
        <w:t>因此，人为的影响或权威是极其危险的。</w:t>
      </w:r>
    </w:p>
    <w:p w14:paraId="233A0CA1">
      <w:pPr>
        <w:pStyle w:val="4"/>
        <w:spacing w:before="279" w:line="254" w:lineRule="auto"/>
        <w:ind w:right="99"/>
        <w:rPr>
          <w:rFonts w:hint="eastAsia"/>
        </w:rPr>
      </w:pPr>
      <w:r>
        <w:rPr>
          <w:rFonts w:hint="eastAsia"/>
        </w:rPr>
        <w:t>A place of influence in such a case becomes perilous alike to the possessor of the influence and to those over whom that sway is wielded.</w:t>
      </w:r>
    </w:p>
    <w:p w14:paraId="33CABCBB">
      <w:pPr>
        <w:pStyle w:val="4"/>
        <w:spacing w:before="279" w:line="254" w:lineRule="auto"/>
        <w:ind w:right="99"/>
        <w:rPr>
          <w:rFonts w:hint="eastAsia"/>
        </w:rPr>
      </w:pPr>
      <w:r>
        <w:rPr>
          <w:rFonts w:hint="eastAsia"/>
        </w:rPr>
        <w:t>在这种情况下，一个有影响力的地方，对拥有影响力的人和受那影响力支配的人来说，都变得危险。</w:t>
      </w:r>
    </w:p>
    <w:p w14:paraId="0719B2D7">
      <w:pPr>
        <w:pStyle w:val="4"/>
        <w:spacing w:before="279" w:line="254" w:lineRule="auto"/>
        <w:ind w:right="99"/>
        <w:rPr>
          <w:rFonts w:hint="eastAsia"/>
        </w:rPr>
      </w:pPr>
      <w:r>
        <w:rPr>
          <w:rFonts w:hint="eastAsia"/>
        </w:rPr>
        <w:t>Even when altogether on the side of truth, its issue may be but an unfruitful formalism, a correct petrifaction an intelligent orthodoxy, and both they who possess the influence or are under its power ought to be greatly on their guard lest the human supplant the divine, and the fear of God be "taught by the precept of men (Isa. 29:13), lest an artificial piety be the result, a mere facsimile religion, without vitality, without comfort, and without influence.</w:t>
      </w:r>
    </w:p>
    <w:p w14:paraId="5B5156E6">
      <w:pPr>
        <w:pStyle w:val="4"/>
        <w:spacing w:before="279" w:line="254" w:lineRule="auto"/>
        <w:ind w:right="99"/>
        <w:rPr>
          <w:rFonts w:hint="eastAsia"/>
        </w:rPr>
      </w:pPr>
      <w:r>
        <w:rPr>
          <w:rFonts w:hint="eastAsia"/>
        </w:rPr>
        <w:t>即使完全站在真理一边，其结果也可能只是一个不结果子的形式主义，一个正确的石化，一个理智的正统，而那些拥有影响力或受其权力影响的人，都应当大大提防，唯恐属人的取代了属神的，对上帝的敬畏“是领受人的吩咐”（以赛亚书 29:13），唯恐结果是一种人为的虔诚，一种纯粹的摹本宗教，没有生命力，没有安慰，也没有影响力。</w:t>
      </w:r>
    </w:p>
    <w:p w14:paraId="255316F1">
      <w:pPr>
        <w:pStyle w:val="4"/>
        <w:spacing w:before="279" w:line="254" w:lineRule="auto"/>
        <w:ind w:right="99"/>
        <w:rPr>
          <w:rFonts w:hint="eastAsia"/>
        </w:rPr>
      </w:pPr>
    </w:p>
    <w:p w14:paraId="224B9385">
      <w:pPr>
        <w:pStyle w:val="4"/>
        <w:spacing w:before="279" w:line="254" w:lineRule="auto"/>
        <w:ind w:right="99"/>
        <w:rPr>
          <w:rFonts w:hint="eastAsia"/>
        </w:rPr>
      </w:pPr>
      <w:r>
        <w:rPr>
          <w:rFonts w:hint="eastAsia"/>
        </w:rPr>
        <w:t>One who has "learned of Christ, who "walks with God, will not be an artificial man, not one playing a part or sustaining a character.</w:t>
      </w:r>
    </w:p>
    <w:p w14:paraId="5484105C">
      <w:pPr>
        <w:pStyle w:val="4"/>
        <w:spacing w:before="279" w:line="254" w:lineRule="auto"/>
        <w:ind w:right="99"/>
        <w:rPr>
          <w:rFonts w:hint="eastAsia"/>
        </w:rPr>
      </w:pPr>
      <w:r>
        <w:rPr>
          <w:rFonts w:hint="eastAsia"/>
        </w:rPr>
        <w:t>一个“学了基督”、“与上帝同行”的人，不会是一个人为的人，不是一个扮演角色或维持形象的人。</w:t>
      </w:r>
    </w:p>
    <w:p w14:paraId="2E6E518F">
      <w:pPr>
        <w:pStyle w:val="4"/>
        <w:spacing w:before="279" w:line="254" w:lineRule="auto"/>
        <w:ind w:right="99"/>
        <w:rPr>
          <w:rFonts w:hint="eastAsia"/>
        </w:rPr>
      </w:pPr>
      <w:r>
        <w:rPr>
          <w:rFonts w:hint="eastAsia"/>
        </w:rPr>
        <w:t>He will be thoroughly natural in manners, words, looks, tones, and habits.</w:t>
      </w:r>
    </w:p>
    <w:p w14:paraId="65145D34">
      <w:pPr>
        <w:pStyle w:val="4"/>
        <w:spacing w:before="279" w:line="254" w:lineRule="auto"/>
        <w:ind w:right="99"/>
        <w:rPr>
          <w:rFonts w:hint="eastAsia"/>
        </w:rPr>
      </w:pPr>
      <w:r>
        <w:rPr>
          <w:rFonts w:hint="eastAsia"/>
        </w:rPr>
        <w:t>他在举止、言语、表情、语调和习惯上都会是完全自然的。</w:t>
      </w:r>
    </w:p>
    <w:p w14:paraId="49DE249C">
      <w:pPr>
        <w:pStyle w:val="4"/>
        <w:spacing w:before="279" w:line="254" w:lineRule="auto"/>
        <w:ind w:right="99"/>
        <w:rPr>
          <w:rFonts w:hint="eastAsia"/>
        </w:rPr>
      </w:pPr>
      <w:r>
        <w:rPr>
          <w:rFonts w:hint="eastAsia"/>
        </w:rPr>
        <w:t>He will be like that most natural of all creatures, a little child.</w:t>
      </w:r>
    </w:p>
    <w:p w14:paraId="5439CBB1">
      <w:pPr>
        <w:pStyle w:val="4"/>
        <w:spacing w:before="279" w:line="254" w:lineRule="auto"/>
        <w:ind w:right="99"/>
        <w:rPr>
          <w:rFonts w:hint="eastAsia"/>
        </w:rPr>
      </w:pPr>
      <w:r>
        <w:rPr>
          <w:rFonts w:hint="eastAsia"/>
        </w:rPr>
        <w:t>他会像所有受造物中最自然的一个，一个小孩子。</w:t>
      </w:r>
    </w:p>
    <w:p w14:paraId="7D39411A">
      <w:pPr>
        <w:pStyle w:val="4"/>
        <w:spacing w:before="279" w:line="254" w:lineRule="auto"/>
        <w:ind w:right="99"/>
        <w:rPr>
          <w:rFonts w:hint="eastAsia"/>
        </w:rPr>
      </w:pPr>
      <w:r>
        <w:rPr>
          <w:rFonts w:hint="eastAsia"/>
        </w:rPr>
        <w:t>Christianity becomes repulsive the moment that it is suspected to be fictitious.</w:t>
      </w:r>
    </w:p>
    <w:p w14:paraId="43D40B2A">
      <w:pPr>
        <w:pStyle w:val="4"/>
        <w:spacing w:before="279" w:line="254" w:lineRule="auto"/>
        <w:ind w:right="99"/>
        <w:rPr>
          <w:rFonts w:hint="eastAsia"/>
        </w:rPr>
      </w:pPr>
      <w:r>
        <w:rPr>
          <w:rFonts w:hint="eastAsia"/>
        </w:rPr>
        <w:t>基督教一旦被怀疑是虚假的，就变得令人厌恶。</w:t>
      </w:r>
    </w:p>
    <w:p w14:paraId="52BB8EE6">
      <w:pPr>
        <w:pStyle w:val="4"/>
        <w:spacing w:before="279" w:line="254" w:lineRule="auto"/>
        <w:ind w:right="99"/>
        <w:rPr>
          <w:rFonts w:hint="eastAsia"/>
        </w:rPr>
      </w:pPr>
      <w:r>
        <w:rPr>
          <w:rFonts w:hint="eastAsia"/>
        </w:rPr>
        <w:t>Religion must be ingenuous.</w:t>
      </w:r>
    </w:p>
    <w:p w14:paraId="6690BF2C">
      <w:pPr>
        <w:pStyle w:val="4"/>
        <w:spacing w:before="279" w:line="254" w:lineRule="auto"/>
        <w:ind w:right="99"/>
        <w:rPr>
          <w:rFonts w:hint="eastAsia"/>
        </w:rPr>
      </w:pPr>
      <w:r>
        <w:rPr>
          <w:rFonts w:hint="eastAsia"/>
        </w:rPr>
        <w:t>宗教必须是坦率的。</w:t>
      </w:r>
    </w:p>
    <w:p w14:paraId="2BB79A8B">
      <w:pPr>
        <w:pStyle w:val="4"/>
        <w:spacing w:before="279" w:line="254" w:lineRule="auto"/>
        <w:ind w:right="99"/>
        <w:rPr>
          <w:rFonts w:hint="eastAsia"/>
        </w:rPr>
      </w:pPr>
      <w:r>
        <w:rPr>
          <w:rFonts w:hint="eastAsia"/>
        </w:rPr>
        <w:t>No affectation, nor pedantry, nor conceit, nor set airs, nor what the world calls "whining," can serve the cause of Christ, or give weight to character, or win an adversary of the cross.</w:t>
      </w:r>
    </w:p>
    <w:p w14:paraId="3B5125EC">
      <w:pPr>
        <w:pStyle w:val="4"/>
        <w:spacing w:before="279" w:line="254" w:lineRule="auto"/>
        <w:ind w:right="99"/>
        <w:rPr>
          <w:rFonts w:hint="eastAsia"/>
        </w:rPr>
      </w:pPr>
      <w:r>
        <w:rPr>
          <w:rFonts w:hint="eastAsia"/>
        </w:rPr>
        <w:t>任何矫揉造作、卖弄学问、自负、装腔作势，或世人所谓的“ whining ”，都不能服事基督的事业，或给品格增添分量，或赢得十字架的敌人。</w:t>
      </w:r>
    </w:p>
    <w:p w14:paraId="5E07916D">
      <w:pPr>
        <w:pStyle w:val="4"/>
        <w:spacing w:before="279" w:line="254" w:lineRule="auto"/>
        <w:ind w:right="99"/>
        <w:rPr>
          <w:rFonts w:hint="eastAsia"/>
        </w:rPr>
      </w:pPr>
      <w:r>
        <w:rPr>
          <w:rFonts w:hint="eastAsia"/>
        </w:rPr>
        <w:t>The "epistles of Christ" to be "known and read of al men," must be transparent and natural.</w:t>
      </w:r>
    </w:p>
    <w:p w14:paraId="01C1E736">
      <w:pPr>
        <w:pStyle w:val="4"/>
        <w:spacing w:before="279" w:line="254" w:lineRule="auto"/>
        <w:ind w:right="99"/>
        <w:rPr>
          <w:rFonts w:hint="eastAsia"/>
        </w:rPr>
      </w:pPr>
      <w:r>
        <w:rPr>
          <w:rFonts w:hint="eastAsia"/>
        </w:rPr>
        <w:t>要“被众人所知道所念诵”的“基督的信”，必须是透明和自然的。</w:t>
      </w:r>
    </w:p>
    <w:p w14:paraId="2A271EE2">
      <w:pPr>
        <w:pStyle w:val="4"/>
        <w:spacing w:before="279" w:line="254" w:lineRule="auto"/>
        <w:ind w:right="99"/>
        <w:rPr>
          <w:rFonts w:hint="eastAsia"/>
        </w:rPr>
      </w:pPr>
      <w:r>
        <w:rPr>
          <w:rFonts w:hint="eastAsia"/>
        </w:rPr>
        <w:t>In living for Christ, we must follow Him fully, not copying a copy, but copying Himself; otherwise ours will be an imperfect testimony, a reflected and feeble religion, devoid of ease, and simplicity, and grace, bearing the marks of imitation and art, if not of forgery.</w:t>
      </w:r>
    </w:p>
    <w:p w14:paraId="1BB51279">
      <w:pPr>
        <w:pStyle w:val="4"/>
        <w:spacing w:before="279" w:line="254" w:lineRule="auto"/>
        <w:ind w:right="99"/>
        <w:rPr>
          <w:rFonts w:hint="eastAsia"/>
        </w:rPr>
      </w:pPr>
      <w:r>
        <w:rPr>
          <w:rFonts w:hint="eastAsia"/>
        </w:rPr>
        <w:t>为基督而活，我们必须完全跟从祂，不是模仿一个摹本，而是模仿祂自己；否则我们的见证将是不完全的，是一种反射而软弱的宗教，缺乏安舒、纯朴和恩典，带着模仿和人为的痕迹，如果不是伪造的话。</w:t>
      </w:r>
    </w:p>
    <w:p w14:paraId="5C169171">
      <w:pPr>
        <w:pStyle w:val="4"/>
        <w:spacing w:before="279" w:line="254" w:lineRule="auto"/>
        <w:ind w:right="99"/>
        <w:rPr>
          <w:rFonts w:hint="eastAsia"/>
        </w:rPr>
      </w:pPr>
    </w:p>
    <w:p w14:paraId="486EC5AF">
      <w:pPr>
        <w:pStyle w:val="2"/>
        <w:bidi w:val="0"/>
        <w:rPr>
          <w:rFonts w:hint="eastAsia"/>
        </w:rPr>
      </w:pPr>
      <w:r>
        <w:rPr>
          <w:rFonts w:hint="eastAsia"/>
        </w:rPr>
        <w:t>CHAPTER 9</w:t>
      </w:r>
    </w:p>
    <w:p w14:paraId="6B8A4E7F">
      <w:pPr>
        <w:pStyle w:val="2"/>
        <w:bidi w:val="0"/>
        <w:rPr>
          <w:rFonts w:hint="eastAsia"/>
        </w:rPr>
      </w:pPr>
      <w:r>
        <w:rPr>
          <w:rFonts w:hint="eastAsia"/>
        </w:rPr>
        <w:t>第九章</w:t>
      </w:r>
    </w:p>
    <w:p w14:paraId="0A10AF39">
      <w:pPr>
        <w:pStyle w:val="4"/>
        <w:spacing w:before="279" w:line="254" w:lineRule="auto"/>
        <w:ind w:right="99"/>
        <w:rPr>
          <w:rFonts w:hint="eastAsia"/>
        </w:rPr>
      </w:pPr>
      <w:r>
        <w:rPr>
          <w:rFonts w:hint="eastAsia"/>
        </w:rPr>
        <w:t>Counsels and Warnings</w:t>
      </w:r>
    </w:p>
    <w:p w14:paraId="74F50ED9">
      <w:pPr>
        <w:pStyle w:val="4"/>
        <w:spacing w:before="279" w:line="254" w:lineRule="auto"/>
        <w:ind w:right="99"/>
        <w:rPr>
          <w:rFonts w:hint="eastAsia"/>
        </w:rPr>
      </w:pPr>
      <w:r>
        <w:rPr>
          <w:rFonts w:hint="eastAsia"/>
        </w:rPr>
        <w:t>劝告与警告</w:t>
      </w:r>
    </w:p>
    <w:p w14:paraId="6275A4C5">
      <w:pPr>
        <w:pStyle w:val="4"/>
        <w:spacing w:before="279" w:line="254" w:lineRule="auto"/>
        <w:ind w:right="99"/>
        <w:rPr>
          <w:rFonts w:hint="eastAsia"/>
        </w:rPr>
      </w:pPr>
      <w:r>
        <w:rPr>
          <w:rFonts w:hint="eastAsia"/>
        </w:rPr>
        <w:t>That which among men so frequently takes the name of holiness is very unlike the Bible reality.</w:t>
      </w:r>
    </w:p>
    <w:p w14:paraId="51B28929">
      <w:pPr>
        <w:pStyle w:val="4"/>
        <w:spacing w:before="279" w:line="254" w:lineRule="auto"/>
        <w:ind w:right="99"/>
        <w:rPr>
          <w:rFonts w:hint="eastAsia"/>
        </w:rPr>
      </w:pPr>
      <w:r>
        <w:rPr>
          <w:rFonts w:hint="eastAsia"/>
        </w:rPr>
        <w:t>在人中间，那常常被称为圣洁的，与圣经中的真实大相径庭。</w:t>
      </w:r>
    </w:p>
    <w:p w14:paraId="587A6C15">
      <w:pPr>
        <w:pStyle w:val="4"/>
        <w:spacing w:before="279" w:line="254" w:lineRule="auto"/>
        <w:ind w:right="99"/>
        <w:rPr>
          <w:rFonts w:hint="eastAsia"/>
        </w:rPr>
      </w:pPr>
      <w:r>
        <w:rPr>
          <w:rFonts w:hint="eastAsia"/>
        </w:rPr>
        <w:t>Whether used in connection with the hardness of a lifeless orthodoxy, or the genialities of a fond idealism, or the smooth regularities of a mechanical devotion, or the religiousness of pictorial superstition, or the austerities of self- righteous mortification, or the sentimentalisms of liberalized theology, or the warm dreams of an earnest pantheism, the words "holy" and "holiness" and "spirituality" have become misnomers or ciphers, as ambiguous in meaning and profane in use, as would have been Aaron's ephod upon the shoulders of a priest of Baal.</w:t>
      </w:r>
    </w:p>
    <w:p w14:paraId="22BC4DC6">
      <w:pPr>
        <w:pStyle w:val="4"/>
        <w:spacing w:before="279" w:line="254" w:lineRule="auto"/>
        <w:ind w:right="99"/>
        <w:rPr>
          <w:rFonts w:hint="eastAsia"/>
        </w:rPr>
      </w:pPr>
      <w:r>
        <w:rPr>
          <w:rFonts w:hint="eastAsia"/>
        </w:rPr>
        <w:t>无论是与死气沉沉的正统的僵硬，或是一种钟爱的理想主义的温和，或是一种机械式灵修的平滑规律，或是一种图画式迷信的宗教性，或是一种自以为义的苦行的严峻，或是一种自由化神学的感伤主义，或是一种热切的泛神论的温暖梦想联系在一起，“圣洁”、“圣洁性”和“属灵性”这些词都已成为误称或无意义的符号，其意义含糊，使用亵渎，就像亚伦的以弗得穿在巴力祭司肩上一样。</w:t>
      </w:r>
    </w:p>
    <w:p w14:paraId="4588BD50">
      <w:pPr>
        <w:pStyle w:val="4"/>
        <w:spacing w:before="279" w:line="254" w:lineRule="auto"/>
        <w:ind w:right="99"/>
        <w:rPr>
          <w:rFonts w:hint="eastAsia"/>
        </w:rPr>
      </w:pPr>
      <w:r>
        <w:rPr>
          <w:rFonts w:hint="eastAsia"/>
        </w:rPr>
        <w:t>This retention of Bible formulas and a Bible terminology after the expulsion or perversion of Bible meaning is one of the sacrilegious dishonesties of the age, which are so uncomfortably offensive to a straight-forward student of the Word.</w:t>
      </w:r>
    </w:p>
    <w:p w14:paraId="1C25C8A6">
      <w:pPr>
        <w:pStyle w:val="4"/>
        <w:spacing w:before="279" w:line="254" w:lineRule="auto"/>
        <w:ind w:right="99"/>
        <w:rPr>
          <w:rFonts w:hint="eastAsia"/>
        </w:rPr>
      </w:pPr>
      <w:r>
        <w:rPr>
          <w:rFonts w:hint="eastAsia"/>
        </w:rPr>
        <w:t>在驱逐或歪曲圣经意义之后，仍然保留圣经的公式和圣经的术语，这是这个时代亵渎神圣的不诚实之一，对一个正直的圣言研读者来说，这是令人极其不舒服的冒犯。</w:t>
      </w:r>
    </w:p>
    <w:p w14:paraId="5601CF9A">
      <w:pPr>
        <w:pStyle w:val="4"/>
        <w:spacing w:before="279" w:line="254" w:lineRule="auto"/>
        <w:ind w:right="99"/>
        <w:rPr>
          <w:rFonts w:hint="eastAsia"/>
        </w:rPr>
      </w:pPr>
    </w:p>
    <w:p w14:paraId="61AF32FF">
      <w:pPr>
        <w:pStyle w:val="4"/>
        <w:spacing w:before="279" w:line="254" w:lineRule="auto"/>
        <w:ind w:right="99"/>
        <w:rPr>
          <w:rFonts w:hint="eastAsia"/>
        </w:rPr>
      </w:pPr>
      <w:r>
        <w:rPr>
          <w:rFonts w:hint="eastAsia"/>
        </w:rPr>
        <w:t>Holiness may be called spiritual perfection, as righteousness is legal completeness, and both are exhibited in Christ.</w:t>
      </w:r>
    </w:p>
    <w:p w14:paraId="4BE8573D">
      <w:pPr>
        <w:pStyle w:val="4"/>
        <w:spacing w:before="279" w:line="254" w:lineRule="auto"/>
        <w:ind w:right="99"/>
        <w:rPr>
          <w:rFonts w:hint="eastAsia"/>
        </w:rPr>
      </w:pPr>
      <w:r>
        <w:rPr>
          <w:rFonts w:hint="eastAsia"/>
        </w:rPr>
        <w:t>圣洁可称为属灵的完全，正如公义是律法上的完全，两者都在基督里彰显。</w:t>
      </w:r>
    </w:p>
    <w:p w14:paraId="726EE824">
      <w:pPr>
        <w:pStyle w:val="4"/>
        <w:spacing w:before="279" w:line="254" w:lineRule="auto"/>
        <w:ind w:right="99"/>
        <w:rPr>
          <w:rFonts w:hint="eastAsia"/>
        </w:rPr>
      </w:pPr>
      <w:r>
        <w:rPr>
          <w:rFonts w:hint="eastAsia"/>
        </w:rPr>
        <w:t>He is the representation, the illustration, the model.</w:t>
      </w:r>
    </w:p>
    <w:p w14:paraId="12DF045E">
      <w:pPr>
        <w:pStyle w:val="4"/>
        <w:spacing w:before="279" w:line="254" w:lineRule="auto"/>
        <w:ind w:right="99"/>
        <w:rPr>
          <w:rFonts w:hint="eastAsia"/>
        </w:rPr>
      </w:pPr>
      <w:r>
        <w:rPr>
          <w:rFonts w:hint="eastAsia"/>
        </w:rPr>
        <w:t>祂是代表，是例证，是榜样。</w:t>
      </w:r>
    </w:p>
    <w:p w14:paraId="68271AB7">
      <w:pPr>
        <w:pStyle w:val="4"/>
        <w:spacing w:before="279" w:line="254" w:lineRule="auto"/>
        <w:ind w:right="99"/>
        <w:rPr>
          <w:rFonts w:hint="eastAsia"/>
        </w:rPr>
      </w:pPr>
      <w:r>
        <w:rPr>
          <w:rFonts w:hint="eastAsia"/>
        </w:rPr>
        <w:t>Likeness to Him is holiness.</w:t>
      </w:r>
    </w:p>
    <w:p w14:paraId="41189800">
      <w:pPr>
        <w:pStyle w:val="4"/>
        <w:spacing w:before="279" w:line="254" w:lineRule="auto"/>
        <w:ind w:right="99"/>
        <w:rPr>
          <w:rFonts w:hint="eastAsia"/>
        </w:rPr>
      </w:pPr>
      <w:r>
        <w:rPr>
          <w:rFonts w:hint="eastAsia"/>
        </w:rPr>
        <w:t>像祂就是圣洁。</w:t>
      </w:r>
    </w:p>
    <w:p w14:paraId="4E1EA450">
      <w:pPr>
        <w:pStyle w:val="4"/>
        <w:spacing w:before="279" w:line="254" w:lineRule="auto"/>
        <w:ind w:right="99"/>
        <w:rPr>
          <w:rFonts w:hint="eastAsia"/>
        </w:rPr>
      </w:pPr>
      <w:r>
        <w:rPr>
          <w:rFonts w:hint="eastAsia"/>
        </w:rPr>
        <w:t>He that is holy is conformed to His image.</w:t>
      </w:r>
    </w:p>
    <w:p w14:paraId="6C944A7E">
      <w:pPr>
        <w:pStyle w:val="4"/>
        <w:spacing w:before="279" w:line="254" w:lineRule="auto"/>
        <w:ind w:right="99"/>
        <w:rPr>
          <w:rFonts w:hint="eastAsia"/>
        </w:rPr>
      </w:pPr>
      <w:r>
        <w:rPr>
          <w:rFonts w:hint="eastAsia"/>
        </w:rPr>
        <w:t>圣洁的人是模成祂的形象。</w:t>
      </w:r>
    </w:p>
    <w:p w14:paraId="452C2BAF">
      <w:pPr>
        <w:pStyle w:val="4"/>
        <w:spacing w:before="279" w:line="254" w:lineRule="auto"/>
        <w:ind w:right="99"/>
        <w:rPr>
          <w:rFonts w:hint="eastAsia"/>
        </w:rPr>
      </w:pPr>
      <w:r>
        <w:rPr>
          <w:rFonts w:hint="eastAsia"/>
        </w:rPr>
        <w:t>Every other ideal is vanity.</w:t>
      </w:r>
    </w:p>
    <w:p w14:paraId="1AD7E261">
      <w:pPr>
        <w:pStyle w:val="4"/>
        <w:spacing w:before="279" w:line="254" w:lineRule="auto"/>
        <w:ind w:right="99"/>
        <w:rPr>
          <w:rFonts w:hint="eastAsia"/>
        </w:rPr>
      </w:pPr>
      <w:r>
        <w:rPr>
          <w:rFonts w:hint="eastAsia"/>
        </w:rPr>
        <w:t>所有其他的理想都是虚空。</w:t>
      </w:r>
    </w:p>
    <w:p w14:paraId="766F25EB">
      <w:pPr>
        <w:pStyle w:val="4"/>
        <w:spacing w:before="279" w:line="254" w:lineRule="auto"/>
        <w:ind w:right="99"/>
        <w:rPr>
          <w:rFonts w:hint="eastAsia"/>
        </w:rPr>
      </w:pPr>
      <w:r>
        <w:rPr>
          <w:rFonts w:hint="eastAsia"/>
        </w:rPr>
        <w:t>We must learn from the four Gospels what living holiness is, and for a doctrinal exposition of it we must turn to the Epistles.</w:t>
      </w:r>
    </w:p>
    <w:p w14:paraId="0019470B">
      <w:pPr>
        <w:pStyle w:val="4"/>
        <w:spacing w:before="279" w:line="254" w:lineRule="auto"/>
        <w:ind w:right="99"/>
        <w:rPr>
          <w:rFonts w:hint="eastAsia"/>
        </w:rPr>
      </w:pPr>
      <w:r>
        <w:rPr>
          <w:rFonts w:hint="eastAsia"/>
        </w:rPr>
        <w:t>我们必须从四福音书学习什么是活的圣洁，而要得到它的教义阐释，我们必须转向书信。</w:t>
      </w:r>
    </w:p>
    <w:p w14:paraId="60B87CE9">
      <w:pPr>
        <w:pStyle w:val="4"/>
        <w:spacing w:before="279" w:line="254" w:lineRule="auto"/>
        <w:ind w:right="99"/>
        <w:rPr>
          <w:rFonts w:hint="eastAsia"/>
        </w:rPr>
      </w:pPr>
      <w:r>
        <w:rPr>
          <w:rFonts w:hint="eastAsia"/>
        </w:rPr>
        <w:t>Thus we shall understand both what it is not and what it is.</w:t>
      </w:r>
    </w:p>
    <w:p w14:paraId="5238ABFB">
      <w:pPr>
        <w:pStyle w:val="4"/>
        <w:spacing w:before="279" w:line="254" w:lineRule="auto"/>
        <w:ind w:right="99"/>
        <w:rPr>
          <w:rFonts w:hint="eastAsia"/>
        </w:rPr>
      </w:pPr>
      <w:r>
        <w:rPr>
          <w:rFonts w:hint="eastAsia"/>
        </w:rPr>
        <w:t>这样我们就会明白它不是什么，以及它是什么。</w:t>
      </w:r>
    </w:p>
    <w:p w14:paraId="29B5777F">
      <w:pPr>
        <w:pStyle w:val="4"/>
        <w:spacing w:before="279" w:line="254" w:lineRule="auto"/>
        <w:ind w:right="99"/>
        <w:rPr>
          <w:rFonts w:hint="eastAsia"/>
        </w:rPr>
      </w:pPr>
    </w:p>
    <w:p w14:paraId="6192D729">
      <w:pPr>
        <w:pStyle w:val="4"/>
        <w:spacing w:before="279" w:line="254" w:lineRule="auto"/>
        <w:ind w:right="99"/>
        <w:rPr>
          <w:rFonts w:hint="eastAsia"/>
        </w:rPr>
      </w:pPr>
      <w:r>
        <w:rPr>
          <w:rFonts w:hint="eastAsia"/>
        </w:rPr>
        <w:t>"Abide in Me," "learn of Me," "follow Me," are the contents and summing up of the Christian statute-book, constituting our true directory and guide in the pursuit of holiness.</w:t>
      </w:r>
    </w:p>
    <w:p w14:paraId="59CDB853">
      <w:pPr>
        <w:pStyle w:val="4"/>
        <w:spacing w:before="279" w:line="254" w:lineRule="auto"/>
        <w:ind w:right="99"/>
        <w:rPr>
          <w:rFonts w:hint="eastAsia"/>
        </w:rPr>
      </w:pPr>
      <w:r>
        <w:rPr>
          <w:rFonts w:hint="eastAsia"/>
        </w:rPr>
        <w:t>“常在我里面”，“学我的样式”，“跟从我”，是基督徒法典的内容和总结，构成了我们在追求圣洁中的真正指南和向导。</w:t>
      </w:r>
    </w:p>
    <w:p w14:paraId="26D8B25C">
      <w:pPr>
        <w:pStyle w:val="4"/>
        <w:spacing w:before="279" w:line="254" w:lineRule="auto"/>
        <w:ind w:right="99"/>
        <w:rPr>
          <w:rFonts w:hint="eastAsia"/>
        </w:rPr>
      </w:pPr>
      <w:r>
        <w:rPr>
          <w:rFonts w:hint="eastAsia"/>
        </w:rPr>
        <w:t>Here we have:</w:t>
      </w:r>
    </w:p>
    <w:p w14:paraId="5FB247F2">
      <w:pPr>
        <w:pStyle w:val="4"/>
        <w:spacing w:before="279" w:line="254" w:lineRule="auto"/>
        <w:ind w:right="99"/>
        <w:rPr>
          <w:rFonts w:hint="eastAsia"/>
        </w:rPr>
      </w:pPr>
      <w:r>
        <w:rPr>
          <w:rFonts w:hint="eastAsia"/>
        </w:rPr>
        <w:t>我们在此有：</w:t>
      </w:r>
    </w:p>
    <w:p w14:paraId="0C2CBBCE">
      <w:pPr>
        <w:pStyle w:val="4"/>
        <w:spacing w:before="279" w:line="254" w:lineRule="auto"/>
        <w:ind w:right="99"/>
        <w:rPr>
          <w:rFonts w:hint="eastAsia"/>
        </w:rPr>
      </w:pPr>
    </w:p>
    <w:p w14:paraId="73DD706C">
      <w:pPr>
        <w:pStyle w:val="4"/>
        <w:spacing w:before="279" w:line="254" w:lineRule="auto"/>
        <w:ind w:right="99"/>
        <w:rPr>
          <w:rFonts w:hint="eastAsia"/>
        </w:rPr>
      </w:pPr>
      <w:r>
        <w:rPr>
          <w:rFonts w:hint="eastAsia"/>
        </w:rPr>
        <w:t>1.The life.</w:t>
      </w:r>
    </w:p>
    <w:p w14:paraId="0672F6B8">
      <w:pPr>
        <w:pStyle w:val="4"/>
        <w:spacing w:before="279" w:line="254" w:lineRule="auto"/>
        <w:ind w:right="99"/>
        <w:rPr>
          <w:rFonts w:hint="eastAsia"/>
        </w:rPr>
      </w:pPr>
      <w:r>
        <w:rPr>
          <w:rFonts w:hint="eastAsia"/>
        </w:rPr>
        <w:t>1.生命。</w:t>
      </w:r>
    </w:p>
    <w:p w14:paraId="3770613D">
      <w:pPr>
        <w:pStyle w:val="4"/>
        <w:spacing w:before="279" w:line="254" w:lineRule="auto"/>
        <w:ind w:right="99"/>
        <w:rPr>
          <w:rFonts w:hint="eastAsia"/>
        </w:rPr>
      </w:pPr>
      <w:r>
        <w:rPr>
          <w:rFonts w:hint="eastAsia"/>
        </w:rPr>
        <w:t>From the Prince of life the new life comes to us, even out of His death and tomb, for "we are planted together in the likeness of His death, that we may be also in that of His resurrection" (Rom. 6:5); "we are dead (have died), and our life is hid with Christ in God" (Col. 3:3).</w:t>
      </w:r>
    </w:p>
    <w:p w14:paraId="23B1DDC8">
      <w:pPr>
        <w:pStyle w:val="4"/>
        <w:spacing w:before="279" w:line="254" w:lineRule="auto"/>
        <w:ind w:right="99"/>
        <w:rPr>
          <w:rFonts w:hint="eastAsia"/>
        </w:rPr>
      </w:pPr>
      <w:r>
        <w:rPr>
          <w:rFonts w:hint="eastAsia"/>
        </w:rPr>
        <w:t>从生命之君那里，新生命临到我们，甚至从祂的死和坟墓而出，因为“我们若在祂死的形状上与祂联合，也要在祂复活的形状上与祂联合”（罗马书 6:5）；“你们已经死了，你们的生命与基督一同藏在上帝里面”（歌罗西书 3:3）。</w:t>
      </w:r>
    </w:p>
    <w:p w14:paraId="481B6E8F">
      <w:pPr>
        <w:pStyle w:val="4"/>
        <w:spacing w:before="279" w:line="254" w:lineRule="auto"/>
        <w:ind w:right="99"/>
        <w:rPr>
          <w:rFonts w:hint="eastAsia"/>
        </w:rPr>
      </w:pPr>
      <w:r>
        <w:rPr>
          <w:rFonts w:hint="eastAsia"/>
        </w:rPr>
        <w:t>Thus we are "alive unto righteousness"; we live, and yet not we, but Christ in us.</w:t>
      </w:r>
    </w:p>
    <w:p w14:paraId="6BB8ADE1">
      <w:pPr>
        <w:pStyle w:val="4"/>
        <w:spacing w:before="279" w:line="254" w:lineRule="auto"/>
        <w:ind w:right="99"/>
        <w:rPr>
          <w:rFonts w:hint="eastAsia"/>
        </w:rPr>
      </w:pPr>
      <w:r>
        <w:rPr>
          <w:rFonts w:hint="eastAsia"/>
        </w:rPr>
        <w:t>因此，我们是“向义活”；我们活着，不再是我们，乃是基督在我们里面。</w:t>
      </w:r>
    </w:p>
    <w:p w14:paraId="2A7AB550">
      <w:pPr>
        <w:pStyle w:val="4"/>
        <w:spacing w:before="279" w:line="254" w:lineRule="auto"/>
        <w:ind w:right="99"/>
        <w:rPr>
          <w:rFonts w:hint="eastAsia"/>
        </w:rPr>
      </w:pPr>
      <w:r>
        <w:rPr>
          <w:rFonts w:hint="eastAsia"/>
        </w:rPr>
        <w:t>We come to Him for life, or rather, first of al , He comes to us with life: we "apprehend Him," or rather, first of all, "we are apprehended of Him"; and the "abiding in Him" is but a continuance of the first act of "coming," a doing the same thing all our life which we did at first.</w:t>
      </w:r>
    </w:p>
    <w:p w14:paraId="6AF273BF">
      <w:pPr>
        <w:pStyle w:val="4"/>
        <w:spacing w:before="279" w:line="254" w:lineRule="auto"/>
        <w:ind w:right="99"/>
        <w:rPr>
          <w:rFonts w:hint="eastAsia"/>
        </w:rPr>
      </w:pPr>
      <w:r>
        <w:rPr>
          <w:rFonts w:hint="eastAsia"/>
        </w:rPr>
        <w:t>我们到祂那里去得生命，或者更确切地说，首先是祂带着生命到我们这里来：我们“抓住祂”，或者更确切地说，首先是“我们被祂抓住”；而“常在祂里面”不过是“来”的第一个动作的延续，是在我们一生中做我们起初所做的那同一件事。</w:t>
      </w:r>
    </w:p>
    <w:p w14:paraId="32875B1A">
      <w:pPr>
        <w:pStyle w:val="4"/>
        <w:spacing w:before="279" w:line="254" w:lineRule="auto"/>
        <w:ind w:right="99"/>
        <w:rPr>
          <w:rFonts w:hint="eastAsia"/>
        </w:rPr>
      </w:pPr>
      <w:r>
        <w:rPr>
          <w:rFonts w:hint="eastAsia"/>
        </w:rPr>
        <w:t>Thus we live.</w:t>
      </w:r>
    </w:p>
    <w:p w14:paraId="10B42FC0">
      <w:pPr>
        <w:pStyle w:val="4"/>
        <w:spacing w:before="279" w:line="254" w:lineRule="auto"/>
        <w:ind w:right="99"/>
        <w:rPr>
          <w:rFonts w:hint="eastAsia"/>
        </w:rPr>
      </w:pPr>
      <w:r>
        <w:rPr>
          <w:rFonts w:hint="eastAsia"/>
        </w:rPr>
        <w:t>我们如此活着。</w:t>
      </w:r>
    </w:p>
    <w:p w14:paraId="243804D8">
      <w:pPr>
        <w:pStyle w:val="4"/>
        <w:spacing w:before="279" w:line="254" w:lineRule="auto"/>
        <w:ind w:right="99"/>
        <w:rPr>
          <w:rFonts w:hint="eastAsia"/>
        </w:rPr>
      </w:pPr>
      <w:r>
        <w:rPr>
          <w:rFonts w:hint="eastAsia"/>
        </w:rPr>
        <w:t>Thus life increases by a daily influx, and as yesterday's sunshine will not do for today, nor today's for tomorrow, so must there be the constant communication of heavenly life, else there will be immediate relapse into death and darkness.</w:t>
      </w:r>
    </w:p>
    <w:p w14:paraId="21CEBDB7">
      <w:pPr>
        <w:pStyle w:val="4"/>
        <w:spacing w:before="279" w:line="254" w:lineRule="auto"/>
        <w:ind w:right="99"/>
        <w:rPr>
          <w:rFonts w:hint="eastAsia"/>
        </w:rPr>
      </w:pPr>
      <w:r>
        <w:rPr>
          <w:rFonts w:hint="eastAsia"/>
        </w:rPr>
        <w:t>生命如此藉着每日的流入而增长，正如昨日的阳光不能用于今日，今日的也不能用于明日，必须有属天生命的持续交通，否则就会立即退回到死亡和黑暗中。</w:t>
      </w:r>
    </w:p>
    <w:p w14:paraId="7F6A9B9D">
      <w:pPr>
        <w:pStyle w:val="4"/>
        <w:spacing w:before="279" w:line="254" w:lineRule="auto"/>
        <w:ind w:right="99"/>
        <w:rPr>
          <w:rFonts w:hint="eastAsia"/>
        </w:rPr>
      </w:pPr>
      <w:r>
        <w:rPr>
          <w:rFonts w:hint="eastAsia"/>
        </w:rPr>
        <w:t>Because He liveth, we live, and shall live forever.</w:t>
      </w:r>
    </w:p>
    <w:p w14:paraId="7EFE3387">
      <w:pPr>
        <w:pStyle w:val="4"/>
        <w:spacing w:before="279" w:line="254" w:lineRule="auto"/>
        <w:ind w:right="99"/>
        <w:rPr>
          <w:rFonts w:hint="eastAsia"/>
        </w:rPr>
      </w:pPr>
      <w:r>
        <w:rPr>
          <w:rFonts w:hint="eastAsia"/>
        </w:rPr>
        <w:t>因为祂活着，我们也活着，并且要永远活着。</w:t>
      </w:r>
    </w:p>
    <w:p w14:paraId="20B4FE4A">
      <w:pPr>
        <w:pStyle w:val="4"/>
        <w:spacing w:before="279" w:line="254" w:lineRule="auto"/>
        <w:ind w:right="99"/>
        <w:rPr>
          <w:rFonts w:hint="eastAsia"/>
        </w:rPr>
      </w:pPr>
      <w:r>
        <w:rPr>
          <w:rFonts w:hint="eastAsia"/>
        </w:rPr>
        <w:t>His life is ours, and our Christianity must be (like its fountain-head) a thing of vitality, and power, and joy; our life the most genial, earnest, and useful of all lives, "out of us flowing rivers of living water" (John 7:38 ).</w:t>
      </w:r>
    </w:p>
    <w:p w14:paraId="3B6D4555">
      <w:pPr>
        <w:pStyle w:val="4"/>
        <w:spacing w:before="279" w:line="254" w:lineRule="auto"/>
        <w:ind w:right="99"/>
        <w:rPr>
          <w:rFonts w:hint="eastAsia"/>
        </w:rPr>
      </w:pPr>
      <w:r>
        <w:rPr>
          <w:rFonts w:hint="eastAsia"/>
        </w:rPr>
        <w:t>祂的生命是我们的，我们的基督教必须（像其源头一样）是充满活力、能力和喜乐的事物；我们的生命是所有生命中最和蔼、最热切、最有用的生命，“从我们腹中要流出活水的江河来”（约翰福音 7:38）。</w:t>
      </w:r>
    </w:p>
    <w:p w14:paraId="7F0E5CE7">
      <w:pPr>
        <w:pStyle w:val="4"/>
        <w:spacing w:before="279" w:line="254" w:lineRule="auto"/>
        <w:ind w:right="99"/>
        <w:rPr>
          <w:rFonts w:hint="eastAsia"/>
        </w:rPr>
      </w:pPr>
    </w:p>
    <w:p w14:paraId="1660D8C7">
      <w:pPr>
        <w:pStyle w:val="4"/>
        <w:spacing w:before="279" w:line="254" w:lineRule="auto"/>
        <w:ind w:right="99"/>
        <w:rPr>
          <w:rFonts w:hint="eastAsia"/>
        </w:rPr>
      </w:pPr>
      <w:r>
        <w:rPr>
          <w:rFonts w:hint="eastAsia"/>
        </w:rPr>
        <w:t>2.The scholarship.</w:t>
      </w:r>
    </w:p>
    <w:p w14:paraId="6A9164AC">
      <w:pPr>
        <w:pStyle w:val="4"/>
        <w:spacing w:before="279" w:line="254" w:lineRule="auto"/>
        <w:ind w:right="99"/>
        <w:rPr>
          <w:rFonts w:hint="eastAsia"/>
        </w:rPr>
      </w:pPr>
      <w:r>
        <w:rPr>
          <w:rFonts w:hint="eastAsia"/>
        </w:rPr>
        <w:t>2.学识。</w:t>
      </w:r>
    </w:p>
    <w:p w14:paraId="4E259DC3">
      <w:pPr>
        <w:pStyle w:val="4"/>
        <w:spacing w:before="279" w:line="254" w:lineRule="auto"/>
        <w:ind w:right="99"/>
        <w:rPr>
          <w:rFonts w:hint="eastAsia"/>
        </w:rPr>
      </w:pPr>
      <w:r>
        <w:rPr>
          <w:rFonts w:hint="eastAsia"/>
        </w:rPr>
        <w:t>"Learn of Me."</w:t>
      </w:r>
    </w:p>
    <w:p w14:paraId="6B2C7F9B">
      <w:pPr>
        <w:pStyle w:val="4"/>
        <w:spacing w:before="279" w:line="254" w:lineRule="auto"/>
        <w:ind w:right="99"/>
        <w:rPr>
          <w:rFonts w:hint="eastAsia"/>
        </w:rPr>
      </w:pPr>
      <w:r>
        <w:rPr>
          <w:rFonts w:hint="eastAsia"/>
        </w:rPr>
        <w:t>“学我的样式。”</w:t>
      </w:r>
    </w:p>
    <w:p w14:paraId="4D0DA42D">
      <w:pPr>
        <w:pStyle w:val="4"/>
        <w:spacing w:before="279" w:line="254" w:lineRule="auto"/>
        <w:ind w:right="99"/>
        <w:rPr>
          <w:rFonts w:hint="eastAsia"/>
        </w:rPr>
      </w:pPr>
      <w:r>
        <w:rPr>
          <w:rFonts w:hint="eastAsia"/>
        </w:rPr>
        <w:t>His is the school of heaven, the school of light.</w:t>
      </w:r>
    </w:p>
    <w:p w14:paraId="3C507E0F">
      <w:pPr>
        <w:pStyle w:val="4"/>
        <w:spacing w:before="279" w:line="254" w:lineRule="auto"/>
        <w:ind w:right="99"/>
        <w:rPr>
          <w:rFonts w:hint="eastAsia"/>
        </w:rPr>
      </w:pPr>
      <w:r>
        <w:rPr>
          <w:rFonts w:hint="eastAsia"/>
        </w:rPr>
        <w:t>祂的是天上的学校，是光的学校。</w:t>
      </w:r>
    </w:p>
    <w:p w14:paraId="78D443B4">
      <w:pPr>
        <w:pStyle w:val="4"/>
        <w:spacing w:before="279" w:line="254" w:lineRule="auto"/>
        <w:ind w:right="99"/>
        <w:rPr>
          <w:rFonts w:hint="eastAsia"/>
        </w:rPr>
      </w:pPr>
      <w:r>
        <w:rPr>
          <w:rFonts w:hint="eastAsia"/>
        </w:rPr>
        <w:t>Here there is all truth and no error.</w:t>
      </w:r>
    </w:p>
    <w:p w14:paraId="202303FF">
      <w:pPr>
        <w:pStyle w:val="4"/>
        <w:spacing w:before="279" w:line="254" w:lineRule="auto"/>
        <w:ind w:right="99"/>
        <w:rPr>
          <w:rFonts w:hint="eastAsia"/>
        </w:rPr>
      </w:pPr>
      <w:r>
        <w:rPr>
          <w:rFonts w:hint="eastAsia"/>
        </w:rPr>
        <w:t>这里有全部的真理，没有谬误。</w:t>
      </w:r>
    </w:p>
    <w:p w14:paraId="3A3C686F">
      <w:pPr>
        <w:pStyle w:val="4"/>
        <w:spacing w:before="279" w:line="254" w:lineRule="auto"/>
        <w:ind w:right="99"/>
        <w:rPr>
          <w:rFonts w:hint="eastAsia"/>
        </w:rPr>
      </w:pPr>
      <w:r>
        <w:rPr>
          <w:rFonts w:hint="eastAsia"/>
        </w:rPr>
        <w:t>The Tutor is as perfect as He is "meek and lowly."</w:t>
      </w:r>
    </w:p>
    <w:p w14:paraId="1371295C">
      <w:pPr>
        <w:pStyle w:val="4"/>
        <w:spacing w:before="279" w:line="254" w:lineRule="auto"/>
        <w:ind w:right="99"/>
        <w:rPr>
          <w:rFonts w:hint="eastAsia"/>
        </w:rPr>
      </w:pPr>
      <w:r>
        <w:rPr>
          <w:rFonts w:hint="eastAsia"/>
        </w:rPr>
        <w:t>这位导师既“柔和谦卑”，也同样完美。</w:t>
      </w:r>
    </w:p>
    <w:p w14:paraId="0F0CADF0">
      <w:pPr>
        <w:pStyle w:val="4"/>
        <w:spacing w:before="279" w:line="254" w:lineRule="auto"/>
        <w:ind w:right="99"/>
        <w:rPr>
          <w:rFonts w:hint="eastAsia"/>
        </w:rPr>
      </w:pPr>
      <w:r>
        <w:rPr>
          <w:rFonts w:hint="eastAsia"/>
        </w:rPr>
        <w:t>He is at once the teacher and the lesson.</w:t>
      </w:r>
    </w:p>
    <w:p w14:paraId="5584A45D">
      <w:pPr>
        <w:pStyle w:val="4"/>
        <w:spacing w:before="279" w:line="254" w:lineRule="auto"/>
        <w:ind w:right="99"/>
        <w:rPr>
          <w:rFonts w:hint="eastAsia"/>
        </w:rPr>
      </w:pPr>
      <w:r>
        <w:rPr>
          <w:rFonts w:hint="eastAsia"/>
        </w:rPr>
        <w:t>祂既是教师，也是课程。</w:t>
      </w:r>
    </w:p>
    <w:p w14:paraId="5074EE2B">
      <w:pPr>
        <w:pStyle w:val="4"/>
        <w:spacing w:before="279" w:line="254" w:lineRule="auto"/>
        <w:ind w:right="99"/>
        <w:rPr>
          <w:rFonts w:hint="eastAsia"/>
        </w:rPr>
      </w:pPr>
      <w:r>
        <w:rPr>
          <w:rFonts w:hint="eastAsia"/>
        </w:rPr>
        <w:t>With Him is the perfection of training and discipline and wisdom.</w:t>
      </w:r>
    </w:p>
    <w:p w14:paraId="6AA4C371">
      <w:pPr>
        <w:pStyle w:val="4"/>
        <w:spacing w:before="279" w:line="254" w:lineRule="auto"/>
        <w:ind w:right="99"/>
        <w:rPr>
          <w:rFonts w:hint="eastAsia"/>
        </w:rPr>
      </w:pPr>
      <w:r>
        <w:rPr>
          <w:rFonts w:hint="eastAsia"/>
        </w:rPr>
        <w:t>在祂里面有完美的训练、管教和智慧。</w:t>
      </w:r>
    </w:p>
    <w:p w14:paraId="0E4CD39A">
      <w:pPr>
        <w:pStyle w:val="4"/>
        <w:spacing w:before="279" w:line="254" w:lineRule="auto"/>
        <w:ind w:right="99"/>
        <w:rPr>
          <w:rFonts w:hint="eastAsia"/>
        </w:rPr>
      </w:pPr>
      <w:r>
        <w:rPr>
          <w:rFonts w:hint="eastAsia"/>
        </w:rPr>
        <w:t>There is no flaw, no failure, no incompleteness in the education which He imparts.</w:t>
      </w:r>
    </w:p>
    <w:p w14:paraId="37E9E893">
      <w:pPr>
        <w:pStyle w:val="4"/>
        <w:spacing w:before="279" w:line="254" w:lineRule="auto"/>
        <w:ind w:right="99"/>
        <w:rPr>
          <w:rFonts w:hint="eastAsia"/>
        </w:rPr>
      </w:pPr>
      <w:r>
        <w:rPr>
          <w:rFonts w:hint="eastAsia"/>
        </w:rPr>
        <w:t>在祂所传授的教育中，没有瑕疵，没有失败，没有不完全。</w:t>
      </w:r>
    </w:p>
    <w:p w14:paraId="57E73280">
      <w:pPr>
        <w:pStyle w:val="4"/>
        <w:spacing w:before="279" w:line="254" w:lineRule="auto"/>
        <w:ind w:right="99"/>
        <w:rPr>
          <w:rFonts w:hint="eastAsia"/>
        </w:rPr>
      </w:pPr>
      <w:r>
        <w:rPr>
          <w:rFonts w:hint="eastAsia"/>
        </w:rPr>
        <w:t>He teaches to know, to love, to act, to endure, to rejoice and to be Sorrowful, "to be full and to suffer want."</w:t>
      </w:r>
    </w:p>
    <w:p w14:paraId="386A11AF">
      <w:pPr>
        <w:pStyle w:val="4"/>
        <w:spacing w:before="279" w:line="254" w:lineRule="auto"/>
        <w:ind w:right="99"/>
        <w:rPr>
          <w:rFonts w:hint="eastAsia"/>
        </w:rPr>
      </w:pPr>
      <w:r>
        <w:rPr>
          <w:rFonts w:hint="eastAsia"/>
        </w:rPr>
        <w:t>祂教导人去认识、去爱、去行动、去忍耐、去喜乐和去忧伤，“或饱足，或饥饿”。</w:t>
      </w:r>
    </w:p>
    <w:p w14:paraId="5C1CAD03">
      <w:pPr>
        <w:pStyle w:val="4"/>
        <w:spacing w:before="279" w:line="254" w:lineRule="auto"/>
        <w:ind w:right="99"/>
        <w:rPr>
          <w:rFonts w:hint="eastAsia"/>
        </w:rPr>
      </w:pPr>
      <w:r>
        <w:rPr>
          <w:rFonts w:hint="eastAsia"/>
        </w:rPr>
        <w:t>The range of scholarship enjoyed by His disciples is only to be measured by His divine stores, His "treasures of wisdom and knowledge."</w:t>
      </w:r>
    </w:p>
    <w:p w14:paraId="7F850D2C">
      <w:pPr>
        <w:pStyle w:val="4"/>
        <w:spacing w:before="279" w:line="254" w:lineRule="auto"/>
        <w:ind w:right="99"/>
        <w:rPr>
          <w:rFonts w:hint="eastAsia"/>
        </w:rPr>
      </w:pPr>
      <w:r>
        <w:rPr>
          <w:rFonts w:hint="eastAsia"/>
        </w:rPr>
        <w:t>祂门徒所享有的学识范围，只能用祂神圣的宝藏，祂“智慧和知识的宝藏”来衡量。</w:t>
      </w:r>
    </w:p>
    <w:p w14:paraId="692E4C67">
      <w:pPr>
        <w:pStyle w:val="4"/>
        <w:spacing w:before="279" w:line="254" w:lineRule="auto"/>
        <w:ind w:right="99"/>
        <w:rPr>
          <w:rFonts w:hint="eastAsia"/>
        </w:rPr>
      </w:pPr>
      <w:r>
        <w:rPr>
          <w:rFonts w:hint="eastAsia"/>
        </w:rPr>
        <w:t>And the end of His instruction and discipline is to make us holy men, conformed to His likeness, and imitators of His heavenly perfection.</w:t>
      </w:r>
    </w:p>
    <w:p w14:paraId="1344E3EC">
      <w:pPr>
        <w:pStyle w:val="4"/>
        <w:spacing w:before="279" w:line="254" w:lineRule="auto"/>
        <w:ind w:right="99"/>
        <w:rPr>
          <w:rFonts w:hint="eastAsia"/>
        </w:rPr>
      </w:pPr>
      <w:r>
        <w:rPr>
          <w:rFonts w:hint="eastAsia"/>
        </w:rPr>
        <w:t>而祂教导和管教的目的，是使我们成为圣洁的人，模成祂的形象，并效法祂属天的完全。</w:t>
      </w:r>
    </w:p>
    <w:p w14:paraId="7D8409F8">
      <w:pPr>
        <w:pStyle w:val="4"/>
        <w:spacing w:before="279" w:line="254" w:lineRule="auto"/>
        <w:ind w:right="99"/>
        <w:rPr>
          <w:rFonts w:hint="eastAsia"/>
        </w:rPr>
      </w:pPr>
    </w:p>
    <w:p w14:paraId="36797725">
      <w:pPr>
        <w:pStyle w:val="4"/>
        <w:spacing w:before="279" w:line="254" w:lineRule="auto"/>
        <w:ind w:right="99"/>
        <w:rPr>
          <w:rFonts w:hint="eastAsia"/>
        </w:rPr>
      </w:pPr>
      <w:r>
        <w:rPr>
          <w:rFonts w:hint="eastAsia"/>
        </w:rPr>
        <w:t>3.The walk.</w:t>
      </w:r>
    </w:p>
    <w:p w14:paraId="440492D6">
      <w:pPr>
        <w:pStyle w:val="4"/>
        <w:spacing w:before="279" w:line="254" w:lineRule="auto"/>
        <w:ind w:right="99"/>
        <w:rPr>
          <w:rFonts w:hint="eastAsia"/>
        </w:rPr>
      </w:pPr>
      <w:r>
        <w:rPr>
          <w:rFonts w:hint="eastAsia"/>
        </w:rPr>
        <w:t>3.行路。</w:t>
      </w:r>
    </w:p>
    <w:p w14:paraId="1733D13A">
      <w:pPr>
        <w:pStyle w:val="4"/>
        <w:spacing w:before="279" w:line="254" w:lineRule="auto"/>
        <w:ind w:right="99"/>
        <w:rPr>
          <w:rFonts w:hint="eastAsia"/>
        </w:rPr>
      </w:pPr>
      <w:r>
        <w:rPr>
          <w:rFonts w:hint="eastAsia"/>
        </w:rPr>
        <w:t>"Follow Me."</w:t>
      </w:r>
    </w:p>
    <w:p w14:paraId="53067EF9">
      <w:pPr>
        <w:pStyle w:val="4"/>
        <w:spacing w:before="279" w:line="254" w:lineRule="auto"/>
        <w:ind w:right="99"/>
        <w:rPr>
          <w:rFonts w:hint="eastAsia"/>
        </w:rPr>
      </w:pPr>
      <w:r>
        <w:rPr>
          <w:rFonts w:hint="eastAsia"/>
        </w:rPr>
        <w:t>“跟从我。”</w:t>
      </w:r>
    </w:p>
    <w:p w14:paraId="784F0DEA">
      <w:pPr>
        <w:pStyle w:val="4"/>
        <w:spacing w:before="279" w:line="254" w:lineRule="auto"/>
        <w:ind w:right="99"/>
        <w:rPr>
          <w:rFonts w:hint="eastAsia"/>
        </w:rPr>
      </w:pPr>
      <w:r>
        <w:rPr>
          <w:rFonts w:hint="eastAsia"/>
        </w:rPr>
        <w:t>It is not merely a life to which we are called, but a walk (a "walking about," as the Greek implies); not a sitting alone; not a private enjoying of religion but a walk—walk in which we are visible on all sides, a walk' which fixes many eyes upon us, a walk in which we are "made a spectacle" to heaven, earth and hell.</w:t>
      </w:r>
    </w:p>
    <w:p w14:paraId="735523C5">
      <w:pPr>
        <w:pStyle w:val="4"/>
        <w:spacing w:before="279" w:line="254" w:lineRule="auto"/>
        <w:ind w:right="99"/>
        <w:rPr>
          <w:rFonts w:hint="eastAsia"/>
        </w:rPr>
      </w:pPr>
      <w:r>
        <w:rPr>
          <w:rFonts w:hint="eastAsia"/>
        </w:rPr>
        <w:t>我们被呼召的，不仅是一个生命，更是一段行路（希腊文意为“四处行走”）；不是独自坐着；不是私下享受宗教，而是一段行路——在这段行路中我们四面可见，这段行路使许多眼睛注视我们，在这段行路中我们“成了一台戏”，给天、地和地狱观看。</w:t>
      </w:r>
    </w:p>
    <w:p w14:paraId="0A98F347">
      <w:pPr>
        <w:pStyle w:val="4"/>
        <w:spacing w:before="279" w:line="254" w:lineRule="auto"/>
        <w:ind w:right="99"/>
        <w:rPr>
          <w:rFonts w:hint="eastAsia"/>
        </w:rPr>
      </w:pPr>
      <w:r>
        <w:rPr>
          <w:rFonts w:hint="eastAsia"/>
        </w:rPr>
        <w:t>It is no motionless resting or retirement from our fellows, but a moving about in the midst of them, a coming into contact with friends and foes, a going to and fro upon the highways and byways of earth.</w:t>
      </w:r>
    </w:p>
    <w:p w14:paraId="25B68EFC">
      <w:pPr>
        <w:pStyle w:val="4"/>
        <w:spacing w:before="279" w:line="254" w:lineRule="auto"/>
        <w:ind w:right="99"/>
        <w:rPr>
          <w:rFonts w:hint="eastAsia"/>
        </w:rPr>
      </w:pPr>
      <w:r>
        <w:rPr>
          <w:rFonts w:hint="eastAsia"/>
        </w:rPr>
        <w:t>这不是静止的休息或从我们同伴中退隐，而是在他们中间四处走动，与朋友和敌人接触，在地上大路小径上来来往往。</w:t>
      </w:r>
    </w:p>
    <w:p w14:paraId="58CCE76E">
      <w:pPr>
        <w:pStyle w:val="4"/>
        <w:spacing w:before="279" w:line="254" w:lineRule="auto"/>
        <w:ind w:right="99"/>
        <w:rPr>
          <w:rFonts w:hint="eastAsia"/>
        </w:rPr>
      </w:pPr>
      <w:r>
        <w:rPr>
          <w:rFonts w:hint="eastAsia"/>
        </w:rPr>
        <w:t>As was the Master so must the servant be.</w:t>
      </w:r>
    </w:p>
    <w:p w14:paraId="7E4CAE05">
      <w:pPr>
        <w:pStyle w:val="4"/>
        <w:spacing w:before="279" w:line="254" w:lineRule="auto"/>
        <w:ind w:right="99"/>
        <w:rPr>
          <w:rFonts w:hint="eastAsia"/>
        </w:rPr>
      </w:pPr>
      <w:r>
        <w:rPr>
          <w:rFonts w:hint="eastAsia"/>
        </w:rPr>
        <w:t>主人如何，仆人也必须如何。</w:t>
      </w:r>
    </w:p>
    <w:p w14:paraId="429A1BB6">
      <w:pPr>
        <w:pStyle w:val="4"/>
        <w:spacing w:before="279" w:line="254" w:lineRule="auto"/>
        <w:ind w:right="99"/>
        <w:rPr>
          <w:rFonts w:hint="eastAsia"/>
        </w:rPr>
      </w:pPr>
      <w:r>
        <w:rPr>
          <w:rFonts w:hint="eastAsia"/>
        </w:rPr>
        <w:t>On His way to the cross He looked round and said, "Follow Me" (John 12:26 ); on His way to the throne, after He had passed the cross, He said the same (John 21:22 ).</w:t>
      </w:r>
    </w:p>
    <w:p w14:paraId="3E5BF4B9">
      <w:pPr>
        <w:pStyle w:val="4"/>
        <w:spacing w:before="279" w:line="254" w:lineRule="auto"/>
        <w:ind w:right="99"/>
        <w:rPr>
          <w:rFonts w:hint="eastAsia"/>
        </w:rPr>
      </w:pPr>
      <w:r>
        <w:rPr>
          <w:rFonts w:hint="eastAsia"/>
        </w:rPr>
        <w:t>在祂走向十字架的路上，祂环顾四周说：“跟从我”（约翰福音 12:26）；在祂经过十字架后走向宝座的路上，祂也说了同样的话（约翰福音 21:22）。</w:t>
      </w:r>
    </w:p>
    <w:p w14:paraId="04ED6025">
      <w:pPr>
        <w:pStyle w:val="4"/>
        <w:spacing w:before="279" w:line="254" w:lineRule="auto"/>
        <w:ind w:right="99"/>
        <w:rPr>
          <w:rFonts w:hint="eastAsia"/>
        </w:rPr>
      </w:pPr>
      <w:r>
        <w:rPr>
          <w:rFonts w:hint="eastAsia"/>
        </w:rPr>
        <w:t>To the cross, then, and to the crown alike, we are to follow Him.</w:t>
      </w:r>
    </w:p>
    <w:p w14:paraId="5437FDAF">
      <w:pPr>
        <w:pStyle w:val="4"/>
        <w:spacing w:before="279" w:line="254" w:lineRule="auto"/>
        <w:ind w:right="99"/>
        <w:rPr>
          <w:rFonts w:hint="eastAsia"/>
        </w:rPr>
      </w:pPr>
      <w:r>
        <w:rPr>
          <w:rFonts w:hint="eastAsia"/>
        </w:rPr>
        <w:t>那么，无论十字架还是冠冕，我们都要跟从祂。</w:t>
      </w:r>
    </w:p>
    <w:p w14:paraId="0E672756">
      <w:pPr>
        <w:pStyle w:val="4"/>
        <w:spacing w:before="279" w:line="254" w:lineRule="auto"/>
        <w:ind w:right="99"/>
        <w:rPr>
          <w:rFonts w:hint="eastAsia"/>
        </w:rPr>
      </w:pPr>
      <w:r>
        <w:rPr>
          <w:rFonts w:hint="eastAsia"/>
        </w:rPr>
        <w:t>It is one way to both.</w:t>
      </w:r>
    </w:p>
    <w:p w14:paraId="7857A115">
      <w:pPr>
        <w:pStyle w:val="4"/>
        <w:spacing w:before="279" w:line="254" w:lineRule="auto"/>
        <w:ind w:right="99"/>
        <w:rPr>
          <w:rFonts w:hint="eastAsia"/>
        </w:rPr>
      </w:pPr>
      <w:r>
        <w:rPr>
          <w:rFonts w:hint="eastAsia"/>
        </w:rPr>
        <w:t>通往这两者的路是同一条。</w:t>
      </w:r>
    </w:p>
    <w:p w14:paraId="0FC6469F">
      <w:pPr>
        <w:pStyle w:val="4"/>
        <w:spacing w:before="279" w:line="254" w:lineRule="auto"/>
        <w:ind w:right="99"/>
        <w:rPr>
          <w:rFonts w:hint="eastAsia"/>
        </w:rPr>
      </w:pPr>
    </w:p>
    <w:p w14:paraId="12AC6A03">
      <w:pPr>
        <w:pStyle w:val="4"/>
        <w:spacing w:before="279" w:line="254" w:lineRule="auto"/>
        <w:ind w:right="99"/>
        <w:rPr>
          <w:rFonts w:hint="eastAsia"/>
        </w:rPr>
      </w:pPr>
      <w:r>
        <w:rPr>
          <w:rFonts w:hint="eastAsia"/>
        </w:rPr>
        <w:t>He then that would be holy must be like Christ, and he that would be like Christ must be "filled with the Spirit"; he that would have in him the mind of Christ must have the same "anointing" as He had, the Same indwelling and inworking Spirit, the Spirit of "adoption," of life, faith, truth, liberty, strength, and holy joy.</w:t>
      </w:r>
    </w:p>
    <w:p w14:paraId="7F96C14A">
      <w:pPr>
        <w:pStyle w:val="4"/>
        <w:spacing w:before="279" w:line="254" w:lineRule="auto"/>
        <w:ind w:right="99"/>
        <w:rPr>
          <w:rFonts w:hint="eastAsia"/>
        </w:rPr>
      </w:pPr>
      <w:r>
        <w:rPr>
          <w:rFonts w:hint="eastAsia"/>
        </w:rPr>
        <w:t>那么，那想成为圣洁的人，必须像基督；那想与基督相像的人，必须“被圣灵充满”；那想有基督之心的人，必须有祂所受的同样“恩膏”，同样内住和内作的灵，即“儿子的心”的灵，生命、信心、真理、自由、力量和圣洁喜乐的灵。</w:t>
      </w:r>
    </w:p>
    <w:p w14:paraId="2396CBF7">
      <w:pPr>
        <w:pStyle w:val="4"/>
        <w:spacing w:before="279" w:line="254" w:lineRule="auto"/>
        <w:ind w:right="99"/>
        <w:rPr>
          <w:rFonts w:hint="eastAsia"/>
        </w:rPr>
      </w:pPr>
      <w:r>
        <w:rPr>
          <w:rFonts w:hint="eastAsia"/>
        </w:rPr>
        <w:t>It is through this mighty Quickener that we are quickened; it is through "sanctification of the Spirit" that we are sanctified (2 Thess. 2:13 ; 1 Peter 1:2).</w:t>
      </w:r>
    </w:p>
    <w:p w14:paraId="355C9239">
      <w:pPr>
        <w:pStyle w:val="4"/>
        <w:spacing w:before="279" w:line="254" w:lineRule="auto"/>
        <w:ind w:right="99"/>
        <w:rPr>
          <w:rFonts w:hint="eastAsia"/>
        </w:rPr>
      </w:pPr>
      <w:r>
        <w:rPr>
          <w:rFonts w:hint="eastAsia"/>
        </w:rPr>
        <w:t>我们是藉着这位大能的苏醒者而得以苏醒；我们是藉着“圣灵的成圣”而得以成圣（帖撒罗尼迦后书 2:13；彼得前书 1:2）。</w:t>
      </w:r>
    </w:p>
    <w:p w14:paraId="1F31D0E1">
      <w:pPr>
        <w:pStyle w:val="4"/>
        <w:spacing w:before="279" w:line="254" w:lineRule="auto"/>
        <w:ind w:right="99"/>
        <w:rPr>
          <w:rFonts w:hint="eastAsia"/>
        </w:rPr>
      </w:pPr>
      <w:r>
        <w:rPr>
          <w:rFonts w:hint="eastAsia"/>
        </w:rPr>
        <w:t>It is as our Guest that He does His work, not working without dwelling, nor dwelling without working (2 Tim 1:14), not exerting a mere influence, like that of music on the ruffled soul, but coming into us and abiding with us; so that being "filled with His company," as well as pervaded by His power, we are thoroughly "transformed."</w:t>
      </w:r>
    </w:p>
    <w:p w14:paraId="605D9372">
      <w:pPr>
        <w:pStyle w:val="4"/>
        <w:spacing w:before="279" w:line="254" w:lineRule="auto"/>
        <w:ind w:right="99"/>
        <w:rPr>
          <w:rFonts w:hint="eastAsia"/>
        </w:rPr>
      </w:pPr>
      <w:r>
        <w:rPr>
          <w:rFonts w:hint="eastAsia"/>
        </w:rPr>
        <w:t>祂是作为我们的客人来做祂的工作，不是不住而作工，也不是住而不作工（提摩太后书 1:14），不是仅仅施加一种影响，如同音乐对烦乱灵魂的影响，而是进入我们里面，与我们同在；以至于我们既“充满祂的同在”，也被祂的能力所渗透，我们就彻底地“被改变”。</w:t>
      </w:r>
    </w:p>
    <w:p w14:paraId="69AE0B4C">
      <w:pPr>
        <w:pStyle w:val="4"/>
        <w:spacing w:before="279" w:line="254" w:lineRule="auto"/>
        <w:ind w:right="99"/>
        <w:rPr>
          <w:rFonts w:hint="eastAsia"/>
        </w:rPr>
      </w:pPr>
      <w:r>
        <w:rPr>
          <w:rFonts w:hint="eastAsia"/>
        </w:rPr>
        <w:t>He does not merely ply us with arguments, nor affect us with "moral suasion," but impresses us with the irresistible touch of His divine hand, and penetrates us with His own vital energy; nay, He impregnates us with His own purity and life, in spite of desperate resistance and unteachableness and unbelief on our part, all the days of our life.</w:t>
      </w:r>
    </w:p>
    <w:p w14:paraId="5EF1C03E">
      <w:pPr>
        <w:pStyle w:val="4"/>
        <w:spacing w:before="279" w:line="254" w:lineRule="auto"/>
        <w:ind w:right="99"/>
        <w:rPr>
          <w:rFonts w:hint="eastAsia"/>
        </w:rPr>
      </w:pPr>
      <w:r>
        <w:rPr>
          <w:rFonts w:hint="eastAsia"/>
        </w:rPr>
        <w:t>祂不仅用论据来劝说我们，也不用“道德劝说”来影响我们，而是用祂神圣之手不可抗拒的触摸来感动我们，用祂自己的生命活力来渗透我们；不，祂用祂自己的纯洁和生命来充满我们，尽管我们一生都在拼命抵挡、不肯受教和不信。</w:t>
      </w:r>
    </w:p>
    <w:p w14:paraId="334BD6F1">
      <w:pPr>
        <w:pStyle w:val="4"/>
        <w:spacing w:before="279" w:line="254" w:lineRule="auto"/>
        <w:ind w:right="99"/>
        <w:rPr>
          <w:rFonts w:hint="eastAsia"/>
        </w:rPr>
      </w:pPr>
    </w:p>
    <w:p w14:paraId="640CB34F">
      <w:pPr>
        <w:pStyle w:val="4"/>
        <w:spacing w:before="279" w:line="254" w:lineRule="auto"/>
        <w:ind w:right="99"/>
        <w:rPr>
          <w:rFonts w:hint="eastAsia"/>
        </w:rPr>
      </w:pPr>
      <w:r>
        <w:rPr>
          <w:rFonts w:hint="eastAsia"/>
        </w:rPr>
        <w:t>He that would be like Christ, moreover, must study Him.</w:t>
      </w:r>
    </w:p>
    <w:p w14:paraId="3B394E82">
      <w:pPr>
        <w:pStyle w:val="4"/>
        <w:spacing w:before="279" w:line="254" w:lineRule="auto"/>
        <w:ind w:right="99"/>
        <w:rPr>
          <w:rFonts w:hint="eastAsia"/>
        </w:rPr>
      </w:pPr>
      <w:r>
        <w:rPr>
          <w:rFonts w:hint="eastAsia"/>
        </w:rPr>
        <w:t>此外，那想与基督相像的人，必须研究祂。</w:t>
      </w:r>
    </w:p>
    <w:p w14:paraId="6A12B0BF">
      <w:pPr>
        <w:pStyle w:val="4"/>
        <w:spacing w:before="279" w:line="254" w:lineRule="auto"/>
        <w:ind w:right="99"/>
        <w:rPr>
          <w:rFonts w:hint="eastAsia"/>
        </w:rPr>
      </w:pPr>
      <w:r>
        <w:rPr>
          <w:rFonts w:hint="eastAsia"/>
        </w:rPr>
        <w:t>We cannot make ourselves holy by merely trying to be so, any more than we can make ourselves believe and love by simple energy of endeavor.</w:t>
      </w:r>
    </w:p>
    <w:p w14:paraId="6E9E5189">
      <w:pPr>
        <w:pStyle w:val="4"/>
        <w:spacing w:before="279" w:line="254" w:lineRule="auto"/>
        <w:ind w:right="99"/>
        <w:rPr>
          <w:rFonts w:hint="eastAsia"/>
        </w:rPr>
      </w:pPr>
      <w:r>
        <w:rPr>
          <w:rFonts w:hint="eastAsia"/>
        </w:rPr>
        <w:t>我们不能单凭努力就使自己成圣，就像我们不能单凭努力就使自己相信和去爱一样。</w:t>
      </w:r>
    </w:p>
    <w:p w14:paraId="35CE654A">
      <w:pPr>
        <w:pStyle w:val="4"/>
        <w:spacing w:before="279" w:line="254" w:lineRule="auto"/>
        <w:ind w:right="99"/>
        <w:rPr>
          <w:rFonts w:hint="eastAsia"/>
        </w:rPr>
      </w:pPr>
      <w:r>
        <w:rPr>
          <w:rFonts w:hint="eastAsia"/>
        </w:rPr>
        <w:t>No force can effect this.</w:t>
      </w:r>
    </w:p>
    <w:p w14:paraId="450FCDC0">
      <w:pPr>
        <w:pStyle w:val="4"/>
        <w:spacing w:before="279" w:line="254" w:lineRule="auto"/>
        <w:ind w:right="99"/>
        <w:rPr>
          <w:rFonts w:hint="eastAsia"/>
        </w:rPr>
      </w:pPr>
      <w:r>
        <w:rPr>
          <w:rFonts w:hint="eastAsia"/>
        </w:rPr>
        <w:t>任何力量都无法做到这一点。</w:t>
      </w:r>
    </w:p>
    <w:p w14:paraId="2C7CAE3C">
      <w:pPr>
        <w:pStyle w:val="4"/>
        <w:spacing w:before="279" w:line="254" w:lineRule="auto"/>
        <w:ind w:right="99"/>
        <w:rPr>
          <w:rFonts w:hint="eastAsia"/>
        </w:rPr>
      </w:pPr>
      <w:r>
        <w:rPr>
          <w:rFonts w:hint="eastAsia"/>
        </w:rPr>
        <w:t>Men try to be holy, and they fail.</w:t>
      </w:r>
    </w:p>
    <w:p w14:paraId="01D25674">
      <w:pPr>
        <w:pStyle w:val="4"/>
        <w:spacing w:before="279" w:line="254" w:lineRule="auto"/>
        <w:ind w:right="99"/>
        <w:rPr>
          <w:rFonts w:hint="eastAsia"/>
        </w:rPr>
      </w:pPr>
      <w:r>
        <w:rPr>
          <w:rFonts w:hint="eastAsia"/>
        </w:rPr>
        <w:t>人试图成圣，却失败了。</w:t>
      </w:r>
    </w:p>
    <w:p w14:paraId="2D73BB7D">
      <w:pPr>
        <w:pStyle w:val="4"/>
        <w:spacing w:before="279" w:line="254" w:lineRule="auto"/>
        <w:ind w:right="99"/>
        <w:rPr>
          <w:rFonts w:hint="eastAsia"/>
        </w:rPr>
      </w:pPr>
      <w:r>
        <w:rPr>
          <w:rFonts w:hint="eastAsia"/>
        </w:rPr>
        <w:t>They cannot by direct effort work themselves into holiness.</w:t>
      </w:r>
    </w:p>
    <w:p w14:paraId="51FBA5E3">
      <w:pPr>
        <w:pStyle w:val="4"/>
        <w:spacing w:before="279" w:line="254" w:lineRule="auto"/>
        <w:ind w:right="99"/>
        <w:rPr>
          <w:rFonts w:hint="eastAsia"/>
        </w:rPr>
      </w:pPr>
      <w:r>
        <w:rPr>
          <w:rFonts w:hint="eastAsia"/>
        </w:rPr>
        <w:t>他们不能通过直接的努力使自己进入圣洁。</w:t>
      </w:r>
    </w:p>
    <w:p w14:paraId="2C81437E">
      <w:pPr>
        <w:pStyle w:val="4"/>
        <w:spacing w:before="279" w:line="254" w:lineRule="auto"/>
        <w:ind w:right="99"/>
        <w:rPr>
          <w:rFonts w:hint="eastAsia"/>
        </w:rPr>
      </w:pPr>
      <w:r>
        <w:rPr>
          <w:rFonts w:hint="eastAsia"/>
        </w:rPr>
        <w:t>They must gaze upon a holy object and so be changed into its likeness "from glory to glory" (2 Cor. 3:18 ).</w:t>
      </w:r>
    </w:p>
    <w:p w14:paraId="33DCC64B">
      <w:pPr>
        <w:pStyle w:val="4"/>
        <w:spacing w:before="279" w:line="254" w:lineRule="auto"/>
        <w:ind w:right="99"/>
        <w:rPr>
          <w:rFonts w:hint="eastAsia"/>
        </w:rPr>
      </w:pPr>
      <w:r>
        <w:rPr>
          <w:rFonts w:hint="eastAsia"/>
        </w:rPr>
        <w:t>他们必须凝视一个圣洁的对象，从而被改变成它的形象，“荣上加荣”（哥林多后书 3:18）。</w:t>
      </w:r>
    </w:p>
    <w:p w14:paraId="5907F4F3">
      <w:pPr>
        <w:pStyle w:val="4"/>
        <w:spacing w:before="279" w:line="254" w:lineRule="auto"/>
        <w:ind w:right="99"/>
        <w:rPr>
          <w:rFonts w:hint="eastAsia"/>
        </w:rPr>
      </w:pPr>
      <w:r>
        <w:rPr>
          <w:rFonts w:hint="eastAsia"/>
        </w:rPr>
        <w:t>They must have a holy Being for their bosom friend.</w:t>
      </w:r>
    </w:p>
    <w:p w14:paraId="35F4943F">
      <w:pPr>
        <w:pStyle w:val="4"/>
        <w:spacing w:before="279" w:line="254" w:lineRule="auto"/>
        <w:ind w:right="99"/>
        <w:rPr>
          <w:rFonts w:hint="eastAsia"/>
        </w:rPr>
      </w:pPr>
      <w:r>
        <w:rPr>
          <w:rFonts w:hint="eastAsia"/>
        </w:rPr>
        <w:t>他们必须有一位圣洁的存有为他们的知己。</w:t>
      </w:r>
    </w:p>
    <w:p w14:paraId="579445F0">
      <w:pPr>
        <w:pStyle w:val="4"/>
        <w:spacing w:before="279" w:line="254" w:lineRule="auto"/>
        <w:ind w:right="99"/>
        <w:rPr>
          <w:rFonts w:hint="eastAsia"/>
        </w:rPr>
      </w:pPr>
      <w:r>
        <w:rPr>
          <w:rFonts w:hint="eastAsia"/>
        </w:rPr>
        <w:t>Companionship with Jesus, like that of John, can alone make us to resemble either the disciple or the Master.</w:t>
      </w:r>
    </w:p>
    <w:p w14:paraId="7BA11D5A">
      <w:pPr>
        <w:pStyle w:val="4"/>
        <w:spacing w:before="279" w:line="254" w:lineRule="auto"/>
        <w:ind w:right="99"/>
        <w:rPr>
          <w:rFonts w:hint="eastAsia"/>
        </w:rPr>
      </w:pPr>
      <w:r>
        <w:rPr>
          <w:rFonts w:hint="eastAsia"/>
        </w:rPr>
        <w:t>与耶稣的相交，如同约翰的相交，才能使我们像门徒或像主。</w:t>
      </w:r>
    </w:p>
    <w:p w14:paraId="5A3F09D6">
      <w:pPr>
        <w:pStyle w:val="4"/>
        <w:spacing w:before="279" w:line="254" w:lineRule="auto"/>
        <w:ind w:right="99"/>
        <w:rPr>
          <w:rFonts w:hint="eastAsia"/>
        </w:rPr>
      </w:pPr>
    </w:p>
    <w:p w14:paraId="1C98E807">
      <w:pPr>
        <w:pStyle w:val="4"/>
        <w:spacing w:before="279" w:line="254" w:lineRule="auto"/>
        <w:ind w:right="99"/>
        <w:rPr>
          <w:rFonts w:hint="eastAsia"/>
        </w:rPr>
      </w:pPr>
      <w:r>
        <w:rPr>
          <w:rFonts w:hint="eastAsia"/>
        </w:rPr>
        <w:t>He that would be holy must steep himself in the Word, must bask in the sunshine with radiates from each page of revelation.</w:t>
      </w:r>
    </w:p>
    <w:p w14:paraId="57C48DC9">
      <w:pPr>
        <w:pStyle w:val="4"/>
        <w:spacing w:before="279" w:line="254" w:lineRule="auto"/>
        <w:ind w:right="99"/>
        <w:rPr>
          <w:rFonts w:hint="eastAsia"/>
        </w:rPr>
      </w:pPr>
      <w:r>
        <w:rPr>
          <w:rFonts w:hint="eastAsia"/>
        </w:rPr>
        <w:t>那想成为圣洁的人，必须将自己沉浸在圣言中，必须沐浴在每一页启示所散发的阳光中。</w:t>
      </w:r>
    </w:p>
    <w:p w14:paraId="5C26E2B1">
      <w:pPr>
        <w:pStyle w:val="4"/>
        <w:spacing w:before="279" w:line="254" w:lineRule="auto"/>
        <w:ind w:right="99"/>
        <w:rPr>
          <w:rFonts w:hint="eastAsia"/>
        </w:rPr>
      </w:pPr>
      <w:r>
        <w:rPr>
          <w:rFonts w:hint="eastAsia"/>
        </w:rPr>
        <w:t>It is through the truth that we are sanctified (John 17:17 ).</w:t>
      </w:r>
    </w:p>
    <w:p w14:paraId="432C4C86">
      <w:pPr>
        <w:pStyle w:val="4"/>
        <w:spacing w:before="279" w:line="254" w:lineRule="auto"/>
        <w:ind w:right="99"/>
        <w:rPr>
          <w:rFonts w:hint="eastAsia"/>
        </w:rPr>
      </w:pPr>
      <w:r>
        <w:rPr>
          <w:rFonts w:hint="eastAsia"/>
        </w:rPr>
        <w:t>我们是藉着真理得以成圣（约翰福音 17:17）。</w:t>
      </w:r>
    </w:p>
    <w:p w14:paraId="26A681C0">
      <w:pPr>
        <w:pStyle w:val="4"/>
        <w:spacing w:before="279" w:line="254" w:lineRule="auto"/>
        <w:ind w:right="99"/>
        <w:rPr>
          <w:rFonts w:hint="eastAsia"/>
        </w:rPr>
      </w:pPr>
      <w:r>
        <w:rPr>
          <w:rFonts w:hint="eastAsia"/>
        </w:rPr>
        <w:t>Exposing our souls constantly to this light, we become more thoroughly "children of the light," and Like the stain'd web that whitens in the sun, Grow pure by being purely shone upon…</w:t>
      </w:r>
    </w:p>
    <w:p w14:paraId="669B977F">
      <w:pPr>
        <w:pStyle w:val="4"/>
        <w:spacing w:before="279" w:line="254" w:lineRule="auto"/>
        <w:ind w:right="99"/>
        <w:rPr>
          <w:rFonts w:hint="eastAsia"/>
        </w:rPr>
      </w:pPr>
      <w:r>
        <w:rPr>
          <w:rFonts w:hint="eastAsia"/>
        </w:rPr>
        <w:t>将我们的灵魂持续地暴露在这光中，我们就会更彻底地成为“光明之子”，并且像那在阳光下变白的染色布，因被纯洁地照耀而变得纯洁…</w:t>
      </w:r>
    </w:p>
    <w:p w14:paraId="3EA93483">
      <w:pPr>
        <w:pStyle w:val="4"/>
        <w:spacing w:before="279" w:line="254" w:lineRule="auto"/>
        <w:ind w:right="99"/>
        <w:rPr>
          <w:rFonts w:hint="eastAsia"/>
        </w:rPr>
      </w:pPr>
    </w:p>
    <w:p w14:paraId="29CEBD51">
      <w:pPr>
        <w:pStyle w:val="4"/>
        <w:spacing w:before="279" w:line="254" w:lineRule="auto"/>
        <w:ind w:right="99"/>
        <w:rPr>
          <w:rFonts w:hint="eastAsia"/>
        </w:rPr>
      </w:pPr>
      <w:r>
        <w:rPr>
          <w:rFonts w:hint="eastAsia"/>
        </w:rPr>
        <w:t>For, against evil, divine truth is quick and powerful.</w:t>
      </w:r>
    </w:p>
    <w:p w14:paraId="353FC076">
      <w:pPr>
        <w:pStyle w:val="4"/>
        <w:spacing w:before="279" w:line="254" w:lineRule="auto"/>
        <w:ind w:right="99"/>
        <w:rPr>
          <w:rFonts w:hint="eastAsia"/>
        </w:rPr>
      </w:pPr>
      <w:r>
        <w:rPr>
          <w:rFonts w:hint="eastAsia"/>
        </w:rPr>
        <w:t>因为，对抗邪恶，神圣的真理是活泼有功效的。</w:t>
      </w:r>
    </w:p>
    <w:p w14:paraId="35632655">
      <w:pPr>
        <w:pStyle w:val="4"/>
        <w:spacing w:before="279" w:line="254" w:lineRule="auto"/>
        <w:ind w:right="99"/>
        <w:rPr>
          <w:rFonts w:hint="eastAsia"/>
        </w:rPr>
      </w:pPr>
      <w:r>
        <w:rPr>
          <w:rFonts w:hint="eastAsia"/>
        </w:rPr>
        <w:t>It acts like some chemical ingredient, that precipitates all impurities, and leaves the water clear.</w:t>
      </w:r>
    </w:p>
    <w:p w14:paraId="2849A720">
      <w:pPr>
        <w:pStyle w:val="4"/>
        <w:spacing w:before="279" w:line="254" w:lineRule="auto"/>
        <w:ind w:right="99"/>
        <w:rPr>
          <w:rFonts w:hint="eastAsia"/>
        </w:rPr>
      </w:pPr>
      <w:r>
        <w:rPr>
          <w:rFonts w:hint="eastAsia"/>
        </w:rPr>
        <w:t>它就像某种化学成分，能沉淀所有杂质，使水变得清澈。</w:t>
      </w:r>
    </w:p>
    <w:p w14:paraId="15BAB71A">
      <w:pPr>
        <w:pStyle w:val="4"/>
        <w:spacing w:before="279" w:line="254" w:lineRule="auto"/>
        <w:ind w:right="99"/>
        <w:rPr>
          <w:rFonts w:hint="eastAsia"/>
        </w:rPr>
      </w:pPr>
      <w:r>
        <w:rPr>
          <w:rFonts w:hint="eastAsia"/>
        </w:rPr>
        <w:t>It works like a spell of disenchantment against the evil one, casting him out, and casting him down.</w:t>
      </w:r>
    </w:p>
    <w:p w14:paraId="737205BC">
      <w:pPr>
        <w:pStyle w:val="4"/>
        <w:spacing w:before="279" w:line="254" w:lineRule="auto"/>
        <w:ind w:right="99"/>
        <w:rPr>
          <w:rFonts w:hint="eastAsia"/>
        </w:rPr>
      </w:pPr>
      <w:r>
        <w:rPr>
          <w:rFonts w:hint="eastAsia"/>
        </w:rPr>
        <w:t>它像一个破除邪恶者魔咒的符咒，将他赶出去，并将他摔倒。</w:t>
      </w:r>
    </w:p>
    <w:p w14:paraId="15B209EA">
      <w:pPr>
        <w:pStyle w:val="4"/>
        <w:spacing w:before="279" w:line="254" w:lineRule="auto"/>
        <w:ind w:right="99"/>
        <w:rPr>
          <w:rFonts w:hint="eastAsia"/>
        </w:rPr>
      </w:pPr>
      <w:r>
        <w:rPr>
          <w:rFonts w:hint="eastAsia"/>
        </w:rPr>
        <w:t>It is "the sword of the Spirit," with whose keen edge we cut our way through hostile thousands.</w:t>
      </w:r>
    </w:p>
    <w:p w14:paraId="2787FB83">
      <w:pPr>
        <w:pStyle w:val="4"/>
        <w:spacing w:before="279" w:line="254" w:lineRule="auto"/>
        <w:ind w:right="99"/>
        <w:rPr>
          <w:rFonts w:hint="eastAsia"/>
        </w:rPr>
      </w:pPr>
      <w:r>
        <w:rPr>
          <w:rFonts w:hint="eastAsia"/>
        </w:rPr>
        <w:t>它是“圣灵的宝剑”，我们用其锋利的刃，在成千上万的敌人中杀出一条血路。</w:t>
      </w:r>
    </w:p>
    <w:p w14:paraId="061D602D">
      <w:pPr>
        <w:pStyle w:val="4"/>
        <w:spacing w:before="279" w:line="254" w:lineRule="auto"/>
        <w:ind w:right="99"/>
        <w:rPr>
          <w:rFonts w:hint="eastAsia"/>
        </w:rPr>
      </w:pPr>
      <w:r>
        <w:rPr>
          <w:rFonts w:hint="eastAsia"/>
        </w:rPr>
        <w:t>It is the rod of Moses, by which we divide the Red Sea , and defeat Amalek, and bring water from the desert rock.</w:t>
      </w:r>
    </w:p>
    <w:p w14:paraId="6620170C">
      <w:pPr>
        <w:pStyle w:val="4"/>
        <w:spacing w:before="279" w:line="254" w:lineRule="auto"/>
        <w:ind w:right="99"/>
        <w:rPr>
          <w:rFonts w:hint="eastAsia"/>
        </w:rPr>
      </w:pPr>
      <w:r>
        <w:rPr>
          <w:rFonts w:hint="eastAsia"/>
        </w:rPr>
        <w:t>它是摩西的杖，我们用它分开红海，击败亚玛力，从沙漠的磐石中引出水来。</w:t>
      </w:r>
    </w:p>
    <w:p w14:paraId="412CA801">
      <w:pPr>
        <w:pStyle w:val="4"/>
        <w:spacing w:before="279" w:line="254" w:lineRule="auto"/>
        <w:ind w:right="99"/>
        <w:rPr>
          <w:rFonts w:hint="eastAsia"/>
        </w:rPr>
      </w:pPr>
      <w:r>
        <w:rPr>
          <w:rFonts w:hint="eastAsia"/>
        </w:rPr>
        <w:t>What evil, what enemy, within or without, is there that can withstand this unconquered and unconquerable Word?</w:t>
      </w:r>
    </w:p>
    <w:p w14:paraId="27226B07">
      <w:pPr>
        <w:pStyle w:val="4"/>
        <w:spacing w:before="279" w:line="254" w:lineRule="auto"/>
        <w:ind w:right="99"/>
        <w:rPr>
          <w:rFonts w:hint="eastAsia"/>
        </w:rPr>
      </w:pPr>
      <w:r>
        <w:rPr>
          <w:rFonts w:hint="eastAsia"/>
        </w:rPr>
        <w:t>有什么邪恶，有什么敌人，无论内外，能抵挡这未被征服且不可征服的道呢？</w:t>
      </w:r>
    </w:p>
    <w:p w14:paraId="0443C12F">
      <w:pPr>
        <w:pStyle w:val="4"/>
        <w:spacing w:before="279" w:line="254" w:lineRule="auto"/>
        <w:ind w:right="99"/>
        <w:rPr>
          <w:rFonts w:hint="eastAsia"/>
        </w:rPr>
      </w:pPr>
      <w:r>
        <w:rPr>
          <w:rFonts w:hint="eastAsia"/>
        </w:rPr>
        <w:t>Satan's object at present is to undermine that Word, and to disparage its perfection.</w:t>
      </w:r>
    </w:p>
    <w:p w14:paraId="61700242">
      <w:pPr>
        <w:pStyle w:val="4"/>
        <w:spacing w:before="279" w:line="254" w:lineRule="auto"/>
        <w:ind w:right="99"/>
        <w:rPr>
          <w:rFonts w:hint="eastAsia"/>
        </w:rPr>
      </w:pPr>
      <w:r>
        <w:rPr>
          <w:rFonts w:hint="eastAsia"/>
        </w:rPr>
        <w:t>撒但目前的目的，是破坏那道，并贬低其完全。</w:t>
      </w:r>
    </w:p>
    <w:p w14:paraId="53343173">
      <w:pPr>
        <w:pStyle w:val="4"/>
        <w:spacing w:before="279" w:line="254" w:lineRule="auto"/>
        <w:ind w:right="99"/>
        <w:rPr>
          <w:rFonts w:hint="eastAsia"/>
        </w:rPr>
      </w:pPr>
      <w:r>
        <w:rPr>
          <w:rFonts w:hint="eastAsia"/>
        </w:rPr>
        <w:t>Let us the more magnify it, and the more make constant use of it.</w:t>
      </w:r>
    </w:p>
    <w:p w14:paraId="337F9D82">
      <w:pPr>
        <w:pStyle w:val="4"/>
        <w:spacing w:before="279" w:line="254" w:lineRule="auto"/>
        <w:ind w:right="99"/>
        <w:rPr>
          <w:rFonts w:hint="eastAsia"/>
        </w:rPr>
      </w:pPr>
      <w:r>
        <w:rPr>
          <w:rFonts w:hint="eastAsia"/>
        </w:rPr>
        <w:t>让我们更尊崇它，更常用它。</w:t>
      </w:r>
    </w:p>
    <w:p w14:paraId="6CF66644">
      <w:pPr>
        <w:pStyle w:val="4"/>
        <w:spacing w:before="279" w:line="254" w:lineRule="auto"/>
        <w:ind w:right="99"/>
        <w:rPr>
          <w:rFonts w:hint="eastAsia"/>
        </w:rPr>
      </w:pPr>
      <w:r>
        <w:rPr>
          <w:rFonts w:hint="eastAsia"/>
        </w:rPr>
        <w:t>It is indeed only a fragment of man's language, made up of human letters and syllables, but it is furnished with superhuman virtue.</w:t>
      </w:r>
    </w:p>
    <w:p w14:paraId="17F6E259">
      <w:pPr>
        <w:pStyle w:val="4"/>
        <w:spacing w:before="279" w:line="254" w:lineRule="auto"/>
        <w:ind w:right="99"/>
        <w:rPr>
          <w:rFonts w:hint="eastAsia"/>
        </w:rPr>
      </w:pPr>
      <w:r>
        <w:rPr>
          <w:rFonts w:hint="eastAsia"/>
        </w:rPr>
        <w:t>它确实只是人类语言的一个片段，由人的字母和音节组成，但它被赋予了超人的德能。</w:t>
      </w:r>
    </w:p>
    <w:p w14:paraId="55E4E5DB">
      <w:pPr>
        <w:pStyle w:val="4"/>
        <w:spacing w:before="279" w:line="254" w:lineRule="auto"/>
        <w:ind w:right="99"/>
        <w:rPr>
          <w:rFonts w:hint="eastAsia"/>
        </w:rPr>
      </w:pPr>
      <w:r>
        <w:rPr>
          <w:rFonts w:hint="eastAsia"/>
        </w:rPr>
        <w:t>That rod in the hand of Moses, what was it?</w:t>
      </w:r>
    </w:p>
    <w:p w14:paraId="0AA0C4B7">
      <w:pPr>
        <w:pStyle w:val="4"/>
        <w:spacing w:before="279" w:line="254" w:lineRule="auto"/>
        <w:ind w:right="99"/>
        <w:rPr>
          <w:rFonts w:hint="eastAsia"/>
        </w:rPr>
      </w:pPr>
      <w:r>
        <w:rPr>
          <w:rFonts w:hint="eastAsia"/>
        </w:rPr>
        <w:t>摩西手中的那根杖是什么？</w:t>
      </w:r>
    </w:p>
    <w:p w14:paraId="7AF78105">
      <w:pPr>
        <w:pStyle w:val="4"/>
        <w:spacing w:before="279" w:line="254" w:lineRule="auto"/>
        <w:ind w:right="99"/>
        <w:rPr>
          <w:rFonts w:hint="eastAsia"/>
        </w:rPr>
      </w:pPr>
      <w:r>
        <w:rPr>
          <w:rFonts w:hint="eastAsia"/>
        </w:rPr>
        <w:t>A piece of common wood.</w:t>
      </w:r>
    </w:p>
    <w:p w14:paraId="759F9ADB">
      <w:pPr>
        <w:pStyle w:val="4"/>
        <w:spacing w:before="279" w:line="254" w:lineRule="auto"/>
        <w:ind w:right="99"/>
        <w:rPr>
          <w:rFonts w:hint="eastAsia"/>
        </w:rPr>
      </w:pPr>
      <w:r>
        <w:rPr>
          <w:rFonts w:hint="eastAsia"/>
        </w:rPr>
        <w:t>一块普通的木头。</w:t>
      </w:r>
    </w:p>
    <w:p w14:paraId="502DADDE">
      <w:pPr>
        <w:pStyle w:val="4"/>
        <w:spacing w:before="279" w:line="254" w:lineRule="auto"/>
        <w:ind w:right="99"/>
        <w:rPr>
          <w:rFonts w:hint="eastAsia"/>
        </w:rPr>
      </w:pPr>
      <w:r>
        <w:rPr>
          <w:rFonts w:hint="eastAsia"/>
        </w:rPr>
        <w:t>Yet it cut the Red Sea in twain.</w:t>
      </w:r>
    </w:p>
    <w:p w14:paraId="763AE97A">
      <w:pPr>
        <w:pStyle w:val="4"/>
        <w:spacing w:before="279" w:line="254" w:lineRule="auto"/>
        <w:ind w:right="99"/>
        <w:rPr>
          <w:rFonts w:hint="eastAsia"/>
        </w:rPr>
      </w:pPr>
      <w:r>
        <w:rPr>
          <w:rFonts w:hint="eastAsia"/>
        </w:rPr>
        <w:t>然而它将红海一分为二。</w:t>
      </w:r>
    </w:p>
    <w:p w14:paraId="59AF0490">
      <w:pPr>
        <w:pStyle w:val="4"/>
        <w:spacing w:before="279" w:line="254" w:lineRule="auto"/>
        <w:ind w:right="99"/>
        <w:rPr>
          <w:rFonts w:hint="eastAsia"/>
        </w:rPr>
      </w:pPr>
      <w:r>
        <w:rPr>
          <w:rFonts w:hint="eastAsia"/>
        </w:rPr>
        <w:t>That serpent on the pole, what was it?</w:t>
      </w:r>
    </w:p>
    <w:p w14:paraId="17DB1F05">
      <w:pPr>
        <w:pStyle w:val="4"/>
        <w:spacing w:before="279" w:line="254" w:lineRule="auto"/>
        <w:ind w:right="99"/>
        <w:rPr>
          <w:rFonts w:hint="eastAsia"/>
        </w:rPr>
      </w:pPr>
      <w:r>
        <w:rPr>
          <w:rFonts w:hint="eastAsia"/>
        </w:rPr>
        <w:t>那杆上的蛇是什么？</w:t>
      </w:r>
    </w:p>
    <w:p w14:paraId="528B0B39">
      <w:pPr>
        <w:pStyle w:val="4"/>
        <w:spacing w:before="279" w:line="254" w:lineRule="auto"/>
        <w:ind w:right="99"/>
        <w:rPr>
          <w:rFonts w:hint="eastAsia"/>
        </w:rPr>
      </w:pPr>
      <w:r>
        <w:rPr>
          <w:rFonts w:hint="eastAsia"/>
        </w:rPr>
        <w:t>A bit of brass.</w:t>
      </w:r>
    </w:p>
    <w:p w14:paraId="2ACEBD53">
      <w:pPr>
        <w:pStyle w:val="4"/>
        <w:spacing w:before="279" w:line="254" w:lineRule="auto"/>
        <w:ind w:right="99"/>
        <w:rPr>
          <w:rFonts w:hint="eastAsia"/>
        </w:rPr>
      </w:pPr>
      <w:r>
        <w:rPr>
          <w:rFonts w:hint="eastAsia"/>
        </w:rPr>
        <w:t>一块黄铜。</w:t>
      </w:r>
    </w:p>
    <w:p w14:paraId="25445297">
      <w:pPr>
        <w:pStyle w:val="4"/>
        <w:spacing w:before="279" w:line="254" w:lineRule="auto"/>
        <w:ind w:right="99"/>
        <w:rPr>
          <w:rFonts w:hint="eastAsia"/>
        </w:rPr>
      </w:pPr>
      <w:r>
        <w:rPr>
          <w:rFonts w:hint="eastAsia"/>
        </w:rPr>
        <w:t>Yet it healed thousands.</w:t>
      </w:r>
    </w:p>
    <w:p w14:paraId="02985D19">
      <w:pPr>
        <w:pStyle w:val="4"/>
        <w:spacing w:before="279" w:line="254" w:lineRule="auto"/>
        <w:ind w:right="99"/>
        <w:rPr>
          <w:rFonts w:hint="eastAsia"/>
        </w:rPr>
      </w:pPr>
      <w:r>
        <w:rPr>
          <w:rFonts w:hint="eastAsia"/>
        </w:rPr>
        <w:t>然而它医治了成千上万的人。</w:t>
      </w:r>
    </w:p>
    <w:p w14:paraId="771F062F">
      <w:pPr>
        <w:pStyle w:val="4"/>
        <w:spacing w:before="279" w:line="254" w:lineRule="auto"/>
        <w:ind w:right="99"/>
        <w:rPr>
          <w:rFonts w:hint="eastAsia"/>
        </w:rPr>
      </w:pPr>
      <w:r>
        <w:rPr>
          <w:rFonts w:hint="eastAsia"/>
        </w:rPr>
        <w:t>Why all this?</w:t>
      </w:r>
    </w:p>
    <w:p w14:paraId="44AB539A">
      <w:pPr>
        <w:pStyle w:val="4"/>
        <w:spacing w:before="279" w:line="254" w:lineRule="auto"/>
        <w:ind w:right="99"/>
        <w:rPr>
          <w:rFonts w:hint="eastAsia"/>
        </w:rPr>
      </w:pPr>
      <w:r>
        <w:rPr>
          <w:rFonts w:hint="eastAsia"/>
        </w:rPr>
        <w:t>为何如此？</w:t>
      </w:r>
    </w:p>
    <w:p w14:paraId="5664FEF7">
      <w:pPr>
        <w:pStyle w:val="4"/>
        <w:spacing w:before="279" w:line="254" w:lineRule="auto"/>
        <w:ind w:right="99"/>
        <w:rPr>
          <w:rFonts w:hint="eastAsia"/>
        </w:rPr>
      </w:pPr>
      <w:r>
        <w:rPr>
          <w:rFonts w:hint="eastAsia"/>
        </w:rPr>
        <w:t>Because that wood and that brass were connected with omnipotence, conductors of the heavenly electricity.</w:t>
      </w:r>
    </w:p>
    <w:p w14:paraId="7A342DDD">
      <w:pPr>
        <w:pStyle w:val="4"/>
        <w:spacing w:before="279" w:line="254" w:lineRule="auto"/>
        <w:ind w:right="99"/>
        <w:rPr>
          <w:rFonts w:hint="eastAsia"/>
        </w:rPr>
      </w:pPr>
      <w:r>
        <w:rPr>
          <w:rFonts w:hint="eastAsia"/>
        </w:rPr>
        <w:t>因为那木头和那黄铜与全能相连，是属天电流的导体。</w:t>
      </w:r>
    </w:p>
    <w:p w14:paraId="155A8749">
      <w:pPr>
        <w:pStyle w:val="4"/>
        <w:spacing w:before="279" w:line="254" w:lineRule="auto"/>
        <w:ind w:right="99"/>
        <w:rPr>
          <w:rFonts w:hint="eastAsia"/>
        </w:rPr>
      </w:pPr>
      <w:r>
        <w:rPr>
          <w:rFonts w:hint="eastAsia"/>
        </w:rPr>
        <w:t>So let the Bible be to us the book of all books, for wounding, healing, quickening, strengthening, comforting, and purifying.</w:t>
      </w:r>
    </w:p>
    <w:p w14:paraId="42BE3F0F">
      <w:pPr>
        <w:pStyle w:val="4"/>
        <w:spacing w:before="279" w:line="254" w:lineRule="auto"/>
        <w:ind w:right="99"/>
        <w:rPr>
          <w:rFonts w:hint="eastAsia"/>
        </w:rPr>
      </w:pPr>
      <w:r>
        <w:rPr>
          <w:rFonts w:hint="eastAsia"/>
        </w:rPr>
        <w:t>所以让圣经成为我们万书之书，用以伤害、医治、苏醒、加力、安慰和洁净。</w:t>
      </w:r>
    </w:p>
    <w:p w14:paraId="14E55B4E">
      <w:pPr>
        <w:pStyle w:val="4"/>
        <w:spacing w:before="279" w:line="254" w:lineRule="auto"/>
        <w:ind w:right="99"/>
        <w:rPr>
          <w:rFonts w:hint="eastAsia"/>
        </w:rPr>
      </w:pPr>
    </w:p>
    <w:p w14:paraId="0242A36B">
      <w:pPr>
        <w:pStyle w:val="4"/>
        <w:spacing w:before="279" w:line="254" w:lineRule="auto"/>
        <w:ind w:right="99"/>
        <w:rPr>
          <w:rFonts w:hint="eastAsia"/>
        </w:rPr>
      </w:pPr>
      <w:r>
        <w:rPr>
          <w:rFonts w:hint="eastAsia"/>
        </w:rPr>
        <w:t>Yet, he that would be holy must fight.</w:t>
      </w:r>
    </w:p>
    <w:p w14:paraId="4C227D8E">
      <w:pPr>
        <w:pStyle w:val="4"/>
        <w:spacing w:before="279" w:line="254" w:lineRule="auto"/>
        <w:ind w:right="99"/>
        <w:rPr>
          <w:rFonts w:hint="eastAsia"/>
        </w:rPr>
      </w:pPr>
      <w:r>
        <w:rPr>
          <w:rFonts w:hint="eastAsia"/>
        </w:rPr>
        <w:t>然而，那想成为圣洁的人必须争战。</w:t>
      </w:r>
    </w:p>
    <w:p w14:paraId="7E2EAA67">
      <w:pPr>
        <w:pStyle w:val="4"/>
        <w:spacing w:before="279" w:line="254" w:lineRule="auto"/>
        <w:ind w:right="99"/>
        <w:rPr>
          <w:rFonts w:hint="eastAsia"/>
        </w:rPr>
      </w:pPr>
      <w:r>
        <w:rPr>
          <w:rFonts w:hint="eastAsia"/>
        </w:rPr>
        <w:t>He must war a good warfare (1 Tim. 1:18 ); fight the good fight of faith (1 Tim. 6:12 ), though not with carnal weapons (2 Cor. 10:4).</w:t>
      </w:r>
    </w:p>
    <w:p w14:paraId="3B530A55">
      <w:pPr>
        <w:pStyle w:val="4"/>
        <w:spacing w:before="279" w:line="254" w:lineRule="auto"/>
        <w:ind w:right="99"/>
        <w:rPr>
          <w:rFonts w:hint="eastAsia"/>
        </w:rPr>
      </w:pPr>
      <w:r>
        <w:rPr>
          <w:rFonts w:hint="eastAsia"/>
        </w:rPr>
        <w:t>他必须打那美好的仗（提摩太前书 1:18）；打那信心的美好之仗（提摩太前书 6:12），虽然不是用属血气的兵器（哥林多后书 10:4）。</w:t>
      </w:r>
    </w:p>
    <w:p w14:paraId="43050E51">
      <w:pPr>
        <w:pStyle w:val="4"/>
        <w:spacing w:before="279" w:line="254" w:lineRule="auto"/>
        <w:ind w:right="99"/>
        <w:rPr>
          <w:rFonts w:hint="eastAsia"/>
        </w:rPr>
      </w:pPr>
      <w:r>
        <w:rPr>
          <w:rFonts w:hint="eastAsia"/>
        </w:rPr>
        <w:t>He must fight upon his knees, being sober, and watching unto prayer (1 Pet. 4:7).</w:t>
      </w:r>
    </w:p>
    <w:p w14:paraId="5DBE7AF2">
      <w:pPr>
        <w:pStyle w:val="4"/>
        <w:spacing w:before="279" w:line="254" w:lineRule="auto"/>
        <w:ind w:right="99"/>
        <w:rPr>
          <w:rFonts w:hint="eastAsia"/>
        </w:rPr>
      </w:pPr>
      <w:r>
        <w:rPr>
          <w:rFonts w:hint="eastAsia"/>
        </w:rPr>
        <w:t>他必须跪着争战，要谨慎自守，警醒祷告（彼得前书 4:7）。</w:t>
      </w:r>
    </w:p>
    <w:p w14:paraId="07ADC239">
      <w:pPr>
        <w:pStyle w:val="4"/>
        <w:spacing w:before="279" w:line="254" w:lineRule="auto"/>
        <w:ind w:right="99"/>
        <w:rPr>
          <w:rFonts w:hint="eastAsia"/>
        </w:rPr>
      </w:pPr>
      <w:r>
        <w:rPr>
          <w:rFonts w:hint="eastAsia"/>
        </w:rPr>
        <w:t>He must wrestle with principalities and powers, being strong in the Lord and the power of His might, having put on the whole armor of God, girdle, breastplate, shield, helmet and sword (Eph. 6:13-17).</w:t>
      </w:r>
    </w:p>
    <w:p w14:paraId="3A40DB26">
      <w:pPr>
        <w:pStyle w:val="4"/>
        <w:spacing w:before="279" w:line="254" w:lineRule="auto"/>
        <w:ind w:right="99"/>
        <w:rPr>
          <w:rFonts w:hint="eastAsia"/>
        </w:rPr>
      </w:pPr>
      <w:r>
        <w:rPr>
          <w:rFonts w:hint="eastAsia"/>
        </w:rPr>
        <w:t>他必须与那些执政的、掌权的摔跤，要靠着主，倚赖祂的大能大力，穿戴上帝所赐的全副军装，腰带、护心镜、盾牌、头盔和宝剑（以弗所书 6:13-17）。</w:t>
      </w:r>
    </w:p>
    <w:p w14:paraId="6EBC1AB0">
      <w:pPr>
        <w:pStyle w:val="4"/>
        <w:spacing w:before="279" w:line="254" w:lineRule="auto"/>
        <w:ind w:right="99"/>
        <w:rPr>
          <w:rFonts w:hint="eastAsia"/>
        </w:rPr>
      </w:pPr>
      <w:r>
        <w:rPr>
          <w:rFonts w:hint="eastAsia"/>
        </w:rPr>
        <w:t>This battle is not to the strong (Eccl. 9:11), but to the weak; it is fought in weakness, and the victory is to them that have no might; for in this conflict time and chance do not happen to all; but we count upon victory from the first onset, being made more than conquerors through Him that loved us, and are cheered with the anticipation of the sevenfold reward "to him that overcometh" (Rev. 2:7).</w:t>
      </w:r>
    </w:p>
    <w:p w14:paraId="627AB5AC">
      <w:pPr>
        <w:pStyle w:val="4"/>
        <w:spacing w:before="279" w:line="254" w:lineRule="auto"/>
        <w:ind w:right="99"/>
        <w:rPr>
          <w:rFonts w:hint="eastAsia"/>
        </w:rPr>
      </w:pPr>
      <w:r>
        <w:rPr>
          <w:rFonts w:hint="eastAsia"/>
        </w:rPr>
        <w:t>这场争战不属乎强壮的（传道书 9:11），而属乎软弱的；是在软弱中争战，胜利属于那些无能为力的人；因为在这场冲突中，时机和机遇并非人人都有；但我们从一开始就指望胜利，藉着爱我们的主，得胜有余，并因着对“得胜的”七重赏赐的期盼而受鼓舞（启示录 2:7）。</w:t>
      </w:r>
    </w:p>
    <w:p w14:paraId="6383CDED">
      <w:pPr>
        <w:pStyle w:val="4"/>
        <w:spacing w:before="279" w:line="254" w:lineRule="auto"/>
        <w:ind w:right="99"/>
        <w:rPr>
          <w:rFonts w:hint="eastAsia"/>
        </w:rPr>
      </w:pPr>
      <w:r>
        <w:rPr>
          <w:rFonts w:hint="eastAsia"/>
        </w:rPr>
        <w:t>Though, in this our earthly course and combat, we have the hostility of devils, we have the ministry of angels in aid (Heb. 1:14 ), as well as the power of the Holy Ghost (Eph. 1:13 ).</w:t>
      </w:r>
    </w:p>
    <w:p w14:paraId="2AB41788">
      <w:pPr>
        <w:pStyle w:val="4"/>
        <w:spacing w:before="279" w:line="254" w:lineRule="auto"/>
        <w:ind w:right="99"/>
        <w:rPr>
          <w:rFonts w:hint="eastAsia"/>
        </w:rPr>
      </w:pPr>
      <w:r>
        <w:rPr>
          <w:rFonts w:hint="eastAsia"/>
        </w:rPr>
        <w:t>虽然，在我们这属世的历程和争战中，我们有魔鬼的敌对，但我们有天使的服事来帮助（希伯来书 1:14），以及圣灵的大能（以弗所书 1:13）。</w:t>
      </w:r>
    </w:p>
    <w:p w14:paraId="40AD9333">
      <w:pPr>
        <w:pStyle w:val="4"/>
        <w:spacing w:before="279" w:line="254" w:lineRule="auto"/>
        <w:ind w:right="99"/>
        <w:rPr>
          <w:rFonts w:hint="eastAsia"/>
        </w:rPr>
      </w:pPr>
    </w:p>
    <w:p w14:paraId="51EB49E0">
      <w:pPr>
        <w:pStyle w:val="4"/>
        <w:spacing w:before="279" w:line="254" w:lineRule="auto"/>
        <w:ind w:right="99"/>
        <w:rPr>
          <w:rFonts w:hint="eastAsia"/>
        </w:rPr>
      </w:pPr>
      <w:r>
        <w:rPr>
          <w:rFonts w:hint="eastAsia"/>
        </w:rPr>
        <w:t>He that would be holy must watch.</w:t>
      </w:r>
    </w:p>
    <w:p w14:paraId="18E3DDB8">
      <w:pPr>
        <w:pStyle w:val="4"/>
        <w:spacing w:before="279" w:line="254" w:lineRule="auto"/>
        <w:ind w:right="99"/>
        <w:rPr>
          <w:rFonts w:hint="eastAsia"/>
        </w:rPr>
      </w:pPr>
      <w:r>
        <w:rPr>
          <w:rFonts w:hint="eastAsia"/>
        </w:rPr>
        <w:t>那想成为圣洁的人必须警醒。</w:t>
      </w:r>
    </w:p>
    <w:p w14:paraId="0B7B63A3">
      <w:pPr>
        <w:pStyle w:val="4"/>
        <w:spacing w:before="279" w:line="254" w:lineRule="auto"/>
        <w:ind w:right="99"/>
        <w:rPr>
          <w:rFonts w:hint="eastAsia"/>
        </w:rPr>
      </w:pPr>
      <w:r>
        <w:rPr>
          <w:rFonts w:hint="eastAsia"/>
        </w:rPr>
        <w:t>"Watch thou in al things" (2 Tim. 4:5); "watch ye, stand fast in the faith, quit you like men, be strong" (1 Cor. 16:13 ).</w:t>
      </w:r>
    </w:p>
    <w:p w14:paraId="5C47784B">
      <w:pPr>
        <w:pStyle w:val="4"/>
        <w:spacing w:before="279" w:line="254" w:lineRule="auto"/>
        <w:ind w:right="99"/>
        <w:rPr>
          <w:rFonts w:hint="eastAsia"/>
        </w:rPr>
      </w:pPr>
      <w:r>
        <w:rPr>
          <w:rFonts w:hint="eastAsia"/>
        </w:rPr>
        <w:t>“凡事谨慎”（提摩太后书 4:5）；“你们务要警醒，在真道上站立得稳，要作大丈夫，要刚强”（哥林多前书 16:13）。</w:t>
      </w:r>
    </w:p>
    <w:p w14:paraId="1F616A1F">
      <w:pPr>
        <w:pStyle w:val="4"/>
        <w:spacing w:before="279" w:line="254" w:lineRule="auto"/>
        <w:ind w:right="99"/>
        <w:rPr>
          <w:rFonts w:hint="eastAsia"/>
        </w:rPr>
      </w:pPr>
      <w:r>
        <w:rPr>
          <w:rFonts w:hint="eastAsia"/>
        </w:rPr>
        <w:t>Let the sons of night sleep or stumble in the darkness, but let us, who are of the day, be sober, lest temptation overtake us, and we be ensnared in the wiles of the devil, or the seductions of this wanton world.</w:t>
      </w:r>
    </w:p>
    <w:p w14:paraId="6C36FA52">
      <w:pPr>
        <w:pStyle w:val="4"/>
        <w:spacing w:before="279" w:line="254" w:lineRule="auto"/>
        <w:ind w:right="99"/>
        <w:rPr>
          <w:rFonts w:hint="eastAsia"/>
        </w:rPr>
      </w:pPr>
      <w:r>
        <w:rPr>
          <w:rFonts w:hint="eastAsia"/>
        </w:rPr>
        <w:t>让黑夜之子在黑暗中沉睡或绊倒，但我们这属白昼的，要谨慎自守，免得试探临到我们，被魔鬼的诡计或这放荡世界的诱惑所网罗。</w:t>
      </w:r>
    </w:p>
    <w:p w14:paraId="0B156238">
      <w:pPr>
        <w:pStyle w:val="4"/>
        <w:spacing w:before="279" w:line="254" w:lineRule="auto"/>
        <w:ind w:right="99"/>
        <w:rPr>
          <w:rFonts w:hint="eastAsia"/>
        </w:rPr>
      </w:pPr>
      <w:r>
        <w:rPr>
          <w:rFonts w:hint="eastAsia"/>
        </w:rPr>
        <w:t>"Blessed is he that watcheth" (Rev. 16:15).</w:t>
      </w:r>
    </w:p>
    <w:p w14:paraId="5005F2D3">
      <w:pPr>
        <w:pStyle w:val="4"/>
        <w:spacing w:before="279" w:line="254" w:lineRule="auto"/>
        <w:ind w:right="99"/>
        <w:rPr>
          <w:rFonts w:hint="eastAsia"/>
        </w:rPr>
      </w:pPr>
      <w:r>
        <w:rPr>
          <w:rFonts w:hint="eastAsia"/>
        </w:rPr>
        <w:t>“那警醒的，有福了”（启示录 16:15）。</w:t>
      </w:r>
    </w:p>
    <w:p w14:paraId="29EC8B15">
      <w:pPr>
        <w:pStyle w:val="4"/>
        <w:spacing w:before="279" w:line="254" w:lineRule="auto"/>
        <w:ind w:right="99"/>
        <w:rPr>
          <w:rFonts w:hint="eastAsia"/>
        </w:rPr>
      </w:pPr>
      <w:r>
        <w:rPr>
          <w:rFonts w:hint="eastAsia"/>
        </w:rPr>
        <w:t>In watching let us witness a good confession (1 Tim. 6:13), not ashamed of Him whose badge we bear; let us run a swift and patient race; "let us lay aside every weight, and the sin [unbelief] which doth so easily beset us" (Heb. 12:1) and "follow after righteousness, godliness, faith, love, patience, meekness" (1 Tim. 6:11 ), having our eye upon the coming and the kingdom of our Lord Jesus.</w:t>
      </w:r>
    </w:p>
    <w:p w14:paraId="043188D6">
      <w:pPr>
        <w:pStyle w:val="4"/>
        <w:spacing w:before="279" w:line="254" w:lineRule="auto"/>
        <w:ind w:right="99"/>
        <w:rPr>
          <w:rFonts w:hint="eastAsia"/>
        </w:rPr>
      </w:pPr>
      <w:r>
        <w:rPr>
          <w:rFonts w:hint="eastAsia"/>
        </w:rPr>
        <w:t>在警醒中，让我们作美好的见证（提摩太前书 6:13），不以我们所佩戴的祂的标记为耻；让我们快跑并忍耐赛程；“放下各样的重担，脱去容易缠累我们的罪［不信］”（希伯来书 12:1），并“追求公义、敬虔、信心、爱心、忍耐、温柔”（提摩太前书 6:11），将我们的眼目定睛在我们主耶稣的降临和国度上。</w:t>
      </w:r>
    </w:p>
    <w:p w14:paraId="3282CFF4">
      <w:pPr>
        <w:pStyle w:val="4"/>
        <w:spacing w:before="279" w:line="254" w:lineRule="auto"/>
        <w:ind w:right="99"/>
        <w:rPr>
          <w:rFonts w:hint="eastAsia"/>
        </w:rPr>
      </w:pPr>
    </w:p>
    <w:p w14:paraId="6CAE43BA">
      <w:pPr>
        <w:pStyle w:val="4"/>
        <w:spacing w:before="279" w:line="254" w:lineRule="auto"/>
        <w:ind w:right="99"/>
        <w:rPr>
          <w:rFonts w:hint="eastAsia"/>
        </w:rPr>
      </w:pPr>
      <w:r>
        <w:rPr>
          <w:rFonts w:hint="eastAsia"/>
        </w:rPr>
        <w:t>He that would be holy must feel his responsibility for being so, both as a member of Christ's body and a partaker of the Holy Ghost.</w:t>
      </w:r>
    </w:p>
    <w:p w14:paraId="04A278FE">
      <w:pPr>
        <w:pStyle w:val="4"/>
        <w:spacing w:before="279" w:line="254" w:lineRule="auto"/>
        <w:ind w:right="99"/>
        <w:rPr>
          <w:rFonts w:hint="eastAsia"/>
        </w:rPr>
      </w:pPr>
      <w:r>
        <w:rPr>
          <w:rFonts w:hint="eastAsia"/>
        </w:rPr>
        <w:t>那想成为圣洁的人，必须感受到他为此应负的责任，既作为基督身体的肢体，也作为圣灵的分享者。</w:t>
      </w:r>
    </w:p>
    <w:p w14:paraId="7DF23535">
      <w:pPr>
        <w:pStyle w:val="4"/>
        <w:spacing w:before="279" w:line="254" w:lineRule="auto"/>
        <w:ind w:right="99"/>
        <w:rPr>
          <w:rFonts w:hint="eastAsia"/>
        </w:rPr>
      </w:pPr>
      <w:r>
        <w:rPr>
          <w:rFonts w:hint="eastAsia"/>
        </w:rPr>
        <w:t>The thought that perfection is not to be reached here ought not to weaken that sense of responsibility, nor lead us to give way to aught that would "grieve the Holy Spirit of God whereby we are sealed unto the day of redemption."</w:t>
      </w:r>
    </w:p>
    <w:p w14:paraId="7FEE79D4">
      <w:pPr>
        <w:pStyle w:val="4"/>
        <w:spacing w:before="279" w:line="254" w:lineRule="auto"/>
        <w:ind w:right="99"/>
        <w:rPr>
          <w:rFonts w:hint="eastAsia"/>
        </w:rPr>
      </w:pPr>
      <w:r>
        <w:rPr>
          <w:rFonts w:hint="eastAsia"/>
        </w:rPr>
        <w:t>在这里无法达到完全的思想，不应削弱那种责任感，也不应导致我们向任何会“叫上帝的圣灵担忧”的事物让步，我们原是受了祂的印记，等候得赎的日子来到。</w:t>
      </w:r>
    </w:p>
    <w:p w14:paraId="155DC7DA">
      <w:pPr>
        <w:pStyle w:val="4"/>
        <w:spacing w:before="279" w:line="254" w:lineRule="auto"/>
        <w:ind w:right="99"/>
        <w:rPr>
          <w:rFonts w:hint="eastAsia"/>
        </w:rPr>
      </w:pPr>
      <w:r>
        <w:rPr>
          <w:rFonts w:hint="eastAsia"/>
        </w:rPr>
        <w:t>The sevenfold fullness of the risen Christ (Rev. 2:1), and the sevenfold fullness of the Holy Ghost (Rev. 5:6), these are the church's birthright, and for no mess of pottage is she to sell it; nay, for the personal possession of that ful ness, in so far as vessels such as ours can contain it, each saint is responsible.</w:t>
      </w:r>
    </w:p>
    <w:p w14:paraId="0DC230A7">
      <w:pPr>
        <w:pStyle w:val="4"/>
        <w:spacing w:before="279" w:line="254" w:lineRule="auto"/>
        <w:ind w:right="99"/>
        <w:rPr>
          <w:rFonts w:hint="eastAsia"/>
        </w:rPr>
      </w:pPr>
      <w:r>
        <w:rPr>
          <w:rFonts w:hint="eastAsia"/>
        </w:rPr>
        <w:t>复活基督的七重丰满（启示录 2:1），和圣灵的七重丰满（启示录 5:6），这些是教会的长子名分，她不可为一碗红豆汤出卖它；不，为了个人拥有那丰满，只要像我们这样的器皿能容纳，每个圣徒都有责任。</w:t>
      </w:r>
    </w:p>
    <w:p w14:paraId="363AB3B0">
      <w:pPr>
        <w:pStyle w:val="4"/>
        <w:spacing w:before="279" w:line="254" w:lineRule="auto"/>
        <w:ind w:right="99"/>
        <w:rPr>
          <w:rFonts w:hint="eastAsia"/>
        </w:rPr>
      </w:pPr>
      <w:r>
        <w:rPr>
          <w:rFonts w:hint="eastAsia"/>
        </w:rPr>
        <w:t>We are sanctified by the blood (Heb. 13:12 ), that we may be sanctified by the Holy Ghost (1 Cor. 6:11 ), be led by the Spirit (Gal. 5:18 ), be temples of the Holy Ghost, even in our bodies (1 Cor. 6:19 ), walking in the Spirit (Gal. 5:16), speaking by the Spirit (1 Cor. 12:3), living in the Spirit (Gal. 5:25), and having the communion of the Holy Ghost (2 Cor. 13:14).</w:t>
      </w:r>
    </w:p>
    <w:p w14:paraId="53DE662C">
      <w:pPr>
        <w:pStyle w:val="4"/>
        <w:spacing w:before="279" w:line="254" w:lineRule="auto"/>
        <w:ind w:right="99"/>
        <w:rPr>
          <w:rFonts w:hint="eastAsia"/>
        </w:rPr>
      </w:pPr>
      <w:r>
        <w:rPr>
          <w:rFonts w:hint="eastAsia"/>
        </w:rPr>
        <w:t>我们藉着血得以成圣（希伯来书 13:12），好叫我们能藉着圣灵得以成圣（哥林多前书 6:11），被圣灵引导（加拉太书 5:18），成为圣灵的殿，甚至在我们的身体里（哥林多前书 6:19），随从圣灵行事（加拉太书 5:16），被圣灵感动说话（哥林多前书 12:3），靠圣灵活着（加拉太书 5:25），并有圣灵的感动（哥林多后书 13:14）。</w:t>
      </w:r>
    </w:p>
    <w:p w14:paraId="4122E6BC">
      <w:pPr>
        <w:pStyle w:val="4"/>
        <w:spacing w:before="279" w:line="254" w:lineRule="auto"/>
        <w:ind w:right="99"/>
        <w:rPr>
          <w:rFonts w:hint="eastAsia"/>
        </w:rPr>
      </w:pPr>
    </w:p>
    <w:p w14:paraId="60C0F26A">
      <w:pPr>
        <w:pStyle w:val="4"/>
        <w:spacing w:before="279" w:line="254" w:lineRule="auto"/>
        <w:ind w:right="99"/>
        <w:rPr>
          <w:rFonts w:hint="eastAsia"/>
        </w:rPr>
      </w:pPr>
      <w:r>
        <w:rPr>
          <w:rFonts w:hint="eastAsia"/>
        </w:rPr>
        <w:t>The doctrine of the personality and energy of the Holy Spirit was not more offensive to the cold infidelity of the last century than it is to the more earnest and plausible idealism of the present day.</w:t>
      </w:r>
    </w:p>
    <w:p w14:paraId="373DB342">
      <w:pPr>
        <w:pStyle w:val="4"/>
        <w:spacing w:before="279" w:line="254" w:lineRule="auto"/>
        <w:ind w:right="99"/>
        <w:rPr>
          <w:rFonts w:hint="eastAsia"/>
        </w:rPr>
      </w:pPr>
      <w:r>
        <w:rPr>
          <w:rFonts w:hint="eastAsia"/>
        </w:rPr>
        <w:t>圣灵的位格和能力的教义，对上个世纪冷漠的不信来说，并不比对当今更热切、更貌似有理的理想主义更具冒犯性。</w:t>
      </w:r>
    </w:p>
    <w:p w14:paraId="0A77D742">
      <w:pPr>
        <w:pStyle w:val="4"/>
        <w:spacing w:before="279" w:line="254" w:lineRule="auto"/>
        <w:ind w:right="99"/>
        <w:rPr>
          <w:rFonts w:hint="eastAsia"/>
        </w:rPr>
      </w:pPr>
      <w:r>
        <w:rPr>
          <w:rFonts w:hint="eastAsia"/>
        </w:rPr>
        <w:t>It is set aside as savoring of superstition, and at variance with human liberty and self-power.</w:t>
      </w:r>
    </w:p>
    <w:p w14:paraId="105A4245">
      <w:pPr>
        <w:pStyle w:val="4"/>
        <w:spacing w:before="279" w:line="254" w:lineRule="auto"/>
        <w:ind w:right="99"/>
        <w:rPr>
          <w:rFonts w:hint="eastAsia"/>
        </w:rPr>
      </w:pPr>
      <w:r>
        <w:rPr>
          <w:rFonts w:hint="eastAsia"/>
        </w:rPr>
        <w:t>它被当作带有迷信色彩，并与人类自由和自我能力相悖而搁置一旁。</w:t>
      </w:r>
    </w:p>
    <w:p w14:paraId="6A1E6333">
      <w:pPr>
        <w:pStyle w:val="4"/>
        <w:spacing w:before="279" w:line="254" w:lineRule="auto"/>
        <w:ind w:right="99"/>
        <w:rPr>
          <w:rFonts w:hint="eastAsia"/>
        </w:rPr>
      </w:pPr>
      <w:r>
        <w:rPr>
          <w:rFonts w:hint="eastAsia"/>
        </w:rPr>
        <w:t>Energies from beneath or from above are either denied, or recognized only as "principles" or "sensations," or developments of natural law, not connected with personalities in either case.</w:t>
      </w:r>
    </w:p>
    <w:p w14:paraId="5F4831F9">
      <w:pPr>
        <w:pStyle w:val="4"/>
        <w:spacing w:before="279" w:line="254" w:lineRule="auto"/>
        <w:ind w:right="99"/>
        <w:rPr>
          <w:rFonts w:hint="eastAsia"/>
        </w:rPr>
      </w:pPr>
      <w:r>
        <w:rPr>
          <w:rFonts w:hint="eastAsia"/>
        </w:rPr>
        <w:t>来自下面或上面的能力，要么被否认，要么只被承认为“原则”或“感觉”，或自然律的发展，无论哪种情况都与位格无关。</w:t>
      </w:r>
    </w:p>
    <w:p w14:paraId="7C79D7BF">
      <w:pPr>
        <w:pStyle w:val="4"/>
        <w:spacing w:before="279" w:line="254" w:lineRule="auto"/>
        <w:ind w:right="99"/>
        <w:rPr>
          <w:rFonts w:hint="eastAsia"/>
        </w:rPr>
      </w:pPr>
      <w:r>
        <w:rPr>
          <w:rFonts w:hint="eastAsia"/>
        </w:rPr>
        <w:t>Supernatural personalities are exploded relics of superstition!</w:t>
      </w:r>
    </w:p>
    <w:p w14:paraId="2E9D0BD9">
      <w:pPr>
        <w:pStyle w:val="4"/>
        <w:spacing w:before="279" w:line="254" w:lineRule="auto"/>
        <w:ind w:right="99"/>
        <w:rPr>
          <w:rFonts w:hint="eastAsia"/>
        </w:rPr>
      </w:pPr>
      <w:r>
        <w:rPr>
          <w:rFonts w:hint="eastAsia"/>
        </w:rPr>
        <w:t>超自然的位格是过时的迷信遗物！</w:t>
      </w:r>
    </w:p>
    <w:p w14:paraId="4E8E084B">
      <w:pPr>
        <w:pStyle w:val="4"/>
        <w:spacing w:before="279" w:line="254" w:lineRule="auto"/>
        <w:ind w:right="99"/>
        <w:rPr>
          <w:rFonts w:hint="eastAsia"/>
        </w:rPr>
      </w:pPr>
      <w:r>
        <w:rPr>
          <w:rFonts w:hint="eastAsia"/>
        </w:rPr>
        <w:t>The thought that there was one perfect and superhuman book, in this world of imperfect literature, used to be cheering; but if modem theories of inspiration be true, this consolation is gone, and the world is left thoroughly disconsolate, without one fragment of the superhuman or the perfect in the midst of it.</w:t>
      </w:r>
    </w:p>
    <w:p w14:paraId="0853F3C8">
      <w:pPr>
        <w:pStyle w:val="4"/>
        <w:spacing w:before="279" w:line="254" w:lineRule="auto"/>
        <w:ind w:right="99"/>
        <w:rPr>
          <w:rFonts w:hint="eastAsia"/>
        </w:rPr>
      </w:pPr>
      <w:r>
        <w:rPr>
          <w:rFonts w:hint="eastAsia"/>
        </w:rPr>
        <w:t>在这个不完美的文学世界里，曾有一本完美而超人的书，这个想法曾经是令人鼓舞的；但如果现代的默示理论是真的，这个安慰就消失了，世界就彻底地沮丧，在其间没有一丝超人或完美的碎片。</w:t>
      </w:r>
    </w:p>
    <w:p w14:paraId="6C53C977">
      <w:pPr>
        <w:pStyle w:val="4"/>
        <w:spacing w:before="279" w:line="254" w:lineRule="auto"/>
        <w:ind w:right="99"/>
        <w:rPr>
          <w:rFonts w:hint="eastAsia"/>
        </w:rPr>
      </w:pPr>
    </w:p>
    <w:p w14:paraId="49ED8537">
      <w:pPr>
        <w:pStyle w:val="4"/>
        <w:spacing w:before="279" w:line="254" w:lineRule="auto"/>
        <w:ind w:right="99"/>
        <w:rPr>
          <w:rFonts w:hint="eastAsia"/>
        </w:rPr>
      </w:pPr>
      <w:r>
        <w:rPr>
          <w:rFonts w:hint="eastAsia"/>
        </w:rPr>
        <w:t>The Christian man must not trifle with sin under any pretense; least of all on the plea that he is not "under the Law."</w:t>
      </w:r>
    </w:p>
    <w:p w14:paraId="59925057">
      <w:pPr>
        <w:pStyle w:val="4"/>
        <w:spacing w:before="279" w:line="254" w:lineRule="auto"/>
        <w:ind w:right="99"/>
        <w:rPr>
          <w:rFonts w:hint="eastAsia"/>
        </w:rPr>
      </w:pPr>
      <w:r>
        <w:rPr>
          <w:rFonts w:hint="eastAsia"/>
        </w:rPr>
        <w:t>基督徒绝不可在任何借口下轻忽罪；更不可借口他“不在律法之下”。</w:t>
      </w:r>
    </w:p>
    <w:p w14:paraId="1690CC17">
      <w:pPr>
        <w:pStyle w:val="4"/>
        <w:spacing w:before="279" w:line="254" w:lineRule="auto"/>
        <w:ind w:right="99"/>
        <w:rPr>
          <w:rFonts w:hint="eastAsia"/>
        </w:rPr>
      </w:pPr>
      <w:r>
        <w:rPr>
          <w:rFonts w:hint="eastAsia"/>
        </w:rPr>
        <w:t>The apostolic precepts and warnings are quite as explicit as the Mosaic, and much more numerous.</w:t>
      </w:r>
    </w:p>
    <w:p w14:paraId="583F7BA8">
      <w:pPr>
        <w:pStyle w:val="4"/>
        <w:spacing w:before="279" w:line="254" w:lineRule="auto"/>
        <w:ind w:right="99"/>
        <w:rPr>
          <w:rFonts w:hint="eastAsia"/>
        </w:rPr>
      </w:pPr>
      <w:r>
        <w:rPr>
          <w:rFonts w:hint="eastAsia"/>
        </w:rPr>
        <w:t>使徒的训诫和警告与摩西的同样明确，而且数量更多。</w:t>
      </w:r>
    </w:p>
    <w:p w14:paraId="777118B6">
      <w:pPr>
        <w:pStyle w:val="4"/>
        <w:spacing w:before="279" w:line="254" w:lineRule="auto"/>
        <w:ind w:right="99"/>
        <w:rPr>
          <w:rFonts w:hint="eastAsia"/>
        </w:rPr>
      </w:pPr>
      <w:r>
        <w:rPr>
          <w:rFonts w:hint="eastAsia"/>
        </w:rPr>
        <w:t>He that thinks himself free from the latter will have no difficulty in persuading himself that he may set aside the former; and he who reckons it bondage to listen to the Sinaitic statute, "Thou shalt not kill," will think it equal bondage to hearken to the Pauline commandment: "Be not drunk with wine," or "Owe no man anything," or "Let him that stole steal no more."</w:t>
      </w:r>
    </w:p>
    <w:p w14:paraId="3D190EF5">
      <w:pPr>
        <w:pStyle w:val="4"/>
        <w:spacing w:before="279" w:line="254" w:lineRule="auto"/>
        <w:ind w:right="99"/>
        <w:rPr>
          <w:rFonts w:hint="eastAsia"/>
        </w:rPr>
      </w:pPr>
      <w:r>
        <w:rPr>
          <w:rFonts w:hint="eastAsia"/>
        </w:rPr>
        <w:t>那认为自己脱离了后者的人，将不难说服自己，他可以搁置前者；而那认为听从西奈的法规“不可杀人”是捆绑的人，也会认为听从保罗的命令：“不要醉酒”，或“凡事都不可亏欠人”，或“从前偷窃的，不要再偷”是同等的捆绑。</w:t>
      </w:r>
    </w:p>
    <w:p w14:paraId="34CE1EC4">
      <w:pPr>
        <w:pStyle w:val="4"/>
        <w:spacing w:before="279" w:line="254" w:lineRule="auto"/>
        <w:ind w:right="99"/>
        <w:rPr>
          <w:rFonts w:hint="eastAsia"/>
        </w:rPr>
      </w:pPr>
    </w:p>
    <w:p w14:paraId="0FC03894">
      <w:pPr>
        <w:pStyle w:val="4"/>
        <w:spacing w:before="279" w:line="254" w:lineRule="auto"/>
        <w:ind w:right="99"/>
        <w:rPr>
          <w:rFonts w:hint="eastAsia"/>
        </w:rPr>
      </w:pPr>
      <w:r>
        <w:rPr>
          <w:rFonts w:hint="eastAsia"/>
        </w:rPr>
        <w:t>As possessors of the Spirit of love, we must be loving, laying aside all malice, and guile, and hypocrisies, and evil-speaking, discharging daily the one debt that is never to be paid (Rom. 13:8).</w:t>
      </w:r>
    </w:p>
    <w:p w14:paraId="0DB06E19">
      <w:pPr>
        <w:pStyle w:val="4"/>
        <w:spacing w:before="279" w:line="254" w:lineRule="auto"/>
        <w:ind w:right="99"/>
        <w:rPr>
          <w:rFonts w:hint="eastAsia"/>
        </w:rPr>
      </w:pPr>
      <w:r>
        <w:rPr>
          <w:rFonts w:hint="eastAsia"/>
        </w:rPr>
        <w:t>作为拥有爱之灵的人，我们必须有爱心，除去一切的恶毒、诡诈、假善、嫉妒和一切毁谤的话，每日偿还那永远还不清的债（罗马书 13:8）。</w:t>
      </w:r>
    </w:p>
    <w:p w14:paraId="6D8556B2">
      <w:pPr>
        <w:pStyle w:val="4"/>
        <w:spacing w:before="279" w:line="254" w:lineRule="auto"/>
        <w:ind w:right="99"/>
        <w:rPr>
          <w:rFonts w:hint="eastAsia"/>
        </w:rPr>
      </w:pPr>
      <w:r>
        <w:rPr>
          <w:rFonts w:hint="eastAsia"/>
        </w:rPr>
        <w:t>For the indwelling Spirit is not idle nor barren, but produces fruit, divine fruit in human hearts, heavenly fruit on earthly soil, fruit which indicates its inner source, and tells of the glorious Guest within; "for the fruit of the Spirit is love, joy, peace, longsuffering, gentleness, goodness, faith, meekness, temperance: against such there is no law" (Gal. 5:22,23).</w:t>
      </w:r>
    </w:p>
    <w:p w14:paraId="6D5FE672">
      <w:pPr>
        <w:pStyle w:val="4"/>
        <w:spacing w:before="279" w:line="254" w:lineRule="auto"/>
        <w:ind w:right="99"/>
        <w:rPr>
          <w:rFonts w:hint="eastAsia"/>
        </w:rPr>
      </w:pPr>
      <w:r>
        <w:rPr>
          <w:rFonts w:hint="eastAsia"/>
        </w:rPr>
        <w:t>因为内住的圣灵不是闲懒或不结果子的，而是结出果子，在人心里结出神圣的果子，在属地的土壤上结出属天的果子，这果子显明其内在的源头，并诉说里面那荣耀的客；“圣灵所结的果子，就是仁爱、喜乐、和平、忍耐、恩慈、良善、信实、温柔、节制：这样的事没有律法禁止”（加拉太书 5:22, 23）。</w:t>
      </w:r>
    </w:p>
    <w:p w14:paraId="388615A3">
      <w:pPr>
        <w:pStyle w:val="4"/>
        <w:spacing w:before="279" w:line="254" w:lineRule="auto"/>
        <w:ind w:right="99"/>
        <w:rPr>
          <w:rFonts w:hint="eastAsia"/>
        </w:rPr>
      </w:pPr>
    </w:p>
    <w:p w14:paraId="0316D45E">
      <w:pPr>
        <w:pStyle w:val="4"/>
        <w:spacing w:before="279" w:line="254" w:lineRule="auto"/>
        <w:ind w:right="99"/>
        <w:rPr>
          <w:rFonts w:hint="eastAsia"/>
        </w:rPr>
      </w:pPr>
      <w:r>
        <w:rPr>
          <w:rFonts w:hint="eastAsia"/>
        </w:rPr>
        <w:t>As those whose feet have found the rock, let us be stable, not carried about with every wind of doctrine, not vacillating nor undecided nor compromising.</w:t>
      </w:r>
    </w:p>
    <w:p w14:paraId="153F04F6">
      <w:pPr>
        <w:pStyle w:val="4"/>
        <w:spacing w:before="279" w:line="254" w:lineRule="auto"/>
        <w:ind w:right="99"/>
        <w:rPr>
          <w:rFonts w:hint="eastAsia"/>
        </w:rPr>
      </w:pPr>
      <w:r>
        <w:rPr>
          <w:rFonts w:hint="eastAsia"/>
        </w:rPr>
        <w:t>作为脚已立在磐石上的人，让我们稳固，不被一切异教之风摇动，飘来飘去，不摇摆不定，不犹豫不决，也不妥协。</w:t>
      </w:r>
    </w:p>
    <w:p w14:paraId="6B4C796A">
      <w:pPr>
        <w:pStyle w:val="4"/>
        <w:spacing w:before="279" w:line="254" w:lineRule="auto"/>
        <w:ind w:right="99"/>
        <w:rPr>
          <w:rFonts w:hint="eastAsia"/>
        </w:rPr>
      </w:pPr>
      <w:r>
        <w:rPr>
          <w:rFonts w:hint="eastAsia"/>
        </w:rPr>
        <w:t>As those who have been "delivered from a present evil world," let us, like the saints of old, be separate from it, standing aloof from its gaieties, as men who have no time for such things, even were they harmless, keeping our raiment undefiled.</w:t>
      </w:r>
    </w:p>
    <w:p w14:paraId="0C58447D">
      <w:pPr>
        <w:pStyle w:val="4"/>
        <w:spacing w:before="279" w:line="254" w:lineRule="auto"/>
        <w:ind w:right="99"/>
        <w:rPr>
          <w:rFonts w:hint="eastAsia"/>
        </w:rPr>
      </w:pPr>
      <w:r>
        <w:rPr>
          <w:rFonts w:hint="eastAsia"/>
        </w:rPr>
        <w:t>作为“脱离这罪恶世代”的人，让我们像古时的圣徒一样，与它分别为圣，远离其欢乐，如同没有时间顾及这些事的人，即使它们是无害的，保守我们的衣裳不被玷污。</w:t>
      </w:r>
    </w:p>
    <w:p w14:paraId="7E99AB06">
      <w:pPr>
        <w:pStyle w:val="4"/>
        <w:spacing w:before="279" w:line="254" w:lineRule="auto"/>
        <w:ind w:right="99"/>
        <w:rPr>
          <w:rFonts w:hint="eastAsia"/>
        </w:rPr>
      </w:pPr>
      <w:r>
        <w:rPr>
          <w:rFonts w:hint="eastAsia"/>
        </w:rPr>
        <w:t>Let us be suspicious of its foolish talking and jesting, jealous of its light literature, which "eats as doth a canker," vitiating the taste, and enervating the soul.</w:t>
      </w:r>
    </w:p>
    <w:p w14:paraId="0035916A">
      <w:pPr>
        <w:pStyle w:val="4"/>
        <w:spacing w:before="279" w:line="254" w:lineRule="auto"/>
        <w:ind w:right="99"/>
        <w:rPr>
          <w:rFonts w:hint="eastAsia"/>
        </w:rPr>
      </w:pPr>
      <w:r>
        <w:rPr>
          <w:rFonts w:hint="eastAsia"/>
        </w:rPr>
        <w:t>让我们提防它的妄语和戏笑，警惕它的轻浮文学，它“如同毒疮，越烂越大”，败坏品味，使灵魂衰弱。</w:t>
      </w:r>
    </w:p>
    <w:p w14:paraId="6E63F4CA">
      <w:pPr>
        <w:pStyle w:val="4"/>
        <w:spacing w:before="279" w:line="254" w:lineRule="auto"/>
        <w:ind w:right="99"/>
        <w:rPr>
          <w:rFonts w:hint="eastAsia"/>
        </w:rPr>
      </w:pPr>
      <w:r>
        <w:rPr>
          <w:rFonts w:hint="eastAsia"/>
        </w:rPr>
        <w:t>Let us maintain unblunted the edge of our relish for prayer and fellowship with God, as the great preservative against the seductions of the age; for only intimacy with God can keep us from intimacy with the world.</w:t>
      </w:r>
    </w:p>
    <w:p w14:paraId="0BBEDBAE">
      <w:pPr>
        <w:pStyle w:val="4"/>
        <w:spacing w:before="279" w:line="254" w:lineRule="auto"/>
        <w:ind w:right="99"/>
        <w:rPr>
          <w:rFonts w:hint="eastAsia"/>
        </w:rPr>
      </w:pPr>
      <w:r>
        <w:rPr>
          <w:rFonts w:hint="eastAsia"/>
        </w:rPr>
        <w:t>让我们保持对祷告和与上帝相交的兴致不减，作为抵御时代诱惑的伟大保守；因为只有与上帝的亲密才能使我们远离与世界的亲密。</w:t>
      </w:r>
    </w:p>
    <w:p w14:paraId="2E18522A">
      <w:pPr>
        <w:pStyle w:val="4"/>
        <w:spacing w:before="279" w:line="254" w:lineRule="auto"/>
        <w:ind w:right="99"/>
        <w:rPr>
          <w:rFonts w:hint="eastAsia"/>
        </w:rPr>
      </w:pPr>
      <w:r>
        <w:rPr>
          <w:rFonts w:hint="eastAsia"/>
        </w:rPr>
        <w:t>Let us not try to combine the novel and the Bible, the closet and the ballroom; nor attempt to serve two masters, to drink two cups (1 Cor. 10:21), to worship two gods, to enjoy two religions, to kneel at two altars.</w:t>
      </w:r>
    </w:p>
    <w:p w14:paraId="5B81E034">
      <w:pPr>
        <w:pStyle w:val="4"/>
        <w:spacing w:before="279" w:line="254" w:lineRule="auto"/>
        <w:ind w:right="99"/>
        <w:rPr>
          <w:rFonts w:hint="eastAsia"/>
        </w:rPr>
      </w:pPr>
      <w:r>
        <w:rPr>
          <w:rFonts w:hint="eastAsia"/>
        </w:rPr>
        <w:t>让我们不要试图将小说和圣经、密室和舞厅结合起来；也不要试图事奉两个主，喝两个杯（哥林多前书 10:21），拜两个神，享受两种宗教，跪在两个祭坛前。</w:t>
      </w:r>
    </w:p>
    <w:p w14:paraId="163E6BD7">
      <w:pPr>
        <w:pStyle w:val="4"/>
        <w:spacing w:before="279" w:line="254" w:lineRule="auto"/>
        <w:ind w:right="99"/>
        <w:rPr>
          <w:rFonts w:hint="eastAsia"/>
        </w:rPr>
      </w:pPr>
    </w:p>
    <w:p w14:paraId="1914D248">
      <w:pPr>
        <w:pStyle w:val="4"/>
        <w:spacing w:before="279" w:line="254" w:lineRule="auto"/>
        <w:ind w:right="99"/>
        <w:rPr>
          <w:rFonts w:hint="eastAsia"/>
        </w:rPr>
      </w:pPr>
      <w:r>
        <w:rPr>
          <w:rFonts w:hint="eastAsia"/>
        </w:rPr>
        <w:t>Let us be on our guard against old self in every form, whether it be indolence, or temper, or coldness, or rudeness, or disobligingness, or slovenliness, or shabbiness, or covetousness, or flippancy, or self- conceit, or pride, or cunning, or obstinacy, or sourness, or levity, or foolishness, or love of preeminence.</w:t>
      </w:r>
    </w:p>
    <w:p w14:paraId="12FEC7E1">
      <w:pPr>
        <w:pStyle w:val="4"/>
        <w:spacing w:before="279" w:line="254" w:lineRule="auto"/>
        <w:ind w:right="99"/>
        <w:rPr>
          <w:rFonts w:hint="eastAsia"/>
        </w:rPr>
      </w:pPr>
      <w:r>
        <w:rPr>
          <w:rFonts w:hint="eastAsia"/>
        </w:rPr>
        <w:t>让我们提防各种形式的老我，无论是懒惰、脾气、冷淡、粗鲁、不乐于助人、邋遢、寒酸、贪婪、轻浮、自负、骄傲、狡猾、固执、乖戾、轻率、愚蠢，还是喜爱为首。</w:t>
      </w:r>
    </w:p>
    <w:p w14:paraId="5B196A23">
      <w:pPr>
        <w:pStyle w:val="4"/>
        <w:spacing w:before="279" w:line="254" w:lineRule="auto"/>
        <w:ind w:right="99"/>
        <w:rPr>
          <w:rFonts w:hint="eastAsia"/>
        </w:rPr>
      </w:pPr>
      <w:r>
        <w:rPr>
          <w:rFonts w:hint="eastAsia"/>
        </w:rPr>
        <w:t>Let us cultivate a tender conscience, avoiding old notions and conceits; yet watching against the commission of little sins, and the omission of little duties; redeeming the time, yet never in a hurry; calm, cheerful, frank, happy, genial, generous, disinterested, thoughtful of others.</w:t>
      </w:r>
    </w:p>
    <w:p w14:paraId="2D2417A7">
      <w:pPr>
        <w:pStyle w:val="4"/>
        <w:spacing w:before="279" w:line="254" w:lineRule="auto"/>
        <w:ind w:right="99"/>
        <w:rPr>
          <w:rFonts w:hint="eastAsia"/>
        </w:rPr>
      </w:pPr>
      <w:r>
        <w:rPr>
          <w:rFonts w:hint="eastAsia"/>
        </w:rPr>
        <w:t>让我们培养一颗温柔的良心，避免旧观念和自负；同时警惕犯下小罪，和忽略小责任；爱惜光阴，却从不匆忙；冷静、快乐、坦率、幸福、和蔼、慷慨、无私、体贴他人。</w:t>
      </w:r>
    </w:p>
    <w:p w14:paraId="1A56DAAC">
      <w:pPr>
        <w:pStyle w:val="4"/>
        <w:spacing w:before="279" w:line="254" w:lineRule="auto"/>
        <w:ind w:right="99"/>
        <w:rPr>
          <w:rFonts w:hint="eastAsia"/>
        </w:rPr>
      </w:pPr>
      <w:r>
        <w:rPr>
          <w:rFonts w:hint="eastAsia"/>
        </w:rPr>
        <w:t>Seeing we must protest against the world on so many important points, let us try to differ from it as little as possible on things indifferent, always showing love to those we meet with, however irreligious and unlovable, especially avoiding a contemptuous spirit or an air of superiority.</w:t>
      </w:r>
    </w:p>
    <w:p w14:paraId="095D7443">
      <w:pPr>
        <w:pStyle w:val="4"/>
        <w:spacing w:before="279" w:line="254" w:lineRule="auto"/>
        <w:ind w:right="99"/>
        <w:rPr>
          <w:rFonts w:hint="eastAsia"/>
        </w:rPr>
      </w:pPr>
      <w:r>
        <w:rPr>
          <w:rFonts w:hint="eastAsia"/>
        </w:rPr>
        <w:t>既然我们必须在如此多重要的点上向世界抗议，让我们在无关紧要的事上尽量少与它不同，总是向我们遇到的人显出爱，无论他们多么不敬虔和不可爱，特别要避免一种轻蔑的精神或优越感。</w:t>
      </w:r>
    </w:p>
    <w:p w14:paraId="539AFC34">
      <w:pPr>
        <w:pStyle w:val="4"/>
        <w:spacing w:before="279" w:line="254" w:lineRule="auto"/>
        <w:ind w:right="99"/>
        <w:rPr>
          <w:rFonts w:hint="eastAsia"/>
        </w:rPr>
      </w:pPr>
    </w:p>
    <w:p w14:paraId="14E83C66">
      <w:pPr>
        <w:pStyle w:val="4"/>
        <w:spacing w:before="279" w:line="254" w:lineRule="auto"/>
        <w:ind w:right="99"/>
        <w:rPr>
          <w:rFonts w:hint="eastAsia"/>
        </w:rPr>
      </w:pPr>
      <w:r>
        <w:rPr>
          <w:rFonts w:hint="eastAsia"/>
        </w:rPr>
        <w:t>As disciples of Christ, let our discipleship be complete and consistent, our connection with Him exhibiting itself in conformity to His likeness, our life a comprehensive creed, our walk the embodiment of all that is honest, and lovely, and of good report.</w:t>
      </w:r>
    </w:p>
    <w:p w14:paraId="267CC148">
      <w:pPr>
        <w:pStyle w:val="4"/>
        <w:spacing w:before="279" w:line="254" w:lineRule="auto"/>
        <w:ind w:right="99"/>
        <w:rPr>
          <w:rFonts w:hint="eastAsia"/>
        </w:rPr>
      </w:pPr>
      <w:r>
        <w:rPr>
          <w:rFonts w:hint="eastAsia"/>
        </w:rPr>
        <w:t>作为基督的门徒，让我们的门徒身份是完全和一致的，我们与祂的联系表现为模成祂的形象，我们的生活是一个全面的信条，我们的行事是所有诚实、可爱、有美名之事物的体现。</w:t>
      </w:r>
    </w:p>
    <w:p w14:paraId="2D42AA80">
      <w:pPr>
        <w:pStyle w:val="4"/>
        <w:spacing w:before="279" w:line="254" w:lineRule="auto"/>
        <w:ind w:right="99"/>
        <w:rPr>
          <w:rFonts w:hint="eastAsia"/>
        </w:rPr>
      </w:pPr>
      <w:r>
        <w:rPr>
          <w:rFonts w:hint="eastAsia"/>
        </w:rPr>
        <w:t>Christ's truth sanctifies as well as liberates; His wisdom purifies as well as quickens.</w:t>
      </w:r>
    </w:p>
    <w:p w14:paraId="1AC2EB38">
      <w:pPr>
        <w:pStyle w:val="4"/>
        <w:spacing w:before="279" w:line="254" w:lineRule="auto"/>
        <w:ind w:right="99"/>
        <w:rPr>
          <w:rFonts w:hint="eastAsia"/>
        </w:rPr>
      </w:pPr>
      <w:r>
        <w:rPr>
          <w:rFonts w:hint="eastAsia"/>
        </w:rPr>
        <w:t>基督的真理既使人成圣，也使人自由；祂的智慧既洁净人，也苏醒人。</w:t>
      </w:r>
    </w:p>
    <w:p w14:paraId="77BA3C58">
      <w:pPr>
        <w:pStyle w:val="4"/>
        <w:spacing w:before="279" w:line="254" w:lineRule="auto"/>
        <w:ind w:right="99"/>
        <w:rPr>
          <w:rFonts w:hint="eastAsia"/>
        </w:rPr>
      </w:pPr>
      <w:r>
        <w:rPr>
          <w:rFonts w:hint="eastAsia"/>
        </w:rPr>
        <w:t>Let us beware of accepting the liberty without the holiness, the wisdom without the purity, the peace without the zeal and love.</w:t>
      </w:r>
    </w:p>
    <w:p w14:paraId="5D96ED42">
      <w:pPr>
        <w:pStyle w:val="4"/>
        <w:spacing w:before="279" w:line="254" w:lineRule="auto"/>
        <w:ind w:right="99"/>
        <w:rPr>
          <w:rFonts w:hint="eastAsia"/>
        </w:rPr>
      </w:pPr>
      <w:r>
        <w:rPr>
          <w:rFonts w:hint="eastAsia"/>
        </w:rPr>
        <w:t>让我们提防接受自由却没有圣洁，智慧却没有纯洁，平安却没有热心和爱。</w:t>
      </w:r>
    </w:p>
    <w:p w14:paraId="74B3ED5A">
      <w:pPr>
        <w:pStyle w:val="4"/>
        <w:spacing w:before="279" w:line="254" w:lineRule="auto"/>
        <w:ind w:right="99"/>
        <w:rPr>
          <w:rFonts w:hint="eastAsia"/>
        </w:rPr>
      </w:pPr>
    </w:p>
    <w:p w14:paraId="738E07FB">
      <w:pPr>
        <w:pStyle w:val="4"/>
        <w:spacing w:before="279" w:line="254" w:lineRule="auto"/>
        <w:ind w:right="99"/>
        <w:rPr>
          <w:rFonts w:hint="eastAsia"/>
        </w:rPr>
      </w:pPr>
      <w:r>
        <w:rPr>
          <w:rFonts w:hint="eastAsia"/>
        </w:rPr>
        <w:t>Let us be true men, in the best sense of the word: true to ourselves, true to our new birth and our new name, true to the church of God, true to the indwelling Spirit, true to Christ and to the doctrine concerning Him, true to that book of which He is the sum and the burden.</w:t>
      </w:r>
    </w:p>
    <w:p w14:paraId="26119B62">
      <w:pPr>
        <w:pStyle w:val="4"/>
        <w:spacing w:before="279" w:line="254" w:lineRule="auto"/>
        <w:ind w:right="99"/>
        <w:rPr>
          <w:rFonts w:hint="eastAsia"/>
        </w:rPr>
      </w:pPr>
      <w:r>
        <w:rPr>
          <w:rFonts w:hint="eastAsia"/>
        </w:rPr>
        <w:t>让我们作真实的人，在最好的意义上：忠于我们自己，忠于我们的新生和我们的新名，忠于上帝的教会，忠于内住的圣灵，忠于基督和关于祂的教义，忠于那以祂为总纲和主题的书。</w:t>
      </w:r>
    </w:p>
    <w:p w14:paraId="1037D400">
      <w:pPr>
        <w:pStyle w:val="4"/>
        <w:spacing w:before="279" w:line="254" w:lineRule="auto"/>
        <w:ind w:right="99"/>
        <w:rPr>
          <w:rFonts w:hint="eastAsia"/>
        </w:rPr>
      </w:pPr>
      <w:r>
        <w:rPr>
          <w:rFonts w:hint="eastAsia"/>
        </w:rPr>
        <w:t>Let us be true to truth, loving it, not because it is pleasant or picturesque or ancient, but because it is true and divine.</w:t>
      </w:r>
    </w:p>
    <w:p w14:paraId="22B78F2A">
      <w:pPr>
        <w:pStyle w:val="4"/>
        <w:spacing w:before="279" w:line="254" w:lineRule="auto"/>
        <w:ind w:right="99"/>
        <w:rPr>
          <w:rFonts w:hint="eastAsia"/>
        </w:rPr>
      </w:pPr>
      <w:r>
        <w:rPr>
          <w:rFonts w:hint="eastAsia"/>
        </w:rPr>
        <w:t>让我们忠于真理，爱它，不是因为它悦人、如画或古老，而是因为它真实而神圣。</w:t>
      </w:r>
    </w:p>
    <w:p w14:paraId="51BB6432">
      <w:pPr>
        <w:pStyle w:val="4"/>
        <w:spacing w:before="279" w:line="254" w:lineRule="auto"/>
        <w:ind w:right="99"/>
        <w:rPr>
          <w:rFonts w:hint="eastAsia"/>
        </w:rPr>
      </w:pPr>
      <w:r>
        <w:rPr>
          <w:rFonts w:hint="eastAsia"/>
        </w:rPr>
        <w:t>On it let us feed, with appetite new-whetted every day; so shall we add, not one, but many cubits to our stature, growing in grace and in the knowledge of our Lord Jesus Christ.</w:t>
      </w:r>
    </w:p>
    <w:p w14:paraId="30637852">
      <w:pPr>
        <w:pStyle w:val="4"/>
        <w:spacing w:before="279" w:line="254" w:lineRule="auto"/>
        <w:ind w:right="99"/>
        <w:rPr>
          <w:rFonts w:hint="eastAsia"/>
        </w:rPr>
      </w:pPr>
      <w:r>
        <w:rPr>
          <w:rFonts w:hint="eastAsia"/>
        </w:rPr>
        <w:t>让我们以它为食，胃口每日更新；如此我们身量必增长，不是一肘，而是许多肘，在恩典和我们主耶稣基督的知识上长进。</w:t>
      </w:r>
    </w:p>
    <w:p w14:paraId="60643AE2">
      <w:pPr>
        <w:pStyle w:val="4"/>
        <w:spacing w:before="279" w:line="254" w:lineRule="auto"/>
        <w:ind w:right="99"/>
        <w:rPr>
          <w:rFonts w:hint="eastAsia"/>
        </w:rPr>
      </w:pPr>
    </w:p>
    <w:p w14:paraId="24B3B479">
      <w:pPr>
        <w:pStyle w:val="4"/>
        <w:spacing w:before="279" w:line="254" w:lineRule="auto"/>
        <w:ind w:right="99"/>
        <w:rPr>
          <w:rFonts w:hint="eastAsia"/>
        </w:rPr>
      </w:pPr>
      <w:r>
        <w:rPr>
          <w:rFonts w:hint="eastAsia"/>
        </w:rPr>
        <w:t>There is such a thing in the church as poverty of blood.</w:t>
      </w:r>
    </w:p>
    <w:p w14:paraId="0896B06A">
      <w:pPr>
        <w:pStyle w:val="4"/>
        <w:spacing w:before="279" w:line="254" w:lineRule="auto"/>
        <w:ind w:right="99"/>
        <w:rPr>
          <w:rFonts w:hint="eastAsia"/>
        </w:rPr>
      </w:pPr>
      <w:r>
        <w:rPr>
          <w:rFonts w:hint="eastAsia"/>
        </w:rPr>
        <w:t>在教会中，有贫血这样的事。</w:t>
      </w:r>
    </w:p>
    <w:p w14:paraId="2CD542F7">
      <w:pPr>
        <w:pStyle w:val="4"/>
        <w:spacing w:before="279" w:line="254" w:lineRule="auto"/>
        <w:ind w:right="99"/>
        <w:rPr>
          <w:rFonts w:hint="eastAsia"/>
        </w:rPr>
      </w:pPr>
      <w:r>
        <w:rPr>
          <w:rFonts w:hint="eastAsia"/>
        </w:rPr>
        <w:t>Hence the blotches that discolor her.</w:t>
      </w:r>
    </w:p>
    <w:p w14:paraId="66A11A1E">
      <w:pPr>
        <w:pStyle w:val="4"/>
        <w:spacing w:before="279" w:line="254" w:lineRule="auto"/>
        <w:ind w:right="99"/>
        <w:rPr>
          <w:rFonts w:hint="eastAsia"/>
        </w:rPr>
      </w:pPr>
      <w:r>
        <w:rPr>
          <w:rFonts w:hint="eastAsia"/>
        </w:rPr>
        <w:t>因此有使她变色的斑点。</w:t>
      </w:r>
    </w:p>
    <w:p w14:paraId="6BA67D45">
      <w:pPr>
        <w:pStyle w:val="4"/>
        <w:spacing w:before="279" w:line="254" w:lineRule="auto"/>
        <w:ind w:right="99"/>
        <w:rPr>
          <w:rFonts w:hint="eastAsia"/>
        </w:rPr>
      </w:pPr>
      <w:r>
        <w:rPr>
          <w:rFonts w:hint="eastAsia"/>
        </w:rPr>
        <w:t>For the removal of these, not mere medicine is needed, but a more generous diet.</w:t>
      </w:r>
    </w:p>
    <w:p w14:paraId="3A154B82">
      <w:pPr>
        <w:pStyle w:val="4"/>
        <w:spacing w:before="279" w:line="254" w:lineRule="auto"/>
        <w:ind w:right="99"/>
        <w:rPr>
          <w:rFonts w:hint="eastAsia"/>
        </w:rPr>
      </w:pPr>
      <w:r>
        <w:rPr>
          <w:rFonts w:hint="eastAsia"/>
        </w:rPr>
        <w:t>为了除去这些，不仅需要药物，更需要更丰盛的饮食。</w:t>
      </w:r>
    </w:p>
    <w:p w14:paraId="625713FF">
      <w:pPr>
        <w:pStyle w:val="4"/>
        <w:spacing w:before="279" w:line="254" w:lineRule="auto"/>
        <w:ind w:right="99"/>
        <w:rPr>
          <w:rFonts w:hint="eastAsia"/>
        </w:rPr>
      </w:pPr>
      <w:r>
        <w:rPr>
          <w:rFonts w:hint="eastAsia"/>
        </w:rPr>
        <w:t>That diet is only to be found in the Word, which is as nourishing (Jer. 15:16) as it is healing and purifying to the blood, being truly what old Tyndale calls it, "the word of our soul's health."</w:t>
      </w:r>
    </w:p>
    <w:p w14:paraId="08B4D702">
      <w:pPr>
        <w:pStyle w:val="4"/>
        <w:spacing w:before="279" w:line="254" w:lineRule="auto"/>
        <w:ind w:right="99"/>
        <w:rPr>
          <w:rFonts w:hint="eastAsia"/>
        </w:rPr>
      </w:pPr>
      <w:r>
        <w:rPr>
          <w:rFonts w:hint="eastAsia"/>
        </w:rPr>
        <w:t>那饮食只在圣言中才能找到，它既是滋养的（耶利米书 15:16），也对血液有医治和洁净的作用，真正是老丁道尔所称的“我们灵魂健康的道”。</w:t>
      </w:r>
    </w:p>
    <w:p w14:paraId="78B13AD9">
      <w:pPr>
        <w:pStyle w:val="4"/>
        <w:spacing w:before="279" w:line="254" w:lineRule="auto"/>
        <w:ind w:right="99"/>
        <w:rPr>
          <w:rFonts w:hint="eastAsia"/>
        </w:rPr>
      </w:pPr>
      <w:r>
        <w:rPr>
          <w:rFonts w:hint="eastAsia"/>
        </w:rPr>
        <w:t>There is needed, too, the infusion of richer blood, to be brought about by a second Pentecost, in which the existing life will be greatly intensified, and large additions made by conversions of a deeper kind than heretofore.</w:t>
      </w:r>
    </w:p>
    <w:p w14:paraId="2DD7C82C">
      <w:pPr>
        <w:pStyle w:val="4"/>
        <w:spacing w:before="279" w:line="254" w:lineRule="auto"/>
        <w:ind w:right="99"/>
        <w:rPr>
          <w:rFonts w:hint="eastAsia"/>
        </w:rPr>
      </w:pPr>
      <w:r>
        <w:rPr>
          <w:rFonts w:hint="eastAsia"/>
        </w:rPr>
        <w:t>也需要注入更丰富的血液，这要藉着第二次的五旬节来实现，在其中，现有的生命将大大加强，并藉着比以往更深刻的归信而大量增加。</w:t>
      </w:r>
    </w:p>
    <w:p w14:paraId="35613F10">
      <w:pPr>
        <w:pStyle w:val="4"/>
        <w:spacing w:before="279" w:line="254" w:lineRule="auto"/>
        <w:ind w:right="99"/>
        <w:rPr>
          <w:rFonts w:hint="eastAsia"/>
        </w:rPr>
      </w:pPr>
      <w:r>
        <w:rPr>
          <w:rFonts w:hint="eastAsia"/>
        </w:rPr>
        <w:t>So shall our leanness of faith, of love, of life, of zeal, of joy be efficaciously and abidingly cured.</w:t>
      </w:r>
    </w:p>
    <w:p w14:paraId="55E3D009">
      <w:pPr>
        <w:pStyle w:val="4"/>
        <w:spacing w:before="279" w:line="254" w:lineRule="auto"/>
        <w:ind w:right="99"/>
        <w:rPr>
          <w:rFonts w:hint="eastAsia"/>
        </w:rPr>
      </w:pPr>
      <w:r>
        <w:rPr>
          <w:rFonts w:hint="eastAsia"/>
        </w:rPr>
        <w:t>如此，我们信心、爱心、生命、热心、喜乐的贫瘠，必被有效而持久地医治。</w:t>
      </w:r>
    </w:p>
    <w:p w14:paraId="6466D77F">
      <w:pPr>
        <w:pStyle w:val="4"/>
        <w:spacing w:before="279" w:line="254" w:lineRule="auto"/>
        <w:ind w:right="99"/>
        <w:rPr>
          <w:rFonts w:hint="eastAsia"/>
        </w:rPr>
      </w:pPr>
      <w:r>
        <w:rPr>
          <w:rFonts w:hint="eastAsia"/>
        </w:rPr>
        <w:t>So shall we "come behind in no gift; waiting for the coming of our Lord Jesus Christ" (1 Cor. 1:7).</w:t>
      </w:r>
    </w:p>
    <w:p w14:paraId="08F16F9C">
      <w:pPr>
        <w:pStyle w:val="4"/>
        <w:spacing w:before="279" w:line="254" w:lineRule="auto"/>
        <w:ind w:right="99"/>
        <w:rPr>
          <w:rFonts w:hint="eastAsia"/>
        </w:rPr>
      </w:pPr>
      <w:r>
        <w:rPr>
          <w:rFonts w:hint="eastAsia"/>
        </w:rPr>
        <w:t>如此，我们将“在恩赐上没有一样不及人的，等候我们的主耶稣基督显现”（哥林多前书 1:7）。</w:t>
      </w:r>
    </w:p>
    <w:p w14:paraId="12A52AC7">
      <w:pPr>
        <w:pStyle w:val="4"/>
        <w:spacing w:before="279" w:line="254" w:lineRule="auto"/>
        <w:ind w:right="99"/>
        <w:rPr>
          <w:rFonts w:hint="eastAsia"/>
        </w:rPr>
      </w:pPr>
    </w:p>
    <w:p w14:paraId="629D4473">
      <w:pPr>
        <w:pStyle w:val="4"/>
        <w:spacing w:before="279" w:line="254" w:lineRule="auto"/>
        <w:ind w:right="99"/>
        <w:rPr>
          <w:rFonts w:hint="eastAsia"/>
        </w:rPr>
      </w:pPr>
      <w:r>
        <w:rPr>
          <w:rFonts w:hint="eastAsia"/>
        </w:rPr>
        <w:t>Our spiritual constitution must be braced, not only that we may be strong for work or fight, but that we may be proof against the infection of the times, against the poison with which the god of this world, "the prince of the power of the air," has impregnated our atmosphere.</w:t>
      </w:r>
    </w:p>
    <w:p w14:paraId="5A8F4BFB">
      <w:pPr>
        <w:pStyle w:val="4"/>
        <w:spacing w:before="279" w:line="254" w:lineRule="auto"/>
        <w:ind w:right="99"/>
        <w:rPr>
          <w:rFonts w:hint="eastAsia"/>
        </w:rPr>
      </w:pPr>
      <w:r>
        <w:rPr>
          <w:rFonts w:hint="eastAsia"/>
        </w:rPr>
        <w:t>我们的属灵体质必须被加强，不仅为了我们能为工作或争战而刚强，也为了我们能抵御时代的传染，抵御这世界的神，“空中掌权者的首领”，用以毒害我们空气的毒素。</w:t>
      </w:r>
    </w:p>
    <w:p w14:paraId="79F08778">
      <w:pPr>
        <w:pStyle w:val="4"/>
        <w:spacing w:before="279" w:line="254" w:lineRule="auto"/>
        <w:ind w:right="99"/>
        <w:rPr>
          <w:rFonts w:hint="eastAsia"/>
        </w:rPr>
      </w:pPr>
      <w:r>
        <w:rPr>
          <w:rFonts w:hint="eastAsia"/>
        </w:rPr>
        <w:t>For this we need not only the "strong meat" recommended by the apostle (Heb. 5:12-14), but the keen fresh mountain air of trial, vicissitude, and hardship, by means of which we shall be made hardy in constitution and robust in frame, impervious to the contagion around (whether that come from ecclesiastical pictorialism or religious liberalism), impregnable against the assaults of Satan the Pharisee, or Satan the Sadducee.</w:t>
      </w:r>
    </w:p>
    <w:p w14:paraId="713E9EFC">
      <w:pPr>
        <w:pStyle w:val="4"/>
        <w:spacing w:before="279" w:line="254" w:lineRule="auto"/>
        <w:ind w:right="99"/>
        <w:rPr>
          <w:rFonts w:hint="eastAsia"/>
        </w:rPr>
      </w:pPr>
      <w:r>
        <w:rPr>
          <w:rFonts w:hint="eastAsia"/>
        </w:rPr>
        <w:t>为此，我们不仅需要使徒推荐的“干粮”（希伯来书 5:12-14），也需要试炼、变迁和艰难的清新山间空气，藉此我们将体格强健，骨骼粗壮，不受周围传染的影响（无论那来自教会的图画主义还是宗教的自由主义），坚不可摧地抵挡法利赛人撒但或撒都该人撒但的攻击。</w:t>
      </w:r>
    </w:p>
    <w:p w14:paraId="1F4991A7">
      <w:pPr>
        <w:pStyle w:val="4"/>
        <w:spacing w:before="279" w:line="254" w:lineRule="auto"/>
        <w:ind w:right="99"/>
        <w:rPr>
          <w:rFonts w:hint="eastAsia"/>
        </w:rPr>
      </w:pPr>
      <w:r>
        <w:rPr>
          <w:rFonts w:hint="eastAsia"/>
        </w:rPr>
        <w:t>They who have slid into a creed (they know not how), or dreamed themselves into it, or been swept into it by the crowd; they to whom the finding of a creed has been a matter of reading, education, or emotion; they to whom faith has been but the result of an intellectual conflict, not a life and death struggle of conscience, these possess not the true power of resistance.</w:t>
      </w:r>
    </w:p>
    <w:p w14:paraId="32A7114D">
      <w:pPr>
        <w:pStyle w:val="4"/>
        <w:spacing w:before="279" w:line="254" w:lineRule="auto"/>
        <w:ind w:right="99"/>
        <w:rPr>
          <w:rFonts w:hint="eastAsia"/>
        </w:rPr>
      </w:pPr>
      <w:r>
        <w:rPr>
          <w:rFonts w:hint="eastAsia"/>
        </w:rPr>
        <w:t>那些不知不觉滑入一个信条的人，或梦想自己进入它的人，或被人群卷入其中的人；那些对他们来说，找到一个信条是阅读、教育或情感问题的人；那些对他们来说，信心只是智力冲突的结果，而非良心生死挣扎的人，这些人不具备真正的抵抗力。</w:t>
      </w:r>
    </w:p>
    <w:p w14:paraId="31F26D85">
      <w:pPr>
        <w:pStyle w:val="4"/>
        <w:spacing w:before="279" w:line="254" w:lineRule="auto"/>
        <w:ind w:right="99"/>
        <w:rPr>
          <w:rFonts w:hint="eastAsia"/>
        </w:rPr>
      </w:pPr>
      <w:r>
        <w:rPr>
          <w:rFonts w:hint="eastAsia"/>
        </w:rPr>
        <w:t>They carry no disinfecting virtue, no error-repelling power about with them.</w:t>
      </w:r>
    </w:p>
    <w:p w14:paraId="6F2F14E3">
      <w:pPr>
        <w:pStyle w:val="4"/>
        <w:spacing w:before="279" w:line="254" w:lineRule="auto"/>
        <w:ind w:right="99"/>
        <w:rPr>
          <w:rFonts w:hint="eastAsia"/>
        </w:rPr>
      </w:pPr>
      <w:r>
        <w:rPr>
          <w:rFonts w:hint="eastAsia"/>
        </w:rPr>
        <w:t>他们身上没有带着消毒的德能，没有排斥谬误的力量。</w:t>
      </w:r>
    </w:p>
    <w:p w14:paraId="1D6DA653">
      <w:pPr>
        <w:pStyle w:val="4"/>
        <w:spacing w:before="279" w:line="254" w:lineRule="auto"/>
        <w:ind w:right="99"/>
        <w:rPr>
          <w:rFonts w:hint="eastAsia"/>
        </w:rPr>
      </w:pPr>
      <w:r>
        <w:rPr>
          <w:rFonts w:hint="eastAsia"/>
        </w:rPr>
        <w:t>The epidemics of the age tell sorely upon them, and even though they may have taken hold of the truth, it becomes evident that the truth has not taken hold of them.</w:t>
      </w:r>
    </w:p>
    <w:p w14:paraId="372F406D">
      <w:pPr>
        <w:pStyle w:val="4"/>
        <w:spacing w:before="279" w:line="254" w:lineRule="auto"/>
        <w:ind w:right="99"/>
        <w:rPr>
          <w:rFonts w:hint="eastAsia"/>
        </w:rPr>
      </w:pPr>
      <w:r>
        <w:rPr>
          <w:rFonts w:hint="eastAsia"/>
        </w:rPr>
        <w:t>时代的流行病严重地影响着他们，即使他们可能抓住了真理，但很明显，真理没有抓住他们。</w:t>
      </w:r>
    </w:p>
    <w:p w14:paraId="29F42730">
      <w:pPr>
        <w:pStyle w:val="4"/>
        <w:spacing w:before="279" w:line="254" w:lineRule="auto"/>
        <w:ind w:right="99"/>
        <w:rPr>
          <w:rFonts w:hint="eastAsia"/>
        </w:rPr>
      </w:pPr>
      <w:r>
        <w:rPr>
          <w:rFonts w:hint="eastAsia"/>
        </w:rPr>
        <w:t>In a time of uncertainty, skepticism, speculation, false progress, we need to recognize the full meaning of the apostolic "we know" (1 John 5:13 -20), "we believe" (2 Cor. 4:13 ), "we are confident" (2 Cor. 5:6), "we are persuaded" (2 Tim. 1:12 ).</w:t>
      </w:r>
    </w:p>
    <w:p w14:paraId="73730652">
      <w:pPr>
        <w:pStyle w:val="4"/>
        <w:spacing w:before="279" w:line="254" w:lineRule="auto"/>
        <w:ind w:right="99"/>
        <w:rPr>
          <w:rFonts w:hint="eastAsia"/>
        </w:rPr>
      </w:pPr>
      <w:r>
        <w:rPr>
          <w:rFonts w:hint="eastAsia"/>
        </w:rPr>
        <w:t>在一个不确定、怀疑、思辨、虚假进步的时代，我们需要认识使徒所说“我们知道”（约翰一书 5:13-20）、“我们信”（哥林多后书 4:13）、“我们坦然无惧”（哥林多后书 5:6）、“我们深信”（提摩太后书 1:12）的全部意义。</w:t>
      </w:r>
    </w:p>
    <w:p w14:paraId="5BEA1682">
      <w:pPr>
        <w:pStyle w:val="4"/>
        <w:spacing w:before="279" w:line="254" w:lineRule="auto"/>
        <w:ind w:right="99"/>
        <w:rPr>
          <w:rFonts w:hint="eastAsia"/>
        </w:rPr>
      </w:pPr>
      <w:r>
        <w:rPr>
          <w:rFonts w:hint="eastAsia"/>
        </w:rPr>
        <w:t>For that which is divine must be true; that which is revealed must be certain, and that which is thus divinely true and certain must be immortal.</w:t>
      </w:r>
    </w:p>
    <w:p w14:paraId="5C8F5B1E">
      <w:pPr>
        <w:pStyle w:val="4"/>
        <w:spacing w:before="279" w:line="254" w:lineRule="auto"/>
        <w:ind w:right="99"/>
        <w:rPr>
          <w:rFonts w:hint="eastAsia"/>
        </w:rPr>
      </w:pPr>
      <w:r>
        <w:rPr>
          <w:rFonts w:hint="eastAsia"/>
        </w:rPr>
        <w:t>因为凡属神的必定是真实的；凡被启示的必定是确定的，而凡如此神圣真实和确定的必定是不朽的。</w:t>
      </w:r>
    </w:p>
    <w:p w14:paraId="4D6F5654">
      <w:pPr>
        <w:pStyle w:val="4"/>
        <w:spacing w:before="279" w:line="254" w:lineRule="auto"/>
        <w:ind w:right="99"/>
        <w:rPr>
          <w:rFonts w:hint="eastAsia"/>
        </w:rPr>
      </w:pPr>
      <w:r>
        <w:rPr>
          <w:rFonts w:hint="eastAsia"/>
        </w:rPr>
        <w:t>Like the results of the exact sciences, it is fixed, not varying with men and ages.</w:t>
      </w:r>
    </w:p>
    <w:p w14:paraId="5607F6CC">
      <w:pPr>
        <w:pStyle w:val="4"/>
        <w:spacing w:before="279" w:line="254" w:lineRule="auto"/>
        <w:ind w:right="99"/>
        <w:rPr>
          <w:rFonts w:hint="eastAsia"/>
        </w:rPr>
      </w:pPr>
      <w:r>
        <w:rPr>
          <w:rFonts w:hint="eastAsia"/>
        </w:rPr>
        <w:t>如同精密科学的结果，它是固定的，不随人和时代而变。</w:t>
      </w:r>
    </w:p>
    <w:p w14:paraId="41DEC891">
      <w:pPr>
        <w:pStyle w:val="4"/>
        <w:spacing w:before="279" w:line="254" w:lineRule="auto"/>
        <w:ind w:right="99"/>
        <w:rPr>
          <w:rFonts w:hint="eastAsia"/>
        </w:rPr>
      </w:pPr>
      <w:r>
        <w:rPr>
          <w:rFonts w:hint="eastAsia"/>
        </w:rPr>
        <w:t>That which was true, is true, and shall be true for ever.</w:t>
      </w:r>
    </w:p>
    <w:p w14:paraId="0C1EB56E">
      <w:pPr>
        <w:pStyle w:val="4"/>
        <w:spacing w:before="279" w:line="254" w:lineRule="auto"/>
        <w:ind w:right="99"/>
        <w:rPr>
          <w:rFonts w:hint="eastAsia"/>
        </w:rPr>
      </w:pPr>
      <w:r>
        <w:rPr>
          <w:rFonts w:hint="eastAsia"/>
        </w:rPr>
        <w:t>那曾经真实的，现在是真实的，将来也永远是真实的。</w:t>
      </w:r>
    </w:p>
    <w:p w14:paraId="2FA5C081">
      <w:pPr>
        <w:pStyle w:val="4"/>
        <w:spacing w:before="279" w:line="254" w:lineRule="auto"/>
        <w:ind w:right="99"/>
        <w:rPr>
          <w:rFonts w:hint="eastAsia"/>
        </w:rPr>
      </w:pPr>
      <w:r>
        <w:rPr>
          <w:rFonts w:hint="eastAsia"/>
        </w:rPr>
        <w:t>It is the more needful to recognize all this, because the ground underneath us has been thoroughly mined and is very largely hollow; a process of skeptical decomposition and disintegration has been going on, the extent of which will soon be manifest when the treacherous crust gives way.</w:t>
      </w:r>
    </w:p>
    <w:p w14:paraId="7DDCADB3">
      <w:pPr>
        <w:pStyle w:val="4"/>
        <w:spacing w:before="279" w:line="254" w:lineRule="auto"/>
        <w:ind w:right="99"/>
        <w:rPr>
          <w:rFonts w:hint="eastAsia"/>
        </w:rPr>
      </w:pPr>
      <w:r>
        <w:rPr>
          <w:rFonts w:hint="eastAsia"/>
        </w:rPr>
        <w:t>认识这一切更为必要，因为我们脚下的地已被彻底挖空，并且大部分是中空的；一个怀疑的分解和瓦解过程一直在进行，当那靠不住的地壳崩塌时，其程度将很快显明。</w:t>
      </w:r>
    </w:p>
    <w:p w14:paraId="12B57A36">
      <w:pPr>
        <w:pStyle w:val="4"/>
        <w:spacing w:before="279" w:line="254" w:lineRule="auto"/>
        <w:ind w:right="99"/>
        <w:rPr>
          <w:rFonts w:hint="eastAsia"/>
        </w:rPr>
      </w:pPr>
    </w:p>
    <w:p w14:paraId="671F289A">
      <w:pPr>
        <w:pStyle w:val="4"/>
        <w:spacing w:before="279" w:line="254" w:lineRule="auto"/>
        <w:ind w:right="99"/>
        <w:rPr>
          <w:rFonts w:hint="eastAsia"/>
        </w:rPr>
      </w:pPr>
    </w:p>
    <w:p w14:paraId="11006CFC">
      <w:pPr>
        <w:pStyle w:val="4"/>
        <w:spacing w:before="279" w:line="254" w:lineRule="auto"/>
        <w:ind w:right="99"/>
        <w:rPr>
          <w:rFonts w:hint="eastAsia"/>
        </w:rPr>
      </w:pPr>
      <w:r>
        <w:rPr>
          <w:rFonts w:hint="eastAsia"/>
        </w:rPr>
        <w:t>At the same time let us beware, in the details of personal religion, merely of repeating the past, or getting up an imitation of religion.</w:t>
      </w:r>
    </w:p>
    <w:p w14:paraId="50F5B4D8">
      <w:pPr>
        <w:pStyle w:val="4"/>
        <w:spacing w:before="279" w:line="254" w:lineRule="auto"/>
        <w:ind w:right="99"/>
        <w:rPr>
          <w:rFonts w:hint="eastAsia"/>
        </w:rPr>
      </w:pPr>
      <w:r>
        <w:rPr>
          <w:rFonts w:hint="eastAsia"/>
        </w:rPr>
        <w:t>同时，让我们在个人宗教的细节上，提防仅仅重复过去，或搞出一个宗教的模仿品。</w:t>
      </w:r>
    </w:p>
    <w:p w14:paraId="1C2313B1">
      <w:pPr>
        <w:pStyle w:val="4"/>
        <w:spacing w:before="279" w:line="254" w:lineRule="auto"/>
        <w:ind w:right="99"/>
        <w:rPr>
          <w:rFonts w:hint="eastAsia"/>
        </w:rPr>
      </w:pPr>
      <w:r>
        <w:rPr>
          <w:rFonts w:hint="eastAsia"/>
        </w:rPr>
        <w:t>The genuine in life does not thus repeat itself; nor does it need to do so.</w:t>
      </w:r>
    </w:p>
    <w:p w14:paraId="750E6834">
      <w:pPr>
        <w:pStyle w:val="4"/>
        <w:spacing w:before="279" w:line="254" w:lineRule="auto"/>
        <w:ind w:right="99"/>
        <w:rPr>
          <w:rFonts w:hint="eastAsia"/>
        </w:rPr>
      </w:pPr>
      <w:r>
        <w:rPr>
          <w:rFonts w:hint="eastAsia"/>
        </w:rPr>
        <w:t>生命中真实的东西不会如此重复自己；也不需要如此。</w:t>
      </w:r>
    </w:p>
    <w:p w14:paraId="3BAA4407">
      <w:pPr>
        <w:pStyle w:val="4"/>
        <w:spacing w:before="279" w:line="254" w:lineRule="auto"/>
        <w:ind w:right="99"/>
        <w:rPr>
          <w:rFonts w:hint="eastAsia"/>
        </w:rPr>
      </w:pPr>
      <w:r>
        <w:rPr>
          <w:rFonts w:hint="eastAsia"/>
        </w:rPr>
        <w:t>The living face of man is of a certain type; yet each face varies from its fellow.</w:t>
      </w:r>
    </w:p>
    <w:p w14:paraId="56D2F32F">
      <w:pPr>
        <w:pStyle w:val="4"/>
        <w:spacing w:before="279" w:line="254" w:lineRule="auto"/>
        <w:ind w:right="99"/>
        <w:rPr>
          <w:rFonts w:hint="eastAsia"/>
        </w:rPr>
      </w:pPr>
      <w:r>
        <w:rPr>
          <w:rFonts w:hint="eastAsia"/>
        </w:rPr>
        <w:t>人的活脸有某种类型；但每张脸都与同伴不同。</w:t>
      </w:r>
    </w:p>
    <w:p w14:paraId="4C4F2EBA">
      <w:pPr>
        <w:pStyle w:val="4"/>
        <w:spacing w:before="279" w:line="254" w:lineRule="auto"/>
        <w:ind w:right="99"/>
        <w:rPr>
          <w:rFonts w:hint="eastAsia"/>
        </w:rPr>
      </w:pPr>
      <w:r>
        <w:rPr>
          <w:rFonts w:hint="eastAsia"/>
        </w:rPr>
        <w:t>The Holy Spirit's work is not to form mere statues.</w:t>
      </w:r>
    </w:p>
    <w:p w14:paraId="063568A9">
      <w:pPr>
        <w:pStyle w:val="4"/>
        <w:spacing w:before="279" w:line="254" w:lineRule="auto"/>
        <w:ind w:right="99"/>
        <w:rPr>
          <w:rFonts w:hint="eastAsia"/>
        </w:rPr>
      </w:pPr>
      <w:r>
        <w:rPr>
          <w:rFonts w:hint="eastAsia"/>
        </w:rPr>
        <w:t>圣灵的工作不是要塑造纯粹的雕像。</w:t>
      </w:r>
    </w:p>
    <w:p w14:paraId="6170FAF0">
      <w:pPr>
        <w:pStyle w:val="4"/>
        <w:spacing w:before="279" w:line="254" w:lineRule="auto"/>
        <w:ind w:right="99"/>
        <w:rPr>
          <w:rFonts w:hint="eastAsia"/>
        </w:rPr>
      </w:pPr>
      <w:r>
        <w:rPr>
          <w:rFonts w:hint="eastAsia"/>
        </w:rPr>
        <w:t>He produces life, and life is always varied.</w:t>
      </w:r>
    </w:p>
    <w:p w14:paraId="41D5A4A1">
      <w:pPr>
        <w:pStyle w:val="4"/>
        <w:spacing w:before="279" w:line="254" w:lineRule="auto"/>
        <w:ind w:right="99"/>
        <w:rPr>
          <w:rFonts w:hint="eastAsia"/>
        </w:rPr>
      </w:pPr>
      <w:r>
        <w:rPr>
          <w:rFonts w:hint="eastAsia"/>
        </w:rPr>
        <w:t>祂产生生命，而生命总是多样的。</w:t>
      </w:r>
    </w:p>
    <w:p w14:paraId="68F727A1">
      <w:pPr>
        <w:pStyle w:val="4"/>
        <w:spacing w:before="279" w:line="254" w:lineRule="auto"/>
        <w:ind w:right="99"/>
        <w:rPr>
          <w:rFonts w:hint="eastAsia"/>
        </w:rPr>
      </w:pPr>
      <w:r>
        <w:rPr>
          <w:rFonts w:hint="eastAsia"/>
        </w:rPr>
        <w:t>It is death that repeats itself.</w:t>
      </w:r>
    </w:p>
    <w:p w14:paraId="1100C05F">
      <w:pPr>
        <w:pStyle w:val="4"/>
        <w:spacing w:before="279" w:line="254" w:lineRule="auto"/>
        <w:ind w:right="99"/>
        <w:rPr>
          <w:rFonts w:hint="eastAsia"/>
        </w:rPr>
      </w:pPr>
      <w:r>
        <w:rPr>
          <w:rFonts w:hint="eastAsia"/>
        </w:rPr>
        <w:t>是死亡在重复自己。</w:t>
      </w:r>
    </w:p>
    <w:p w14:paraId="1820A4D0">
      <w:pPr>
        <w:pStyle w:val="4"/>
        <w:spacing w:before="279" w:line="254" w:lineRule="auto"/>
        <w:ind w:right="99"/>
        <w:rPr>
          <w:rFonts w:hint="eastAsia"/>
        </w:rPr>
      </w:pPr>
      <w:r>
        <w:rPr>
          <w:rFonts w:hint="eastAsia"/>
        </w:rPr>
        <w:t>As silence is always the same, so is it with death.</w:t>
      </w:r>
    </w:p>
    <w:p w14:paraId="69B49822">
      <w:pPr>
        <w:pStyle w:val="4"/>
        <w:spacing w:before="279" w:line="254" w:lineRule="auto"/>
        <w:ind w:right="99"/>
        <w:rPr>
          <w:rFonts w:hint="eastAsia"/>
        </w:rPr>
      </w:pPr>
      <w:r>
        <w:rPr>
          <w:rFonts w:hint="eastAsia"/>
        </w:rPr>
        <w:t>正如寂静总是一样，死亡也是如此。</w:t>
      </w:r>
    </w:p>
    <w:p w14:paraId="6B71EB23">
      <w:pPr>
        <w:pStyle w:val="4"/>
        <w:spacing w:before="279" w:line="254" w:lineRule="auto"/>
        <w:ind w:right="99"/>
        <w:rPr>
          <w:rFonts w:hint="eastAsia"/>
        </w:rPr>
      </w:pPr>
      <w:r>
        <w:rPr>
          <w:rFonts w:hint="eastAsia"/>
        </w:rPr>
        <w:t>The presence of life is the security against tame monotony.</w:t>
      </w:r>
    </w:p>
    <w:p w14:paraId="5364CA35">
      <w:pPr>
        <w:pStyle w:val="4"/>
        <w:spacing w:before="279" w:line="254" w:lineRule="auto"/>
        <w:ind w:right="99"/>
        <w:rPr>
          <w:rFonts w:hint="eastAsia"/>
        </w:rPr>
      </w:pPr>
      <w:r>
        <w:rPr>
          <w:rFonts w:hint="eastAsia"/>
        </w:rPr>
        <w:t>生命的存在是防止乏味单调的保障。</w:t>
      </w:r>
    </w:p>
    <w:p w14:paraId="1B529E31">
      <w:pPr>
        <w:pStyle w:val="4"/>
        <w:spacing w:before="279" w:line="254" w:lineRule="auto"/>
        <w:ind w:right="99"/>
        <w:rPr>
          <w:rFonts w:hint="eastAsia"/>
        </w:rPr>
      </w:pPr>
      <w:r>
        <w:rPr>
          <w:rFonts w:hint="eastAsia"/>
        </w:rPr>
        <w:t>The larger the infusion of life, the greater the diversity, not of gifts merely, but of beauty, and fruit, and power.</w:t>
      </w:r>
    </w:p>
    <w:p w14:paraId="0254606A">
      <w:pPr>
        <w:pStyle w:val="4"/>
        <w:spacing w:before="279" w:line="254" w:lineRule="auto"/>
        <w:ind w:right="99"/>
        <w:rPr>
          <w:rFonts w:hint="eastAsia"/>
        </w:rPr>
      </w:pPr>
      <w:r>
        <w:rPr>
          <w:rFonts w:hint="eastAsia"/>
        </w:rPr>
        <w:t>生命的注入越多，多样性就越大，不仅是恩赐的多样性，也是美丽、果实和能力的多样性。</w:t>
      </w:r>
    </w:p>
    <w:p w14:paraId="59085A35">
      <w:pPr>
        <w:pStyle w:val="4"/>
        <w:spacing w:before="279" w:line="254" w:lineRule="auto"/>
        <w:ind w:right="99"/>
        <w:rPr>
          <w:rFonts w:hint="eastAsia"/>
        </w:rPr>
      </w:pPr>
      <w:r>
        <w:rPr>
          <w:rFonts w:hint="eastAsia"/>
        </w:rPr>
        <w:t>Let us not then seek the living among the dead, not try to revivify old forms.</w:t>
      </w:r>
    </w:p>
    <w:p w14:paraId="5C1038E4">
      <w:pPr>
        <w:pStyle w:val="4"/>
        <w:spacing w:before="279" w:line="254" w:lineRule="auto"/>
        <w:ind w:right="99"/>
        <w:rPr>
          <w:rFonts w:hint="eastAsia"/>
        </w:rPr>
      </w:pPr>
      <w:r>
        <w:rPr>
          <w:rFonts w:hint="eastAsia"/>
        </w:rPr>
        <w:t>那么，让我们不要在死人中找活人，不要试图复兴旧的形式。</w:t>
      </w:r>
    </w:p>
    <w:p w14:paraId="6151226E">
      <w:pPr>
        <w:pStyle w:val="4"/>
        <w:spacing w:before="279" w:line="254" w:lineRule="auto"/>
        <w:ind w:right="99"/>
        <w:rPr>
          <w:rFonts w:hint="eastAsia"/>
        </w:rPr>
      </w:pPr>
      <w:r>
        <w:rPr>
          <w:rFonts w:hint="eastAsia"/>
        </w:rPr>
        <w:t>Let us place ourselves simply in the hands of the quickening Spirit.</w:t>
      </w:r>
    </w:p>
    <w:p w14:paraId="2562B00C">
      <w:pPr>
        <w:pStyle w:val="4"/>
        <w:spacing w:before="279" w:line="254" w:lineRule="auto"/>
        <w:ind w:right="99"/>
        <w:rPr>
          <w:rFonts w:hint="eastAsia"/>
        </w:rPr>
      </w:pPr>
      <w:r>
        <w:rPr>
          <w:rFonts w:hint="eastAsia"/>
        </w:rPr>
        <w:t>让我们把自己单单交在苏醒人心的圣灵手中。</w:t>
      </w:r>
    </w:p>
    <w:p w14:paraId="737962CA">
      <w:pPr>
        <w:pStyle w:val="4"/>
        <w:spacing w:before="279" w:line="254" w:lineRule="auto"/>
        <w:ind w:right="99"/>
        <w:rPr>
          <w:rFonts w:hint="eastAsia"/>
        </w:rPr>
      </w:pPr>
      <w:r>
        <w:rPr>
          <w:rFonts w:hint="eastAsia"/>
        </w:rPr>
        <w:t>He will pour into us the fullness of a diversified, fruitful, healthful life.</w:t>
      </w:r>
    </w:p>
    <w:p w14:paraId="6B7ED060">
      <w:pPr>
        <w:pStyle w:val="4"/>
        <w:spacing w:before="279" w:line="254" w:lineRule="auto"/>
        <w:ind w:right="99"/>
        <w:rPr>
          <w:rFonts w:hint="eastAsia"/>
        </w:rPr>
      </w:pPr>
      <w:r>
        <w:rPr>
          <w:rFonts w:hint="eastAsia"/>
        </w:rPr>
        <w:t>祂会将一个多样、多产、健康之生命的丰满倾倒在我们里面。</w:t>
      </w:r>
    </w:p>
    <w:p w14:paraId="7A776E04">
      <w:pPr>
        <w:pStyle w:val="4"/>
        <w:spacing w:before="279" w:line="254" w:lineRule="auto"/>
        <w:ind w:right="99"/>
        <w:rPr>
          <w:rFonts w:hint="eastAsia"/>
        </w:rPr>
      </w:pPr>
      <w:r>
        <w:rPr>
          <w:rFonts w:hint="eastAsia"/>
        </w:rPr>
        <w:t>The evil in us is too strong for any power save omnipotence.</w:t>
      </w:r>
    </w:p>
    <w:p w14:paraId="12C11D05">
      <w:pPr>
        <w:pStyle w:val="4"/>
        <w:spacing w:before="279" w:line="254" w:lineRule="auto"/>
        <w:ind w:right="99"/>
        <w:rPr>
          <w:rFonts w:hint="eastAsia"/>
        </w:rPr>
      </w:pPr>
      <w:r>
        <w:rPr>
          <w:rFonts w:hint="eastAsia"/>
        </w:rPr>
        <w:t>我们里面的邪恶太强大，除了全能者之外，任何能力都无法胜过。</w:t>
      </w:r>
    </w:p>
    <w:p w14:paraId="2EA3749E">
      <w:pPr>
        <w:pStyle w:val="4"/>
        <w:spacing w:before="279" w:line="254" w:lineRule="auto"/>
        <w:ind w:right="99"/>
        <w:rPr>
          <w:rFonts w:hint="eastAsia"/>
        </w:rPr>
      </w:pPr>
      <w:r>
        <w:rPr>
          <w:rFonts w:hint="eastAsia"/>
        </w:rPr>
        <w:t>The resistance of a human will is too powerful for philosophy or logic, or poetry or eloquence.</w:t>
      </w:r>
    </w:p>
    <w:p w14:paraId="3091B88A">
      <w:pPr>
        <w:pStyle w:val="4"/>
        <w:spacing w:before="279" w:line="254" w:lineRule="auto"/>
        <w:ind w:right="99"/>
        <w:rPr>
          <w:rFonts w:hint="eastAsia"/>
        </w:rPr>
      </w:pPr>
      <w:r>
        <w:rPr>
          <w:rFonts w:hint="eastAsia"/>
        </w:rPr>
        <w:t>一个人的意志的抵抗力，对哲学、逻辑、诗歌或口才来说都太强大了。</w:t>
      </w:r>
    </w:p>
    <w:p w14:paraId="2D6EBD00">
      <w:pPr>
        <w:pStyle w:val="4"/>
        <w:spacing w:before="279" w:line="254" w:lineRule="auto"/>
        <w:ind w:right="99"/>
        <w:rPr>
          <w:rFonts w:hint="eastAsia"/>
        </w:rPr>
      </w:pPr>
      <w:r>
        <w:rPr>
          <w:rFonts w:hint="eastAsia"/>
        </w:rPr>
        <w:t>The Holy One alone can make us holy.</w:t>
      </w:r>
    </w:p>
    <w:p w14:paraId="50F87F99">
      <w:pPr>
        <w:pStyle w:val="4"/>
        <w:spacing w:before="279" w:line="254" w:lineRule="auto"/>
        <w:ind w:right="99"/>
        <w:rPr>
          <w:rFonts w:hint="eastAsia"/>
        </w:rPr>
      </w:pPr>
      <w:r>
        <w:rPr>
          <w:rFonts w:hint="eastAsia"/>
        </w:rPr>
        <w:t>唯有圣者能使我们成圣。</w:t>
      </w:r>
    </w:p>
    <w:p w14:paraId="4DF75147">
      <w:pPr>
        <w:pStyle w:val="4"/>
        <w:spacing w:before="279" w:line="254" w:lineRule="auto"/>
        <w:ind w:right="99"/>
        <w:rPr>
          <w:rFonts w:hint="eastAsia"/>
        </w:rPr>
      </w:pPr>
    </w:p>
    <w:p w14:paraId="526DD734">
      <w:pPr>
        <w:pStyle w:val="4"/>
        <w:spacing w:before="6"/>
        <w:ind w:left="0" w:right="0"/>
        <w:jc w:val="left"/>
        <w:rPr>
          <w:rFonts w:hint="eastAsia"/>
        </w:rPr>
      </w:pPr>
      <w:r>
        <w:rPr>
          <w:rFonts w:hint="eastAsia"/>
        </w:rPr>
        <w:t>We want not merely a high and full theology, but we want that theology acted out in life, embodied nobly in daily doings, without anything of what the world calls "cant" or "simper."</w:t>
      </w:r>
    </w:p>
    <w:p w14:paraId="23C13A2D">
      <w:pPr>
        <w:pStyle w:val="4"/>
        <w:spacing w:before="6"/>
        <w:ind w:left="0" w:right="0"/>
        <w:jc w:val="left"/>
        <w:rPr>
          <w:rFonts w:hint="eastAsia"/>
        </w:rPr>
      </w:pPr>
      <w:r>
        <w:rPr>
          <w:rFonts w:hint="eastAsia"/>
        </w:rPr>
        <w:t>我们不仅需要一个崇高而完备的神学，我们更希望那神学在生活中被活出来，高尚地体现在日常行为中，没有任何世人所谓的“伪善”或“傻笑”。</w:t>
      </w:r>
    </w:p>
    <w:p w14:paraId="293A4E8E">
      <w:pPr>
        <w:pStyle w:val="4"/>
        <w:spacing w:before="6"/>
        <w:ind w:left="0" w:right="0"/>
        <w:jc w:val="left"/>
        <w:rPr>
          <w:rFonts w:hint="eastAsia"/>
        </w:rPr>
      </w:pPr>
      <w:r>
        <w:rPr>
          <w:rFonts w:hint="eastAsia"/>
        </w:rPr>
        <w:t>The higher the theology, the higher and the manlier should be the life resulting from it.</w:t>
      </w:r>
    </w:p>
    <w:p w14:paraId="7965D6B2">
      <w:pPr>
        <w:pStyle w:val="4"/>
        <w:spacing w:before="6"/>
        <w:ind w:left="0" w:right="0"/>
        <w:jc w:val="left"/>
        <w:rPr>
          <w:rFonts w:hint="eastAsia"/>
        </w:rPr>
      </w:pPr>
      <w:r>
        <w:rPr>
          <w:rFonts w:hint="eastAsia"/>
        </w:rPr>
        <w:t>神学越高，由此产生的生活就应该越高尚、越有大丈夫气概。</w:t>
      </w:r>
    </w:p>
    <w:p w14:paraId="07855102">
      <w:pPr>
        <w:pStyle w:val="4"/>
        <w:spacing w:before="6"/>
        <w:ind w:left="0" w:right="0"/>
        <w:jc w:val="left"/>
        <w:rPr>
          <w:rFonts w:hint="eastAsia"/>
        </w:rPr>
      </w:pPr>
      <w:r>
        <w:rPr>
          <w:rFonts w:hint="eastAsia"/>
        </w:rPr>
        <w:t>It should give to the Christian character and bearing a divine erectness and simplicity; true dignity of demeanour, without pride, or stiffness, or coldness: true strength of will, without obstinacy, or caprice, or waywardness.</w:t>
      </w:r>
    </w:p>
    <w:p w14:paraId="3326D8EC">
      <w:pPr>
        <w:pStyle w:val="4"/>
        <w:spacing w:before="6"/>
        <w:ind w:left="0" w:right="0"/>
        <w:jc w:val="left"/>
        <w:rPr>
          <w:rFonts w:hint="eastAsia"/>
        </w:rPr>
      </w:pPr>
      <w:r>
        <w:rPr>
          <w:rFonts w:hint="eastAsia"/>
        </w:rPr>
        <w:t>它应该赋予基督徒的品格和风度一种神圣的正直和朴实；真正的庄重仪态，没有骄傲、僵硬或冷漠：真正的意志力量，没有固执、任性或悖逆。</w:t>
      </w:r>
    </w:p>
    <w:p w14:paraId="0DD2D91F">
      <w:pPr>
        <w:pStyle w:val="4"/>
        <w:spacing w:before="6"/>
        <w:ind w:left="0" w:right="0"/>
        <w:jc w:val="left"/>
        <w:rPr>
          <w:rFonts w:hint="eastAsia"/>
        </w:rPr>
      </w:pPr>
      <w:r>
        <w:rPr>
          <w:rFonts w:hint="eastAsia"/>
        </w:rPr>
        <w:t>The higher the doctrine is, the more ought it to bring us into contact with the mind of God, which is "the truth," and with the will of God, which is "the law."</w:t>
      </w:r>
    </w:p>
    <w:p w14:paraId="3595C938">
      <w:pPr>
        <w:pStyle w:val="4"/>
        <w:spacing w:before="6"/>
        <w:ind w:left="0" w:right="0"/>
        <w:jc w:val="left"/>
        <w:rPr>
          <w:rFonts w:hint="eastAsia"/>
        </w:rPr>
      </w:pPr>
      <w:r>
        <w:rPr>
          <w:rFonts w:hint="eastAsia"/>
        </w:rPr>
        <w:t>教义越高，就越应该使我们接触上帝的心意，那就是“真理”，以及上帝的旨意，那就是“律法”。</w:t>
      </w:r>
    </w:p>
    <w:p w14:paraId="6C00EA54">
      <w:pPr>
        <w:pStyle w:val="4"/>
        <w:spacing w:before="6"/>
        <w:ind w:left="0" w:right="0"/>
        <w:jc w:val="left"/>
        <w:rPr>
          <w:rFonts w:hint="eastAsia"/>
        </w:rPr>
      </w:pPr>
      <w:r>
        <w:rPr>
          <w:rFonts w:hint="eastAsia"/>
        </w:rPr>
        <w:t>He who concludes that, because he has reached the region of the "higher doctrines," he may soar above the law, or above creeds, or above churches, or above the petty details of common duty, would need to be on his guard against a blunted conscience, a self-made religion, and a wayward life.</w:t>
      </w:r>
    </w:p>
    <w:p w14:paraId="02267331">
      <w:pPr>
        <w:pStyle w:val="4"/>
        <w:spacing w:before="6"/>
        <w:ind w:left="0" w:right="0"/>
        <w:jc w:val="left"/>
        <w:rPr>
          <w:rFonts w:hint="eastAsia"/>
        </w:rPr>
      </w:pPr>
      <w:r>
        <w:rPr>
          <w:rFonts w:hint="eastAsia"/>
        </w:rPr>
        <w:t>那断定因为自己已达到“更高教义”的境界，就可以超越律法，或超越信条，或超越教会，或超越日常责任的琐碎细节的人，需要提防麻木的良心、自创的宗教和任性的生活。</w:t>
      </w:r>
    </w:p>
    <w:p w14:paraId="097152D7">
      <w:pPr>
        <w:pStyle w:val="4"/>
        <w:spacing w:before="6"/>
        <w:ind w:left="0" w:right="0"/>
        <w:jc w:val="left"/>
        <w:rPr>
          <w:rFonts w:hint="eastAsia"/>
        </w:rPr>
      </w:pPr>
    </w:p>
    <w:p w14:paraId="18D6CA1B">
      <w:pPr>
        <w:pStyle w:val="4"/>
        <w:spacing w:before="6"/>
        <w:ind w:left="0" w:right="0"/>
        <w:jc w:val="left"/>
        <w:rPr>
          <w:rFonts w:hint="eastAsia"/>
        </w:rPr>
      </w:pPr>
      <w:r>
        <w:rPr>
          <w:rFonts w:hint="eastAsia"/>
        </w:rPr>
        <w:t>Though "set on high," we "regard the things that are lowly"; we prize the lofty teaching of the Epistles, but we prize no less "the law and the prophets."</w:t>
      </w:r>
    </w:p>
    <w:p w14:paraId="276E4902">
      <w:pPr>
        <w:pStyle w:val="4"/>
        <w:spacing w:before="6"/>
        <w:ind w:left="0" w:right="0"/>
        <w:jc w:val="left"/>
        <w:rPr>
          <w:rFonts w:hint="eastAsia"/>
        </w:rPr>
      </w:pPr>
      <w:r>
        <w:rPr>
          <w:rFonts w:hint="eastAsia"/>
        </w:rPr>
        <w:t>虽然“被高举”，我们却“顾念卑微的事”；我们珍视书信中崇高的教导，但我们同样珍视“律法和先知”。</w:t>
      </w:r>
    </w:p>
    <w:p w14:paraId="402745A3">
      <w:pPr>
        <w:pStyle w:val="4"/>
        <w:spacing w:before="6"/>
        <w:ind w:left="0" w:right="0"/>
        <w:jc w:val="left"/>
        <w:rPr>
          <w:rFonts w:hint="eastAsia"/>
        </w:rPr>
      </w:pPr>
      <w:r>
        <w:rPr>
          <w:rFonts w:hint="eastAsia"/>
        </w:rPr>
        <w:t>We listen to the apostolic doctrine, and learn to say, "I am crucified with Christ: nevertheless I live; yet not I, but Christ liveth in me" (Gal. 2:20); yet we do not turn away from the apostolic precepts as beneath us: "Put away lying"; "Speak every man truth with his neighbor"; "Let him that stole steal no more"; "Let all bitterness, and wrath, and anger, and clamor, and evil-speaking be put away from you with all malice"; "Uncleanness and covetousness let it not be once named among you, neither filthiness, nor foolish talking, nor jesting"; "Put off all these; anger, wrath, malice, blasphemy, filthy communication"; "Lie not one to another, seeing ye have put off the old man with his deeds."</w:t>
      </w:r>
    </w:p>
    <w:p w14:paraId="20D31A39">
      <w:pPr>
        <w:pStyle w:val="4"/>
        <w:spacing w:before="6"/>
        <w:ind w:left="0" w:right="0"/>
        <w:jc w:val="left"/>
        <w:rPr>
          <w:rFonts w:hint="eastAsia"/>
        </w:rPr>
      </w:pPr>
      <w:r>
        <w:rPr>
          <w:rFonts w:hint="eastAsia"/>
        </w:rPr>
        <w:t>我们听从使徒的教义，学会说：“我已经与基督同钉十字架，现在活着的不再是我，乃是基督在我里面活着”（加拉太书 2:20）；然而我们不因使徒的训诫在我们之下而转离：“你们要弃绝谎言”；“各人与邻舍说实话”；“从前偷窃的，不要再偷”；“一切苦毒、恼恨、忿怒、嚷闹、毁谤，并一切的恶毒，都当从你们中间除掉”；“至于淫乱并一切污秽，或是贪婪，在你们中间连提都不可，方合圣徒的体统。淫词、妄语，和戏笑的话都不相宜”；“但现在你们要弃绝这一切的事，以及恼恨、忿怒、恶毒、毁谤，并口中污秽的言语”；“不要彼此说谎；因你们已经脱去旧人和旧人的行为”。</w:t>
      </w:r>
    </w:p>
    <w:p w14:paraId="7E1B2D90">
      <w:pPr>
        <w:pStyle w:val="4"/>
        <w:spacing w:before="6"/>
        <w:ind w:left="0" w:right="0"/>
        <w:jc w:val="left"/>
        <w:rPr>
          <w:rFonts w:hint="eastAsia"/>
        </w:rPr>
      </w:pPr>
      <w:r>
        <w:rPr>
          <w:rFonts w:hint="eastAsia"/>
        </w:rPr>
        <w:t>If it seem strange to some to be told that a redeemed and risen man must be a doer of the law, does it not seem still more strange that one entrusted with the ministry should have such minute precepts as these enjoined: "Not given to wine, no striker, not greedy of filthy lucre, not a brawler, not covetous"?</w:t>
      </w:r>
    </w:p>
    <w:p w14:paraId="6F62C932">
      <w:pPr>
        <w:pStyle w:val="4"/>
        <w:spacing w:before="6"/>
        <w:ind w:left="0" w:right="0"/>
        <w:jc w:val="left"/>
        <w:rPr>
          <w:rFonts w:hint="eastAsia"/>
        </w:rPr>
      </w:pPr>
      <w:r>
        <w:rPr>
          <w:rFonts w:hint="eastAsia"/>
        </w:rPr>
        <w:t>如果告诉一些人，一个蒙救赎并复活的人必须是行律法的人，这似乎很奇怪，那么，一个被托付圣职的人竟被吩咐如此细致的训诫，岂不更奇怪吗：“不因酒滋事，不打人，只要温和，不争竞，不贪财”？</w:t>
      </w:r>
    </w:p>
    <w:p w14:paraId="5180F2E2">
      <w:pPr>
        <w:pStyle w:val="4"/>
        <w:spacing w:before="6"/>
        <w:ind w:left="0" w:right="0"/>
        <w:jc w:val="left"/>
        <w:rPr>
          <w:rFonts w:hint="eastAsia"/>
        </w:rPr>
      </w:pPr>
    </w:p>
    <w:p w14:paraId="184FD4C0">
      <w:pPr>
        <w:pStyle w:val="4"/>
        <w:spacing w:before="6"/>
        <w:ind w:left="0" w:right="0"/>
        <w:jc w:val="left"/>
        <w:rPr>
          <w:rFonts w:hint="eastAsia"/>
        </w:rPr>
      </w:pPr>
      <w:r>
        <w:rPr>
          <w:rFonts w:hint="eastAsia"/>
        </w:rPr>
        <w:t>These are the commandments of the Holy Ghost, and they are law just as truly as that which was proclaimed in Horeb amid fire and darkness.</w:t>
      </w:r>
    </w:p>
    <w:p w14:paraId="482B6F1C">
      <w:pPr>
        <w:pStyle w:val="4"/>
        <w:spacing w:before="6"/>
        <w:ind w:left="0" w:right="0"/>
        <w:jc w:val="left"/>
        <w:rPr>
          <w:rFonts w:hint="eastAsia"/>
        </w:rPr>
      </w:pPr>
      <w:r>
        <w:rPr>
          <w:rFonts w:hint="eastAsia"/>
        </w:rPr>
        <w:t>这些是圣灵的诫命，它们是律法，正如在何烈山火与黑暗中所宣告的那律法一样真实。</w:t>
      </w:r>
    </w:p>
    <w:p w14:paraId="588156D8">
      <w:pPr>
        <w:pStyle w:val="4"/>
        <w:spacing w:before="6"/>
        <w:ind w:left="0" w:right="0"/>
        <w:jc w:val="left"/>
        <w:rPr>
          <w:rFonts w:hint="eastAsia"/>
        </w:rPr>
      </w:pPr>
      <w:r>
        <w:rPr>
          <w:rFonts w:hint="eastAsia"/>
        </w:rPr>
        <w:t>And the true question with us (as we have seen) is not whether we are to obey this law or that law, but any law at all.</w:t>
      </w:r>
    </w:p>
    <w:p w14:paraId="68952AC7">
      <w:pPr>
        <w:pStyle w:val="4"/>
        <w:spacing w:before="6"/>
        <w:ind w:left="0" w:right="0"/>
        <w:jc w:val="left"/>
        <w:rPr>
          <w:rFonts w:hint="eastAsia"/>
        </w:rPr>
      </w:pPr>
      <w:r>
        <w:rPr>
          <w:rFonts w:hint="eastAsia"/>
        </w:rPr>
        <w:t>而我们真正的问题（正如我们所见）不是我们是否要顺服这条律法或那条律法，而是任何律法。</w:t>
      </w:r>
    </w:p>
    <w:p w14:paraId="125ACF42">
      <w:pPr>
        <w:pStyle w:val="4"/>
        <w:spacing w:before="6"/>
        <w:ind w:left="0" w:right="0"/>
        <w:jc w:val="left"/>
        <w:rPr>
          <w:rFonts w:hint="eastAsia"/>
        </w:rPr>
      </w:pPr>
      <w:r>
        <w:rPr>
          <w:rFonts w:hint="eastAsia"/>
        </w:rPr>
        <w:t>If obedience to apostolic law be not legalism, then neither is obedience to the moral law; and if our oneness with Christ exempts or disjoins us from the moral law, it exempts and disjoins us from all law whatsoever, for everything in the shape of law, or precept, or commandment, contained in Scripture, is from the one Spirit of God, whether in the book of Exodus or the epistle to the Romans.</w:t>
      </w:r>
    </w:p>
    <w:p w14:paraId="3E294E3E">
      <w:pPr>
        <w:pStyle w:val="4"/>
        <w:spacing w:before="6"/>
        <w:ind w:left="0" w:right="0"/>
        <w:jc w:val="left"/>
        <w:rPr>
          <w:rFonts w:hint="eastAsia"/>
        </w:rPr>
      </w:pPr>
      <w:r>
        <w:rPr>
          <w:rFonts w:hint="eastAsia"/>
        </w:rPr>
        <w:t>如果顺服使徒的律法不是律法主义，那么顺服道德律也不是；如果我们与基督的合一使我们免除或脱离道德律，它也使我们免除和脱离一切律法，因为圣经中所包含的一切律法、训诫或命令的形式，都来自同一位上帝的灵，无论是在出埃及记中还是在罗马书中。</w:t>
      </w:r>
    </w:p>
    <w:p w14:paraId="677468F4">
      <w:pPr>
        <w:pStyle w:val="4"/>
        <w:spacing w:before="6"/>
        <w:ind w:left="0" w:right="0"/>
        <w:jc w:val="left"/>
        <w:rPr>
          <w:rFonts w:hint="eastAsia"/>
        </w:rPr>
      </w:pPr>
      <w:r>
        <w:rPr>
          <w:rFonts w:hint="eastAsia"/>
        </w:rPr>
        <w:t>We know, indeed, that what is merely ritual or ceremonial is gone, being exhausted and put away by Christ; but what is moral and spiritual remains, and must remain for ever; not one jot or tittle of it can fail.</w:t>
      </w:r>
    </w:p>
    <w:p w14:paraId="4C50185A">
      <w:pPr>
        <w:pStyle w:val="4"/>
        <w:spacing w:before="6"/>
        <w:ind w:left="0" w:right="0"/>
        <w:jc w:val="left"/>
        <w:rPr>
          <w:rFonts w:hint="eastAsia"/>
        </w:rPr>
      </w:pPr>
      <w:r>
        <w:rPr>
          <w:rFonts w:hint="eastAsia"/>
        </w:rPr>
        <w:t>我们确实知道，那些纯粹是礼仪或仪式的已经过去了，被基督耗尽并废除了；但道德和属灵的仍然存在，并且必须永远存在；其中一点一画也不能废去。</w:t>
      </w:r>
    </w:p>
    <w:p w14:paraId="5099C558">
      <w:pPr>
        <w:pStyle w:val="4"/>
        <w:spacing w:before="6"/>
        <w:ind w:left="0" w:right="0"/>
        <w:jc w:val="left"/>
        <w:rPr>
          <w:rFonts w:hint="eastAsia"/>
        </w:rPr>
      </w:pPr>
      <w:r>
        <w:rPr>
          <w:rFonts w:hint="eastAsia"/>
        </w:rPr>
        <w:t>What was moral or immoral four thousand years ago is the same still.</w:t>
      </w:r>
    </w:p>
    <w:p w14:paraId="52EA7E02">
      <w:pPr>
        <w:pStyle w:val="4"/>
        <w:spacing w:before="6"/>
        <w:ind w:left="0" w:right="0"/>
        <w:jc w:val="left"/>
        <w:rPr>
          <w:rFonts w:hint="eastAsia"/>
        </w:rPr>
      </w:pPr>
      <w:r>
        <w:rPr>
          <w:rFonts w:hint="eastAsia"/>
        </w:rPr>
        <w:t>四千年前道德或不道德的事，今天仍然一样。</w:t>
      </w:r>
    </w:p>
    <w:p w14:paraId="315B7660">
      <w:pPr>
        <w:pStyle w:val="4"/>
        <w:spacing w:before="6"/>
        <w:ind w:left="0" w:right="0"/>
        <w:jc w:val="left"/>
        <w:rPr>
          <w:rFonts w:hint="eastAsia"/>
        </w:rPr>
      </w:pPr>
      <w:r>
        <w:rPr>
          <w:rFonts w:hint="eastAsia"/>
        </w:rPr>
        <w:t>What was moral or immoral to the Jew is so to the Gentile still.</w:t>
      </w:r>
    </w:p>
    <w:p w14:paraId="11BC6087">
      <w:pPr>
        <w:pStyle w:val="4"/>
        <w:spacing w:before="6"/>
        <w:ind w:left="0" w:right="0"/>
        <w:jc w:val="left"/>
        <w:rPr>
          <w:rFonts w:hint="eastAsia"/>
        </w:rPr>
      </w:pPr>
      <w:r>
        <w:rPr>
          <w:rFonts w:hint="eastAsia"/>
        </w:rPr>
        <w:t>对犹太人是道德或不道德的事，今天对外邦人也是如此。</w:t>
      </w:r>
    </w:p>
    <w:p w14:paraId="2BCB2C80">
      <w:pPr>
        <w:pStyle w:val="4"/>
        <w:spacing w:before="6"/>
        <w:ind w:left="0" w:right="0"/>
        <w:jc w:val="left"/>
        <w:rPr>
          <w:rFonts w:hint="eastAsia"/>
        </w:rPr>
      </w:pPr>
      <w:r>
        <w:rPr>
          <w:rFonts w:hint="eastAsia"/>
        </w:rPr>
        <w:t>An Old Testament and a New Testament saint rest on the same rock, are washed in the same blood, eat the same spiritual meat, and drink the same spiritual drink (1 Cor. 10:3,4), have put on the same Christ, are doers of the same law, are members of the same body, are heirs of the same crown (Matt. 8:11; 21:43; Luke 13:28; Rom. 11:18; Heb. 11:40; Rev. 7:9-15).</w:t>
      </w:r>
    </w:p>
    <w:p w14:paraId="02361947">
      <w:pPr>
        <w:pStyle w:val="4"/>
        <w:spacing w:before="6"/>
        <w:ind w:left="0" w:right="0"/>
        <w:jc w:val="left"/>
        <w:rPr>
          <w:rFonts w:hint="eastAsia"/>
        </w:rPr>
      </w:pPr>
      <w:r>
        <w:rPr>
          <w:rFonts w:hint="eastAsia"/>
        </w:rPr>
        <w:t>旧约和新约的圣徒都安息在同一块磐石上，被同一宝血洗净，吃同样的灵食，喝同样的灵水（哥林多前书 10:3,4），穿上同一个基督，是同一律法的遵行者，是同一身体的肢体，是同一冠冕的后嗣（马太福音 8:11; 21:43; 路加福音 13:28; 罗马书 11:18; 希伯来书 11:40; 启示录 7:9-15）。</w:t>
      </w:r>
    </w:p>
    <w:p w14:paraId="09223A9F">
      <w:pPr>
        <w:pStyle w:val="4"/>
        <w:spacing w:before="6"/>
        <w:ind w:left="0" w:right="0"/>
        <w:jc w:val="left"/>
        <w:rPr>
          <w:rFonts w:hint="eastAsia"/>
        </w:rPr>
      </w:pPr>
    </w:p>
    <w:p w14:paraId="29489CA7">
      <w:pPr>
        <w:pStyle w:val="4"/>
        <w:spacing w:before="6"/>
        <w:ind w:left="0" w:right="0"/>
        <w:jc w:val="left"/>
        <w:rPr>
          <w:rFonts w:hint="eastAsia"/>
        </w:rPr>
      </w:pPr>
      <w:r>
        <w:rPr>
          <w:rFonts w:hint="eastAsia"/>
        </w:rPr>
        <w:t>"The Law is good if a man use it lawfully," says the apostle, but according to some, the only lawful way of using it is not to use it at all.</w:t>
      </w:r>
    </w:p>
    <w:p w14:paraId="79B46C80">
      <w:pPr>
        <w:pStyle w:val="4"/>
        <w:spacing w:before="6"/>
        <w:ind w:left="0" w:right="0"/>
        <w:jc w:val="left"/>
        <w:rPr>
          <w:rFonts w:hint="eastAsia"/>
        </w:rPr>
      </w:pPr>
      <w:r>
        <w:rPr>
          <w:rFonts w:hint="eastAsia"/>
        </w:rPr>
        <w:t>使徒说：“律法是好的，只要人用得合宜”，但根据一些人的说法，使用它的唯一合法方式是根本不使用它。</w:t>
      </w:r>
    </w:p>
    <w:p w14:paraId="452D13C6">
      <w:pPr>
        <w:pStyle w:val="4"/>
        <w:spacing w:before="6"/>
        <w:ind w:left="0" w:right="0"/>
        <w:jc w:val="left"/>
        <w:rPr>
          <w:rFonts w:hint="eastAsia"/>
        </w:rPr>
      </w:pPr>
      <w:r>
        <w:rPr>
          <w:rFonts w:hint="eastAsia"/>
        </w:rPr>
        <w:t>True, "the Law is not made for the righteous man but for unholy and profane, for murderers...manslayers" (1 Tim. 1:9), and as a traveler who keeps the middle of the way never comes into collision with the fences on either side, so a quiet citizen has no need to concern himself about the laws against murder.</w:t>
      </w:r>
    </w:p>
    <w:p w14:paraId="7DF75498">
      <w:pPr>
        <w:pStyle w:val="4"/>
        <w:spacing w:before="6"/>
        <w:ind w:left="0" w:right="0"/>
        <w:jc w:val="left"/>
        <w:rPr>
          <w:rFonts w:hint="eastAsia"/>
        </w:rPr>
      </w:pPr>
      <w:r>
        <w:rPr>
          <w:rFonts w:hint="eastAsia"/>
        </w:rPr>
        <w:t>诚然，“律法不是为义人设立的，乃是为不法和不服的，不虔诚和犯罪的……杀人的”（提摩太前书 1:9），正如一个走在路中间的旅客从不与两边的栅栏碰撞一样，一个安分守己的公民也无需关心反对谋杀的法律。</w:t>
      </w:r>
    </w:p>
    <w:p w14:paraId="2501DECA">
      <w:pPr>
        <w:pStyle w:val="4"/>
        <w:spacing w:before="6"/>
        <w:ind w:left="0" w:right="0"/>
        <w:jc w:val="left"/>
        <w:rPr>
          <w:rFonts w:hint="eastAsia"/>
        </w:rPr>
      </w:pPr>
      <w:r>
        <w:rPr>
          <w:rFonts w:hint="eastAsia"/>
        </w:rPr>
        <w:t>Man's law does not touch him who keeps it, but him who breaks it; yet it speaks to every one, it is a guide to every one, and the principles or moralities of law are wrought into every one, and wrought the most into those for whom it was "not made"; so that they who never come into collision with it are just those who are unconsciously, yet thoroughly, obeying it.</w:t>
      </w:r>
    </w:p>
    <w:p w14:paraId="59388432">
      <w:pPr>
        <w:pStyle w:val="4"/>
        <w:spacing w:before="6"/>
        <w:ind w:left="0" w:right="0"/>
        <w:jc w:val="left"/>
        <w:rPr>
          <w:rFonts w:hint="eastAsia"/>
        </w:rPr>
      </w:pPr>
      <w:r>
        <w:rPr>
          <w:rFonts w:hint="eastAsia"/>
        </w:rPr>
        <w:t>人的律法不触及遵守它的人，只触及违背它的人；然而它对每一个人说话，是每一个人的指南，律法的原则或道德被融入每一个人里面，并且最深地融入那些它“不是为他们设立的”人里面；以至于那些从不与它碰撞的人，正是那些不知不觉却又彻底地顺服它的人。</w:t>
      </w:r>
    </w:p>
    <w:p w14:paraId="231AB592">
      <w:pPr>
        <w:pStyle w:val="4"/>
        <w:spacing w:before="6"/>
        <w:ind w:left="0" w:right="0"/>
        <w:jc w:val="left"/>
        <w:rPr>
          <w:rFonts w:hint="eastAsia"/>
        </w:rPr>
      </w:pPr>
    </w:p>
    <w:p w14:paraId="53291257">
      <w:pPr>
        <w:pStyle w:val="4"/>
        <w:spacing w:before="6"/>
        <w:ind w:left="0" w:right="0"/>
        <w:jc w:val="left"/>
        <w:rPr>
          <w:rFonts w:hint="eastAsia"/>
        </w:rPr>
      </w:pPr>
      <w:r>
        <w:rPr>
          <w:rFonts w:hint="eastAsia"/>
        </w:rPr>
        <w:t>The higher life, then, is not a life against law, nor a life without law, nor a life above law, but a life like that of the great law-fulfiller, a life in which the law finds its fullest and most perfect development.</w:t>
      </w:r>
    </w:p>
    <w:p w14:paraId="01B094CB">
      <w:pPr>
        <w:pStyle w:val="4"/>
        <w:spacing w:before="6"/>
        <w:ind w:left="0" w:right="0"/>
        <w:jc w:val="left"/>
        <w:rPr>
          <w:rFonts w:hint="eastAsia"/>
        </w:rPr>
      </w:pPr>
      <w:r>
        <w:rPr>
          <w:rFonts w:hint="eastAsia"/>
        </w:rPr>
        <w:t>那么，更高的生命，不是一个反对律法的生命，不是一个没有律法的生命，也不是一个超越律法的生命，而是一个像那伟大的律法成全者一样的生命，一个律法在其中得到最充分和最完美发展的生命。</w:t>
      </w:r>
    </w:p>
    <w:p w14:paraId="3EECC8E4">
      <w:pPr>
        <w:pStyle w:val="4"/>
        <w:spacing w:before="6"/>
        <w:ind w:left="0" w:right="0"/>
        <w:jc w:val="left"/>
        <w:rPr>
          <w:rFonts w:hint="eastAsia"/>
        </w:rPr>
      </w:pPr>
      <w:r>
        <w:rPr>
          <w:rFonts w:hint="eastAsia"/>
        </w:rPr>
        <w:t>It was so in Jesus; it is so in us, in so far as we resemble Him in spirit and in walk.</w:t>
      </w:r>
    </w:p>
    <w:p w14:paraId="0FA8B004">
      <w:pPr>
        <w:pStyle w:val="4"/>
        <w:spacing w:before="6"/>
        <w:ind w:left="0" w:right="0"/>
        <w:jc w:val="left"/>
        <w:rPr>
          <w:rFonts w:hint="eastAsia"/>
        </w:rPr>
      </w:pPr>
      <w:r>
        <w:rPr>
          <w:rFonts w:hint="eastAsia"/>
        </w:rPr>
        <w:t>在耶稣里是如此；在我们里面， insofar as 我们在灵和行事上像祂，也是如此。</w:t>
      </w:r>
    </w:p>
    <w:p w14:paraId="68B745FD">
      <w:pPr>
        <w:pStyle w:val="4"/>
        <w:spacing w:before="6"/>
        <w:ind w:left="0" w:right="0"/>
        <w:jc w:val="left"/>
        <w:rPr>
          <w:rFonts w:hint="eastAsia"/>
        </w:rPr>
      </w:pPr>
      <w:r>
        <w:rPr>
          <w:rFonts w:hint="eastAsia"/>
        </w:rPr>
        <w:t>It is a thoroughly conscientious, upright, honorable life.</w:t>
      </w:r>
    </w:p>
    <w:p w14:paraId="32103F81">
      <w:pPr>
        <w:pStyle w:val="4"/>
        <w:spacing w:before="6"/>
        <w:ind w:left="0" w:right="0"/>
        <w:jc w:val="left"/>
        <w:rPr>
          <w:rFonts w:hint="eastAsia"/>
        </w:rPr>
      </w:pPr>
      <w:r>
        <w:rPr>
          <w:rFonts w:hint="eastAsia"/>
        </w:rPr>
        <w:t>这是一个彻底凭良心、正直、可敬的生活。</w:t>
      </w:r>
    </w:p>
    <w:p w14:paraId="0BF9E0A5">
      <w:pPr>
        <w:pStyle w:val="4"/>
        <w:spacing w:before="6"/>
        <w:ind w:left="0" w:right="0"/>
        <w:jc w:val="left"/>
        <w:rPr>
          <w:rFonts w:hint="eastAsia"/>
        </w:rPr>
      </w:pPr>
    </w:p>
    <w:p w14:paraId="77BCBFBF">
      <w:pPr>
        <w:pStyle w:val="4"/>
        <w:spacing w:before="6"/>
        <w:ind w:left="0" w:right="0"/>
        <w:jc w:val="left"/>
        <w:rPr>
          <w:rFonts w:hint="eastAsia"/>
        </w:rPr>
      </w:pPr>
      <w:r>
        <w:rPr>
          <w:rFonts w:hint="eastAsia"/>
        </w:rPr>
        <w:t>Some, indeed, seem to identify conscientiousness with bondage; but between the two there is no resemblance, save when the conscience is unenlightened, or has become diseased and weak.</w:t>
      </w:r>
    </w:p>
    <w:p w14:paraId="1044263E">
      <w:pPr>
        <w:pStyle w:val="4"/>
        <w:spacing w:before="6"/>
        <w:ind w:left="0" w:right="0"/>
        <w:jc w:val="left"/>
        <w:rPr>
          <w:rFonts w:hint="eastAsia"/>
        </w:rPr>
      </w:pPr>
      <w:r>
        <w:rPr>
          <w:rFonts w:hint="eastAsia"/>
        </w:rPr>
        <w:t>有些人，确实似乎将凭良心行事与捆绑等同起来；但两者之间毫无相似之处，除非良心未被光照，或已变得有病和软弱。</w:t>
      </w:r>
    </w:p>
    <w:p w14:paraId="7546EB38">
      <w:pPr>
        <w:pStyle w:val="4"/>
        <w:spacing w:before="6"/>
        <w:ind w:left="0" w:right="0"/>
        <w:jc w:val="left"/>
        <w:rPr>
          <w:rFonts w:hint="eastAsia"/>
        </w:rPr>
      </w:pPr>
      <w:r>
        <w:rPr>
          <w:rFonts w:hint="eastAsia"/>
        </w:rPr>
        <w:t>When the nervous system of the body falls into disorder, then does Satan often (through this inlet) enter the soul, and perplex the conscience, magnifying fancied sin, and palliating real sin, making men mistake a diseased for a tender conscience.</w:t>
      </w:r>
    </w:p>
    <w:p w14:paraId="6E62C959">
      <w:pPr>
        <w:pStyle w:val="4"/>
        <w:spacing w:before="6"/>
        <w:ind w:left="0" w:right="0"/>
        <w:jc w:val="left"/>
        <w:rPr>
          <w:rFonts w:hint="eastAsia"/>
        </w:rPr>
      </w:pPr>
      <w:r>
        <w:rPr>
          <w:rFonts w:hint="eastAsia"/>
        </w:rPr>
        <w:t>当身体的神经系统失调时，撒但常常（通过这个入口）进入灵魂，并困扰良心，夸大想象的罪，并为真实的罪辩解，使人把有病的良心误认为温柔的良心。</w:t>
      </w:r>
    </w:p>
    <w:p w14:paraId="49C926B6">
      <w:pPr>
        <w:pStyle w:val="4"/>
        <w:spacing w:before="6"/>
        <w:ind w:left="0" w:right="0"/>
        <w:jc w:val="left"/>
        <w:rPr>
          <w:rFonts w:hint="eastAsia"/>
        </w:rPr>
      </w:pPr>
      <w:r>
        <w:rPr>
          <w:rFonts w:hint="eastAsia"/>
        </w:rPr>
        <w:t>But this ought not to lead to disparagement of thorough conscientiousness, in one who has died and risen with Christ; conscientiousness in little things as well as great. in business, in the ordering of our households, in the laying out of our time and our money, in fulfilling engagements, in keeping promises. in discharging duties, in bearing witness for Christ, in nonconformity to the world.</w:t>
      </w:r>
    </w:p>
    <w:p w14:paraId="3E5AB3B0">
      <w:pPr>
        <w:pStyle w:val="4"/>
        <w:spacing w:before="6"/>
        <w:ind w:left="0" w:right="0"/>
        <w:jc w:val="left"/>
        <w:rPr>
          <w:rFonts w:hint="eastAsia"/>
        </w:rPr>
      </w:pPr>
      <w:r>
        <w:rPr>
          <w:rFonts w:hint="eastAsia"/>
        </w:rPr>
        <w:t>但这不应导致对一个与基督同死同复活之人的彻底凭良心行事的贬低；在大小事上都凭良心行事：在生意上，在管理家务上，在安排我们的时间和金钱上，在履行约定上，在遵守诺言上，在履行职责上，在为基督作见证上，在不与世界同流合污上。</w:t>
      </w:r>
    </w:p>
    <w:p w14:paraId="72BCF358">
      <w:pPr>
        <w:pStyle w:val="4"/>
        <w:spacing w:before="6"/>
        <w:ind w:left="0" w:right="0"/>
        <w:jc w:val="left"/>
        <w:rPr>
          <w:rFonts w:hint="eastAsia"/>
        </w:rPr>
      </w:pPr>
    </w:p>
    <w:p w14:paraId="703D2283">
      <w:pPr>
        <w:pStyle w:val="4"/>
        <w:spacing w:before="6"/>
        <w:ind w:left="0" w:right="0"/>
        <w:jc w:val="left"/>
        <w:rPr>
          <w:rFonts w:hint="eastAsia"/>
        </w:rPr>
      </w:pPr>
      <w:r>
        <w:rPr>
          <w:rFonts w:hint="eastAsia"/>
        </w:rPr>
        <w:t>The man who knows that he is risen with Christ, and has set his affection on things above, will be a just, trusty, ingenuous, unselfish, truthful man.</w:t>
      </w:r>
    </w:p>
    <w:p w14:paraId="7727EDB2">
      <w:pPr>
        <w:pStyle w:val="4"/>
        <w:spacing w:before="6"/>
        <w:ind w:left="0" w:right="0"/>
        <w:jc w:val="left"/>
        <w:rPr>
          <w:rFonts w:hint="eastAsia"/>
        </w:rPr>
      </w:pPr>
      <w:r>
        <w:rPr>
          <w:rFonts w:hint="eastAsia"/>
        </w:rPr>
        <w:t>那知道自己与基督一同复活，并思念天上之事的人，将是一个公义、可信、坦率、无私、诚实的人。</w:t>
      </w:r>
    </w:p>
    <w:p w14:paraId="52DBFC14">
      <w:pPr>
        <w:pStyle w:val="4"/>
        <w:spacing w:before="6"/>
        <w:ind w:left="0" w:right="0"/>
        <w:jc w:val="left"/>
        <w:rPr>
          <w:rFonts w:hint="eastAsia"/>
        </w:rPr>
      </w:pPr>
      <w:r>
        <w:rPr>
          <w:rFonts w:hint="eastAsia"/>
        </w:rPr>
        <w:t>He will "add to [his] faith virtue; and to virtue knowledge; and to knowledge temperance; and to temperance patience; and to patience godliness; and to godliness brotherly kindness; and to brotherly kindness charity" (2 Peter 1:5-7).</w:t>
      </w:r>
    </w:p>
    <w:p w14:paraId="7C21DEB6">
      <w:pPr>
        <w:pStyle w:val="4"/>
        <w:spacing w:before="6"/>
        <w:ind w:left="0" w:right="0"/>
        <w:jc w:val="left"/>
        <w:rPr>
          <w:rFonts w:hint="eastAsia"/>
        </w:rPr>
      </w:pPr>
      <w:r>
        <w:rPr>
          <w:rFonts w:hint="eastAsia"/>
        </w:rPr>
        <w:t>他会“有了信心，又要加上德行；有了德行，又要加上知识；有了知识，又要加上节制；有了节制，又要加上忍耐；有了忍耐，又要加上虔敬；有了虔敬，又要加上爱弟兄的心；有了爱弟兄的心，又要加上爱众人的心”（彼得后书 1:5-7）。</w:t>
      </w:r>
    </w:p>
    <w:p w14:paraId="7A3E5C7A">
      <w:pPr>
        <w:pStyle w:val="4"/>
        <w:spacing w:before="6"/>
        <w:ind w:left="0" w:right="0"/>
        <w:jc w:val="left"/>
        <w:rPr>
          <w:rFonts w:hint="eastAsia"/>
        </w:rPr>
      </w:pPr>
      <w:r>
        <w:rPr>
          <w:rFonts w:hint="eastAsia"/>
        </w:rPr>
        <w:t>He will seek not to be "barren nor unfruitful."</w:t>
      </w:r>
    </w:p>
    <w:p w14:paraId="5B20F67E">
      <w:pPr>
        <w:pStyle w:val="4"/>
        <w:spacing w:before="6"/>
        <w:ind w:left="0" w:right="0"/>
        <w:jc w:val="left"/>
        <w:rPr>
          <w:rFonts w:hint="eastAsia"/>
        </w:rPr>
      </w:pPr>
      <w:r>
        <w:rPr>
          <w:rFonts w:hint="eastAsia"/>
        </w:rPr>
        <w:t>他会寻求不“闲站不结果子”。</w:t>
      </w:r>
    </w:p>
    <w:p w14:paraId="21BB078F">
      <w:pPr>
        <w:pStyle w:val="4"/>
        <w:spacing w:before="6"/>
        <w:ind w:left="0" w:right="0"/>
        <w:jc w:val="left"/>
        <w:rPr>
          <w:rFonts w:hint="eastAsia"/>
        </w:rPr>
      </w:pPr>
      <w:r>
        <w:rPr>
          <w:rFonts w:hint="eastAsia"/>
        </w:rPr>
        <w:t>"Whatsoever things are true, whatsoever things are honest, whatsoever things are just, whatsoever things are pure, whatsoever things are lovely, whatsoever things are of good report" (Phil. 4:8), these he will think upon and do.</w:t>
      </w:r>
    </w:p>
    <w:p w14:paraId="1BCA8737">
      <w:pPr>
        <w:pStyle w:val="4"/>
        <w:spacing w:before="6"/>
        <w:ind w:left="0" w:right="0"/>
        <w:jc w:val="left"/>
        <w:rPr>
          <w:rFonts w:hint="eastAsia"/>
        </w:rPr>
      </w:pPr>
      <w:r>
        <w:rPr>
          <w:rFonts w:hint="eastAsia"/>
        </w:rPr>
        <w:t>“凡是真实的，凡是可敬的，凡是公义的，凡是清洁的，凡是可爱的，凡是有美名的”（腓立比书 4:8），这些他都要思念并去行。</w:t>
      </w:r>
    </w:p>
    <w:p w14:paraId="6453D19C">
      <w:pPr>
        <w:pStyle w:val="4"/>
        <w:spacing w:before="6"/>
        <w:ind w:left="0" w:right="0"/>
        <w:jc w:val="left"/>
        <w:rPr>
          <w:rFonts w:hint="eastAsia"/>
        </w:rPr>
      </w:pPr>
    </w:p>
    <w:p w14:paraId="0EE88DC4">
      <w:pPr>
        <w:pStyle w:val="4"/>
        <w:spacing w:before="6"/>
        <w:ind w:left="0" w:right="0"/>
        <w:jc w:val="left"/>
        <w:rPr>
          <w:rFonts w:hint="eastAsia"/>
        </w:rPr>
      </w:pPr>
      <w:r>
        <w:rPr>
          <w:rFonts w:hint="eastAsia"/>
        </w:rPr>
        <w:t>For there is some danger of falling into a soft and effeminate Christianity, under the plea of a lofty and ethereal theology.</w:t>
      </w:r>
    </w:p>
    <w:p w14:paraId="41C74AF2">
      <w:pPr>
        <w:pStyle w:val="4"/>
        <w:spacing w:before="6"/>
        <w:ind w:left="0" w:right="0"/>
        <w:jc w:val="left"/>
        <w:rPr>
          <w:rFonts w:hint="eastAsia"/>
        </w:rPr>
      </w:pPr>
      <w:r>
        <w:rPr>
          <w:rFonts w:hint="eastAsia"/>
        </w:rPr>
        <w:t>因为，在一种崇高而飘渺的神学借口下，有陷入一种软弱和女性化基督教的危险。</w:t>
      </w:r>
    </w:p>
    <w:p w14:paraId="4F6AB1D8">
      <w:pPr>
        <w:pStyle w:val="4"/>
        <w:spacing w:before="6"/>
        <w:ind w:left="0" w:right="0"/>
        <w:jc w:val="left"/>
        <w:rPr>
          <w:rFonts w:hint="eastAsia"/>
        </w:rPr>
      </w:pPr>
      <w:r>
        <w:rPr>
          <w:rFonts w:hint="eastAsia"/>
        </w:rPr>
        <w:t>Christianity was born for endurance; not an exotic, but a hardy plant, braced by the keen wind; not languid, childish, nor cowardly.</w:t>
      </w:r>
    </w:p>
    <w:p w14:paraId="454D2566">
      <w:pPr>
        <w:pStyle w:val="4"/>
        <w:spacing w:before="6"/>
        <w:ind w:left="0" w:right="0"/>
        <w:jc w:val="left"/>
        <w:rPr>
          <w:rFonts w:hint="eastAsia"/>
        </w:rPr>
      </w:pPr>
      <w:r>
        <w:rPr>
          <w:rFonts w:hint="eastAsia"/>
        </w:rPr>
        <w:t>基督教为忍耐而生；不是一种外来植物，而是一种耐寒的植物，被凛冽的风所锻炼；不疲惫，不幼稚，也不怯懦。</w:t>
      </w:r>
    </w:p>
    <w:p w14:paraId="1CFA94C6">
      <w:pPr>
        <w:pStyle w:val="4"/>
        <w:spacing w:before="6"/>
        <w:ind w:left="0" w:right="0"/>
        <w:jc w:val="left"/>
        <w:rPr>
          <w:rFonts w:hint="eastAsia"/>
        </w:rPr>
      </w:pPr>
      <w:r>
        <w:rPr>
          <w:rFonts w:hint="eastAsia"/>
        </w:rPr>
        <w:t>It walks with firm step and erect frame; it is kindly, but firm; it is gentle, but honest; it is calm, but not facile; obliging, but not imbecile; decided, but not churlish.</w:t>
      </w:r>
    </w:p>
    <w:p w14:paraId="78D4D7AF">
      <w:pPr>
        <w:pStyle w:val="4"/>
        <w:spacing w:before="6"/>
        <w:ind w:left="0" w:right="0"/>
        <w:jc w:val="left"/>
        <w:rPr>
          <w:rFonts w:hint="eastAsia"/>
        </w:rPr>
      </w:pPr>
      <w:r>
        <w:rPr>
          <w:rFonts w:hint="eastAsia"/>
        </w:rPr>
        <w:t>它步履坚定，身姿挺拔；它仁慈，但坚定；它温柔，但诚实；它平静，但不轻率；它乐于助人，但不愚蠢；它果断，但不粗鲁。</w:t>
      </w:r>
    </w:p>
    <w:p w14:paraId="2FB526D8">
      <w:pPr>
        <w:pStyle w:val="4"/>
        <w:spacing w:before="6"/>
        <w:ind w:left="0" w:right="0"/>
        <w:jc w:val="left"/>
        <w:rPr>
          <w:rFonts w:hint="eastAsia"/>
        </w:rPr>
      </w:pPr>
      <w:r>
        <w:rPr>
          <w:rFonts w:hint="eastAsia"/>
        </w:rPr>
        <w:t>It does not fear to speak the stern word of condemnation against error, nor to raise its voice against surrounding evils, under the pretext that it is not of this world.</w:t>
      </w:r>
    </w:p>
    <w:p w14:paraId="0005302F">
      <w:pPr>
        <w:pStyle w:val="4"/>
        <w:spacing w:before="6"/>
        <w:ind w:left="0" w:right="0"/>
        <w:jc w:val="left"/>
        <w:rPr>
          <w:rFonts w:hint="eastAsia"/>
        </w:rPr>
      </w:pPr>
      <w:r>
        <w:rPr>
          <w:rFonts w:hint="eastAsia"/>
        </w:rPr>
        <w:t>它不害怕说出严厉的话语来谴责谬误，也不害怕以它不属这世界为借口，对周围的邪恶发出声音。</w:t>
      </w:r>
    </w:p>
    <w:p w14:paraId="6701DD49">
      <w:pPr>
        <w:pStyle w:val="4"/>
        <w:spacing w:before="6"/>
        <w:ind w:left="0" w:right="0"/>
        <w:jc w:val="left"/>
        <w:rPr>
          <w:rFonts w:hint="eastAsia"/>
        </w:rPr>
      </w:pPr>
      <w:r>
        <w:rPr>
          <w:rFonts w:hint="eastAsia"/>
        </w:rPr>
        <w:t>It does not shrink from giving honest reproof lest it come under the charge of displaying an unchristian spirit.</w:t>
      </w:r>
    </w:p>
    <w:p w14:paraId="7EB9F0EC">
      <w:pPr>
        <w:pStyle w:val="4"/>
        <w:spacing w:before="6"/>
        <w:ind w:left="0" w:right="0"/>
        <w:jc w:val="left"/>
        <w:rPr>
          <w:rFonts w:hint="eastAsia"/>
        </w:rPr>
      </w:pPr>
      <w:r>
        <w:rPr>
          <w:rFonts w:hint="eastAsia"/>
        </w:rPr>
        <w:t>它不畏缩于给予诚实的责备，唯恐被指控表现出不基督徒的精神。</w:t>
      </w:r>
    </w:p>
    <w:p w14:paraId="3648F09F">
      <w:pPr>
        <w:pStyle w:val="4"/>
        <w:spacing w:before="6"/>
        <w:ind w:left="0" w:right="0"/>
        <w:jc w:val="left"/>
        <w:rPr>
          <w:rFonts w:hint="eastAsia"/>
        </w:rPr>
      </w:pPr>
      <w:r>
        <w:rPr>
          <w:rFonts w:hint="eastAsia"/>
        </w:rPr>
        <w:t>It calls sin "sin," on whomsoever it is found, and would rather risk the accusation of being actuated by a bad spirit than not discharge an explicit duty.</w:t>
      </w:r>
    </w:p>
    <w:p w14:paraId="35E6263E">
      <w:pPr>
        <w:pStyle w:val="4"/>
        <w:spacing w:before="6"/>
        <w:ind w:left="0" w:right="0"/>
        <w:jc w:val="left"/>
        <w:rPr>
          <w:rFonts w:hint="eastAsia"/>
        </w:rPr>
      </w:pPr>
      <w:r>
        <w:rPr>
          <w:rFonts w:hint="eastAsia"/>
        </w:rPr>
        <w:t>它称罪为“罪”，无论在谁身上发现，并且宁愿冒着被指控受邪灵驱使的风险，也不愿不履行明确的责任。</w:t>
      </w:r>
    </w:p>
    <w:p w14:paraId="7748E030">
      <w:pPr>
        <w:pStyle w:val="4"/>
        <w:spacing w:before="6"/>
        <w:ind w:left="0" w:right="0"/>
        <w:jc w:val="left"/>
        <w:rPr>
          <w:rFonts w:hint="eastAsia"/>
        </w:rPr>
      </w:pPr>
      <w:r>
        <w:rPr>
          <w:rFonts w:hint="eastAsia"/>
        </w:rPr>
        <w:t>Let us not misjudge strong words used in honest controversy.</w:t>
      </w:r>
    </w:p>
    <w:p w14:paraId="72AF3308">
      <w:pPr>
        <w:pStyle w:val="4"/>
        <w:spacing w:before="6"/>
        <w:ind w:left="0" w:right="0"/>
        <w:jc w:val="left"/>
        <w:rPr>
          <w:rFonts w:hint="eastAsia"/>
        </w:rPr>
      </w:pPr>
      <w:r>
        <w:rPr>
          <w:rFonts w:hint="eastAsia"/>
        </w:rPr>
        <w:t>让我们不要误判在诚实争论中使用的强硬言辞。</w:t>
      </w:r>
    </w:p>
    <w:p w14:paraId="23B03CA4">
      <w:pPr>
        <w:pStyle w:val="4"/>
        <w:spacing w:before="6"/>
        <w:ind w:left="0" w:right="0"/>
        <w:jc w:val="left"/>
        <w:rPr>
          <w:rFonts w:hint="eastAsia"/>
        </w:rPr>
      </w:pPr>
      <w:r>
        <w:rPr>
          <w:rFonts w:hint="eastAsia"/>
        </w:rPr>
        <w:t>Out of the heat a viper may come forth; but we shake it off and feel no harm.</w:t>
      </w:r>
    </w:p>
    <w:p w14:paraId="2FA9E4FB">
      <w:pPr>
        <w:pStyle w:val="4"/>
        <w:spacing w:before="6"/>
        <w:ind w:left="0" w:right="0"/>
        <w:jc w:val="left"/>
        <w:rPr>
          <w:rFonts w:hint="eastAsia"/>
        </w:rPr>
      </w:pPr>
      <w:r>
        <w:rPr>
          <w:rFonts w:hint="eastAsia"/>
        </w:rPr>
        <w:t>从火热中可能会出来一条毒蛇；但我们把它抖掉，不受伤害。</w:t>
      </w:r>
    </w:p>
    <w:p w14:paraId="27028675">
      <w:pPr>
        <w:pStyle w:val="4"/>
        <w:spacing w:before="6"/>
        <w:ind w:left="0" w:right="0"/>
        <w:jc w:val="left"/>
        <w:rPr>
          <w:rFonts w:hint="eastAsia"/>
        </w:rPr>
      </w:pPr>
      <w:r>
        <w:rPr>
          <w:rFonts w:hint="eastAsia"/>
        </w:rPr>
        <w:t>The religion of both Old and New Testaments is marked by fervent outspoken testimonies against evil.</w:t>
      </w:r>
    </w:p>
    <w:p w14:paraId="5487A409">
      <w:pPr>
        <w:pStyle w:val="4"/>
        <w:spacing w:before="6"/>
        <w:ind w:left="0" w:right="0"/>
        <w:jc w:val="left"/>
        <w:rPr>
          <w:rFonts w:hint="eastAsia"/>
        </w:rPr>
      </w:pPr>
      <w:r>
        <w:rPr>
          <w:rFonts w:hint="eastAsia"/>
        </w:rPr>
        <w:t>旧约和新约的宗教都以对邪恶的热切直言见证为标志。</w:t>
      </w:r>
    </w:p>
    <w:p w14:paraId="068FEE78">
      <w:pPr>
        <w:pStyle w:val="4"/>
        <w:spacing w:before="6"/>
        <w:ind w:left="0" w:right="0"/>
        <w:jc w:val="left"/>
        <w:rPr>
          <w:rFonts w:hint="eastAsia"/>
        </w:rPr>
      </w:pPr>
      <w:r>
        <w:rPr>
          <w:rFonts w:hint="eastAsia"/>
        </w:rPr>
        <w:t>To speak smooth things in such a case may be sentimentalism, but it is not Christianity.</w:t>
      </w:r>
    </w:p>
    <w:p w14:paraId="5C35D864">
      <w:pPr>
        <w:pStyle w:val="4"/>
        <w:spacing w:before="6"/>
        <w:ind w:left="0" w:right="0"/>
        <w:jc w:val="left"/>
        <w:rPr>
          <w:rFonts w:hint="eastAsia"/>
        </w:rPr>
      </w:pPr>
      <w:r>
        <w:rPr>
          <w:rFonts w:hint="eastAsia"/>
        </w:rPr>
        <w:t>在这种情况下说悦耳的话可能是感伤主义，但不是基督教。</w:t>
      </w:r>
    </w:p>
    <w:p w14:paraId="692F0830">
      <w:pPr>
        <w:pStyle w:val="4"/>
        <w:spacing w:before="6"/>
        <w:ind w:left="0" w:right="0"/>
        <w:jc w:val="left"/>
        <w:rPr>
          <w:rFonts w:hint="eastAsia"/>
        </w:rPr>
      </w:pPr>
      <w:r>
        <w:rPr>
          <w:rFonts w:hint="eastAsia"/>
        </w:rPr>
        <w:t>It is a betrayal of the cause of truth and righteousness.</w:t>
      </w:r>
    </w:p>
    <w:p w14:paraId="084678B6">
      <w:pPr>
        <w:pStyle w:val="4"/>
        <w:spacing w:before="6"/>
        <w:ind w:left="0" w:right="0"/>
        <w:jc w:val="left"/>
        <w:rPr>
          <w:rFonts w:hint="eastAsia"/>
        </w:rPr>
      </w:pPr>
      <w:r>
        <w:rPr>
          <w:rFonts w:hint="eastAsia"/>
        </w:rPr>
        <w:t>这是对真理和公义事业的背叛。</w:t>
      </w:r>
    </w:p>
    <w:p w14:paraId="0832908F">
      <w:pPr>
        <w:pStyle w:val="4"/>
        <w:spacing w:before="6"/>
        <w:ind w:left="0" w:right="0"/>
        <w:jc w:val="left"/>
        <w:rPr>
          <w:rFonts w:hint="eastAsia"/>
        </w:rPr>
      </w:pPr>
      <w:r>
        <w:rPr>
          <w:rFonts w:hint="eastAsia"/>
        </w:rPr>
        <w:t>If anyone should be frank, manly, honest, cheerful (I do not say blunt or rude, for a Christian must be courteous and polite), it is he who has tasted that the Lord is gracious, and is looking for and hasting unto the coming of the day of God.</w:t>
      </w:r>
    </w:p>
    <w:p w14:paraId="60B4A972">
      <w:pPr>
        <w:pStyle w:val="4"/>
        <w:spacing w:before="6"/>
        <w:ind w:left="0" w:right="0"/>
        <w:jc w:val="left"/>
        <w:rPr>
          <w:rFonts w:hint="eastAsia"/>
        </w:rPr>
      </w:pPr>
      <w:r>
        <w:rPr>
          <w:rFonts w:hint="eastAsia"/>
        </w:rPr>
        <w:t>如果有人应该坦率、有大丈夫气概、诚实、快乐（我不是说生硬或粗鲁，因为基督徒必须彬彬有礼），那正是他，那尝过主恩滋味，并仰望和切慕上帝的日子来到的人。</w:t>
      </w:r>
    </w:p>
    <w:p w14:paraId="7F676EAD">
      <w:pPr>
        <w:pStyle w:val="4"/>
        <w:spacing w:before="6"/>
        <w:ind w:left="0" w:right="0"/>
        <w:jc w:val="left"/>
        <w:rPr>
          <w:rFonts w:hint="eastAsia"/>
        </w:rPr>
      </w:pPr>
      <w:r>
        <w:rPr>
          <w:rFonts w:hint="eastAsia"/>
        </w:rPr>
        <w:t>I know that charity covereth a multitude of sins; but it does not call evil good, because a good man has done it; it does not excuse inconsistencies, because the inconsistent brother has a high name and a fervent spirit.</w:t>
      </w:r>
    </w:p>
    <w:p w14:paraId="051506B9">
      <w:pPr>
        <w:pStyle w:val="4"/>
        <w:spacing w:before="6"/>
        <w:ind w:left="0" w:right="0"/>
        <w:jc w:val="left"/>
        <w:rPr>
          <w:rFonts w:hint="eastAsia"/>
        </w:rPr>
      </w:pPr>
      <w:r>
        <w:rPr>
          <w:rFonts w:hint="eastAsia"/>
        </w:rPr>
        <w:t>我知道爱能遮掩许多的罪；但它不因一个好人行了恶就称恶为善；它不因一个不一致的弟兄有名望和热心就为他的不一致辩解。</w:t>
      </w:r>
    </w:p>
    <w:p w14:paraId="56D0E92D">
      <w:pPr>
        <w:pStyle w:val="4"/>
        <w:spacing w:before="6"/>
        <w:ind w:left="0" w:right="0"/>
        <w:jc w:val="left"/>
        <w:rPr>
          <w:rFonts w:hint="eastAsia"/>
        </w:rPr>
      </w:pPr>
      <w:r>
        <w:rPr>
          <w:rFonts w:hint="eastAsia"/>
        </w:rPr>
        <w:t>Crookedness and worldliness are still crookedness and worldliness, though exhibited in one who seems to have reached no common height of attainment.</w:t>
      </w:r>
    </w:p>
    <w:p w14:paraId="3FD9A7BA">
      <w:pPr>
        <w:pStyle w:val="4"/>
        <w:spacing w:before="6"/>
        <w:ind w:left="0" w:right="0"/>
        <w:jc w:val="left"/>
        <w:rPr>
          <w:rFonts w:hint="eastAsia"/>
        </w:rPr>
      </w:pPr>
      <w:r>
        <w:rPr>
          <w:rFonts w:hint="eastAsia"/>
        </w:rPr>
        <w:t>弯曲和属世仍然是弯曲和属世，即使表现在一个似乎已达到非凡成就高度的人身上。</w:t>
      </w:r>
    </w:p>
    <w:p w14:paraId="66E5D98F">
      <w:pPr>
        <w:pStyle w:val="4"/>
        <w:spacing w:before="6"/>
        <w:ind w:left="0" w:right="0"/>
        <w:jc w:val="left"/>
        <w:rPr>
          <w:rFonts w:hint="eastAsia"/>
        </w:rPr>
      </w:pPr>
    </w:p>
    <w:p w14:paraId="5D6666C6">
      <w:pPr>
        <w:pStyle w:val="4"/>
        <w:spacing w:before="6"/>
        <w:ind w:left="0" w:right="0"/>
        <w:jc w:val="left"/>
        <w:rPr>
          <w:rFonts w:hint="eastAsia"/>
        </w:rPr>
      </w:pPr>
      <w:r>
        <w:rPr>
          <w:rFonts w:hint="eastAsia"/>
        </w:rPr>
        <w:t>I know also that in this world we shall be evil spoken of, and that it is hopeless to attempt to answer every charge.</w:t>
      </w:r>
    </w:p>
    <w:p w14:paraId="3AA001D0">
      <w:pPr>
        <w:pStyle w:val="4"/>
        <w:spacing w:before="6"/>
        <w:ind w:left="0" w:right="0"/>
        <w:jc w:val="left"/>
        <w:rPr>
          <w:rFonts w:hint="eastAsia"/>
        </w:rPr>
      </w:pPr>
      <w:r>
        <w:rPr>
          <w:rFonts w:hint="eastAsia"/>
        </w:rPr>
        <w:t>我也知道，在这个世界上，我们会被人说坏话，并且试图回答每一个指控都是徒劳的。</w:t>
      </w:r>
    </w:p>
    <w:p w14:paraId="710CECFD">
      <w:pPr>
        <w:pStyle w:val="4"/>
        <w:spacing w:before="6"/>
        <w:ind w:left="0" w:right="0"/>
        <w:jc w:val="left"/>
        <w:rPr>
          <w:rFonts w:hint="eastAsia"/>
        </w:rPr>
      </w:pPr>
      <w:r>
        <w:rPr>
          <w:rFonts w:hint="eastAsia"/>
        </w:rPr>
        <w:t>But let us not suffer an accusation to lie upon us, under the pretext that God will take care of our good name, when perhaps the secret reason was that there was some foundation for the evil report against us, and that our good name had better not be brought to a too public test.</w:t>
      </w:r>
    </w:p>
    <w:p w14:paraId="05818E8E">
      <w:pPr>
        <w:pStyle w:val="4"/>
        <w:spacing w:before="6"/>
        <w:ind w:left="0" w:right="0"/>
        <w:jc w:val="left"/>
        <w:rPr>
          <w:rFonts w:hint="eastAsia"/>
        </w:rPr>
      </w:pPr>
      <w:r>
        <w:rPr>
          <w:rFonts w:hint="eastAsia"/>
        </w:rPr>
        <w:t>但我们不要让一个指控落在我们身上，借口是上帝会照顾我们的好名声，而或许秘密的原因是，对我们的坏话有些根据，我们的好名声最好不要被太公开地检验。</w:t>
      </w:r>
    </w:p>
    <w:p w14:paraId="451DD0D8">
      <w:pPr>
        <w:pStyle w:val="4"/>
        <w:spacing w:before="6"/>
        <w:ind w:left="0" w:right="0"/>
        <w:jc w:val="left"/>
        <w:rPr>
          <w:rFonts w:hint="eastAsia"/>
        </w:rPr>
      </w:pPr>
      <w:r>
        <w:rPr>
          <w:rFonts w:hint="eastAsia"/>
        </w:rPr>
        <w:t>Let us clear ourselves when the opportunity presents or the occasion demands.</w:t>
      </w:r>
    </w:p>
    <w:p w14:paraId="483E8A5A">
      <w:pPr>
        <w:pStyle w:val="4"/>
        <w:spacing w:before="6"/>
        <w:ind w:left="0" w:right="0"/>
        <w:jc w:val="left"/>
        <w:rPr>
          <w:rFonts w:hint="eastAsia"/>
        </w:rPr>
      </w:pPr>
      <w:r>
        <w:rPr>
          <w:rFonts w:hint="eastAsia"/>
        </w:rPr>
        <w:t>当机会出现或情况需要时，让我们为自己辩白。</w:t>
      </w:r>
    </w:p>
    <w:p w14:paraId="30623059">
      <w:pPr>
        <w:pStyle w:val="4"/>
        <w:spacing w:before="6"/>
        <w:ind w:left="0" w:right="0"/>
        <w:jc w:val="left"/>
        <w:rPr>
          <w:rFonts w:hint="eastAsia"/>
        </w:rPr>
      </w:pPr>
      <w:r>
        <w:rPr>
          <w:rFonts w:hint="eastAsia"/>
        </w:rPr>
        <w:t>It is not wrong to be jealous of our good name, and to answer frankly the fair questionings of friend or foe.</w:t>
      </w:r>
    </w:p>
    <w:p w14:paraId="76E9D00C">
      <w:pPr>
        <w:pStyle w:val="4"/>
        <w:spacing w:before="6"/>
        <w:ind w:left="0" w:right="0"/>
        <w:jc w:val="left"/>
        <w:rPr>
          <w:rFonts w:hint="eastAsia"/>
        </w:rPr>
      </w:pPr>
      <w:r>
        <w:rPr>
          <w:rFonts w:hint="eastAsia"/>
        </w:rPr>
        <w:t>为我们的好名声感到嫉妒，并坦率地回答朋友或敌人的公正质问，并没有错。</w:t>
      </w:r>
    </w:p>
    <w:p w14:paraId="658F1D34">
      <w:pPr>
        <w:pStyle w:val="4"/>
        <w:spacing w:before="6"/>
        <w:ind w:left="0" w:right="0"/>
        <w:jc w:val="left"/>
        <w:rPr>
          <w:rFonts w:hint="eastAsia"/>
        </w:rPr>
      </w:pPr>
      <w:r>
        <w:rPr>
          <w:rFonts w:hint="eastAsia"/>
        </w:rPr>
        <w:t>It will be time enough to suffer martyrdom when we are actually tied to the stake.</w:t>
      </w:r>
    </w:p>
    <w:p w14:paraId="137BB4C7">
      <w:pPr>
        <w:pStyle w:val="4"/>
        <w:spacing w:before="6"/>
        <w:ind w:left="0" w:right="0"/>
        <w:jc w:val="left"/>
        <w:rPr>
          <w:rFonts w:hint="eastAsia"/>
        </w:rPr>
      </w:pPr>
      <w:r>
        <w:rPr>
          <w:rFonts w:hint="eastAsia"/>
        </w:rPr>
        <w:t>当我们真的被绑在火刑柱上时，再受殉道也不迟。</w:t>
      </w:r>
    </w:p>
    <w:p w14:paraId="5CFB569A">
      <w:pPr>
        <w:pStyle w:val="4"/>
        <w:spacing w:before="6"/>
        <w:ind w:left="0" w:right="0"/>
        <w:jc w:val="left"/>
        <w:rPr>
          <w:rFonts w:hint="eastAsia"/>
        </w:rPr>
      </w:pPr>
      <w:r>
        <w:rPr>
          <w:rFonts w:hint="eastAsia"/>
        </w:rPr>
        <w:t>It is foolish and feeble to try to become martyrs before the time.</w:t>
      </w:r>
    </w:p>
    <w:p w14:paraId="7C16DC1F">
      <w:pPr>
        <w:pStyle w:val="4"/>
        <w:spacing w:before="6"/>
        <w:ind w:left="0" w:right="0"/>
        <w:jc w:val="left"/>
        <w:rPr>
          <w:rFonts w:hint="eastAsia"/>
        </w:rPr>
      </w:pPr>
      <w:r>
        <w:rPr>
          <w:rFonts w:hint="eastAsia"/>
        </w:rPr>
        <w:t>在时候未到之前就试图成为殉道者是愚蠢和软弱的。</w:t>
      </w:r>
    </w:p>
    <w:p w14:paraId="0F873E87">
      <w:pPr>
        <w:pStyle w:val="4"/>
        <w:spacing w:before="6"/>
        <w:ind w:left="0" w:right="0"/>
        <w:jc w:val="left"/>
        <w:rPr>
          <w:rFonts w:hint="eastAsia"/>
        </w:rPr>
      </w:pPr>
      <w:r>
        <w:rPr>
          <w:rFonts w:hint="eastAsia"/>
        </w:rPr>
        <w:t>Paul met accusations bravely, and would not allow his good to be evil spoken of (Acts 28:17; 2 Cor. 8:20 ,21; 11:9; 12:18 ,19).</w:t>
      </w:r>
    </w:p>
    <w:p w14:paraId="4E32F7EE">
      <w:pPr>
        <w:pStyle w:val="4"/>
        <w:spacing w:before="6"/>
        <w:ind w:left="0" w:right="0"/>
        <w:jc w:val="left"/>
        <w:rPr>
          <w:rFonts w:hint="eastAsia"/>
        </w:rPr>
      </w:pPr>
      <w:r>
        <w:rPr>
          <w:rFonts w:hint="eastAsia"/>
        </w:rPr>
        <w:t>保罗勇敢地面对指控，不容他的善被说成是恶（使徒行传 28:17；哥林多后书 8:20, 21；11:9；12:18, 19）。</w:t>
      </w:r>
    </w:p>
    <w:p w14:paraId="239E0650">
      <w:pPr>
        <w:pStyle w:val="4"/>
        <w:spacing w:before="6"/>
        <w:ind w:left="0" w:right="0"/>
        <w:jc w:val="left"/>
        <w:rPr>
          <w:rFonts w:hint="eastAsia"/>
        </w:rPr>
      </w:pPr>
      <w:r>
        <w:rPr>
          <w:rFonts w:hint="eastAsia"/>
        </w:rPr>
        <w:t>Our Reformers met their slanderers bravely and, though they could not stay the pen of the defamer, yet furnished materials for vindicating themselves and their cause most amply.</w:t>
      </w:r>
    </w:p>
    <w:p w14:paraId="67583EB1">
      <w:pPr>
        <w:pStyle w:val="4"/>
        <w:spacing w:before="6"/>
        <w:ind w:left="0" w:right="0"/>
        <w:jc w:val="left"/>
        <w:rPr>
          <w:rFonts w:hint="eastAsia"/>
        </w:rPr>
      </w:pPr>
      <w:r>
        <w:rPr>
          <w:rFonts w:hint="eastAsia"/>
        </w:rPr>
        <w:t>我们的改革家们勇敢地面对他们的诽谤者，虽然他们不能阻止诽谤者的笔，却为自己和他们的事业提供了最充分的辩护材料。</w:t>
      </w:r>
    </w:p>
    <w:p w14:paraId="038CD038">
      <w:pPr>
        <w:pStyle w:val="4"/>
        <w:spacing w:before="6"/>
        <w:ind w:left="0" w:right="0"/>
        <w:jc w:val="left"/>
        <w:rPr>
          <w:rFonts w:hint="eastAsia"/>
        </w:rPr>
      </w:pPr>
      <w:r>
        <w:rPr>
          <w:rFonts w:hint="eastAsia"/>
        </w:rPr>
        <w:t>There was only One who was dumb as a sheep before her shearers, who answered not a word; and He was silent because the chastisement of our peace was upon Him, and to be made of "no reputation" was one part of the penalty He was enduring.</w:t>
      </w:r>
    </w:p>
    <w:p w14:paraId="656F142A">
      <w:pPr>
        <w:pStyle w:val="4"/>
        <w:spacing w:before="6"/>
        <w:ind w:left="0" w:right="0"/>
        <w:jc w:val="left"/>
        <w:rPr>
          <w:rFonts w:hint="eastAsia"/>
        </w:rPr>
      </w:pPr>
      <w:r>
        <w:rPr>
          <w:rFonts w:hint="eastAsia"/>
        </w:rPr>
        <w:t>只有一位像羊在剪毛的人手下无声，一句话也不回答；祂沉默，因为我们平安的刑罚在祂身上，并且“没有名声”是祂所忍受的刑罚的一部分。</w:t>
      </w:r>
    </w:p>
    <w:p w14:paraId="4E34496A">
      <w:pPr>
        <w:pStyle w:val="4"/>
        <w:spacing w:before="6"/>
        <w:ind w:left="0" w:right="0"/>
        <w:jc w:val="left"/>
        <w:rPr>
          <w:rFonts w:hint="eastAsia"/>
        </w:rPr>
      </w:pPr>
    </w:p>
    <w:p w14:paraId="72039790">
      <w:pPr>
        <w:pStyle w:val="4"/>
        <w:spacing w:before="6"/>
        <w:ind w:left="0" w:right="0"/>
        <w:jc w:val="left"/>
        <w:rPr>
          <w:rFonts w:hint="eastAsia"/>
        </w:rPr>
      </w:pPr>
      <w:r>
        <w:rPr>
          <w:rFonts w:hint="eastAsia"/>
        </w:rPr>
        <w:t>Yet let us know when to be silent, as well as when to speak.</w:t>
      </w:r>
    </w:p>
    <w:p w14:paraId="58803B4C">
      <w:pPr>
        <w:pStyle w:val="4"/>
        <w:spacing w:before="6"/>
        <w:ind w:left="0" w:right="0"/>
        <w:jc w:val="left"/>
        <w:rPr>
          <w:rFonts w:hint="eastAsia"/>
        </w:rPr>
      </w:pPr>
      <w:r>
        <w:rPr>
          <w:rFonts w:hint="eastAsia"/>
        </w:rPr>
        <w:t>然而，让我们知道何时当沉默，何时当说话。</w:t>
      </w:r>
    </w:p>
    <w:p w14:paraId="05E63D6D">
      <w:pPr>
        <w:pStyle w:val="4"/>
        <w:spacing w:before="6"/>
        <w:ind w:left="0" w:right="0"/>
        <w:jc w:val="left"/>
        <w:rPr>
          <w:rFonts w:hint="eastAsia"/>
        </w:rPr>
      </w:pPr>
      <w:r>
        <w:rPr>
          <w:rFonts w:hint="eastAsia"/>
        </w:rPr>
        <w:t>It is not always right or seemly to answer a fool according to his folly.</w:t>
      </w:r>
    </w:p>
    <w:p w14:paraId="25230D09">
      <w:pPr>
        <w:pStyle w:val="4"/>
        <w:spacing w:before="6"/>
        <w:ind w:left="0" w:right="0"/>
        <w:jc w:val="left"/>
        <w:rPr>
          <w:rFonts w:hint="eastAsia"/>
        </w:rPr>
      </w:pPr>
      <w:r>
        <w:rPr>
          <w:rFonts w:hint="eastAsia"/>
        </w:rPr>
        <w:t>照愚昧人的愚妄话回答他，不总是对的或合宜的。</w:t>
      </w:r>
    </w:p>
    <w:p w14:paraId="09469F30">
      <w:pPr>
        <w:pStyle w:val="4"/>
        <w:spacing w:before="6"/>
        <w:ind w:left="0" w:right="0"/>
        <w:jc w:val="left"/>
        <w:rPr>
          <w:rFonts w:hint="eastAsia"/>
        </w:rPr>
      </w:pPr>
      <w:r>
        <w:rPr>
          <w:rFonts w:hint="eastAsia"/>
        </w:rPr>
        <w:t>Let us learn to bear and to forbear, "giving no offense in anything," nor letting "our good be evil spoken of," seeking the things which make for peace, and the things whereby we may edify one another, providing for honest things (2 Cor. 8:21 , things excellent or beautiful), not only in the sight of God, but also in the sight of men, having a conscience void of offense toward God and towards men (Acts 24:16,20).</w:t>
      </w:r>
    </w:p>
    <w:p w14:paraId="0EB96BFE">
      <w:pPr>
        <w:pStyle w:val="4"/>
        <w:spacing w:before="6"/>
        <w:ind w:left="0" w:right="0"/>
        <w:jc w:val="left"/>
        <w:rPr>
          <w:rFonts w:hint="eastAsia"/>
        </w:rPr>
      </w:pPr>
      <w:r>
        <w:rPr>
          <w:rFonts w:hint="eastAsia"/>
        </w:rPr>
        <w:t>让我们学习忍耐和宽容，“凡事不叫人有妨碍”，也不让“我们的善被人毁谤”，寻求和睦的事，和彼此建立德行的事，预备善事（哥林多后书 8:21，美好的事），不但在主面前，也在人面前，存着无亏的良心，对上帝对人常存无亏（使徒行传 24:16, 20）。</w:t>
      </w:r>
    </w:p>
    <w:p w14:paraId="68B6EA9A">
      <w:pPr>
        <w:pStyle w:val="4"/>
        <w:spacing w:before="6"/>
        <w:ind w:left="0" w:right="0"/>
        <w:jc w:val="left"/>
        <w:rPr>
          <w:rFonts w:hint="eastAsia"/>
        </w:rPr>
      </w:pPr>
      <w:r>
        <w:rPr>
          <w:rFonts w:hint="eastAsia"/>
        </w:rPr>
        <w:t>These are memorable words: "The kingdom of God is not meat and drink; but righteousness and peace, and joy in the Holy Ghost. For he that in these things serveth Christ is acceptable to God, and approved of men" (Rom. 14:17 ,18).</w:t>
      </w:r>
    </w:p>
    <w:p w14:paraId="33BD6350">
      <w:pPr>
        <w:pStyle w:val="4"/>
        <w:spacing w:before="6"/>
        <w:ind w:left="0" w:right="0"/>
        <w:jc w:val="left"/>
        <w:rPr>
          <w:rFonts w:hint="eastAsia"/>
        </w:rPr>
      </w:pPr>
      <w:r>
        <w:rPr>
          <w:rFonts w:hint="eastAsia"/>
        </w:rPr>
        <w:t>这些是值得纪念的话：“因为上帝的国不在乎吃喝，只在乎公义、和平，并圣灵中的喜乐。在这几样上服事基督的，就为上帝所喜悦，又为人所称许”（罗马书 14:17, 18）。</w:t>
      </w:r>
    </w:p>
    <w:p w14:paraId="2624F134">
      <w:pPr>
        <w:pStyle w:val="4"/>
        <w:spacing w:before="6"/>
        <w:ind w:left="0" w:right="0"/>
        <w:jc w:val="left"/>
        <w:rPr>
          <w:rFonts w:hint="eastAsia"/>
        </w:rPr>
      </w:pPr>
    </w:p>
    <w:p w14:paraId="7CDA4D58">
      <w:pPr>
        <w:pStyle w:val="4"/>
        <w:spacing w:before="6"/>
        <w:ind w:left="0" w:right="0"/>
        <w:jc w:val="left"/>
        <w:rPr>
          <w:rFonts w:hint="eastAsia"/>
        </w:rPr>
      </w:pPr>
      <w:r>
        <w:rPr>
          <w:rFonts w:hint="eastAsia"/>
        </w:rPr>
        <w:t>With many of us the Christian life has not gone on to maturity.</w:t>
      </w:r>
    </w:p>
    <w:p w14:paraId="0CD3354E">
      <w:pPr>
        <w:pStyle w:val="4"/>
        <w:spacing w:before="6"/>
        <w:ind w:left="0" w:right="0"/>
        <w:jc w:val="left"/>
        <w:rPr>
          <w:rFonts w:hint="eastAsia"/>
        </w:rPr>
      </w:pPr>
      <w:r>
        <w:rPr>
          <w:rFonts w:hint="eastAsia"/>
        </w:rPr>
        <w:t>我们许多人的基督徒生命尚未成熟。</w:t>
      </w:r>
    </w:p>
    <w:p w14:paraId="5DC962FA">
      <w:pPr>
        <w:pStyle w:val="4"/>
        <w:spacing w:before="6"/>
        <w:ind w:left="0" w:right="0"/>
        <w:jc w:val="left"/>
        <w:rPr>
          <w:rFonts w:hint="eastAsia"/>
        </w:rPr>
      </w:pPr>
      <w:r>
        <w:rPr>
          <w:rFonts w:hint="eastAsia"/>
        </w:rPr>
        <w:t>"Ye did run well; who did hinder you?"</w:t>
      </w:r>
    </w:p>
    <w:p w14:paraId="1720E22B">
      <w:pPr>
        <w:pStyle w:val="4"/>
        <w:spacing w:before="6"/>
        <w:ind w:left="0" w:right="0"/>
        <w:jc w:val="left"/>
        <w:rPr>
          <w:rFonts w:hint="eastAsia"/>
        </w:rPr>
      </w:pPr>
      <w:r>
        <w:rPr>
          <w:rFonts w:hint="eastAsia"/>
        </w:rPr>
        <w:t>“你们向来跑得好，有谁拦阻你们呢？”（加拉太书 5:7）。</w:t>
      </w:r>
    </w:p>
    <w:p w14:paraId="7502C0AF">
      <w:pPr>
        <w:pStyle w:val="4"/>
        <w:spacing w:before="6"/>
        <w:ind w:left="0" w:right="0"/>
        <w:jc w:val="left"/>
        <w:rPr>
          <w:rFonts w:hint="eastAsia"/>
        </w:rPr>
      </w:pPr>
      <w:r>
        <w:rPr>
          <w:rFonts w:hint="eastAsia"/>
        </w:rPr>
        <w:t>(Gal. 5:7). It has been a work well begun, but left unfinished; a battle boldly entered on, but only half fought out; a book with but the preface written, no more.</w:t>
      </w:r>
    </w:p>
    <w:p w14:paraId="26072FEB">
      <w:pPr>
        <w:pStyle w:val="4"/>
        <w:spacing w:before="6"/>
        <w:ind w:left="0" w:right="0"/>
        <w:jc w:val="left"/>
        <w:rPr>
          <w:rFonts w:hint="eastAsia"/>
        </w:rPr>
      </w:pPr>
      <w:r>
        <w:rPr>
          <w:rFonts w:hint="eastAsia"/>
        </w:rPr>
        <w:t>这是一项开始得很好，却未完成的工作；一场勇敢投入，却只打了一半的仗；一本书只写了序言，再无其他。</w:t>
      </w:r>
    </w:p>
    <w:p w14:paraId="4252F901">
      <w:pPr>
        <w:pStyle w:val="4"/>
        <w:spacing w:before="6"/>
        <w:ind w:left="0" w:right="0"/>
        <w:jc w:val="left"/>
        <w:rPr>
          <w:rFonts w:hint="eastAsia"/>
        </w:rPr>
      </w:pPr>
      <w:r>
        <w:rPr>
          <w:rFonts w:hint="eastAsia"/>
        </w:rPr>
        <w:t>Is not thus Christ dishonored?</w:t>
      </w:r>
    </w:p>
    <w:p w14:paraId="1CF3C16F">
      <w:pPr>
        <w:pStyle w:val="4"/>
        <w:spacing w:before="6"/>
        <w:ind w:left="0" w:right="0"/>
        <w:jc w:val="left"/>
        <w:rPr>
          <w:rFonts w:hint="eastAsia"/>
        </w:rPr>
      </w:pPr>
      <w:r>
        <w:rPr>
          <w:rFonts w:hint="eastAsia"/>
        </w:rPr>
        <w:t>基督岂不因此受辱吗？</w:t>
      </w:r>
    </w:p>
    <w:p w14:paraId="46C9A85C">
      <w:pPr>
        <w:pStyle w:val="4"/>
        <w:spacing w:before="6"/>
        <w:ind w:left="0" w:right="0"/>
        <w:jc w:val="left"/>
        <w:rPr>
          <w:rFonts w:hint="eastAsia"/>
        </w:rPr>
      </w:pPr>
      <w:r>
        <w:rPr>
          <w:rFonts w:hint="eastAsia"/>
        </w:rPr>
        <w:t>Is not His gospel thus misrepresented, His cross denied, His words slighted, His example set at naught?</w:t>
      </w:r>
    </w:p>
    <w:p w14:paraId="0F1EFFCB">
      <w:pPr>
        <w:pStyle w:val="4"/>
        <w:spacing w:before="6"/>
        <w:ind w:left="0" w:right="0"/>
        <w:jc w:val="left"/>
        <w:rPr>
          <w:rFonts w:hint="eastAsia"/>
        </w:rPr>
      </w:pPr>
      <w:r>
        <w:rPr>
          <w:rFonts w:hint="eastAsia"/>
        </w:rPr>
        <w:t>祂的福音岂不因此被歪曲，祂的十字架被否认，祂的话语被轻视，祂的榜样被藐视吗？</w:t>
      </w:r>
    </w:p>
    <w:p w14:paraId="57E89F6E">
      <w:pPr>
        <w:pStyle w:val="4"/>
        <w:spacing w:before="6"/>
        <w:ind w:left="0" w:right="0"/>
        <w:jc w:val="left"/>
        <w:rPr>
          <w:rFonts w:hint="eastAsia"/>
        </w:rPr>
      </w:pPr>
      <w:r>
        <w:rPr>
          <w:rFonts w:hint="eastAsia"/>
        </w:rPr>
        <w:t>Are sunsets such as we have too often witnessed the true endings of the bright dawns which we have welcomed?</w:t>
      </w:r>
    </w:p>
    <w:p w14:paraId="2BCD3CD3">
      <w:pPr>
        <w:pStyle w:val="4"/>
        <w:spacing w:before="6"/>
        <w:ind w:left="0" w:right="0"/>
        <w:jc w:val="left"/>
        <w:rPr>
          <w:rFonts w:hint="eastAsia"/>
        </w:rPr>
      </w:pPr>
      <w:r>
        <w:rPr>
          <w:rFonts w:hint="eastAsia"/>
        </w:rPr>
        <w:t>我们常常目睹的日落，难道是我们所欢迎的灿烂黎明的真正结局吗？</w:t>
      </w:r>
    </w:p>
    <w:p w14:paraId="58C2FDE8">
      <w:pPr>
        <w:pStyle w:val="4"/>
        <w:spacing w:before="6"/>
        <w:ind w:left="0" w:right="0"/>
        <w:jc w:val="left"/>
        <w:rPr>
          <w:rFonts w:hint="eastAsia"/>
        </w:rPr>
      </w:pPr>
      <w:r>
        <w:rPr>
          <w:rFonts w:hint="eastAsia"/>
        </w:rPr>
        <w:t>Must suns go down at noon ?</w:t>
      </w:r>
    </w:p>
    <w:p w14:paraId="1824CE1F">
      <w:pPr>
        <w:pStyle w:val="4"/>
        <w:spacing w:before="6"/>
        <w:ind w:left="0" w:right="0"/>
        <w:jc w:val="left"/>
        <w:rPr>
          <w:rFonts w:hint="eastAsia"/>
        </w:rPr>
      </w:pPr>
      <w:r>
        <w:rPr>
          <w:rFonts w:hint="eastAsia"/>
        </w:rPr>
        <w:t>太阳必须在正午落下吗？</w:t>
      </w:r>
    </w:p>
    <w:p w14:paraId="00B8D616">
      <w:pPr>
        <w:pStyle w:val="4"/>
        <w:spacing w:before="6"/>
        <w:ind w:left="0" w:right="0"/>
        <w:jc w:val="left"/>
        <w:rPr>
          <w:rFonts w:hint="eastAsia"/>
        </w:rPr>
      </w:pPr>
      <w:r>
        <w:rPr>
          <w:rFonts w:hint="eastAsia"/>
        </w:rPr>
        <w:t>Must Ephesus leave her first love, Laodicea grow lukewarm, and Sardis cold?</w:t>
      </w:r>
    </w:p>
    <w:p w14:paraId="0B533B99">
      <w:pPr>
        <w:pStyle w:val="4"/>
        <w:spacing w:before="6"/>
        <w:ind w:left="0" w:right="0"/>
        <w:jc w:val="left"/>
        <w:rPr>
          <w:rFonts w:hint="eastAsia"/>
        </w:rPr>
      </w:pPr>
      <w:r>
        <w:rPr>
          <w:rFonts w:hint="eastAsia"/>
        </w:rPr>
        <w:t>以弗所必须离弃她起初的爱心，老底嘉必须变得不冷不热，撒狄必须变冷吗？</w:t>
      </w:r>
    </w:p>
    <w:p w14:paraId="6D04AE4C">
      <w:pPr>
        <w:pStyle w:val="4"/>
        <w:spacing w:before="6"/>
        <w:ind w:left="0" w:right="0"/>
        <w:jc w:val="left"/>
        <w:rPr>
          <w:rFonts w:hint="eastAsia"/>
        </w:rPr>
      </w:pPr>
      <w:r>
        <w:rPr>
          <w:rFonts w:hint="eastAsia"/>
        </w:rPr>
        <w:t>Are issues such as these inevitable and universal?</w:t>
      </w:r>
    </w:p>
    <w:p w14:paraId="65675400">
      <w:pPr>
        <w:pStyle w:val="4"/>
        <w:spacing w:before="6"/>
        <w:ind w:left="0" w:right="0"/>
        <w:jc w:val="left"/>
        <w:rPr>
          <w:rFonts w:hint="eastAsia"/>
        </w:rPr>
      </w:pPr>
      <w:r>
        <w:rPr>
          <w:rFonts w:hint="eastAsia"/>
        </w:rPr>
        <w:t>这样的结局是不可避免和普遍的吗？</w:t>
      </w:r>
    </w:p>
    <w:p w14:paraId="16617C75">
      <w:pPr>
        <w:pStyle w:val="4"/>
        <w:spacing w:before="6"/>
        <w:ind w:left="0" w:right="0"/>
        <w:jc w:val="left"/>
        <w:rPr>
          <w:rFonts w:hint="eastAsia"/>
        </w:rPr>
      </w:pPr>
      <w:r>
        <w:rPr>
          <w:rFonts w:hint="eastAsia"/>
        </w:rPr>
        <w:t>Or shall we not protest against them as failures, perversions, crimes altogether inexcusable?</w:t>
      </w:r>
    </w:p>
    <w:p w14:paraId="028F4399">
      <w:pPr>
        <w:pStyle w:val="4"/>
        <w:spacing w:before="6"/>
        <w:ind w:left="0" w:right="0"/>
        <w:jc w:val="left"/>
        <w:rPr>
          <w:rFonts w:hint="eastAsia"/>
        </w:rPr>
      </w:pPr>
      <w:r>
        <w:rPr>
          <w:rFonts w:hint="eastAsia"/>
        </w:rPr>
        <w:t>或者我们不应抗议它们是失败、败坏、完全不可原谅的罪行吗？</w:t>
      </w:r>
    </w:p>
    <w:p w14:paraId="0EDA0C2D">
      <w:pPr>
        <w:pStyle w:val="4"/>
        <w:spacing w:before="6"/>
        <w:ind w:left="0" w:right="0"/>
        <w:jc w:val="left"/>
        <w:rPr>
          <w:rFonts w:hint="eastAsia"/>
        </w:rPr>
      </w:pPr>
    </w:p>
    <w:p w14:paraId="33CC2655">
      <w:pPr>
        <w:pStyle w:val="4"/>
        <w:spacing w:before="6"/>
        <w:ind w:left="0" w:right="0"/>
        <w:jc w:val="left"/>
        <w:rPr>
          <w:rFonts w:hint="eastAsia"/>
        </w:rPr>
      </w:pPr>
      <w:r>
        <w:rPr>
          <w:rFonts w:hint="eastAsia"/>
        </w:rPr>
        <w:t>Did a holy life consist of one or two noble deeds—some signal specimens of doing or enduring, or suffering—we might account for the failure, and reckon it small dishonor to turn back in such a conflict.</w:t>
      </w:r>
    </w:p>
    <w:p w14:paraId="359E82A9">
      <w:pPr>
        <w:pStyle w:val="4"/>
        <w:spacing w:before="6"/>
        <w:ind w:left="0" w:right="0"/>
        <w:jc w:val="left"/>
        <w:rPr>
          <w:rFonts w:hint="eastAsia"/>
        </w:rPr>
      </w:pPr>
      <w:r>
        <w:rPr>
          <w:rFonts w:hint="eastAsia"/>
        </w:rPr>
        <w:t>如果圣洁的生活只包含一两件高尚的行为——一些显著的行善、忍耐或受苦的例子——我们或许可以解释其失败，并认为在这种冲突中退缩不算太大的耻辱。</w:t>
      </w:r>
    </w:p>
    <w:p w14:paraId="6A8BAA2A">
      <w:pPr>
        <w:pStyle w:val="4"/>
        <w:spacing w:before="6"/>
        <w:ind w:left="0" w:right="0"/>
        <w:jc w:val="left"/>
        <w:rPr>
          <w:rFonts w:hint="eastAsia"/>
        </w:rPr>
      </w:pPr>
      <w:r>
        <w:rPr>
          <w:rFonts w:hint="eastAsia"/>
        </w:rPr>
        <w:t>But a holy life is made up of a multitude of small things.</w:t>
      </w:r>
    </w:p>
    <w:p w14:paraId="6DD2362D">
      <w:pPr>
        <w:pStyle w:val="4"/>
        <w:spacing w:before="6"/>
        <w:ind w:left="0" w:right="0"/>
        <w:jc w:val="left"/>
        <w:rPr>
          <w:rFonts w:hint="eastAsia"/>
        </w:rPr>
      </w:pPr>
      <w:r>
        <w:rPr>
          <w:rFonts w:hint="eastAsia"/>
        </w:rPr>
        <w:t>但圣洁的生活是由无数小事组成的。</w:t>
      </w:r>
    </w:p>
    <w:p w14:paraId="48FBEBA0">
      <w:pPr>
        <w:pStyle w:val="4"/>
        <w:spacing w:before="6"/>
        <w:ind w:left="0" w:right="0"/>
        <w:jc w:val="left"/>
        <w:rPr>
          <w:rFonts w:hint="eastAsia"/>
        </w:rPr>
      </w:pPr>
      <w:r>
        <w:rPr>
          <w:rFonts w:hint="eastAsia"/>
        </w:rPr>
        <w:t>It is the little things of the hour, and not the great things of the age, that fill up a life like that of Paul and John, like that of Rutherford, or Brainerd, or Martyn.</w:t>
      </w:r>
    </w:p>
    <w:p w14:paraId="34581146">
      <w:pPr>
        <w:pStyle w:val="4"/>
        <w:spacing w:before="6"/>
        <w:ind w:left="0" w:right="0"/>
        <w:jc w:val="left"/>
        <w:rPr>
          <w:rFonts w:hint="eastAsia"/>
        </w:rPr>
      </w:pPr>
      <w:r>
        <w:rPr>
          <w:rFonts w:hint="eastAsia"/>
        </w:rPr>
        <w:t>充满像保罗和约翰，像卢瑟福、布雷纳德或马丁那样一生的，是时时刻刻的小事，而非时代的大事。</w:t>
      </w:r>
    </w:p>
    <w:p w14:paraId="6EBC5D82">
      <w:pPr>
        <w:pStyle w:val="4"/>
        <w:spacing w:before="6"/>
        <w:ind w:left="0" w:right="0"/>
        <w:jc w:val="left"/>
        <w:rPr>
          <w:rFonts w:hint="eastAsia"/>
        </w:rPr>
      </w:pPr>
      <w:r>
        <w:rPr>
          <w:rFonts w:hint="eastAsia"/>
        </w:rPr>
        <w:t>Little words, not eloquent speeches or sermons, little deeds, not miracles, nor battles, nor one great heroic act or mighty martyrdom, make up the true Christian life.</w:t>
      </w:r>
    </w:p>
    <w:p w14:paraId="62305CCA">
      <w:pPr>
        <w:pStyle w:val="4"/>
        <w:spacing w:before="6"/>
        <w:ind w:left="0" w:right="0"/>
        <w:jc w:val="left"/>
        <w:rPr>
          <w:rFonts w:hint="eastAsia"/>
        </w:rPr>
      </w:pPr>
      <w:r>
        <w:rPr>
          <w:rFonts w:hint="eastAsia"/>
        </w:rPr>
        <w:t>小小的言语，而非雄辩的演讲或讲道，小小的行为，而非神迹、战役、或一次伟大的英雄壮举或伟大的殉道，构成了真正的基督徒生活。</w:t>
      </w:r>
    </w:p>
    <w:p w14:paraId="7485F77D">
      <w:pPr>
        <w:pStyle w:val="4"/>
        <w:spacing w:before="6"/>
        <w:ind w:left="0" w:right="0"/>
        <w:jc w:val="left"/>
        <w:rPr>
          <w:rFonts w:hint="eastAsia"/>
        </w:rPr>
      </w:pPr>
      <w:r>
        <w:rPr>
          <w:rFonts w:hint="eastAsia"/>
        </w:rPr>
        <w:t>The little constant sunbeam, not the lightning, the waters of Siloah "that go softly" in their meek mission of refreshment, not "the waters of the river great and many" rushing down in torrent noise and force, are the true symbols of a holy life.</w:t>
      </w:r>
    </w:p>
    <w:p w14:paraId="3D4EF767">
      <w:pPr>
        <w:pStyle w:val="4"/>
        <w:spacing w:before="6"/>
        <w:ind w:left="0" w:right="0"/>
        <w:jc w:val="left"/>
        <w:rPr>
          <w:rFonts w:hint="eastAsia"/>
        </w:rPr>
      </w:pPr>
      <w:r>
        <w:rPr>
          <w:rFonts w:hint="eastAsia"/>
        </w:rPr>
        <w:t>微小而持续的阳光，而非闪电，西罗亚的“缓流之水”在其温柔的滋润使命中，而非“大而多的江河之水”以洪流般的喧嚣和力量奔腾而下，才是圣洁生活的真正象征。</w:t>
      </w:r>
    </w:p>
    <w:p w14:paraId="633AE5A4">
      <w:pPr>
        <w:pStyle w:val="4"/>
        <w:spacing w:before="6"/>
        <w:ind w:left="0" w:right="0"/>
        <w:jc w:val="left"/>
        <w:rPr>
          <w:rFonts w:hint="eastAsia"/>
        </w:rPr>
      </w:pPr>
      <w:r>
        <w:rPr>
          <w:rFonts w:hint="eastAsia"/>
        </w:rPr>
        <w:t>The avoidance of little evils, little sins, little inconsistencies, little weaknesses, little follies, little indiscretions and imprudences, little foibles, little indulgences of self and of the flesh, little acts of indolence or indecision or slovenliness or cowardice, little equivocations or aberrations from high integrity, little touches of shabbiness and meanness, little bits of covetousness and penuriousness, little exhibitions of worldliness and gaiety, little indifferences to the feelings or wishes of others, little outbreaks of temper, or crossness, or selfishness, or vanity—the avoidance of such little things as these goes far to make up at least the negative beauty of a holy life.</w:t>
      </w:r>
    </w:p>
    <w:p w14:paraId="12B6F3F3">
      <w:pPr>
        <w:pStyle w:val="4"/>
        <w:spacing w:before="6"/>
        <w:ind w:left="0" w:right="0"/>
        <w:jc w:val="left"/>
        <w:rPr>
          <w:rFonts w:hint="eastAsia"/>
        </w:rPr>
      </w:pPr>
      <w:r>
        <w:rPr>
          <w:rFonts w:hint="eastAsia"/>
        </w:rPr>
        <w:t>避免小恶、小罪、小的不一致、小的软弱、小的愚行、小的轻率和鲁莽、小的缺点、小的自我放纵和肉体放纵、小的懒惰、犹豫、邋遢或怯懦的行为、小的含糊其辞或偏离崇高正直的行为、小的卑鄙和吝啬的痕迹、小的贪婪和吝啬的碎片、小的世俗和欢乐的表现、小的对他人的感情或愿望的漠不关心、小的脾气、暴躁、自私或虚荣的爆发——避免这些小事，至少在很大程度上构成了圣洁生活的消极之美。</w:t>
      </w:r>
    </w:p>
    <w:p w14:paraId="3C2D2EC3">
      <w:pPr>
        <w:pStyle w:val="4"/>
        <w:spacing w:before="6"/>
        <w:ind w:left="0" w:right="0"/>
        <w:jc w:val="left"/>
        <w:rPr>
          <w:rFonts w:hint="eastAsia"/>
        </w:rPr>
      </w:pPr>
      <w:r>
        <w:rPr>
          <w:rFonts w:hint="eastAsia"/>
        </w:rPr>
        <w:t>And then attention to the little duties of the day and hour, in public transactions, or private dealings, or family arrangements; to little words, and looks, and tones; little benevolences, or forbearances, or tendernesses; little self-denials, and self-restraints, and seIf-forgetfulnesses, little plans of quiet kindness and thoughtful consideration for others; to punctuality, and method, and true aim in the ordering of each day—these are the active developments of a holy life, the rich and divine mosaics of which it is composed.</w:t>
      </w:r>
    </w:p>
    <w:p w14:paraId="6B847662">
      <w:pPr>
        <w:pStyle w:val="4"/>
        <w:spacing w:before="6"/>
        <w:ind w:left="0" w:right="0"/>
        <w:jc w:val="left"/>
        <w:rPr>
          <w:rFonts w:hint="eastAsia"/>
        </w:rPr>
      </w:pPr>
      <w:r>
        <w:rPr>
          <w:rFonts w:hint="eastAsia"/>
        </w:rPr>
        <w:t>然后，注意每日每时的小责任，在公共事务、私人交往或家庭安排中；注意小言语、小眼神和小语调；小善行、小忍耐或小温柔；小克己、小自制和自我遗忘；小小的安静仁慈和体贴他人的计划；注意守时、有条理和每天安排的真正目标——这些是圣洁生活的积极发展，是它所由组成的丰富而神圣的马赛克。</w:t>
      </w:r>
    </w:p>
    <w:p w14:paraId="7E80C5A3">
      <w:pPr>
        <w:pStyle w:val="4"/>
        <w:spacing w:before="6"/>
        <w:ind w:left="0" w:right="0"/>
        <w:jc w:val="left"/>
        <w:rPr>
          <w:rFonts w:hint="eastAsia"/>
        </w:rPr>
      </w:pPr>
      <w:r>
        <w:rPr>
          <w:rFonts w:hint="eastAsia"/>
        </w:rPr>
        <w:t>What makes yon green hill so beautiful?</w:t>
      </w:r>
    </w:p>
    <w:p w14:paraId="4A52F6C7">
      <w:pPr>
        <w:pStyle w:val="4"/>
        <w:spacing w:before="6"/>
        <w:ind w:left="0" w:right="0"/>
        <w:jc w:val="left"/>
        <w:rPr>
          <w:rFonts w:hint="eastAsia"/>
        </w:rPr>
      </w:pPr>
      <w:r>
        <w:rPr>
          <w:rFonts w:hint="eastAsia"/>
        </w:rPr>
        <w:t>是什么让那边的青山如此美丽？</w:t>
      </w:r>
    </w:p>
    <w:p w14:paraId="335CCE94">
      <w:pPr>
        <w:pStyle w:val="4"/>
        <w:spacing w:before="6"/>
        <w:ind w:left="0" w:right="0"/>
        <w:jc w:val="left"/>
        <w:rPr>
          <w:rFonts w:hint="eastAsia"/>
        </w:rPr>
      </w:pPr>
      <w:r>
        <w:rPr>
          <w:rFonts w:hint="eastAsia"/>
        </w:rPr>
        <w:t>Not the outstanding peak or stately elm, but the bright sward which clothes its slopes, composed of innumerable blades of slender grass.</w:t>
      </w:r>
    </w:p>
    <w:p w14:paraId="59F042CF">
      <w:pPr>
        <w:pStyle w:val="4"/>
        <w:spacing w:before="6"/>
        <w:ind w:left="0" w:right="0"/>
        <w:jc w:val="left"/>
        <w:rPr>
          <w:rFonts w:hint="eastAsia"/>
        </w:rPr>
      </w:pPr>
      <w:r>
        <w:rPr>
          <w:rFonts w:hint="eastAsia"/>
        </w:rPr>
        <w:t>不是那突出的山峰或雄伟的榆树，而是覆盖其山坡的明亮草地，由无数细长的草叶组成。</w:t>
      </w:r>
    </w:p>
    <w:p w14:paraId="2EB978FE">
      <w:pPr>
        <w:pStyle w:val="4"/>
        <w:spacing w:before="6"/>
        <w:ind w:left="0" w:right="0"/>
        <w:jc w:val="left"/>
        <w:rPr>
          <w:rFonts w:hint="eastAsia"/>
        </w:rPr>
      </w:pPr>
      <w:r>
        <w:rPr>
          <w:rFonts w:hint="eastAsia"/>
        </w:rPr>
        <w:t>It is of small things that a great life is made up; and he who will acknowledge no life as great save that which is built up of great things, will find little in Bible characters to admire or copy.</w:t>
      </w:r>
    </w:p>
    <w:p w14:paraId="605B2B23">
      <w:pPr>
        <w:pStyle w:val="4"/>
        <w:spacing w:before="6"/>
        <w:ind w:left="0" w:right="0"/>
        <w:jc w:val="left"/>
        <w:rPr>
          <w:rFonts w:hint="eastAsia"/>
        </w:rPr>
      </w:pPr>
      <w:r>
        <w:rPr>
          <w:rFonts w:hint="eastAsia"/>
        </w:rPr>
        <w:t>一个伟大的生命是由小事组成的；那只承认由大事构成的生命为伟大的人，将在圣经人物中找不到什么值得钦佩或效仿的。</w:t>
      </w:r>
    </w:p>
    <w:p w14:paraId="42AE042B">
      <w:pPr>
        <w:pStyle w:val="4"/>
        <w:spacing w:before="6"/>
        <w:ind w:left="0" w:right="0"/>
        <w:jc w:val="left"/>
        <w:rPr>
          <w:rFonts w:hint="eastAsia"/>
        </w:rPr>
      </w:pPr>
    </w:p>
    <w:p w14:paraId="0404A414">
      <w:pPr>
        <w:pStyle w:val="4"/>
        <w:spacing w:before="6"/>
        <w:ind w:left="0" w:right="0"/>
        <w:jc w:val="left"/>
        <w:rPr>
          <w:rFonts w:hint="eastAsia"/>
        </w:rPr>
      </w:pPr>
      <w:r>
        <w:rPr>
          <w:rFonts w:hint="eastAsia"/>
        </w:rPr>
        <w:t>If we would aim at a holy and useful life, let us learn to redeem time.</w:t>
      </w:r>
    </w:p>
    <w:p w14:paraId="3301DCE7">
      <w:pPr>
        <w:pStyle w:val="4"/>
        <w:spacing w:before="6"/>
        <w:ind w:left="0" w:right="0"/>
        <w:jc w:val="left"/>
        <w:rPr>
          <w:rFonts w:hint="eastAsia"/>
        </w:rPr>
      </w:pPr>
      <w:r>
        <w:rPr>
          <w:rFonts w:hint="eastAsia"/>
        </w:rPr>
        <w:t>如果我们渴望过一个圣洁而有用的生活，就让我们学习爱惜光阴。</w:t>
      </w:r>
    </w:p>
    <w:p w14:paraId="35082BFB">
      <w:pPr>
        <w:pStyle w:val="4"/>
        <w:spacing w:before="6"/>
        <w:ind w:left="0" w:right="0"/>
        <w:jc w:val="left"/>
        <w:rPr>
          <w:rFonts w:hint="eastAsia"/>
        </w:rPr>
      </w:pPr>
      <w:r>
        <w:rPr>
          <w:rFonts w:hint="eastAsia"/>
        </w:rPr>
        <w:t>"I am large about redeeming time," says Richard Baxter in the Preface to his Christian Directory, "because therein the sum of a holy obedient life is included."</w:t>
      </w:r>
    </w:p>
    <w:p w14:paraId="7E418ADD">
      <w:pPr>
        <w:pStyle w:val="4"/>
        <w:spacing w:before="6"/>
        <w:ind w:left="0" w:right="0"/>
        <w:jc w:val="left"/>
        <w:rPr>
          <w:rFonts w:hint="eastAsia"/>
        </w:rPr>
      </w:pPr>
      <w:r>
        <w:rPr>
          <w:rFonts w:hint="eastAsia"/>
        </w:rPr>
        <w:t>理查德·巴克斯特在他的《基督徒指南》序言中说：“我详细论述爱惜光阴，因为其中包含了一个圣洁顺服生活的总和。”</w:t>
      </w:r>
    </w:p>
    <w:p w14:paraId="1B790868">
      <w:pPr>
        <w:pStyle w:val="4"/>
        <w:spacing w:before="6"/>
        <w:ind w:left="0" w:right="0"/>
        <w:jc w:val="left"/>
        <w:rPr>
          <w:rFonts w:hint="eastAsia"/>
        </w:rPr>
      </w:pPr>
      <w:r>
        <w:rPr>
          <w:rFonts w:hint="eastAsia"/>
        </w:rPr>
        <w:t>Yes, let us redeem the time because the days are evil (Eph. 5:16 ; Col. 4:5).</w:t>
      </w:r>
    </w:p>
    <w:p w14:paraId="6B40BE05">
      <w:pPr>
        <w:pStyle w:val="4"/>
        <w:spacing w:before="6"/>
        <w:ind w:left="0" w:right="0"/>
        <w:jc w:val="left"/>
        <w:rPr>
          <w:rFonts w:hint="eastAsia"/>
        </w:rPr>
      </w:pPr>
      <w:r>
        <w:rPr>
          <w:rFonts w:hint="eastAsia"/>
        </w:rPr>
        <w:t>是的，让我们爱惜光阴，因为现今的世代邪恶（以弗所书 5:16；歌罗西书 4:5）。</w:t>
      </w:r>
    </w:p>
    <w:p w14:paraId="1AF0A663">
      <w:pPr>
        <w:pStyle w:val="4"/>
        <w:spacing w:before="6"/>
        <w:ind w:left="0" w:right="0"/>
        <w:jc w:val="left"/>
        <w:rPr>
          <w:rFonts w:hint="eastAsia"/>
        </w:rPr>
      </w:pPr>
      <w:r>
        <w:rPr>
          <w:rFonts w:hint="eastAsia"/>
        </w:rPr>
        <w:t>A wasted life is the result of unredeemed time.</w:t>
      </w:r>
    </w:p>
    <w:p w14:paraId="28B8B8A1">
      <w:pPr>
        <w:pStyle w:val="4"/>
        <w:spacing w:before="6"/>
        <w:ind w:left="0" w:right="0"/>
        <w:jc w:val="left"/>
        <w:rPr>
          <w:rFonts w:hint="eastAsia"/>
        </w:rPr>
      </w:pPr>
      <w:r>
        <w:rPr>
          <w:rFonts w:hint="eastAsia"/>
        </w:rPr>
        <w:t>一个被浪费的生命是未被赎回的时间的结果。</w:t>
      </w:r>
    </w:p>
    <w:p w14:paraId="108B5466">
      <w:pPr>
        <w:pStyle w:val="4"/>
        <w:spacing w:before="6"/>
        <w:ind w:left="0" w:right="0"/>
        <w:jc w:val="left"/>
        <w:rPr>
          <w:rFonts w:hint="eastAsia"/>
        </w:rPr>
      </w:pPr>
      <w:r>
        <w:rPr>
          <w:rFonts w:hint="eastAsia"/>
        </w:rPr>
        <w:t>Desultory working, impulsive giving, fitful planning, irregular reading, ill-assorted hours, perfunctory or unpunctual execution of business, hurry and bustle, loitering and unreadiness—these, and such like, are the things which take out the whole pith and power from life, which hinder holiness, and which eat like a Canker into our moral being, which make success and progress an impossibility, either as regards ourselves or others.</w:t>
      </w:r>
    </w:p>
    <w:p w14:paraId="313CC056">
      <w:pPr>
        <w:pStyle w:val="4"/>
        <w:spacing w:before="6"/>
        <w:ind w:left="0" w:right="0"/>
        <w:jc w:val="left"/>
        <w:rPr>
          <w:rFonts w:hint="eastAsia"/>
        </w:rPr>
      </w:pPr>
      <w:r>
        <w:rPr>
          <w:rFonts w:hint="eastAsia"/>
        </w:rPr>
        <w:t>漫无目的的工作、冲动的给予、断断续续的计划、不规律的阅读、杂乱无章的时间、敷衍或不守时的业务执行、匆忙和忙乱、闲逛和无准备——这些，以及诸如此类的事，夺去了生活的全部精髓和力量，阻碍了圣洁，并像溃疡一样侵蚀我们的道德存在，使我们自己或他人的成功和进步成为不可能。</w:t>
      </w:r>
    </w:p>
    <w:p w14:paraId="4B28E7ED">
      <w:pPr>
        <w:pStyle w:val="4"/>
        <w:spacing w:before="6"/>
        <w:ind w:left="0" w:right="0"/>
        <w:jc w:val="left"/>
        <w:rPr>
          <w:rFonts w:hint="eastAsia"/>
        </w:rPr>
      </w:pPr>
      <w:r>
        <w:rPr>
          <w:rFonts w:hint="eastAsia"/>
        </w:rPr>
        <w:t>There needs not to be routine, but there must be regularity; there ought not to be mechanical stiffness, but there must be order; there may not be haste, but there must be no trifling with our own time or that of others: "Whatsoever thy hand findeth to do, do it with thy might" (Eccl. 9:10 ).</w:t>
      </w:r>
    </w:p>
    <w:p w14:paraId="45F48AAA">
      <w:pPr>
        <w:pStyle w:val="4"/>
        <w:spacing w:before="6"/>
        <w:ind w:left="0" w:right="0"/>
        <w:jc w:val="left"/>
        <w:rPr>
          <w:rFonts w:hint="eastAsia"/>
        </w:rPr>
      </w:pPr>
      <w:r>
        <w:rPr>
          <w:rFonts w:hint="eastAsia"/>
        </w:rPr>
        <w:t>不需要有例行公事，但必须有规律；不应有机械的僵硬，但必须有秩序；可以不匆忙，但绝不可轻忽自己或他人的时间：“凡你手所当做的事要尽力去做”（传道书 9:10）。</w:t>
      </w:r>
    </w:p>
    <w:p w14:paraId="3F60EA5F">
      <w:pPr>
        <w:pStyle w:val="4"/>
        <w:spacing w:before="6"/>
        <w:ind w:left="0" w:right="0"/>
        <w:jc w:val="left"/>
        <w:rPr>
          <w:rFonts w:hint="eastAsia"/>
        </w:rPr>
      </w:pPr>
      <w:r>
        <w:rPr>
          <w:rFonts w:hint="eastAsia"/>
        </w:rPr>
        <w:t>If the thing is worth doing at all, it is worth doing well, and in little things as well as great we must show that we are in earnest, There must be no idling, but a girding up of the loins, a running the race with patience, the warring of a good warfare, steadfastness and perseverance, "always abounding in the work of the Lord."</w:t>
      </w:r>
    </w:p>
    <w:p w14:paraId="146C5CE1">
      <w:pPr>
        <w:pStyle w:val="4"/>
        <w:spacing w:before="6"/>
        <w:ind w:left="0" w:right="0"/>
        <w:jc w:val="left"/>
        <w:rPr>
          <w:rFonts w:hint="eastAsia"/>
        </w:rPr>
      </w:pPr>
      <w:r>
        <w:rPr>
          <w:rFonts w:hint="eastAsia"/>
        </w:rPr>
        <w:t>如果这件事值得做，就值得做好，在小事和大事上我们都必须显出我们是认真的，不可懒惰，要束上腰，存心忍耐，奔那摆在前头的路程，打那美好的仗，坚定不移，恒心忍耐，“常常竭力多做主工”。</w:t>
      </w:r>
    </w:p>
    <w:p w14:paraId="17089C30">
      <w:pPr>
        <w:pStyle w:val="4"/>
        <w:spacing w:before="6"/>
        <w:ind w:left="0" w:right="0"/>
        <w:jc w:val="left"/>
        <w:rPr>
          <w:rFonts w:hint="eastAsia"/>
        </w:rPr>
      </w:pPr>
      <w:r>
        <w:rPr>
          <w:rFonts w:hint="eastAsia"/>
        </w:rPr>
        <w:t>The flowers are constant in their growing; the stars are constant in their courses; the rivers are constant in their flowing; they lose no time; so must our life be, not one of fits or starts or random impulses; not one of levity or inconstancy or fickle scheming, but steady and reso1ute—the life of men who know their earthly mission, and have their eye upon the heavenly goal.</w:t>
      </w:r>
    </w:p>
    <w:p w14:paraId="01089DDF">
      <w:pPr>
        <w:pStyle w:val="4"/>
        <w:spacing w:before="6"/>
        <w:ind w:left="0" w:right="0"/>
        <w:jc w:val="left"/>
        <w:rPr>
          <w:rFonts w:hint="eastAsia"/>
        </w:rPr>
      </w:pPr>
      <w:r>
        <w:rPr>
          <w:rFonts w:hint="eastAsia"/>
        </w:rPr>
        <w:t>花朵在生长中是恒定的；星辰在其轨道上是恒定的；江河在其流动中是恒定的；它们不浪费时间；我们的生命也必须如此，不是一阵阵的冲动或随意的念头；不是轻浮、无常或善变的计谋，而是稳定而坚决——是那些知道自己属世使命，并将眼目定睛在属天目标之人的生命。</w:t>
      </w:r>
    </w:p>
    <w:p w14:paraId="7BF6254A">
      <w:pPr>
        <w:pStyle w:val="4"/>
        <w:spacing w:before="6"/>
        <w:ind w:left="0" w:right="0"/>
        <w:jc w:val="left"/>
        <w:rPr>
          <w:rFonts w:hint="eastAsia"/>
        </w:rPr>
      </w:pPr>
    </w:p>
    <w:p w14:paraId="0A150D7D">
      <w:pPr>
        <w:pStyle w:val="4"/>
        <w:spacing w:before="6"/>
        <w:ind w:left="0" w:right="0"/>
        <w:jc w:val="left"/>
        <w:rPr>
          <w:rFonts w:hint="eastAsia"/>
        </w:rPr>
      </w:pPr>
      <w:r>
        <w:rPr>
          <w:rFonts w:hint="eastAsia"/>
        </w:rPr>
        <w:t>A holy life in man's estimation may be simply a life of benevolence, or of austerity, or of punctual devotion, or of kindly geniality, or noble uprightness, or liberal sympathy with all creeds, all sects, all truths, and all errors.</w:t>
      </w:r>
    </w:p>
    <w:p w14:paraId="46091D3D">
      <w:pPr>
        <w:pStyle w:val="4"/>
        <w:spacing w:before="6"/>
        <w:ind w:left="0" w:right="0"/>
        <w:jc w:val="left"/>
        <w:rPr>
          <w:rFonts w:hint="eastAsia"/>
        </w:rPr>
      </w:pPr>
      <w:r>
        <w:rPr>
          <w:rFonts w:hint="eastAsia"/>
        </w:rPr>
        <w:t>在人的评价中，圣洁的生活可能仅仅是一种仁慈的生活，或一种严峻的生活，或一种准时的灵修，或一种友善的温和，或高尚的正直，或对所有信条、所有宗派、所有真理和所有谬误的慷慨同情。</w:t>
      </w:r>
    </w:p>
    <w:p w14:paraId="1F58ED60">
      <w:pPr>
        <w:pStyle w:val="4"/>
        <w:spacing w:before="6"/>
        <w:ind w:left="0" w:right="0"/>
        <w:jc w:val="left"/>
        <w:rPr>
          <w:rFonts w:hint="eastAsia"/>
        </w:rPr>
      </w:pPr>
      <w:r>
        <w:rPr>
          <w:rFonts w:hint="eastAsia"/>
        </w:rPr>
        <w:t>But a holy life in God's estimation, and according to Bible teaching, must be founded upon truth, must begin personally, in conscious peace with God through the blood of the everlasting covenant, must grow with the increase of truth and deliverance form error, must be maintained by fellowship with God, in Christ Jesus, through the indwelling of the "Spirit of holiness."</w:t>
      </w:r>
    </w:p>
    <w:p w14:paraId="475A13FC">
      <w:pPr>
        <w:pStyle w:val="4"/>
        <w:spacing w:before="6"/>
        <w:ind w:left="0" w:right="0"/>
        <w:jc w:val="left"/>
        <w:rPr>
          <w:rFonts w:hint="eastAsia"/>
        </w:rPr>
      </w:pPr>
      <w:r>
        <w:rPr>
          <w:rFonts w:hint="eastAsia"/>
        </w:rPr>
        <w:t>但在上帝的评价中，并根据圣经的教导，圣洁的生活必须建立在真理之上，必须从个人开始，在藉着永约之血与上帝有意识的和平中，必须随着真理的增长和从谬误中得释放而成长，必须通过在基督耶稣里与上帝的相交，藉着“圣洁的灵”的内住来维持。</w:t>
      </w:r>
    </w:p>
    <w:p w14:paraId="2F94C5CD">
      <w:pPr>
        <w:pStyle w:val="4"/>
        <w:spacing w:before="6"/>
        <w:ind w:left="0" w:right="0"/>
        <w:jc w:val="left"/>
        <w:rPr>
          <w:rFonts w:hint="eastAsia"/>
        </w:rPr>
      </w:pPr>
      <w:r>
        <w:rPr>
          <w:rFonts w:hint="eastAsia"/>
        </w:rPr>
        <w:t>Error or imperfect truth must hinder holiness.</w:t>
      </w:r>
    </w:p>
    <w:p w14:paraId="56AABA43">
      <w:pPr>
        <w:pStyle w:val="4"/>
        <w:spacing w:before="6"/>
        <w:ind w:left="0" w:right="0"/>
        <w:jc w:val="left"/>
        <w:rPr>
          <w:rFonts w:hint="eastAsia"/>
        </w:rPr>
      </w:pPr>
      <w:r>
        <w:rPr>
          <w:rFonts w:hint="eastAsia"/>
        </w:rPr>
        <w:t>谬误或不完全的真理必阻碍圣洁。</w:t>
      </w:r>
    </w:p>
    <w:p w14:paraId="4C3647D2">
      <w:pPr>
        <w:pStyle w:val="4"/>
        <w:spacing w:before="6"/>
        <w:ind w:left="0" w:right="0"/>
        <w:jc w:val="left"/>
        <w:rPr>
          <w:rFonts w:hint="eastAsia"/>
        </w:rPr>
      </w:pPr>
      <w:r>
        <w:rPr>
          <w:rFonts w:hint="eastAsia"/>
        </w:rPr>
        <w:t>Uncertainty as to our reconciliation with God must cloud us, straiten us, fetter us, and so prevent the true holiness, besides also fostering the false.</w:t>
      </w:r>
    </w:p>
    <w:p w14:paraId="242410A5">
      <w:pPr>
        <w:pStyle w:val="4"/>
        <w:spacing w:before="6"/>
        <w:ind w:left="0" w:right="0"/>
        <w:jc w:val="left"/>
        <w:rPr>
          <w:rFonts w:hint="eastAsia"/>
        </w:rPr>
      </w:pPr>
      <w:r>
        <w:rPr>
          <w:rFonts w:hint="eastAsia"/>
        </w:rPr>
        <w:t>关于我们与上帝和好的不确定性，必使我们蒙上阴影，使我们受限，束缚我们，从而阻止真正的圣洁，此外还助长虚假的圣洁。</w:t>
      </w:r>
    </w:p>
    <w:p w14:paraId="352029B6">
      <w:pPr>
        <w:pStyle w:val="4"/>
        <w:spacing w:before="6"/>
        <w:ind w:left="0" w:right="0"/>
        <w:jc w:val="left"/>
        <w:rPr>
          <w:rFonts w:hint="eastAsia"/>
        </w:rPr>
      </w:pPr>
      <w:r>
        <w:rPr>
          <w:rFonts w:hint="eastAsia"/>
        </w:rPr>
        <w:t>Fellowship must be preserved unbroken, that the transmission of the heavenly electricity, in all its sanctifying, quickening power, may go on uninterrupted.</w:t>
      </w:r>
    </w:p>
    <w:p w14:paraId="500502E2">
      <w:pPr>
        <w:pStyle w:val="4"/>
        <w:spacing w:before="6"/>
        <w:ind w:left="0" w:right="0"/>
        <w:jc w:val="left"/>
        <w:rPr>
          <w:rFonts w:hint="eastAsia"/>
        </w:rPr>
      </w:pPr>
      <w:r>
        <w:rPr>
          <w:rFonts w:hint="eastAsia"/>
        </w:rPr>
        <w:t>相交必须保持不间断，好让属天电流的传输，以其一切成圣、苏醒的能力，得以不间断地进行。</w:t>
      </w:r>
    </w:p>
    <w:p w14:paraId="6E65B9B5">
      <w:pPr>
        <w:pStyle w:val="4"/>
        <w:spacing w:before="6"/>
        <w:ind w:left="0" w:right="0"/>
        <w:jc w:val="left"/>
        <w:rPr>
          <w:rFonts w:hint="eastAsia"/>
        </w:rPr>
      </w:pPr>
      <w:r>
        <w:rPr>
          <w:rFonts w:hint="eastAsia"/>
        </w:rPr>
        <w:t>Nothing must come between: not the world, nor self, nor the flesh, nor vanity, nor idols, nor the love of ease and pleasure.</w:t>
      </w:r>
    </w:p>
    <w:p w14:paraId="04C41AE1">
      <w:pPr>
        <w:pStyle w:val="4"/>
        <w:spacing w:before="6"/>
        <w:ind w:left="0" w:right="0"/>
        <w:jc w:val="left"/>
        <w:rPr>
          <w:rFonts w:hint="eastAsia"/>
        </w:rPr>
      </w:pPr>
      <w:r>
        <w:rPr>
          <w:rFonts w:hint="eastAsia"/>
        </w:rPr>
        <w:t>任何事物都不能介入其间：不是世界，不是自我，不是肉体，不是虚荣，不是偶像，不是爱安逸和享乐。</w:t>
      </w:r>
    </w:p>
    <w:p w14:paraId="40974F23">
      <w:pPr>
        <w:pStyle w:val="4"/>
        <w:spacing w:before="6"/>
        <w:ind w:left="0" w:right="0"/>
        <w:jc w:val="left"/>
        <w:rPr>
          <w:rFonts w:hint="eastAsia"/>
        </w:rPr>
      </w:pPr>
    </w:p>
    <w:p w14:paraId="4C61BEC5">
      <w:pPr>
        <w:pStyle w:val="4"/>
        <w:spacing w:before="6"/>
        <w:ind w:left="0" w:right="0"/>
        <w:jc w:val="left"/>
        <w:rPr>
          <w:rFonts w:hint="eastAsia"/>
        </w:rPr>
      </w:pPr>
      <w:r>
        <w:rPr>
          <w:rFonts w:hint="eastAsia"/>
        </w:rPr>
        <w:t>The Word must be studied in all its fullness.</w:t>
      </w:r>
    </w:p>
    <w:p w14:paraId="56C0A96B">
      <w:pPr>
        <w:pStyle w:val="4"/>
        <w:spacing w:before="6"/>
        <w:ind w:left="0" w:right="0"/>
        <w:jc w:val="left"/>
        <w:rPr>
          <w:rFonts w:hint="eastAsia"/>
        </w:rPr>
      </w:pPr>
      <w:r>
        <w:rPr>
          <w:rFonts w:hint="eastAsia"/>
        </w:rPr>
        <w:t>圣言必须在其全部丰满中被研读。</w:t>
      </w:r>
    </w:p>
    <w:p w14:paraId="4736984B">
      <w:pPr>
        <w:pStyle w:val="4"/>
        <w:spacing w:before="6"/>
        <w:ind w:left="0" w:right="0"/>
        <w:jc w:val="left"/>
        <w:rPr>
          <w:rFonts w:hint="eastAsia"/>
        </w:rPr>
      </w:pPr>
      <w:r>
        <w:rPr>
          <w:rFonts w:hint="eastAsia"/>
        </w:rPr>
        <w:t>Over its whole length and breadth we must spread ourselves.</w:t>
      </w:r>
    </w:p>
    <w:p w14:paraId="3631A15F">
      <w:pPr>
        <w:pStyle w:val="4"/>
        <w:spacing w:before="6"/>
        <w:ind w:left="0" w:right="0"/>
        <w:jc w:val="left"/>
        <w:rPr>
          <w:rFonts w:hint="eastAsia"/>
        </w:rPr>
      </w:pPr>
      <w:r>
        <w:rPr>
          <w:rFonts w:hint="eastAsia"/>
        </w:rPr>
        <w:t>我们必须在其全部长度和广度上展开自己。</w:t>
      </w:r>
    </w:p>
    <w:p w14:paraId="5E1A9294">
      <w:pPr>
        <w:pStyle w:val="4"/>
        <w:spacing w:before="6"/>
        <w:ind w:left="0" w:right="0"/>
        <w:jc w:val="left"/>
        <w:rPr>
          <w:rFonts w:hint="eastAsia"/>
        </w:rPr>
      </w:pPr>
      <w:r>
        <w:rPr>
          <w:rFonts w:hint="eastAsia"/>
        </w:rPr>
        <w:t>Above al theologies, creeds, catechisms, books and hymns, the Word must be meditated on, that we may grow in the knowledge of all its parts, and in assimilation to its models.</w:t>
      </w:r>
    </w:p>
    <w:p w14:paraId="72E579E2">
      <w:pPr>
        <w:pStyle w:val="4"/>
        <w:spacing w:before="6"/>
        <w:ind w:left="0" w:right="0"/>
        <w:jc w:val="left"/>
        <w:rPr>
          <w:rFonts w:hint="eastAsia"/>
        </w:rPr>
      </w:pPr>
      <w:r>
        <w:rPr>
          <w:rFonts w:hint="eastAsia"/>
        </w:rPr>
        <w:t>在所有神学、信条、教理问答、书籍和诗歌之上，必须默想圣言，好使我们能在其各部分的知识上增长，并在效法其榜样上成长。</w:t>
      </w:r>
    </w:p>
    <w:p w14:paraId="511DEE2F">
      <w:pPr>
        <w:pStyle w:val="4"/>
        <w:spacing w:before="6"/>
        <w:ind w:left="0" w:right="0"/>
        <w:jc w:val="left"/>
        <w:rPr>
          <w:rFonts w:hint="eastAsia"/>
        </w:rPr>
      </w:pPr>
      <w:r>
        <w:rPr>
          <w:rFonts w:hint="eastAsia"/>
        </w:rPr>
        <w:t>Our souls must be steeped in it, not in certain favorite parts of it, but in the whole.</w:t>
      </w:r>
    </w:p>
    <w:p w14:paraId="571D2677">
      <w:pPr>
        <w:pStyle w:val="4"/>
        <w:spacing w:before="6"/>
        <w:ind w:left="0" w:right="0"/>
        <w:jc w:val="left"/>
        <w:rPr>
          <w:rFonts w:hint="eastAsia"/>
        </w:rPr>
      </w:pPr>
      <w:r>
        <w:rPr>
          <w:rFonts w:hint="eastAsia"/>
        </w:rPr>
        <w:t>我们的灵魂必须浸透在其中，不是在某些喜爱的部分，而是在全部之中。</w:t>
      </w:r>
    </w:p>
    <w:p w14:paraId="67EE17CD">
      <w:pPr>
        <w:pStyle w:val="4"/>
        <w:spacing w:before="6"/>
        <w:ind w:left="0" w:right="0"/>
        <w:jc w:val="left"/>
        <w:rPr>
          <w:rFonts w:hint="eastAsia"/>
        </w:rPr>
      </w:pPr>
      <w:r>
        <w:rPr>
          <w:rFonts w:hint="eastAsia"/>
        </w:rPr>
        <w:t>We must know it, not from the report of others, but from our own experience and vision, else will our life be but an imitation, our religion second-hand, and therefore second- rate.</w:t>
      </w:r>
    </w:p>
    <w:p w14:paraId="32A6E3A2">
      <w:pPr>
        <w:pStyle w:val="4"/>
        <w:spacing w:before="6"/>
        <w:ind w:left="0" w:right="0"/>
        <w:jc w:val="left"/>
        <w:rPr>
          <w:rFonts w:hint="eastAsia"/>
        </w:rPr>
      </w:pPr>
      <w:r>
        <w:rPr>
          <w:rFonts w:hint="eastAsia"/>
        </w:rPr>
        <w:t>我们必须认识它，不是从别人的报告，而是从我们自己的经历和看见，否则我们的生活将只是一种模仿，我们的宗教将是二手的，因此是二流的。</w:t>
      </w:r>
    </w:p>
    <w:p w14:paraId="2E3A887B">
      <w:pPr>
        <w:pStyle w:val="4"/>
        <w:spacing w:before="6"/>
        <w:ind w:left="0" w:right="0"/>
        <w:jc w:val="left"/>
        <w:rPr>
          <w:rFonts w:hint="eastAsia"/>
        </w:rPr>
      </w:pPr>
      <w:r>
        <w:rPr>
          <w:rFonts w:hint="eastAsia"/>
        </w:rPr>
        <w:t>Another cannot breathe the air for us, nor eat for us, nor drink for us.</w:t>
      </w:r>
    </w:p>
    <w:p w14:paraId="59F7F0D4">
      <w:pPr>
        <w:pStyle w:val="4"/>
        <w:spacing w:before="6"/>
        <w:ind w:left="0" w:right="0"/>
        <w:jc w:val="left"/>
        <w:rPr>
          <w:rFonts w:hint="eastAsia"/>
        </w:rPr>
      </w:pPr>
      <w:r>
        <w:rPr>
          <w:rFonts w:hint="eastAsia"/>
        </w:rPr>
        <w:t>别人不能替我们呼吸空气，不能替我们吃，也不能替我们喝。</w:t>
      </w:r>
    </w:p>
    <w:p w14:paraId="1517F192">
      <w:pPr>
        <w:pStyle w:val="4"/>
        <w:spacing w:before="6"/>
        <w:ind w:left="0" w:right="0"/>
        <w:jc w:val="left"/>
        <w:rPr>
          <w:rFonts w:hint="eastAsia"/>
        </w:rPr>
      </w:pPr>
      <w:r>
        <w:rPr>
          <w:rFonts w:hint="eastAsia"/>
        </w:rPr>
        <w:t>We must do these for ourselves.</w:t>
      </w:r>
    </w:p>
    <w:p w14:paraId="067E0116">
      <w:pPr>
        <w:pStyle w:val="4"/>
        <w:spacing w:before="6"/>
        <w:ind w:left="0" w:right="0"/>
        <w:jc w:val="left"/>
        <w:rPr>
          <w:rFonts w:hint="eastAsia"/>
        </w:rPr>
      </w:pPr>
      <w:r>
        <w:rPr>
          <w:rFonts w:hint="eastAsia"/>
        </w:rPr>
        <w:t>我们必须自己做这些事。</w:t>
      </w:r>
    </w:p>
    <w:p w14:paraId="62E3695D">
      <w:pPr>
        <w:pStyle w:val="4"/>
        <w:spacing w:before="6"/>
        <w:ind w:left="0" w:right="0"/>
        <w:jc w:val="left"/>
        <w:rPr>
          <w:rFonts w:hint="eastAsia"/>
        </w:rPr>
      </w:pPr>
      <w:r>
        <w:rPr>
          <w:rFonts w:hint="eastAsia"/>
        </w:rPr>
        <w:t>So no one can do our religion for us, nor infuse into us the life of truth which he may possess.</w:t>
      </w:r>
    </w:p>
    <w:p w14:paraId="321C3851">
      <w:pPr>
        <w:pStyle w:val="4"/>
        <w:spacing w:before="6"/>
        <w:ind w:left="0" w:right="0"/>
        <w:jc w:val="left"/>
        <w:rPr>
          <w:rFonts w:hint="eastAsia"/>
        </w:rPr>
      </w:pPr>
      <w:r>
        <w:rPr>
          <w:rFonts w:hint="eastAsia"/>
        </w:rPr>
        <w:t>所以没有人能为我们行宗教，也不能将他所拥有的真理生命注入我们里面。</w:t>
      </w:r>
    </w:p>
    <w:p w14:paraId="2EEFB741">
      <w:pPr>
        <w:pStyle w:val="4"/>
        <w:spacing w:before="6"/>
        <w:ind w:left="0" w:right="0"/>
        <w:jc w:val="left"/>
        <w:rPr>
          <w:rFonts w:hint="eastAsia"/>
        </w:rPr>
      </w:pPr>
      <w:r>
        <w:rPr>
          <w:rFonts w:hint="eastAsia"/>
        </w:rPr>
        <w:t>These are not things of proxy or merchandise, or human impartation.</w:t>
      </w:r>
    </w:p>
    <w:p w14:paraId="432FA960">
      <w:pPr>
        <w:pStyle w:val="4"/>
        <w:spacing w:before="6"/>
        <w:ind w:left="0" w:right="0"/>
        <w:jc w:val="left"/>
        <w:rPr>
          <w:rFonts w:hint="eastAsia"/>
        </w:rPr>
      </w:pPr>
      <w:r>
        <w:rPr>
          <w:rFonts w:hint="eastAsia"/>
        </w:rPr>
        <w:t>这些不是代理、商品或人为传授的事物。</w:t>
      </w:r>
    </w:p>
    <w:p w14:paraId="57DC510A">
      <w:pPr>
        <w:pStyle w:val="4"/>
        <w:spacing w:before="6"/>
        <w:ind w:left="0" w:right="0"/>
        <w:jc w:val="left"/>
        <w:rPr>
          <w:rFonts w:hint="eastAsia"/>
        </w:rPr>
      </w:pPr>
      <w:r>
        <w:rPr>
          <w:rFonts w:hint="eastAsia"/>
        </w:rPr>
        <w:t>Out of the book of God and by the Spirit of God must each one of us be taught, else we learn in vain.</w:t>
      </w:r>
    </w:p>
    <w:p w14:paraId="149DA8D6">
      <w:pPr>
        <w:pStyle w:val="4"/>
        <w:spacing w:before="6"/>
        <w:ind w:left="0" w:right="0"/>
        <w:jc w:val="left"/>
        <w:rPr>
          <w:rFonts w:hint="eastAsia"/>
        </w:rPr>
      </w:pPr>
      <w:r>
        <w:rPr>
          <w:rFonts w:hint="eastAsia"/>
        </w:rPr>
        <w:t>我们每一个人都必须从上帝的书和藉着上帝的灵受教，否则我们就是徒然学习。</w:t>
      </w:r>
    </w:p>
    <w:p w14:paraId="4719D07F">
      <w:pPr>
        <w:pStyle w:val="4"/>
        <w:spacing w:before="6"/>
        <w:ind w:left="0" w:right="0"/>
        <w:jc w:val="left"/>
        <w:rPr>
          <w:rFonts w:hint="eastAsia"/>
        </w:rPr>
      </w:pPr>
      <w:r>
        <w:rPr>
          <w:rFonts w:hint="eastAsia"/>
        </w:rPr>
        <w:t>Hence the exceeding danger of human influence or authority.</w:t>
      </w:r>
    </w:p>
    <w:p w14:paraId="551A897A">
      <w:pPr>
        <w:pStyle w:val="4"/>
        <w:spacing w:before="6"/>
        <w:ind w:left="0" w:right="0"/>
        <w:jc w:val="left"/>
        <w:rPr>
          <w:rFonts w:hint="eastAsia"/>
        </w:rPr>
      </w:pPr>
      <w:r>
        <w:rPr>
          <w:rFonts w:hint="eastAsia"/>
        </w:rPr>
        <w:t>因此，人为的影响或权威是极其危险的。</w:t>
      </w:r>
    </w:p>
    <w:p w14:paraId="2B49127E">
      <w:pPr>
        <w:pStyle w:val="4"/>
        <w:spacing w:before="6"/>
        <w:ind w:left="0" w:right="0"/>
        <w:jc w:val="left"/>
        <w:rPr>
          <w:rFonts w:hint="eastAsia"/>
        </w:rPr>
      </w:pPr>
      <w:r>
        <w:rPr>
          <w:rFonts w:hint="eastAsia"/>
        </w:rPr>
        <w:t>A place of influence in such a case becomes perilous alike to the possessor of the influence and to those over whom that sway is wielded.</w:t>
      </w:r>
    </w:p>
    <w:p w14:paraId="67E84A70">
      <w:pPr>
        <w:pStyle w:val="4"/>
        <w:spacing w:before="6"/>
        <w:ind w:left="0" w:right="0"/>
        <w:jc w:val="left"/>
        <w:rPr>
          <w:rFonts w:hint="eastAsia"/>
        </w:rPr>
      </w:pPr>
      <w:r>
        <w:rPr>
          <w:rFonts w:hint="eastAsia"/>
        </w:rPr>
        <w:t>在这种情况下，一个有影响力的地方，对拥有影响力的人和受那影响力支配的人来说，都变得危险。</w:t>
      </w:r>
    </w:p>
    <w:p w14:paraId="6AB58539">
      <w:pPr>
        <w:pStyle w:val="4"/>
        <w:spacing w:before="6"/>
        <w:ind w:left="0" w:right="0"/>
        <w:jc w:val="left"/>
        <w:rPr>
          <w:rFonts w:hint="eastAsia"/>
        </w:rPr>
      </w:pPr>
      <w:r>
        <w:rPr>
          <w:rFonts w:hint="eastAsia"/>
        </w:rPr>
        <w:t>Even when altogether on the side of truth, its issue may be but an unfruitful formalism, a correct petrifaction an intelligent orthodoxy, and both they who possess the influence or are under its power ought to be greatly on their guard lest the human supplant the divine, and the fear of God be "taught by the precept of men (Isa. 29:13), lest an artificial piety be the result, a mere facsimile religion, without vitality, without comfort, and without influence.</w:t>
      </w:r>
    </w:p>
    <w:p w14:paraId="739757AA">
      <w:pPr>
        <w:pStyle w:val="4"/>
        <w:spacing w:before="6"/>
        <w:ind w:left="0" w:right="0"/>
        <w:jc w:val="left"/>
        <w:rPr>
          <w:rFonts w:hint="eastAsia"/>
        </w:rPr>
      </w:pPr>
      <w:r>
        <w:rPr>
          <w:rFonts w:hint="eastAsia"/>
        </w:rPr>
        <w:t>即使完全站在真理一边，其结果也可能只是一个不结果子的形式主义，一个正确的石化，一个理智的正统，而那些拥有影响力或受其权力影响的人，都应当大大提防，唯恐属人的取代了属神的，对上帝的敬畏“是领受人的吩咐”（以赛亚书 29:13），唯恐结果是一种人为的虔诚，一种纯粹的摹本宗教，没有生命力，没有安慰，也没有影响力。</w:t>
      </w:r>
    </w:p>
    <w:p w14:paraId="6E89B714">
      <w:pPr>
        <w:pStyle w:val="4"/>
        <w:spacing w:before="6"/>
        <w:ind w:left="0" w:right="0"/>
        <w:jc w:val="left"/>
        <w:rPr>
          <w:rFonts w:hint="eastAsia"/>
        </w:rPr>
      </w:pPr>
    </w:p>
    <w:p w14:paraId="384AB42B">
      <w:pPr>
        <w:pStyle w:val="4"/>
        <w:spacing w:before="6"/>
        <w:ind w:left="0" w:right="0"/>
        <w:jc w:val="left"/>
        <w:rPr>
          <w:rFonts w:hint="eastAsia"/>
        </w:rPr>
      </w:pPr>
      <w:r>
        <w:rPr>
          <w:rFonts w:hint="eastAsia"/>
        </w:rPr>
        <w:t>One who has "learned of Christ, who "walks with God, will not be an artificial man, not one playing a part or sustaining a character.</w:t>
      </w:r>
    </w:p>
    <w:p w14:paraId="0BEAAF4A">
      <w:pPr>
        <w:pStyle w:val="4"/>
        <w:spacing w:before="6"/>
        <w:ind w:left="0" w:right="0"/>
        <w:jc w:val="left"/>
        <w:rPr>
          <w:rFonts w:hint="eastAsia"/>
        </w:rPr>
      </w:pPr>
      <w:r>
        <w:rPr>
          <w:rFonts w:hint="eastAsia"/>
        </w:rPr>
        <w:t>一个“学了基督”、“与上帝同行”的人，不会是一个人为的人，不是一个扮演角色或维持形象的人。</w:t>
      </w:r>
    </w:p>
    <w:p w14:paraId="08CDB604">
      <w:pPr>
        <w:pStyle w:val="4"/>
        <w:spacing w:before="6"/>
        <w:ind w:left="0" w:right="0"/>
        <w:jc w:val="left"/>
        <w:rPr>
          <w:rFonts w:hint="eastAsia"/>
        </w:rPr>
      </w:pPr>
      <w:r>
        <w:rPr>
          <w:rFonts w:hint="eastAsia"/>
        </w:rPr>
        <w:t>He will be thoroughly natural in manners, words, looks, tones, and habits.</w:t>
      </w:r>
    </w:p>
    <w:p w14:paraId="1079877D">
      <w:pPr>
        <w:pStyle w:val="4"/>
        <w:spacing w:before="6"/>
        <w:ind w:left="0" w:right="0"/>
        <w:jc w:val="left"/>
        <w:rPr>
          <w:rFonts w:hint="eastAsia"/>
        </w:rPr>
      </w:pPr>
      <w:r>
        <w:rPr>
          <w:rFonts w:hint="eastAsia"/>
        </w:rPr>
        <w:t>他在举止、言语、表情、语调和习惯上都会是完全自然的。</w:t>
      </w:r>
    </w:p>
    <w:p w14:paraId="67861A94">
      <w:pPr>
        <w:pStyle w:val="4"/>
        <w:spacing w:before="6"/>
        <w:ind w:left="0" w:right="0"/>
        <w:jc w:val="left"/>
        <w:rPr>
          <w:rFonts w:hint="eastAsia"/>
        </w:rPr>
      </w:pPr>
      <w:r>
        <w:rPr>
          <w:rFonts w:hint="eastAsia"/>
        </w:rPr>
        <w:t>He will be like that most natural of all creatures, a little child.</w:t>
      </w:r>
    </w:p>
    <w:p w14:paraId="6E8DC8C3">
      <w:pPr>
        <w:pStyle w:val="4"/>
        <w:spacing w:before="6"/>
        <w:ind w:left="0" w:right="0"/>
        <w:jc w:val="left"/>
        <w:rPr>
          <w:rFonts w:hint="eastAsia"/>
        </w:rPr>
      </w:pPr>
      <w:r>
        <w:rPr>
          <w:rFonts w:hint="eastAsia"/>
        </w:rPr>
        <w:t>他会像所有受造物中最自然的一个，一个小孩子。</w:t>
      </w:r>
    </w:p>
    <w:p w14:paraId="2680E722">
      <w:pPr>
        <w:pStyle w:val="4"/>
        <w:spacing w:before="6"/>
        <w:ind w:left="0" w:right="0"/>
        <w:jc w:val="left"/>
        <w:rPr>
          <w:rFonts w:hint="eastAsia"/>
        </w:rPr>
      </w:pPr>
      <w:r>
        <w:rPr>
          <w:rFonts w:hint="eastAsia"/>
        </w:rPr>
        <w:t>Christianity becomes repulsive the moment that it is suspected to be fictitious.</w:t>
      </w:r>
    </w:p>
    <w:p w14:paraId="6FA2C21A">
      <w:pPr>
        <w:pStyle w:val="4"/>
        <w:spacing w:before="6"/>
        <w:ind w:left="0" w:right="0"/>
        <w:jc w:val="left"/>
        <w:rPr>
          <w:rFonts w:hint="eastAsia"/>
        </w:rPr>
      </w:pPr>
      <w:r>
        <w:rPr>
          <w:rFonts w:hint="eastAsia"/>
        </w:rPr>
        <w:t>基督教一旦被怀疑是虚假的，就变得令人厌恶。</w:t>
      </w:r>
    </w:p>
    <w:p w14:paraId="45D55C1B">
      <w:pPr>
        <w:pStyle w:val="4"/>
        <w:spacing w:before="6"/>
        <w:ind w:left="0" w:right="0"/>
        <w:jc w:val="left"/>
        <w:rPr>
          <w:rFonts w:hint="eastAsia"/>
        </w:rPr>
      </w:pPr>
      <w:r>
        <w:rPr>
          <w:rFonts w:hint="eastAsia"/>
        </w:rPr>
        <w:t>Religion must be ingenuous.</w:t>
      </w:r>
    </w:p>
    <w:p w14:paraId="4C437D8D">
      <w:pPr>
        <w:pStyle w:val="4"/>
        <w:spacing w:before="6"/>
        <w:ind w:left="0" w:right="0"/>
        <w:jc w:val="left"/>
        <w:rPr>
          <w:rFonts w:hint="eastAsia"/>
        </w:rPr>
      </w:pPr>
      <w:r>
        <w:rPr>
          <w:rFonts w:hint="eastAsia"/>
        </w:rPr>
        <w:t>宗教必须是坦率的。</w:t>
      </w:r>
    </w:p>
    <w:p w14:paraId="7B34391D">
      <w:pPr>
        <w:pStyle w:val="4"/>
        <w:spacing w:before="6"/>
        <w:ind w:left="0" w:right="0"/>
        <w:jc w:val="left"/>
        <w:rPr>
          <w:rFonts w:hint="eastAsia"/>
        </w:rPr>
      </w:pPr>
      <w:r>
        <w:rPr>
          <w:rFonts w:hint="eastAsia"/>
        </w:rPr>
        <w:t>No affectation, nor pedantry, nor conceit, nor set airs, nor what the world calls "whining," can serve the cause of Christ, or give weight to character, or win an adversary of the cross.</w:t>
      </w:r>
    </w:p>
    <w:p w14:paraId="03083D9F">
      <w:pPr>
        <w:pStyle w:val="4"/>
        <w:spacing w:before="6"/>
        <w:ind w:left="0" w:right="0"/>
        <w:jc w:val="left"/>
        <w:rPr>
          <w:rFonts w:hint="eastAsia"/>
        </w:rPr>
      </w:pPr>
      <w:r>
        <w:rPr>
          <w:rFonts w:hint="eastAsia"/>
        </w:rPr>
        <w:t>任何矫揉造作、卖弄学问、自负、装腔作势，或世人所谓的“ whining ”，都不能服事基督的事业，或给品格增添分量，或赢得十字架的敌人。</w:t>
      </w:r>
    </w:p>
    <w:p w14:paraId="56D770D1">
      <w:pPr>
        <w:pStyle w:val="4"/>
        <w:spacing w:before="6"/>
        <w:ind w:left="0" w:right="0"/>
        <w:jc w:val="left"/>
        <w:rPr>
          <w:rFonts w:hint="eastAsia"/>
        </w:rPr>
      </w:pPr>
      <w:r>
        <w:rPr>
          <w:rFonts w:hint="eastAsia"/>
        </w:rPr>
        <w:t>The "epistles of Christ" to be "known and read of al men," must be transparent and natural.</w:t>
      </w:r>
    </w:p>
    <w:p w14:paraId="60418A70">
      <w:pPr>
        <w:pStyle w:val="4"/>
        <w:spacing w:before="6"/>
        <w:ind w:left="0" w:right="0"/>
        <w:jc w:val="left"/>
        <w:rPr>
          <w:rFonts w:hint="eastAsia"/>
        </w:rPr>
      </w:pPr>
      <w:r>
        <w:rPr>
          <w:rFonts w:hint="eastAsia"/>
        </w:rPr>
        <w:t>要“被众人所知道所念诵”的“基督的信”，必须是透明和自然的。</w:t>
      </w:r>
    </w:p>
    <w:p w14:paraId="7C051C34">
      <w:pPr>
        <w:pStyle w:val="4"/>
        <w:spacing w:before="6"/>
        <w:ind w:left="0" w:right="0"/>
        <w:jc w:val="left"/>
        <w:rPr>
          <w:rFonts w:hint="eastAsia"/>
        </w:rPr>
      </w:pPr>
      <w:r>
        <w:rPr>
          <w:rFonts w:hint="eastAsia"/>
        </w:rPr>
        <w:t>In living for Christ, we must follow Him fully, not copying a copy, but copying Himself; otherwise ours will be an imperfect testimony, a reflected and feeble religion, devoid of ease, and simplicity, and grace, bearing the marks of imitation and art, if not of forgery.</w:t>
      </w:r>
    </w:p>
    <w:p w14:paraId="3D82BC4B">
      <w:pPr>
        <w:pStyle w:val="4"/>
        <w:spacing w:before="6"/>
        <w:ind w:left="0" w:right="0"/>
        <w:jc w:val="left"/>
        <w:rPr>
          <w:rFonts w:hint="eastAsia"/>
        </w:rPr>
      </w:pPr>
      <w:r>
        <w:rPr>
          <w:rFonts w:hint="eastAsia"/>
        </w:rPr>
        <w:t>为基督而活，我们必须完全跟从祂，不是模仿一个摹本，而是模仿祂自己；否则我们的见证将是不完全的，是一种反射而软弱的宗教，缺乏安舒、纯朴和恩典，带着模仿和人为的痕迹，如果不是伪造的话。</w:t>
      </w:r>
    </w:p>
    <w:p w14:paraId="4CA1A32B">
      <w:pPr>
        <w:pStyle w:val="4"/>
        <w:spacing w:before="6"/>
        <w:ind w:left="0" w:right="0"/>
        <w:jc w:val="left"/>
        <w:rPr>
          <w:rFonts w:hint="eastAsia"/>
        </w:rPr>
      </w:pPr>
    </w:p>
    <w:p w14:paraId="69074F13">
      <w:pPr>
        <w:pStyle w:val="4"/>
        <w:spacing w:before="6"/>
        <w:ind w:left="0" w:right="0"/>
        <w:jc w:val="left"/>
        <w:rPr>
          <w:rFonts w:hint="eastAsia"/>
        </w:rPr>
      </w:pPr>
      <w:r>
        <w:rPr>
          <w:rFonts w:hint="eastAsia"/>
        </w:rPr>
        <w:t>CHAPTER 9</w:t>
      </w:r>
    </w:p>
    <w:p w14:paraId="6455D5F2">
      <w:pPr>
        <w:pStyle w:val="4"/>
        <w:spacing w:before="6"/>
        <w:ind w:left="0" w:right="0"/>
        <w:jc w:val="left"/>
        <w:rPr>
          <w:rFonts w:hint="eastAsia"/>
        </w:rPr>
      </w:pPr>
      <w:r>
        <w:rPr>
          <w:rFonts w:hint="eastAsia"/>
        </w:rPr>
        <w:t>第九章</w:t>
      </w:r>
    </w:p>
    <w:p w14:paraId="0940A84E">
      <w:pPr>
        <w:pStyle w:val="4"/>
        <w:spacing w:before="6"/>
        <w:ind w:left="0" w:right="0"/>
        <w:jc w:val="left"/>
        <w:rPr>
          <w:rFonts w:hint="eastAsia"/>
        </w:rPr>
      </w:pPr>
      <w:r>
        <w:rPr>
          <w:rFonts w:hint="eastAsia"/>
        </w:rPr>
        <w:t>Counsels and Warnings</w:t>
      </w:r>
    </w:p>
    <w:p w14:paraId="7B0A28A4">
      <w:pPr>
        <w:pStyle w:val="4"/>
        <w:spacing w:before="6"/>
        <w:ind w:left="0" w:right="0"/>
        <w:jc w:val="left"/>
        <w:rPr>
          <w:rFonts w:hint="eastAsia"/>
        </w:rPr>
      </w:pPr>
      <w:r>
        <w:rPr>
          <w:rFonts w:hint="eastAsia"/>
        </w:rPr>
        <w:t>劝告与警告</w:t>
      </w:r>
    </w:p>
    <w:p w14:paraId="7B938088">
      <w:pPr>
        <w:pStyle w:val="4"/>
        <w:spacing w:before="6"/>
        <w:ind w:left="0" w:right="0"/>
        <w:jc w:val="left"/>
        <w:rPr>
          <w:rFonts w:hint="eastAsia"/>
        </w:rPr>
      </w:pPr>
      <w:r>
        <w:rPr>
          <w:rFonts w:hint="eastAsia"/>
        </w:rPr>
        <w:t>That which among men so frequently takes the name of holiness is very unlike the Bible reality.</w:t>
      </w:r>
    </w:p>
    <w:p w14:paraId="66AEE232">
      <w:pPr>
        <w:pStyle w:val="4"/>
        <w:spacing w:before="6"/>
        <w:ind w:left="0" w:right="0"/>
        <w:jc w:val="left"/>
        <w:rPr>
          <w:rFonts w:hint="eastAsia"/>
        </w:rPr>
      </w:pPr>
      <w:r>
        <w:rPr>
          <w:rFonts w:hint="eastAsia"/>
        </w:rPr>
        <w:t>在人中间，那常常被称为圣洁的，与圣经中的真实大相径庭。</w:t>
      </w:r>
    </w:p>
    <w:p w14:paraId="31CE6745">
      <w:pPr>
        <w:pStyle w:val="4"/>
        <w:spacing w:before="6"/>
        <w:ind w:left="0" w:right="0"/>
        <w:jc w:val="left"/>
        <w:rPr>
          <w:rFonts w:hint="eastAsia"/>
        </w:rPr>
      </w:pPr>
      <w:r>
        <w:rPr>
          <w:rFonts w:hint="eastAsia"/>
        </w:rPr>
        <w:t>Whether used in connection with the hardness of a lifeless orthodoxy, or the genialities of a fond idealism, or the smooth regularities of a mechanical devotion, or the religiousness of pictorial superstition, or the austerities of self- righteous mortification, or the sentimentalisms of liberalized theology, or the warm dreams of an earnest pantheism, the words "holy" and "holiness" and "spirituality" have become misnomers or ciphers, as ambiguous in meaning and profane in use, as would have been Aaron's ephod upon the shoulders of a priest of Baal.</w:t>
      </w:r>
    </w:p>
    <w:p w14:paraId="6A272514">
      <w:pPr>
        <w:pStyle w:val="4"/>
        <w:spacing w:before="6"/>
        <w:ind w:left="0" w:right="0"/>
        <w:jc w:val="left"/>
        <w:rPr>
          <w:rFonts w:hint="eastAsia"/>
        </w:rPr>
      </w:pPr>
      <w:r>
        <w:rPr>
          <w:rFonts w:hint="eastAsia"/>
        </w:rPr>
        <w:t>无论是与死气沉沉的正统的僵硬，或是一种钟爱的理想主义的温和，或是一种机械式灵修的平滑规律，或是一种图画式迷信的宗教性，或是一种自以为义的苦行的严峻，或是一种自由化神学的感伤主义，或是一种热切的泛神论的温暖梦想联系在一起，“圣洁”、“圣洁性”和“属灵性”这些词都已成为误称或无意义的符号，其意义含糊，使用亵渎，就像亚伦的以弗得穿在巴力祭司肩上一样。</w:t>
      </w:r>
    </w:p>
    <w:p w14:paraId="67EDF06A">
      <w:pPr>
        <w:pStyle w:val="4"/>
        <w:spacing w:before="6"/>
        <w:ind w:left="0" w:right="0"/>
        <w:jc w:val="left"/>
        <w:rPr>
          <w:rFonts w:hint="eastAsia"/>
        </w:rPr>
      </w:pPr>
      <w:r>
        <w:rPr>
          <w:rFonts w:hint="eastAsia"/>
        </w:rPr>
        <w:t>This retention of Bible formulas and a Bible terminology after the expulsion or perversion of Bible meaning is one of the sacrilegious dishonesties of the age, which are so uncomfortably offensive to a straight-forward student of the Word.</w:t>
      </w:r>
    </w:p>
    <w:p w14:paraId="3AF99B4A">
      <w:pPr>
        <w:pStyle w:val="4"/>
        <w:spacing w:before="6"/>
        <w:ind w:left="0" w:right="0"/>
        <w:jc w:val="left"/>
        <w:rPr>
          <w:rFonts w:hint="eastAsia"/>
        </w:rPr>
      </w:pPr>
      <w:r>
        <w:rPr>
          <w:rFonts w:hint="eastAsia"/>
        </w:rPr>
        <w:t>在驱逐或歪曲圣经意义之后，仍然保留圣经的公式和圣经的术语，这是这个时代亵渎神圣的不诚实之一，对一个正直的圣言研读者来说，这是令人极其不舒服的冒犯。</w:t>
      </w:r>
    </w:p>
    <w:p w14:paraId="407F6869">
      <w:pPr>
        <w:pStyle w:val="4"/>
        <w:spacing w:before="6"/>
        <w:ind w:left="0" w:right="0"/>
        <w:jc w:val="left"/>
        <w:rPr>
          <w:rFonts w:hint="eastAsia"/>
        </w:rPr>
      </w:pPr>
    </w:p>
    <w:p w14:paraId="7E7F5616">
      <w:pPr>
        <w:pStyle w:val="4"/>
        <w:spacing w:before="6"/>
        <w:ind w:left="0" w:right="0"/>
        <w:jc w:val="left"/>
        <w:rPr>
          <w:rFonts w:hint="eastAsia"/>
        </w:rPr>
      </w:pPr>
      <w:r>
        <w:rPr>
          <w:rFonts w:hint="eastAsia"/>
        </w:rPr>
        <w:t>Holiness may be called spiritual perfection, as righteousness is legal completeness, and both are exhibited in Christ.</w:t>
      </w:r>
    </w:p>
    <w:p w14:paraId="017200CC">
      <w:pPr>
        <w:pStyle w:val="4"/>
        <w:spacing w:before="6"/>
        <w:ind w:left="0" w:right="0"/>
        <w:jc w:val="left"/>
        <w:rPr>
          <w:rFonts w:hint="eastAsia"/>
        </w:rPr>
      </w:pPr>
      <w:r>
        <w:rPr>
          <w:rFonts w:hint="eastAsia"/>
        </w:rPr>
        <w:t>圣洁可称为属灵的完全，正如公义是律法上的完全，两者都在基督里彰显。</w:t>
      </w:r>
    </w:p>
    <w:p w14:paraId="31217E6F">
      <w:pPr>
        <w:pStyle w:val="4"/>
        <w:spacing w:before="6"/>
        <w:ind w:left="0" w:right="0"/>
        <w:jc w:val="left"/>
        <w:rPr>
          <w:rFonts w:hint="eastAsia"/>
        </w:rPr>
      </w:pPr>
      <w:r>
        <w:rPr>
          <w:rFonts w:hint="eastAsia"/>
        </w:rPr>
        <w:t>He is the representation, the illustration, the model.</w:t>
      </w:r>
    </w:p>
    <w:p w14:paraId="39B4D5BD">
      <w:pPr>
        <w:pStyle w:val="4"/>
        <w:spacing w:before="6"/>
        <w:ind w:left="0" w:right="0"/>
        <w:jc w:val="left"/>
        <w:rPr>
          <w:rFonts w:hint="eastAsia"/>
        </w:rPr>
      </w:pPr>
      <w:r>
        <w:rPr>
          <w:rFonts w:hint="eastAsia"/>
        </w:rPr>
        <w:t>祂是代表，是例证，是榜样。</w:t>
      </w:r>
    </w:p>
    <w:p w14:paraId="3B38C212">
      <w:pPr>
        <w:pStyle w:val="4"/>
        <w:spacing w:before="6"/>
        <w:ind w:left="0" w:right="0"/>
        <w:jc w:val="left"/>
        <w:rPr>
          <w:rFonts w:hint="eastAsia"/>
        </w:rPr>
      </w:pPr>
      <w:r>
        <w:rPr>
          <w:rFonts w:hint="eastAsia"/>
        </w:rPr>
        <w:t>Likeness to Him is holiness.</w:t>
      </w:r>
    </w:p>
    <w:p w14:paraId="35DD1428">
      <w:pPr>
        <w:pStyle w:val="4"/>
        <w:spacing w:before="6"/>
        <w:ind w:left="0" w:right="0"/>
        <w:jc w:val="left"/>
        <w:rPr>
          <w:rFonts w:hint="eastAsia"/>
        </w:rPr>
      </w:pPr>
      <w:r>
        <w:rPr>
          <w:rFonts w:hint="eastAsia"/>
        </w:rPr>
        <w:t>像祂就是圣洁。</w:t>
      </w:r>
    </w:p>
    <w:p w14:paraId="5B307422">
      <w:pPr>
        <w:pStyle w:val="4"/>
        <w:spacing w:before="6"/>
        <w:ind w:left="0" w:right="0"/>
        <w:jc w:val="left"/>
        <w:rPr>
          <w:rFonts w:hint="eastAsia"/>
        </w:rPr>
      </w:pPr>
      <w:r>
        <w:rPr>
          <w:rFonts w:hint="eastAsia"/>
        </w:rPr>
        <w:t>He that is holy is conformed to His image.</w:t>
      </w:r>
    </w:p>
    <w:p w14:paraId="25C9E9E4">
      <w:pPr>
        <w:pStyle w:val="4"/>
        <w:spacing w:before="6"/>
        <w:ind w:left="0" w:right="0"/>
        <w:jc w:val="left"/>
        <w:rPr>
          <w:rFonts w:hint="eastAsia"/>
        </w:rPr>
      </w:pPr>
      <w:r>
        <w:rPr>
          <w:rFonts w:hint="eastAsia"/>
        </w:rPr>
        <w:t>圣洁的人是模成祂的形象。</w:t>
      </w:r>
    </w:p>
    <w:p w14:paraId="510F27E8">
      <w:pPr>
        <w:pStyle w:val="4"/>
        <w:spacing w:before="6"/>
        <w:ind w:left="0" w:right="0"/>
        <w:jc w:val="left"/>
        <w:rPr>
          <w:rFonts w:hint="eastAsia"/>
        </w:rPr>
      </w:pPr>
      <w:r>
        <w:rPr>
          <w:rFonts w:hint="eastAsia"/>
        </w:rPr>
        <w:t>Every other ideal is vanity.</w:t>
      </w:r>
    </w:p>
    <w:p w14:paraId="02346C67">
      <w:pPr>
        <w:pStyle w:val="4"/>
        <w:spacing w:before="6"/>
        <w:ind w:left="0" w:right="0"/>
        <w:jc w:val="left"/>
        <w:rPr>
          <w:rFonts w:hint="eastAsia"/>
        </w:rPr>
      </w:pPr>
      <w:r>
        <w:rPr>
          <w:rFonts w:hint="eastAsia"/>
        </w:rPr>
        <w:t>所有其他的理想都是虚空。</w:t>
      </w:r>
    </w:p>
    <w:p w14:paraId="56BCC45A">
      <w:pPr>
        <w:pStyle w:val="4"/>
        <w:spacing w:before="6"/>
        <w:ind w:left="0" w:right="0"/>
        <w:jc w:val="left"/>
        <w:rPr>
          <w:rFonts w:hint="eastAsia"/>
        </w:rPr>
      </w:pPr>
      <w:r>
        <w:rPr>
          <w:rFonts w:hint="eastAsia"/>
        </w:rPr>
        <w:t>We must learn from the four Gospels what living holiness is, and for a doctrinal exposition of it we must turn to the Epistles.</w:t>
      </w:r>
    </w:p>
    <w:p w14:paraId="47A1CCB0">
      <w:pPr>
        <w:pStyle w:val="4"/>
        <w:spacing w:before="6"/>
        <w:ind w:left="0" w:right="0"/>
        <w:jc w:val="left"/>
        <w:rPr>
          <w:rFonts w:hint="eastAsia"/>
        </w:rPr>
      </w:pPr>
      <w:r>
        <w:rPr>
          <w:rFonts w:hint="eastAsia"/>
        </w:rPr>
        <w:t>我们必须从四福音书学习什么是活的圣洁，而要得到它的教义阐释，我们必须转向书信。</w:t>
      </w:r>
    </w:p>
    <w:p w14:paraId="3CD51500">
      <w:pPr>
        <w:pStyle w:val="4"/>
        <w:spacing w:before="6"/>
        <w:ind w:left="0" w:right="0"/>
        <w:jc w:val="left"/>
        <w:rPr>
          <w:rFonts w:hint="eastAsia"/>
        </w:rPr>
      </w:pPr>
      <w:r>
        <w:rPr>
          <w:rFonts w:hint="eastAsia"/>
        </w:rPr>
        <w:t>Thus we shall understand both what it is not and what it is.</w:t>
      </w:r>
    </w:p>
    <w:p w14:paraId="346A8892">
      <w:pPr>
        <w:pStyle w:val="4"/>
        <w:spacing w:before="6"/>
        <w:ind w:left="0" w:right="0"/>
        <w:jc w:val="left"/>
        <w:rPr>
          <w:rFonts w:hint="eastAsia"/>
        </w:rPr>
      </w:pPr>
      <w:r>
        <w:rPr>
          <w:rFonts w:hint="eastAsia"/>
        </w:rPr>
        <w:t>这样我们就会明白它不是什么，以及它是什么。</w:t>
      </w:r>
    </w:p>
    <w:p w14:paraId="78ECD9C3">
      <w:pPr>
        <w:pStyle w:val="4"/>
        <w:spacing w:before="6"/>
        <w:ind w:left="0" w:right="0"/>
        <w:jc w:val="left"/>
        <w:rPr>
          <w:rFonts w:hint="eastAsia"/>
        </w:rPr>
      </w:pPr>
    </w:p>
    <w:p w14:paraId="6016AD70">
      <w:pPr>
        <w:pStyle w:val="4"/>
        <w:spacing w:before="6"/>
        <w:ind w:left="0" w:right="0"/>
        <w:jc w:val="left"/>
        <w:rPr>
          <w:rFonts w:hint="eastAsia"/>
        </w:rPr>
      </w:pPr>
      <w:r>
        <w:rPr>
          <w:rFonts w:hint="eastAsia"/>
        </w:rPr>
        <w:t>"Abide in Me," "learn of Me," "follow Me," are the contents and summing up of the Christian statute-book, constituting our true directory and guide in the pursuit of holiness.</w:t>
      </w:r>
    </w:p>
    <w:p w14:paraId="7D76C848">
      <w:pPr>
        <w:pStyle w:val="4"/>
        <w:spacing w:before="6"/>
        <w:ind w:left="0" w:right="0"/>
        <w:jc w:val="left"/>
        <w:rPr>
          <w:rFonts w:hint="eastAsia"/>
        </w:rPr>
      </w:pPr>
      <w:r>
        <w:rPr>
          <w:rFonts w:hint="eastAsia"/>
        </w:rPr>
        <w:t>“常在我里面”，“学我的样式”，“跟从我”，是基督徒法典的内容和总结，构成了我们在追求圣洁中的真正指南和向导。</w:t>
      </w:r>
    </w:p>
    <w:p w14:paraId="03B9A2B2">
      <w:pPr>
        <w:pStyle w:val="4"/>
        <w:spacing w:before="6"/>
        <w:ind w:left="0" w:right="0"/>
        <w:jc w:val="left"/>
        <w:rPr>
          <w:rFonts w:hint="eastAsia"/>
        </w:rPr>
      </w:pPr>
      <w:r>
        <w:rPr>
          <w:rFonts w:hint="eastAsia"/>
        </w:rPr>
        <w:t>Here we have:</w:t>
      </w:r>
    </w:p>
    <w:p w14:paraId="6DD4944B">
      <w:pPr>
        <w:pStyle w:val="4"/>
        <w:spacing w:before="6"/>
        <w:ind w:left="0" w:right="0"/>
        <w:jc w:val="left"/>
        <w:rPr>
          <w:rFonts w:hint="eastAsia"/>
        </w:rPr>
      </w:pPr>
      <w:r>
        <w:rPr>
          <w:rFonts w:hint="eastAsia"/>
        </w:rPr>
        <w:t>我们在此有：</w:t>
      </w:r>
    </w:p>
    <w:p w14:paraId="502C0D9A">
      <w:pPr>
        <w:pStyle w:val="4"/>
        <w:spacing w:before="6"/>
        <w:ind w:left="0" w:right="0"/>
        <w:jc w:val="left"/>
        <w:rPr>
          <w:rFonts w:hint="eastAsia"/>
        </w:rPr>
      </w:pPr>
    </w:p>
    <w:p w14:paraId="795B5E21">
      <w:pPr>
        <w:pStyle w:val="4"/>
        <w:spacing w:before="6"/>
        <w:ind w:left="0" w:right="0"/>
        <w:jc w:val="left"/>
        <w:rPr>
          <w:rFonts w:hint="eastAsia"/>
        </w:rPr>
      </w:pPr>
      <w:r>
        <w:rPr>
          <w:rFonts w:hint="eastAsia"/>
        </w:rPr>
        <w:t>1.The life.</w:t>
      </w:r>
    </w:p>
    <w:p w14:paraId="4CC6884E">
      <w:pPr>
        <w:pStyle w:val="4"/>
        <w:spacing w:before="6"/>
        <w:ind w:left="0" w:right="0"/>
        <w:jc w:val="left"/>
        <w:rPr>
          <w:rFonts w:hint="eastAsia"/>
        </w:rPr>
      </w:pPr>
      <w:r>
        <w:rPr>
          <w:rFonts w:hint="eastAsia"/>
        </w:rPr>
        <w:t>1.生命。</w:t>
      </w:r>
    </w:p>
    <w:p w14:paraId="4BF5D3A0">
      <w:pPr>
        <w:pStyle w:val="4"/>
        <w:spacing w:before="6"/>
        <w:ind w:left="0" w:right="0"/>
        <w:jc w:val="left"/>
        <w:rPr>
          <w:rFonts w:hint="eastAsia"/>
        </w:rPr>
      </w:pPr>
      <w:r>
        <w:rPr>
          <w:rFonts w:hint="eastAsia"/>
        </w:rPr>
        <w:t>From the Prince of life the new life comes to us, even out of His death and tomb, for "we are planted together in the likeness of His death, that we may be also in that of His resurrection" (Rom. 6:5); "we are dead (have died), and our life is hid with Christ in God" (Col. 3:3).</w:t>
      </w:r>
    </w:p>
    <w:p w14:paraId="23523627">
      <w:pPr>
        <w:pStyle w:val="4"/>
        <w:spacing w:before="6"/>
        <w:ind w:left="0" w:right="0"/>
        <w:jc w:val="left"/>
        <w:rPr>
          <w:rFonts w:hint="eastAsia"/>
        </w:rPr>
      </w:pPr>
      <w:r>
        <w:rPr>
          <w:rFonts w:hint="eastAsia"/>
        </w:rPr>
        <w:t>从生命之君那里，新生命临到我们，甚至从祂的死和坟墓而出，因为“我们若在祂死的形状上与祂联合，也要在祂复活的形状上与祂联合”（罗马书 6:5）；“你们已经死了，你们的生命与基督一同藏在上帝里面”（歌罗西书 3:3）。</w:t>
      </w:r>
    </w:p>
    <w:p w14:paraId="653CF719">
      <w:pPr>
        <w:pStyle w:val="4"/>
        <w:spacing w:before="6"/>
        <w:ind w:left="0" w:right="0"/>
        <w:jc w:val="left"/>
        <w:rPr>
          <w:rFonts w:hint="eastAsia"/>
        </w:rPr>
      </w:pPr>
      <w:r>
        <w:rPr>
          <w:rFonts w:hint="eastAsia"/>
        </w:rPr>
        <w:t>Thus we are "alive unto righteousness"; we live, and yet not we, but Christ in us.</w:t>
      </w:r>
    </w:p>
    <w:p w14:paraId="79083F95">
      <w:pPr>
        <w:pStyle w:val="4"/>
        <w:spacing w:before="6"/>
        <w:ind w:left="0" w:right="0"/>
        <w:jc w:val="left"/>
        <w:rPr>
          <w:rFonts w:hint="eastAsia"/>
        </w:rPr>
      </w:pPr>
      <w:r>
        <w:rPr>
          <w:rFonts w:hint="eastAsia"/>
        </w:rPr>
        <w:t>因此，我们是“向义活”；我们活着，不再是我们，乃是基督在我们里面。</w:t>
      </w:r>
    </w:p>
    <w:p w14:paraId="69348AEC">
      <w:pPr>
        <w:pStyle w:val="4"/>
        <w:spacing w:before="6"/>
        <w:ind w:left="0" w:right="0"/>
        <w:jc w:val="left"/>
        <w:rPr>
          <w:rFonts w:hint="eastAsia"/>
        </w:rPr>
      </w:pPr>
      <w:r>
        <w:rPr>
          <w:rFonts w:hint="eastAsia"/>
        </w:rPr>
        <w:t>We come to Him for life, or rather, first of al , He comes to us with life: we "apprehend Him," or rather, first of all, "we are apprehended of Him"; and the "abiding in Him" is but a continuance of the first act of "coming," a doing the same thing all our life which we did at first.</w:t>
      </w:r>
    </w:p>
    <w:p w14:paraId="1B71D043">
      <w:pPr>
        <w:pStyle w:val="4"/>
        <w:spacing w:before="6"/>
        <w:ind w:left="0" w:right="0"/>
        <w:jc w:val="left"/>
        <w:rPr>
          <w:rFonts w:hint="eastAsia"/>
        </w:rPr>
      </w:pPr>
      <w:r>
        <w:rPr>
          <w:rFonts w:hint="eastAsia"/>
        </w:rPr>
        <w:t>我们到祂那里去得生命，或者更确切地说，首先是祂带着生命到我们这里来：我们“抓住祂”，或者更确切地说，首先是“我们被祂抓住”；而“常在祂里面”不过是“来”的第一个动作的延续，是在我们一生中做我们起初所做的那同一件事。</w:t>
      </w:r>
    </w:p>
    <w:p w14:paraId="337FAB41">
      <w:pPr>
        <w:pStyle w:val="4"/>
        <w:spacing w:before="6"/>
        <w:ind w:left="0" w:right="0"/>
        <w:jc w:val="left"/>
        <w:rPr>
          <w:rFonts w:hint="eastAsia"/>
        </w:rPr>
      </w:pPr>
      <w:r>
        <w:rPr>
          <w:rFonts w:hint="eastAsia"/>
        </w:rPr>
        <w:t>Thus we live.</w:t>
      </w:r>
    </w:p>
    <w:p w14:paraId="0CC8F8A7">
      <w:pPr>
        <w:pStyle w:val="4"/>
        <w:spacing w:before="6"/>
        <w:ind w:left="0" w:right="0"/>
        <w:jc w:val="left"/>
        <w:rPr>
          <w:rFonts w:hint="eastAsia"/>
        </w:rPr>
      </w:pPr>
      <w:r>
        <w:rPr>
          <w:rFonts w:hint="eastAsia"/>
        </w:rPr>
        <w:t>我们如此活着。</w:t>
      </w:r>
    </w:p>
    <w:p w14:paraId="60709379">
      <w:pPr>
        <w:pStyle w:val="4"/>
        <w:spacing w:before="6"/>
        <w:ind w:left="0" w:right="0"/>
        <w:jc w:val="left"/>
        <w:rPr>
          <w:rFonts w:hint="eastAsia"/>
        </w:rPr>
      </w:pPr>
      <w:r>
        <w:rPr>
          <w:rFonts w:hint="eastAsia"/>
        </w:rPr>
        <w:t>Thus life increases by a daily influx, and as yesterday's sunshine will not do for today, nor today's for tomorrow, so must there be the constant communication of heavenly life, else there will be immediate relapse into death and darkness.</w:t>
      </w:r>
    </w:p>
    <w:p w14:paraId="65133B32">
      <w:pPr>
        <w:pStyle w:val="4"/>
        <w:spacing w:before="6"/>
        <w:ind w:left="0" w:right="0"/>
        <w:jc w:val="left"/>
        <w:rPr>
          <w:rFonts w:hint="eastAsia"/>
        </w:rPr>
      </w:pPr>
      <w:r>
        <w:rPr>
          <w:rFonts w:hint="eastAsia"/>
        </w:rPr>
        <w:t>生命如此藉着每日的流入而增长，正如昨日的阳光不能用于今日，今日的也不能用于明日，必须有属天生命的持续交通，否则就会立即退回到死亡和黑暗中。</w:t>
      </w:r>
    </w:p>
    <w:p w14:paraId="33282D8C">
      <w:pPr>
        <w:pStyle w:val="4"/>
        <w:spacing w:before="6"/>
        <w:ind w:left="0" w:right="0"/>
        <w:jc w:val="left"/>
        <w:rPr>
          <w:rFonts w:hint="eastAsia"/>
        </w:rPr>
      </w:pPr>
      <w:r>
        <w:rPr>
          <w:rFonts w:hint="eastAsia"/>
        </w:rPr>
        <w:t>Because He liveth, we live, and shall live forever.</w:t>
      </w:r>
    </w:p>
    <w:p w14:paraId="0976B4B5">
      <w:pPr>
        <w:pStyle w:val="4"/>
        <w:spacing w:before="6"/>
        <w:ind w:left="0" w:right="0"/>
        <w:jc w:val="left"/>
        <w:rPr>
          <w:rFonts w:hint="eastAsia"/>
        </w:rPr>
      </w:pPr>
      <w:r>
        <w:rPr>
          <w:rFonts w:hint="eastAsia"/>
        </w:rPr>
        <w:t>因为祂活着，我们也活着，并且要永远活着。</w:t>
      </w:r>
    </w:p>
    <w:p w14:paraId="4FD7C4C9">
      <w:pPr>
        <w:pStyle w:val="4"/>
        <w:spacing w:before="6"/>
        <w:ind w:left="0" w:right="0"/>
        <w:jc w:val="left"/>
        <w:rPr>
          <w:rFonts w:hint="eastAsia"/>
        </w:rPr>
      </w:pPr>
      <w:r>
        <w:rPr>
          <w:rFonts w:hint="eastAsia"/>
        </w:rPr>
        <w:t>His life is ours, and our Christianity must be (like its fountain-head) a thing of vitality, and power, and joy; our life the most genial, earnest, and useful of all lives, "out of us flowing rivers of living water" (John 7:38 ).</w:t>
      </w:r>
    </w:p>
    <w:p w14:paraId="2ADEDA6F">
      <w:pPr>
        <w:pStyle w:val="4"/>
        <w:spacing w:before="6"/>
        <w:ind w:left="0" w:right="0"/>
        <w:jc w:val="left"/>
        <w:rPr>
          <w:rFonts w:hint="eastAsia"/>
        </w:rPr>
      </w:pPr>
      <w:r>
        <w:rPr>
          <w:rFonts w:hint="eastAsia"/>
        </w:rPr>
        <w:t>祂的生命是我们的，我们的基督教必须（像其源头一样）是充满活力、能力和喜乐的事物；我们的生命是所有生命中最和蔼、最热切、最有用的生命，“从我们腹中要流出活水的江河来”（约翰福音 7:38）。</w:t>
      </w:r>
    </w:p>
    <w:p w14:paraId="7921ED0B">
      <w:pPr>
        <w:pStyle w:val="4"/>
        <w:spacing w:before="6"/>
        <w:ind w:left="0" w:right="0"/>
        <w:jc w:val="left"/>
        <w:rPr>
          <w:rFonts w:hint="eastAsia"/>
        </w:rPr>
      </w:pPr>
    </w:p>
    <w:p w14:paraId="35D11601">
      <w:pPr>
        <w:pStyle w:val="4"/>
        <w:spacing w:before="6"/>
        <w:ind w:left="0" w:right="0"/>
        <w:jc w:val="left"/>
        <w:rPr>
          <w:rFonts w:hint="eastAsia"/>
        </w:rPr>
      </w:pPr>
      <w:r>
        <w:rPr>
          <w:rFonts w:hint="eastAsia"/>
        </w:rPr>
        <w:t>2.The scholarship.</w:t>
      </w:r>
    </w:p>
    <w:p w14:paraId="4C8543B8">
      <w:pPr>
        <w:pStyle w:val="4"/>
        <w:spacing w:before="6"/>
        <w:ind w:left="0" w:right="0"/>
        <w:jc w:val="left"/>
        <w:rPr>
          <w:rFonts w:hint="eastAsia"/>
        </w:rPr>
      </w:pPr>
      <w:r>
        <w:rPr>
          <w:rFonts w:hint="eastAsia"/>
        </w:rPr>
        <w:t>2.学识。</w:t>
      </w:r>
    </w:p>
    <w:p w14:paraId="79A92271">
      <w:pPr>
        <w:pStyle w:val="4"/>
        <w:spacing w:before="6"/>
        <w:ind w:left="0" w:right="0"/>
        <w:jc w:val="left"/>
        <w:rPr>
          <w:rFonts w:hint="eastAsia"/>
        </w:rPr>
      </w:pPr>
      <w:r>
        <w:rPr>
          <w:rFonts w:hint="eastAsia"/>
        </w:rPr>
        <w:t>"Learn of Me."</w:t>
      </w:r>
    </w:p>
    <w:p w14:paraId="555DEFBA">
      <w:pPr>
        <w:pStyle w:val="4"/>
        <w:spacing w:before="6"/>
        <w:ind w:left="0" w:right="0"/>
        <w:jc w:val="left"/>
        <w:rPr>
          <w:rFonts w:hint="eastAsia"/>
        </w:rPr>
      </w:pPr>
      <w:r>
        <w:rPr>
          <w:rFonts w:hint="eastAsia"/>
        </w:rPr>
        <w:t>“学我的样式。”</w:t>
      </w:r>
    </w:p>
    <w:p w14:paraId="287A6F27">
      <w:pPr>
        <w:pStyle w:val="4"/>
        <w:spacing w:before="6"/>
        <w:ind w:left="0" w:right="0"/>
        <w:jc w:val="left"/>
        <w:rPr>
          <w:rFonts w:hint="eastAsia"/>
        </w:rPr>
      </w:pPr>
      <w:r>
        <w:rPr>
          <w:rFonts w:hint="eastAsia"/>
        </w:rPr>
        <w:t>His is the school of heaven, the school of light.</w:t>
      </w:r>
    </w:p>
    <w:p w14:paraId="41BB8614">
      <w:pPr>
        <w:pStyle w:val="4"/>
        <w:spacing w:before="6"/>
        <w:ind w:left="0" w:right="0"/>
        <w:jc w:val="left"/>
        <w:rPr>
          <w:rFonts w:hint="eastAsia"/>
        </w:rPr>
      </w:pPr>
      <w:r>
        <w:rPr>
          <w:rFonts w:hint="eastAsia"/>
        </w:rPr>
        <w:t>祂的是天上的学校，是光的学校。</w:t>
      </w:r>
    </w:p>
    <w:p w14:paraId="0901CC4B">
      <w:pPr>
        <w:pStyle w:val="4"/>
        <w:spacing w:before="6"/>
        <w:ind w:left="0" w:right="0"/>
        <w:jc w:val="left"/>
        <w:rPr>
          <w:rFonts w:hint="eastAsia"/>
        </w:rPr>
      </w:pPr>
      <w:r>
        <w:rPr>
          <w:rFonts w:hint="eastAsia"/>
        </w:rPr>
        <w:t>Here there is all truth and no error.</w:t>
      </w:r>
    </w:p>
    <w:p w14:paraId="0968E3A7">
      <w:pPr>
        <w:pStyle w:val="4"/>
        <w:spacing w:before="6"/>
        <w:ind w:left="0" w:right="0"/>
        <w:jc w:val="left"/>
        <w:rPr>
          <w:rFonts w:hint="eastAsia"/>
        </w:rPr>
      </w:pPr>
      <w:r>
        <w:rPr>
          <w:rFonts w:hint="eastAsia"/>
        </w:rPr>
        <w:t>这里有全部的真理，没有谬误。</w:t>
      </w:r>
    </w:p>
    <w:p w14:paraId="6A11F7E5">
      <w:pPr>
        <w:pStyle w:val="4"/>
        <w:spacing w:before="6"/>
        <w:ind w:left="0" w:right="0"/>
        <w:jc w:val="left"/>
        <w:rPr>
          <w:rFonts w:hint="eastAsia"/>
        </w:rPr>
      </w:pPr>
      <w:r>
        <w:rPr>
          <w:rFonts w:hint="eastAsia"/>
        </w:rPr>
        <w:t>The Tutor is as perfect as He is "meek and lowly."</w:t>
      </w:r>
    </w:p>
    <w:p w14:paraId="4CD97725">
      <w:pPr>
        <w:pStyle w:val="4"/>
        <w:spacing w:before="6"/>
        <w:ind w:left="0" w:right="0"/>
        <w:jc w:val="left"/>
        <w:rPr>
          <w:rFonts w:hint="eastAsia"/>
        </w:rPr>
      </w:pPr>
      <w:r>
        <w:rPr>
          <w:rFonts w:hint="eastAsia"/>
        </w:rPr>
        <w:t>这位导师既“柔和谦卑”，也同样完美。</w:t>
      </w:r>
    </w:p>
    <w:p w14:paraId="6FC8176E">
      <w:pPr>
        <w:pStyle w:val="4"/>
        <w:spacing w:before="6"/>
        <w:ind w:left="0" w:right="0"/>
        <w:jc w:val="left"/>
        <w:rPr>
          <w:rFonts w:hint="eastAsia"/>
        </w:rPr>
      </w:pPr>
      <w:r>
        <w:rPr>
          <w:rFonts w:hint="eastAsia"/>
        </w:rPr>
        <w:t>He is at once the teacher and the lesson.</w:t>
      </w:r>
    </w:p>
    <w:p w14:paraId="62E4D926">
      <w:pPr>
        <w:pStyle w:val="4"/>
        <w:spacing w:before="6"/>
        <w:ind w:left="0" w:right="0"/>
        <w:jc w:val="left"/>
        <w:rPr>
          <w:rFonts w:hint="eastAsia"/>
        </w:rPr>
      </w:pPr>
      <w:r>
        <w:rPr>
          <w:rFonts w:hint="eastAsia"/>
        </w:rPr>
        <w:t>祂既是教师，也是课程。</w:t>
      </w:r>
    </w:p>
    <w:p w14:paraId="224FAE61">
      <w:pPr>
        <w:pStyle w:val="4"/>
        <w:spacing w:before="6"/>
        <w:ind w:left="0" w:right="0"/>
        <w:jc w:val="left"/>
        <w:rPr>
          <w:rFonts w:hint="eastAsia"/>
        </w:rPr>
      </w:pPr>
      <w:r>
        <w:rPr>
          <w:rFonts w:hint="eastAsia"/>
        </w:rPr>
        <w:t>With Him is the perfection of training and discipline and wisdom.</w:t>
      </w:r>
    </w:p>
    <w:p w14:paraId="5D27CE80">
      <w:pPr>
        <w:pStyle w:val="4"/>
        <w:spacing w:before="6"/>
        <w:ind w:left="0" w:right="0"/>
        <w:jc w:val="left"/>
        <w:rPr>
          <w:rFonts w:hint="eastAsia"/>
        </w:rPr>
      </w:pPr>
      <w:r>
        <w:rPr>
          <w:rFonts w:hint="eastAsia"/>
        </w:rPr>
        <w:t>在祂里面有完美的训练、管教和智慧。</w:t>
      </w:r>
    </w:p>
    <w:p w14:paraId="13CC7770">
      <w:pPr>
        <w:pStyle w:val="4"/>
        <w:spacing w:before="6"/>
        <w:ind w:left="0" w:right="0"/>
        <w:jc w:val="left"/>
        <w:rPr>
          <w:rFonts w:hint="eastAsia"/>
        </w:rPr>
      </w:pPr>
      <w:r>
        <w:rPr>
          <w:rFonts w:hint="eastAsia"/>
        </w:rPr>
        <w:t>There is no flaw, no failure, no incompleteness in the education which He imparts.</w:t>
      </w:r>
    </w:p>
    <w:p w14:paraId="3EC524EE">
      <w:pPr>
        <w:pStyle w:val="4"/>
        <w:spacing w:before="6"/>
        <w:ind w:left="0" w:right="0"/>
        <w:jc w:val="left"/>
        <w:rPr>
          <w:rFonts w:hint="eastAsia"/>
        </w:rPr>
      </w:pPr>
      <w:r>
        <w:rPr>
          <w:rFonts w:hint="eastAsia"/>
        </w:rPr>
        <w:t>在祂所传授的教育中，没有瑕疵，没有失败，没有不完全。</w:t>
      </w:r>
    </w:p>
    <w:p w14:paraId="376DE064">
      <w:pPr>
        <w:pStyle w:val="4"/>
        <w:spacing w:before="6"/>
        <w:ind w:left="0" w:right="0"/>
        <w:jc w:val="left"/>
        <w:rPr>
          <w:rFonts w:hint="eastAsia"/>
        </w:rPr>
      </w:pPr>
      <w:r>
        <w:rPr>
          <w:rFonts w:hint="eastAsia"/>
        </w:rPr>
        <w:t>He teaches to know, to love, to act, to endure, to rejoice and to be Sorrowful, "to be full and to suffer want."</w:t>
      </w:r>
    </w:p>
    <w:p w14:paraId="08D095DE">
      <w:pPr>
        <w:pStyle w:val="4"/>
        <w:spacing w:before="6"/>
        <w:ind w:left="0" w:right="0"/>
        <w:jc w:val="left"/>
        <w:rPr>
          <w:rFonts w:hint="eastAsia"/>
        </w:rPr>
      </w:pPr>
      <w:r>
        <w:rPr>
          <w:rFonts w:hint="eastAsia"/>
        </w:rPr>
        <w:t>祂教导人去认识、去爱、去行动、去忍耐、去喜乐和去忧伤，“或饱足，或饥饿”。</w:t>
      </w:r>
    </w:p>
    <w:p w14:paraId="1AEC4A26">
      <w:pPr>
        <w:pStyle w:val="4"/>
        <w:spacing w:before="6"/>
        <w:ind w:left="0" w:right="0"/>
        <w:jc w:val="left"/>
        <w:rPr>
          <w:rFonts w:hint="eastAsia"/>
        </w:rPr>
      </w:pPr>
      <w:r>
        <w:rPr>
          <w:rFonts w:hint="eastAsia"/>
        </w:rPr>
        <w:t>The range of scholarship enjoyed by His disciples is only to be measured by His divine stores, His "treasures of wisdom and knowledge."</w:t>
      </w:r>
    </w:p>
    <w:p w14:paraId="63C47361">
      <w:pPr>
        <w:pStyle w:val="4"/>
        <w:spacing w:before="6"/>
        <w:ind w:left="0" w:right="0"/>
        <w:jc w:val="left"/>
        <w:rPr>
          <w:rFonts w:hint="eastAsia"/>
        </w:rPr>
      </w:pPr>
      <w:r>
        <w:rPr>
          <w:rFonts w:hint="eastAsia"/>
        </w:rPr>
        <w:t>祂门徒所享有的学识范围，只能用祂神圣的宝藏，祂“智慧和知识的宝藏”来衡量。</w:t>
      </w:r>
    </w:p>
    <w:p w14:paraId="454008B3">
      <w:pPr>
        <w:pStyle w:val="4"/>
        <w:spacing w:before="6"/>
        <w:ind w:left="0" w:right="0"/>
        <w:jc w:val="left"/>
        <w:rPr>
          <w:rFonts w:hint="eastAsia"/>
        </w:rPr>
      </w:pPr>
      <w:r>
        <w:rPr>
          <w:rFonts w:hint="eastAsia"/>
        </w:rPr>
        <w:t>And the end of His instruction and discipline is to make us holy men, conformed to His likeness, and imitators of His heavenly perfection.</w:t>
      </w:r>
    </w:p>
    <w:p w14:paraId="40DA2BB0">
      <w:pPr>
        <w:pStyle w:val="4"/>
        <w:spacing w:before="6"/>
        <w:ind w:left="0" w:right="0"/>
        <w:jc w:val="left"/>
        <w:rPr>
          <w:rFonts w:hint="eastAsia"/>
        </w:rPr>
      </w:pPr>
      <w:r>
        <w:rPr>
          <w:rFonts w:hint="eastAsia"/>
        </w:rPr>
        <w:t>而祂教导和管教的目的，是使我们成为圣洁的人，模成祂的形象，并效法祂属天的完全。</w:t>
      </w:r>
    </w:p>
    <w:p w14:paraId="58AC5568">
      <w:pPr>
        <w:pStyle w:val="4"/>
        <w:spacing w:before="6"/>
        <w:ind w:left="0" w:right="0"/>
        <w:jc w:val="left"/>
        <w:rPr>
          <w:rFonts w:hint="eastAsia"/>
        </w:rPr>
      </w:pPr>
    </w:p>
    <w:p w14:paraId="262B52A4">
      <w:pPr>
        <w:pStyle w:val="4"/>
        <w:spacing w:before="6"/>
        <w:ind w:left="0" w:right="0"/>
        <w:jc w:val="left"/>
        <w:rPr>
          <w:rFonts w:hint="eastAsia"/>
        </w:rPr>
      </w:pPr>
      <w:r>
        <w:rPr>
          <w:rFonts w:hint="eastAsia"/>
        </w:rPr>
        <w:t>3.The walk.</w:t>
      </w:r>
    </w:p>
    <w:p w14:paraId="0A59583E">
      <w:pPr>
        <w:pStyle w:val="4"/>
        <w:spacing w:before="6"/>
        <w:ind w:left="0" w:right="0"/>
        <w:jc w:val="left"/>
        <w:rPr>
          <w:rFonts w:hint="eastAsia"/>
        </w:rPr>
      </w:pPr>
      <w:r>
        <w:rPr>
          <w:rFonts w:hint="eastAsia"/>
        </w:rPr>
        <w:t>3.行路。</w:t>
      </w:r>
    </w:p>
    <w:p w14:paraId="0D65924D">
      <w:pPr>
        <w:pStyle w:val="4"/>
        <w:spacing w:before="6"/>
        <w:ind w:left="0" w:right="0"/>
        <w:jc w:val="left"/>
        <w:rPr>
          <w:rFonts w:hint="eastAsia"/>
        </w:rPr>
      </w:pPr>
      <w:r>
        <w:rPr>
          <w:rFonts w:hint="eastAsia"/>
        </w:rPr>
        <w:t>"Follow Me."</w:t>
      </w:r>
    </w:p>
    <w:p w14:paraId="5DCCDA61">
      <w:pPr>
        <w:pStyle w:val="4"/>
        <w:spacing w:before="6"/>
        <w:ind w:left="0" w:right="0"/>
        <w:jc w:val="left"/>
        <w:rPr>
          <w:rFonts w:hint="eastAsia"/>
        </w:rPr>
      </w:pPr>
      <w:r>
        <w:rPr>
          <w:rFonts w:hint="eastAsia"/>
        </w:rPr>
        <w:t>“跟从我。”</w:t>
      </w:r>
    </w:p>
    <w:p w14:paraId="44B0F98D">
      <w:pPr>
        <w:pStyle w:val="4"/>
        <w:spacing w:before="6"/>
        <w:ind w:left="0" w:right="0"/>
        <w:jc w:val="left"/>
        <w:rPr>
          <w:rFonts w:hint="eastAsia"/>
        </w:rPr>
      </w:pPr>
      <w:r>
        <w:rPr>
          <w:rFonts w:hint="eastAsia"/>
        </w:rPr>
        <w:t>It is not merely a life to which we are called, but a walk (a "walking about," as the Greek implies); not a sitting alone; not a private enjoying of religion but a walk—walk in which we are visible on all sides, a walk' which fixes many eyes upon us, a walk in which we are "made a spectacle" to heaven, earth and hell.</w:t>
      </w:r>
    </w:p>
    <w:p w14:paraId="59EB58AB">
      <w:pPr>
        <w:pStyle w:val="4"/>
        <w:spacing w:before="6"/>
        <w:ind w:left="0" w:right="0"/>
        <w:jc w:val="left"/>
        <w:rPr>
          <w:rFonts w:hint="eastAsia"/>
        </w:rPr>
      </w:pPr>
      <w:r>
        <w:rPr>
          <w:rFonts w:hint="eastAsia"/>
        </w:rPr>
        <w:t>我们被呼召的，不仅是一个生命，更是一段行路（希腊文意为“四处行走”）；不是独自坐着；不是私下享受宗教，而是一段行路——在这段行路中我们四面可见，这段行路使许多眼睛注视我们，在这段行路中我们“成了一台戏”，给天、地和地狱观看。</w:t>
      </w:r>
    </w:p>
    <w:p w14:paraId="03866F71">
      <w:pPr>
        <w:pStyle w:val="4"/>
        <w:spacing w:before="6"/>
        <w:ind w:left="0" w:right="0"/>
        <w:jc w:val="left"/>
        <w:rPr>
          <w:rFonts w:hint="eastAsia"/>
        </w:rPr>
      </w:pPr>
      <w:r>
        <w:rPr>
          <w:rFonts w:hint="eastAsia"/>
        </w:rPr>
        <w:t>It is no motionless resting or retirement from our fellows, but a moving about in the midst of them, a coming into contact with friends and foes, a going to and fro upon the highways and byways of earth.</w:t>
      </w:r>
    </w:p>
    <w:p w14:paraId="589C8540">
      <w:pPr>
        <w:pStyle w:val="4"/>
        <w:spacing w:before="6"/>
        <w:ind w:left="0" w:right="0"/>
        <w:jc w:val="left"/>
        <w:rPr>
          <w:rFonts w:hint="eastAsia"/>
        </w:rPr>
      </w:pPr>
      <w:r>
        <w:rPr>
          <w:rFonts w:hint="eastAsia"/>
        </w:rPr>
        <w:t>这不是静止的休息或从我们同伴中退隐，而是在他们中间四处走动，与朋友和敌人接触，在地上大路小径上来来往往。</w:t>
      </w:r>
    </w:p>
    <w:p w14:paraId="452BCA48">
      <w:pPr>
        <w:pStyle w:val="4"/>
        <w:spacing w:before="6"/>
        <w:ind w:left="0" w:right="0"/>
        <w:jc w:val="left"/>
        <w:rPr>
          <w:rFonts w:hint="eastAsia"/>
        </w:rPr>
      </w:pPr>
      <w:r>
        <w:rPr>
          <w:rFonts w:hint="eastAsia"/>
        </w:rPr>
        <w:t>As was the Master so must the servant be.</w:t>
      </w:r>
    </w:p>
    <w:p w14:paraId="7EFEDB8D">
      <w:pPr>
        <w:pStyle w:val="4"/>
        <w:spacing w:before="6"/>
        <w:ind w:left="0" w:right="0"/>
        <w:jc w:val="left"/>
        <w:rPr>
          <w:rFonts w:hint="eastAsia"/>
        </w:rPr>
      </w:pPr>
      <w:r>
        <w:rPr>
          <w:rFonts w:hint="eastAsia"/>
        </w:rPr>
        <w:t>主人如何，仆人也必须如何。</w:t>
      </w:r>
    </w:p>
    <w:p w14:paraId="244D0915">
      <w:pPr>
        <w:pStyle w:val="4"/>
        <w:spacing w:before="6"/>
        <w:ind w:left="0" w:right="0"/>
        <w:jc w:val="left"/>
        <w:rPr>
          <w:rFonts w:hint="eastAsia"/>
        </w:rPr>
      </w:pPr>
      <w:r>
        <w:rPr>
          <w:rFonts w:hint="eastAsia"/>
        </w:rPr>
        <w:t>On His way to the cross He looked round and said, "Follow Me" (John 12:26 ); on His way to the throne, after He had passed the cross, He said the same (John 21:22 ).</w:t>
      </w:r>
    </w:p>
    <w:p w14:paraId="767ADAB7">
      <w:pPr>
        <w:pStyle w:val="4"/>
        <w:spacing w:before="6"/>
        <w:ind w:left="0" w:right="0"/>
        <w:jc w:val="left"/>
        <w:rPr>
          <w:rFonts w:hint="eastAsia"/>
        </w:rPr>
      </w:pPr>
      <w:r>
        <w:rPr>
          <w:rFonts w:hint="eastAsia"/>
        </w:rPr>
        <w:t>在祂走向十字架的路上，祂环顾四周说：“跟从我”（约翰福音 12:26）；在祂经过十字架后走向宝座的路上，祂也说了同样的话（约翰福音 21:22）。</w:t>
      </w:r>
    </w:p>
    <w:p w14:paraId="0E16DE15">
      <w:pPr>
        <w:pStyle w:val="4"/>
        <w:spacing w:before="6"/>
        <w:ind w:left="0" w:right="0"/>
        <w:jc w:val="left"/>
        <w:rPr>
          <w:rFonts w:hint="eastAsia"/>
        </w:rPr>
      </w:pPr>
      <w:r>
        <w:rPr>
          <w:rFonts w:hint="eastAsia"/>
        </w:rPr>
        <w:t>To the cross, then, and to the crown alike, we are to follow Him.</w:t>
      </w:r>
    </w:p>
    <w:p w14:paraId="0C838D0E">
      <w:pPr>
        <w:pStyle w:val="4"/>
        <w:spacing w:before="6"/>
        <w:ind w:left="0" w:right="0"/>
        <w:jc w:val="left"/>
        <w:rPr>
          <w:rFonts w:hint="eastAsia"/>
        </w:rPr>
      </w:pPr>
      <w:r>
        <w:rPr>
          <w:rFonts w:hint="eastAsia"/>
        </w:rPr>
        <w:t>那么，无论十字架还是冠冕，我们都要跟从祂。</w:t>
      </w:r>
    </w:p>
    <w:p w14:paraId="3C31BA8B">
      <w:pPr>
        <w:pStyle w:val="4"/>
        <w:spacing w:before="6"/>
        <w:ind w:left="0" w:right="0"/>
        <w:jc w:val="left"/>
        <w:rPr>
          <w:rFonts w:hint="eastAsia"/>
        </w:rPr>
      </w:pPr>
      <w:r>
        <w:rPr>
          <w:rFonts w:hint="eastAsia"/>
        </w:rPr>
        <w:t>It is one way to both.</w:t>
      </w:r>
    </w:p>
    <w:p w14:paraId="2C203F6A">
      <w:pPr>
        <w:pStyle w:val="4"/>
        <w:spacing w:before="6"/>
        <w:ind w:left="0" w:right="0"/>
        <w:jc w:val="left"/>
        <w:rPr>
          <w:rFonts w:hint="eastAsia"/>
        </w:rPr>
      </w:pPr>
      <w:r>
        <w:rPr>
          <w:rFonts w:hint="eastAsia"/>
        </w:rPr>
        <w:t>通往这两者的路是同一条。</w:t>
      </w:r>
    </w:p>
    <w:p w14:paraId="79223427">
      <w:pPr>
        <w:pStyle w:val="4"/>
        <w:spacing w:before="6"/>
        <w:ind w:left="0" w:right="0"/>
        <w:jc w:val="left"/>
        <w:rPr>
          <w:rFonts w:hint="eastAsia"/>
        </w:rPr>
      </w:pPr>
    </w:p>
    <w:p w14:paraId="5A52A73E">
      <w:pPr>
        <w:pStyle w:val="4"/>
        <w:spacing w:before="6"/>
        <w:ind w:left="0" w:right="0"/>
        <w:jc w:val="left"/>
        <w:rPr>
          <w:rFonts w:hint="eastAsia"/>
        </w:rPr>
      </w:pPr>
      <w:r>
        <w:rPr>
          <w:rFonts w:hint="eastAsia"/>
        </w:rPr>
        <w:t>He then that would be holy must be like Christ, and he that would be like Christ must be "filled with the Spirit"; he that would have in him the mind of Christ must have the same "anointing" as He had, the Same indwelling and inworking Spirit, the Spirit of "adoption," of life, faith, truth, liberty, strength, and holy joy.</w:t>
      </w:r>
    </w:p>
    <w:p w14:paraId="6A5E3827">
      <w:pPr>
        <w:pStyle w:val="4"/>
        <w:spacing w:before="6"/>
        <w:ind w:left="0" w:right="0"/>
        <w:jc w:val="left"/>
        <w:rPr>
          <w:rFonts w:hint="eastAsia"/>
        </w:rPr>
      </w:pPr>
      <w:r>
        <w:rPr>
          <w:rFonts w:hint="eastAsia"/>
        </w:rPr>
        <w:t>那么，那想成为圣洁的人，必须像基督；那想与基督相像的人，必须“被圣灵充满”；那想有基督之心的人，必须有祂所受的同样“恩膏”，同样内住和内作的灵，即“儿子的心”的灵，生命、信心、真理、自由、力量和圣洁喜乐的灵。</w:t>
      </w:r>
    </w:p>
    <w:p w14:paraId="086C5E96">
      <w:pPr>
        <w:pStyle w:val="4"/>
        <w:spacing w:before="6"/>
        <w:ind w:left="0" w:right="0"/>
        <w:jc w:val="left"/>
        <w:rPr>
          <w:rFonts w:hint="eastAsia"/>
        </w:rPr>
      </w:pPr>
      <w:r>
        <w:rPr>
          <w:rFonts w:hint="eastAsia"/>
        </w:rPr>
        <w:t>It is through this mighty Quickener that we are quickened; it is through "sanctification of the Spirit" that we are sanctified (2 Thess. 2:13 ; 1 Peter 1:2).</w:t>
      </w:r>
    </w:p>
    <w:p w14:paraId="2D13A4C5">
      <w:pPr>
        <w:pStyle w:val="4"/>
        <w:spacing w:before="6"/>
        <w:ind w:left="0" w:right="0"/>
        <w:jc w:val="left"/>
        <w:rPr>
          <w:rFonts w:hint="eastAsia"/>
        </w:rPr>
      </w:pPr>
      <w:r>
        <w:rPr>
          <w:rFonts w:hint="eastAsia"/>
        </w:rPr>
        <w:t>我们是藉着这位大能的苏醒者而得以苏醒；我们是藉着“圣灵的成圣”而得以成圣（帖撒罗尼迦后书 2:13；彼得前书 1:2）。</w:t>
      </w:r>
    </w:p>
    <w:p w14:paraId="6415A76B">
      <w:pPr>
        <w:pStyle w:val="4"/>
        <w:spacing w:before="6"/>
        <w:ind w:left="0" w:right="0"/>
        <w:jc w:val="left"/>
        <w:rPr>
          <w:rFonts w:hint="eastAsia"/>
        </w:rPr>
      </w:pPr>
      <w:r>
        <w:rPr>
          <w:rFonts w:hint="eastAsia"/>
        </w:rPr>
        <w:t>It is as our Guest that He does His work, not working without dwelling, nor dwelling without working (2 Tim 1:14), not exerting a mere influence, like that of music on the ruffled soul, but coming into us and abiding with us; so that being "filled with His company," as well as pervaded by His power, we are thoroughly "transformed."</w:t>
      </w:r>
    </w:p>
    <w:p w14:paraId="348AA98C">
      <w:pPr>
        <w:pStyle w:val="4"/>
        <w:spacing w:before="6"/>
        <w:ind w:left="0" w:right="0"/>
        <w:jc w:val="left"/>
        <w:rPr>
          <w:rFonts w:hint="eastAsia"/>
        </w:rPr>
      </w:pPr>
      <w:r>
        <w:rPr>
          <w:rFonts w:hint="eastAsia"/>
        </w:rPr>
        <w:t>祂是作为我们的客人来做祂的工作，不是不住而作工，也不是住而不作工（提摩太后书 1:14），不是仅仅施加一种影响，如同音乐对烦乱灵魂的影响，而是进入我们里面，与我们同在；以至于我们既“充满祂的同在”，也被祂的能力所渗透，我们就彻底地“被改变”。</w:t>
      </w:r>
    </w:p>
    <w:p w14:paraId="6C17FFBD">
      <w:pPr>
        <w:pStyle w:val="4"/>
        <w:spacing w:before="6"/>
        <w:ind w:left="0" w:right="0"/>
        <w:jc w:val="left"/>
        <w:rPr>
          <w:rFonts w:hint="eastAsia"/>
        </w:rPr>
      </w:pPr>
      <w:r>
        <w:rPr>
          <w:rFonts w:hint="eastAsia"/>
        </w:rPr>
        <w:t>He does not merely ply us with arguments, nor affect us with "moral suasion," but impresses us with the irresistible touch of His divine hand, and penetrates us with His own vital energy; nay, He impregnates us with His own purity and life, in spite of desperate resistance and unteachableness and unbelief on our part, all the days of our life.</w:t>
      </w:r>
    </w:p>
    <w:p w14:paraId="4016215E">
      <w:pPr>
        <w:pStyle w:val="4"/>
        <w:spacing w:before="6"/>
        <w:ind w:left="0" w:right="0"/>
        <w:jc w:val="left"/>
        <w:rPr>
          <w:rFonts w:hint="eastAsia"/>
        </w:rPr>
      </w:pPr>
      <w:r>
        <w:rPr>
          <w:rFonts w:hint="eastAsia"/>
        </w:rPr>
        <w:t>祂不仅用论据来劝说我们，也不用“道德劝说”来影响我们，而是用祂神圣之手不可抗拒的触摸来感动我们，用祂自己的生命活力来渗透我们；不，祂用祂自己的纯洁和生命来充满我们，尽管我们一生都在拼命抵挡、不肯受教和不信。</w:t>
      </w:r>
    </w:p>
    <w:p w14:paraId="1092D096">
      <w:pPr>
        <w:pStyle w:val="4"/>
        <w:spacing w:before="6"/>
        <w:ind w:left="0" w:right="0"/>
        <w:jc w:val="left"/>
        <w:rPr>
          <w:rFonts w:hint="eastAsia"/>
        </w:rPr>
      </w:pPr>
    </w:p>
    <w:p w14:paraId="4853E552">
      <w:pPr>
        <w:pStyle w:val="4"/>
        <w:spacing w:before="6"/>
        <w:ind w:left="0" w:right="0"/>
        <w:jc w:val="left"/>
        <w:rPr>
          <w:rFonts w:hint="eastAsia"/>
        </w:rPr>
      </w:pPr>
      <w:r>
        <w:rPr>
          <w:rFonts w:hint="eastAsia"/>
        </w:rPr>
        <w:t>He that would be like Christ, moreover, must study Him.</w:t>
      </w:r>
    </w:p>
    <w:p w14:paraId="31A5EDE8">
      <w:pPr>
        <w:pStyle w:val="4"/>
        <w:spacing w:before="6"/>
        <w:ind w:left="0" w:right="0"/>
        <w:jc w:val="left"/>
        <w:rPr>
          <w:rFonts w:hint="eastAsia"/>
        </w:rPr>
      </w:pPr>
      <w:r>
        <w:rPr>
          <w:rFonts w:hint="eastAsia"/>
        </w:rPr>
        <w:t>此外，那想与基督相像的人，必须研究祂。</w:t>
      </w:r>
    </w:p>
    <w:p w14:paraId="456F91C5">
      <w:pPr>
        <w:pStyle w:val="4"/>
        <w:spacing w:before="6"/>
        <w:ind w:left="0" w:right="0"/>
        <w:jc w:val="left"/>
        <w:rPr>
          <w:rFonts w:hint="eastAsia"/>
        </w:rPr>
      </w:pPr>
      <w:r>
        <w:rPr>
          <w:rFonts w:hint="eastAsia"/>
        </w:rPr>
        <w:t>We cannot make ourselves holy by merely trying to be so, any more than we can make ourselves believe and love by simple energy of endeavor.</w:t>
      </w:r>
    </w:p>
    <w:p w14:paraId="6989A938">
      <w:pPr>
        <w:pStyle w:val="4"/>
        <w:spacing w:before="6"/>
        <w:ind w:left="0" w:right="0"/>
        <w:jc w:val="left"/>
        <w:rPr>
          <w:rFonts w:hint="eastAsia"/>
        </w:rPr>
      </w:pPr>
      <w:r>
        <w:rPr>
          <w:rFonts w:hint="eastAsia"/>
        </w:rPr>
        <w:t>我们不能单凭努力就使自己成圣，就像我们不能单凭努力就使自己相信和去爱一样。</w:t>
      </w:r>
    </w:p>
    <w:p w14:paraId="4A9B8274">
      <w:pPr>
        <w:pStyle w:val="4"/>
        <w:spacing w:before="6"/>
        <w:ind w:left="0" w:right="0"/>
        <w:jc w:val="left"/>
        <w:rPr>
          <w:rFonts w:hint="eastAsia"/>
        </w:rPr>
      </w:pPr>
      <w:r>
        <w:rPr>
          <w:rFonts w:hint="eastAsia"/>
        </w:rPr>
        <w:t>No force can effect this.</w:t>
      </w:r>
    </w:p>
    <w:p w14:paraId="5486B249">
      <w:pPr>
        <w:pStyle w:val="4"/>
        <w:spacing w:before="6"/>
        <w:ind w:left="0" w:right="0"/>
        <w:jc w:val="left"/>
        <w:rPr>
          <w:rFonts w:hint="eastAsia"/>
        </w:rPr>
      </w:pPr>
      <w:r>
        <w:rPr>
          <w:rFonts w:hint="eastAsia"/>
        </w:rPr>
        <w:t>任何力量都无法做到这一点。</w:t>
      </w:r>
    </w:p>
    <w:p w14:paraId="4F7AFAAF">
      <w:pPr>
        <w:pStyle w:val="4"/>
        <w:spacing w:before="6"/>
        <w:ind w:left="0" w:right="0"/>
        <w:jc w:val="left"/>
        <w:rPr>
          <w:rFonts w:hint="eastAsia"/>
        </w:rPr>
      </w:pPr>
      <w:r>
        <w:rPr>
          <w:rFonts w:hint="eastAsia"/>
        </w:rPr>
        <w:t>Men try to be holy, and they fail.</w:t>
      </w:r>
    </w:p>
    <w:p w14:paraId="2488C36F">
      <w:pPr>
        <w:pStyle w:val="4"/>
        <w:spacing w:before="6"/>
        <w:ind w:left="0" w:right="0"/>
        <w:jc w:val="left"/>
        <w:rPr>
          <w:rFonts w:hint="eastAsia"/>
        </w:rPr>
      </w:pPr>
      <w:r>
        <w:rPr>
          <w:rFonts w:hint="eastAsia"/>
        </w:rPr>
        <w:t>人试图成圣，却失败了。</w:t>
      </w:r>
    </w:p>
    <w:p w14:paraId="2DFF305D">
      <w:pPr>
        <w:pStyle w:val="4"/>
        <w:spacing w:before="6"/>
        <w:ind w:left="0" w:right="0"/>
        <w:jc w:val="left"/>
        <w:rPr>
          <w:rFonts w:hint="eastAsia"/>
        </w:rPr>
      </w:pPr>
      <w:r>
        <w:rPr>
          <w:rFonts w:hint="eastAsia"/>
        </w:rPr>
        <w:t>They cannot by direct effort work themselves into holiness.</w:t>
      </w:r>
    </w:p>
    <w:p w14:paraId="2CBB9307">
      <w:pPr>
        <w:pStyle w:val="4"/>
        <w:spacing w:before="6"/>
        <w:ind w:left="0" w:right="0"/>
        <w:jc w:val="left"/>
        <w:rPr>
          <w:rFonts w:hint="eastAsia"/>
        </w:rPr>
      </w:pPr>
      <w:r>
        <w:rPr>
          <w:rFonts w:hint="eastAsia"/>
        </w:rPr>
        <w:t>他们不能通过直接的努力使自己进入圣洁。</w:t>
      </w:r>
    </w:p>
    <w:p w14:paraId="62CD7C08">
      <w:pPr>
        <w:pStyle w:val="4"/>
        <w:spacing w:before="6"/>
        <w:ind w:left="0" w:right="0"/>
        <w:jc w:val="left"/>
        <w:rPr>
          <w:rFonts w:hint="eastAsia"/>
        </w:rPr>
      </w:pPr>
      <w:r>
        <w:rPr>
          <w:rFonts w:hint="eastAsia"/>
        </w:rPr>
        <w:t>They must gaze upon a holy object and so be changed into its likeness "from glory to glory" (2 Cor. 3:18 ).</w:t>
      </w:r>
    </w:p>
    <w:p w14:paraId="5F19AB78">
      <w:pPr>
        <w:pStyle w:val="4"/>
        <w:spacing w:before="6"/>
        <w:ind w:left="0" w:right="0"/>
        <w:jc w:val="left"/>
        <w:rPr>
          <w:rFonts w:hint="eastAsia"/>
        </w:rPr>
      </w:pPr>
      <w:r>
        <w:rPr>
          <w:rFonts w:hint="eastAsia"/>
        </w:rPr>
        <w:t>他们必须凝视一个圣洁的对象，从而被改变成它的形象，“荣上加荣”（哥林多后书 3:18）。</w:t>
      </w:r>
    </w:p>
    <w:p w14:paraId="57343029">
      <w:pPr>
        <w:pStyle w:val="4"/>
        <w:spacing w:before="6"/>
        <w:ind w:left="0" w:right="0"/>
        <w:jc w:val="left"/>
        <w:rPr>
          <w:rFonts w:hint="eastAsia"/>
        </w:rPr>
      </w:pPr>
      <w:r>
        <w:rPr>
          <w:rFonts w:hint="eastAsia"/>
        </w:rPr>
        <w:t>They must have a holy Being for their bosom friend.</w:t>
      </w:r>
    </w:p>
    <w:p w14:paraId="2D2E7C8C">
      <w:pPr>
        <w:pStyle w:val="4"/>
        <w:spacing w:before="6"/>
        <w:ind w:left="0" w:right="0"/>
        <w:jc w:val="left"/>
        <w:rPr>
          <w:rFonts w:hint="eastAsia"/>
        </w:rPr>
      </w:pPr>
      <w:r>
        <w:rPr>
          <w:rFonts w:hint="eastAsia"/>
        </w:rPr>
        <w:t>他们必须有一位圣洁的存有为他们的知己。</w:t>
      </w:r>
    </w:p>
    <w:p w14:paraId="4D6F964C">
      <w:pPr>
        <w:pStyle w:val="4"/>
        <w:spacing w:before="6"/>
        <w:ind w:left="0" w:right="0"/>
        <w:jc w:val="left"/>
        <w:rPr>
          <w:rFonts w:hint="eastAsia"/>
        </w:rPr>
      </w:pPr>
      <w:r>
        <w:rPr>
          <w:rFonts w:hint="eastAsia"/>
        </w:rPr>
        <w:t>Companionship with Jesus, like that of John, can alone make us to resemble either the disciple or the Master.</w:t>
      </w:r>
    </w:p>
    <w:p w14:paraId="1964E3ED">
      <w:pPr>
        <w:pStyle w:val="4"/>
        <w:spacing w:before="6"/>
        <w:ind w:left="0" w:right="0"/>
        <w:jc w:val="left"/>
        <w:rPr>
          <w:rFonts w:hint="eastAsia"/>
        </w:rPr>
      </w:pPr>
      <w:r>
        <w:rPr>
          <w:rFonts w:hint="eastAsia"/>
        </w:rPr>
        <w:t>与耶稣的相交，如同约翰的相交，才能使我们像门徒或像主。</w:t>
      </w:r>
    </w:p>
    <w:p w14:paraId="65C3854F">
      <w:pPr>
        <w:pStyle w:val="4"/>
        <w:spacing w:before="6"/>
        <w:ind w:left="0" w:right="0"/>
        <w:jc w:val="left"/>
        <w:rPr>
          <w:rFonts w:hint="eastAsia"/>
        </w:rPr>
      </w:pPr>
    </w:p>
    <w:p w14:paraId="51DD964D">
      <w:pPr>
        <w:pStyle w:val="4"/>
        <w:spacing w:before="6"/>
        <w:ind w:left="0" w:right="0"/>
        <w:jc w:val="left"/>
        <w:rPr>
          <w:rFonts w:hint="eastAsia"/>
        </w:rPr>
      </w:pPr>
      <w:r>
        <w:rPr>
          <w:rFonts w:hint="eastAsia"/>
        </w:rPr>
        <w:t>He that would be holy must steep himself in the Word, must bask in the sunshine with radiates from each page of revelation.</w:t>
      </w:r>
    </w:p>
    <w:p w14:paraId="5EE5C9C9">
      <w:pPr>
        <w:pStyle w:val="4"/>
        <w:spacing w:before="6"/>
        <w:ind w:left="0" w:right="0"/>
        <w:jc w:val="left"/>
        <w:rPr>
          <w:rFonts w:hint="eastAsia"/>
        </w:rPr>
      </w:pPr>
      <w:r>
        <w:rPr>
          <w:rFonts w:hint="eastAsia"/>
        </w:rPr>
        <w:t>那想成为圣洁的人，必须将自己沉浸在圣言中，必须沐浴在每一页启示所散发的阳光中。</w:t>
      </w:r>
    </w:p>
    <w:p w14:paraId="6F98437D">
      <w:pPr>
        <w:pStyle w:val="4"/>
        <w:spacing w:before="6"/>
        <w:ind w:left="0" w:right="0"/>
        <w:jc w:val="left"/>
        <w:rPr>
          <w:rFonts w:hint="eastAsia"/>
        </w:rPr>
      </w:pPr>
      <w:r>
        <w:rPr>
          <w:rFonts w:hint="eastAsia"/>
        </w:rPr>
        <w:t>It is through the truth that we are sanctified (John 17:17 ).</w:t>
      </w:r>
    </w:p>
    <w:p w14:paraId="440981CE">
      <w:pPr>
        <w:pStyle w:val="4"/>
        <w:spacing w:before="6"/>
        <w:ind w:left="0" w:right="0"/>
        <w:jc w:val="left"/>
        <w:rPr>
          <w:rFonts w:hint="eastAsia"/>
        </w:rPr>
      </w:pPr>
      <w:r>
        <w:rPr>
          <w:rFonts w:hint="eastAsia"/>
        </w:rPr>
        <w:t>我们是藉着真理得以成圣（约翰福音 17:17）。</w:t>
      </w:r>
    </w:p>
    <w:p w14:paraId="6D1CF0E2">
      <w:pPr>
        <w:pStyle w:val="4"/>
        <w:spacing w:before="6"/>
        <w:ind w:left="0" w:right="0"/>
        <w:jc w:val="left"/>
        <w:rPr>
          <w:rFonts w:hint="eastAsia"/>
        </w:rPr>
      </w:pPr>
      <w:r>
        <w:rPr>
          <w:rFonts w:hint="eastAsia"/>
        </w:rPr>
        <w:t>Exposing our souls constantly to this light, we become more thoroughly "children of the light," and Like the stain'd web that whitens in the sun, Grow pure by being purely shone upon…</w:t>
      </w:r>
    </w:p>
    <w:p w14:paraId="490F18DE">
      <w:pPr>
        <w:pStyle w:val="4"/>
        <w:spacing w:before="6"/>
        <w:ind w:left="0" w:right="0"/>
        <w:jc w:val="left"/>
        <w:rPr>
          <w:rFonts w:hint="eastAsia"/>
        </w:rPr>
      </w:pPr>
      <w:r>
        <w:rPr>
          <w:rFonts w:hint="eastAsia"/>
        </w:rPr>
        <w:t>将我们的灵魂持续地暴露在这光中，我们就会更彻底地成为“光明之子”，并且像那在阳光下变白的染色布，因被纯洁地照耀而变得纯洁…</w:t>
      </w:r>
    </w:p>
    <w:p w14:paraId="73111E16">
      <w:pPr>
        <w:pStyle w:val="4"/>
        <w:spacing w:before="6"/>
        <w:ind w:left="0" w:right="0"/>
        <w:jc w:val="left"/>
        <w:rPr>
          <w:rFonts w:hint="eastAsia"/>
        </w:rPr>
      </w:pPr>
    </w:p>
    <w:p w14:paraId="5628CA55">
      <w:pPr>
        <w:pStyle w:val="4"/>
        <w:spacing w:before="6"/>
        <w:ind w:left="0" w:right="0"/>
        <w:jc w:val="left"/>
        <w:rPr>
          <w:rFonts w:hint="eastAsia"/>
        </w:rPr>
      </w:pPr>
      <w:r>
        <w:rPr>
          <w:rFonts w:hint="eastAsia"/>
        </w:rPr>
        <w:t>For, against evil, divine truth is quick and powerful.</w:t>
      </w:r>
    </w:p>
    <w:p w14:paraId="1A98F1FA">
      <w:pPr>
        <w:pStyle w:val="4"/>
        <w:spacing w:before="6"/>
        <w:ind w:left="0" w:right="0"/>
        <w:jc w:val="left"/>
        <w:rPr>
          <w:rFonts w:hint="eastAsia"/>
        </w:rPr>
      </w:pPr>
      <w:r>
        <w:rPr>
          <w:rFonts w:hint="eastAsia"/>
        </w:rPr>
        <w:t>因为，对抗邪恶，神圣的真理是活泼有功效的。</w:t>
      </w:r>
    </w:p>
    <w:p w14:paraId="4C352FC1">
      <w:pPr>
        <w:pStyle w:val="4"/>
        <w:spacing w:before="6"/>
        <w:ind w:left="0" w:right="0"/>
        <w:jc w:val="left"/>
        <w:rPr>
          <w:rFonts w:hint="eastAsia"/>
        </w:rPr>
      </w:pPr>
      <w:r>
        <w:rPr>
          <w:rFonts w:hint="eastAsia"/>
        </w:rPr>
        <w:t>It acts like some chemical ingredient, that precipitates all impurities, and leaves the water clear.</w:t>
      </w:r>
    </w:p>
    <w:p w14:paraId="06E4FE88">
      <w:pPr>
        <w:pStyle w:val="4"/>
        <w:spacing w:before="6"/>
        <w:ind w:left="0" w:right="0"/>
        <w:jc w:val="left"/>
        <w:rPr>
          <w:rFonts w:hint="eastAsia"/>
        </w:rPr>
      </w:pPr>
      <w:r>
        <w:rPr>
          <w:rFonts w:hint="eastAsia"/>
        </w:rPr>
        <w:t>它就像某种化学成分，能沉淀所有杂质，使水变得清澈。</w:t>
      </w:r>
    </w:p>
    <w:p w14:paraId="53DD7378">
      <w:pPr>
        <w:pStyle w:val="4"/>
        <w:spacing w:before="6"/>
        <w:ind w:left="0" w:right="0"/>
        <w:jc w:val="left"/>
        <w:rPr>
          <w:rFonts w:hint="eastAsia"/>
        </w:rPr>
      </w:pPr>
      <w:r>
        <w:rPr>
          <w:rFonts w:hint="eastAsia"/>
        </w:rPr>
        <w:t>It works like a spell of disenchantment against the evil one, casting him out, and casting him down.</w:t>
      </w:r>
    </w:p>
    <w:p w14:paraId="4DB5CABC">
      <w:pPr>
        <w:pStyle w:val="4"/>
        <w:spacing w:before="6"/>
        <w:ind w:left="0" w:right="0"/>
        <w:jc w:val="left"/>
        <w:rPr>
          <w:rFonts w:hint="eastAsia"/>
        </w:rPr>
      </w:pPr>
      <w:r>
        <w:rPr>
          <w:rFonts w:hint="eastAsia"/>
        </w:rPr>
        <w:t>它像一个破除邪恶者魔咒的符咒，将他赶出去，并将他摔倒。</w:t>
      </w:r>
    </w:p>
    <w:p w14:paraId="2AA2F851">
      <w:pPr>
        <w:pStyle w:val="4"/>
        <w:spacing w:before="6"/>
        <w:ind w:left="0" w:right="0"/>
        <w:jc w:val="left"/>
        <w:rPr>
          <w:rFonts w:hint="eastAsia"/>
        </w:rPr>
      </w:pPr>
      <w:r>
        <w:rPr>
          <w:rFonts w:hint="eastAsia"/>
        </w:rPr>
        <w:t>It is "the sword of the Spirit," with whose keen edge we cut our way through hostile thousands.</w:t>
      </w:r>
    </w:p>
    <w:p w14:paraId="7CCE7869">
      <w:pPr>
        <w:pStyle w:val="4"/>
        <w:spacing w:before="6"/>
        <w:ind w:left="0" w:right="0"/>
        <w:jc w:val="left"/>
        <w:rPr>
          <w:rFonts w:hint="eastAsia"/>
        </w:rPr>
      </w:pPr>
      <w:r>
        <w:rPr>
          <w:rFonts w:hint="eastAsia"/>
        </w:rPr>
        <w:t>它是“圣灵的宝剑”，我们用其锋利的刃，在成千上万的敌人中杀出一条血路。</w:t>
      </w:r>
    </w:p>
    <w:p w14:paraId="4FBB93B6">
      <w:pPr>
        <w:pStyle w:val="4"/>
        <w:spacing w:before="6"/>
        <w:ind w:left="0" w:right="0"/>
        <w:jc w:val="left"/>
        <w:rPr>
          <w:rFonts w:hint="eastAsia"/>
        </w:rPr>
      </w:pPr>
      <w:r>
        <w:rPr>
          <w:rFonts w:hint="eastAsia"/>
        </w:rPr>
        <w:t>It is the rod of Moses, by which we divide the Red Sea , and defeat Amalek, and bring water from the desert rock.</w:t>
      </w:r>
    </w:p>
    <w:p w14:paraId="26CDBA35">
      <w:pPr>
        <w:pStyle w:val="4"/>
        <w:spacing w:before="6"/>
        <w:ind w:left="0" w:right="0"/>
        <w:jc w:val="left"/>
        <w:rPr>
          <w:rFonts w:hint="eastAsia"/>
        </w:rPr>
      </w:pPr>
      <w:r>
        <w:rPr>
          <w:rFonts w:hint="eastAsia"/>
        </w:rPr>
        <w:t>它是摩西的杖，我们用它分开红海，击败亚玛力，从沙漠的磐石中引出水来。</w:t>
      </w:r>
    </w:p>
    <w:p w14:paraId="29B6E276">
      <w:pPr>
        <w:pStyle w:val="4"/>
        <w:spacing w:before="6"/>
        <w:ind w:left="0" w:right="0"/>
        <w:jc w:val="left"/>
        <w:rPr>
          <w:rFonts w:hint="eastAsia"/>
        </w:rPr>
      </w:pPr>
      <w:r>
        <w:rPr>
          <w:rFonts w:hint="eastAsia"/>
        </w:rPr>
        <w:t>What evil, what enemy, within or without, is there that can withstand this unconquered and unconquerable Word?</w:t>
      </w:r>
    </w:p>
    <w:p w14:paraId="06221369">
      <w:pPr>
        <w:pStyle w:val="4"/>
        <w:spacing w:before="6"/>
        <w:ind w:left="0" w:right="0"/>
        <w:jc w:val="left"/>
        <w:rPr>
          <w:rFonts w:hint="eastAsia"/>
        </w:rPr>
      </w:pPr>
      <w:r>
        <w:rPr>
          <w:rFonts w:hint="eastAsia"/>
        </w:rPr>
        <w:t>有什么邪恶，有什么敌人，无论内外，能抵挡这未被征服且不可征服的道呢？</w:t>
      </w:r>
    </w:p>
    <w:p w14:paraId="5EBEC164">
      <w:pPr>
        <w:pStyle w:val="4"/>
        <w:spacing w:before="6"/>
        <w:ind w:left="0" w:right="0"/>
        <w:jc w:val="left"/>
        <w:rPr>
          <w:rFonts w:hint="eastAsia"/>
        </w:rPr>
      </w:pPr>
      <w:r>
        <w:rPr>
          <w:rFonts w:hint="eastAsia"/>
        </w:rPr>
        <w:t>Satan's object at present is to undermine that Word, and to disparage its perfection.</w:t>
      </w:r>
    </w:p>
    <w:p w14:paraId="2E3EB954">
      <w:pPr>
        <w:pStyle w:val="4"/>
        <w:spacing w:before="6"/>
        <w:ind w:left="0" w:right="0"/>
        <w:jc w:val="left"/>
        <w:rPr>
          <w:rFonts w:hint="eastAsia"/>
        </w:rPr>
      </w:pPr>
      <w:r>
        <w:rPr>
          <w:rFonts w:hint="eastAsia"/>
        </w:rPr>
        <w:t>撒但目前的目的，是破坏那道，并贬低其完全。</w:t>
      </w:r>
    </w:p>
    <w:p w14:paraId="4C1B1853">
      <w:pPr>
        <w:pStyle w:val="4"/>
        <w:spacing w:before="6"/>
        <w:ind w:left="0" w:right="0"/>
        <w:jc w:val="left"/>
        <w:rPr>
          <w:rFonts w:hint="eastAsia"/>
        </w:rPr>
      </w:pPr>
      <w:r>
        <w:rPr>
          <w:rFonts w:hint="eastAsia"/>
        </w:rPr>
        <w:t>Let us the more magnify it, and the more make constant use of it.</w:t>
      </w:r>
    </w:p>
    <w:p w14:paraId="5D7D3453">
      <w:pPr>
        <w:pStyle w:val="4"/>
        <w:spacing w:before="6"/>
        <w:ind w:left="0" w:right="0"/>
        <w:jc w:val="left"/>
        <w:rPr>
          <w:rFonts w:hint="eastAsia"/>
        </w:rPr>
      </w:pPr>
      <w:r>
        <w:rPr>
          <w:rFonts w:hint="eastAsia"/>
        </w:rPr>
        <w:t>让我们更尊崇它，更常用它。</w:t>
      </w:r>
    </w:p>
    <w:p w14:paraId="5E5BC435">
      <w:pPr>
        <w:pStyle w:val="4"/>
        <w:spacing w:before="6"/>
        <w:ind w:left="0" w:right="0"/>
        <w:jc w:val="left"/>
        <w:rPr>
          <w:rFonts w:hint="eastAsia"/>
        </w:rPr>
      </w:pPr>
      <w:r>
        <w:rPr>
          <w:rFonts w:hint="eastAsia"/>
        </w:rPr>
        <w:t>It is indeed only a fragment of man's language, made up of human letters and syllables, but it is furnished with superhuman virtue.</w:t>
      </w:r>
    </w:p>
    <w:p w14:paraId="6574A667">
      <w:pPr>
        <w:pStyle w:val="4"/>
        <w:spacing w:before="6"/>
        <w:ind w:left="0" w:right="0"/>
        <w:jc w:val="left"/>
        <w:rPr>
          <w:rFonts w:hint="eastAsia"/>
        </w:rPr>
      </w:pPr>
      <w:r>
        <w:rPr>
          <w:rFonts w:hint="eastAsia"/>
        </w:rPr>
        <w:t>它确实只是人类语言的一个片段，由人的字母和音节组成，但它被赋予了超人的德能。</w:t>
      </w:r>
    </w:p>
    <w:p w14:paraId="65A5409B">
      <w:pPr>
        <w:pStyle w:val="4"/>
        <w:spacing w:before="6"/>
        <w:ind w:left="0" w:right="0"/>
        <w:jc w:val="left"/>
        <w:rPr>
          <w:rFonts w:hint="eastAsia"/>
        </w:rPr>
      </w:pPr>
      <w:r>
        <w:rPr>
          <w:rFonts w:hint="eastAsia"/>
        </w:rPr>
        <w:t>That rod in the hand of Moses, what was it?</w:t>
      </w:r>
    </w:p>
    <w:p w14:paraId="756DC6C6">
      <w:pPr>
        <w:pStyle w:val="4"/>
        <w:spacing w:before="6"/>
        <w:ind w:left="0" w:right="0"/>
        <w:jc w:val="left"/>
        <w:rPr>
          <w:rFonts w:hint="eastAsia"/>
        </w:rPr>
      </w:pPr>
      <w:r>
        <w:rPr>
          <w:rFonts w:hint="eastAsia"/>
        </w:rPr>
        <w:t>摩西手中的那根杖是什么？</w:t>
      </w:r>
    </w:p>
    <w:p w14:paraId="14C1A5AF">
      <w:pPr>
        <w:pStyle w:val="4"/>
        <w:spacing w:before="6"/>
        <w:ind w:left="0" w:right="0"/>
        <w:jc w:val="left"/>
        <w:rPr>
          <w:rFonts w:hint="eastAsia"/>
        </w:rPr>
      </w:pPr>
      <w:r>
        <w:rPr>
          <w:rFonts w:hint="eastAsia"/>
        </w:rPr>
        <w:t>A piece of common wood.</w:t>
      </w:r>
    </w:p>
    <w:p w14:paraId="6C3BA925">
      <w:pPr>
        <w:pStyle w:val="4"/>
        <w:spacing w:before="6"/>
        <w:ind w:left="0" w:right="0"/>
        <w:jc w:val="left"/>
        <w:rPr>
          <w:rFonts w:hint="eastAsia"/>
        </w:rPr>
      </w:pPr>
      <w:r>
        <w:rPr>
          <w:rFonts w:hint="eastAsia"/>
        </w:rPr>
        <w:t>一块普通的木头。</w:t>
      </w:r>
    </w:p>
    <w:p w14:paraId="5B93C697">
      <w:pPr>
        <w:pStyle w:val="4"/>
        <w:spacing w:before="6"/>
        <w:ind w:left="0" w:right="0"/>
        <w:jc w:val="left"/>
        <w:rPr>
          <w:rFonts w:hint="eastAsia"/>
        </w:rPr>
      </w:pPr>
      <w:r>
        <w:rPr>
          <w:rFonts w:hint="eastAsia"/>
        </w:rPr>
        <w:t>Yet it cut the Red Sea in twain.</w:t>
      </w:r>
    </w:p>
    <w:p w14:paraId="2FEFE122">
      <w:pPr>
        <w:pStyle w:val="4"/>
        <w:spacing w:before="6"/>
        <w:ind w:left="0" w:right="0"/>
        <w:jc w:val="left"/>
        <w:rPr>
          <w:rFonts w:hint="eastAsia"/>
        </w:rPr>
      </w:pPr>
      <w:r>
        <w:rPr>
          <w:rFonts w:hint="eastAsia"/>
        </w:rPr>
        <w:t>然而它将红海一分为二。</w:t>
      </w:r>
    </w:p>
    <w:p w14:paraId="758B746D">
      <w:pPr>
        <w:pStyle w:val="4"/>
        <w:spacing w:before="6"/>
        <w:ind w:left="0" w:right="0"/>
        <w:jc w:val="left"/>
        <w:rPr>
          <w:rFonts w:hint="eastAsia"/>
        </w:rPr>
      </w:pPr>
      <w:r>
        <w:rPr>
          <w:rFonts w:hint="eastAsia"/>
        </w:rPr>
        <w:t>That serpent on the pole, what was it?</w:t>
      </w:r>
    </w:p>
    <w:p w14:paraId="1A2BBD60">
      <w:pPr>
        <w:pStyle w:val="4"/>
        <w:spacing w:before="6"/>
        <w:ind w:left="0" w:right="0"/>
        <w:jc w:val="left"/>
        <w:rPr>
          <w:rFonts w:hint="eastAsia"/>
        </w:rPr>
      </w:pPr>
      <w:r>
        <w:rPr>
          <w:rFonts w:hint="eastAsia"/>
        </w:rPr>
        <w:t>那杆上的蛇是什么？</w:t>
      </w:r>
    </w:p>
    <w:p w14:paraId="3601502C">
      <w:pPr>
        <w:pStyle w:val="4"/>
        <w:spacing w:before="6"/>
        <w:ind w:left="0" w:right="0"/>
        <w:jc w:val="left"/>
        <w:rPr>
          <w:rFonts w:hint="eastAsia"/>
        </w:rPr>
      </w:pPr>
      <w:r>
        <w:rPr>
          <w:rFonts w:hint="eastAsia"/>
        </w:rPr>
        <w:t>A bit of brass.</w:t>
      </w:r>
    </w:p>
    <w:p w14:paraId="62D75481">
      <w:pPr>
        <w:pStyle w:val="4"/>
        <w:spacing w:before="6"/>
        <w:ind w:left="0" w:right="0"/>
        <w:jc w:val="left"/>
        <w:rPr>
          <w:rFonts w:hint="eastAsia"/>
        </w:rPr>
      </w:pPr>
      <w:r>
        <w:rPr>
          <w:rFonts w:hint="eastAsia"/>
        </w:rPr>
        <w:t>一块黄铜。</w:t>
      </w:r>
    </w:p>
    <w:p w14:paraId="56A8DF99">
      <w:pPr>
        <w:pStyle w:val="4"/>
        <w:spacing w:before="6"/>
        <w:ind w:left="0" w:right="0"/>
        <w:jc w:val="left"/>
        <w:rPr>
          <w:rFonts w:hint="eastAsia"/>
        </w:rPr>
      </w:pPr>
      <w:r>
        <w:rPr>
          <w:rFonts w:hint="eastAsia"/>
        </w:rPr>
        <w:t>Yet it healed thousands.</w:t>
      </w:r>
    </w:p>
    <w:p w14:paraId="5AB209A6">
      <w:pPr>
        <w:pStyle w:val="4"/>
        <w:spacing w:before="6"/>
        <w:ind w:left="0" w:right="0"/>
        <w:jc w:val="left"/>
        <w:rPr>
          <w:rFonts w:hint="eastAsia"/>
        </w:rPr>
      </w:pPr>
      <w:r>
        <w:rPr>
          <w:rFonts w:hint="eastAsia"/>
        </w:rPr>
        <w:t>然而它医治了成千上万的人。</w:t>
      </w:r>
    </w:p>
    <w:p w14:paraId="4A62B418">
      <w:pPr>
        <w:pStyle w:val="4"/>
        <w:spacing w:before="6"/>
        <w:ind w:left="0" w:right="0"/>
        <w:jc w:val="left"/>
        <w:rPr>
          <w:rFonts w:hint="eastAsia"/>
        </w:rPr>
      </w:pPr>
      <w:r>
        <w:rPr>
          <w:rFonts w:hint="eastAsia"/>
        </w:rPr>
        <w:t>Why all this?</w:t>
      </w:r>
    </w:p>
    <w:p w14:paraId="1C62F80A">
      <w:pPr>
        <w:pStyle w:val="4"/>
        <w:spacing w:before="6"/>
        <w:ind w:left="0" w:right="0"/>
        <w:jc w:val="left"/>
        <w:rPr>
          <w:rFonts w:hint="eastAsia"/>
        </w:rPr>
      </w:pPr>
      <w:r>
        <w:rPr>
          <w:rFonts w:hint="eastAsia"/>
        </w:rPr>
        <w:t>为何如此？</w:t>
      </w:r>
    </w:p>
    <w:p w14:paraId="10E84C71">
      <w:pPr>
        <w:pStyle w:val="4"/>
        <w:spacing w:before="6"/>
        <w:ind w:left="0" w:right="0"/>
        <w:jc w:val="left"/>
        <w:rPr>
          <w:rFonts w:hint="eastAsia"/>
        </w:rPr>
      </w:pPr>
      <w:r>
        <w:rPr>
          <w:rFonts w:hint="eastAsia"/>
        </w:rPr>
        <w:t>Because that wood and that brass were connected with omnipotence, conductors of the heavenly electricity.</w:t>
      </w:r>
    </w:p>
    <w:p w14:paraId="7B5D969C">
      <w:pPr>
        <w:pStyle w:val="4"/>
        <w:spacing w:before="6"/>
        <w:ind w:left="0" w:right="0"/>
        <w:jc w:val="left"/>
        <w:rPr>
          <w:rFonts w:hint="eastAsia"/>
        </w:rPr>
      </w:pPr>
      <w:r>
        <w:rPr>
          <w:rFonts w:hint="eastAsia"/>
        </w:rPr>
        <w:t>因为那木头和那黄铜与全能相连，是属天电流的导体。</w:t>
      </w:r>
    </w:p>
    <w:p w14:paraId="754A0F5E">
      <w:pPr>
        <w:pStyle w:val="4"/>
        <w:spacing w:before="6"/>
        <w:ind w:left="0" w:right="0"/>
        <w:jc w:val="left"/>
        <w:rPr>
          <w:rFonts w:hint="eastAsia"/>
        </w:rPr>
      </w:pPr>
      <w:r>
        <w:rPr>
          <w:rFonts w:hint="eastAsia"/>
        </w:rPr>
        <w:t>So let the Bible be to us the book of all books, for wounding, healing, quickening, strengthening, comforting, and purifying.</w:t>
      </w:r>
    </w:p>
    <w:p w14:paraId="449645EB">
      <w:pPr>
        <w:pStyle w:val="4"/>
        <w:spacing w:before="6"/>
        <w:ind w:left="0" w:right="0"/>
        <w:jc w:val="left"/>
        <w:rPr>
          <w:rFonts w:hint="eastAsia"/>
        </w:rPr>
      </w:pPr>
      <w:r>
        <w:rPr>
          <w:rFonts w:hint="eastAsia"/>
        </w:rPr>
        <w:t>所以让圣经成为我们万书之书，用以伤害、医治、苏醒、加力、安慰和洁净。</w:t>
      </w:r>
    </w:p>
    <w:p w14:paraId="7BE3BA38">
      <w:pPr>
        <w:pStyle w:val="4"/>
        <w:spacing w:before="6"/>
        <w:ind w:left="0" w:right="0"/>
        <w:jc w:val="left"/>
        <w:rPr>
          <w:rFonts w:hint="eastAsia"/>
        </w:rPr>
      </w:pPr>
    </w:p>
    <w:p w14:paraId="38839641">
      <w:pPr>
        <w:pStyle w:val="4"/>
        <w:spacing w:before="6"/>
        <w:ind w:left="0" w:right="0"/>
        <w:jc w:val="left"/>
        <w:rPr>
          <w:rFonts w:hint="eastAsia"/>
        </w:rPr>
      </w:pPr>
      <w:r>
        <w:rPr>
          <w:rFonts w:hint="eastAsia"/>
        </w:rPr>
        <w:t>Yet, he that would be holy must fight.</w:t>
      </w:r>
    </w:p>
    <w:p w14:paraId="274E6570">
      <w:pPr>
        <w:pStyle w:val="4"/>
        <w:spacing w:before="6"/>
        <w:ind w:left="0" w:right="0"/>
        <w:jc w:val="left"/>
        <w:rPr>
          <w:rFonts w:hint="eastAsia"/>
        </w:rPr>
      </w:pPr>
      <w:r>
        <w:rPr>
          <w:rFonts w:hint="eastAsia"/>
        </w:rPr>
        <w:t>然而，那想成为圣洁的人必须争战。</w:t>
      </w:r>
    </w:p>
    <w:p w14:paraId="7D03E653">
      <w:pPr>
        <w:pStyle w:val="4"/>
        <w:spacing w:before="6"/>
        <w:ind w:left="0" w:right="0"/>
        <w:jc w:val="left"/>
        <w:rPr>
          <w:rFonts w:hint="eastAsia"/>
        </w:rPr>
      </w:pPr>
      <w:r>
        <w:rPr>
          <w:rFonts w:hint="eastAsia"/>
        </w:rPr>
        <w:t>He must war a good warfare (1 Tim. 1:18 ); fight the good fight of faith (1 Tim. 6:12 ), though not with carnal weapons (2 Cor. 10:4).</w:t>
      </w:r>
    </w:p>
    <w:p w14:paraId="2A67F9AB">
      <w:pPr>
        <w:pStyle w:val="4"/>
        <w:spacing w:before="6"/>
        <w:ind w:left="0" w:right="0"/>
        <w:jc w:val="left"/>
        <w:rPr>
          <w:rFonts w:hint="eastAsia"/>
        </w:rPr>
      </w:pPr>
      <w:r>
        <w:rPr>
          <w:rFonts w:hint="eastAsia"/>
        </w:rPr>
        <w:t>他必须打那美好的仗（提摩太前书 1:18）；打那信心的美好之仗（提摩太前书 6:12），虽然不是用属血气的兵器（哥林多后书 10:4）。</w:t>
      </w:r>
    </w:p>
    <w:p w14:paraId="1BF352D9">
      <w:pPr>
        <w:pStyle w:val="4"/>
        <w:spacing w:before="6"/>
        <w:ind w:left="0" w:right="0"/>
        <w:jc w:val="left"/>
        <w:rPr>
          <w:rFonts w:hint="eastAsia"/>
        </w:rPr>
      </w:pPr>
      <w:r>
        <w:rPr>
          <w:rFonts w:hint="eastAsia"/>
        </w:rPr>
        <w:t>He must fight upon his knees, being sober, and watching unto prayer (1 Pet. 4:7).</w:t>
      </w:r>
    </w:p>
    <w:p w14:paraId="7911E15E">
      <w:pPr>
        <w:pStyle w:val="4"/>
        <w:spacing w:before="6"/>
        <w:ind w:left="0" w:right="0"/>
        <w:jc w:val="left"/>
        <w:rPr>
          <w:rFonts w:hint="eastAsia"/>
        </w:rPr>
      </w:pPr>
      <w:r>
        <w:rPr>
          <w:rFonts w:hint="eastAsia"/>
        </w:rPr>
        <w:t>他必须跪着争战，要谨慎自守，警醒祷告（彼得前书 4:7）。</w:t>
      </w:r>
    </w:p>
    <w:p w14:paraId="5B363759">
      <w:pPr>
        <w:pStyle w:val="4"/>
        <w:spacing w:before="6"/>
        <w:ind w:left="0" w:right="0"/>
        <w:jc w:val="left"/>
        <w:rPr>
          <w:rFonts w:hint="eastAsia"/>
        </w:rPr>
      </w:pPr>
      <w:r>
        <w:rPr>
          <w:rFonts w:hint="eastAsia"/>
        </w:rPr>
        <w:t>He must wrestle with principalities and powers, being strong in the Lord and the power of His might, having put on the whole armor of God, girdle, breastplate, shield, helmet and sword (Eph. 6:13-17).</w:t>
      </w:r>
    </w:p>
    <w:p w14:paraId="467BF10A">
      <w:pPr>
        <w:pStyle w:val="4"/>
        <w:spacing w:before="6"/>
        <w:ind w:left="0" w:right="0"/>
        <w:jc w:val="left"/>
        <w:rPr>
          <w:rFonts w:hint="eastAsia"/>
        </w:rPr>
      </w:pPr>
      <w:r>
        <w:rPr>
          <w:rFonts w:hint="eastAsia"/>
        </w:rPr>
        <w:t>他必须与那些执政的、掌权的摔跤，要靠着主，倚赖祂的大能大力，穿戴上帝所赐的全副军装，腰带、护心镜、盾牌、头盔和宝剑（以弗所书 6:13-17）。</w:t>
      </w:r>
    </w:p>
    <w:p w14:paraId="07B656F3">
      <w:pPr>
        <w:pStyle w:val="4"/>
        <w:spacing w:before="6"/>
        <w:ind w:left="0" w:right="0"/>
        <w:jc w:val="left"/>
        <w:rPr>
          <w:rFonts w:hint="eastAsia"/>
        </w:rPr>
      </w:pPr>
      <w:r>
        <w:rPr>
          <w:rFonts w:hint="eastAsia"/>
        </w:rPr>
        <w:t>This battle is not to the strong (Eccl. 9:11), but to the weak; it is fought in weakness, and the victory is to them that have no might; for in this conflict time and chance do not happen to all; but we count upon victory from the first onset, being made more than conquerors through Him that loved us, and are cheered with the anticipation of the sevenfold reward "to him that overcometh" (Rev. 2:7).</w:t>
      </w:r>
    </w:p>
    <w:p w14:paraId="5E685A63">
      <w:pPr>
        <w:pStyle w:val="4"/>
        <w:spacing w:before="6"/>
        <w:ind w:left="0" w:right="0"/>
        <w:jc w:val="left"/>
        <w:rPr>
          <w:rFonts w:hint="eastAsia"/>
        </w:rPr>
      </w:pPr>
      <w:r>
        <w:rPr>
          <w:rFonts w:hint="eastAsia"/>
        </w:rPr>
        <w:t>这场争战不属乎强壮的（传道书 9:11），而属乎软弱的；是在软弱中争战，胜利属于那些无能为力的人；因为在这场冲突中，时机和机遇并非人人都有；但我们从一开始就指望胜利，藉着爱我们的主，得胜有余，并因着对“得胜的”七重赏赐的期盼而受鼓舞（启示录 2:7）。</w:t>
      </w:r>
    </w:p>
    <w:p w14:paraId="73A29B40">
      <w:pPr>
        <w:pStyle w:val="4"/>
        <w:spacing w:before="6"/>
        <w:ind w:left="0" w:right="0"/>
        <w:jc w:val="left"/>
        <w:rPr>
          <w:rFonts w:hint="eastAsia"/>
        </w:rPr>
      </w:pPr>
      <w:r>
        <w:rPr>
          <w:rFonts w:hint="eastAsia"/>
        </w:rPr>
        <w:t>Though, in this our earthly course and combat, we have the hostility of devils, we have the ministry of angels in aid (Heb. 1:14 ), as well as the power of the Holy Ghost (Eph. 1:13 ).</w:t>
      </w:r>
    </w:p>
    <w:p w14:paraId="268A27D5">
      <w:pPr>
        <w:pStyle w:val="4"/>
        <w:spacing w:before="6"/>
        <w:ind w:left="0" w:right="0"/>
        <w:jc w:val="left"/>
        <w:rPr>
          <w:rFonts w:hint="eastAsia"/>
        </w:rPr>
      </w:pPr>
      <w:r>
        <w:rPr>
          <w:rFonts w:hint="eastAsia"/>
        </w:rPr>
        <w:t>虽然，在我们这属世的历程和争战中，我们有魔鬼的敌对，但我们有天使的服事来帮助（希伯来书 1:14），以及圣灵的大能（以弗所书 1:13）。</w:t>
      </w:r>
    </w:p>
    <w:p w14:paraId="4CEC4D10">
      <w:pPr>
        <w:pStyle w:val="4"/>
        <w:spacing w:before="6"/>
        <w:ind w:left="0" w:right="0"/>
        <w:jc w:val="left"/>
        <w:rPr>
          <w:rFonts w:hint="eastAsia"/>
        </w:rPr>
      </w:pPr>
    </w:p>
    <w:p w14:paraId="099AF903">
      <w:pPr>
        <w:pStyle w:val="4"/>
        <w:spacing w:before="6"/>
        <w:ind w:left="0" w:right="0"/>
        <w:jc w:val="left"/>
        <w:rPr>
          <w:rFonts w:hint="eastAsia"/>
        </w:rPr>
      </w:pPr>
      <w:r>
        <w:rPr>
          <w:rFonts w:hint="eastAsia"/>
        </w:rPr>
        <w:t>He that would be holy must watch.</w:t>
      </w:r>
    </w:p>
    <w:p w14:paraId="4E049971">
      <w:pPr>
        <w:pStyle w:val="4"/>
        <w:spacing w:before="6"/>
        <w:ind w:left="0" w:right="0"/>
        <w:jc w:val="left"/>
        <w:rPr>
          <w:rFonts w:hint="eastAsia"/>
        </w:rPr>
      </w:pPr>
      <w:r>
        <w:rPr>
          <w:rFonts w:hint="eastAsia"/>
        </w:rPr>
        <w:t>那想成为圣洁的人必须警醒。</w:t>
      </w:r>
    </w:p>
    <w:p w14:paraId="4776A2DB">
      <w:pPr>
        <w:pStyle w:val="4"/>
        <w:spacing w:before="6"/>
        <w:ind w:left="0" w:right="0"/>
        <w:jc w:val="left"/>
        <w:rPr>
          <w:rFonts w:hint="eastAsia"/>
        </w:rPr>
      </w:pPr>
      <w:r>
        <w:rPr>
          <w:rFonts w:hint="eastAsia"/>
        </w:rPr>
        <w:t>"Watch thou in al things" (2 Tim. 4:5); "watch ye, stand fast in the faith, quit you like men, be strong" (1 Cor. 16:13 ).</w:t>
      </w:r>
    </w:p>
    <w:p w14:paraId="567C5B63">
      <w:pPr>
        <w:pStyle w:val="4"/>
        <w:spacing w:before="6"/>
        <w:ind w:left="0" w:right="0"/>
        <w:jc w:val="left"/>
        <w:rPr>
          <w:rFonts w:hint="eastAsia"/>
        </w:rPr>
      </w:pPr>
      <w:r>
        <w:rPr>
          <w:rFonts w:hint="eastAsia"/>
        </w:rPr>
        <w:t>“凡事谨慎”（提摩太后书 4:5）；“你们务要警醒，在真道上站立得稳，要作大丈夫，要刚强”（哥林多前书 16:13）。</w:t>
      </w:r>
    </w:p>
    <w:p w14:paraId="09E293BE">
      <w:pPr>
        <w:pStyle w:val="4"/>
        <w:spacing w:before="6"/>
        <w:ind w:left="0" w:right="0"/>
        <w:jc w:val="left"/>
        <w:rPr>
          <w:rFonts w:hint="eastAsia"/>
        </w:rPr>
      </w:pPr>
      <w:r>
        <w:rPr>
          <w:rFonts w:hint="eastAsia"/>
        </w:rPr>
        <w:t>Let the sons of night sleep or stumble in the darkness, but let us, who are of the day, be sober, lest temptation overtake us, and we be ensnared in the wiles of the devil, or the seductions of this wanton world.</w:t>
      </w:r>
    </w:p>
    <w:p w14:paraId="2ED13ACE">
      <w:pPr>
        <w:pStyle w:val="4"/>
        <w:spacing w:before="6"/>
        <w:ind w:left="0" w:right="0"/>
        <w:jc w:val="left"/>
        <w:rPr>
          <w:rFonts w:hint="eastAsia"/>
        </w:rPr>
      </w:pPr>
      <w:r>
        <w:rPr>
          <w:rFonts w:hint="eastAsia"/>
        </w:rPr>
        <w:t>让黑夜之子在黑暗中沉睡或绊倒，但我们这属白昼的，要谨慎自守，免得试探临到我们，被魔鬼的诡计或这放荡世界的诱惑所网罗。</w:t>
      </w:r>
    </w:p>
    <w:p w14:paraId="33AC10C1">
      <w:pPr>
        <w:pStyle w:val="4"/>
        <w:spacing w:before="6"/>
        <w:ind w:left="0" w:right="0"/>
        <w:jc w:val="left"/>
        <w:rPr>
          <w:rFonts w:hint="eastAsia"/>
        </w:rPr>
      </w:pPr>
      <w:r>
        <w:rPr>
          <w:rFonts w:hint="eastAsia"/>
        </w:rPr>
        <w:t>"Blessed is he that watcheth" (Rev. 16:15).</w:t>
      </w:r>
    </w:p>
    <w:p w14:paraId="47B8EF07">
      <w:pPr>
        <w:pStyle w:val="4"/>
        <w:spacing w:before="6"/>
        <w:ind w:left="0" w:right="0"/>
        <w:jc w:val="left"/>
        <w:rPr>
          <w:rFonts w:hint="eastAsia"/>
        </w:rPr>
      </w:pPr>
      <w:r>
        <w:rPr>
          <w:rFonts w:hint="eastAsia"/>
        </w:rPr>
        <w:t>“那警醒的，有福了”（启示录 16:15）。</w:t>
      </w:r>
    </w:p>
    <w:p w14:paraId="17F70A7A">
      <w:pPr>
        <w:pStyle w:val="4"/>
        <w:spacing w:before="6"/>
        <w:ind w:left="0" w:right="0"/>
        <w:jc w:val="left"/>
        <w:rPr>
          <w:rFonts w:hint="eastAsia"/>
        </w:rPr>
      </w:pPr>
      <w:r>
        <w:rPr>
          <w:rFonts w:hint="eastAsia"/>
        </w:rPr>
        <w:t>In watching let us witness a good confession (1 Tim. 6:13), not ashamed of Him whose badge we bear; let us run a swift and patient race; "let us lay aside every weight, and the sin [unbelief] which doth so easily beset us" (Heb. 12:1) and "follow after righteousness, godliness, faith, love, patience, meekness" (1 Tim. 6:11 ), having our eye upon the coming and the kingdom of our Lord Jesus.</w:t>
      </w:r>
    </w:p>
    <w:p w14:paraId="568EC9EC">
      <w:pPr>
        <w:pStyle w:val="4"/>
        <w:spacing w:before="6"/>
        <w:ind w:left="0" w:right="0"/>
        <w:jc w:val="left"/>
        <w:rPr>
          <w:rFonts w:hint="eastAsia"/>
        </w:rPr>
      </w:pPr>
      <w:r>
        <w:rPr>
          <w:rFonts w:hint="eastAsia"/>
        </w:rPr>
        <w:t>在警醒中，让我们作美好的见证（提摩太前书 6:13），不以我们所佩戴的祂的标记为耻；让我们快跑并忍耐赛程；“放下各样的重担，脱去容易缠累我们的罪［不信］”（希伯来书 12:1），并“追求公义、敬虔、信心、爱心、忍耐、温柔”（提摩太前书 6:11），将我们的眼目定睛在我们主耶稣的降临和国度上。</w:t>
      </w:r>
    </w:p>
    <w:p w14:paraId="2918D0A3">
      <w:pPr>
        <w:pStyle w:val="4"/>
        <w:spacing w:before="6"/>
        <w:ind w:left="0" w:right="0"/>
        <w:jc w:val="left"/>
        <w:rPr>
          <w:rFonts w:hint="eastAsia"/>
        </w:rPr>
      </w:pPr>
    </w:p>
    <w:p w14:paraId="294E81C4">
      <w:pPr>
        <w:pStyle w:val="4"/>
        <w:spacing w:before="6"/>
        <w:ind w:left="0" w:right="0"/>
        <w:jc w:val="left"/>
        <w:rPr>
          <w:rFonts w:hint="eastAsia"/>
        </w:rPr>
      </w:pPr>
      <w:r>
        <w:rPr>
          <w:rFonts w:hint="eastAsia"/>
        </w:rPr>
        <w:t>He that would be holy must feel his responsibility for being so, both as a member of Christ's body and a partaker of the Holy Ghost.</w:t>
      </w:r>
    </w:p>
    <w:p w14:paraId="40B01A2E">
      <w:pPr>
        <w:pStyle w:val="4"/>
        <w:spacing w:before="6"/>
        <w:ind w:left="0" w:right="0"/>
        <w:jc w:val="left"/>
        <w:rPr>
          <w:rFonts w:hint="eastAsia"/>
        </w:rPr>
      </w:pPr>
      <w:r>
        <w:rPr>
          <w:rFonts w:hint="eastAsia"/>
        </w:rPr>
        <w:t>那想成为圣洁的人，必须感受到他为此应负的责任，既作为基督身体的肢体，也作为圣灵的分享者。</w:t>
      </w:r>
    </w:p>
    <w:p w14:paraId="227AA0DD">
      <w:pPr>
        <w:pStyle w:val="4"/>
        <w:spacing w:before="6"/>
        <w:ind w:left="0" w:right="0"/>
        <w:jc w:val="left"/>
        <w:rPr>
          <w:rFonts w:hint="eastAsia"/>
        </w:rPr>
      </w:pPr>
      <w:r>
        <w:rPr>
          <w:rFonts w:hint="eastAsia"/>
        </w:rPr>
        <w:t>The thought that perfection is not to be reached here ought not to weaken that sense of responsibility, nor lead us to give way to aught that would "grieve the Holy Spirit of God whereby we are sealed unto the day of redemption."</w:t>
      </w:r>
    </w:p>
    <w:p w14:paraId="7A70F7FC">
      <w:pPr>
        <w:pStyle w:val="4"/>
        <w:spacing w:before="6"/>
        <w:ind w:left="0" w:right="0"/>
        <w:jc w:val="left"/>
        <w:rPr>
          <w:rFonts w:hint="eastAsia"/>
        </w:rPr>
      </w:pPr>
      <w:r>
        <w:rPr>
          <w:rFonts w:hint="eastAsia"/>
        </w:rPr>
        <w:t>在这里无法达到完全的思想，不应削弱那种责任感，也不应导致我们向任何会“叫上帝的圣灵担忧”的事物让步，我们原是受了祂的印记，等候得赎的日子来到。</w:t>
      </w:r>
    </w:p>
    <w:p w14:paraId="7A8F638C">
      <w:pPr>
        <w:pStyle w:val="4"/>
        <w:spacing w:before="6"/>
        <w:ind w:left="0" w:right="0"/>
        <w:jc w:val="left"/>
        <w:rPr>
          <w:rFonts w:hint="eastAsia"/>
        </w:rPr>
      </w:pPr>
      <w:r>
        <w:rPr>
          <w:rFonts w:hint="eastAsia"/>
        </w:rPr>
        <w:t>The sevenfold fullness of the risen Christ (Rev. 2:1), and the sevenfold fullness of the Holy Ghost (Rev. 5:6), these are the church's birthright, and for no mess of pottage is she to sell it; nay, for the personal possession of that ful ness, in so far as vessels such as ours can contain it, each saint is responsible.</w:t>
      </w:r>
    </w:p>
    <w:p w14:paraId="19AD295B">
      <w:pPr>
        <w:pStyle w:val="4"/>
        <w:spacing w:before="6"/>
        <w:ind w:left="0" w:right="0"/>
        <w:jc w:val="left"/>
        <w:rPr>
          <w:rFonts w:hint="eastAsia"/>
        </w:rPr>
      </w:pPr>
      <w:r>
        <w:rPr>
          <w:rFonts w:hint="eastAsia"/>
        </w:rPr>
        <w:t>复活基督的七重丰满（启示录 2:1），和圣灵的七重丰满（启示录 5:6），这些是教会的长子名分，她不可为一碗红豆汤出卖它；不，为了个人拥有那丰满，只要像我们这样的器皿能容纳，每个圣徒都有责任。</w:t>
      </w:r>
    </w:p>
    <w:p w14:paraId="56715DF0">
      <w:pPr>
        <w:pStyle w:val="4"/>
        <w:spacing w:before="6"/>
        <w:ind w:left="0" w:right="0"/>
        <w:jc w:val="left"/>
        <w:rPr>
          <w:rFonts w:hint="eastAsia"/>
        </w:rPr>
      </w:pPr>
      <w:r>
        <w:rPr>
          <w:rFonts w:hint="eastAsia"/>
        </w:rPr>
        <w:t>We are sanctified by the blood (Heb. 13:12 ), that we may be sanctified by the Holy Ghost (1 Cor. 6:11 ), be led by the Spirit (Gal. 5:18 ), be temples of the Holy Ghost, even in our bodies (1 Cor. 6:19 ), walking in the Spirit (Gal. 5:16), speaking by the Spirit (1 Cor. 12:3), living in the Spirit (Gal. 5:25), and having the communion of the Holy Ghost (2 Cor. 13:14).</w:t>
      </w:r>
    </w:p>
    <w:p w14:paraId="3C559E25">
      <w:pPr>
        <w:pStyle w:val="4"/>
        <w:spacing w:before="6"/>
        <w:ind w:left="0" w:right="0"/>
        <w:jc w:val="left"/>
        <w:rPr>
          <w:rFonts w:hint="eastAsia"/>
        </w:rPr>
      </w:pPr>
      <w:r>
        <w:rPr>
          <w:rFonts w:hint="eastAsia"/>
        </w:rPr>
        <w:t>我们藉着血得以成圣（希伯来书 13:12），好叫我们能藉着圣灵得以成圣（哥林多前书 6:11），被圣灵引导（加拉太书 5:18），成为圣灵的殿，甚至在我们的身体里（哥林多前书 6:19），随从圣灵行事（加拉太书 5:16），被圣灵感动说话（哥林多前书 12:3），靠圣灵活着（加拉太书 5:25），并有圣灵的感动（哥林多后书 13:14）。</w:t>
      </w:r>
    </w:p>
    <w:p w14:paraId="02DBDD09">
      <w:pPr>
        <w:pStyle w:val="4"/>
        <w:spacing w:before="6"/>
        <w:ind w:left="0" w:right="0"/>
        <w:jc w:val="left"/>
        <w:rPr>
          <w:rFonts w:hint="eastAsia"/>
        </w:rPr>
      </w:pPr>
    </w:p>
    <w:p w14:paraId="3A676C5F">
      <w:pPr>
        <w:pStyle w:val="4"/>
        <w:spacing w:before="6"/>
        <w:ind w:left="0" w:right="0"/>
        <w:jc w:val="left"/>
        <w:rPr>
          <w:rFonts w:hint="eastAsia"/>
        </w:rPr>
      </w:pPr>
      <w:r>
        <w:rPr>
          <w:rFonts w:hint="eastAsia"/>
        </w:rPr>
        <w:t>The doctrine of the personality and energy of the Holy Spirit was not more offensive to the cold infidelity of the last century than it is to the more earnest and plausible idealism of the present day.</w:t>
      </w:r>
    </w:p>
    <w:p w14:paraId="5BF7500A">
      <w:pPr>
        <w:pStyle w:val="4"/>
        <w:spacing w:before="6"/>
        <w:ind w:left="0" w:right="0"/>
        <w:jc w:val="left"/>
        <w:rPr>
          <w:rFonts w:hint="eastAsia"/>
        </w:rPr>
      </w:pPr>
      <w:r>
        <w:rPr>
          <w:rFonts w:hint="eastAsia"/>
        </w:rPr>
        <w:t>圣灵的位格和能力的教义，对上个世纪冷漠的不信来说，并不比对当今更热切、更貌似有理的理想主义更具冒犯性。</w:t>
      </w:r>
    </w:p>
    <w:p w14:paraId="65C141D8">
      <w:pPr>
        <w:pStyle w:val="4"/>
        <w:spacing w:before="6"/>
        <w:ind w:left="0" w:right="0"/>
        <w:jc w:val="left"/>
        <w:rPr>
          <w:rFonts w:hint="eastAsia"/>
        </w:rPr>
      </w:pPr>
      <w:r>
        <w:rPr>
          <w:rFonts w:hint="eastAsia"/>
        </w:rPr>
        <w:t>It is set aside as savoring of superstition, and at variance with human liberty and self-power.</w:t>
      </w:r>
    </w:p>
    <w:p w14:paraId="0B000D18">
      <w:pPr>
        <w:pStyle w:val="4"/>
        <w:spacing w:before="6"/>
        <w:ind w:left="0" w:right="0"/>
        <w:jc w:val="left"/>
        <w:rPr>
          <w:rFonts w:hint="eastAsia"/>
        </w:rPr>
      </w:pPr>
      <w:r>
        <w:rPr>
          <w:rFonts w:hint="eastAsia"/>
        </w:rPr>
        <w:t>它被当作带有迷信色彩，并与人类自由和自我能力相悖而搁置一旁。</w:t>
      </w:r>
    </w:p>
    <w:p w14:paraId="2FBBD3F8">
      <w:pPr>
        <w:pStyle w:val="4"/>
        <w:spacing w:before="6"/>
        <w:ind w:left="0" w:right="0"/>
        <w:jc w:val="left"/>
        <w:rPr>
          <w:rFonts w:hint="eastAsia"/>
        </w:rPr>
      </w:pPr>
      <w:r>
        <w:rPr>
          <w:rFonts w:hint="eastAsia"/>
        </w:rPr>
        <w:t>Energies from beneath or from above are either denied, or recognized only as "principles" or "sensations," or developments of natural law, not connected with personalities in either case.</w:t>
      </w:r>
    </w:p>
    <w:p w14:paraId="34F36AB7">
      <w:pPr>
        <w:pStyle w:val="4"/>
        <w:spacing w:before="6"/>
        <w:ind w:left="0" w:right="0"/>
        <w:jc w:val="left"/>
        <w:rPr>
          <w:rFonts w:hint="eastAsia"/>
        </w:rPr>
      </w:pPr>
      <w:r>
        <w:rPr>
          <w:rFonts w:hint="eastAsia"/>
        </w:rPr>
        <w:t>来自下面或上面的能力，要么被否认，要么只被承认为“原则”或“感觉”，或自然律的发展，无论哪种情况都与位格无关。</w:t>
      </w:r>
    </w:p>
    <w:p w14:paraId="7E7CC94C">
      <w:pPr>
        <w:pStyle w:val="4"/>
        <w:spacing w:before="6"/>
        <w:ind w:left="0" w:right="0"/>
        <w:jc w:val="left"/>
        <w:rPr>
          <w:rFonts w:hint="eastAsia"/>
        </w:rPr>
      </w:pPr>
      <w:r>
        <w:rPr>
          <w:rFonts w:hint="eastAsia"/>
        </w:rPr>
        <w:t>Supernatural personalities are exploded relics of superstition!</w:t>
      </w:r>
    </w:p>
    <w:p w14:paraId="7A18702A">
      <w:pPr>
        <w:pStyle w:val="4"/>
        <w:spacing w:before="6"/>
        <w:ind w:left="0" w:right="0"/>
        <w:jc w:val="left"/>
        <w:rPr>
          <w:rFonts w:hint="eastAsia"/>
        </w:rPr>
      </w:pPr>
      <w:r>
        <w:rPr>
          <w:rFonts w:hint="eastAsia"/>
        </w:rPr>
        <w:t>超自然的位格是过时的迷信遗物！</w:t>
      </w:r>
    </w:p>
    <w:p w14:paraId="06787D80">
      <w:pPr>
        <w:pStyle w:val="4"/>
        <w:spacing w:before="6"/>
        <w:ind w:left="0" w:right="0"/>
        <w:jc w:val="left"/>
        <w:rPr>
          <w:rFonts w:hint="eastAsia"/>
        </w:rPr>
      </w:pPr>
      <w:r>
        <w:rPr>
          <w:rFonts w:hint="eastAsia"/>
        </w:rPr>
        <w:t>The thought that there was one perfect and superhuman book, in this world of imperfect literature, used to be cheering; but if modem theories of inspiration be true, this consolation is gone, and the world is left thoroughly disconsolate, without one fragment of the superhuman or the perfect in the midst of it.</w:t>
      </w:r>
    </w:p>
    <w:p w14:paraId="5AC58E40">
      <w:pPr>
        <w:pStyle w:val="4"/>
        <w:spacing w:before="6"/>
        <w:ind w:left="0" w:right="0"/>
        <w:jc w:val="left"/>
        <w:rPr>
          <w:rFonts w:hint="eastAsia"/>
        </w:rPr>
      </w:pPr>
      <w:r>
        <w:rPr>
          <w:rFonts w:hint="eastAsia"/>
        </w:rPr>
        <w:t>在这个不完美的文学世界里，曾有一本完美而超人的书，这个想法曾经是令人鼓舞的；但如果现代的默示理论是真的，这个安慰就消失了，世界就彻底地沮丧，在其间没有一丝超人或完美的碎片。</w:t>
      </w:r>
    </w:p>
    <w:p w14:paraId="023718E2">
      <w:pPr>
        <w:pStyle w:val="4"/>
        <w:spacing w:before="6"/>
        <w:ind w:left="0" w:right="0"/>
        <w:jc w:val="left"/>
        <w:rPr>
          <w:rFonts w:hint="eastAsia"/>
        </w:rPr>
      </w:pPr>
    </w:p>
    <w:p w14:paraId="143B324B">
      <w:pPr>
        <w:pStyle w:val="4"/>
        <w:spacing w:before="6"/>
        <w:ind w:left="0" w:right="0"/>
        <w:jc w:val="left"/>
        <w:rPr>
          <w:rFonts w:hint="eastAsia"/>
        </w:rPr>
      </w:pPr>
      <w:r>
        <w:rPr>
          <w:rFonts w:hint="eastAsia"/>
        </w:rPr>
        <w:t>The Christian man must not trifle with sin under any pretense; least of all on the plea that he is not "under the Law."</w:t>
      </w:r>
    </w:p>
    <w:p w14:paraId="69B9937B">
      <w:pPr>
        <w:pStyle w:val="4"/>
        <w:spacing w:before="6"/>
        <w:ind w:left="0" w:right="0"/>
        <w:jc w:val="left"/>
        <w:rPr>
          <w:rFonts w:hint="eastAsia"/>
        </w:rPr>
      </w:pPr>
      <w:r>
        <w:rPr>
          <w:rFonts w:hint="eastAsia"/>
        </w:rPr>
        <w:t>基督徒绝不可在任何借口下轻忽罪；更不可借口他“不在律法之下”。</w:t>
      </w:r>
    </w:p>
    <w:p w14:paraId="7CFD49AC">
      <w:pPr>
        <w:pStyle w:val="4"/>
        <w:spacing w:before="6"/>
        <w:ind w:left="0" w:right="0"/>
        <w:jc w:val="left"/>
        <w:rPr>
          <w:rFonts w:hint="eastAsia"/>
        </w:rPr>
      </w:pPr>
      <w:r>
        <w:rPr>
          <w:rFonts w:hint="eastAsia"/>
        </w:rPr>
        <w:t>The apostolic precepts and warnings are quite as explicit as the Mosaic, and much more numerous.</w:t>
      </w:r>
    </w:p>
    <w:p w14:paraId="27C9C8CD">
      <w:pPr>
        <w:pStyle w:val="4"/>
        <w:spacing w:before="6"/>
        <w:ind w:left="0" w:right="0"/>
        <w:jc w:val="left"/>
        <w:rPr>
          <w:rFonts w:hint="eastAsia"/>
        </w:rPr>
      </w:pPr>
      <w:r>
        <w:rPr>
          <w:rFonts w:hint="eastAsia"/>
        </w:rPr>
        <w:t>使徒的训诫和警告与摩西的同样明确，而且数量更多。</w:t>
      </w:r>
    </w:p>
    <w:p w14:paraId="34610455">
      <w:pPr>
        <w:pStyle w:val="4"/>
        <w:spacing w:before="6"/>
        <w:ind w:left="0" w:right="0"/>
        <w:jc w:val="left"/>
        <w:rPr>
          <w:rFonts w:hint="eastAsia"/>
        </w:rPr>
      </w:pPr>
      <w:r>
        <w:rPr>
          <w:rFonts w:hint="eastAsia"/>
        </w:rPr>
        <w:t>He that thinks himself free from the latter will have no difficulty in persuading himself that he may set aside the former; and he who reckons it bondage to listen to the Sinaitic statute, "Thou shalt not kill," will think it equal bondage to hearken to the Pauline commandment: "Be not drunk with wine," or "Owe no man anything," or "Let him that stole steal no more."</w:t>
      </w:r>
    </w:p>
    <w:p w14:paraId="643A0658">
      <w:pPr>
        <w:pStyle w:val="4"/>
        <w:spacing w:before="6"/>
        <w:ind w:left="0" w:right="0"/>
        <w:jc w:val="left"/>
        <w:rPr>
          <w:rFonts w:hint="eastAsia"/>
        </w:rPr>
      </w:pPr>
      <w:r>
        <w:rPr>
          <w:rFonts w:hint="eastAsia"/>
        </w:rPr>
        <w:t>那认为自己脱离了后者的人，将不难说服自己，他可以搁置前者；而那认为听从西奈的法规“不可杀人”是捆绑的人，也会认为听从保罗的命令：“不要醉酒”，或“凡事都不可亏欠人”，或“从前偷窃的，不要再偷”是同等的捆绑。</w:t>
      </w:r>
    </w:p>
    <w:p w14:paraId="030A3A49">
      <w:pPr>
        <w:pStyle w:val="4"/>
        <w:spacing w:before="6"/>
        <w:ind w:left="0" w:right="0"/>
        <w:jc w:val="left"/>
        <w:rPr>
          <w:rFonts w:hint="eastAsia"/>
        </w:rPr>
      </w:pPr>
    </w:p>
    <w:p w14:paraId="63B6A4EE">
      <w:pPr>
        <w:pStyle w:val="4"/>
        <w:spacing w:before="6"/>
        <w:ind w:left="0" w:right="0"/>
        <w:jc w:val="left"/>
        <w:rPr>
          <w:rFonts w:hint="eastAsia"/>
        </w:rPr>
      </w:pPr>
      <w:r>
        <w:rPr>
          <w:rFonts w:hint="eastAsia"/>
        </w:rPr>
        <w:t>As possessors of the Spirit of love, we must be loving, laying aside all malice, and guile, and hypocrisies, and evil-speaking, discharging daily the one debt that is never to be paid (Rom. 13:8).</w:t>
      </w:r>
    </w:p>
    <w:p w14:paraId="426FE7FF">
      <w:pPr>
        <w:pStyle w:val="4"/>
        <w:spacing w:before="6"/>
        <w:ind w:left="0" w:right="0"/>
        <w:jc w:val="left"/>
        <w:rPr>
          <w:rFonts w:hint="eastAsia"/>
        </w:rPr>
      </w:pPr>
      <w:r>
        <w:rPr>
          <w:rFonts w:hint="eastAsia"/>
        </w:rPr>
        <w:t>作为拥有爱之灵的人，我们必须有爱心，除去一切的恶毒、诡诈、假善、嫉妒和一切毁谤的话，每日偿还那永远还不清的债（罗马书 13:8）。</w:t>
      </w:r>
    </w:p>
    <w:p w14:paraId="542F80C4">
      <w:pPr>
        <w:pStyle w:val="4"/>
        <w:spacing w:before="6"/>
        <w:ind w:left="0" w:right="0"/>
        <w:jc w:val="left"/>
        <w:rPr>
          <w:rFonts w:hint="eastAsia"/>
        </w:rPr>
      </w:pPr>
      <w:r>
        <w:rPr>
          <w:rFonts w:hint="eastAsia"/>
        </w:rPr>
        <w:t>For the indwelling Spirit is not idle nor barren, but produces fruit, divine fruit in human hearts, heavenly fruit on earthly soil, fruit which indicates its inner source, and tells of the glorious Guest within; "for the fruit of the Spirit is love, joy, peace, longsuffering, gentleness, goodness, faith, meekness, temperance: against such there is no law" (Gal. 5:22,23).</w:t>
      </w:r>
    </w:p>
    <w:p w14:paraId="147AD69C">
      <w:pPr>
        <w:pStyle w:val="4"/>
        <w:spacing w:before="6"/>
        <w:ind w:left="0" w:right="0"/>
        <w:jc w:val="left"/>
        <w:rPr>
          <w:rFonts w:hint="eastAsia"/>
        </w:rPr>
      </w:pPr>
      <w:r>
        <w:rPr>
          <w:rFonts w:hint="eastAsia"/>
        </w:rPr>
        <w:t>因为内住的圣灵不是闲懒或不结果子的，而是结出果子，在人心里结出神圣的果子，在属地的土壤上结出属天的果子，这果子显明其内在的源头，并诉说里面那荣耀的客；“圣灵所结的果子，就是仁爱、喜乐、和平、忍耐、恩慈、良善、信实、温柔、节制：这样的事没有律法禁止”（加拉太书 5:22, 23）。</w:t>
      </w:r>
    </w:p>
    <w:p w14:paraId="13A05E0C">
      <w:pPr>
        <w:pStyle w:val="4"/>
        <w:spacing w:before="6"/>
        <w:ind w:left="0" w:right="0"/>
        <w:jc w:val="left"/>
        <w:rPr>
          <w:rFonts w:hint="eastAsia"/>
        </w:rPr>
      </w:pPr>
    </w:p>
    <w:p w14:paraId="51BD769B">
      <w:pPr>
        <w:pStyle w:val="4"/>
        <w:spacing w:before="6"/>
        <w:ind w:left="0" w:right="0"/>
        <w:jc w:val="left"/>
        <w:rPr>
          <w:rFonts w:hint="eastAsia"/>
        </w:rPr>
      </w:pPr>
      <w:r>
        <w:rPr>
          <w:rFonts w:hint="eastAsia"/>
        </w:rPr>
        <w:t>As those whose feet have found the rock, let us be stable, not carried about with every wind of doctrine, not vacillating nor undecided nor compromising.</w:t>
      </w:r>
    </w:p>
    <w:p w14:paraId="369938B5">
      <w:pPr>
        <w:pStyle w:val="4"/>
        <w:spacing w:before="6"/>
        <w:ind w:left="0" w:right="0"/>
        <w:jc w:val="left"/>
        <w:rPr>
          <w:rFonts w:hint="eastAsia"/>
        </w:rPr>
      </w:pPr>
      <w:r>
        <w:rPr>
          <w:rFonts w:hint="eastAsia"/>
        </w:rPr>
        <w:t>作为脚已立在磐石上的人，让我们稳固，不被一切异教之风摇动，飘来飘去，不摇摆不定，不犹豫不决，也不妥协。</w:t>
      </w:r>
    </w:p>
    <w:p w14:paraId="73AC8A4A">
      <w:pPr>
        <w:pStyle w:val="4"/>
        <w:spacing w:before="6"/>
        <w:ind w:left="0" w:right="0"/>
        <w:jc w:val="left"/>
        <w:rPr>
          <w:rFonts w:hint="eastAsia"/>
        </w:rPr>
      </w:pPr>
      <w:r>
        <w:rPr>
          <w:rFonts w:hint="eastAsia"/>
        </w:rPr>
        <w:t>As those who have been "delivered from a present evil world," let us, like the saints of old, be separate from it, standing aloof from its gaieties, as men who have no time for such things, even were they harmless, keeping our raiment undefiled.</w:t>
      </w:r>
    </w:p>
    <w:p w14:paraId="3F0A1640">
      <w:pPr>
        <w:pStyle w:val="4"/>
        <w:spacing w:before="6"/>
        <w:ind w:left="0" w:right="0"/>
        <w:jc w:val="left"/>
        <w:rPr>
          <w:rFonts w:hint="eastAsia"/>
        </w:rPr>
      </w:pPr>
      <w:r>
        <w:rPr>
          <w:rFonts w:hint="eastAsia"/>
        </w:rPr>
        <w:t>作为“脱离这罪恶世代”的人，让我们像古时的圣徒一样，与它分别为圣，远离其欢乐，如同没有时间顾及这些事的人，即使它们是无害的，保守我们的衣裳不被玷污。</w:t>
      </w:r>
    </w:p>
    <w:p w14:paraId="3E53A754">
      <w:pPr>
        <w:pStyle w:val="4"/>
        <w:spacing w:before="6"/>
        <w:ind w:left="0" w:right="0"/>
        <w:jc w:val="left"/>
        <w:rPr>
          <w:rFonts w:hint="eastAsia"/>
        </w:rPr>
      </w:pPr>
      <w:r>
        <w:rPr>
          <w:rFonts w:hint="eastAsia"/>
        </w:rPr>
        <w:t>Let us be suspicious of its foolish talking and jesting, jealous of its light literature, which "eats as doth a canker," vitiating the taste, and enervating the soul.</w:t>
      </w:r>
    </w:p>
    <w:p w14:paraId="4251E649">
      <w:pPr>
        <w:pStyle w:val="4"/>
        <w:spacing w:before="6"/>
        <w:ind w:left="0" w:right="0"/>
        <w:jc w:val="left"/>
        <w:rPr>
          <w:rFonts w:hint="eastAsia"/>
        </w:rPr>
      </w:pPr>
      <w:r>
        <w:rPr>
          <w:rFonts w:hint="eastAsia"/>
        </w:rPr>
        <w:t>让我们提防它的妄语和戏笑，警惕它的轻浮文学，它“如同毒疮，越烂越大”，败坏品味，使灵魂衰弱。</w:t>
      </w:r>
    </w:p>
    <w:p w14:paraId="6E376BF3">
      <w:pPr>
        <w:pStyle w:val="4"/>
        <w:spacing w:before="6"/>
        <w:ind w:left="0" w:right="0"/>
        <w:jc w:val="left"/>
        <w:rPr>
          <w:rFonts w:hint="eastAsia"/>
        </w:rPr>
      </w:pPr>
      <w:r>
        <w:rPr>
          <w:rFonts w:hint="eastAsia"/>
        </w:rPr>
        <w:t>Let us maintain unblunted the edge of our relish for prayer and fellowship with God, as the great preservative against the seductions of the age; for only intimacy with God can keep us from intimacy with the world.</w:t>
      </w:r>
    </w:p>
    <w:p w14:paraId="585FCCA5">
      <w:pPr>
        <w:pStyle w:val="4"/>
        <w:spacing w:before="6"/>
        <w:ind w:left="0" w:right="0"/>
        <w:jc w:val="left"/>
        <w:rPr>
          <w:rFonts w:hint="eastAsia"/>
        </w:rPr>
      </w:pPr>
      <w:r>
        <w:rPr>
          <w:rFonts w:hint="eastAsia"/>
        </w:rPr>
        <w:t>让我们保持对祷告和与上帝相交的兴致不减，作为抵御时代诱惑的伟大保守；因为只有与上帝的亲密才能使我们远离与世界的亲密。</w:t>
      </w:r>
    </w:p>
    <w:p w14:paraId="6EA058C8">
      <w:pPr>
        <w:pStyle w:val="4"/>
        <w:spacing w:before="6"/>
        <w:ind w:left="0" w:right="0"/>
        <w:jc w:val="left"/>
        <w:rPr>
          <w:rFonts w:hint="eastAsia"/>
        </w:rPr>
      </w:pPr>
      <w:r>
        <w:rPr>
          <w:rFonts w:hint="eastAsia"/>
        </w:rPr>
        <w:t>Let us not try to combine the novel and the Bible, the closet and the ballroom; nor attempt to serve two masters, to drink two cups (1 Cor. 10:21), to worship two gods, to enjoy two religions, to kneel at two altars.</w:t>
      </w:r>
    </w:p>
    <w:p w14:paraId="12E35E26">
      <w:pPr>
        <w:pStyle w:val="4"/>
        <w:spacing w:before="6"/>
        <w:ind w:left="0" w:right="0"/>
        <w:jc w:val="left"/>
        <w:rPr>
          <w:rFonts w:hint="eastAsia"/>
        </w:rPr>
      </w:pPr>
      <w:r>
        <w:rPr>
          <w:rFonts w:hint="eastAsia"/>
        </w:rPr>
        <w:t>让我们不要试图将小说和圣经、密室和舞厅结合起来；也不要试图事奉两个主，喝两个杯（哥林多前书 10:21），拜两个神，享受两种宗教，跪在两个祭坛前。</w:t>
      </w:r>
    </w:p>
    <w:p w14:paraId="0CDF3151">
      <w:pPr>
        <w:pStyle w:val="4"/>
        <w:spacing w:before="6"/>
        <w:ind w:left="0" w:right="0"/>
        <w:jc w:val="left"/>
        <w:rPr>
          <w:rFonts w:hint="eastAsia"/>
        </w:rPr>
      </w:pPr>
    </w:p>
    <w:p w14:paraId="1786DDC1">
      <w:pPr>
        <w:pStyle w:val="4"/>
        <w:spacing w:before="6"/>
        <w:ind w:left="0" w:right="0"/>
        <w:jc w:val="left"/>
        <w:rPr>
          <w:rFonts w:hint="eastAsia"/>
        </w:rPr>
      </w:pPr>
      <w:r>
        <w:rPr>
          <w:rFonts w:hint="eastAsia"/>
        </w:rPr>
        <w:t>Let us be on our guard against old self in every form, whether it be indolence, or temper, or coldness, or rudeness, or disobligingness, or slovenliness, or shabbiness, or covetousness, or flippancy, or self- conceit, or pride, or cunning, or obstinacy, or sourness, or levity, or foolishness, or love of preeminence.</w:t>
      </w:r>
    </w:p>
    <w:p w14:paraId="019C4C47">
      <w:pPr>
        <w:pStyle w:val="4"/>
        <w:spacing w:before="6"/>
        <w:ind w:left="0" w:right="0"/>
        <w:jc w:val="left"/>
        <w:rPr>
          <w:rFonts w:hint="eastAsia"/>
        </w:rPr>
      </w:pPr>
      <w:r>
        <w:rPr>
          <w:rFonts w:hint="eastAsia"/>
        </w:rPr>
        <w:t>让我们提防各种形式的老我，无论是懒惰、脾气、冷淡、粗鲁、不乐于助人、邋遢、寒酸、贪婪、轻浮、自负、骄傲、狡猾、固执、乖戾、轻率、愚蠢，还是喜爱为首。</w:t>
      </w:r>
    </w:p>
    <w:p w14:paraId="1BD62ED3">
      <w:pPr>
        <w:pStyle w:val="4"/>
        <w:spacing w:before="6"/>
        <w:ind w:left="0" w:right="0"/>
        <w:jc w:val="left"/>
        <w:rPr>
          <w:rFonts w:hint="eastAsia"/>
        </w:rPr>
      </w:pPr>
      <w:r>
        <w:rPr>
          <w:rFonts w:hint="eastAsia"/>
        </w:rPr>
        <w:t>Let us cultivate a tender conscience, avoiding old notions and conceits; yet watching against the commission of little sins, and the omission of little duties; redeeming the time, yet never in a hurry; calm, cheerful, frank, happy, genial, generous, disinterested, thoughtful of others.</w:t>
      </w:r>
    </w:p>
    <w:p w14:paraId="11623D6F">
      <w:pPr>
        <w:pStyle w:val="4"/>
        <w:spacing w:before="6"/>
        <w:ind w:left="0" w:right="0"/>
        <w:jc w:val="left"/>
        <w:rPr>
          <w:rFonts w:hint="eastAsia"/>
        </w:rPr>
      </w:pPr>
      <w:r>
        <w:rPr>
          <w:rFonts w:hint="eastAsia"/>
        </w:rPr>
        <w:t>让我们培养一颗温柔的良心，避免旧观念和自负；同时警惕犯下小罪，和忽略小责任；爱惜光阴，却从不匆忙；冷静、快乐、坦率、幸福、和蔼、慷慨、无私、体贴他人。</w:t>
      </w:r>
    </w:p>
    <w:p w14:paraId="6F29A732">
      <w:pPr>
        <w:pStyle w:val="4"/>
        <w:spacing w:before="6"/>
        <w:ind w:left="0" w:right="0"/>
        <w:jc w:val="left"/>
        <w:rPr>
          <w:rFonts w:hint="eastAsia"/>
        </w:rPr>
      </w:pPr>
      <w:r>
        <w:rPr>
          <w:rFonts w:hint="eastAsia"/>
        </w:rPr>
        <w:t>Seeing we must protest against the world on so many important points, let us try to differ from it as little as possible on things indifferent, always showing love to those we meet with, however irreligious and unlovable, especially avoiding a contemptuous spirit or an air of superiority.</w:t>
      </w:r>
    </w:p>
    <w:p w14:paraId="098A76C4">
      <w:pPr>
        <w:pStyle w:val="4"/>
        <w:spacing w:before="6"/>
        <w:ind w:left="0" w:right="0"/>
        <w:jc w:val="left"/>
        <w:rPr>
          <w:rFonts w:hint="eastAsia"/>
        </w:rPr>
      </w:pPr>
      <w:r>
        <w:rPr>
          <w:rFonts w:hint="eastAsia"/>
        </w:rPr>
        <w:t>既然我们必须在如此多重要的点上向世界抗议，让我们在无关紧要的事上尽量少与它不同，总是向我们遇到的人显出爱，无论他们多么不敬虔和不可爱，特别要避免一种轻蔑的精神或优越感。</w:t>
      </w:r>
    </w:p>
    <w:p w14:paraId="2F116AAE">
      <w:pPr>
        <w:pStyle w:val="4"/>
        <w:spacing w:before="6"/>
        <w:ind w:left="0" w:right="0"/>
        <w:jc w:val="left"/>
        <w:rPr>
          <w:rFonts w:hint="eastAsia"/>
        </w:rPr>
      </w:pPr>
    </w:p>
    <w:p w14:paraId="35411106">
      <w:pPr>
        <w:pStyle w:val="4"/>
        <w:spacing w:before="6"/>
        <w:ind w:left="0" w:right="0"/>
        <w:jc w:val="left"/>
        <w:rPr>
          <w:rFonts w:hint="eastAsia"/>
        </w:rPr>
      </w:pPr>
      <w:r>
        <w:rPr>
          <w:rFonts w:hint="eastAsia"/>
        </w:rPr>
        <w:t>As disciples of Christ, let our discipleship be complete and consistent, our connection with Him exhibiting itself in conformity to His likeness, our life a comprehensive creed, our walk the embodiment of all that is honest, and lovely, and of good report.</w:t>
      </w:r>
    </w:p>
    <w:p w14:paraId="13639B43">
      <w:pPr>
        <w:pStyle w:val="4"/>
        <w:spacing w:before="6"/>
        <w:ind w:left="0" w:right="0"/>
        <w:jc w:val="left"/>
        <w:rPr>
          <w:rFonts w:hint="eastAsia"/>
        </w:rPr>
      </w:pPr>
      <w:r>
        <w:rPr>
          <w:rFonts w:hint="eastAsia"/>
        </w:rPr>
        <w:t>作为基督的门徒，让我们的门徒身份是完全和一致的，我们与祂的联系表现为模成祂的形象，我们的生活是一个全面的信条，我们的行事是所有诚实、可爱、有美名之事物的体现。</w:t>
      </w:r>
    </w:p>
    <w:p w14:paraId="19EE48C7">
      <w:pPr>
        <w:pStyle w:val="4"/>
        <w:spacing w:before="6"/>
        <w:ind w:left="0" w:right="0"/>
        <w:jc w:val="left"/>
        <w:rPr>
          <w:rFonts w:hint="eastAsia"/>
        </w:rPr>
      </w:pPr>
      <w:r>
        <w:rPr>
          <w:rFonts w:hint="eastAsia"/>
        </w:rPr>
        <w:t>Christ's truth sanctifies as well as liberates; His wisdom purifies as well as quickens.</w:t>
      </w:r>
    </w:p>
    <w:p w14:paraId="0C8E3128">
      <w:pPr>
        <w:pStyle w:val="4"/>
        <w:spacing w:before="6"/>
        <w:ind w:left="0" w:right="0"/>
        <w:jc w:val="left"/>
        <w:rPr>
          <w:rFonts w:hint="eastAsia"/>
        </w:rPr>
      </w:pPr>
      <w:r>
        <w:rPr>
          <w:rFonts w:hint="eastAsia"/>
        </w:rPr>
        <w:t>基督的真理既使人成圣，也使人自由；祂的智慧既洁净人，也苏醒人。</w:t>
      </w:r>
    </w:p>
    <w:p w14:paraId="6D0D265C">
      <w:pPr>
        <w:pStyle w:val="4"/>
        <w:spacing w:before="6"/>
        <w:ind w:left="0" w:right="0"/>
        <w:jc w:val="left"/>
        <w:rPr>
          <w:rFonts w:hint="eastAsia"/>
        </w:rPr>
      </w:pPr>
      <w:r>
        <w:rPr>
          <w:rFonts w:hint="eastAsia"/>
        </w:rPr>
        <w:t>Let us beware of accepting the liberty without the holiness, the wisdom without the purity, the peace without the zeal and love.</w:t>
      </w:r>
    </w:p>
    <w:p w14:paraId="23D11E85">
      <w:pPr>
        <w:pStyle w:val="4"/>
        <w:spacing w:before="6"/>
        <w:ind w:left="0" w:right="0"/>
        <w:jc w:val="left"/>
        <w:rPr>
          <w:rFonts w:hint="eastAsia"/>
        </w:rPr>
      </w:pPr>
      <w:r>
        <w:rPr>
          <w:rFonts w:hint="eastAsia"/>
        </w:rPr>
        <w:t>让我们提防接受自由却没有圣洁，智慧却没有纯洁，平安却没有热心和爱。</w:t>
      </w:r>
    </w:p>
    <w:p w14:paraId="6412E052">
      <w:pPr>
        <w:pStyle w:val="4"/>
        <w:spacing w:before="6"/>
        <w:ind w:left="0" w:right="0"/>
        <w:jc w:val="left"/>
        <w:rPr>
          <w:rFonts w:hint="eastAsia"/>
        </w:rPr>
      </w:pPr>
    </w:p>
    <w:p w14:paraId="425B2A03">
      <w:pPr>
        <w:pStyle w:val="4"/>
        <w:spacing w:before="6"/>
        <w:ind w:left="0" w:right="0"/>
        <w:jc w:val="left"/>
        <w:rPr>
          <w:rFonts w:hint="eastAsia"/>
        </w:rPr>
      </w:pPr>
      <w:r>
        <w:rPr>
          <w:rFonts w:hint="eastAsia"/>
        </w:rPr>
        <w:t>Let us be true men, in the best sense of the word: true to ourselves, true to our new birth and our new name, true to the church of God, true to the indwelling Spirit, true to Christ and to the doctrine concerning Him, true to that book of which He is the sum and the burden.</w:t>
      </w:r>
    </w:p>
    <w:p w14:paraId="507C4AE1">
      <w:pPr>
        <w:pStyle w:val="4"/>
        <w:spacing w:before="6"/>
        <w:ind w:left="0" w:right="0"/>
        <w:jc w:val="left"/>
        <w:rPr>
          <w:rFonts w:hint="eastAsia"/>
        </w:rPr>
      </w:pPr>
      <w:r>
        <w:rPr>
          <w:rFonts w:hint="eastAsia"/>
        </w:rPr>
        <w:t>让我们作真实的人，在最好的意义上：忠于我们自己，忠于我们的新生和我们的新名，忠于上帝的教会，忠于内住的圣灵，忠于基督和关于祂的教义，忠于那以祂为总纲和主题的书。</w:t>
      </w:r>
    </w:p>
    <w:p w14:paraId="0B144BA2">
      <w:pPr>
        <w:pStyle w:val="4"/>
        <w:spacing w:before="6"/>
        <w:ind w:left="0" w:right="0"/>
        <w:jc w:val="left"/>
        <w:rPr>
          <w:rFonts w:hint="eastAsia"/>
        </w:rPr>
      </w:pPr>
      <w:r>
        <w:rPr>
          <w:rFonts w:hint="eastAsia"/>
        </w:rPr>
        <w:t>Let us be true to truth, loving it, not because it is pleasant or picturesque or ancient, but because it is true and divine.</w:t>
      </w:r>
    </w:p>
    <w:p w14:paraId="3CB1A87B">
      <w:pPr>
        <w:pStyle w:val="4"/>
        <w:spacing w:before="6"/>
        <w:ind w:left="0" w:right="0"/>
        <w:jc w:val="left"/>
        <w:rPr>
          <w:rFonts w:hint="eastAsia"/>
        </w:rPr>
      </w:pPr>
      <w:r>
        <w:rPr>
          <w:rFonts w:hint="eastAsia"/>
        </w:rPr>
        <w:t>让我们忠于真理，爱它，不是因为它悦人、如画或古老，而是因为它真实而神圣。</w:t>
      </w:r>
    </w:p>
    <w:p w14:paraId="241D9319">
      <w:pPr>
        <w:pStyle w:val="4"/>
        <w:spacing w:before="6"/>
        <w:ind w:left="0" w:right="0"/>
        <w:jc w:val="left"/>
        <w:rPr>
          <w:rFonts w:hint="eastAsia"/>
        </w:rPr>
      </w:pPr>
      <w:r>
        <w:rPr>
          <w:rFonts w:hint="eastAsia"/>
        </w:rPr>
        <w:t>On it let us feed, with appetite new-whetted every day; so shall we add, not one, but many cubits to our stature, growing in grace and in the knowledge of our Lord Jesus Christ.</w:t>
      </w:r>
    </w:p>
    <w:p w14:paraId="634F319B">
      <w:pPr>
        <w:pStyle w:val="4"/>
        <w:spacing w:before="6"/>
        <w:ind w:left="0" w:right="0"/>
        <w:jc w:val="left"/>
        <w:rPr>
          <w:rFonts w:hint="eastAsia"/>
        </w:rPr>
      </w:pPr>
      <w:r>
        <w:rPr>
          <w:rFonts w:hint="eastAsia"/>
        </w:rPr>
        <w:t>让我们以它为食，胃口每日更新；如此我们身量必增长，不是一肘，而是许多肘，在恩典和我们主耶稣基督的知识上长进。</w:t>
      </w:r>
    </w:p>
    <w:p w14:paraId="790B8D16">
      <w:pPr>
        <w:pStyle w:val="4"/>
        <w:spacing w:before="6"/>
        <w:ind w:left="0" w:right="0"/>
        <w:jc w:val="left"/>
        <w:rPr>
          <w:rFonts w:hint="eastAsia"/>
        </w:rPr>
      </w:pPr>
    </w:p>
    <w:p w14:paraId="23E48A9A">
      <w:pPr>
        <w:pStyle w:val="4"/>
        <w:spacing w:before="6"/>
        <w:ind w:left="0" w:right="0"/>
        <w:jc w:val="left"/>
        <w:rPr>
          <w:rFonts w:hint="eastAsia"/>
        </w:rPr>
      </w:pPr>
      <w:r>
        <w:rPr>
          <w:rFonts w:hint="eastAsia"/>
        </w:rPr>
        <w:t>There is such a thing in the church as poverty of blood.</w:t>
      </w:r>
    </w:p>
    <w:p w14:paraId="1AA619C2">
      <w:pPr>
        <w:pStyle w:val="4"/>
        <w:spacing w:before="6"/>
        <w:ind w:left="0" w:right="0"/>
        <w:jc w:val="left"/>
        <w:rPr>
          <w:rFonts w:hint="eastAsia"/>
        </w:rPr>
      </w:pPr>
      <w:r>
        <w:rPr>
          <w:rFonts w:hint="eastAsia"/>
        </w:rPr>
        <w:t>在教会中，有贫血这样的事。</w:t>
      </w:r>
    </w:p>
    <w:p w14:paraId="77FCDCB3">
      <w:pPr>
        <w:pStyle w:val="4"/>
        <w:spacing w:before="6"/>
        <w:ind w:left="0" w:right="0"/>
        <w:jc w:val="left"/>
        <w:rPr>
          <w:rFonts w:hint="eastAsia"/>
        </w:rPr>
      </w:pPr>
      <w:r>
        <w:rPr>
          <w:rFonts w:hint="eastAsia"/>
        </w:rPr>
        <w:t>Hence the blotches that discolor her.</w:t>
      </w:r>
    </w:p>
    <w:p w14:paraId="50AB014A">
      <w:pPr>
        <w:pStyle w:val="4"/>
        <w:spacing w:before="6"/>
        <w:ind w:left="0" w:right="0"/>
        <w:jc w:val="left"/>
        <w:rPr>
          <w:rFonts w:hint="eastAsia"/>
        </w:rPr>
      </w:pPr>
      <w:r>
        <w:rPr>
          <w:rFonts w:hint="eastAsia"/>
        </w:rPr>
        <w:t>因此有使她变色的斑点。</w:t>
      </w:r>
    </w:p>
    <w:p w14:paraId="63AA3351">
      <w:pPr>
        <w:pStyle w:val="4"/>
        <w:spacing w:before="6"/>
        <w:ind w:left="0" w:right="0"/>
        <w:jc w:val="left"/>
        <w:rPr>
          <w:rFonts w:hint="eastAsia"/>
        </w:rPr>
      </w:pPr>
      <w:r>
        <w:rPr>
          <w:rFonts w:hint="eastAsia"/>
        </w:rPr>
        <w:t>For the removal of these, not mere medicine is needed, but a more generous diet.</w:t>
      </w:r>
    </w:p>
    <w:p w14:paraId="7BA0316E">
      <w:pPr>
        <w:pStyle w:val="4"/>
        <w:spacing w:before="6"/>
        <w:ind w:left="0" w:right="0"/>
        <w:jc w:val="left"/>
        <w:rPr>
          <w:rFonts w:hint="eastAsia"/>
        </w:rPr>
      </w:pPr>
      <w:r>
        <w:rPr>
          <w:rFonts w:hint="eastAsia"/>
        </w:rPr>
        <w:t>为了除去这些，不仅需要药物，更需要更丰盛的饮食。</w:t>
      </w:r>
    </w:p>
    <w:p w14:paraId="53A2FFA0">
      <w:pPr>
        <w:pStyle w:val="4"/>
        <w:spacing w:before="6"/>
        <w:ind w:left="0" w:right="0"/>
        <w:jc w:val="left"/>
        <w:rPr>
          <w:rFonts w:hint="eastAsia"/>
        </w:rPr>
      </w:pPr>
      <w:r>
        <w:rPr>
          <w:rFonts w:hint="eastAsia"/>
        </w:rPr>
        <w:t>That diet is only to be found in the Word, which is as nourishing (Jer. 15:16) as it is healing and purifying to the blood, being truly what old Tyndale calls it, "the word of our soul's health."</w:t>
      </w:r>
    </w:p>
    <w:p w14:paraId="5CCE289D">
      <w:pPr>
        <w:pStyle w:val="4"/>
        <w:spacing w:before="6"/>
        <w:ind w:left="0" w:right="0"/>
        <w:jc w:val="left"/>
        <w:rPr>
          <w:rFonts w:hint="eastAsia"/>
        </w:rPr>
      </w:pPr>
      <w:r>
        <w:rPr>
          <w:rFonts w:hint="eastAsia"/>
        </w:rPr>
        <w:t>那饮食只在圣言中才能找到，它既是滋养的（耶利米书 15:16），也对血液有医治和洁净的作用，真正是老丁道尔所称的“我们灵魂健康的道”。</w:t>
      </w:r>
    </w:p>
    <w:p w14:paraId="74BF2FAF">
      <w:pPr>
        <w:pStyle w:val="4"/>
        <w:spacing w:before="6"/>
        <w:ind w:left="0" w:right="0"/>
        <w:jc w:val="left"/>
        <w:rPr>
          <w:rFonts w:hint="eastAsia"/>
        </w:rPr>
      </w:pPr>
      <w:r>
        <w:rPr>
          <w:rFonts w:hint="eastAsia"/>
        </w:rPr>
        <w:t>There is needed, too, the infusion of richer blood, to be brought about by a second Pentecost, in which the existing life will be greatly intensified, and large additions made by conversions of a deeper kind than heretofore.</w:t>
      </w:r>
    </w:p>
    <w:p w14:paraId="06F71521">
      <w:pPr>
        <w:pStyle w:val="4"/>
        <w:spacing w:before="6"/>
        <w:ind w:left="0" w:right="0"/>
        <w:jc w:val="left"/>
        <w:rPr>
          <w:rFonts w:hint="eastAsia"/>
        </w:rPr>
      </w:pPr>
      <w:r>
        <w:rPr>
          <w:rFonts w:hint="eastAsia"/>
        </w:rPr>
        <w:t>也需要注入更丰富的血液，这要藉着第二次的五旬节来实现，在其中，现有的生命将大大加强，并藉着比以往更深刻的归信而大量增加。</w:t>
      </w:r>
    </w:p>
    <w:p w14:paraId="706808EC">
      <w:pPr>
        <w:pStyle w:val="4"/>
        <w:spacing w:before="6"/>
        <w:ind w:left="0" w:right="0"/>
        <w:jc w:val="left"/>
        <w:rPr>
          <w:rFonts w:hint="eastAsia"/>
        </w:rPr>
      </w:pPr>
      <w:r>
        <w:rPr>
          <w:rFonts w:hint="eastAsia"/>
        </w:rPr>
        <w:t>So shall our leanness of faith, of love, of life, of zeal, of joy be efficaciously and abidingly cured.</w:t>
      </w:r>
    </w:p>
    <w:p w14:paraId="702F0009">
      <w:pPr>
        <w:pStyle w:val="4"/>
        <w:spacing w:before="6"/>
        <w:ind w:left="0" w:right="0"/>
        <w:jc w:val="left"/>
        <w:rPr>
          <w:rFonts w:hint="eastAsia"/>
        </w:rPr>
      </w:pPr>
      <w:r>
        <w:rPr>
          <w:rFonts w:hint="eastAsia"/>
        </w:rPr>
        <w:t>如此，我们信心、爱心、生命、热心、喜乐的贫瘠，必被有效而持久地医治。</w:t>
      </w:r>
    </w:p>
    <w:p w14:paraId="140BE3DB">
      <w:pPr>
        <w:pStyle w:val="4"/>
        <w:spacing w:before="6"/>
        <w:ind w:left="0" w:right="0"/>
        <w:jc w:val="left"/>
        <w:rPr>
          <w:rFonts w:hint="eastAsia"/>
        </w:rPr>
      </w:pPr>
      <w:r>
        <w:rPr>
          <w:rFonts w:hint="eastAsia"/>
        </w:rPr>
        <w:t>So shall we "come behind in no gift; waiting for the coming of our Lord Jesus Christ" (1 Cor. 1:7).</w:t>
      </w:r>
    </w:p>
    <w:p w14:paraId="47562171">
      <w:pPr>
        <w:pStyle w:val="4"/>
        <w:spacing w:before="6"/>
        <w:ind w:left="0" w:right="0"/>
        <w:jc w:val="left"/>
        <w:rPr>
          <w:rFonts w:hint="eastAsia"/>
        </w:rPr>
      </w:pPr>
      <w:r>
        <w:rPr>
          <w:rFonts w:hint="eastAsia"/>
        </w:rPr>
        <w:t>如此，我们将“在恩赐上没有一样不及人的，等候我们的主耶稣基督显现”（哥林多前书 1:7）。</w:t>
      </w:r>
    </w:p>
    <w:p w14:paraId="39F31FD2">
      <w:pPr>
        <w:pStyle w:val="4"/>
        <w:spacing w:before="6"/>
        <w:ind w:left="0" w:right="0"/>
        <w:jc w:val="left"/>
        <w:rPr>
          <w:rFonts w:hint="eastAsia"/>
        </w:rPr>
      </w:pPr>
    </w:p>
    <w:p w14:paraId="7770456D">
      <w:pPr>
        <w:pStyle w:val="4"/>
        <w:spacing w:before="6"/>
        <w:ind w:left="0" w:right="0"/>
        <w:jc w:val="left"/>
        <w:rPr>
          <w:rFonts w:hint="eastAsia"/>
        </w:rPr>
      </w:pPr>
      <w:r>
        <w:rPr>
          <w:rFonts w:hint="eastAsia"/>
        </w:rPr>
        <w:t>Our spiritual constitution must be braced, not only that we may be strong for work or fight, but that we may be proof against the infection of the times, against the poison with which the god of this world, "the prince of the power of the air," has impregnated our atmosphere.</w:t>
      </w:r>
    </w:p>
    <w:p w14:paraId="00D7606B">
      <w:pPr>
        <w:pStyle w:val="4"/>
        <w:spacing w:before="6"/>
        <w:ind w:left="0" w:right="0"/>
        <w:jc w:val="left"/>
        <w:rPr>
          <w:rFonts w:hint="eastAsia"/>
        </w:rPr>
      </w:pPr>
      <w:r>
        <w:rPr>
          <w:rFonts w:hint="eastAsia"/>
        </w:rPr>
        <w:t>我们的属灵体质必须被加强，不仅为了我们能为工作或争战而刚强，也为了我们能抵御时代的传染，抵御这世界的神，“空中掌权者的首领”，用以毒害我们空气的毒素。</w:t>
      </w:r>
    </w:p>
    <w:p w14:paraId="7C6FCBD8">
      <w:pPr>
        <w:pStyle w:val="4"/>
        <w:spacing w:before="6"/>
        <w:ind w:left="0" w:right="0"/>
        <w:jc w:val="left"/>
        <w:rPr>
          <w:rFonts w:hint="eastAsia"/>
        </w:rPr>
      </w:pPr>
      <w:r>
        <w:rPr>
          <w:rFonts w:hint="eastAsia"/>
        </w:rPr>
        <w:t>For this we need not only the "strong meat" recommended by the apostle (Heb. 5:12-14), but the keen fresh mountain air of trial, vicissitude, and hardship, by means of which we shall be made hardy in constitution and robust in frame, impervious to the contagion around (whether that come from ecclesiastical pictorialism or religious liberalism), impregnable against the assaults of Satan the Pharisee, or Satan the Sadducee.</w:t>
      </w:r>
    </w:p>
    <w:p w14:paraId="0D7029C8">
      <w:pPr>
        <w:pStyle w:val="4"/>
        <w:spacing w:before="6"/>
        <w:ind w:left="0" w:right="0"/>
        <w:jc w:val="left"/>
        <w:rPr>
          <w:rFonts w:hint="eastAsia"/>
        </w:rPr>
      </w:pPr>
      <w:r>
        <w:rPr>
          <w:rFonts w:hint="eastAsia"/>
        </w:rPr>
        <w:t>为此，我们不仅需要使徒推荐的“干粮”（希伯来书 5:12-14），也需要试炼、变迁和艰难的清新山间空气，藉此我们将体格强健，骨骼粗壮，不受周围传染的影响（无论那来自教会的图画主义还是宗教的自由主义），坚不可摧地抵挡法利赛人撒但或撒都该人撒但的攻击。</w:t>
      </w:r>
    </w:p>
    <w:p w14:paraId="005E45B2">
      <w:pPr>
        <w:pStyle w:val="4"/>
        <w:spacing w:before="6"/>
        <w:ind w:left="0" w:right="0"/>
        <w:jc w:val="left"/>
        <w:rPr>
          <w:rFonts w:hint="eastAsia"/>
        </w:rPr>
      </w:pPr>
      <w:r>
        <w:rPr>
          <w:rFonts w:hint="eastAsia"/>
        </w:rPr>
        <w:t>They who have slid into a creed (they know not how), or dreamed themselves into it, or been swept into it by the crowd; they to whom the finding of a creed has been a matter of reading, education, or emotion; they to whom faith has been but the result of an intellectual conflict, not a life and death struggle of conscience, these possess not the true power of resistance.</w:t>
      </w:r>
    </w:p>
    <w:p w14:paraId="4AD94CEC">
      <w:pPr>
        <w:pStyle w:val="4"/>
        <w:spacing w:before="6"/>
        <w:ind w:left="0" w:right="0"/>
        <w:jc w:val="left"/>
        <w:rPr>
          <w:rFonts w:hint="eastAsia"/>
        </w:rPr>
      </w:pPr>
      <w:r>
        <w:rPr>
          <w:rFonts w:hint="eastAsia"/>
        </w:rPr>
        <w:t>那些不知不觉滑入一个信条的人，或梦想自己进入它的人，或被人群卷入其中的人；那些对他们来说，找到一个信条是阅读、教育或情感问题的人；那些对他们来说，信心只是智力冲突的结果，而非良心生死挣扎的人，这些人不具备真正的抵抗力。</w:t>
      </w:r>
    </w:p>
    <w:p w14:paraId="435BED98">
      <w:pPr>
        <w:pStyle w:val="4"/>
        <w:spacing w:before="6"/>
        <w:ind w:left="0" w:right="0"/>
        <w:jc w:val="left"/>
        <w:rPr>
          <w:rFonts w:hint="eastAsia"/>
        </w:rPr>
      </w:pPr>
      <w:r>
        <w:rPr>
          <w:rFonts w:hint="eastAsia"/>
        </w:rPr>
        <w:t>They carry no disinfecting virtue, no error-repelling power about with them.</w:t>
      </w:r>
    </w:p>
    <w:p w14:paraId="44306BB3">
      <w:pPr>
        <w:pStyle w:val="4"/>
        <w:spacing w:before="6"/>
        <w:ind w:left="0" w:right="0"/>
        <w:jc w:val="left"/>
        <w:rPr>
          <w:rFonts w:hint="eastAsia"/>
        </w:rPr>
      </w:pPr>
      <w:r>
        <w:rPr>
          <w:rFonts w:hint="eastAsia"/>
        </w:rPr>
        <w:t>他们身上没有带着消毒的德能，没有排斥谬误的力量。</w:t>
      </w:r>
    </w:p>
    <w:p w14:paraId="5CEEE7D6">
      <w:pPr>
        <w:pStyle w:val="4"/>
        <w:spacing w:before="6"/>
        <w:ind w:left="0" w:right="0"/>
        <w:jc w:val="left"/>
        <w:rPr>
          <w:rFonts w:hint="eastAsia"/>
        </w:rPr>
      </w:pPr>
      <w:r>
        <w:rPr>
          <w:rFonts w:hint="eastAsia"/>
        </w:rPr>
        <w:t>The epidemics of the age tell sorely upon them, and even though they may have taken hold of the truth, it becomes evident that the truth has not taken hold of them.</w:t>
      </w:r>
    </w:p>
    <w:p w14:paraId="7A31E0D5">
      <w:pPr>
        <w:pStyle w:val="4"/>
        <w:spacing w:before="6"/>
        <w:ind w:left="0" w:right="0"/>
        <w:jc w:val="left"/>
        <w:rPr>
          <w:rFonts w:hint="eastAsia"/>
        </w:rPr>
      </w:pPr>
      <w:r>
        <w:rPr>
          <w:rFonts w:hint="eastAsia"/>
        </w:rPr>
        <w:t>时代的流行病严重地影响着他们，即使他们可能抓住了真理，但很明显，真理没有抓住他们。</w:t>
      </w:r>
    </w:p>
    <w:p w14:paraId="266DACA0">
      <w:pPr>
        <w:pStyle w:val="4"/>
        <w:spacing w:before="6"/>
        <w:ind w:left="0" w:right="0"/>
        <w:jc w:val="left"/>
        <w:rPr>
          <w:rFonts w:hint="eastAsia"/>
        </w:rPr>
      </w:pPr>
      <w:r>
        <w:rPr>
          <w:rFonts w:hint="eastAsia"/>
        </w:rPr>
        <w:t>In a time of uncertainty, skepticism, speculation, false progress, we need to recognize the full meaning of the apostolic "we know" (1 John 5:13 -20), "we believe" (2 Cor. 4:13 ), "we are confident" (2 Cor. 5:6), "we are persuaded" (2 Tim. 1:12 ).</w:t>
      </w:r>
    </w:p>
    <w:p w14:paraId="731BAAFA">
      <w:pPr>
        <w:pStyle w:val="4"/>
        <w:spacing w:before="6"/>
        <w:ind w:left="0" w:right="0"/>
        <w:jc w:val="left"/>
        <w:rPr>
          <w:rFonts w:hint="eastAsia"/>
        </w:rPr>
      </w:pPr>
      <w:r>
        <w:rPr>
          <w:rFonts w:hint="eastAsia"/>
        </w:rPr>
        <w:t>在一个不确定、怀疑、思辨、虚假进步的时代，我们需要认识使徒所说“我们知道”（约翰一书 5:13-20）、“我们信”（哥林多后书 4:13）、“我们坦然无惧”（哥林多后书 5:6）、“我们深信”（提摩太后书 1:12）的全部意义。</w:t>
      </w:r>
    </w:p>
    <w:p w14:paraId="6A31CCE9">
      <w:pPr>
        <w:pStyle w:val="4"/>
        <w:spacing w:before="6"/>
        <w:ind w:left="0" w:right="0"/>
        <w:jc w:val="left"/>
        <w:rPr>
          <w:rFonts w:hint="eastAsia"/>
        </w:rPr>
      </w:pPr>
      <w:r>
        <w:rPr>
          <w:rFonts w:hint="eastAsia"/>
        </w:rPr>
        <w:t>For that which is divine must be true; that which is revealed must be certain, and that which is thus divinely true and certain must be immortal.</w:t>
      </w:r>
    </w:p>
    <w:p w14:paraId="2FE2959B">
      <w:pPr>
        <w:pStyle w:val="4"/>
        <w:spacing w:before="6"/>
        <w:ind w:left="0" w:right="0"/>
        <w:jc w:val="left"/>
        <w:rPr>
          <w:rFonts w:hint="eastAsia"/>
        </w:rPr>
      </w:pPr>
      <w:r>
        <w:rPr>
          <w:rFonts w:hint="eastAsia"/>
        </w:rPr>
        <w:t>因为凡属神的必定是真实的；凡被启示的必定是确定的，而凡如此神圣真实和确定的必定是不朽的。</w:t>
      </w:r>
    </w:p>
    <w:p w14:paraId="44EAAA92">
      <w:pPr>
        <w:pStyle w:val="4"/>
        <w:spacing w:before="6"/>
        <w:ind w:left="0" w:right="0"/>
        <w:jc w:val="left"/>
        <w:rPr>
          <w:rFonts w:hint="eastAsia"/>
        </w:rPr>
      </w:pPr>
      <w:r>
        <w:rPr>
          <w:rFonts w:hint="eastAsia"/>
        </w:rPr>
        <w:t>Like the results of the exact sciences, it is fixed, not varying with men and ages.</w:t>
      </w:r>
    </w:p>
    <w:p w14:paraId="38D0199F">
      <w:pPr>
        <w:pStyle w:val="4"/>
        <w:spacing w:before="6"/>
        <w:ind w:left="0" w:right="0"/>
        <w:jc w:val="left"/>
        <w:rPr>
          <w:rFonts w:hint="eastAsia"/>
        </w:rPr>
      </w:pPr>
      <w:r>
        <w:rPr>
          <w:rFonts w:hint="eastAsia"/>
        </w:rPr>
        <w:t>如同精密科学的结果，它是固定的，不随人和时代而变。</w:t>
      </w:r>
    </w:p>
    <w:p w14:paraId="799E5FCD">
      <w:pPr>
        <w:pStyle w:val="4"/>
        <w:spacing w:before="6"/>
        <w:ind w:left="0" w:right="0"/>
        <w:jc w:val="left"/>
        <w:rPr>
          <w:rFonts w:hint="eastAsia"/>
        </w:rPr>
      </w:pPr>
      <w:r>
        <w:rPr>
          <w:rFonts w:hint="eastAsia"/>
        </w:rPr>
        <w:t>That which was true, is true, and shall be true for ever.</w:t>
      </w:r>
    </w:p>
    <w:p w14:paraId="75A43DB2">
      <w:pPr>
        <w:pStyle w:val="4"/>
        <w:spacing w:before="6"/>
        <w:ind w:left="0" w:right="0"/>
        <w:jc w:val="left"/>
        <w:rPr>
          <w:rFonts w:hint="eastAsia"/>
        </w:rPr>
      </w:pPr>
      <w:r>
        <w:rPr>
          <w:rFonts w:hint="eastAsia"/>
        </w:rPr>
        <w:t>那曾经真实的，现在是真实的，将来也永远是真实的。</w:t>
      </w:r>
    </w:p>
    <w:p w14:paraId="1BA9A4C8">
      <w:pPr>
        <w:pStyle w:val="4"/>
        <w:spacing w:before="6"/>
        <w:ind w:left="0" w:right="0"/>
        <w:jc w:val="left"/>
        <w:rPr>
          <w:rFonts w:hint="eastAsia"/>
        </w:rPr>
      </w:pPr>
      <w:r>
        <w:rPr>
          <w:rFonts w:hint="eastAsia"/>
        </w:rPr>
        <w:t>It is the more needful to recognize all this, because the ground underneath us has been thoroughly mined and is very largely hollow; a process of skeptical decomposition and disintegration has been going on, the extent of which will soon be manifest when the treacherous crust gives way.</w:t>
      </w:r>
    </w:p>
    <w:p w14:paraId="0588B805">
      <w:pPr>
        <w:pStyle w:val="4"/>
        <w:spacing w:before="6"/>
        <w:ind w:left="0" w:right="0"/>
        <w:jc w:val="left"/>
        <w:rPr>
          <w:rFonts w:hint="eastAsia"/>
        </w:rPr>
      </w:pPr>
      <w:r>
        <w:rPr>
          <w:rFonts w:hint="eastAsia"/>
        </w:rPr>
        <w:t>认识这一切更为必要，因为我们脚下的地已被彻底挖空，并且大部分是中空的；一个怀疑的分解和瓦解过程一直在进行，当那靠不住的地壳崩塌时，其程度将很快显明。</w:t>
      </w:r>
    </w:p>
    <w:p w14:paraId="4DDBDEF2">
      <w:pPr>
        <w:pStyle w:val="4"/>
        <w:spacing w:before="6"/>
        <w:ind w:left="0" w:right="0"/>
        <w:jc w:val="left"/>
        <w:rPr>
          <w:rFonts w:hint="eastAsia"/>
        </w:rPr>
      </w:pPr>
    </w:p>
    <w:p w14:paraId="30CE66E6">
      <w:pPr>
        <w:pStyle w:val="4"/>
        <w:spacing w:before="6"/>
        <w:ind w:left="0" w:right="0"/>
        <w:jc w:val="left"/>
        <w:rPr>
          <w:rFonts w:hint="eastAsia"/>
        </w:rPr>
      </w:pPr>
    </w:p>
    <w:p w14:paraId="579B2A9F">
      <w:pPr>
        <w:pStyle w:val="4"/>
        <w:spacing w:before="6"/>
        <w:ind w:left="0" w:right="0"/>
        <w:jc w:val="left"/>
        <w:rPr>
          <w:rFonts w:hint="eastAsia"/>
        </w:rPr>
      </w:pPr>
      <w:r>
        <w:rPr>
          <w:rFonts w:hint="eastAsia"/>
        </w:rPr>
        <w:t>At the same time let us beware, in the details of personal religion, merely of repeating the past, or getting up an imitation of religion.</w:t>
      </w:r>
    </w:p>
    <w:p w14:paraId="2671AC28">
      <w:pPr>
        <w:pStyle w:val="4"/>
        <w:spacing w:before="6"/>
        <w:ind w:left="0" w:right="0"/>
        <w:jc w:val="left"/>
        <w:rPr>
          <w:rFonts w:hint="eastAsia"/>
        </w:rPr>
      </w:pPr>
      <w:r>
        <w:rPr>
          <w:rFonts w:hint="eastAsia"/>
        </w:rPr>
        <w:t>同时，让我们在个人宗教的细节上，提防仅仅重复过去，或搞出一个宗教的模仿品。</w:t>
      </w:r>
    </w:p>
    <w:p w14:paraId="70E22647">
      <w:pPr>
        <w:pStyle w:val="4"/>
        <w:spacing w:before="6"/>
        <w:ind w:left="0" w:right="0"/>
        <w:jc w:val="left"/>
        <w:rPr>
          <w:rFonts w:hint="eastAsia"/>
        </w:rPr>
      </w:pPr>
      <w:r>
        <w:rPr>
          <w:rFonts w:hint="eastAsia"/>
        </w:rPr>
        <w:t>The genuine in life does not thus repeat itself; nor does it need to do so.</w:t>
      </w:r>
    </w:p>
    <w:p w14:paraId="2CED7B05">
      <w:pPr>
        <w:pStyle w:val="4"/>
        <w:spacing w:before="6"/>
        <w:ind w:left="0" w:right="0"/>
        <w:jc w:val="left"/>
        <w:rPr>
          <w:rFonts w:hint="eastAsia"/>
        </w:rPr>
      </w:pPr>
      <w:r>
        <w:rPr>
          <w:rFonts w:hint="eastAsia"/>
        </w:rPr>
        <w:t>生命中真实的东西不会如此重复自己；也不需要如此。</w:t>
      </w:r>
    </w:p>
    <w:p w14:paraId="74D78C21">
      <w:pPr>
        <w:pStyle w:val="4"/>
        <w:spacing w:before="6"/>
        <w:ind w:left="0" w:right="0"/>
        <w:jc w:val="left"/>
        <w:rPr>
          <w:rFonts w:hint="eastAsia"/>
        </w:rPr>
      </w:pPr>
      <w:r>
        <w:rPr>
          <w:rFonts w:hint="eastAsia"/>
        </w:rPr>
        <w:t>The living face of man is of a certain type; yet each face varies from its fellow.</w:t>
      </w:r>
    </w:p>
    <w:p w14:paraId="558F721C">
      <w:pPr>
        <w:pStyle w:val="4"/>
        <w:spacing w:before="6"/>
        <w:ind w:left="0" w:right="0"/>
        <w:jc w:val="left"/>
        <w:rPr>
          <w:rFonts w:hint="eastAsia"/>
        </w:rPr>
      </w:pPr>
      <w:r>
        <w:rPr>
          <w:rFonts w:hint="eastAsia"/>
        </w:rPr>
        <w:t>人的活脸有某种类型；但每张脸都与同伴不同。</w:t>
      </w:r>
    </w:p>
    <w:p w14:paraId="3E131A1C">
      <w:pPr>
        <w:pStyle w:val="4"/>
        <w:spacing w:before="6"/>
        <w:ind w:left="0" w:right="0"/>
        <w:jc w:val="left"/>
        <w:rPr>
          <w:rFonts w:hint="eastAsia"/>
        </w:rPr>
      </w:pPr>
      <w:r>
        <w:rPr>
          <w:rFonts w:hint="eastAsia"/>
        </w:rPr>
        <w:t>The Holy Spirit's work is not to form mere statues.</w:t>
      </w:r>
    </w:p>
    <w:p w14:paraId="40829D68">
      <w:pPr>
        <w:pStyle w:val="4"/>
        <w:spacing w:before="6"/>
        <w:ind w:left="0" w:right="0"/>
        <w:jc w:val="left"/>
        <w:rPr>
          <w:rFonts w:hint="eastAsia"/>
        </w:rPr>
      </w:pPr>
      <w:r>
        <w:rPr>
          <w:rFonts w:hint="eastAsia"/>
        </w:rPr>
        <w:t>圣灵的工作不是要塑造纯粹的雕像。</w:t>
      </w:r>
    </w:p>
    <w:p w14:paraId="510938F4">
      <w:pPr>
        <w:pStyle w:val="4"/>
        <w:spacing w:before="6"/>
        <w:ind w:left="0" w:right="0"/>
        <w:jc w:val="left"/>
        <w:rPr>
          <w:rFonts w:hint="eastAsia"/>
        </w:rPr>
      </w:pPr>
      <w:r>
        <w:rPr>
          <w:rFonts w:hint="eastAsia"/>
        </w:rPr>
        <w:t>He produces life, and life is always varied.</w:t>
      </w:r>
    </w:p>
    <w:p w14:paraId="7BB67D1E">
      <w:pPr>
        <w:pStyle w:val="4"/>
        <w:spacing w:before="6"/>
        <w:ind w:left="0" w:right="0"/>
        <w:jc w:val="left"/>
        <w:rPr>
          <w:rFonts w:hint="eastAsia"/>
        </w:rPr>
      </w:pPr>
      <w:r>
        <w:rPr>
          <w:rFonts w:hint="eastAsia"/>
        </w:rPr>
        <w:t>祂产生生命，而生命总是多样的。</w:t>
      </w:r>
    </w:p>
    <w:p w14:paraId="5AAF30B9">
      <w:pPr>
        <w:pStyle w:val="4"/>
        <w:spacing w:before="6"/>
        <w:ind w:left="0" w:right="0"/>
        <w:jc w:val="left"/>
        <w:rPr>
          <w:rFonts w:hint="eastAsia"/>
        </w:rPr>
      </w:pPr>
      <w:r>
        <w:rPr>
          <w:rFonts w:hint="eastAsia"/>
        </w:rPr>
        <w:t>It is death that repeats itself.</w:t>
      </w:r>
    </w:p>
    <w:p w14:paraId="15D18E90">
      <w:pPr>
        <w:pStyle w:val="4"/>
        <w:spacing w:before="6"/>
        <w:ind w:left="0" w:right="0"/>
        <w:jc w:val="left"/>
        <w:rPr>
          <w:rFonts w:hint="eastAsia"/>
        </w:rPr>
      </w:pPr>
      <w:r>
        <w:rPr>
          <w:rFonts w:hint="eastAsia"/>
        </w:rPr>
        <w:t>是死亡在重复自己。</w:t>
      </w:r>
    </w:p>
    <w:p w14:paraId="01C62FBB">
      <w:pPr>
        <w:pStyle w:val="4"/>
        <w:spacing w:before="6"/>
        <w:ind w:left="0" w:right="0"/>
        <w:jc w:val="left"/>
        <w:rPr>
          <w:rFonts w:hint="eastAsia"/>
        </w:rPr>
      </w:pPr>
      <w:r>
        <w:rPr>
          <w:rFonts w:hint="eastAsia"/>
        </w:rPr>
        <w:t>As silence is always the same, so is it with death.</w:t>
      </w:r>
    </w:p>
    <w:p w14:paraId="76CEB8ED">
      <w:pPr>
        <w:pStyle w:val="4"/>
        <w:spacing w:before="6"/>
        <w:ind w:left="0" w:right="0"/>
        <w:jc w:val="left"/>
        <w:rPr>
          <w:rFonts w:hint="eastAsia"/>
        </w:rPr>
      </w:pPr>
      <w:r>
        <w:rPr>
          <w:rFonts w:hint="eastAsia"/>
        </w:rPr>
        <w:t>正如寂静总是一样，死亡也是如此。</w:t>
      </w:r>
    </w:p>
    <w:p w14:paraId="43F13C00">
      <w:pPr>
        <w:pStyle w:val="4"/>
        <w:spacing w:before="6"/>
        <w:ind w:left="0" w:right="0"/>
        <w:jc w:val="left"/>
        <w:rPr>
          <w:rFonts w:hint="eastAsia"/>
        </w:rPr>
      </w:pPr>
      <w:r>
        <w:rPr>
          <w:rFonts w:hint="eastAsia"/>
        </w:rPr>
        <w:t>The presence of life is the security against tame monotony.</w:t>
      </w:r>
    </w:p>
    <w:p w14:paraId="5D08FCE5">
      <w:pPr>
        <w:pStyle w:val="4"/>
        <w:spacing w:before="6"/>
        <w:ind w:left="0" w:right="0"/>
        <w:jc w:val="left"/>
        <w:rPr>
          <w:rFonts w:hint="eastAsia"/>
        </w:rPr>
      </w:pPr>
      <w:r>
        <w:rPr>
          <w:rFonts w:hint="eastAsia"/>
        </w:rPr>
        <w:t>生命的存在是防止乏味单调的保障。</w:t>
      </w:r>
    </w:p>
    <w:p w14:paraId="75EB46C8">
      <w:pPr>
        <w:pStyle w:val="4"/>
        <w:spacing w:before="6"/>
        <w:ind w:left="0" w:right="0"/>
        <w:jc w:val="left"/>
        <w:rPr>
          <w:rFonts w:hint="eastAsia"/>
        </w:rPr>
      </w:pPr>
      <w:r>
        <w:rPr>
          <w:rFonts w:hint="eastAsia"/>
        </w:rPr>
        <w:t>The larger the infusion of life, the greater the diversity, not of gifts merely, but of beauty, and fruit, and power.</w:t>
      </w:r>
    </w:p>
    <w:p w14:paraId="2B39CC7B">
      <w:pPr>
        <w:pStyle w:val="4"/>
        <w:spacing w:before="6"/>
        <w:ind w:left="0" w:right="0"/>
        <w:jc w:val="left"/>
        <w:rPr>
          <w:rFonts w:hint="eastAsia"/>
        </w:rPr>
      </w:pPr>
      <w:r>
        <w:rPr>
          <w:rFonts w:hint="eastAsia"/>
        </w:rPr>
        <w:t>生命的注入越多，多样性就越大，不仅是恩赐的多样性，也是美丽、果实和能力的多样性。</w:t>
      </w:r>
    </w:p>
    <w:p w14:paraId="18E4ED69">
      <w:pPr>
        <w:pStyle w:val="4"/>
        <w:spacing w:before="6"/>
        <w:ind w:left="0" w:right="0"/>
        <w:jc w:val="left"/>
        <w:rPr>
          <w:rFonts w:hint="eastAsia"/>
        </w:rPr>
      </w:pPr>
      <w:r>
        <w:rPr>
          <w:rFonts w:hint="eastAsia"/>
        </w:rPr>
        <w:t>Let us not then seek the living among the dead, not try to revivify old forms.</w:t>
      </w:r>
    </w:p>
    <w:p w14:paraId="6A18004E">
      <w:pPr>
        <w:pStyle w:val="4"/>
        <w:spacing w:before="6"/>
        <w:ind w:left="0" w:right="0"/>
        <w:jc w:val="left"/>
        <w:rPr>
          <w:rFonts w:hint="eastAsia"/>
        </w:rPr>
      </w:pPr>
      <w:r>
        <w:rPr>
          <w:rFonts w:hint="eastAsia"/>
        </w:rPr>
        <w:t>那么，让我们不要在死人中找活人，不要试图复兴旧的形式。</w:t>
      </w:r>
    </w:p>
    <w:p w14:paraId="1AD8BE47">
      <w:pPr>
        <w:pStyle w:val="4"/>
        <w:spacing w:before="6"/>
        <w:ind w:left="0" w:right="0"/>
        <w:jc w:val="left"/>
        <w:rPr>
          <w:rFonts w:hint="eastAsia"/>
        </w:rPr>
      </w:pPr>
      <w:r>
        <w:rPr>
          <w:rFonts w:hint="eastAsia"/>
        </w:rPr>
        <w:t>Let us place ourselves simply in the hands of the quickening Spirit.</w:t>
      </w:r>
    </w:p>
    <w:p w14:paraId="1EF883AA">
      <w:pPr>
        <w:pStyle w:val="4"/>
        <w:spacing w:before="6"/>
        <w:ind w:left="0" w:right="0"/>
        <w:jc w:val="left"/>
        <w:rPr>
          <w:rFonts w:hint="eastAsia"/>
        </w:rPr>
      </w:pPr>
      <w:r>
        <w:rPr>
          <w:rFonts w:hint="eastAsia"/>
        </w:rPr>
        <w:t>让我们把自己单单交在苏醒人心的圣灵手中。</w:t>
      </w:r>
    </w:p>
    <w:p w14:paraId="2ADF6BAA">
      <w:pPr>
        <w:pStyle w:val="4"/>
        <w:spacing w:before="6"/>
        <w:ind w:left="0" w:right="0"/>
        <w:jc w:val="left"/>
        <w:rPr>
          <w:rFonts w:hint="eastAsia"/>
        </w:rPr>
      </w:pPr>
      <w:r>
        <w:rPr>
          <w:rFonts w:hint="eastAsia"/>
        </w:rPr>
        <w:t>He will pour into us the fullness of a diversified, fruitful, healthful life.</w:t>
      </w:r>
    </w:p>
    <w:p w14:paraId="51431F82">
      <w:pPr>
        <w:pStyle w:val="4"/>
        <w:spacing w:before="6"/>
        <w:ind w:left="0" w:right="0"/>
        <w:jc w:val="left"/>
        <w:rPr>
          <w:rFonts w:hint="eastAsia"/>
        </w:rPr>
      </w:pPr>
      <w:r>
        <w:rPr>
          <w:rFonts w:hint="eastAsia"/>
        </w:rPr>
        <w:t>祂会将一个多样、多产、健康之生命的丰满倾倒在我们里面。</w:t>
      </w:r>
    </w:p>
    <w:p w14:paraId="4E62A850">
      <w:pPr>
        <w:pStyle w:val="4"/>
        <w:spacing w:before="6"/>
        <w:ind w:left="0" w:right="0"/>
        <w:jc w:val="left"/>
        <w:rPr>
          <w:rFonts w:hint="eastAsia"/>
        </w:rPr>
      </w:pPr>
      <w:r>
        <w:rPr>
          <w:rFonts w:hint="eastAsia"/>
        </w:rPr>
        <w:t>The evil in us is too strong for any power save omnipotence.</w:t>
      </w:r>
    </w:p>
    <w:p w14:paraId="4220AD4D">
      <w:pPr>
        <w:pStyle w:val="4"/>
        <w:spacing w:before="6"/>
        <w:ind w:left="0" w:right="0"/>
        <w:jc w:val="left"/>
        <w:rPr>
          <w:rFonts w:hint="eastAsia"/>
        </w:rPr>
      </w:pPr>
      <w:r>
        <w:rPr>
          <w:rFonts w:hint="eastAsia"/>
        </w:rPr>
        <w:t>我们里面的邪恶太强大，除了全能者之外，任何能力都无法胜过。</w:t>
      </w:r>
    </w:p>
    <w:p w14:paraId="6A1F21C3">
      <w:pPr>
        <w:pStyle w:val="4"/>
        <w:spacing w:before="6"/>
        <w:ind w:left="0" w:right="0"/>
        <w:jc w:val="left"/>
        <w:rPr>
          <w:rFonts w:hint="eastAsia"/>
        </w:rPr>
      </w:pPr>
      <w:r>
        <w:rPr>
          <w:rFonts w:hint="eastAsia"/>
        </w:rPr>
        <w:t>The resistance of a human will is too powerful for philosophy or logic, or poetry or eloquence.</w:t>
      </w:r>
    </w:p>
    <w:p w14:paraId="5D994F39">
      <w:pPr>
        <w:pStyle w:val="4"/>
        <w:spacing w:before="6"/>
        <w:ind w:left="0" w:right="0"/>
        <w:jc w:val="left"/>
        <w:rPr>
          <w:rFonts w:hint="eastAsia"/>
        </w:rPr>
      </w:pPr>
      <w:r>
        <w:rPr>
          <w:rFonts w:hint="eastAsia"/>
        </w:rPr>
        <w:t>一个人的意志的抵抗力，对哲学、逻辑、诗歌或口才来说都太强大了。</w:t>
      </w:r>
    </w:p>
    <w:p w14:paraId="5410DFA5">
      <w:pPr>
        <w:pStyle w:val="4"/>
        <w:spacing w:before="6"/>
        <w:ind w:left="0" w:right="0"/>
        <w:jc w:val="left"/>
        <w:rPr>
          <w:rFonts w:hint="eastAsia"/>
        </w:rPr>
      </w:pPr>
      <w:r>
        <w:rPr>
          <w:rFonts w:hint="eastAsia"/>
        </w:rPr>
        <w:t>The Holy One alone can make us holy.</w:t>
      </w:r>
    </w:p>
    <w:p w14:paraId="574034A2">
      <w:pPr>
        <w:pStyle w:val="4"/>
        <w:spacing w:before="6"/>
        <w:ind w:left="0" w:right="0"/>
        <w:jc w:val="left"/>
        <w:rPr>
          <w:rFonts w:hint="eastAsia"/>
        </w:rPr>
      </w:pPr>
      <w:r>
        <w:rPr>
          <w:rFonts w:hint="eastAsia"/>
        </w:rPr>
        <w:t>唯有圣者能使我们成圣。</w:t>
      </w:r>
    </w:p>
    <w:p w14:paraId="658FA674">
      <w:pPr>
        <w:pStyle w:val="4"/>
        <w:spacing w:before="6"/>
        <w:ind w:left="0" w:right="0"/>
        <w:jc w:val="left"/>
        <w:rPr>
          <w:rFonts w:hint="eastAsia"/>
        </w:rPr>
      </w:pPr>
    </w:p>
    <w:p w14:paraId="406D336E">
      <w:pPr>
        <w:pStyle w:val="4"/>
        <w:spacing w:before="6"/>
        <w:ind w:left="0" w:right="0"/>
        <w:jc w:val="left"/>
        <w:rPr>
          <w:rFonts w:hint="eastAsia"/>
        </w:rPr>
      </w:pPr>
      <w:r>
        <w:rPr>
          <w:rFonts w:hint="eastAsia"/>
        </w:rPr>
        <w:t>Life is not one battle but many.</w:t>
      </w:r>
    </w:p>
    <w:p w14:paraId="785CEDE0">
      <w:pPr>
        <w:pStyle w:val="4"/>
        <w:spacing w:before="6"/>
        <w:ind w:left="0" w:right="0"/>
        <w:jc w:val="left"/>
        <w:rPr>
          <w:rFonts w:hint="eastAsia"/>
        </w:rPr>
      </w:pPr>
      <w:r>
        <w:rPr>
          <w:rFonts w:hint="eastAsia"/>
        </w:rPr>
        <w:t>生命不是一场战役，而是许多场。</w:t>
      </w:r>
    </w:p>
    <w:p w14:paraId="5089B53B">
      <w:pPr>
        <w:pStyle w:val="4"/>
        <w:spacing w:before="6"/>
        <w:ind w:left="0" w:right="0"/>
        <w:jc w:val="left"/>
        <w:rPr>
          <w:rFonts w:hint="eastAsia"/>
        </w:rPr>
      </w:pPr>
      <w:r>
        <w:rPr>
          <w:rFonts w:hint="eastAsia"/>
        </w:rPr>
        <w:t>It is made up, too, of defeats as well as victories.</w:t>
      </w:r>
    </w:p>
    <w:p w14:paraId="39F58764">
      <w:pPr>
        <w:pStyle w:val="4"/>
        <w:spacing w:before="6"/>
        <w:ind w:left="0" w:right="0"/>
        <w:jc w:val="left"/>
        <w:rPr>
          <w:rFonts w:hint="eastAsia"/>
        </w:rPr>
      </w:pPr>
      <w:r>
        <w:rPr>
          <w:rFonts w:hint="eastAsia"/>
        </w:rPr>
        <w:t>它也由失败和胜利组成。</w:t>
      </w:r>
    </w:p>
    <w:p w14:paraId="4417D648">
      <w:pPr>
        <w:pStyle w:val="4"/>
        <w:spacing w:before="6"/>
        <w:ind w:left="0" w:right="0"/>
        <w:jc w:val="left"/>
        <w:rPr>
          <w:rFonts w:hint="eastAsia"/>
        </w:rPr>
      </w:pPr>
      <w:r>
        <w:rPr>
          <w:rFonts w:hint="eastAsia"/>
        </w:rPr>
        <w:t>Let us not be unduly troubled or grow moody when a battle is lost.</w:t>
      </w:r>
    </w:p>
    <w:p w14:paraId="3C64BC4D">
      <w:pPr>
        <w:pStyle w:val="4"/>
        <w:spacing w:before="6"/>
        <w:ind w:left="0" w:right="0"/>
        <w:jc w:val="left"/>
        <w:rPr>
          <w:rFonts w:hint="eastAsia"/>
        </w:rPr>
      </w:pPr>
      <w:r>
        <w:rPr>
          <w:rFonts w:hint="eastAsia"/>
        </w:rPr>
        <w:t>让我们不要因一场战役的失败而过分烦恼或变得喜怒无常。</w:t>
      </w:r>
    </w:p>
    <w:p w14:paraId="10960B4E">
      <w:pPr>
        <w:pStyle w:val="4"/>
        <w:spacing w:before="6"/>
        <w:ind w:left="0" w:right="0"/>
        <w:jc w:val="left"/>
        <w:rPr>
          <w:rFonts w:hint="eastAsia"/>
        </w:rPr>
      </w:pPr>
      <w:r>
        <w:rPr>
          <w:rFonts w:hint="eastAsia"/>
        </w:rPr>
        <w:t>There is always time to win another, and such a thing as flight or demoralization should be unknown in the army of the living God.</w:t>
      </w:r>
    </w:p>
    <w:p w14:paraId="1843C8B4">
      <w:pPr>
        <w:pStyle w:val="4"/>
        <w:spacing w:before="6"/>
        <w:ind w:left="0" w:right="0"/>
        <w:jc w:val="left"/>
        <w:rPr>
          <w:rFonts w:hint="eastAsia"/>
        </w:rPr>
      </w:pPr>
      <w:r>
        <w:rPr>
          <w:rFonts w:hint="eastAsia"/>
        </w:rPr>
        <w:t>总有时间去赢得另一场，而在永生上帝的军队中，逃跑或士气低落这样的事应当是闻所未闻的。</w:t>
      </w:r>
    </w:p>
    <w:p w14:paraId="2D9C218C">
      <w:pPr>
        <w:pStyle w:val="4"/>
        <w:spacing w:before="6"/>
        <w:ind w:left="0" w:right="0"/>
        <w:jc w:val="left"/>
        <w:rPr>
          <w:rFonts w:hint="eastAsia"/>
        </w:rPr>
      </w:pPr>
      <w:r>
        <w:rPr>
          <w:rFonts w:hint="eastAsia"/>
        </w:rPr>
        <w:t>It is the lost battles of the world (like Thermopylae ) that have told most on a nation's history.</w:t>
      </w:r>
    </w:p>
    <w:p w14:paraId="26F7361F">
      <w:pPr>
        <w:pStyle w:val="4"/>
        <w:spacing w:before="6"/>
        <w:ind w:left="0" w:right="0"/>
        <w:jc w:val="left"/>
        <w:rPr>
          <w:rFonts w:hint="eastAsia"/>
        </w:rPr>
      </w:pPr>
      <w:r>
        <w:rPr>
          <w:rFonts w:hint="eastAsia"/>
        </w:rPr>
        <w:t>正是世界上失败的战役（如温泉关战役）对一个国家的历史影响最大。</w:t>
      </w:r>
    </w:p>
    <w:p w14:paraId="1F9A8B40">
      <w:pPr>
        <w:pStyle w:val="4"/>
        <w:spacing w:before="6"/>
        <w:ind w:left="0" w:right="0"/>
        <w:jc w:val="left"/>
        <w:rPr>
          <w:rFonts w:hint="eastAsia"/>
        </w:rPr>
      </w:pPr>
      <w:r>
        <w:rPr>
          <w:rFonts w:hint="eastAsia"/>
        </w:rPr>
        <w:t>"If God be for us, who can be against us?"</w:t>
      </w:r>
    </w:p>
    <w:p w14:paraId="431A83F7">
      <w:pPr>
        <w:pStyle w:val="4"/>
        <w:spacing w:before="6"/>
        <w:ind w:left="0" w:right="0"/>
        <w:jc w:val="left"/>
        <w:rPr>
          <w:rFonts w:hint="eastAsia"/>
        </w:rPr>
      </w:pPr>
      <w:r>
        <w:rPr>
          <w:rFonts w:hint="eastAsia"/>
        </w:rPr>
        <w:t>“上帝若帮助我们，谁能敌挡我们呢？”</w:t>
      </w:r>
    </w:p>
    <w:p w14:paraId="2C34F7E8">
      <w:pPr>
        <w:pStyle w:val="4"/>
        <w:spacing w:before="6"/>
        <w:ind w:left="0" w:right="0"/>
        <w:jc w:val="left"/>
        <w:rPr>
          <w:rFonts w:hint="eastAsia"/>
        </w:rPr>
      </w:pPr>
      <w:r>
        <w:rPr>
          <w:rFonts w:hint="eastAsia"/>
        </w:rPr>
        <w:t>"Thou hast girded me with strength unto the battle" (Psa. 18:39 ).</w:t>
      </w:r>
    </w:p>
    <w:p w14:paraId="56E1FEE3">
      <w:pPr>
        <w:pStyle w:val="4"/>
        <w:spacing w:before="6"/>
        <w:ind w:left="0" w:right="0"/>
        <w:jc w:val="left"/>
        <w:rPr>
          <w:rFonts w:hint="eastAsia"/>
        </w:rPr>
      </w:pPr>
      <w:r>
        <w:rPr>
          <w:rFonts w:hint="eastAsia"/>
        </w:rPr>
        <w:t>“你曾以力量束我的腰，使我能争战”（诗篇 18:39）。</w:t>
      </w:r>
    </w:p>
    <w:p w14:paraId="2F3DC85C">
      <w:pPr>
        <w:pStyle w:val="4"/>
        <w:spacing w:before="6"/>
        <w:ind w:left="0" w:right="0"/>
        <w:jc w:val="left"/>
        <w:rPr>
          <w:rFonts w:hint="eastAsia"/>
        </w:rPr>
      </w:pPr>
    </w:p>
    <w:p w14:paraId="6BB2108F">
      <w:pPr>
        <w:pStyle w:val="4"/>
        <w:spacing w:before="6"/>
        <w:ind w:left="0" w:right="0"/>
        <w:jc w:val="left"/>
        <w:rPr>
          <w:rFonts w:hint="eastAsia"/>
        </w:rPr>
      </w:pPr>
      <w:r>
        <w:rPr>
          <w:rFonts w:hint="eastAsia"/>
        </w:rPr>
        <w:t>The Christian life is a great thing, one of the greatest things on earth.</w:t>
      </w:r>
    </w:p>
    <w:p w14:paraId="2C0F9D01">
      <w:pPr>
        <w:pStyle w:val="4"/>
        <w:spacing w:before="6"/>
        <w:ind w:left="0" w:right="0"/>
        <w:jc w:val="left"/>
        <w:rPr>
          <w:rFonts w:hint="eastAsia"/>
        </w:rPr>
      </w:pPr>
      <w:r>
        <w:rPr>
          <w:rFonts w:hint="eastAsia"/>
        </w:rPr>
        <w:t>基督徒的生活是一件伟大的事，是地上最伟大的事之一。</w:t>
      </w:r>
    </w:p>
    <w:p w14:paraId="7FC6F45C">
      <w:pPr>
        <w:pStyle w:val="4"/>
        <w:spacing w:before="6"/>
        <w:ind w:left="0" w:right="0"/>
        <w:jc w:val="left"/>
        <w:rPr>
          <w:rFonts w:hint="eastAsia"/>
        </w:rPr>
      </w:pPr>
      <w:r>
        <w:rPr>
          <w:rFonts w:hint="eastAsia"/>
        </w:rPr>
        <w:t>Made up of daily littles, it is yet in itself not a little thing, but in so far as it is truly lived, whether by poor or rich, by child or full-grown man, is noble throughout—a part of that great whole, in which and by which is to be made known to the principalities and powers in heavenly places...the manifold wisdom of God (Eph. 3:10).</w:t>
      </w:r>
    </w:p>
    <w:p w14:paraId="7670F77F">
      <w:pPr>
        <w:pStyle w:val="4"/>
        <w:spacing w:before="6"/>
        <w:ind w:left="0" w:right="0"/>
        <w:jc w:val="left"/>
        <w:rPr>
          <w:rFonts w:hint="eastAsia"/>
        </w:rPr>
      </w:pPr>
      <w:r>
        <w:rPr>
          <w:rFonts w:hint="eastAsia"/>
        </w:rPr>
        <w:t>它由日常的小事组成，但本身并非小事，只要是真实地活出来，无论是贫穷还是富足，是孩童还是成人，都始终是高尚的——是那伟大整体的一部分，在那整体中并藉着那整体，要使天上执政的、掌权的……得知上帝百般的智慧（以弗所书 3:10）。</w:t>
      </w:r>
    </w:p>
    <w:p w14:paraId="1A4D8770">
      <w:pPr>
        <w:pStyle w:val="4"/>
        <w:spacing w:before="6"/>
        <w:ind w:left="0" w:right="0"/>
        <w:jc w:val="left"/>
        <w:rPr>
          <w:rFonts w:hint="eastAsia"/>
        </w:rPr>
      </w:pPr>
    </w:p>
    <w:p w14:paraId="04953268">
      <w:pPr>
        <w:pStyle w:val="4"/>
        <w:spacing w:before="6"/>
        <w:ind w:left="0" w:right="0"/>
        <w:jc w:val="left"/>
        <w:rPr>
          <w:rFonts w:hint="eastAsia"/>
        </w:rPr>
      </w:pPr>
      <w:r>
        <w:rPr>
          <w:rFonts w:hint="eastAsia"/>
        </w:rPr>
        <w:t>It does not need to be a long life; a short one may be as true and holy as a long one.</w:t>
      </w:r>
    </w:p>
    <w:p w14:paraId="20C23C66">
      <w:pPr>
        <w:pStyle w:val="4"/>
        <w:spacing w:before="6"/>
        <w:ind w:left="0" w:right="0"/>
        <w:jc w:val="left"/>
        <w:rPr>
          <w:rFonts w:hint="eastAsia"/>
        </w:rPr>
      </w:pPr>
      <w:r>
        <w:rPr>
          <w:rFonts w:hint="eastAsia"/>
        </w:rPr>
        <w:t>它不需要是一个长寿的生命；一个短暂的生命也可以像一个长寿的生命一样真实和圣洁。</w:t>
      </w:r>
    </w:p>
    <w:p w14:paraId="5555F39C">
      <w:pPr>
        <w:pStyle w:val="4"/>
        <w:spacing w:before="6"/>
        <w:ind w:left="0" w:right="0"/>
        <w:jc w:val="left"/>
        <w:rPr>
          <w:rFonts w:hint="eastAsia"/>
        </w:rPr>
      </w:pPr>
      <w:r>
        <w:rPr>
          <w:rFonts w:hint="eastAsia"/>
        </w:rPr>
        <w:t>A short one is not a failure.</w:t>
      </w:r>
    </w:p>
    <w:p w14:paraId="2A512D47">
      <w:pPr>
        <w:pStyle w:val="4"/>
        <w:spacing w:before="6"/>
        <w:ind w:left="0" w:right="0"/>
        <w:jc w:val="left"/>
        <w:rPr>
          <w:rFonts w:hint="eastAsia"/>
        </w:rPr>
      </w:pPr>
      <w:r>
        <w:rPr>
          <w:rFonts w:hint="eastAsia"/>
        </w:rPr>
        <w:t>一个短暂的生命不是一个失败。</w:t>
      </w:r>
    </w:p>
    <w:p w14:paraId="22ABE7F1">
      <w:pPr>
        <w:pStyle w:val="4"/>
        <w:spacing w:before="6"/>
        <w:ind w:left="0" w:right="0"/>
        <w:jc w:val="left"/>
        <w:rPr>
          <w:rFonts w:hint="eastAsia"/>
        </w:rPr>
      </w:pPr>
      <w:r>
        <w:rPr>
          <w:rFonts w:hint="eastAsia"/>
        </w:rPr>
        <w:t>John the Baptist had perhaps the shortest ministry in the church, yet it was no failure; it was one of the greatest successes.</w:t>
      </w:r>
    </w:p>
    <w:p w14:paraId="2C680F53">
      <w:pPr>
        <w:pStyle w:val="4"/>
        <w:spacing w:before="6"/>
        <w:ind w:left="0" w:right="0"/>
        <w:jc w:val="left"/>
        <w:rPr>
          <w:rFonts w:hint="eastAsia"/>
        </w:rPr>
      </w:pPr>
      <w:r>
        <w:rPr>
          <w:rFonts w:hint="eastAsia"/>
        </w:rPr>
        <w:t>施洗约翰或许拥有教会中最短的事工，但那并非失败；那是最大的成功之一。</w:t>
      </w:r>
    </w:p>
    <w:p w14:paraId="57C554CD">
      <w:pPr>
        <w:pStyle w:val="4"/>
        <w:spacing w:before="6"/>
        <w:ind w:left="0" w:right="0"/>
        <w:jc w:val="left"/>
        <w:rPr>
          <w:rFonts w:hint="eastAsia"/>
        </w:rPr>
      </w:pPr>
      <w:r>
        <w:rPr>
          <w:rFonts w:hint="eastAsia"/>
        </w:rPr>
        <w:t>He was a burning and a shining light.</w:t>
      </w:r>
    </w:p>
    <w:p w14:paraId="51E0B39A">
      <w:pPr>
        <w:pStyle w:val="4"/>
        <w:spacing w:before="6"/>
        <w:ind w:left="0" w:right="0"/>
        <w:jc w:val="left"/>
        <w:rPr>
          <w:rFonts w:hint="eastAsia"/>
        </w:rPr>
      </w:pPr>
      <w:r>
        <w:rPr>
          <w:rFonts w:hint="eastAsia"/>
        </w:rPr>
        <w:t>他是一盏点着发亮的灯。</w:t>
      </w:r>
    </w:p>
    <w:p w14:paraId="2DFEB71D">
      <w:pPr>
        <w:pStyle w:val="4"/>
        <w:spacing w:before="6"/>
        <w:ind w:left="0" w:right="0"/>
        <w:jc w:val="left"/>
        <w:rPr>
          <w:rFonts w:hint="eastAsia"/>
        </w:rPr>
      </w:pPr>
      <w:r>
        <w:rPr>
          <w:rFonts w:hint="eastAsia"/>
        </w:rPr>
        <w:t>We do not need to say profanely, "Whom the gods love die young," but we may say that it does not need the threescore years and ten to unfold the beauties of holiness.</w:t>
      </w:r>
    </w:p>
    <w:p w14:paraId="7EB05665">
      <w:pPr>
        <w:pStyle w:val="4"/>
        <w:spacing w:before="6"/>
        <w:ind w:left="0" w:right="0"/>
        <w:jc w:val="left"/>
        <w:rPr>
          <w:rFonts w:hint="eastAsia"/>
        </w:rPr>
      </w:pPr>
      <w:r>
        <w:rPr>
          <w:rFonts w:hint="eastAsia"/>
        </w:rPr>
        <w:t>我们不需要亵渎地说，“天妒英才”，但我们可以说，展现圣洁之美并不需要七十年的光阴。</w:t>
      </w:r>
    </w:p>
    <w:p w14:paraId="1163283C">
      <w:pPr>
        <w:pStyle w:val="4"/>
        <w:spacing w:before="6"/>
        <w:ind w:left="0" w:right="0"/>
        <w:jc w:val="left"/>
        <w:rPr>
          <w:rFonts w:hint="eastAsia"/>
        </w:rPr>
      </w:pPr>
    </w:p>
    <w:p w14:paraId="3FCCFB6F">
      <w:pPr>
        <w:pStyle w:val="4"/>
        <w:spacing w:before="6"/>
        <w:ind w:left="0" w:right="0"/>
        <w:jc w:val="left"/>
        <w:rPr>
          <w:rFonts w:hint="eastAsia"/>
        </w:rPr>
      </w:pPr>
      <w:r>
        <w:rPr>
          <w:rFonts w:hint="eastAsia"/>
        </w:rPr>
        <w:t>If the new life were the mere rubbing off the rust of the old, if the sweetening of the Marah well of our corrupt nature were but a common, non-miraculous process, if all goodness be within the easy reach of any earnest man, if a refined literature and a liberalized theology, and the cultivation of the beautiful, and social science, and a wider range of genial recreation, be the cure for all the evil that is in us and in our age—then there has been much ado about trifles, the Bible is an exaggeration, and the gift of the Holy Spirit a superfluous exhibition of power.</w:t>
      </w:r>
    </w:p>
    <w:p w14:paraId="17678FFF">
      <w:pPr>
        <w:pStyle w:val="4"/>
        <w:spacing w:before="6"/>
        <w:ind w:left="0" w:right="0"/>
        <w:jc w:val="left"/>
        <w:rPr>
          <w:rFonts w:hint="eastAsia"/>
        </w:rPr>
      </w:pPr>
      <w:r>
        <w:rPr>
          <w:rFonts w:hint="eastAsia"/>
        </w:rPr>
        <w:t>如果新生命仅仅是擦去旧的锈迹，如果使我们败坏本性的玛拉苦水变甜只是一个普通、非神迹的过程，如果所有良善都在任何热心之人的唾手可得之处，如果一种精致的文学和一种自由化的神学，以及对美的培养，和社会科学，以及更广泛的亲切娱乐，能治愈我们里面和我们时代里一切的邪恶——那么，就是小题大作了，圣经就是夸大其词，而圣灵的恩赐就是多余的能力展示。</w:t>
      </w:r>
    </w:p>
    <w:p w14:paraId="22E178A0">
      <w:pPr>
        <w:pStyle w:val="4"/>
        <w:spacing w:before="6"/>
        <w:ind w:left="0" w:right="0"/>
        <w:jc w:val="left"/>
        <w:rPr>
          <w:rFonts w:hint="eastAsia"/>
        </w:rPr>
      </w:pPr>
      <w:r>
        <w:rPr>
          <w:rFonts w:hint="eastAsia"/>
        </w:rPr>
        <w:t>If sin be but a common scar or wrinkle, to be erased from the soul's surface by a few simple touches, if pardon be a mere figure of speech, meaning God's wide benevolence or good- natured indifference to evil, why tell of wrath, and fire, and judgment, the never-dying worm and the ever-rising smoke?</w:t>
      </w:r>
    </w:p>
    <w:p w14:paraId="205FD0D7">
      <w:pPr>
        <w:pStyle w:val="4"/>
        <w:spacing w:before="6"/>
        <w:ind w:left="0" w:right="0"/>
        <w:jc w:val="left"/>
        <w:rPr>
          <w:rFonts w:hint="eastAsia"/>
        </w:rPr>
      </w:pPr>
      <w:r>
        <w:rPr>
          <w:rFonts w:hint="eastAsia"/>
        </w:rPr>
        <w:t>如果罪只是一个普通的疤痕或皱纹，只需轻轻几下就能从灵魂表面抹去，如果饶恕只是一个比喻，意指上帝宽广的仁慈或对邪恶的和善冷漠，为何要讲述忿怒、火焰和审判，那不死的虫和永不熄灭的烟呢？</w:t>
      </w:r>
    </w:p>
    <w:p w14:paraId="637A310E">
      <w:pPr>
        <w:pStyle w:val="4"/>
        <w:spacing w:before="6"/>
        <w:ind w:left="0" w:right="0"/>
        <w:jc w:val="left"/>
        <w:rPr>
          <w:rFonts w:hint="eastAsia"/>
        </w:rPr>
      </w:pPr>
      <w:r>
        <w:rPr>
          <w:rFonts w:hint="eastAsia"/>
        </w:rPr>
        <w:t>Does God love to torment His creatures by harsh words, or fill their imaginations with images of woe which He does not intend to realize?</w:t>
      </w:r>
    </w:p>
    <w:p w14:paraId="6B090069">
      <w:pPr>
        <w:pStyle w:val="4"/>
        <w:spacing w:before="6"/>
        <w:ind w:left="0" w:right="0"/>
        <w:jc w:val="left"/>
        <w:rPr>
          <w:rFonts w:hint="eastAsia"/>
        </w:rPr>
      </w:pPr>
      <w:r>
        <w:rPr>
          <w:rFonts w:hint="eastAsia"/>
        </w:rPr>
        <w:t>上帝难道喜欢用严厉的话语折磨祂的受造之物，或用祂不打算实现的灾祸景象充满他们的想象吗？</w:t>
      </w:r>
    </w:p>
    <w:p w14:paraId="4770D92C">
      <w:pPr>
        <w:pStyle w:val="4"/>
        <w:spacing w:before="6"/>
        <w:ind w:left="0" w:right="0"/>
        <w:jc w:val="left"/>
        <w:rPr>
          <w:rFonts w:hint="eastAsia"/>
        </w:rPr>
      </w:pPr>
      <w:r>
        <w:rPr>
          <w:rFonts w:hint="eastAsia"/>
        </w:rPr>
        <w:t>Or why did the Son of God suffer and weep, and grieve?</w:t>
      </w:r>
    </w:p>
    <w:p w14:paraId="3674130C">
      <w:pPr>
        <w:pStyle w:val="4"/>
        <w:spacing w:before="6"/>
        <w:ind w:left="0" w:right="0"/>
        <w:jc w:val="left"/>
        <w:rPr>
          <w:rFonts w:hint="eastAsia"/>
        </w:rPr>
      </w:pPr>
      <w:r>
        <w:rPr>
          <w:rFonts w:hint="eastAsia"/>
        </w:rPr>
        <w:t>或者，上帝的儿子为何受苦、哭泣、忧伤呢？</w:t>
      </w:r>
    </w:p>
    <w:p w14:paraId="7C44F53A">
      <w:pPr>
        <w:pStyle w:val="4"/>
        <w:spacing w:before="6"/>
        <w:ind w:left="0" w:right="0"/>
        <w:jc w:val="left"/>
        <w:rPr>
          <w:rFonts w:hint="eastAsia"/>
        </w:rPr>
      </w:pPr>
      <w:r>
        <w:rPr>
          <w:rFonts w:hint="eastAsia"/>
        </w:rPr>
        <w:t>If error be but a trifle, a foible, a freak at worst, or if it be a display of honest purpose and the inevitable result of free thought, why is the "strong delusion" (literally, "the energy of error") spoken of so awfully, "that they all might be damned who believed not the truth" (2 Thess. 2:12), and why did the Lord Himself say, once and again, in reference to false doctrine, "which thing I hate"?</w:t>
      </w:r>
    </w:p>
    <w:p w14:paraId="608B36F7">
      <w:pPr>
        <w:pStyle w:val="4"/>
        <w:spacing w:before="6"/>
        <w:ind w:left="0" w:right="0"/>
        <w:jc w:val="left"/>
        <w:rPr>
          <w:rFonts w:hint="eastAsia"/>
        </w:rPr>
      </w:pPr>
      <w:r>
        <w:rPr>
          <w:rFonts w:hint="eastAsia"/>
        </w:rPr>
        <w:t>如果谬误只是小事一桩，充其量是个弱点、怪癖，或者如果它是诚实意图的展示和自由思想的必然结果，为何“强烈的迷惑”（字面意思，“谬误的能量”）被说得如此可怕，“叫一切不信真理……的人都被定罪”（帖撒罗尼迦后书 2:12），为何主自己一再提到假道理时说：“这是我所恨恶的”？</w:t>
      </w:r>
    </w:p>
    <w:p w14:paraId="7BDE5244">
      <w:pPr>
        <w:pStyle w:val="4"/>
        <w:spacing w:before="6"/>
        <w:ind w:left="0" w:right="0"/>
        <w:jc w:val="left"/>
        <w:rPr>
          <w:rFonts w:hint="eastAsia"/>
        </w:rPr>
      </w:pPr>
    </w:p>
    <w:p w14:paraId="6A76A037">
      <w:pPr>
        <w:pStyle w:val="4"/>
        <w:spacing w:before="6"/>
        <w:ind w:left="0" w:right="0"/>
        <w:jc w:val="left"/>
        <w:rPr>
          <w:rFonts w:hint="eastAsia"/>
        </w:rPr>
      </w:pPr>
      <w:r>
        <w:rPr>
          <w:rFonts w:hint="eastAsia"/>
        </w:rPr>
        <w:t>As the strongest yet calmest thing in the world is light, so should a Christian life be the strongest and greatest, as well as the calmest and brightest.</w:t>
      </w:r>
    </w:p>
    <w:p w14:paraId="5F14C36F">
      <w:pPr>
        <w:pStyle w:val="4"/>
        <w:spacing w:before="6"/>
        <w:ind w:left="0" w:right="0"/>
        <w:jc w:val="left"/>
        <w:rPr>
          <w:rFonts w:hint="eastAsia"/>
        </w:rPr>
      </w:pPr>
      <w:r>
        <w:rPr>
          <w:rFonts w:hint="eastAsia"/>
        </w:rPr>
        <w:t>正如世界上最强壮却最平静的东西是光，基督徒的生活也应当是最强壮和最伟大的，同时也是最平静和最光明的。</w:t>
      </w:r>
    </w:p>
    <w:p w14:paraId="60FFB360">
      <w:pPr>
        <w:pStyle w:val="4"/>
        <w:spacing w:before="6"/>
        <w:ind w:left="0" w:right="0"/>
        <w:jc w:val="left"/>
        <w:rPr>
          <w:rFonts w:hint="eastAsia"/>
        </w:rPr>
      </w:pPr>
      <w:r>
        <w:rPr>
          <w:rFonts w:hint="eastAsia"/>
        </w:rPr>
        <w:t>As the only perfectly straight line is a ray of light, and as the only pure substance is sunshine, so ought our course to be, and so should we seek to shine as lights in the world—reflections of Him who is its light—the one straight, pure thing of earth.</w:t>
      </w:r>
    </w:p>
    <w:p w14:paraId="65404EE5">
      <w:pPr>
        <w:pStyle w:val="4"/>
        <w:spacing w:before="6"/>
        <w:ind w:left="0" w:right="0"/>
        <w:jc w:val="left"/>
        <w:rPr>
          <w:rFonts w:hint="eastAsia"/>
        </w:rPr>
      </w:pPr>
      <w:r>
        <w:rPr>
          <w:rFonts w:hint="eastAsia"/>
        </w:rPr>
        <w:t>正如唯一完全笔直的线是一束光，正如唯一纯净的物质是阳光，我们的道路也当如此，我们也当寻求在世上作光——反射那位世界之光的祂——地上唯一笔直、纯净之物。</w:t>
      </w:r>
    </w:p>
    <w:p w14:paraId="4F135763">
      <w:pPr>
        <w:pStyle w:val="4"/>
        <w:spacing w:before="6"/>
        <w:ind w:left="0" w:right="0"/>
        <w:jc w:val="left"/>
        <w:rPr>
          <w:rFonts w:hint="eastAsia"/>
        </w:rPr>
      </w:pPr>
    </w:p>
    <w:p w14:paraId="164195FE">
      <w:pPr>
        <w:pStyle w:val="4"/>
        <w:spacing w:before="6"/>
        <w:ind w:left="0" w:right="0"/>
        <w:jc w:val="left"/>
        <w:rPr>
          <w:rFonts w:hint="eastAsia"/>
        </w:rPr>
      </w:pPr>
      <w:r>
        <w:rPr>
          <w:rFonts w:hint="eastAsia"/>
        </w:rPr>
        <w:t>Let us then shine!</w:t>
      </w:r>
    </w:p>
    <w:p w14:paraId="7D1DDF27">
      <w:pPr>
        <w:pStyle w:val="4"/>
        <w:spacing w:before="6"/>
        <w:ind w:left="0" w:right="0"/>
        <w:jc w:val="left"/>
        <w:rPr>
          <w:rFonts w:hint="eastAsia"/>
        </w:rPr>
      </w:pPr>
      <w:r>
        <w:rPr>
          <w:rFonts w:hint="eastAsia"/>
        </w:rPr>
        <w:t>那么，让我们发光吧！</w:t>
      </w:r>
    </w:p>
    <w:p w14:paraId="5BF351AF">
      <w:pPr>
        <w:pStyle w:val="4"/>
        <w:spacing w:before="6"/>
        <w:ind w:left="0" w:right="0"/>
        <w:jc w:val="left"/>
        <w:rPr>
          <w:rFonts w:hint="eastAsia"/>
        </w:rPr>
      </w:pPr>
      <w:r>
        <w:rPr>
          <w:rFonts w:hint="eastAsia"/>
        </w:rPr>
        <w:t>Stars indeed, not suns; but still stars, not tapers nor meteors.</w:t>
      </w:r>
    </w:p>
    <w:p w14:paraId="30008C1A">
      <w:pPr>
        <w:pStyle w:val="4"/>
        <w:spacing w:before="6"/>
        <w:ind w:left="0" w:right="0"/>
        <w:jc w:val="left"/>
        <w:rPr>
          <w:rFonts w:hint="eastAsia"/>
        </w:rPr>
      </w:pPr>
      <w:r>
        <w:rPr>
          <w:rFonts w:hint="eastAsia"/>
        </w:rPr>
        <w:t>的确是星，不是太阳；但仍然是星，不是蜡烛或流星。</w:t>
      </w:r>
    </w:p>
    <w:p w14:paraId="3C3F19F0">
      <w:pPr>
        <w:pStyle w:val="4"/>
        <w:spacing w:before="6"/>
        <w:ind w:left="0" w:right="0"/>
        <w:jc w:val="left"/>
        <w:rPr>
          <w:rFonts w:hint="eastAsia"/>
        </w:rPr>
      </w:pPr>
      <w:r>
        <w:rPr>
          <w:rFonts w:hint="eastAsia"/>
        </w:rPr>
        <w:t>Let us shine!</w:t>
      </w:r>
    </w:p>
    <w:p w14:paraId="35BC036C">
      <w:pPr>
        <w:pStyle w:val="4"/>
        <w:spacing w:before="6"/>
        <w:ind w:left="0" w:right="0"/>
        <w:jc w:val="left"/>
        <w:rPr>
          <w:rFonts w:hint="eastAsia"/>
        </w:rPr>
      </w:pPr>
      <w:r>
        <w:rPr>
          <w:rFonts w:hint="eastAsia"/>
        </w:rPr>
        <w:t>让我们发光吧！</w:t>
      </w:r>
    </w:p>
    <w:p w14:paraId="0C2C1695">
      <w:pPr>
        <w:pStyle w:val="4"/>
        <w:spacing w:before="6"/>
        <w:ind w:left="0" w:right="0"/>
        <w:jc w:val="left"/>
        <w:rPr>
          <w:rFonts w:hint="eastAsia"/>
        </w:rPr>
      </w:pPr>
      <w:r>
        <w:rPr>
          <w:rFonts w:hint="eastAsia"/>
        </w:rPr>
        <w:t>Giving perhaps slender light, but that light certain and pure; enough to say to men "It is night," lest they mistake, but not enough bring day; enough to guide the seeking or the erring in the true direction, but not enough to illuminate the world.</w:t>
      </w:r>
    </w:p>
    <w:p w14:paraId="1C2682A3">
      <w:pPr>
        <w:pStyle w:val="4"/>
        <w:spacing w:before="6"/>
        <w:ind w:left="0" w:right="0"/>
        <w:jc w:val="left"/>
        <w:rPr>
          <w:rFonts w:hint="eastAsia"/>
        </w:rPr>
      </w:pPr>
      <w:r>
        <w:rPr>
          <w:rFonts w:hint="eastAsia"/>
        </w:rPr>
        <w:t>或许发出微弱的光，但那光是确定而纯净的；足以告诉人“这是黑夜”，免得他们误会，但不足以带来白昼；足以引导寻求者或迷失者走向正确的方向，但不足以照亮世界。</w:t>
      </w:r>
    </w:p>
    <w:p w14:paraId="24AF826D">
      <w:pPr>
        <w:pStyle w:val="4"/>
        <w:spacing w:before="6"/>
        <w:ind w:left="0" w:right="0"/>
        <w:jc w:val="left"/>
        <w:rPr>
          <w:rFonts w:hint="eastAsia"/>
        </w:rPr>
      </w:pPr>
      <w:r>
        <w:rPr>
          <w:rFonts w:hint="eastAsia"/>
        </w:rPr>
        <w:t>The sun alone can do that.</w:t>
      </w:r>
    </w:p>
    <w:p w14:paraId="3D96F14A">
      <w:pPr>
        <w:pStyle w:val="4"/>
        <w:spacing w:before="6"/>
        <w:ind w:left="0" w:right="0"/>
        <w:jc w:val="left"/>
        <w:rPr>
          <w:rFonts w:hint="eastAsia"/>
        </w:rPr>
      </w:pPr>
      <w:r>
        <w:rPr>
          <w:rFonts w:hint="eastAsia"/>
        </w:rPr>
        <w:t>唯有太阳能做到那一点。</w:t>
      </w:r>
    </w:p>
    <w:p w14:paraId="293636FA">
      <w:pPr>
        <w:pStyle w:val="4"/>
        <w:spacing w:before="6"/>
        <w:ind w:left="0" w:right="0"/>
        <w:jc w:val="left"/>
        <w:rPr>
          <w:rFonts w:hint="eastAsia"/>
        </w:rPr>
      </w:pPr>
      <w:r>
        <w:rPr>
          <w:rFonts w:hint="eastAsia"/>
        </w:rPr>
        <w:t>It is the sun that shows us the landscape; stars show but themselves.</w:t>
      </w:r>
    </w:p>
    <w:p w14:paraId="5F6DB48A">
      <w:pPr>
        <w:pStyle w:val="4"/>
        <w:spacing w:before="6"/>
        <w:ind w:left="0" w:right="0"/>
        <w:jc w:val="left"/>
        <w:rPr>
          <w:rFonts w:hint="eastAsia"/>
        </w:rPr>
      </w:pPr>
      <w:r>
        <w:rPr>
          <w:rFonts w:hint="eastAsia"/>
        </w:rPr>
        <w:t>是太阳向我们显明风景；星星只显明自己。</w:t>
      </w:r>
    </w:p>
    <w:p w14:paraId="390342BF">
      <w:pPr>
        <w:pStyle w:val="4"/>
        <w:spacing w:before="6"/>
        <w:ind w:left="0" w:right="0"/>
        <w:jc w:val="left"/>
        <w:rPr>
          <w:rFonts w:hint="eastAsia"/>
        </w:rPr>
      </w:pPr>
      <w:r>
        <w:rPr>
          <w:rFonts w:hint="eastAsia"/>
        </w:rPr>
        <w:t>Let us then show ourselves beyond mistake.</w:t>
      </w:r>
    </w:p>
    <w:p w14:paraId="454B0154">
      <w:pPr>
        <w:pStyle w:val="4"/>
        <w:spacing w:before="6"/>
        <w:ind w:left="0" w:right="0"/>
        <w:jc w:val="left"/>
        <w:rPr>
          <w:rFonts w:hint="eastAsia"/>
        </w:rPr>
      </w:pPr>
      <w:r>
        <w:rPr>
          <w:rFonts w:hint="eastAsia"/>
        </w:rPr>
        <w:t>那么，让我们毫无疑问地显明自己吧。</w:t>
      </w:r>
    </w:p>
    <w:p w14:paraId="5E45F054">
      <w:pPr>
        <w:pStyle w:val="4"/>
        <w:spacing w:before="6"/>
        <w:ind w:left="0" w:right="0"/>
        <w:jc w:val="left"/>
        <w:rPr>
          <w:rFonts w:hint="eastAsia"/>
        </w:rPr>
      </w:pPr>
      <w:r>
        <w:rPr>
          <w:rFonts w:hint="eastAsia"/>
        </w:rPr>
        <w:t>The day when all things shall be seen in full warm light is the day of the great sun-rising.</w:t>
      </w:r>
    </w:p>
    <w:p w14:paraId="448E8A53">
      <w:pPr>
        <w:pStyle w:val="4"/>
        <w:spacing w:before="6"/>
        <w:ind w:left="0" w:right="0"/>
        <w:jc w:val="left"/>
        <w:rPr>
          <w:rFonts w:hint="eastAsia"/>
        </w:rPr>
      </w:pPr>
      <w:r>
        <w:rPr>
          <w:rFonts w:hint="eastAsia"/>
        </w:rPr>
        <w:t>当万物将在充足温暖的光中被看见的那日，就是大日出之日。</w:t>
      </w:r>
    </w:p>
    <w:p w14:paraId="3332603A">
      <w:pPr>
        <w:pStyle w:val="4"/>
        <w:spacing w:before="6"/>
        <w:ind w:left="0" w:right="0"/>
        <w:jc w:val="left"/>
        <w:rPr>
          <w:rFonts w:hint="eastAsia"/>
        </w:rPr>
      </w:pPr>
    </w:p>
    <w:p w14:paraId="41D8C8EF">
      <w:pPr>
        <w:pStyle w:val="4"/>
        <w:spacing w:before="6"/>
        <w:ind w:left="0" w:right="0"/>
        <w:jc w:val="left"/>
        <w:rPr>
          <w:rFonts w:hint="eastAsia"/>
        </w:rPr>
      </w:pPr>
      <w:r>
        <w:rPr>
          <w:rFonts w:hint="eastAsia"/>
        </w:rPr>
        <w:t>"The night is far spent; the day is at hand."</w:t>
      </w:r>
    </w:p>
    <w:p w14:paraId="06D0CFB8">
      <w:pPr>
        <w:pStyle w:val="4"/>
        <w:spacing w:before="6"/>
        <w:ind w:left="0" w:right="0"/>
        <w:jc w:val="left"/>
        <w:rPr>
          <w:rFonts w:hint="eastAsia"/>
        </w:rPr>
      </w:pPr>
      <w:r>
        <w:rPr>
          <w:rFonts w:hint="eastAsia"/>
        </w:rPr>
        <w:t>“黑夜已深，白昼将近。”</w:t>
      </w:r>
    </w:p>
    <w:p w14:paraId="4BF34607">
      <w:pPr>
        <w:pStyle w:val="4"/>
        <w:spacing w:before="6"/>
        <w:ind w:left="0" w:right="0"/>
        <w:jc w:val="left"/>
        <w:rPr>
          <w:rFonts w:hint="eastAsia"/>
        </w:rPr>
      </w:pPr>
      <w:r>
        <w:rPr>
          <w:rFonts w:hint="eastAsia"/>
        </w:rPr>
        <w:t>We shall not set nor be clouded; we shall simply lose ourselves in light.</w:t>
      </w:r>
    </w:p>
    <w:p w14:paraId="60432A0F">
      <w:pPr>
        <w:pStyle w:val="4"/>
        <w:spacing w:before="6"/>
        <w:ind w:left="0" w:right="0"/>
        <w:jc w:val="left"/>
        <w:rPr>
          <w:rFonts w:hint="eastAsia"/>
        </w:rPr>
      </w:pPr>
      <w:r>
        <w:rPr>
          <w:rFonts w:hint="eastAsia"/>
        </w:rPr>
        <w:t>我们不会落下，也不会被遮蔽；我们将只是在光中迷失自己。</w:t>
      </w:r>
    </w:p>
    <w:p w14:paraId="4DBE3F1E">
      <w:pPr>
        <w:pStyle w:val="4"/>
        <w:spacing w:before="6"/>
        <w:ind w:left="0" w:right="0"/>
        <w:jc w:val="left"/>
        <w:rPr>
          <w:rFonts w:hint="eastAsia"/>
        </w:rPr>
      </w:pPr>
      <w:r>
        <w:rPr>
          <w:rFonts w:hint="eastAsia"/>
        </w:rPr>
        <w:t>And we need not grudge thus losing ourselves, when we call to mind that the splendor in which our light is to be absorbed is that of the everlasting Sun.</w:t>
      </w:r>
    </w:p>
    <w:p w14:paraId="2E7C040B">
      <w:pPr>
        <w:pStyle w:val="4"/>
        <w:spacing w:before="6"/>
        <w:ind w:left="0" w:right="0"/>
        <w:jc w:val="left"/>
        <w:rPr>
          <w:rFonts w:hint="eastAsia"/>
        </w:rPr>
      </w:pPr>
      <w:r>
        <w:rPr>
          <w:rFonts w:hint="eastAsia"/>
        </w:rPr>
        <w:t>我们不必吝惜如此失去自己，当我们想起，我们的光将被吸收的那荣耀，是永恒太阳的荣耀时。</w:t>
      </w:r>
    </w:p>
    <w:p w14:paraId="67A2DA07">
      <w:pPr>
        <w:pStyle w:val="4"/>
        <w:spacing w:before="6"/>
        <w:ind w:left="0" w:right="0"/>
        <w:jc w:val="left"/>
        <w:rPr>
          <w:rFonts w:hint="eastAsia"/>
        </w:rPr>
      </w:pPr>
      <w:r>
        <w:rPr>
          <w:rFonts w:hint="eastAsia"/>
        </w:rPr>
        <w:t>It is His increasing that is to be our decreasing, and shall we not say, "This my joy therefore is fulfilled"?</w:t>
      </w:r>
    </w:p>
    <w:p w14:paraId="0E875314">
      <w:pPr>
        <w:pStyle w:val="4"/>
        <w:spacing w:before="6"/>
        <w:ind w:left="0" w:right="0"/>
        <w:jc w:val="left"/>
        <w:rPr>
          <w:rFonts w:hint="eastAsia"/>
        </w:rPr>
      </w:pPr>
      <w:r>
        <w:rPr>
          <w:rFonts w:hint="eastAsia"/>
        </w:rPr>
        <w:t>是祂的兴旺，将是我们的衰微，我们岂不说，“我这喜乐就满足了”吗？</w:t>
      </w:r>
    </w:p>
    <w:p w14:paraId="4E8AF47B">
      <w:pPr>
        <w:pStyle w:val="4"/>
        <w:spacing w:before="6"/>
        <w:ind w:left="0" w:right="0"/>
        <w:jc w:val="left"/>
        <w:rPr>
          <w:rFonts w:hint="eastAsia"/>
        </w:rPr>
      </w:pPr>
    </w:p>
    <w:p w14:paraId="68B1DC21">
      <w:pPr>
        <w:pStyle w:val="4"/>
        <w:spacing w:before="6"/>
        <w:ind w:left="0" w:right="0"/>
        <w:jc w:val="left"/>
        <w:rPr>
          <w:rFonts w:hint="eastAsia"/>
        </w:rPr>
      </w:pPr>
      <w:r>
        <w:rPr>
          <w:rFonts w:hint="eastAsia"/>
        </w:rPr>
        <w:t>Footnotes</w:t>
      </w:r>
    </w:p>
    <w:p w14:paraId="6ADBFEA9">
      <w:pPr>
        <w:pStyle w:val="4"/>
        <w:spacing w:before="6"/>
        <w:ind w:left="0" w:right="0"/>
        <w:jc w:val="left"/>
        <w:rPr>
          <w:rFonts w:hint="eastAsia"/>
        </w:rPr>
      </w:pPr>
      <w:r>
        <w:rPr>
          <w:rFonts w:hint="eastAsia"/>
        </w:rPr>
        <w:t>脚注</w:t>
      </w:r>
    </w:p>
    <w:p w14:paraId="6177DCC0">
      <w:pPr>
        <w:pStyle w:val="4"/>
        <w:spacing w:before="6"/>
        <w:ind w:left="0" w:right="0"/>
        <w:jc w:val="left"/>
        <w:rPr>
          <w:rFonts w:hint="eastAsia"/>
        </w:rPr>
      </w:pPr>
      <w:r>
        <w:rPr>
          <w:rFonts w:hint="eastAsia"/>
        </w:rPr>
        <w:t>Ephesians 2:10 "His poem," the production of His wisdom, love, and power, that which He and only He can make, Psalm 100:3. A house should be worthy of the builder, and a poem of him from whom it comes.</w:t>
      </w:r>
    </w:p>
    <w:p w14:paraId="2C2EAD5B">
      <w:pPr>
        <w:pStyle w:val="4"/>
        <w:spacing w:before="6"/>
        <w:ind w:left="0" w:right="0"/>
        <w:jc w:val="left"/>
        <w:rPr>
          <w:rFonts w:hint="eastAsia"/>
        </w:rPr>
      </w:pPr>
      <w:r>
        <w:rPr>
          <w:rFonts w:hint="eastAsia"/>
        </w:rPr>
        <w:t xml:space="preserve"> 以弗所书 2:10 “祂的诗”，是祂智慧、爱和能力的产物，是祂且唯有祂能创作的，诗篇 100:3。一所房子应当配得上建造者，一首诗应当配得上创作者。</w:t>
      </w:r>
    </w:p>
    <w:p w14:paraId="4BA7B179">
      <w:pPr>
        <w:pStyle w:val="4"/>
        <w:spacing w:before="6"/>
        <w:ind w:left="0" w:right="0"/>
        <w:jc w:val="left"/>
        <w:rPr>
          <w:rFonts w:hint="eastAsia"/>
        </w:rPr>
      </w:pPr>
      <w:r>
        <w:rPr>
          <w:rFonts w:hint="eastAsia"/>
        </w:rPr>
        <w:t>The more thoroughly we can study the Word of God, the better: and all critical helps are to he welcomed. Genuine scholarship, consecrated to the elucidation of the Word, is an accomplishment of no common price. Everything that brings our souls into full contact with "the Word," in its fullness and variety, so as to steep them in it is to be greatly prized, as fitted to make us holier, more fruitful, and more spiritual men.</w:t>
      </w:r>
    </w:p>
    <w:p w14:paraId="244829E4">
      <w:pPr>
        <w:pStyle w:val="4"/>
        <w:spacing w:before="6"/>
        <w:ind w:left="0" w:right="0"/>
        <w:jc w:val="left"/>
        <w:rPr>
          <w:rFonts w:hint="eastAsia"/>
        </w:rPr>
      </w:pPr>
      <w:r>
        <w:rPr>
          <w:rFonts w:hint="eastAsia"/>
        </w:rPr>
        <w:t xml:space="preserve"> 我们越能彻底地研究上帝的圣言，就越好：一切批判性的帮助都应受到欢迎。为阐明圣言而奉献的真才实学，是一项非同寻常的成就。凡能使我们的灵魂与“圣言”在其丰满和多样性中完全接触，以至于将它们浸透其中的一切，都当被大大珍视，因为它能使我们成为更圣洁、更多结果子、更属灵的人。</w:t>
      </w:r>
    </w:p>
    <w:p w14:paraId="577F2447">
      <w:pPr>
        <w:pStyle w:val="4"/>
        <w:spacing w:before="6"/>
        <w:ind w:left="0" w:right="0"/>
        <w:jc w:val="left"/>
        <w:rPr>
          <w:rFonts w:hint="eastAsia"/>
        </w:rPr>
      </w:pPr>
      <w:r>
        <w:rPr>
          <w:rFonts w:hint="eastAsia"/>
        </w:rPr>
        <w:t>We hear much of the divine and the human element in Scripture; nor is the expression amiss; yet might we not rather say that the Bible is all human and yet all divine. It is perfect according to what God meant it to be, though we may note what we call "imperfections" in it. The mountains of earth, in their ruggedness, are perfect in their way, though they have not the artificial perfection of the statue or the temple. God has chosen that His book and His world should resemble each other in that kind of perfection—a perfection which man appreciates in the landscape, but depreciates in the Bible.</w:t>
      </w:r>
    </w:p>
    <w:p w14:paraId="4B95B785">
      <w:pPr>
        <w:pStyle w:val="4"/>
        <w:spacing w:before="6"/>
        <w:ind w:left="0" w:right="0"/>
        <w:jc w:val="left"/>
        <w:rPr>
          <w:rFonts w:hint="eastAsia"/>
        </w:rPr>
      </w:pPr>
      <w:r>
        <w:rPr>
          <w:rFonts w:hint="eastAsia"/>
        </w:rPr>
        <w:t xml:space="preserve"> 我们听到很多关于圣经中神圣和属人元素的话；这种说法并无不妥；然而我们岂不更可以说圣经既是完全属人的，又是完全属神的吗？根据上帝的意图，它是完美的，尽管我们可能会注意到我们所谓的“不完美”之处。地上的群山，在其崎岖中，以其自己的方式是完美的，虽然它们没有雕像或庙宇的人为完美。上帝已拣选，使祂的书和祂的世界在这种完美上彼此相似——一种人在风景中欣赏，却在圣经中贬低的完美。</w:t>
      </w:r>
    </w:p>
    <w:p w14:paraId="0DEA4AF1">
      <w:pPr>
        <w:pStyle w:val="4"/>
        <w:spacing w:before="6"/>
        <w:ind w:left="0" w:right="0"/>
        <w:jc w:val="left"/>
        <w:rPr>
          <w:rFonts w:hint="eastAsia"/>
        </w:rPr>
      </w:pPr>
      <w:r>
        <w:rPr>
          <w:rFonts w:hint="eastAsia"/>
        </w:rPr>
        <w:t>It is remarkable that these words were first used regarding Israel (Exo. 19:5,6; Deut. 7:6) showing us that Old Testament saints did not stand on a lower level than New Testament ones. Most of the expressions used concerning the church's privileges are Old Testament ones, borrowed from Israel 's privileges. To the latter belonged the heavenly kingdom (Matt. 5:3: 8:11 ), the sonship (Exo. 4:22 ,23), the adoption, and the glory, and the promises ( Rom. 9:4).</w:t>
      </w:r>
    </w:p>
    <w:p w14:paraId="29A506DA">
      <w:pPr>
        <w:pStyle w:val="4"/>
        <w:spacing w:before="6"/>
        <w:ind w:left="0" w:right="0"/>
        <w:jc w:val="left"/>
        <w:rPr>
          <w:rFonts w:hint="eastAsia"/>
        </w:rPr>
      </w:pPr>
      <w:r>
        <w:rPr>
          <w:rFonts w:hint="eastAsia"/>
        </w:rPr>
        <w:t xml:space="preserve"> 值得注意的是，这些话最初是用于以色列的（出埃及记 19:5, 6；申命记 7:6），这向我们表明旧约圣徒并不比新约圣徒站在更低的层面上。大多数关于教会特权的表达都是旧约的，借用自以色列的特权。后者拥有天国（马太福音 5:3；8:11）、儿子名分（出埃及记 4:22, 23）、被收养的地位、荣耀和应许（罗马书 9:4）。</w:t>
      </w:r>
    </w:p>
    <w:p w14:paraId="1A500A0C">
      <w:pPr>
        <w:pStyle w:val="4"/>
        <w:spacing w:before="6"/>
        <w:ind w:left="0" w:right="0"/>
        <w:jc w:val="left"/>
        <w:rPr>
          <w:rFonts w:hint="eastAsia"/>
        </w:rPr>
      </w:pPr>
      <w:r>
        <w:rPr>
          <w:rFonts w:hint="eastAsia"/>
        </w:rPr>
        <w:t>The teaching of some in the present day seems fitted, that of others intended, to hinder assurance. Assurance, say some, is impossible. Not impossible, say others, but very hard of attainment; not only very hard, but very long of being reached, requiring at least some thirty or forty years of prayer and good works. Very dangerous, say others, introducing presumption and sure to end in apostasy. I confess I do not see how my being thoroughly persuaded that a holy God loves me with a holy love, and has forgiven me all my sins, has a tendency to evil (even though I may have reached that conclusion quickly). It seems, of all truths, one of the likeliest to make me holy, to kindle love, to stimulate to good works, and to abase all pride; whereas uncertainty in this matter enfeebles me, darkens me, bewilders me, incapacitates me for service or, at the best, sets me striving to work my way into the favor of God, under the influence of a subordinate and mercenary class of motives, which can do nothing but keep me dreading and doubting al the days of my life, leaving me, perhaps, at the close, in hopeless darkness.</w:t>
      </w:r>
    </w:p>
    <w:p w14:paraId="4703BE34">
      <w:pPr>
        <w:pStyle w:val="4"/>
        <w:spacing w:before="6"/>
        <w:ind w:left="0" w:right="0"/>
        <w:jc w:val="left"/>
        <w:rPr>
          <w:rFonts w:hint="eastAsia"/>
        </w:rPr>
      </w:pPr>
      <w:r>
        <w:rPr>
          <w:rFonts w:hint="eastAsia"/>
        </w:rPr>
        <w:t xml:space="preserve"> 当今一些人的教导似乎是，另一些人则是意图，要拦阻确据。有些人说，确据是不可能的。另一些人说，不是不可能，但很难获得；不仅很难，而且需要很长时间才能达到，至少需要三四十年的祷告和善行。还有些人说，非常危险，会引致僭越，并且肯定会以背道告终。我承认，我看不出我完全相信一位圣洁的上帝以圣洁的爱爱我，并已饶恕我一切的罪，会有导致邪恶的倾向（即使我可能很快就得出了这个结论）。在所有真理中，这似乎是最有可能使我成圣、点燃爱心、激励善行、并 humbling 一切骄傲的真理之一；而在这件事上的不确定性则使我软弱、黑暗、困惑、无能为力去服事，或者充其量，使我在一种次要和雇佣兵式的动机影响下，努力去博取上帝的欢心，这除了使我一生都在恐惧和怀疑中度过，或许在最后，让我陷入无望的黑暗之外，什么也做不了。</w:t>
      </w:r>
    </w:p>
    <w:p w14:paraId="10C36E31">
      <w:pPr>
        <w:pStyle w:val="4"/>
        <w:spacing w:before="6"/>
        <w:ind w:left="0" w:right="0"/>
        <w:jc w:val="left"/>
        <w:rPr>
          <w:rFonts w:hint="eastAsia"/>
        </w:rPr>
      </w:pPr>
      <w:r>
        <w:rPr>
          <w:rFonts w:hint="eastAsia"/>
        </w:rPr>
        <w:t>"The thoughts of men are widened with the process of the suns, says the philosophic poet of the age, and the maxim seems accepted. In so far as the widening thoughts are honest developments of revelation, the maxim will only express the apostolic going on unto perfection." Increasing in the knowledge of God, in so far as they are the results of disengagement from the trammels of revelation, they will express nothing but the progress of uncontrolled free-thinking.</w:t>
      </w:r>
    </w:p>
    <w:p w14:paraId="6C5C9899">
      <w:pPr>
        <w:pStyle w:val="4"/>
        <w:spacing w:before="6"/>
        <w:ind w:left="0" w:right="0"/>
        <w:jc w:val="left"/>
        <w:rPr>
          <w:rFonts w:hint="eastAsia"/>
        </w:rPr>
      </w:pPr>
      <w:r>
        <w:rPr>
          <w:rFonts w:hint="eastAsia"/>
        </w:rPr>
        <w:t xml:space="preserve"> “人的思想随着太阳的运行而拓宽”，当代的哲理诗人说，这个格言似乎已被接受。只要拓宽的思想是启示的诚实发展，这个格言就只会表达使徒“进到完全的地步”。在认识上帝的知识上长进，只要它们是脱离启示束缚的结果，它们就只会表达不受控制的自由思想的进步。</w:t>
      </w:r>
    </w:p>
    <w:p w14:paraId="63FF9217">
      <w:pPr>
        <w:pStyle w:val="4"/>
        <w:spacing w:before="6"/>
        <w:ind w:left="0" w:right="0"/>
        <w:jc w:val="left"/>
        <w:rPr>
          <w:rFonts w:hint="eastAsia"/>
        </w:rPr>
      </w:pPr>
    </w:p>
    <w:p w14:paraId="11FC5127">
      <w:pPr>
        <w:pStyle w:val="4"/>
        <w:spacing w:before="6"/>
        <w:ind w:left="0" w:right="0"/>
        <w:jc w:val="left"/>
        <w:rPr>
          <w:rFonts w:hint="eastAsia"/>
        </w:rPr>
      </w:pPr>
      <w:r>
        <w:rPr>
          <w:rFonts w:hint="eastAsia"/>
        </w:rPr>
        <w:t>MONERGISM BOOKS</w:t>
      </w:r>
    </w:p>
    <w:p w14:paraId="70CA39DA">
      <w:pPr>
        <w:pStyle w:val="4"/>
        <w:spacing w:before="6"/>
        <w:ind w:left="0" w:right="0"/>
        <w:jc w:val="left"/>
        <w:rPr>
          <w:rFonts w:hint="eastAsia"/>
        </w:rPr>
      </w:pPr>
      <w:r>
        <w:rPr>
          <w:rFonts w:hint="eastAsia"/>
        </w:rPr>
        <w:t>MONERGISM 书籍</w:t>
      </w:r>
    </w:p>
    <w:p w14:paraId="07C1A990">
      <w:pPr>
        <w:pStyle w:val="4"/>
        <w:spacing w:before="6"/>
        <w:ind w:left="0" w:right="0"/>
        <w:jc w:val="left"/>
        <w:rPr>
          <w:rFonts w:hint="eastAsia"/>
        </w:rPr>
      </w:pPr>
      <w:r>
        <w:rPr>
          <w:rFonts w:hint="eastAsia"/>
        </w:rPr>
        <w:t>God's Way of Holiness by Horatius Bonar, Copyright © 2020</w:t>
      </w:r>
    </w:p>
    <w:p w14:paraId="4070A678">
      <w:pPr>
        <w:pStyle w:val="4"/>
        <w:spacing w:before="6"/>
        <w:ind w:left="0" w:right="0"/>
        <w:jc w:val="left"/>
        <w:rPr>
          <w:rFonts w:hint="eastAsia"/>
        </w:rPr>
      </w:pPr>
      <w:r>
        <w:rPr>
          <w:rFonts w:hint="eastAsia"/>
        </w:rPr>
        <w:t>上帝的成圣之道，作者：贺拉斯·波纳，版权 © 2020</w:t>
      </w:r>
    </w:p>
    <w:p w14:paraId="5D160155">
      <w:pPr>
        <w:pStyle w:val="4"/>
        <w:spacing w:before="6"/>
        <w:ind w:left="0" w:righ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533A340">
      <w:pPr>
        <w:pStyle w:val="4"/>
        <w:spacing w:before="6"/>
        <w:ind w:left="0" w:right="0"/>
        <w:jc w:val="left"/>
        <w:rPr>
          <w:rFonts w:hint="eastAsia"/>
        </w:rPr>
      </w:pPr>
      <w:r>
        <w:rPr>
          <w:rFonts w:hint="eastAsia"/>
        </w:rPr>
        <w:t>根据国际和泛美版权公约保留所有权利。通过支付所需费用，您已获得在屏幕上访问和阅读此电子书文本的非独家、不可转让的权利。未经 Monergism Books 的明确书面许可，不得以任何形式或任何方式（无论是电子的还是机械的，现在已知的或此后发明的）复制、传输、下载、反编译、逆向工程或存储在或引入任何信息存储和检索系统中。</w:t>
      </w:r>
    </w:p>
    <w:p w14:paraId="2520EA20">
      <w:pPr>
        <w:pStyle w:val="4"/>
        <w:spacing w:before="6"/>
        <w:ind w:left="0" w:right="0"/>
        <w:jc w:val="left"/>
        <w:rPr>
          <w:rFonts w:hint="eastAsia"/>
        </w:rPr>
      </w:pPr>
      <w:r>
        <w:rPr>
          <w:rFonts w:hint="eastAsia"/>
        </w:rPr>
        <w:t>ePub, .mobi &amp; .pdf Editions August 2020. Requests for information should be addressed to: Monergism Books, PO Box 491, West Linn, OR 97068</w:t>
      </w:r>
    </w:p>
    <w:p w14:paraId="46A41087">
      <w:pPr>
        <w:pStyle w:val="4"/>
        <w:spacing w:before="6"/>
        <w:ind w:left="0" w:right="0"/>
        <w:jc w:val="left"/>
        <w:rPr>
          <w:sz w:val="17"/>
        </w:rPr>
      </w:pPr>
      <w:r>
        <w:rPr>
          <w:rFonts w:hint="eastAsia"/>
        </w:rPr>
        <w:t>ePub、.mobi 和 .pdf 版本，2020年8月。信息索取请致函：Monergism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6D630E"/>
    <w:rsid w:val="061B4D44"/>
    <w:rsid w:val="28875524"/>
    <w:rsid w:val="437E00E5"/>
    <w:rsid w:val="606E5CB4"/>
    <w:rsid w:val="71F323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53"/>
      <w:ind w:left="2" w:right="2"/>
      <w:jc w:val="center"/>
      <w:outlineLvl w:val="2"/>
    </w:pPr>
    <w:rPr>
      <w:rFonts w:ascii="Georgia" w:hAnsi="Georgia" w:eastAsia="Georgia" w:cs="Georgia"/>
      <w:b/>
      <w:bCs/>
      <w:sz w:val="42"/>
      <w:szCs w:val="42"/>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277</Pages>
  <Words>4155</Words>
  <Characters>19116</Characters>
  <TotalTime>6</TotalTime>
  <ScaleCrop>false</ScaleCrop>
  <LinksUpToDate>false</LinksUpToDate>
  <CharactersWithSpaces>23215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2025-10-08T07:36:00Z</dcterms:created>
  <dc:creator>Administrator</dc:creator>
  <cp:lastModifiedBy>一</cp:lastModifiedBy>
  <dcterms:modified xsi:type="dcterms:W3CDTF">2025-10-09T01:29:22Z</dcterms:modified>
  <dc:title>God's Way of Holiness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2025-10-08T00:00:00Z</vt:filetime>
  </property>
  <property fmtid="{D5CDD505-2E9C-101B-9397-08002B2CF9AE}" pid="3" name="LastSaved">
    <vt:filetime>2025-10-08T00:00:00Z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03EB115B1A7641A096874409FF3CA9E1_12</vt:lpwstr>
  </property>
</Properties>
</file>