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6D12129">
      <w:pPr>
        <w:pStyle w:val="3"/>
        <w:spacing w:before="4"/>
        <w:ind w:left="0" w:right="0"/>
        <w:jc w:val="left"/>
        <w:rPr>
          <w:rFonts w:ascii="Times New Roman"/>
          <w:sz w:val="17"/>
        </w:rPr>
      </w:pPr>
      <w:r>
        <w:rPr>
          <w:rFonts w:ascii="Times New Roman"/>
          <w:sz w:val="17"/>
        </w:rPr>
        <w:drawing>
          <wp:inline distT="0" distB="0" distL="114300" distR="114300">
            <wp:extent cx="5852160" cy="7802880"/>
            <wp:effectExtent l="0" t="0" r="0" b="0"/>
            <wp:docPr id="6" name="图片 6" descr="e272fbc3d558772c7b6d8b809f6883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e272fbc3d558772c7b6d8b809f688382"/>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bookmarkStart w:id="1" w:name="_GoBack"/>
      <w:bookmarkEnd w:id="1"/>
    </w:p>
    <w:p w14:paraId="42BA3864">
      <w:pPr>
        <w:pStyle w:val="3"/>
        <w:spacing w:after="0"/>
        <w:jc w:val="left"/>
        <w:rPr>
          <w:rFonts w:ascii="Times New Roman"/>
          <w:sz w:val="17"/>
        </w:rPr>
        <w:sectPr>
          <w:type w:val="continuous"/>
          <w:pgSz w:w="12240" w:h="15840"/>
          <w:pgMar w:top="1820" w:right="1440" w:bottom="280" w:left="1440" w:header="720" w:footer="720" w:gutter="0"/>
          <w:cols w:space="720" w:num="1"/>
        </w:sectPr>
      </w:pPr>
    </w:p>
    <w:p w14:paraId="6CC24FD5">
      <w:pPr>
        <w:pStyle w:val="3"/>
        <w:spacing w:before="0"/>
        <w:ind w:left="2408" w:right="0"/>
        <w:jc w:val="left"/>
        <w:rPr>
          <w:rFonts w:ascii="Times New Roman"/>
          <w:sz w:val="20"/>
        </w:rPr>
      </w:pPr>
      <w:bookmarkStart w:id="0" w:name="Start"/>
      <w:bookmarkEnd w:id="0"/>
      <w:r>
        <w:rPr>
          <w:rFonts w:ascii="Times New Roman"/>
          <w:sz w:val="20"/>
        </w:rPr>
        <w:drawing>
          <wp:inline distT="0" distB="0" distL="0" distR="0">
            <wp:extent cx="2858770" cy="4577715"/>
            <wp:effectExtent l="0" t="0" r="0" b="0"/>
            <wp:docPr id="2" name="Image 2"/>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2859119" cy="4578096"/>
                    </a:xfrm>
                    <a:prstGeom prst="rect">
                      <a:avLst/>
                    </a:prstGeom>
                  </pic:spPr>
                </pic:pic>
              </a:graphicData>
            </a:graphic>
          </wp:inline>
        </w:drawing>
      </w:r>
    </w:p>
    <w:p w14:paraId="07C40C17">
      <w:pPr>
        <w:pStyle w:val="3"/>
        <w:spacing w:after="0"/>
        <w:jc w:val="left"/>
        <w:rPr>
          <w:rFonts w:ascii="Times New Roman"/>
          <w:sz w:val="20"/>
        </w:rPr>
      </w:pPr>
    </w:p>
    <w:p w14:paraId="75AF4643">
      <w:pPr>
        <w:pStyle w:val="3"/>
        <w:spacing w:after="0"/>
        <w:jc w:val="left"/>
        <w:rPr>
          <w:rFonts w:hint="eastAsia" w:ascii="Times New Roman"/>
          <w:sz w:val="20"/>
        </w:rPr>
      </w:pPr>
      <w:r>
        <w:rPr>
          <w:rFonts w:hint="eastAsia" w:ascii="Times New Roman"/>
          <w:sz w:val="20"/>
        </w:rPr>
        <w:t>翻译来源：ai</w:t>
      </w:r>
    </w:p>
    <w:p w14:paraId="5F536BF7">
      <w:pPr>
        <w:pStyle w:val="3"/>
        <w:spacing w:after="0"/>
        <w:jc w:val="left"/>
        <w:rPr>
          <w:rFonts w:hint="eastAsia" w:ascii="Times New Roman"/>
          <w:sz w:val="20"/>
        </w:rPr>
      </w:pPr>
      <w:r>
        <w:rPr>
          <w:rFonts w:hint="eastAsia" w:ascii="Times New Roman"/>
          <w:sz w:val="20"/>
        </w:rPr>
        <w:t> </w:t>
      </w:r>
    </w:p>
    <w:p w14:paraId="6D655D73">
      <w:pPr>
        <w:pStyle w:val="3"/>
        <w:spacing w:after="0"/>
        <w:jc w:val="left"/>
        <w:rPr>
          <w:rFonts w:hint="eastAsia" w:ascii="Times New Roman"/>
          <w:sz w:val="20"/>
        </w:rPr>
      </w:pPr>
      <w:r>
        <w:rPr>
          <w:rFonts w:hint="eastAsia" w:ascii="Times New Roman"/>
          <w:sz w:val="20"/>
        </w:rPr>
        <w:t> </w:t>
      </w:r>
    </w:p>
    <w:p w14:paraId="1E3BC33B">
      <w:pPr>
        <w:pStyle w:val="3"/>
        <w:spacing w:after="0"/>
        <w:jc w:val="left"/>
        <w:rPr>
          <w:rFonts w:hint="eastAsia" w:ascii="Times New Roman"/>
          <w:sz w:val="20"/>
        </w:rPr>
      </w:pPr>
      <w:r>
        <w:rPr>
          <w:rFonts w:hint="eastAsia" w:ascii="Times New Roman"/>
          <w:sz w:val="20"/>
        </w:rPr>
        <w:t>注说明：</w:t>
      </w:r>
    </w:p>
    <w:p w14:paraId="2E93BB6C">
      <w:pPr>
        <w:pStyle w:val="3"/>
        <w:spacing w:after="0"/>
        <w:jc w:val="left"/>
        <w:rPr>
          <w:rFonts w:hint="eastAsia" w:ascii="Times New Roman"/>
          <w:sz w:val="20"/>
        </w:rPr>
      </w:pPr>
      <w:r>
        <w:rPr>
          <w:rFonts w:hint="eastAsia" w:ascii="Times New Roman"/>
          <w:sz w:val="20"/>
        </w:rPr>
        <w:t>1、以下文字使用人工智能ai翻译，请以原文为准。</w:t>
      </w:r>
    </w:p>
    <w:p w14:paraId="7956B3C0">
      <w:pPr>
        <w:pStyle w:val="3"/>
        <w:spacing w:after="0"/>
        <w:jc w:val="left"/>
        <w:rPr>
          <w:rFonts w:hint="eastAsia" w:ascii="Times New Roman"/>
          <w:sz w:val="20"/>
        </w:rPr>
      </w:pPr>
      <w:r>
        <w:rPr>
          <w:rFonts w:hint="eastAsia" w:ascii="Times New Roman"/>
          <w:sz w:val="20"/>
        </w:rPr>
        <w:t>2、原文和翻译都可以免费使用，转发，传阅，复制，但不能商用，若商用，只能收回成本费。</w:t>
      </w:r>
    </w:p>
    <w:p w14:paraId="25B479E7">
      <w:pPr>
        <w:pStyle w:val="3"/>
        <w:spacing w:after="0"/>
        <w:jc w:val="left"/>
        <w:rPr>
          <w:rFonts w:hint="eastAsia" w:ascii="Times New Roman"/>
          <w:sz w:val="20"/>
        </w:rPr>
      </w:pPr>
      <w:r>
        <w:rPr>
          <w:rFonts w:hint="eastAsia" w:ascii="Times New Roman"/>
          <w:sz w:val="20"/>
        </w:rPr>
        <w:t>3、若有更好的翻译，请来信指正，一同分享清教徒书籍与其他宝藏书籍，谢谢！</w:t>
      </w:r>
    </w:p>
    <w:p w14:paraId="3B018D1C">
      <w:pPr>
        <w:pStyle w:val="3"/>
        <w:spacing w:after="0"/>
        <w:jc w:val="left"/>
        <w:rPr>
          <w:rFonts w:hint="eastAsia" w:ascii="Times New Roman"/>
          <w:sz w:val="20"/>
        </w:rPr>
      </w:pPr>
      <w:r>
        <w:rPr>
          <w:rFonts w:hint="eastAsia" w:ascii="Times New Roman"/>
          <w:sz w:val="20"/>
        </w:rPr>
        <w:t> </w:t>
      </w:r>
    </w:p>
    <w:p w14:paraId="463ABCE1">
      <w:pPr>
        <w:pStyle w:val="3"/>
        <w:spacing w:after="0"/>
        <w:jc w:val="left"/>
        <w:rPr>
          <w:rFonts w:hint="eastAsia" w:ascii="Times New Roman"/>
          <w:sz w:val="20"/>
        </w:rPr>
      </w:pPr>
      <w:r>
        <w:rPr>
          <w:rFonts w:hint="eastAsia" w:ascii="Times New Roman"/>
          <w:sz w:val="20"/>
        </w:rPr>
        <w:t>邮箱：xuanjiao789@outlook.com若商用，只能收回成本费。</w:t>
      </w:r>
    </w:p>
    <w:p w14:paraId="0A8DC52E">
      <w:pPr>
        <w:pStyle w:val="3"/>
        <w:spacing w:after="0"/>
        <w:jc w:val="left"/>
        <w:rPr>
          <w:rFonts w:hint="eastAsia" w:ascii="Times New Roman"/>
          <w:sz w:val="20"/>
        </w:rPr>
      </w:pPr>
      <w:r>
        <w:rPr>
          <w:rFonts w:hint="eastAsia" w:ascii="Times New Roman"/>
          <w:sz w:val="20"/>
        </w:rPr>
        <w:t>3、若有更好的翻译，请来信指正，一同分享清教徒书籍，谢谢！</w:t>
      </w:r>
    </w:p>
    <w:p w14:paraId="45BB3405">
      <w:pPr>
        <w:pStyle w:val="3"/>
        <w:spacing w:after="0"/>
        <w:jc w:val="left"/>
        <w:rPr>
          <w:rFonts w:hint="eastAsia" w:ascii="Times New Roman"/>
          <w:sz w:val="20"/>
        </w:rPr>
      </w:pPr>
      <w:r>
        <w:rPr>
          <w:rFonts w:hint="eastAsia" w:ascii="Times New Roman"/>
          <w:sz w:val="20"/>
        </w:rPr>
        <w:t> </w:t>
      </w:r>
    </w:p>
    <w:p w14:paraId="53B2AA86">
      <w:pPr>
        <w:pStyle w:val="3"/>
        <w:spacing w:after="0"/>
        <w:jc w:val="left"/>
        <w:rPr>
          <w:rFonts w:ascii="Times New Roman"/>
          <w:sz w:val="20"/>
        </w:rPr>
        <w:sectPr>
          <w:pgSz w:w="12240" w:h="15840"/>
          <w:pgMar w:top="1440" w:right="1440" w:bottom="280" w:left="1440" w:header="720" w:footer="720" w:gutter="0"/>
          <w:cols w:space="720" w:num="1"/>
        </w:sectPr>
      </w:pPr>
      <w:r>
        <w:rPr>
          <w:rFonts w:hint="eastAsia" w:ascii="Times New Roman"/>
          <w:sz w:val="20"/>
        </w:rPr>
        <w:t>邮箱：xuanjiao789@outlook.com</w:t>
      </w:r>
    </w:p>
    <w:p w14:paraId="598F5761">
      <w:pPr>
        <w:pStyle w:val="2"/>
        <w:bidi w:val="0"/>
        <w:rPr>
          <w:rFonts w:hint="eastAsia"/>
        </w:rPr>
      </w:pPr>
      <w:r>
        <w:rPr>
          <w:rFonts w:hint="eastAsia"/>
        </w:rPr>
        <w:t>The Evil and Danger of Neglecting Souls</w:t>
      </w:r>
    </w:p>
    <w:p w14:paraId="4A8D794B">
      <w:pPr>
        <w:pStyle w:val="2"/>
        <w:bidi w:val="0"/>
        <w:rPr>
          <w:rFonts w:hint="eastAsia"/>
        </w:rPr>
      </w:pPr>
      <w:r>
        <w:rPr>
          <w:rFonts w:hint="eastAsia" w:eastAsia="宋体"/>
          <w:lang w:eastAsia="zh-CN"/>
        </w:rPr>
        <w:t>《</w:t>
      </w:r>
      <w:r>
        <w:rPr>
          <w:rFonts w:hint="eastAsia"/>
        </w:rPr>
        <w:t>忽略灵魂的邪恶与危险</w:t>
      </w:r>
      <w:r>
        <w:rPr>
          <w:rFonts w:hint="eastAsia" w:eastAsia="宋体"/>
          <w:lang w:eastAsia="zh-CN"/>
        </w:rPr>
        <w:t>》</w:t>
      </w:r>
    </w:p>
    <w:p w14:paraId="4FFDBFCB">
      <w:pPr>
        <w:pStyle w:val="3"/>
        <w:spacing w:before="294" w:line="285" w:lineRule="auto"/>
        <w:ind w:right="99"/>
        <w:rPr>
          <w:rFonts w:hint="eastAsia"/>
        </w:rPr>
      </w:pPr>
    </w:p>
    <w:p w14:paraId="26B3B0A3">
      <w:pPr>
        <w:pStyle w:val="3"/>
        <w:spacing w:before="294" w:line="285" w:lineRule="auto"/>
        <w:ind w:right="99"/>
        <w:rPr>
          <w:rFonts w:hint="eastAsia"/>
        </w:rPr>
      </w:pPr>
      <w:r>
        <w:rPr>
          <w:rFonts w:hint="eastAsia"/>
        </w:rPr>
        <w:t>by Philip Doddridge, D. D.</w:t>
      </w:r>
    </w:p>
    <w:p w14:paraId="0D82A178">
      <w:pPr>
        <w:pStyle w:val="3"/>
        <w:spacing w:before="294" w:line="285" w:lineRule="auto"/>
        <w:ind w:right="99"/>
        <w:rPr>
          <w:rFonts w:hint="eastAsia"/>
        </w:rPr>
      </w:pPr>
      <w:r>
        <w:rPr>
          <w:rFonts w:hint="eastAsia"/>
        </w:rPr>
        <w:t>菲利普·多德里奇博士 著</w:t>
      </w:r>
    </w:p>
    <w:p w14:paraId="391D8A1A">
      <w:pPr>
        <w:pStyle w:val="3"/>
        <w:spacing w:before="294" w:line="285" w:lineRule="auto"/>
        <w:ind w:right="99"/>
        <w:rPr>
          <w:rFonts w:hint="eastAsia"/>
        </w:rPr>
      </w:pPr>
    </w:p>
    <w:p w14:paraId="2123331D">
      <w:pPr>
        <w:pStyle w:val="3"/>
        <w:spacing w:before="294" w:line="285" w:lineRule="auto"/>
        <w:ind w:right="99"/>
        <w:rPr>
          <w:rFonts w:hint="eastAsia"/>
        </w:rPr>
      </w:pPr>
      <w:r>
        <w:rPr>
          <w:rFonts w:hint="eastAsia"/>
        </w:rPr>
        <w:t>A SELECTION OF TRACTS ON THE</w:t>
      </w:r>
    </w:p>
    <w:p w14:paraId="3C87D994">
      <w:pPr>
        <w:pStyle w:val="3"/>
        <w:spacing w:before="294" w:line="285" w:lineRule="auto"/>
        <w:ind w:right="99"/>
        <w:rPr>
          <w:rFonts w:hint="eastAsia"/>
        </w:rPr>
      </w:pPr>
      <w:r>
        <w:rPr>
          <w:rFonts w:hint="eastAsia"/>
        </w:rPr>
        <w:t>DUTIES, DIFFICULTIES, AND ENCOURAGEMENTS OF THE</w:t>
      </w:r>
    </w:p>
    <w:p w14:paraId="35D8E2B8">
      <w:pPr>
        <w:pStyle w:val="3"/>
        <w:spacing w:before="294" w:line="285" w:lineRule="auto"/>
        <w:ind w:right="99"/>
        <w:rPr>
          <w:rFonts w:hint="eastAsia"/>
        </w:rPr>
      </w:pPr>
      <w:r>
        <w:rPr>
          <w:rFonts w:hint="eastAsia"/>
        </w:rPr>
        <w:t>CHRISTIAN MINISTRY EDITED</w:t>
      </w:r>
    </w:p>
    <w:p w14:paraId="3BA0DEE2">
      <w:pPr>
        <w:pStyle w:val="3"/>
        <w:spacing w:before="294" w:line="285" w:lineRule="auto"/>
        <w:ind w:right="99"/>
        <w:rPr>
          <w:rFonts w:hint="eastAsia"/>
        </w:rPr>
      </w:pPr>
      <w:r>
        <w:rPr>
          <w:rFonts w:hint="eastAsia"/>
        </w:rPr>
        <w:t>BY JOHN BROWN,</w:t>
      </w:r>
    </w:p>
    <w:p w14:paraId="2A3E7AB6">
      <w:pPr>
        <w:pStyle w:val="3"/>
        <w:spacing w:before="294" w:line="285" w:lineRule="auto"/>
        <w:ind w:right="99"/>
        <w:rPr>
          <w:rFonts w:hint="eastAsia"/>
        </w:rPr>
      </w:pPr>
    </w:p>
    <w:p w14:paraId="2B63C531">
      <w:pPr>
        <w:pStyle w:val="3"/>
        <w:spacing w:before="294" w:line="285" w:lineRule="auto"/>
        <w:ind w:right="99"/>
        <w:rPr>
          <w:rFonts w:hint="eastAsia"/>
        </w:rPr>
      </w:pPr>
      <w:r>
        <w:rPr>
          <w:rFonts w:hint="eastAsia"/>
        </w:rPr>
        <w:t>基督教事工的责任、困难与鼓励之文选</w:t>
      </w:r>
    </w:p>
    <w:p w14:paraId="790A419C">
      <w:pPr>
        <w:pStyle w:val="3"/>
        <w:spacing w:before="294" w:line="285" w:lineRule="auto"/>
        <w:ind w:right="99"/>
        <w:rPr>
          <w:rFonts w:hint="eastAsia"/>
        </w:rPr>
      </w:pPr>
      <w:r>
        <w:rPr>
          <w:rFonts w:hint="eastAsia"/>
        </w:rPr>
        <w:t>由约翰·布朗编辑</w:t>
      </w:r>
    </w:p>
    <w:p w14:paraId="71E1E975">
      <w:pPr>
        <w:pStyle w:val="3"/>
        <w:spacing w:before="294" w:line="285" w:lineRule="auto"/>
        <w:ind w:right="99"/>
        <w:rPr>
          <w:rFonts w:hint="eastAsia"/>
        </w:rPr>
      </w:pPr>
    </w:p>
    <w:p w14:paraId="10E1DBB9">
      <w:pPr>
        <w:pStyle w:val="3"/>
        <w:spacing w:before="294" w:line="285" w:lineRule="auto"/>
        <w:ind w:right="99"/>
        <w:rPr>
          <w:rFonts w:hint="eastAsia"/>
        </w:rPr>
      </w:pPr>
      <w:r>
        <w:rPr>
          <w:rFonts w:hint="eastAsia"/>
        </w:rPr>
        <w:t>MINISTER OF THE GOSPEL, EDINBURGH.</w:t>
      </w:r>
    </w:p>
    <w:p w14:paraId="1CFB3D3C">
      <w:pPr>
        <w:pStyle w:val="3"/>
        <w:spacing w:before="294" w:line="285" w:lineRule="auto"/>
        <w:ind w:right="99"/>
        <w:rPr>
          <w:rFonts w:hint="eastAsia"/>
        </w:rPr>
      </w:pPr>
    </w:p>
    <w:p w14:paraId="1E63F618">
      <w:pPr>
        <w:pStyle w:val="3"/>
        <w:spacing w:before="294" w:line="285" w:lineRule="auto"/>
        <w:ind w:right="99"/>
        <w:rPr>
          <w:rFonts w:hint="eastAsia"/>
        </w:rPr>
      </w:pPr>
      <w:r>
        <w:rPr>
          <w:rFonts w:hint="eastAsia"/>
        </w:rPr>
        <w:t>福音传道人，爱丁堡</w:t>
      </w:r>
    </w:p>
    <w:p w14:paraId="45C5753C">
      <w:pPr>
        <w:pStyle w:val="3"/>
        <w:spacing w:before="294" w:line="285" w:lineRule="auto"/>
        <w:ind w:right="99"/>
        <w:rPr>
          <w:rFonts w:hint="eastAsia"/>
        </w:rPr>
      </w:pPr>
    </w:p>
    <w:p w14:paraId="4A9E84BB">
      <w:pPr>
        <w:pStyle w:val="3"/>
        <w:spacing w:before="294" w:line="285" w:lineRule="auto"/>
        <w:ind w:right="99"/>
        <w:rPr>
          <w:rFonts w:hint="eastAsia"/>
        </w:rPr>
      </w:pPr>
      <w:r>
        <w:rPr>
          <w:rFonts w:hint="eastAsia"/>
        </w:rPr>
        <w:t>FIRST AMERICAN FROM THE EDINBURGH EDITION.</w:t>
      </w:r>
    </w:p>
    <w:p w14:paraId="32788AE6">
      <w:pPr>
        <w:pStyle w:val="3"/>
        <w:spacing w:before="294" w:line="285" w:lineRule="auto"/>
        <w:ind w:right="99"/>
        <w:rPr>
          <w:rFonts w:hint="eastAsia"/>
        </w:rPr>
      </w:pPr>
    </w:p>
    <w:p w14:paraId="5A131B81">
      <w:pPr>
        <w:pStyle w:val="3"/>
        <w:spacing w:before="294" w:line="285" w:lineRule="auto"/>
        <w:ind w:right="99"/>
        <w:rPr>
          <w:rFonts w:hint="eastAsia"/>
        </w:rPr>
      </w:pPr>
      <w:r>
        <w:rPr>
          <w:rFonts w:hint="eastAsia"/>
        </w:rPr>
        <w:t>首个美国版，源自爱丁堡版</w:t>
      </w:r>
    </w:p>
    <w:p w14:paraId="1DCA7599">
      <w:pPr>
        <w:pStyle w:val="3"/>
        <w:spacing w:before="294" w:line="285" w:lineRule="auto"/>
        <w:ind w:right="99"/>
        <w:rPr>
          <w:rFonts w:hint="eastAsia"/>
        </w:rPr>
      </w:pPr>
    </w:p>
    <w:p w14:paraId="0AC0AB06">
      <w:pPr>
        <w:pStyle w:val="3"/>
        <w:spacing w:before="294" w:line="285" w:lineRule="auto"/>
        <w:ind w:right="99"/>
        <w:rPr>
          <w:rFonts w:hint="eastAsia"/>
        </w:rPr>
      </w:pPr>
      <w:r>
        <w:rPr>
          <w:rFonts w:hint="eastAsia"/>
        </w:rPr>
        <w:t>PHILADELPHIA:</w:t>
      </w:r>
    </w:p>
    <w:p w14:paraId="6DD5469A">
      <w:pPr>
        <w:pStyle w:val="3"/>
        <w:spacing w:before="294" w:line="285" w:lineRule="auto"/>
        <w:ind w:right="99"/>
        <w:rPr>
          <w:rFonts w:hint="eastAsia"/>
        </w:rPr>
      </w:pPr>
    </w:p>
    <w:p w14:paraId="0E3EAAD8">
      <w:pPr>
        <w:pStyle w:val="3"/>
        <w:spacing w:before="294" w:line="285" w:lineRule="auto"/>
        <w:ind w:right="99"/>
        <w:rPr>
          <w:rFonts w:hint="eastAsia"/>
        </w:rPr>
      </w:pPr>
      <w:r>
        <w:rPr>
          <w:rFonts w:hint="eastAsia"/>
        </w:rPr>
        <w:t>费城：</w:t>
      </w:r>
    </w:p>
    <w:p w14:paraId="4382AE9E">
      <w:pPr>
        <w:pStyle w:val="3"/>
        <w:spacing w:before="294" w:line="285" w:lineRule="auto"/>
        <w:ind w:right="99"/>
        <w:rPr>
          <w:rFonts w:hint="eastAsia"/>
        </w:rPr>
      </w:pPr>
    </w:p>
    <w:p w14:paraId="4C055C38">
      <w:pPr>
        <w:pStyle w:val="3"/>
        <w:spacing w:before="294" w:line="285" w:lineRule="auto"/>
        <w:ind w:right="99"/>
        <w:rPr>
          <w:rFonts w:hint="eastAsia"/>
        </w:rPr>
      </w:pPr>
      <w:r>
        <w:rPr>
          <w:rFonts w:hint="eastAsia"/>
        </w:rPr>
        <w:t>J. WHETHAM, 22 SOUTH FOURTH STREET.</w:t>
      </w:r>
    </w:p>
    <w:p w14:paraId="09881E5C">
      <w:pPr>
        <w:pStyle w:val="3"/>
        <w:spacing w:before="294" w:line="285" w:lineRule="auto"/>
        <w:ind w:right="99"/>
        <w:rPr>
          <w:rFonts w:hint="eastAsia"/>
        </w:rPr>
      </w:pPr>
    </w:p>
    <w:p w14:paraId="45119210">
      <w:pPr>
        <w:pStyle w:val="3"/>
        <w:spacing w:before="294" w:line="285" w:lineRule="auto"/>
        <w:ind w:right="99"/>
        <w:rPr>
          <w:rFonts w:hint="eastAsia"/>
        </w:rPr>
      </w:pPr>
      <w:r>
        <w:rPr>
          <w:rFonts w:hint="eastAsia"/>
        </w:rPr>
        <w:t>J. 惠特姆出版社，南四街22号</w:t>
      </w:r>
    </w:p>
    <w:p w14:paraId="4B210D3F">
      <w:pPr>
        <w:pStyle w:val="3"/>
        <w:spacing w:before="294" w:line="285" w:lineRule="auto"/>
        <w:ind w:right="99"/>
        <w:rPr>
          <w:rFonts w:hint="eastAsia"/>
        </w:rPr>
      </w:pPr>
    </w:p>
    <w:p w14:paraId="7200546B">
      <w:pPr>
        <w:pStyle w:val="3"/>
        <w:spacing w:before="294" w:line="285" w:lineRule="auto"/>
        <w:ind w:right="99"/>
        <w:rPr>
          <w:rFonts w:hint="eastAsia"/>
        </w:rPr>
      </w:pPr>
      <w:r>
        <w:rPr>
          <w:rFonts w:hint="eastAsia"/>
        </w:rPr>
        <w:t>M DCCC XXXVII.</w:t>
      </w:r>
    </w:p>
    <w:p w14:paraId="454E4EBE">
      <w:pPr>
        <w:pStyle w:val="3"/>
        <w:spacing w:before="294" w:line="285" w:lineRule="auto"/>
        <w:ind w:right="99"/>
        <w:rPr>
          <w:rFonts w:hint="eastAsia"/>
        </w:rPr>
      </w:pPr>
    </w:p>
    <w:p w14:paraId="5A18F8F3">
      <w:pPr>
        <w:pStyle w:val="3"/>
        <w:spacing w:before="294" w:line="285" w:lineRule="auto"/>
        <w:ind w:right="99"/>
        <w:rPr>
          <w:rFonts w:hint="eastAsia"/>
        </w:rPr>
      </w:pPr>
      <w:r>
        <w:rPr>
          <w:rFonts w:hint="eastAsia"/>
        </w:rPr>
        <w:t>M DCCC XXXVII.</w:t>
      </w:r>
    </w:p>
    <w:p w14:paraId="109B463C">
      <w:pPr>
        <w:pStyle w:val="3"/>
        <w:spacing w:before="294" w:line="285" w:lineRule="auto"/>
        <w:ind w:right="99"/>
        <w:rPr>
          <w:rFonts w:hint="eastAsia"/>
        </w:rPr>
      </w:pPr>
    </w:p>
    <w:p w14:paraId="3555DCF2">
      <w:pPr>
        <w:pStyle w:val="3"/>
        <w:spacing w:before="294" w:line="285" w:lineRule="auto"/>
        <w:ind w:right="99"/>
        <w:rPr>
          <w:rFonts w:hint="eastAsia"/>
        </w:rPr>
      </w:pPr>
      <w:r>
        <w:rPr>
          <w:rFonts w:hint="eastAsia"/>
        </w:rPr>
        <w:t>J. L. Powell, Printer, Burlington, N.J.</w:t>
      </w:r>
    </w:p>
    <w:p w14:paraId="078BA69F">
      <w:pPr>
        <w:pStyle w:val="3"/>
        <w:spacing w:before="294" w:line="285" w:lineRule="auto"/>
        <w:ind w:right="99"/>
        <w:rPr>
          <w:rFonts w:hint="eastAsia"/>
        </w:rPr>
      </w:pPr>
    </w:p>
    <w:p w14:paraId="78CEF223">
      <w:pPr>
        <w:pStyle w:val="3"/>
        <w:spacing w:before="294" w:line="285" w:lineRule="auto"/>
        <w:ind w:right="99"/>
        <w:rPr>
          <w:rFonts w:hint="eastAsia"/>
        </w:rPr>
      </w:pPr>
      <w:r>
        <w:rPr>
          <w:rFonts w:hint="eastAsia"/>
        </w:rPr>
        <w:t>J. L. 鲍威尔印刷，新泽西州伯灵顿</w:t>
      </w:r>
    </w:p>
    <w:p w14:paraId="60B64736">
      <w:pPr>
        <w:pStyle w:val="3"/>
        <w:spacing w:before="294" w:line="285" w:lineRule="auto"/>
        <w:ind w:right="99"/>
        <w:rPr>
          <w:rFonts w:hint="eastAsia"/>
        </w:rPr>
      </w:pPr>
    </w:p>
    <w:p w14:paraId="16AFC85B">
      <w:pPr>
        <w:pStyle w:val="2"/>
        <w:bidi w:val="0"/>
        <w:rPr>
          <w:rFonts w:hint="eastAsia"/>
        </w:rPr>
      </w:pPr>
      <w:r>
        <w:rPr>
          <w:rFonts w:hint="eastAsia"/>
        </w:rPr>
        <w:t>The Evil and Danger of Neglecting Souls</w:t>
      </w:r>
    </w:p>
    <w:p w14:paraId="6557EB9C">
      <w:pPr>
        <w:pStyle w:val="2"/>
        <w:bidi w:val="0"/>
        <w:rPr>
          <w:rFonts w:hint="eastAsia"/>
        </w:rPr>
      </w:pPr>
      <w:r>
        <w:rPr>
          <w:rFonts w:hint="eastAsia"/>
        </w:rPr>
        <w:t>忽略灵魂的邪恶与危险</w:t>
      </w:r>
    </w:p>
    <w:p w14:paraId="6825D146">
      <w:pPr>
        <w:pStyle w:val="3"/>
        <w:spacing w:before="294" w:line="285" w:lineRule="auto"/>
        <w:ind w:right="99"/>
        <w:rPr>
          <w:rFonts w:hint="eastAsia"/>
        </w:rPr>
      </w:pPr>
    </w:p>
    <w:p w14:paraId="4A3A2694">
      <w:pPr>
        <w:pStyle w:val="3"/>
        <w:spacing w:before="294" w:line="285" w:lineRule="auto"/>
        <w:ind w:right="99"/>
        <w:rPr>
          <w:rFonts w:hint="eastAsia"/>
        </w:rPr>
      </w:pPr>
      <w:r>
        <w:rPr>
          <w:rFonts w:hint="eastAsia"/>
        </w:rPr>
        <w:t>"If thou forbear to deliver them that are drawn unto death, and those that are ready to be slain: if thou sayest, Behold, we knew it not,—doth not he that pondereth the heart consider it? and he that keepeth thy soul, doth not he know it? and shall not he render to every man according to his works?" - Proverbs 24:11- 12</w:t>
      </w:r>
    </w:p>
    <w:p w14:paraId="283809AC">
      <w:pPr>
        <w:pStyle w:val="3"/>
        <w:spacing w:before="294" w:line="285" w:lineRule="auto"/>
        <w:ind w:right="99"/>
        <w:rPr>
          <w:rFonts w:hint="eastAsia"/>
        </w:rPr>
      </w:pPr>
    </w:p>
    <w:p w14:paraId="17E9D6B2">
      <w:pPr>
        <w:pStyle w:val="3"/>
        <w:spacing w:before="294" w:line="285" w:lineRule="auto"/>
        <w:ind w:right="99"/>
        <w:rPr>
          <w:rFonts w:hint="eastAsia"/>
        </w:rPr>
      </w:pPr>
      <w:r>
        <w:rPr>
          <w:rFonts w:hint="eastAsia"/>
        </w:rPr>
        <w:t>“人被拉到死地，你要解救；人将被杀，你须拦阻。你若说：‘这事我未曾知道’，那衡量人心的岂不鉴察吗？保守你生命的岂不知道吗？祂岂不按各人所行的报应各人吗？” ——箴言 24:11-12</w:t>
      </w:r>
    </w:p>
    <w:p w14:paraId="08B03D52">
      <w:pPr>
        <w:pStyle w:val="3"/>
        <w:spacing w:before="294" w:line="285" w:lineRule="auto"/>
        <w:ind w:right="99"/>
        <w:rPr>
          <w:rFonts w:hint="eastAsia"/>
        </w:rPr>
      </w:pPr>
    </w:p>
    <w:p w14:paraId="37740B3F">
      <w:pPr>
        <w:pStyle w:val="3"/>
        <w:spacing w:before="294" w:line="285" w:lineRule="auto"/>
        <w:ind w:right="99"/>
        <w:rPr>
          <w:rFonts w:hint="eastAsia"/>
        </w:rPr>
      </w:pPr>
      <w:r>
        <w:rPr>
          <w:rFonts w:hint="eastAsia"/>
        </w:rPr>
        <w:t>For the explication of these words, I would offer three plain and obvious remarks:—</w:t>
      </w:r>
    </w:p>
    <w:p w14:paraId="6FBE68EB">
      <w:pPr>
        <w:pStyle w:val="3"/>
        <w:spacing w:before="294" w:line="285" w:lineRule="auto"/>
        <w:ind w:right="99"/>
        <w:rPr>
          <w:rFonts w:hint="eastAsia"/>
        </w:rPr>
      </w:pPr>
    </w:p>
    <w:p w14:paraId="6D45C9A1">
      <w:pPr>
        <w:pStyle w:val="3"/>
        <w:spacing w:before="294" w:line="285" w:lineRule="auto"/>
        <w:ind w:right="99"/>
        <w:rPr>
          <w:rFonts w:hint="eastAsia"/>
        </w:rPr>
      </w:pPr>
      <w:r>
        <w:rPr>
          <w:rFonts w:hint="eastAsia"/>
        </w:rPr>
        <w:t>为解释这些话，我愿提出三点简单而明显的评论：—</w:t>
      </w:r>
    </w:p>
    <w:p w14:paraId="7E5CFA76">
      <w:pPr>
        <w:pStyle w:val="3"/>
        <w:spacing w:before="294" w:line="285" w:lineRule="auto"/>
        <w:ind w:right="99"/>
        <w:rPr>
          <w:rFonts w:hint="eastAsia"/>
        </w:rPr>
      </w:pPr>
    </w:p>
    <w:p w14:paraId="19CFD7A1">
      <w:pPr>
        <w:pStyle w:val="3"/>
        <w:spacing w:before="294" w:line="285" w:lineRule="auto"/>
        <w:ind w:right="99"/>
        <w:rPr>
          <w:rFonts w:hint="eastAsia"/>
        </w:rPr>
      </w:pPr>
      <w:r>
        <w:rPr>
          <w:rFonts w:hint="eastAsia"/>
        </w:rPr>
        <w:t>(1.) That the omission, which is here charged as so displeasing to God, though immediately referring to men's natural lives, must surely imply that the neglect of their souls is much more criminal.</w:t>
      </w:r>
    </w:p>
    <w:p w14:paraId="1417F4AC">
      <w:pPr>
        <w:pStyle w:val="3"/>
        <w:spacing w:before="294" w:line="285" w:lineRule="auto"/>
        <w:ind w:right="99"/>
        <w:rPr>
          <w:rFonts w:hint="eastAsia"/>
        </w:rPr>
      </w:pPr>
    </w:p>
    <w:p w14:paraId="23874CAD">
      <w:pPr>
        <w:pStyle w:val="3"/>
        <w:spacing w:before="294" w:line="285" w:lineRule="auto"/>
        <w:ind w:right="99"/>
        <w:rPr>
          <w:rFonts w:hint="eastAsia"/>
        </w:rPr>
      </w:pPr>
      <w:r>
        <w:rPr>
          <w:rFonts w:hint="eastAsia"/>
        </w:rPr>
        <w:t>（1.）此处被指为如此不悦神之疏忽，虽直接关系人的自然生命，但必然意味着，忽略他们的灵魂是更严重的罪。</w:t>
      </w:r>
    </w:p>
    <w:p w14:paraId="1EEA65B6">
      <w:pPr>
        <w:pStyle w:val="3"/>
        <w:spacing w:before="294" w:line="285" w:lineRule="auto"/>
        <w:ind w:right="99"/>
        <w:rPr>
          <w:rFonts w:hint="eastAsia"/>
        </w:rPr>
      </w:pPr>
    </w:p>
    <w:p w14:paraId="78ECD98E">
      <w:pPr>
        <w:pStyle w:val="3"/>
        <w:spacing w:before="294" w:line="285" w:lineRule="auto"/>
        <w:ind w:right="99"/>
        <w:rPr>
          <w:rFonts w:hint="eastAsia"/>
        </w:rPr>
      </w:pPr>
      <w:r>
        <w:rPr>
          <w:rFonts w:hint="eastAsia"/>
        </w:rPr>
        <w:t>The text strongly implies that we shall be exposed to guilt and condemnation before God by forbearing to deliver them that are drawn unto death and those that are ready to be slain.</w:t>
      </w:r>
    </w:p>
    <w:p w14:paraId="5AF4453E">
      <w:pPr>
        <w:pStyle w:val="3"/>
        <w:spacing w:before="294" w:line="285" w:lineRule="auto"/>
        <w:ind w:right="99"/>
        <w:rPr>
          <w:rFonts w:hint="eastAsia"/>
        </w:rPr>
      </w:pPr>
    </w:p>
    <w:p w14:paraId="75EE9021">
      <w:pPr>
        <w:pStyle w:val="3"/>
        <w:spacing w:before="294" w:line="285" w:lineRule="auto"/>
        <w:ind w:right="99"/>
        <w:rPr>
          <w:rFonts w:hint="eastAsia"/>
        </w:rPr>
      </w:pPr>
      <w:r>
        <w:rPr>
          <w:rFonts w:hint="eastAsia"/>
        </w:rPr>
        <w:t>经文强烈暗示，因我们拦阻不解救被拉到死地和将被杀的人，我们将在神面前承担罪责和审判。</w:t>
      </w:r>
    </w:p>
    <w:p w14:paraId="7F3704DB">
      <w:pPr>
        <w:pStyle w:val="3"/>
        <w:spacing w:before="294" w:line="285" w:lineRule="auto"/>
        <w:ind w:right="99"/>
        <w:rPr>
          <w:rFonts w:hint="eastAsia"/>
        </w:rPr>
      </w:pPr>
    </w:p>
    <w:p w14:paraId="6023A043">
      <w:pPr>
        <w:pStyle w:val="3"/>
        <w:spacing w:before="294" w:line="285" w:lineRule="auto"/>
        <w:ind w:right="99"/>
        <w:rPr>
          <w:rFonts w:hint="eastAsia"/>
        </w:rPr>
      </w:pPr>
      <w:r>
        <w:rPr>
          <w:rFonts w:hint="eastAsia"/>
        </w:rPr>
        <w:t>This must directly refer to innocent persons brought into visible and extreme danger by some oppressive enemy, either by the sudden assault of a private person, or by some unjust prosecution under forms of law; and may particularly extend to cases where we have reason to believe a capital sentence has been passed in consequence of false witnesses, detected before execution is done; and if the neglect of that be (as you see it is) represented as highly criminal, it must be a much more heinous crime, by any neglect of ours, to permit the ruin of men's souls without endeavouring after their recovery, when they are, as it were, drawn away to the extremest danger of eternal death, and are ready to be slain by the sword of divine justice.</w:t>
      </w:r>
    </w:p>
    <w:p w14:paraId="4BE985C1">
      <w:pPr>
        <w:pStyle w:val="3"/>
        <w:spacing w:before="294" w:line="285" w:lineRule="auto"/>
        <w:ind w:right="99"/>
        <w:rPr>
          <w:rFonts w:hint="eastAsia"/>
        </w:rPr>
      </w:pPr>
    </w:p>
    <w:p w14:paraId="0001FA54">
      <w:pPr>
        <w:pStyle w:val="3"/>
        <w:spacing w:before="294" w:line="285" w:lineRule="auto"/>
        <w:ind w:right="99"/>
        <w:rPr>
          <w:rFonts w:hint="eastAsia"/>
        </w:rPr>
      </w:pPr>
      <w:r>
        <w:rPr>
          <w:rFonts w:hint="eastAsia"/>
        </w:rPr>
        <w:t>这必定直接指向无辜者，他们因某个压迫性的敌人而陷入可见的极端危险之中，这敌人或是一个人的突然袭击，或是某种形式律法下的不公诉讼；并且可能特别延伸到我们有理由相信死刑判决是因伪证而下达，且在行刑前被识破的情况；如果忽略此事（如你所见）被描绘为高度罪恶，那么，当我们忽略人灵魂的毁灭，不努力挽回他们时，就必定是更可憎的罪行了，因为他们正如同被拖向永死的最极端危险之中，即将被神圣公义的利剑所杀。</w:t>
      </w:r>
    </w:p>
    <w:p w14:paraId="73032C65">
      <w:pPr>
        <w:pStyle w:val="3"/>
        <w:spacing w:before="294" w:line="285" w:lineRule="auto"/>
        <w:ind w:right="99"/>
        <w:rPr>
          <w:rFonts w:hint="eastAsia"/>
        </w:rPr>
      </w:pPr>
    </w:p>
    <w:p w14:paraId="6B9405A3">
      <w:pPr>
        <w:pStyle w:val="3"/>
        <w:spacing w:before="294" w:line="285" w:lineRule="auto"/>
        <w:ind w:right="99"/>
        <w:rPr>
          <w:rFonts w:hint="eastAsia"/>
        </w:rPr>
      </w:pPr>
      <w:r>
        <w:rPr>
          <w:rFonts w:hint="eastAsia"/>
        </w:rPr>
        <w:t>(2.) The text seems to suppose that men would be ready to excuse themselves for this neglect.</w:t>
      </w:r>
    </w:p>
    <w:p w14:paraId="574FA6BB">
      <w:pPr>
        <w:pStyle w:val="3"/>
        <w:spacing w:before="294" w:line="285" w:lineRule="auto"/>
        <w:ind w:right="99"/>
        <w:rPr>
          <w:rFonts w:hint="eastAsia"/>
        </w:rPr>
      </w:pPr>
    </w:p>
    <w:p w14:paraId="1C29D7DE">
      <w:pPr>
        <w:pStyle w:val="3"/>
        <w:spacing w:before="294" w:line="285" w:lineRule="auto"/>
        <w:ind w:right="99"/>
        <w:rPr>
          <w:rFonts w:hint="eastAsia"/>
        </w:rPr>
      </w:pPr>
      <w:r>
        <w:rPr>
          <w:rFonts w:hint="eastAsia"/>
        </w:rPr>
        <w:t>（2.）经文似乎假设人们会随时为这种忽略找借口。</w:t>
      </w:r>
    </w:p>
    <w:p w14:paraId="19608389">
      <w:pPr>
        <w:pStyle w:val="3"/>
        <w:spacing w:before="294" w:line="285" w:lineRule="auto"/>
        <w:ind w:right="99"/>
        <w:rPr>
          <w:rFonts w:hint="eastAsia"/>
        </w:rPr>
      </w:pPr>
    </w:p>
    <w:p w14:paraId="641FC02B">
      <w:pPr>
        <w:pStyle w:val="3"/>
        <w:spacing w:before="294" w:line="285" w:lineRule="auto"/>
        <w:ind w:right="99"/>
        <w:rPr>
          <w:rFonts w:hint="eastAsia"/>
        </w:rPr>
      </w:pPr>
      <w:r>
        <w:rPr>
          <w:rFonts w:hint="eastAsia"/>
        </w:rPr>
        <w:t>It is true, indeed, that at the first sight of a miserable object, we naturally find a strong impulse to endeavour to relieve it.</w:t>
      </w:r>
    </w:p>
    <w:p w14:paraId="7AFEE507">
      <w:pPr>
        <w:pStyle w:val="3"/>
        <w:spacing w:before="294" w:line="285" w:lineRule="auto"/>
        <w:ind w:right="99"/>
        <w:rPr>
          <w:rFonts w:hint="eastAsia"/>
        </w:rPr>
      </w:pPr>
    </w:p>
    <w:p w14:paraId="300DCDA0">
      <w:pPr>
        <w:pStyle w:val="3"/>
        <w:spacing w:before="294" w:line="285" w:lineRule="auto"/>
        <w:ind w:right="99"/>
        <w:rPr>
          <w:rFonts w:hint="eastAsia"/>
        </w:rPr>
      </w:pPr>
      <w:r>
        <w:rPr>
          <w:rFonts w:hint="eastAsia"/>
        </w:rPr>
        <w:t>确实，当我们初见一个可怜的对象时，我们自然会感到一股强烈的冲动，要去努力帮助它。</w:t>
      </w:r>
    </w:p>
    <w:p w14:paraId="0A664399">
      <w:pPr>
        <w:pStyle w:val="3"/>
        <w:spacing w:before="294" w:line="285" w:lineRule="auto"/>
        <w:ind w:right="99"/>
        <w:rPr>
          <w:rFonts w:hint="eastAsia"/>
        </w:rPr>
      </w:pPr>
    </w:p>
    <w:p w14:paraId="1F3ED92D">
      <w:pPr>
        <w:pStyle w:val="3"/>
        <w:spacing w:before="294" w:line="285" w:lineRule="auto"/>
        <w:ind w:right="99"/>
        <w:rPr>
          <w:rFonts w:hint="eastAsia"/>
        </w:rPr>
      </w:pPr>
      <w:r>
        <w:rPr>
          <w:rFonts w:hint="eastAsia"/>
        </w:rPr>
        <w:t>Our hearts, as it were, spring in our bosoms, and urge us forward to exert ourselves on such an occasion; which seems to be intimated by that word, which we render forbear, which often signifies to check, to restrain, and hold back a person from what he is eager on doing; but the wise man intimates, there may be danger of suppressing these generous sallies of the soul on the first view of the object; of suffering our charity to cool, and then of searching out apologies for our inactivity.</w:t>
      </w:r>
    </w:p>
    <w:p w14:paraId="0611D6E0">
      <w:pPr>
        <w:pStyle w:val="3"/>
        <w:spacing w:before="294" w:line="285" w:lineRule="auto"/>
        <w:ind w:right="99"/>
        <w:rPr>
          <w:rFonts w:hint="eastAsia"/>
        </w:rPr>
      </w:pPr>
    </w:p>
    <w:p w14:paraId="6DFE3472">
      <w:pPr>
        <w:pStyle w:val="3"/>
        <w:spacing w:before="294" w:line="285" w:lineRule="auto"/>
        <w:ind w:right="99"/>
        <w:rPr>
          <w:rFonts w:hint="eastAsia"/>
        </w:rPr>
      </w:pPr>
      <w:r>
        <w:rPr>
          <w:rFonts w:hint="eastAsia"/>
        </w:rPr>
        <w:t>我们的心，可以说，在我们胸中跳动，催促我们抓住这样的机会行动起来；这一点似乎由我们翻译为“拦阻”的那个词所暗示，它通常意味着制止、约束和阻止一个人做他急于要做的事；但智慧人暗示，当第一次看到那对象时，可能会有压抑这些灵魂慷慨冲动的危险；任由我们的爱心冷却，然后为我们的不作为寻找借口。</w:t>
      </w:r>
    </w:p>
    <w:p w14:paraId="796CDA5E">
      <w:pPr>
        <w:pStyle w:val="3"/>
        <w:spacing w:before="294" w:line="285" w:lineRule="auto"/>
        <w:ind w:right="99"/>
        <w:rPr>
          <w:rFonts w:hint="eastAsia"/>
        </w:rPr>
      </w:pPr>
    </w:p>
    <w:p w14:paraId="682CC5AA">
      <w:pPr>
        <w:pStyle w:val="3"/>
        <w:spacing w:before="294" w:line="285" w:lineRule="auto"/>
        <w:ind w:right="99"/>
        <w:rPr>
          <w:rFonts w:hint="eastAsia"/>
        </w:rPr>
      </w:pPr>
      <w:r>
        <w:rPr>
          <w:rFonts w:hint="eastAsia"/>
        </w:rPr>
        <w:t>You may be ready to say, Behold, we knew it not.</w:t>
      </w:r>
    </w:p>
    <w:p w14:paraId="48E91AC2">
      <w:pPr>
        <w:pStyle w:val="3"/>
        <w:spacing w:before="294" w:line="285" w:lineRule="auto"/>
        <w:ind w:right="99"/>
        <w:rPr>
          <w:rFonts w:hint="eastAsia"/>
        </w:rPr>
      </w:pPr>
    </w:p>
    <w:p w14:paraId="52899E49">
      <w:pPr>
        <w:pStyle w:val="3"/>
        <w:spacing w:before="294" w:line="285" w:lineRule="auto"/>
        <w:ind w:right="99"/>
        <w:rPr>
          <w:rFonts w:hint="eastAsia"/>
        </w:rPr>
      </w:pPr>
      <w:r>
        <w:rPr>
          <w:rFonts w:hint="eastAsia"/>
        </w:rPr>
        <w:t>你可能会随时说，看哪，我们不知道。</w:t>
      </w:r>
    </w:p>
    <w:p w14:paraId="01234716">
      <w:pPr>
        <w:pStyle w:val="3"/>
        <w:spacing w:before="294" w:line="285" w:lineRule="auto"/>
        <w:ind w:right="99"/>
        <w:rPr>
          <w:rFonts w:hint="eastAsia"/>
        </w:rPr>
      </w:pPr>
    </w:p>
    <w:p w14:paraId="1BD2000C">
      <w:pPr>
        <w:pStyle w:val="3"/>
        <w:spacing w:before="294" w:line="285" w:lineRule="auto"/>
        <w:ind w:right="99"/>
        <w:rPr>
          <w:rFonts w:hint="eastAsia"/>
        </w:rPr>
      </w:pPr>
      <w:r>
        <w:rPr>
          <w:rFonts w:hint="eastAsia"/>
        </w:rPr>
        <w:t>"I did not particularly see the</w:t>
      </w:r>
    </w:p>
    <w:p w14:paraId="0E817A36">
      <w:pPr>
        <w:pStyle w:val="3"/>
        <w:spacing w:before="294" w:line="285" w:lineRule="auto"/>
        <w:ind w:right="99"/>
        <w:rPr>
          <w:rFonts w:hint="eastAsia"/>
        </w:rPr>
      </w:pPr>
      <w:r>
        <w:rPr>
          <w:rFonts w:hint="eastAsia"/>
        </w:rPr>
        <w:t xml:space="preserve"> It was allowed amongst the Jews, that if any person could offer anything in favour of a prisoner after sentence was passed, he might be heard before execution was done; and therefore it was usual (as the Mischna says) that when a man was led to execution, a crier went before him and proclaimed, "This man is now going to be executed for such a crime, and such and such are witnesses against him;—whoever knows him to be innocent, let him come forth and make it appear."</w:t>
      </w:r>
    </w:p>
    <w:p w14:paraId="0B85968F">
      <w:pPr>
        <w:pStyle w:val="3"/>
        <w:spacing w:before="294" w:line="285" w:lineRule="auto"/>
        <w:ind w:right="99"/>
        <w:rPr>
          <w:rFonts w:hint="eastAsia"/>
        </w:rPr>
      </w:pPr>
      <w:r>
        <w:rPr>
          <w:rFonts w:hint="eastAsia"/>
        </w:rPr>
        <w:t>Danger: I did not, however, apprehend it to be so extreme; or, I did not know the innocence of the person in danger; or, if I did believe it, I knew not how to deliver him.</w:t>
      </w:r>
    </w:p>
    <w:p w14:paraId="535252C8">
      <w:pPr>
        <w:pStyle w:val="3"/>
        <w:spacing w:before="294" w:line="285" w:lineRule="auto"/>
        <w:ind w:right="99"/>
        <w:rPr>
          <w:rFonts w:hint="eastAsia"/>
        </w:rPr>
      </w:pPr>
    </w:p>
    <w:p w14:paraId="70AF56B4">
      <w:pPr>
        <w:pStyle w:val="3"/>
        <w:spacing w:before="294" w:line="285" w:lineRule="auto"/>
        <w:ind w:right="99"/>
        <w:rPr>
          <w:rFonts w:hint="eastAsia"/>
        </w:rPr>
      </w:pPr>
      <w:r>
        <w:rPr>
          <w:rFonts w:hint="eastAsia"/>
        </w:rPr>
        <w:t>“我没有特别看到那</w:t>
      </w:r>
    </w:p>
    <w:p w14:paraId="691267FF">
      <w:pPr>
        <w:pStyle w:val="3"/>
        <w:spacing w:before="294" w:line="285" w:lineRule="auto"/>
        <w:ind w:right="99"/>
        <w:rPr>
          <w:rFonts w:hint="eastAsia"/>
        </w:rPr>
      </w:pPr>
      <w:r>
        <w:rPr>
          <w:rFonts w:hint="eastAsia"/>
        </w:rPr>
        <w:t xml:space="preserve"> 在犹太人中是允许的，即若有人能在判决后为囚犯提供任何有利的证据，他可以在行刑前被听取；因此，通常（如《密西拿》所说）当一个人被带去行刑时，一个宣告官会走在他前面宣告，“此人因某某罪行即将被处决，某某和某某是控告他的证人；—凡知道他是无辜的，请站出来说明。”</w:t>
      </w:r>
    </w:p>
    <w:p w14:paraId="6142E864">
      <w:pPr>
        <w:pStyle w:val="3"/>
        <w:spacing w:before="294" w:line="285" w:lineRule="auto"/>
        <w:ind w:right="99"/>
        <w:rPr>
          <w:rFonts w:hint="eastAsia"/>
        </w:rPr>
      </w:pPr>
      <w:r>
        <w:rPr>
          <w:rFonts w:hint="eastAsia"/>
        </w:rPr>
        <w:t>危险：然而，我并未意识到它如此极端；或者，我不知道处于危险中之人的无辜；或者，即使我相信，我也不知道如何解救他。</w:t>
      </w:r>
    </w:p>
    <w:p w14:paraId="2D272F69">
      <w:pPr>
        <w:pStyle w:val="3"/>
        <w:spacing w:before="294" w:line="285" w:lineRule="auto"/>
        <w:ind w:right="99"/>
        <w:rPr>
          <w:rFonts w:hint="eastAsia"/>
        </w:rPr>
      </w:pPr>
    </w:p>
    <w:p w14:paraId="6EC3B3D9">
      <w:pPr>
        <w:pStyle w:val="3"/>
        <w:spacing w:before="294" w:line="285" w:lineRule="auto"/>
        <w:ind w:right="99"/>
        <w:rPr>
          <w:rFonts w:hint="eastAsia"/>
        </w:rPr>
      </w:pPr>
      <w:r>
        <w:rPr>
          <w:rFonts w:hint="eastAsia"/>
        </w:rPr>
        <w:t>I did not think the interposition of such a person as myself could be of any importance in such an affair.</w:t>
      </w:r>
    </w:p>
    <w:p w14:paraId="65818BF9">
      <w:pPr>
        <w:pStyle w:val="3"/>
        <w:spacing w:before="294" w:line="285" w:lineRule="auto"/>
        <w:ind w:right="99"/>
        <w:rPr>
          <w:rFonts w:hint="eastAsia"/>
        </w:rPr>
      </w:pPr>
    </w:p>
    <w:p w14:paraId="191E575F">
      <w:pPr>
        <w:pStyle w:val="3"/>
        <w:spacing w:before="294" w:line="285" w:lineRule="auto"/>
        <w:ind w:right="99"/>
        <w:rPr>
          <w:rFonts w:hint="eastAsia"/>
        </w:rPr>
      </w:pPr>
      <w:r>
        <w:rPr>
          <w:rFonts w:hint="eastAsia"/>
        </w:rPr>
        <w:t>我没想过像我这样的人的介入，在这样的事上能有什么重要性。</w:t>
      </w:r>
    </w:p>
    <w:p w14:paraId="27B14D91">
      <w:pPr>
        <w:pStyle w:val="3"/>
        <w:spacing w:before="294" w:line="285" w:lineRule="auto"/>
        <w:ind w:right="99"/>
        <w:rPr>
          <w:rFonts w:hint="eastAsia"/>
        </w:rPr>
      </w:pPr>
    </w:p>
    <w:p w14:paraId="2D6FB82E">
      <w:pPr>
        <w:pStyle w:val="3"/>
        <w:spacing w:before="294" w:line="285" w:lineRule="auto"/>
        <w:ind w:right="99"/>
        <w:rPr>
          <w:rFonts w:hint="eastAsia"/>
        </w:rPr>
      </w:pPr>
      <w:r>
        <w:rPr>
          <w:rFonts w:hint="eastAsia"/>
        </w:rPr>
        <w:t>I was sorry to see innocence overborne, and weakness oppressed; but I was myself too weak to contend with the mightier oppressor; too poor, too ignorant, or too busy, to meddle in an affair where those who were much my superiors were concerned, and had determined the case.</w:t>
      </w:r>
    </w:p>
    <w:p w14:paraId="0BD3F797">
      <w:pPr>
        <w:pStyle w:val="3"/>
        <w:spacing w:before="294" w:line="285" w:lineRule="auto"/>
        <w:ind w:right="99"/>
        <w:rPr>
          <w:rFonts w:hint="eastAsia"/>
        </w:rPr>
      </w:pPr>
    </w:p>
    <w:p w14:paraId="1106545A">
      <w:pPr>
        <w:pStyle w:val="3"/>
        <w:spacing w:before="294" w:line="285" w:lineRule="auto"/>
        <w:ind w:right="99"/>
        <w:rPr>
          <w:rFonts w:hint="eastAsia"/>
        </w:rPr>
      </w:pPr>
      <w:r>
        <w:rPr>
          <w:rFonts w:hint="eastAsia"/>
        </w:rPr>
        <w:t>我为看到无辜被压制、软弱被欺凌而难过；但我自己太软弱，无法与更强大的压迫者抗衡；太贫穷、太无知，或太忙碌，无暇介入一件那些远胜于我的人已参与其中并已作出决定的事。</w:t>
      </w:r>
    </w:p>
    <w:p w14:paraId="6B27A6E8">
      <w:pPr>
        <w:pStyle w:val="3"/>
        <w:spacing w:before="294" w:line="285" w:lineRule="auto"/>
        <w:ind w:right="99"/>
        <w:rPr>
          <w:rFonts w:hint="eastAsia"/>
        </w:rPr>
      </w:pPr>
    </w:p>
    <w:p w14:paraId="4519A578">
      <w:pPr>
        <w:pStyle w:val="3"/>
        <w:spacing w:before="294" w:line="285" w:lineRule="auto"/>
        <w:ind w:right="99"/>
        <w:rPr>
          <w:rFonts w:hint="eastAsia"/>
        </w:rPr>
      </w:pPr>
      <w:r>
        <w:rPr>
          <w:rFonts w:hint="eastAsia"/>
        </w:rPr>
        <w:t>I had no obligations to the person in danger; I had no concern with him, nor anything to do to embarrass myself with his</w:t>
      </w:r>
    </w:p>
    <w:p w14:paraId="14D5EE33">
      <w:pPr>
        <w:pStyle w:val="3"/>
        <w:spacing w:before="294" w:line="285" w:lineRule="auto"/>
        <w:ind w:right="99"/>
        <w:rPr>
          <w:rFonts w:hint="eastAsia"/>
        </w:rPr>
      </w:pPr>
    </w:p>
    <w:p w14:paraId="2D80C25B">
      <w:pPr>
        <w:pStyle w:val="3"/>
        <w:spacing w:before="294" w:line="285" w:lineRule="auto"/>
        <w:ind w:right="99"/>
        <w:rPr>
          <w:rFonts w:hint="eastAsia"/>
        </w:rPr>
      </w:pPr>
      <w:r>
        <w:rPr>
          <w:rFonts w:hint="eastAsia"/>
        </w:rPr>
        <w:t>affairs." — If these excuses be just, it is well.</w:t>
      </w:r>
    </w:p>
    <w:p w14:paraId="6AB812D4">
      <w:pPr>
        <w:pStyle w:val="3"/>
        <w:spacing w:before="294" w:line="285" w:lineRule="auto"/>
        <w:ind w:right="99"/>
        <w:rPr>
          <w:rFonts w:hint="eastAsia"/>
        </w:rPr>
      </w:pPr>
    </w:p>
    <w:p w14:paraId="24CE3F15">
      <w:pPr>
        <w:pStyle w:val="3"/>
        <w:spacing w:before="294" w:line="285" w:lineRule="auto"/>
        <w:ind w:right="99"/>
        <w:rPr>
          <w:rFonts w:hint="eastAsia"/>
        </w:rPr>
      </w:pPr>
      <w:r>
        <w:rPr>
          <w:rFonts w:hint="eastAsia"/>
        </w:rPr>
        <w:t>我对处于危险中的人没有义务；我与他无涉，也没有任何理由要因他的事而使自己陷入困境。”——如果这些借口是正当的，那倒也罢了。</w:t>
      </w:r>
    </w:p>
    <w:p w14:paraId="504CAE03">
      <w:pPr>
        <w:pStyle w:val="3"/>
        <w:spacing w:before="294" w:line="285" w:lineRule="auto"/>
        <w:ind w:right="99"/>
        <w:rPr>
          <w:rFonts w:hint="eastAsia"/>
        </w:rPr>
      </w:pPr>
    </w:p>
    <w:p w14:paraId="5FC91304">
      <w:pPr>
        <w:pStyle w:val="3"/>
        <w:spacing w:before="294" w:line="285" w:lineRule="auto"/>
        <w:ind w:right="99"/>
        <w:rPr>
          <w:rFonts w:hint="eastAsia"/>
        </w:rPr>
      </w:pPr>
      <w:r>
        <w:rPr>
          <w:rFonts w:hint="eastAsia"/>
        </w:rPr>
        <w:t>Nevertheless, the text supposes,</w:t>
      </w:r>
    </w:p>
    <w:p w14:paraId="57340BBE">
      <w:pPr>
        <w:pStyle w:val="3"/>
        <w:spacing w:before="294" w:line="285" w:lineRule="auto"/>
        <w:ind w:right="99"/>
        <w:rPr>
          <w:rFonts w:hint="eastAsia"/>
        </w:rPr>
      </w:pPr>
      <w:r>
        <w:rPr>
          <w:rFonts w:hint="eastAsia"/>
        </w:rPr>
        <w:t>(3.) That these excuses might often be overruled by an appeal to men's consciences, as in the sight of God.</w:t>
      </w:r>
    </w:p>
    <w:p w14:paraId="3A702890">
      <w:pPr>
        <w:pStyle w:val="3"/>
        <w:spacing w:before="294" w:line="285" w:lineRule="auto"/>
        <w:ind w:right="99"/>
        <w:rPr>
          <w:rFonts w:hint="eastAsia"/>
        </w:rPr>
      </w:pPr>
    </w:p>
    <w:p w14:paraId="68E4D872">
      <w:pPr>
        <w:pStyle w:val="3"/>
        <w:spacing w:before="294" w:line="285" w:lineRule="auto"/>
        <w:ind w:right="99"/>
        <w:rPr>
          <w:rFonts w:hint="eastAsia"/>
        </w:rPr>
      </w:pPr>
      <w:r>
        <w:rPr>
          <w:rFonts w:hint="eastAsia"/>
        </w:rPr>
        <w:t>然而，经文假设，</w:t>
      </w:r>
    </w:p>
    <w:p w14:paraId="14EE83DF">
      <w:pPr>
        <w:pStyle w:val="3"/>
        <w:spacing w:before="294" w:line="285" w:lineRule="auto"/>
        <w:ind w:right="99"/>
        <w:rPr>
          <w:rFonts w:hint="eastAsia"/>
        </w:rPr>
      </w:pPr>
      <w:r>
        <w:rPr>
          <w:rFonts w:hint="eastAsia"/>
        </w:rPr>
        <w:t>（3.）这些借口往往可以通过在神面前诉诸人的良心而被驳回。</w:t>
      </w:r>
    </w:p>
    <w:p w14:paraId="1A9957CC">
      <w:pPr>
        <w:pStyle w:val="3"/>
        <w:spacing w:before="294" w:line="285" w:lineRule="auto"/>
        <w:ind w:right="99"/>
        <w:rPr>
          <w:rFonts w:hint="eastAsia"/>
        </w:rPr>
      </w:pPr>
    </w:p>
    <w:p w14:paraId="7EA46B7C">
      <w:pPr>
        <w:pStyle w:val="3"/>
        <w:spacing w:before="294" w:line="285" w:lineRule="auto"/>
        <w:ind w:right="99"/>
        <w:rPr>
          <w:rFonts w:hint="eastAsia"/>
        </w:rPr>
      </w:pPr>
      <w:r>
        <w:rPr>
          <w:rFonts w:hint="eastAsia"/>
        </w:rPr>
        <w:t>Doth not he that pondereth the heart consider it?</w:t>
      </w:r>
    </w:p>
    <w:p w14:paraId="0B40F2E2">
      <w:pPr>
        <w:pStyle w:val="3"/>
        <w:spacing w:before="294" w:line="285" w:lineRule="auto"/>
        <w:ind w:right="99"/>
        <w:rPr>
          <w:rFonts w:hint="eastAsia"/>
        </w:rPr>
      </w:pPr>
    </w:p>
    <w:p w14:paraId="40C91FD4">
      <w:pPr>
        <w:pStyle w:val="3"/>
        <w:spacing w:before="294" w:line="285" w:lineRule="auto"/>
        <w:ind w:right="99"/>
        <w:rPr>
          <w:rFonts w:hint="eastAsia"/>
        </w:rPr>
      </w:pPr>
      <w:r>
        <w:rPr>
          <w:rFonts w:hint="eastAsia"/>
        </w:rPr>
        <w:t>那衡量人心的祂岂不鉴察吗？</w:t>
      </w:r>
    </w:p>
    <w:p w14:paraId="72A6DD4B">
      <w:pPr>
        <w:pStyle w:val="3"/>
        <w:spacing w:before="294" w:line="285" w:lineRule="auto"/>
        <w:ind w:right="99"/>
        <w:rPr>
          <w:rFonts w:hint="eastAsia"/>
        </w:rPr>
      </w:pPr>
    </w:p>
    <w:p w14:paraId="07AF5C5B">
      <w:pPr>
        <w:pStyle w:val="3"/>
        <w:spacing w:before="294" w:line="285" w:lineRule="auto"/>
        <w:ind w:right="99"/>
        <w:rPr>
          <w:rFonts w:hint="eastAsia"/>
        </w:rPr>
      </w:pPr>
      <w:r>
        <w:rPr>
          <w:rFonts w:hint="eastAsia"/>
        </w:rPr>
        <w:t>As if he should have said, "It is an easy thing to excuse omissions, so that a fellow- creature shall have nothing to reply; but whoever thou art that readest these words, I charge thee to remember that it is comparatively a very little matter to be judged of man's judgment: he that judgeth thee is the Lord; and he pondereth the heart: he weighs, in a most accurate balance, all its most secret sentiments.</w:t>
      </w:r>
    </w:p>
    <w:p w14:paraId="5FCEC125">
      <w:pPr>
        <w:pStyle w:val="3"/>
        <w:spacing w:before="294" w:line="285" w:lineRule="auto"/>
        <w:ind w:right="99"/>
        <w:rPr>
          <w:rFonts w:hint="eastAsia"/>
        </w:rPr>
      </w:pPr>
    </w:p>
    <w:p w14:paraId="3BECDE89">
      <w:pPr>
        <w:pStyle w:val="3"/>
        <w:spacing w:before="294" w:line="285" w:lineRule="auto"/>
        <w:ind w:right="99"/>
        <w:rPr>
          <w:rFonts w:hint="eastAsia"/>
        </w:rPr>
      </w:pPr>
      <w:r>
        <w:rPr>
          <w:rFonts w:hint="eastAsia"/>
        </w:rPr>
        <w:t>仿佛他是说：“为疏忽找借口是件容易的事，以至于同伴无言以对；但无论你是谁，读到这些话，我都要你记住，被人论断是极小的事：审判你的是主；祂衡量人心：祂用最精确的天平，衡量其一切最隐秘的情感。</w:t>
      </w:r>
    </w:p>
    <w:p w14:paraId="480896BF">
      <w:pPr>
        <w:pStyle w:val="3"/>
        <w:spacing w:before="294" w:line="285" w:lineRule="auto"/>
        <w:ind w:right="99"/>
        <w:rPr>
          <w:rFonts w:hint="eastAsia"/>
        </w:rPr>
      </w:pPr>
    </w:p>
    <w:p w14:paraId="1ECD664A">
      <w:pPr>
        <w:pStyle w:val="3"/>
        <w:spacing w:before="294" w:line="285" w:lineRule="auto"/>
        <w:ind w:right="99"/>
        <w:rPr>
          <w:rFonts w:hint="eastAsia"/>
        </w:rPr>
      </w:pPr>
      <w:r>
        <w:rPr>
          <w:rFonts w:hint="eastAsia"/>
        </w:rPr>
        <w:t>I there cut off all chicane and trifling debate at once, by placing thee in his presence, and laying open thy conscience there.</w:t>
      </w:r>
    </w:p>
    <w:p w14:paraId="7309F720">
      <w:pPr>
        <w:pStyle w:val="3"/>
        <w:spacing w:before="294" w:line="285" w:lineRule="auto"/>
        <w:ind w:right="99"/>
        <w:rPr>
          <w:rFonts w:hint="eastAsia"/>
        </w:rPr>
      </w:pPr>
    </w:p>
    <w:p w14:paraId="513A6440">
      <w:pPr>
        <w:pStyle w:val="3"/>
        <w:spacing w:before="294" w:line="285" w:lineRule="auto"/>
        <w:ind w:right="99"/>
        <w:rPr>
          <w:rFonts w:hint="eastAsia"/>
        </w:rPr>
      </w:pPr>
      <w:r>
        <w:rPr>
          <w:rFonts w:hint="eastAsia"/>
        </w:rPr>
        <w:t>我借着将你置于祂的面前，并在那里敞开你的良心，立刻杜绝了一切诡辩和无聊的争论。</w:t>
      </w:r>
    </w:p>
    <w:p w14:paraId="0F954742">
      <w:pPr>
        <w:pStyle w:val="3"/>
        <w:spacing w:before="294" w:line="285" w:lineRule="auto"/>
        <w:ind w:right="99"/>
        <w:rPr>
          <w:rFonts w:hint="eastAsia"/>
        </w:rPr>
      </w:pPr>
    </w:p>
    <w:p w14:paraId="626439B3">
      <w:pPr>
        <w:pStyle w:val="3"/>
        <w:spacing w:before="294" w:line="285" w:lineRule="auto"/>
        <w:ind w:right="99"/>
        <w:rPr>
          <w:rFonts w:hint="eastAsia"/>
        </w:rPr>
      </w:pPr>
      <w:r>
        <w:rPr>
          <w:rFonts w:hint="eastAsia"/>
        </w:rPr>
        <w:t>Thou canst answer me; but canst thou answer the heart-searching God?</w:t>
      </w:r>
    </w:p>
    <w:p w14:paraId="77A8D327">
      <w:pPr>
        <w:pStyle w:val="3"/>
        <w:spacing w:before="294" w:line="285" w:lineRule="auto"/>
        <w:ind w:right="99"/>
        <w:rPr>
          <w:rFonts w:hint="eastAsia"/>
        </w:rPr>
      </w:pPr>
    </w:p>
    <w:p w14:paraId="0CBEDABF">
      <w:pPr>
        <w:pStyle w:val="3"/>
        <w:spacing w:before="294" w:line="285" w:lineRule="auto"/>
        <w:ind w:right="99"/>
        <w:rPr>
          <w:rFonts w:hint="eastAsia"/>
        </w:rPr>
      </w:pPr>
      <w:r>
        <w:rPr>
          <w:rFonts w:hint="eastAsia"/>
        </w:rPr>
        <w:t>你能回答我；但你能回答那鉴察人心的神吗？</w:t>
      </w:r>
    </w:p>
    <w:p w14:paraId="1B841F6B">
      <w:pPr>
        <w:pStyle w:val="3"/>
        <w:spacing w:before="294" w:line="285" w:lineRule="auto"/>
        <w:ind w:right="99"/>
        <w:rPr>
          <w:rFonts w:hint="eastAsia"/>
        </w:rPr>
      </w:pPr>
    </w:p>
    <w:p w14:paraId="442AA1D0">
      <w:pPr>
        <w:pStyle w:val="3"/>
        <w:spacing w:before="294" w:line="285" w:lineRule="auto"/>
        <w:ind w:right="99"/>
        <w:rPr>
          <w:rFonts w:hint="eastAsia"/>
        </w:rPr>
      </w:pPr>
      <w:r>
        <w:rPr>
          <w:rFonts w:hint="eastAsia"/>
        </w:rPr>
        <w:t>Does not He, the great Father of Spirits, see, in every instance, how inferior spirits conduct themselves?</w:t>
      </w:r>
    </w:p>
    <w:p w14:paraId="249B3C67">
      <w:pPr>
        <w:pStyle w:val="3"/>
        <w:spacing w:before="294" w:line="285" w:lineRule="auto"/>
        <w:ind w:right="99"/>
        <w:rPr>
          <w:rFonts w:hint="eastAsia"/>
        </w:rPr>
      </w:pPr>
    </w:p>
    <w:p w14:paraId="45539CFC">
      <w:pPr>
        <w:pStyle w:val="3"/>
        <w:spacing w:before="294" w:line="285" w:lineRule="auto"/>
        <w:ind w:right="99"/>
        <w:rPr>
          <w:rFonts w:hint="eastAsia"/>
        </w:rPr>
      </w:pPr>
      <w:r>
        <w:rPr>
          <w:rFonts w:hint="eastAsia"/>
        </w:rPr>
        <w:t>那伟大的万灵之父，祂岂不看见，在每一个例子中，次等的灵是如何行事的吗？</w:t>
      </w:r>
    </w:p>
    <w:p w14:paraId="192F7412">
      <w:pPr>
        <w:pStyle w:val="3"/>
        <w:spacing w:before="294" w:line="285" w:lineRule="auto"/>
        <w:ind w:right="99"/>
        <w:rPr>
          <w:rFonts w:hint="eastAsia"/>
        </w:rPr>
      </w:pPr>
    </w:p>
    <w:p w14:paraId="1DC3748C">
      <w:pPr>
        <w:pStyle w:val="3"/>
        <w:spacing w:before="294" w:line="285" w:lineRule="auto"/>
        <w:ind w:right="99"/>
        <w:rPr>
          <w:rFonts w:hint="eastAsia"/>
        </w:rPr>
      </w:pPr>
      <w:r>
        <w:rPr>
          <w:rFonts w:hint="eastAsia"/>
        </w:rPr>
        <w:t>Does he not precisely know the situation in which thy heart was, at the very moment in question?</w:t>
      </w:r>
    </w:p>
    <w:p w14:paraId="51485E3D">
      <w:pPr>
        <w:pStyle w:val="3"/>
        <w:spacing w:before="294" w:line="285" w:lineRule="auto"/>
        <w:ind w:right="99"/>
        <w:rPr>
          <w:rFonts w:hint="eastAsia"/>
        </w:rPr>
      </w:pPr>
    </w:p>
    <w:p w14:paraId="31DB6018">
      <w:pPr>
        <w:pStyle w:val="3"/>
        <w:spacing w:before="294" w:line="285" w:lineRule="auto"/>
        <w:ind w:right="99"/>
        <w:rPr>
          <w:rFonts w:hint="eastAsia"/>
        </w:rPr>
      </w:pPr>
      <w:r>
        <w:rPr>
          <w:rFonts w:hint="eastAsia"/>
        </w:rPr>
        <w:t>祂岂不确切地知道，在所论的那一刻，你的心处于何种境况吗？</w:t>
      </w:r>
    </w:p>
    <w:p w14:paraId="2ED92A66">
      <w:pPr>
        <w:pStyle w:val="3"/>
        <w:spacing w:before="294" w:line="285" w:lineRule="auto"/>
        <w:ind w:right="99"/>
        <w:rPr>
          <w:rFonts w:hint="eastAsia"/>
        </w:rPr>
      </w:pPr>
    </w:p>
    <w:p w14:paraId="4C458F13">
      <w:pPr>
        <w:pStyle w:val="3"/>
        <w:spacing w:before="294" w:line="285" w:lineRule="auto"/>
        <w:ind w:right="99"/>
        <w:rPr>
          <w:rFonts w:hint="eastAsia"/>
        </w:rPr>
      </w:pPr>
      <w:r>
        <w:rPr>
          <w:rFonts w:hint="eastAsia"/>
        </w:rPr>
        <w:t>Thou sayest thou knewest it not; but he is witness whether thou indeed didst, or didst not, know it; and he also sees all the opportunities and advantages which thou hadst for knowing it: all the hints which might have been traced out to open a more explicit and particular knowledge; every glimpse which thou hadst when thou wast (like the priest, when he spied at a distance the wounded traveller) passing by on the other side, and perhaps affecting to look the contrary way."</w:t>
      </w:r>
    </w:p>
    <w:p w14:paraId="1C349B75">
      <w:pPr>
        <w:pStyle w:val="3"/>
        <w:spacing w:before="294" w:line="285" w:lineRule="auto"/>
        <w:ind w:right="99"/>
        <w:rPr>
          <w:rFonts w:hint="eastAsia"/>
        </w:rPr>
      </w:pPr>
    </w:p>
    <w:p w14:paraId="16F8CE87">
      <w:pPr>
        <w:pStyle w:val="3"/>
        <w:spacing w:before="294" w:line="285" w:lineRule="auto"/>
        <w:ind w:right="99"/>
        <w:rPr>
          <w:rFonts w:hint="eastAsia"/>
        </w:rPr>
      </w:pPr>
      <w:r>
        <w:rPr>
          <w:rFonts w:hint="eastAsia"/>
        </w:rPr>
        <w:t>你说你不知道；但祂是见证，你究竟知道还是不知道；祂也看见你曾有的一切机会和优势去知道它：所有那些本可追溯以开启更明确、更具体知识的线索；你所瞥见的每一丝微光，那时你（就像祭司远远瞥见受伤的行路人一样）从另一边过去，或许还假装看向相反的方向。”</w:t>
      </w:r>
    </w:p>
    <w:p w14:paraId="1F3122E2">
      <w:pPr>
        <w:pStyle w:val="3"/>
        <w:spacing w:before="294" w:line="285" w:lineRule="auto"/>
        <w:ind w:right="99"/>
        <w:rPr>
          <w:rFonts w:hint="eastAsia"/>
        </w:rPr>
      </w:pPr>
    </w:p>
    <w:p w14:paraId="133CC9B7">
      <w:pPr>
        <w:pStyle w:val="3"/>
        <w:spacing w:before="294" w:line="285" w:lineRule="auto"/>
        <w:ind w:right="99"/>
        <w:rPr>
          <w:rFonts w:hint="eastAsia"/>
        </w:rPr>
      </w:pPr>
      <w:r>
        <w:rPr>
          <w:rFonts w:hint="eastAsia"/>
        </w:rPr>
        <w:t>Nor was it in vain that the wise man renewed his expostulation in a different form.</w:t>
      </w:r>
    </w:p>
    <w:p w14:paraId="52C9B996">
      <w:pPr>
        <w:pStyle w:val="3"/>
        <w:spacing w:before="294" w:line="285" w:lineRule="auto"/>
        <w:ind w:right="99"/>
        <w:rPr>
          <w:rFonts w:hint="eastAsia"/>
        </w:rPr>
      </w:pPr>
    </w:p>
    <w:p w14:paraId="26D44038">
      <w:pPr>
        <w:pStyle w:val="3"/>
        <w:spacing w:before="294" w:line="285" w:lineRule="auto"/>
        <w:ind w:right="99"/>
        <w:rPr>
          <w:rFonts w:hint="eastAsia"/>
        </w:rPr>
      </w:pPr>
      <w:r>
        <w:rPr>
          <w:rFonts w:hint="eastAsia"/>
        </w:rPr>
        <w:t>智者以不同的形式重申他的规劝，也非徒然。</w:t>
      </w:r>
    </w:p>
    <w:p w14:paraId="72A8D08D">
      <w:pPr>
        <w:pStyle w:val="3"/>
        <w:spacing w:before="294" w:line="285" w:lineRule="auto"/>
        <w:ind w:right="99"/>
        <w:rPr>
          <w:rFonts w:hint="eastAsia"/>
        </w:rPr>
      </w:pPr>
    </w:p>
    <w:p w14:paraId="3D15448E">
      <w:pPr>
        <w:pStyle w:val="3"/>
        <w:spacing w:before="294" w:line="285" w:lineRule="auto"/>
        <w:ind w:right="99"/>
        <w:rPr>
          <w:rFonts w:hint="eastAsia"/>
        </w:rPr>
      </w:pPr>
      <w:r>
        <w:rPr>
          <w:rFonts w:hint="eastAsia"/>
        </w:rPr>
        <w:t>He that keepeth thy soul, doth not he know it?</w:t>
      </w:r>
    </w:p>
    <w:p w14:paraId="72BE1C52">
      <w:pPr>
        <w:pStyle w:val="3"/>
        <w:spacing w:before="294" w:line="285" w:lineRule="auto"/>
        <w:ind w:right="99"/>
        <w:rPr>
          <w:rFonts w:hint="eastAsia"/>
        </w:rPr>
      </w:pPr>
    </w:p>
    <w:p w14:paraId="2947E719">
      <w:pPr>
        <w:pStyle w:val="3"/>
        <w:spacing w:before="294" w:line="285" w:lineRule="auto"/>
        <w:ind w:right="99"/>
        <w:rPr>
          <w:rFonts w:hint="eastAsia"/>
        </w:rPr>
      </w:pPr>
      <w:r>
        <w:rPr>
          <w:rFonts w:hint="eastAsia"/>
        </w:rPr>
        <w:t>那保守你灵魂的祂，岂不知道吗？</w:t>
      </w:r>
    </w:p>
    <w:p w14:paraId="398A4FC9">
      <w:pPr>
        <w:pStyle w:val="3"/>
        <w:spacing w:before="294" w:line="285" w:lineRule="auto"/>
        <w:ind w:right="99"/>
        <w:rPr>
          <w:rFonts w:hint="eastAsia"/>
        </w:rPr>
      </w:pPr>
    </w:p>
    <w:p w14:paraId="10ABF483">
      <w:pPr>
        <w:pStyle w:val="3"/>
        <w:spacing w:before="294" w:line="285" w:lineRule="auto"/>
        <w:ind w:right="99"/>
        <w:rPr>
          <w:rFonts w:hint="eastAsia"/>
        </w:rPr>
      </w:pPr>
      <w:r>
        <w:rPr>
          <w:rFonts w:hint="eastAsia"/>
        </w:rPr>
        <w:t>As if he had said, "Consider God, as keeping thine own soul; as holding it in life; as preserving thy spirit by his continued visitation; and then say, O thou that neglectest the life of thy brother, whether he must</w:t>
      </w:r>
    </w:p>
    <w:p w14:paraId="1814F2EC">
      <w:pPr>
        <w:pStyle w:val="3"/>
        <w:spacing w:before="294" w:line="285" w:lineRule="auto"/>
        <w:ind w:right="99"/>
        <w:rPr>
          <w:rFonts w:hint="eastAsia"/>
        </w:rPr>
      </w:pPr>
    </w:p>
    <w:p w14:paraId="452C4F68">
      <w:pPr>
        <w:pStyle w:val="3"/>
        <w:spacing w:before="294" w:line="285" w:lineRule="auto"/>
        <w:ind w:right="99"/>
        <w:rPr>
          <w:rFonts w:hint="eastAsia"/>
        </w:rPr>
      </w:pPr>
      <w:r>
        <w:rPr>
          <w:rFonts w:hint="eastAsia"/>
        </w:rPr>
        <w:t>not be highly displeased with that neglect?</w:t>
      </w:r>
    </w:p>
    <w:p w14:paraId="1A068FC6">
      <w:pPr>
        <w:pStyle w:val="3"/>
        <w:spacing w:before="294" w:line="285" w:lineRule="auto"/>
        <w:ind w:right="99"/>
        <w:rPr>
          <w:rFonts w:hint="eastAsia"/>
        </w:rPr>
      </w:pPr>
    </w:p>
    <w:p w14:paraId="76DE40F7">
      <w:pPr>
        <w:pStyle w:val="3"/>
        <w:spacing w:before="294" w:line="285" w:lineRule="auto"/>
        <w:ind w:right="99"/>
        <w:rPr>
          <w:rFonts w:hint="eastAsia"/>
        </w:rPr>
      </w:pPr>
      <w:r>
        <w:rPr>
          <w:rFonts w:hint="eastAsia"/>
        </w:rPr>
        <w:t>仿佛他是说：“思想神，祂保守你的灵魂；祂维系你的生命；祂以持续的眷顾保全你的灵；然后你说，哦，你这忽略弟兄生命的人，祂岂不因那忽略而大为不悦吗？</w:t>
      </w:r>
    </w:p>
    <w:p w14:paraId="0C8D7F52">
      <w:pPr>
        <w:pStyle w:val="3"/>
        <w:spacing w:before="294" w:line="285" w:lineRule="auto"/>
        <w:ind w:right="99"/>
        <w:rPr>
          <w:rFonts w:hint="eastAsia"/>
        </w:rPr>
      </w:pPr>
    </w:p>
    <w:p w14:paraId="3F26D929">
      <w:pPr>
        <w:pStyle w:val="3"/>
        <w:spacing w:before="294" w:line="285" w:lineRule="auto"/>
        <w:ind w:right="99"/>
        <w:rPr>
          <w:rFonts w:hint="eastAsia"/>
        </w:rPr>
      </w:pPr>
      <w:r>
        <w:rPr>
          <w:rFonts w:hint="eastAsia"/>
        </w:rPr>
        <w:t>May he not reasonably expect that while He, the Lord of Heaven and Earth, condescends to become thy guardian, thou shouldst learn of him, and be according to thine ability, and in thy sphere, a guardian to the whole human race, and shouldst endeavour, in every instance, to ward off danger from the life, from the soul of thy brother!"</w:t>
      </w:r>
    </w:p>
    <w:p w14:paraId="76CD32E0">
      <w:pPr>
        <w:pStyle w:val="3"/>
        <w:spacing w:before="294" w:line="285" w:lineRule="auto"/>
        <w:ind w:right="99"/>
        <w:rPr>
          <w:rFonts w:hint="eastAsia"/>
        </w:rPr>
      </w:pPr>
    </w:p>
    <w:p w14:paraId="27B86D00">
      <w:pPr>
        <w:pStyle w:val="3"/>
        <w:spacing w:before="294" w:line="285" w:lineRule="auto"/>
        <w:ind w:right="99"/>
        <w:rPr>
          <w:rFonts w:hint="eastAsia"/>
        </w:rPr>
      </w:pPr>
      <w:r>
        <w:rPr>
          <w:rFonts w:hint="eastAsia"/>
        </w:rPr>
        <w:t>祂岂不理当期望，当天上地下之主，祂屈尊成为你的守护者时，你应当效法祂，并按你的能力，在你的范围内，成为全人类的守护者，并应在每一个例子中，努力为你弟兄的生命、为你弟兄的灵魂抵挡危险！”</w:t>
      </w:r>
    </w:p>
    <w:p w14:paraId="02F4817A">
      <w:pPr>
        <w:pStyle w:val="3"/>
        <w:spacing w:before="294" w:line="285" w:lineRule="auto"/>
        <w:ind w:right="99"/>
        <w:rPr>
          <w:rFonts w:hint="eastAsia"/>
        </w:rPr>
      </w:pPr>
    </w:p>
    <w:p w14:paraId="3AECBFAB">
      <w:pPr>
        <w:pStyle w:val="3"/>
        <w:spacing w:before="294" w:line="285" w:lineRule="auto"/>
        <w:ind w:right="99"/>
        <w:rPr>
          <w:rFonts w:hint="eastAsia"/>
        </w:rPr>
      </w:pPr>
      <w:r>
        <w:rPr>
          <w:rFonts w:hint="eastAsia"/>
        </w:rPr>
        <w:t>And that these thoughts may enter into thy mind with all their weight, it is added, once more, in this pointed form of interrogation.</w:t>
      </w:r>
    </w:p>
    <w:p w14:paraId="688E7652">
      <w:pPr>
        <w:pStyle w:val="3"/>
        <w:spacing w:before="294" w:line="285" w:lineRule="auto"/>
        <w:ind w:right="99"/>
        <w:rPr>
          <w:rFonts w:hint="eastAsia"/>
        </w:rPr>
      </w:pPr>
    </w:p>
    <w:p w14:paraId="1FCA511C">
      <w:pPr>
        <w:pStyle w:val="3"/>
        <w:spacing w:before="294" w:line="285" w:lineRule="auto"/>
        <w:ind w:right="99"/>
        <w:rPr>
          <w:rFonts w:hint="eastAsia"/>
        </w:rPr>
      </w:pPr>
      <w:r>
        <w:rPr>
          <w:rFonts w:hint="eastAsia"/>
        </w:rPr>
        <w:t>为了使这些思想以其全部的分量进入你的脑海，经文再次以这种尖锐的诘问形式补充道。</w:t>
      </w:r>
    </w:p>
    <w:p w14:paraId="0CDB0316">
      <w:pPr>
        <w:pStyle w:val="3"/>
        <w:spacing w:before="294" w:line="285" w:lineRule="auto"/>
        <w:ind w:right="99"/>
        <w:rPr>
          <w:rFonts w:hint="eastAsia"/>
        </w:rPr>
      </w:pPr>
    </w:p>
    <w:p w14:paraId="59639109">
      <w:pPr>
        <w:pStyle w:val="3"/>
        <w:spacing w:before="294" w:line="285" w:lineRule="auto"/>
        <w:ind w:right="99"/>
        <w:rPr>
          <w:rFonts w:hint="eastAsia"/>
        </w:rPr>
      </w:pPr>
      <w:r>
        <w:rPr>
          <w:rFonts w:hint="eastAsia"/>
        </w:rPr>
        <w:t>Will he not render to every man according to his works?</w:t>
      </w:r>
    </w:p>
    <w:p w14:paraId="2044C09F">
      <w:pPr>
        <w:pStyle w:val="3"/>
        <w:spacing w:before="294" w:line="285" w:lineRule="auto"/>
        <w:ind w:right="99"/>
        <w:rPr>
          <w:rFonts w:hint="eastAsia"/>
        </w:rPr>
      </w:pPr>
    </w:p>
    <w:p w14:paraId="5F4483F6">
      <w:pPr>
        <w:pStyle w:val="3"/>
        <w:spacing w:before="294" w:line="285" w:lineRule="auto"/>
        <w:ind w:right="99"/>
        <w:rPr>
          <w:rFonts w:hint="eastAsia"/>
        </w:rPr>
      </w:pPr>
      <w:r>
        <w:rPr>
          <w:rFonts w:hint="eastAsia"/>
        </w:rPr>
        <w:t>祂岂不按各人所行的报应各人吗？</w:t>
      </w:r>
    </w:p>
    <w:p w14:paraId="58D62FAF">
      <w:pPr>
        <w:pStyle w:val="3"/>
        <w:spacing w:before="294" w:line="285" w:lineRule="auto"/>
        <w:ind w:right="99"/>
        <w:rPr>
          <w:rFonts w:hint="eastAsia"/>
        </w:rPr>
      </w:pPr>
    </w:p>
    <w:p w14:paraId="5D02E090">
      <w:pPr>
        <w:pStyle w:val="3"/>
        <w:spacing w:before="294" w:line="285" w:lineRule="auto"/>
        <w:ind w:right="99"/>
        <w:rPr>
          <w:rFonts w:hint="eastAsia"/>
        </w:rPr>
      </w:pPr>
      <w:r>
        <w:rPr>
          <w:rFonts w:hint="eastAsia"/>
        </w:rPr>
        <w:t>"I appeal to thine own heart.</w:t>
      </w:r>
    </w:p>
    <w:p w14:paraId="68B11753">
      <w:pPr>
        <w:pStyle w:val="3"/>
        <w:spacing w:before="294" w:line="285" w:lineRule="auto"/>
        <w:ind w:right="99"/>
        <w:rPr>
          <w:rFonts w:hint="eastAsia"/>
        </w:rPr>
      </w:pPr>
    </w:p>
    <w:p w14:paraId="2920FB21">
      <w:pPr>
        <w:pStyle w:val="3"/>
        <w:spacing w:before="294" w:line="285" w:lineRule="auto"/>
        <w:ind w:right="99"/>
        <w:rPr>
          <w:rFonts w:hint="eastAsia"/>
        </w:rPr>
      </w:pPr>
      <w:r>
        <w:rPr>
          <w:rFonts w:hint="eastAsia"/>
        </w:rPr>
        <w:t>“我诉诸你的心。</w:t>
      </w:r>
    </w:p>
    <w:p w14:paraId="05173839">
      <w:pPr>
        <w:pStyle w:val="3"/>
        <w:spacing w:before="294" w:line="285" w:lineRule="auto"/>
        <w:ind w:right="99"/>
        <w:rPr>
          <w:rFonts w:hint="eastAsia"/>
        </w:rPr>
      </w:pPr>
    </w:p>
    <w:p w14:paraId="6455DDE6">
      <w:pPr>
        <w:pStyle w:val="3"/>
        <w:spacing w:before="294" w:line="285" w:lineRule="auto"/>
        <w:ind w:right="99"/>
        <w:rPr>
          <w:rFonts w:hint="eastAsia"/>
        </w:rPr>
      </w:pPr>
      <w:r>
        <w:rPr>
          <w:rFonts w:hint="eastAsia"/>
        </w:rPr>
        <w:t>Is he not a Being of infinite moral, as well as natural, perfections, and will he not, as the Judge of all the earth, do right?</w:t>
      </w:r>
    </w:p>
    <w:p w14:paraId="7AF01B48">
      <w:pPr>
        <w:pStyle w:val="3"/>
        <w:spacing w:before="294" w:line="285" w:lineRule="auto"/>
        <w:ind w:right="99"/>
        <w:rPr>
          <w:rFonts w:hint="eastAsia"/>
        </w:rPr>
      </w:pPr>
    </w:p>
    <w:p w14:paraId="3D6E735E">
      <w:pPr>
        <w:pStyle w:val="3"/>
        <w:spacing w:before="294" w:line="285" w:lineRule="auto"/>
        <w:ind w:right="99"/>
        <w:rPr>
          <w:rFonts w:hint="eastAsia"/>
        </w:rPr>
      </w:pPr>
      <w:r>
        <w:rPr>
          <w:rFonts w:hint="eastAsia"/>
        </w:rPr>
        <w:t>祂岂不是一位在道德上与自然属性上都无限完美的存在吗？祂作为全地的审判者，岂不行公义吗？</w:t>
      </w:r>
    </w:p>
    <w:p w14:paraId="21538AAA">
      <w:pPr>
        <w:pStyle w:val="3"/>
        <w:spacing w:before="294" w:line="285" w:lineRule="auto"/>
        <w:ind w:right="99"/>
        <w:rPr>
          <w:rFonts w:hint="eastAsia"/>
        </w:rPr>
      </w:pPr>
    </w:p>
    <w:p w14:paraId="264E6190">
      <w:pPr>
        <w:pStyle w:val="3"/>
        <w:spacing w:before="294" w:line="285" w:lineRule="auto"/>
        <w:ind w:right="99"/>
        <w:rPr>
          <w:rFonts w:hint="eastAsia"/>
        </w:rPr>
      </w:pPr>
      <w:r>
        <w:rPr>
          <w:rFonts w:hint="eastAsia"/>
        </w:rPr>
        <w:t>Would he not have remembered and rewarded thy generous care for the preservation of the miserable creature in question?</w:t>
      </w:r>
    </w:p>
    <w:p w14:paraId="73583524">
      <w:pPr>
        <w:pStyle w:val="3"/>
        <w:spacing w:before="294" w:line="285" w:lineRule="auto"/>
        <w:ind w:right="99"/>
        <w:rPr>
          <w:rFonts w:hint="eastAsia"/>
        </w:rPr>
      </w:pPr>
    </w:p>
    <w:p w14:paraId="1390F927">
      <w:pPr>
        <w:pStyle w:val="3"/>
        <w:spacing w:before="294" w:line="285" w:lineRule="auto"/>
        <w:ind w:right="99"/>
        <w:rPr>
          <w:rFonts w:hint="eastAsia"/>
        </w:rPr>
      </w:pPr>
      <w:r>
        <w:rPr>
          <w:rFonts w:hint="eastAsia"/>
        </w:rPr>
        <w:t>祂岂不曾记念并奖赏你为保全那可怜人所付出的慷慨关怀吗？</w:t>
      </w:r>
    </w:p>
    <w:p w14:paraId="0ED0BC28">
      <w:pPr>
        <w:pStyle w:val="3"/>
        <w:spacing w:before="294" w:line="285" w:lineRule="auto"/>
        <w:ind w:right="99"/>
        <w:rPr>
          <w:rFonts w:hint="eastAsia"/>
        </w:rPr>
      </w:pPr>
    </w:p>
    <w:p w14:paraId="65E7DCDA">
      <w:pPr>
        <w:pStyle w:val="3"/>
        <w:spacing w:before="294" w:line="285" w:lineRule="auto"/>
        <w:ind w:right="99"/>
        <w:rPr>
          <w:rFonts w:hint="eastAsia"/>
        </w:rPr>
      </w:pPr>
      <w:r>
        <w:rPr>
          <w:rFonts w:hint="eastAsia"/>
        </w:rPr>
        <w:t>And, on the other hand, will he not reckon with thee for such a failure?</w:t>
      </w:r>
    </w:p>
    <w:p w14:paraId="3E0391C0">
      <w:pPr>
        <w:pStyle w:val="3"/>
        <w:spacing w:before="294" w:line="285" w:lineRule="auto"/>
        <w:ind w:right="99"/>
        <w:rPr>
          <w:rFonts w:hint="eastAsia"/>
        </w:rPr>
      </w:pPr>
    </w:p>
    <w:p w14:paraId="776F15DB">
      <w:pPr>
        <w:pStyle w:val="3"/>
        <w:spacing w:before="294" w:line="285" w:lineRule="auto"/>
        <w:ind w:right="99"/>
        <w:rPr>
          <w:rFonts w:hint="eastAsia"/>
        </w:rPr>
      </w:pPr>
      <w:r>
        <w:rPr>
          <w:rFonts w:hint="eastAsia"/>
        </w:rPr>
        <w:t>而另一方面，祂岂不因这样的失职而与你算账吗？</w:t>
      </w:r>
    </w:p>
    <w:p w14:paraId="4E8B6C3D">
      <w:pPr>
        <w:pStyle w:val="3"/>
        <w:spacing w:before="294" w:line="285" w:lineRule="auto"/>
        <w:ind w:right="99"/>
        <w:rPr>
          <w:rFonts w:hint="eastAsia"/>
        </w:rPr>
      </w:pPr>
    </w:p>
    <w:p w14:paraId="69F4E577">
      <w:pPr>
        <w:pStyle w:val="3"/>
        <w:spacing w:before="294" w:line="285" w:lineRule="auto"/>
        <w:ind w:right="99"/>
        <w:rPr>
          <w:rFonts w:hint="eastAsia"/>
        </w:rPr>
      </w:pPr>
      <w:r>
        <w:rPr>
          <w:rFonts w:hint="eastAsia"/>
        </w:rPr>
        <w:t>Human laws, indeed, cannot punish such neglects; but the Supreme Legislator can, and will do it.</w:t>
      </w:r>
    </w:p>
    <w:p w14:paraId="6B84AF05">
      <w:pPr>
        <w:pStyle w:val="3"/>
        <w:spacing w:before="294" w:line="285" w:lineRule="auto"/>
        <w:ind w:right="99"/>
        <w:rPr>
          <w:rFonts w:hint="eastAsia"/>
        </w:rPr>
      </w:pPr>
    </w:p>
    <w:p w14:paraId="7ABA873C">
      <w:pPr>
        <w:pStyle w:val="3"/>
        <w:spacing w:before="294" w:line="285" w:lineRule="auto"/>
        <w:ind w:right="99"/>
        <w:rPr>
          <w:rFonts w:hint="eastAsia"/>
        </w:rPr>
      </w:pPr>
      <w:r>
        <w:rPr>
          <w:rFonts w:hint="eastAsia"/>
        </w:rPr>
        <w:t>诚然，人类的律法无法惩罚这样的忽略；但至高的立法者能够，并且将会这样做。</w:t>
      </w:r>
    </w:p>
    <w:p w14:paraId="45BAF8C4">
      <w:pPr>
        <w:pStyle w:val="3"/>
        <w:spacing w:before="294" w:line="285" w:lineRule="auto"/>
        <w:ind w:right="99"/>
        <w:rPr>
          <w:rFonts w:hint="eastAsia"/>
        </w:rPr>
      </w:pPr>
    </w:p>
    <w:p w14:paraId="525CCD24">
      <w:pPr>
        <w:pStyle w:val="3"/>
        <w:spacing w:before="294" w:line="285" w:lineRule="auto"/>
        <w:ind w:right="99"/>
        <w:rPr>
          <w:rFonts w:hint="eastAsia"/>
        </w:rPr>
      </w:pPr>
      <w:r>
        <w:rPr>
          <w:rFonts w:hint="eastAsia"/>
        </w:rPr>
        <w:t>Think of these things, and guard against such fatal negligence in every future instance.</w:t>
      </w:r>
    </w:p>
    <w:p w14:paraId="1117D82C">
      <w:pPr>
        <w:pStyle w:val="3"/>
        <w:spacing w:before="294" w:line="285" w:lineRule="auto"/>
        <w:ind w:right="99"/>
        <w:rPr>
          <w:rFonts w:hint="eastAsia"/>
        </w:rPr>
      </w:pPr>
    </w:p>
    <w:p w14:paraId="50C806DB">
      <w:pPr>
        <w:pStyle w:val="3"/>
        <w:spacing w:before="294" w:line="285" w:lineRule="auto"/>
        <w:ind w:right="99"/>
        <w:rPr>
          <w:rFonts w:hint="eastAsia"/>
        </w:rPr>
      </w:pPr>
      <w:r>
        <w:rPr>
          <w:rFonts w:hint="eastAsia"/>
        </w:rPr>
        <w:t>思想这些事，并在将来每一个例子中，防备这样致命的疏忽。</w:t>
      </w:r>
    </w:p>
    <w:p w14:paraId="0A6FF481">
      <w:pPr>
        <w:pStyle w:val="3"/>
        <w:spacing w:before="294" w:line="285" w:lineRule="auto"/>
        <w:ind w:right="99"/>
        <w:rPr>
          <w:rFonts w:hint="eastAsia"/>
        </w:rPr>
      </w:pPr>
    </w:p>
    <w:p w14:paraId="5CD08CF1">
      <w:pPr>
        <w:pStyle w:val="3"/>
        <w:spacing w:before="294" w:line="285" w:lineRule="auto"/>
        <w:ind w:right="99"/>
        <w:rPr>
          <w:rFonts w:hint="eastAsia"/>
        </w:rPr>
      </w:pPr>
      <w:r>
        <w:rPr>
          <w:rFonts w:hint="eastAsia"/>
        </w:rPr>
        <w:t>Think of them, and humble thyself deeply before God, for every past instance in which such guilt has been incurred."</w:t>
      </w:r>
    </w:p>
    <w:p w14:paraId="5E553AE4">
      <w:pPr>
        <w:pStyle w:val="3"/>
        <w:spacing w:before="294" w:line="285" w:lineRule="auto"/>
        <w:ind w:right="99"/>
        <w:rPr>
          <w:rFonts w:hint="eastAsia"/>
        </w:rPr>
      </w:pPr>
    </w:p>
    <w:p w14:paraId="261DC532">
      <w:pPr>
        <w:pStyle w:val="3"/>
        <w:spacing w:before="294" w:line="285" w:lineRule="auto"/>
        <w:ind w:right="99"/>
        <w:rPr>
          <w:rFonts w:hint="eastAsia"/>
        </w:rPr>
      </w:pPr>
      <w:r>
        <w:rPr>
          <w:rFonts w:hint="eastAsia"/>
        </w:rPr>
        <w:t>思想它们，并为过去每一个招致此等罪咎的例子，在神面前深深地谦卑自己。”</w:t>
      </w:r>
    </w:p>
    <w:p w14:paraId="2209ED42">
      <w:pPr>
        <w:pStyle w:val="3"/>
        <w:spacing w:before="294" w:line="285" w:lineRule="auto"/>
        <w:ind w:right="99"/>
        <w:rPr>
          <w:rFonts w:hint="eastAsia"/>
        </w:rPr>
      </w:pPr>
    </w:p>
    <w:p w14:paraId="26FD2360">
      <w:pPr>
        <w:pStyle w:val="3"/>
        <w:spacing w:before="294" w:line="285" w:lineRule="auto"/>
        <w:ind w:right="99"/>
        <w:rPr>
          <w:rFonts w:hint="eastAsia"/>
        </w:rPr>
      </w:pPr>
      <w:r>
        <w:rPr>
          <w:rFonts w:hint="eastAsia"/>
        </w:rPr>
        <w:t>God is my witness, that I mean not to insinuate the least disrespectful thought with regard to any one of you.</w:t>
      </w:r>
    </w:p>
    <w:p w14:paraId="034C8801">
      <w:pPr>
        <w:pStyle w:val="3"/>
        <w:spacing w:before="294" w:line="285" w:lineRule="auto"/>
        <w:ind w:right="99"/>
        <w:rPr>
          <w:rFonts w:hint="eastAsia"/>
        </w:rPr>
      </w:pPr>
    </w:p>
    <w:p w14:paraId="4F69A051">
      <w:pPr>
        <w:pStyle w:val="3"/>
        <w:spacing w:before="294" w:line="285" w:lineRule="auto"/>
        <w:ind w:right="99"/>
        <w:rPr>
          <w:rFonts w:hint="eastAsia"/>
        </w:rPr>
      </w:pPr>
      <w:r>
        <w:rPr>
          <w:rFonts w:hint="eastAsia"/>
        </w:rPr>
        <w:t>神是我的见证，我无意暗示对你们中任何一位有丝毫的不敬。</w:t>
      </w:r>
    </w:p>
    <w:p w14:paraId="68AA383B">
      <w:pPr>
        <w:pStyle w:val="3"/>
        <w:spacing w:before="294" w:line="285" w:lineRule="auto"/>
        <w:ind w:right="99"/>
        <w:rPr>
          <w:rFonts w:hint="eastAsia"/>
        </w:rPr>
      </w:pPr>
    </w:p>
    <w:p w14:paraId="2A0A8E0F">
      <w:pPr>
        <w:pStyle w:val="3"/>
        <w:spacing w:before="294" w:line="285" w:lineRule="auto"/>
        <w:ind w:right="99"/>
        <w:rPr>
          <w:rFonts w:hint="eastAsia"/>
        </w:rPr>
      </w:pPr>
      <w:r>
        <w:rPr>
          <w:rFonts w:hint="eastAsia"/>
        </w:rPr>
        <w:t>Nevertheless, permit me to say it without offence (for I say it in the fear of God, and with the sincerest deference and friendship to you).</w:t>
      </w:r>
    </w:p>
    <w:p w14:paraId="3669ACD8">
      <w:pPr>
        <w:pStyle w:val="3"/>
        <w:spacing w:before="294" w:line="285" w:lineRule="auto"/>
        <w:ind w:right="99"/>
        <w:rPr>
          <w:rFonts w:hint="eastAsia"/>
        </w:rPr>
      </w:pPr>
    </w:p>
    <w:p w14:paraId="0AAD46FB">
      <w:pPr>
        <w:pStyle w:val="3"/>
        <w:spacing w:before="294" w:line="285" w:lineRule="auto"/>
        <w:ind w:right="99"/>
        <w:rPr>
          <w:rFonts w:hint="eastAsia"/>
        </w:rPr>
      </w:pPr>
      <w:r>
        <w:rPr>
          <w:rFonts w:hint="eastAsia"/>
        </w:rPr>
        <w:t>然而，请允许我毫无冒犯地说（因为我是在敬畏神之中，并以最真诚的尊重和友谊对你们说）。</w:t>
      </w:r>
    </w:p>
    <w:p w14:paraId="7DB40986">
      <w:pPr>
        <w:pStyle w:val="3"/>
        <w:spacing w:before="294" w:line="285" w:lineRule="auto"/>
        <w:ind w:right="99"/>
        <w:rPr>
          <w:rFonts w:hint="eastAsia"/>
        </w:rPr>
      </w:pPr>
    </w:p>
    <w:p w14:paraId="4FD9B254">
      <w:pPr>
        <w:pStyle w:val="3"/>
        <w:spacing w:before="294" w:line="285" w:lineRule="auto"/>
        <w:ind w:right="99"/>
        <w:rPr>
          <w:rFonts w:hint="eastAsia"/>
        </w:rPr>
      </w:pPr>
      <w:r>
        <w:rPr>
          <w:rFonts w:hint="eastAsia"/>
        </w:rPr>
        <w:t>I am afraid the extensive and important obligations of the ministerial office are not generally considered and remembered among us as they ought.</w:t>
      </w:r>
    </w:p>
    <w:p w14:paraId="6668AB75">
      <w:pPr>
        <w:pStyle w:val="3"/>
        <w:spacing w:before="294" w:line="285" w:lineRule="auto"/>
        <w:ind w:right="99"/>
        <w:rPr>
          <w:rFonts w:hint="eastAsia"/>
        </w:rPr>
      </w:pPr>
    </w:p>
    <w:p w14:paraId="764ECE29">
      <w:pPr>
        <w:pStyle w:val="3"/>
        <w:spacing w:before="294" w:line="285" w:lineRule="auto"/>
        <w:ind w:right="99"/>
        <w:rPr>
          <w:rFonts w:hint="eastAsia"/>
        </w:rPr>
      </w:pPr>
      <w:r>
        <w:rPr>
          <w:rFonts w:hint="eastAsia"/>
        </w:rPr>
        <w:t>我恐怕，教牧职分的广泛而重要的责任，在我们中间并未得到应有的普遍思考和记念。</w:t>
      </w:r>
    </w:p>
    <w:p w14:paraId="7921376B">
      <w:pPr>
        <w:pStyle w:val="3"/>
        <w:spacing w:before="294" w:line="285" w:lineRule="auto"/>
        <w:ind w:right="99"/>
        <w:rPr>
          <w:rFonts w:hint="eastAsia"/>
        </w:rPr>
      </w:pPr>
    </w:p>
    <w:p w14:paraId="7BF09AC9">
      <w:pPr>
        <w:pStyle w:val="3"/>
        <w:spacing w:before="294" w:line="285" w:lineRule="auto"/>
        <w:ind w:right="99"/>
        <w:rPr>
          <w:rFonts w:hint="eastAsia"/>
        </w:rPr>
      </w:pPr>
      <w:r>
        <w:rPr>
          <w:rFonts w:hint="eastAsia"/>
        </w:rPr>
        <w:t>I apprehend much more might be done to the honour of God and the good of souls than is commonly done, even by those who, in the main, have a principle of true religion in their hearts; by those who keep up the exercise of public worship in a regular and honourable manner, and appear not only irreproachable in their conversation,</w:t>
      </w:r>
    </w:p>
    <w:p w14:paraId="338DBE83">
      <w:pPr>
        <w:pStyle w:val="3"/>
        <w:spacing w:before="294" w:line="285" w:lineRule="auto"/>
        <w:ind w:right="99"/>
        <w:rPr>
          <w:rFonts w:hint="eastAsia"/>
        </w:rPr>
      </w:pPr>
    </w:p>
    <w:p w14:paraId="1FC7EB4C">
      <w:pPr>
        <w:pStyle w:val="3"/>
        <w:spacing w:before="294" w:line="285" w:lineRule="auto"/>
        <w:ind w:right="99"/>
        <w:rPr>
          <w:rFonts w:hint="eastAsia"/>
        </w:rPr>
      </w:pPr>
      <w:r>
        <w:rPr>
          <w:rFonts w:hint="eastAsia"/>
        </w:rPr>
        <w:t>but, if considered as in private life, bring forth the fruits of righteousness.</w:t>
      </w:r>
    </w:p>
    <w:p w14:paraId="685E0665">
      <w:pPr>
        <w:pStyle w:val="3"/>
        <w:spacing w:before="294" w:line="285" w:lineRule="auto"/>
        <w:ind w:right="99"/>
        <w:rPr>
          <w:rFonts w:hint="eastAsia"/>
        </w:rPr>
      </w:pPr>
    </w:p>
    <w:p w14:paraId="71C6B264">
      <w:pPr>
        <w:pStyle w:val="3"/>
        <w:spacing w:before="294" w:line="285" w:lineRule="auto"/>
        <w:ind w:right="99"/>
        <w:rPr>
          <w:rFonts w:hint="eastAsia"/>
        </w:rPr>
      </w:pPr>
      <w:r>
        <w:rPr>
          <w:rFonts w:hint="eastAsia"/>
        </w:rPr>
        <w:t>我理解，为荣耀神和灵魂的益处，本可以做得比通常所做的多得多，即使是那些心中大体有真信仰原则的人；那些以规律而可敬的方式维持公共敬拜操练的人，他们不仅在言谈上无可指摘，而且若以私生活而论，也结出公义的果子。</w:t>
      </w:r>
    </w:p>
    <w:p w14:paraId="2D584713">
      <w:pPr>
        <w:pStyle w:val="3"/>
        <w:spacing w:before="294" w:line="285" w:lineRule="auto"/>
        <w:ind w:right="99"/>
        <w:rPr>
          <w:rFonts w:hint="eastAsia"/>
        </w:rPr>
      </w:pPr>
    </w:p>
    <w:p w14:paraId="6A8547ED">
      <w:pPr>
        <w:pStyle w:val="3"/>
        <w:spacing w:before="294" w:line="285" w:lineRule="auto"/>
        <w:ind w:right="99"/>
        <w:rPr>
          <w:rFonts w:hint="eastAsia"/>
        </w:rPr>
      </w:pPr>
      <w:r>
        <w:rPr>
          <w:rFonts w:hint="eastAsia"/>
        </w:rPr>
        <w:t>The learned, the wise, the virtuous, the pious minister, is, I fear, often negligent of a considerable part of his trust and charge, and thereby fails to deliver, as he might, those that are drawn unto death, and perhaps are just ready to be slain.</w:t>
      </w:r>
    </w:p>
    <w:p w14:paraId="59F2A45D">
      <w:pPr>
        <w:pStyle w:val="3"/>
        <w:spacing w:before="294" w:line="285" w:lineRule="auto"/>
        <w:ind w:right="99"/>
        <w:rPr>
          <w:rFonts w:hint="eastAsia"/>
        </w:rPr>
      </w:pPr>
    </w:p>
    <w:p w14:paraId="5C5F8C2D">
      <w:pPr>
        <w:pStyle w:val="3"/>
        <w:spacing w:before="294" w:line="285" w:lineRule="auto"/>
        <w:ind w:right="99"/>
        <w:rPr>
          <w:rFonts w:hint="eastAsia"/>
        </w:rPr>
      </w:pPr>
      <w:r>
        <w:rPr>
          <w:rFonts w:hint="eastAsia"/>
        </w:rPr>
        <w:t>有学识、有智慧、有德行、有敬虔的牧师，我恐怕，也常常忽略了他所受托付和责任的相当一部分，因此未能像他本可以做到的那样，解救那些被拉到死地、或许正要被杀的人。</w:t>
      </w:r>
    </w:p>
    <w:p w14:paraId="4957EF3B">
      <w:pPr>
        <w:pStyle w:val="3"/>
        <w:spacing w:before="294" w:line="285" w:lineRule="auto"/>
        <w:ind w:right="99"/>
        <w:rPr>
          <w:rFonts w:hint="eastAsia"/>
        </w:rPr>
      </w:pPr>
    </w:p>
    <w:p w14:paraId="210BD53E">
      <w:pPr>
        <w:pStyle w:val="3"/>
        <w:spacing w:before="294" w:line="285" w:lineRule="auto"/>
        <w:ind w:right="99"/>
        <w:rPr>
          <w:rFonts w:hint="eastAsia"/>
        </w:rPr>
      </w:pPr>
      <w:r>
        <w:rPr>
          <w:rFonts w:hint="eastAsia"/>
        </w:rPr>
        <w:t>To awaken our spirits, therefore, from that insensibility, in this respect, into which they are so ready to fall, I shall take the liberty,</w:t>
      </w:r>
    </w:p>
    <w:p w14:paraId="7D2A8DB9">
      <w:pPr>
        <w:pStyle w:val="3"/>
        <w:spacing w:before="294" w:line="285" w:lineRule="auto"/>
        <w:ind w:right="99"/>
        <w:rPr>
          <w:rFonts w:hint="eastAsia"/>
        </w:rPr>
      </w:pPr>
      <w:r>
        <w:rPr>
          <w:rFonts w:hint="eastAsia"/>
        </w:rPr>
        <w:t>I.Briefly to consider what excuses we may be most ready to offer for neglecting the souls of men.</w:t>
      </w:r>
    </w:p>
    <w:p w14:paraId="7726737F">
      <w:pPr>
        <w:pStyle w:val="3"/>
        <w:spacing w:before="294" w:line="285" w:lineRule="auto"/>
        <w:ind w:right="99"/>
        <w:rPr>
          <w:rFonts w:hint="eastAsia"/>
        </w:rPr>
      </w:pPr>
    </w:p>
    <w:p w14:paraId="671E4E04">
      <w:pPr>
        <w:pStyle w:val="3"/>
        <w:spacing w:before="294" w:line="285" w:lineRule="auto"/>
        <w:ind w:right="99"/>
        <w:rPr>
          <w:rFonts w:hint="eastAsia"/>
        </w:rPr>
      </w:pPr>
      <w:r>
        <w:rPr>
          <w:rFonts w:hint="eastAsia"/>
        </w:rPr>
        <w:t>因此，为要唤醒我们的灵，脱离我们如此容易陷入的在这方面的麻木，我将冒昧地，</w:t>
      </w:r>
    </w:p>
    <w:p w14:paraId="3A2CD2A6">
      <w:pPr>
        <w:pStyle w:val="3"/>
        <w:spacing w:before="294" w:line="285" w:lineRule="auto"/>
        <w:ind w:right="99"/>
        <w:rPr>
          <w:rFonts w:hint="eastAsia"/>
        </w:rPr>
      </w:pPr>
      <w:r>
        <w:rPr>
          <w:rFonts w:hint="eastAsia"/>
        </w:rPr>
        <w:t>I. 简要思考我们最可能为忽略人灵魂而提出的借口。</w:t>
      </w:r>
    </w:p>
    <w:p w14:paraId="643589DF">
      <w:pPr>
        <w:pStyle w:val="3"/>
        <w:spacing w:before="294" w:line="285" w:lineRule="auto"/>
        <w:ind w:right="99"/>
        <w:rPr>
          <w:rFonts w:hint="eastAsia"/>
        </w:rPr>
      </w:pPr>
    </w:p>
    <w:p w14:paraId="5910B608">
      <w:pPr>
        <w:pStyle w:val="3"/>
        <w:spacing w:before="294" w:line="285" w:lineRule="auto"/>
        <w:ind w:right="99"/>
        <w:rPr>
          <w:rFonts w:hint="eastAsia"/>
        </w:rPr>
      </w:pPr>
      <w:r>
        <w:rPr>
          <w:rFonts w:hint="eastAsia"/>
        </w:rPr>
        <w:t>II.Seriously to represent the great evil of that neglect in the sight of God, notwithstanding all those excuses. After which,</w:t>
      </w:r>
    </w:p>
    <w:p w14:paraId="52983C28">
      <w:pPr>
        <w:pStyle w:val="3"/>
        <w:spacing w:before="294" w:line="285" w:lineRule="auto"/>
        <w:ind w:right="99"/>
        <w:rPr>
          <w:rFonts w:hint="eastAsia"/>
        </w:rPr>
      </w:pPr>
    </w:p>
    <w:p w14:paraId="2606C011">
      <w:pPr>
        <w:pStyle w:val="3"/>
        <w:spacing w:before="294" w:line="285" w:lineRule="auto"/>
        <w:ind w:right="99"/>
        <w:rPr>
          <w:rFonts w:hint="eastAsia"/>
        </w:rPr>
      </w:pPr>
      <w:r>
        <w:rPr>
          <w:rFonts w:hint="eastAsia"/>
        </w:rPr>
        <w:t>II. 严肃地陈述，尽管有所有那些借口，在神眼中那种忽略的巨大邪恶。此后，</w:t>
      </w:r>
    </w:p>
    <w:p w14:paraId="19791B0B">
      <w:pPr>
        <w:pStyle w:val="3"/>
        <w:spacing w:before="294" w:line="285" w:lineRule="auto"/>
        <w:ind w:right="99"/>
        <w:rPr>
          <w:rFonts w:hint="eastAsia"/>
        </w:rPr>
      </w:pPr>
    </w:p>
    <w:p w14:paraId="6DA6A876">
      <w:pPr>
        <w:pStyle w:val="3"/>
        <w:spacing w:before="294" w:line="285" w:lineRule="auto"/>
        <w:ind w:right="99"/>
        <w:rPr>
          <w:rFonts w:hint="eastAsia"/>
        </w:rPr>
      </w:pPr>
      <w:r>
        <w:rPr>
          <w:rFonts w:hint="eastAsia"/>
        </w:rPr>
        <w:t>III.I shall add a few hints, by way of reflection, as the time may admit.</w:t>
      </w:r>
    </w:p>
    <w:p w14:paraId="40EF18F9">
      <w:pPr>
        <w:pStyle w:val="3"/>
        <w:spacing w:before="294" w:line="285" w:lineRule="auto"/>
        <w:ind w:right="99"/>
        <w:rPr>
          <w:rFonts w:hint="eastAsia"/>
        </w:rPr>
      </w:pPr>
    </w:p>
    <w:p w14:paraId="5F2EA3FD">
      <w:pPr>
        <w:pStyle w:val="3"/>
        <w:spacing w:before="294" w:line="285" w:lineRule="auto"/>
        <w:ind w:right="99"/>
        <w:rPr>
          <w:rFonts w:hint="eastAsia"/>
        </w:rPr>
      </w:pPr>
      <w:r>
        <w:rPr>
          <w:rFonts w:hint="eastAsia"/>
        </w:rPr>
        <w:t>III. 我将根据时间许可，以反思的方式，增添几点提示。</w:t>
      </w:r>
    </w:p>
    <w:p w14:paraId="0006310B">
      <w:pPr>
        <w:pStyle w:val="3"/>
        <w:spacing w:before="294" w:line="285" w:lineRule="auto"/>
        <w:ind w:right="99"/>
        <w:rPr>
          <w:rFonts w:hint="eastAsia"/>
        </w:rPr>
      </w:pPr>
    </w:p>
    <w:p w14:paraId="0DCFA120">
      <w:pPr>
        <w:pStyle w:val="3"/>
        <w:spacing w:before="294" w:line="285" w:lineRule="auto"/>
        <w:ind w:right="99"/>
        <w:rPr>
          <w:rFonts w:hint="eastAsia"/>
        </w:rPr>
      </w:pPr>
      <w:r>
        <w:rPr>
          <w:rFonts w:hint="eastAsia"/>
        </w:rPr>
        <w:t>(I.) I am to consider what excuses we may be ready to make for neglecting to do our utmost for the salvation of men's souls. — Particularly,</w:t>
      </w:r>
    </w:p>
    <w:p w14:paraId="35986B08">
      <w:pPr>
        <w:pStyle w:val="3"/>
        <w:spacing w:before="294" w:line="285" w:lineRule="auto"/>
        <w:ind w:right="99"/>
        <w:rPr>
          <w:rFonts w:hint="eastAsia"/>
        </w:rPr>
      </w:pPr>
    </w:p>
    <w:p w14:paraId="06131275">
      <w:pPr>
        <w:pStyle w:val="3"/>
        <w:spacing w:before="294" w:line="285" w:lineRule="auto"/>
        <w:ind w:right="99"/>
        <w:rPr>
          <w:rFonts w:hint="eastAsia"/>
        </w:rPr>
      </w:pPr>
      <w:r>
        <w:rPr>
          <w:rFonts w:hint="eastAsia"/>
        </w:rPr>
        <w:t>（I.）我要思考，对于未能尽我们所能去拯救人的灵魂，我们可能随时会找些什么借口。— 特别是，</w:t>
      </w:r>
    </w:p>
    <w:p w14:paraId="2BE75C8A">
      <w:pPr>
        <w:pStyle w:val="3"/>
        <w:spacing w:before="294" w:line="285" w:lineRule="auto"/>
        <w:ind w:right="99"/>
        <w:rPr>
          <w:rFonts w:hint="eastAsia"/>
        </w:rPr>
      </w:pPr>
    </w:p>
    <w:p w14:paraId="1AA1F7D4">
      <w:pPr>
        <w:pStyle w:val="3"/>
        <w:spacing w:before="294" w:line="285" w:lineRule="auto"/>
        <w:ind w:right="99"/>
        <w:rPr>
          <w:rFonts w:hint="eastAsia"/>
        </w:rPr>
      </w:pPr>
      <w:r>
        <w:rPr>
          <w:rFonts w:hint="eastAsia"/>
        </w:rPr>
        <w:t>1.That we do something considerable for that purpose; that we take care for their instruction in public; reading the word of God to them when they are assembled together in his house; explaining and enforcing it in our expositions and sermons; presenting prayers and praises to God in their name; and, at proper seasons, administering the sacraments in such a manner as we judge most agreeable to the institution of our Lord Jesus Christ.</w:t>
      </w:r>
    </w:p>
    <w:p w14:paraId="258B516D">
      <w:pPr>
        <w:pStyle w:val="3"/>
        <w:spacing w:before="294" w:line="285" w:lineRule="auto"/>
        <w:ind w:right="99"/>
        <w:rPr>
          <w:rFonts w:hint="eastAsia"/>
        </w:rPr>
      </w:pPr>
    </w:p>
    <w:p w14:paraId="28E19420">
      <w:pPr>
        <w:pStyle w:val="3"/>
        <w:spacing w:before="294" w:line="285" w:lineRule="auto"/>
        <w:ind w:right="99"/>
        <w:rPr>
          <w:rFonts w:hint="eastAsia"/>
        </w:rPr>
      </w:pPr>
      <w:r>
        <w:rPr>
          <w:rFonts w:hint="eastAsia"/>
        </w:rPr>
        <w:t>1. 我们为此目的已做了相当多的事；我们关心他们在公共场合的教导；当他们聚集在祂的殿中时，向他们宣读神的话语；在我们的释经和讲道中解释并强调它；以他们的名义向神献上祷告和赞美；并在适当的时候，以我们判断最符合我们主耶稣基督之设立的方式施行圣礼。</w:t>
      </w:r>
    </w:p>
    <w:p w14:paraId="7E76ADF8">
      <w:pPr>
        <w:pStyle w:val="3"/>
        <w:spacing w:before="294" w:line="285" w:lineRule="auto"/>
        <w:ind w:right="99"/>
        <w:rPr>
          <w:rFonts w:hint="eastAsia"/>
        </w:rPr>
      </w:pPr>
    </w:p>
    <w:p w14:paraId="4F03059C">
      <w:pPr>
        <w:pStyle w:val="3"/>
        <w:spacing w:before="294" w:line="285" w:lineRule="auto"/>
        <w:ind w:right="99"/>
        <w:rPr>
          <w:rFonts w:hint="eastAsia"/>
        </w:rPr>
      </w:pPr>
      <w:r>
        <w:rPr>
          <w:rFonts w:hint="eastAsia"/>
        </w:rPr>
        <w:t>And so far indeed it is well; and a most wise and gracious appointment of our blessed Redeemer it is, that such ordinances</w:t>
      </w:r>
    </w:p>
    <w:p w14:paraId="500242FD">
      <w:pPr>
        <w:pStyle w:val="3"/>
        <w:spacing w:before="294" w:line="285" w:lineRule="auto"/>
        <w:ind w:right="99"/>
        <w:rPr>
          <w:rFonts w:hint="eastAsia"/>
        </w:rPr>
      </w:pPr>
    </w:p>
    <w:p w14:paraId="6032D0F5">
      <w:pPr>
        <w:pStyle w:val="3"/>
        <w:spacing w:before="294" w:line="285" w:lineRule="auto"/>
        <w:ind w:right="99"/>
        <w:rPr>
          <w:rFonts w:hint="eastAsia"/>
        </w:rPr>
      </w:pPr>
      <w:r>
        <w:rPr>
          <w:rFonts w:hint="eastAsia"/>
        </w:rPr>
        <w:t>should be administered on solemn stated days, and by men appropriated to that employment; in consequence of which, such knowledge is dispersed, as is, through the divine blessing, effectual for the salvation of many souls; and I am not afraid to say that this would make the Christian ministry, even in the hands of ignorant, careless, and vicious men, a blessing to the nation where it is settled, so long as reading the Scriptures, and almost any kind of prayers in an intelligible language, make a part of divine service in their assemblies.</w:t>
      </w:r>
    </w:p>
    <w:p w14:paraId="35E38582">
      <w:pPr>
        <w:pStyle w:val="3"/>
        <w:spacing w:before="294" w:line="285" w:lineRule="auto"/>
        <w:ind w:right="99"/>
        <w:rPr>
          <w:rFonts w:hint="eastAsia"/>
        </w:rPr>
      </w:pPr>
    </w:p>
    <w:p w14:paraId="1042194F">
      <w:pPr>
        <w:pStyle w:val="3"/>
        <w:spacing w:before="294" w:line="285" w:lineRule="auto"/>
        <w:ind w:right="99"/>
        <w:rPr>
          <w:rFonts w:hint="eastAsia"/>
        </w:rPr>
      </w:pPr>
      <w:r>
        <w:rPr>
          <w:rFonts w:hint="eastAsia"/>
        </w:rPr>
        <w:t>就此而言，这确实是好的；我们蒙福的救赎主设立这样的礼仪，在庄严的指定日子，由专职于此的人施行，是何等智慧和恩慈的安排；因此，知识得以传播，借着神的祝福，对许多灵魂的拯救是有效的；我也不怕说，只要宣读圣经和几乎任何以可理解语言进行的祷告，是他们聚会中神圣敬拜的一部分，那么基督教事工，即使在无知、疏忽和邪恶之人的手中，对它所在的国家也是一种祝福。</w:t>
      </w:r>
    </w:p>
    <w:p w14:paraId="4EC16030">
      <w:pPr>
        <w:pStyle w:val="3"/>
        <w:spacing w:before="294" w:line="285" w:lineRule="auto"/>
        <w:ind w:right="99"/>
        <w:rPr>
          <w:rFonts w:hint="eastAsia"/>
        </w:rPr>
      </w:pPr>
    </w:p>
    <w:p w14:paraId="2B84EDB5">
      <w:pPr>
        <w:pStyle w:val="3"/>
        <w:spacing w:before="294" w:line="285" w:lineRule="auto"/>
        <w:ind w:right="99"/>
        <w:rPr>
          <w:rFonts w:hint="eastAsia"/>
        </w:rPr>
      </w:pPr>
      <w:r>
        <w:rPr>
          <w:rFonts w:hint="eastAsia"/>
        </w:rPr>
        <w:t>Much more then will it be so in the hands of wise, sober, and religious men.</w:t>
      </w:r>
    </w:p>
    <w:p w14:paraId="0A5A8ADA">
      <w:pPr>
        <w:pStyle w:val="3"/>
        <w:spacing w:before="294" w:line="285" w:lineRule="auto"/>
        <w:ind w:right="99"/>
        <w:rPr>
          <w:rFonts w:hint="eastAsia"/>
        </w:rPr>
      </w:pPr>
    </w:p>
    <w:p w14:paraId="57D646B7">
      <w:pPr>
        <w:pStyle w:val="3"/>
        <w:spacing w:before="294" w:line="285" w:lineRule="auto"/>
        <w:ind w:right="99"/>
        <w:rPr>
          <w:rFonts w:hint="eastAsia"/>
        </w:rPr>
      </w:pPr>
      <w:r>
        <w:rPr>
          <w:rFonts w:hint="eastAsia"/>
        </w:rPr>
        <w:t>那么，在智慧、清醒和敬虔之人的手中，就更是如此了。</w:t>
      </w:r>
    </w:p>
    <w:p w14:paraId="617C1DAF">
      <w:pPr>
        <w:pStyle w:val="3"/>
        <w:spacing w:before="294" w:line="285" w:lineRule="auto"/>
        <w:ind w:right="99"/>
        <w:rPr>
          <w:rFonts w:hint="eastAsia"/>
        </w:rPr>
      </w:pPr>
    </w:p>
    <w:p w14:paraId="458DE772">
      <w:pPr>
        <w:pStyle w:val="3"/>
        <w:spacing w:before="294" w:line="285" w:lineRule="auto"/>
        <w:ind w:right="99"/>
        <w:rPr>
          <w:rFonts w:hint="eastAsia"/>
        </w:rPr>
      </w:pPr>
      <w:r>
        <w:rPr>
          <w:rFonts w:hint="eastAsia"/>
        </w:rPr>
        <w:t>But while we are thus pleading our diligence and care in the administration of public ordinances, it will be kindness to ourselves, seriously to ask our own hearts, at least, how they are administered.</w:t>
      </w:r>
    </w:p>
    <w:p w14:paraId="0727A968">
      <w:pPr>
        <w:pStyle w:val="3"/>
        <w:spacing w:before="294" w:line="285" w:lineRule="auto"/>
        <w:ind w:right="99"/>
        <w:rPr>
          <w:rFonts w:hint="eastAsia"/>
        </w:rPr>
      </w:pPr>
    </w:p>
    <w:p w14:paraId="1FD844A7">
      <w:pPr>
        <w:pStyle w:val="3"/>
        <w:spacing w:before="294" w:line="285" w:lineRule="auto"/>
        <w:ind w:right="99"/>
        <w:rPr>
          <w:rFonts w:hint="eastAsia"/>
        </w:rPr>
      </w:pPr>
      <w:r>
        <w:rPr>
          <w:rFonts w:hint="eastAsia"/>
        </w:rPr>
        <w:t>但是，当我们如此为我们在施行公共礼仪上的勤勉和关心辩护时，严肃地问问我们自己的心，至少，它们是如何被施行的，这对我们自己是一种善意。</w:t>
      </w:r>
    </w:p>
    <w:p w14:paraId="358239A0">
      <w:pPr>
        <w:pStyle w:val="3"/>
        <w:spacing w:before="294" w:line="285" w:lineRule="auto"/>
        <w:ind w:right="99"/>
        <w:rPr>
          <w:rFonts w:hint="eastAsia"/>
        </w:rPr>
      </w:pPr>
    </w:p>
    <w:p w14:paraId="5776B28A">
      <w:pPr>
        <w:pStyle w:val="3"/>
        <w:spacing w:before="294" w:line="285" w:lineRule="auto"/>
        <w:ind w:right="99"/>
        <w:rPr>
          <w:rFonts w:hint="eastAsia"/>
        </w:rPr>
      </w:pPr>
      <w:r>
        <w:rPr>
          <w:rFonts w:hint="eastAsia"/>
        </w:rPr>
        <w:t>It is a very important trust to have the management of men's religious hours committed to us; their seasons of social worship being, comparatively, so short, and so infinitely momentous.</w:t>
      </w:r>
    </w:p>
    <w:p w14:paraId="6B708D1B">
      <w:pPr>
        <w:pStyle w:val="3"/>
        <w:spacing w:before="294" w:line="285" w:lineRule="auto"/>
        <w:ind w:right="99"/>
        <w:rPr>
          <w:rFonts w:hint="eastAsia"/>
        </w:rPr>
      </w:pPr>
    </w:p>
    <w:p w14:paraId="52461A73">
      <w:pPr>
        <w:pStyle w:val="3"/>
        <w:spacing w:before="294" w:line="285" w:lineRule="auto"/>
        <w:ind w:right="99"/>
        <w:rPr>
          <w:rFonts w:hint="eastAsia"/>
        </w:rPr>
      </w:pPr>
      <w:r>
        <w:rPr>
          <w:rFonts w:hint="eastAsia"/>
        </w:rPr>
        <w:t>将人们宗教时分的管理托付给我们，是一项非常重要的信任；他们集体敬拜的时间，相对而言，是如此短暂，却又如此无限重要。</w:t>
      </w:r>
    </w:p>
    <w:p w14:paraId="6F4459DF">
      <w:pPr>
        <w:pStyle w:val="3"/>
        <w:spacing w:before="294" w:line="285" w:lineRule="auto"/>
        <w:ind w:right="99"/>
        <w:rPr>
          <w:rFonts w:hint="eastAsia"/>
        </w:rPr>
      </w:pPr>
    </w:p>
    <w:p w14:paraId="20ED0894">
      <w:pPr>
        <w:pStyle w:val="3"/>
        <w:spacing w:before="294" w:line="285" w:lineRule="auto"/>
        <w:ind w:right="99"/>
        <w:rPr>
          <w:rFonts w:hint="eastAsia"/>
        </w:rPr>
      </w:pPr>
      <w:r>
        <w:rPr>
          <w:rFonts w:hint="eastAsia"/>
        </w:rPr>
        <w:t>Methinks, we do almost, as it were, put our own lives in our hand while we undertake it, and may justly tremble on the view of that awful account which we are to give of it.</w:t>
      </w:r>
    </w:p>
    <w:p w14:paraId="4BD168BB">
      <w:pPr>
        <w:pStyle w:val="3"/>
        <w:spacing w:before="294" w:line="285" w:lineRule="auto"/>
        <w:ind w:right="99"/>
        <w:rPr>
          <w:rFonts w:hint="eastAsia"/>
        </w:rPr>
      </w:pPr>
    </w:p>
    <w:p w14:paraId="53B13032">
      <w:pPr>
        <w:pStyle w:val="3"/>
        <w:spacing w:before="294" w:line="285" w:lineRule="auto"/>
        <w:ind w:right="99"/>
        <w:rPr>
          <w:rFonts w:hint="eastAsia"/>
        </w:rPr>
      </w:pPr>
      <w:r>
        <w:rPr>
          <w:rFonts w:hint="eastAsia"/>
        </w:rPr>
        <w:t>我想，当我们承担此事时，我们几乎可以说是把自己的生命置于险境，并且面对我们将要为之交出的那可畏的账目，理当战兢。</w:t>
      </w:r>
    </w:p>
    <w:p w14:paraId="10BBDC64">
      <w:pPr>
        <w:pStyle w:val="3"/>
        <w:spacing w:before="294" w:line="285" w:lineRule="auto"/>
        <w:ind w:right="99"/>
        <w:rPr>
          <w:rFonts w:hint="eastAsia"/>
        </w:rPr>
      </w:pPr>
    </w:p>
    <w:p w14:paraId="7FE1CABB">
      <w:pPr>
        <w:pStyle w:val="3"/>
        <w:spacing w:before="294" w:line="285" w:lineRule="auto"/>
        <w:ind w:right="99"/>
        <w:rPr>
          <w:rFonts w:hint="eastAsia"/>
        </w:rPr>
      </w:pPr>
      <w:r>
        <w:rPr>
          <w:rFonts w:hint="eastAsia"/>
        </w:rPr>
        <w:t>I hope, Sirs, we have the testimony of our own consciences before God, that we do not, on these solemn occasions, content ourselves with cold essays on mere moral subjects, however acute, philosophical, or polite; nor make it our main business, in our sermons, to seek the ornament and elegance of words, the refinements of criticism, or the nice arrangement of various complex and abstruse argumentations.</w:t>
      </w:r>
    </w:p>
    <w:p w14:paraId="6997795A">
      <w:pPr>
        <w:pStyle w:val="3"/>
        <w:spacing w:before="294" w:line="285" w:lineRule="auto"/>
        <w:ind w:right="99"/>
        <w:rPr>
          <w:rFonts w:hint="eastAsia"/>
        </w:rPr>
      </w:pPr>
    </w:p>
    <w:p w14:paraId="26C368A3">
      <w:pPr>
        <w:pStyle w:val="3"/>
        <w:spacing w:before="294" w:line="285" w:lineRule="auto"/>
        <w:ind w:right="99"/>
        <w:rPr>
          <w:rFonts w:hint="eastAsia"/>
        </w:rPr>
      </w:pPr>
      <w:r>
        <w:rPr>
          <w:rFonts w:hint="eastAsia"/>
        </w:rPr>
        <w:t>我盼望，诸位，我们在神面前有自己良心的见证，即在这些庄严的场合，我们不满足于仅仅就道德主题作冷淡的论述，无论其多么敏锐、富有哲理或文雅；我们也不把讲道的首要任务，定为寻求词藻的华丽和优雅、批判的精炼，或各种复杂深奥论证的精巧安排。</w:t>
      </w:r>
    </w:p>
    <w:p w14:paraId="04F4D14E">
      <w:pPr>
        <w:pStyle w:val="3"/>
        <w:spacing w:before="294" w:line="285" w:lineRule="auto"/>
        <w:ind w:right="99"/>
        <w:rPr>
          <w:rFonts w:hint="eastAsia"/>
        </w:rPr>
      </w:pPr>
    </w:p>
    <w:p w14:paraId="52E8CA40">
      <w:pPr>
        <w:pStyle w:val="3"/>
        <w:spacing w:before="294" w:line="285" w:lineRule="auto"/>
        <w:ind w:right="99"/>
        <w:rPr>
          <w:rFonts w:hint="eastAsia"/>
        </w:rPr>
      </w:pPr>
      <w:r>
        <w:rPr>
          <w:rFonts w:hint="eastAsia"/>
        </w:rPr>
        <w:t>When we speak, in the name and presence of God, to immortal creatures, on the borders of eternity, I hope we entertain our hearers with plain, serious, and lively discourses, on the most important doctrines of Christianity, in their due connection and their relation to each other, in such a manner as</w:t>
      </w:r>
    </w:p>
    <w:p w14:paraId="52BC18E9">
      <w:pPr>
        <w:pStyle w:val="3"/>
        <w:spacing w:before="294" w:line="285" w:lineRule="auto"/>
        <w:ind w:right="99"/>
        <w:rPr>
          <w:rFonts w:hint="eastAsia"/>
        </w:rPr>
      </w:pPr>
    </w:p>
    <w:p w14:paraId="04ECA7BB">
      <w:pPr>
        <w:pStyle w:val="3"/>
        <w:spacing w:before="294" w:line="285" w:lineRule="auto"/>
        <w:ind w:right="99"/>
        <w:rPr>
          <w:rFonts w:hint="eastAsia"/>
        </w:rPr>
      </w:pPr>
      <w:r>
        <w:rPr>
          <w:rFonts w:hint="eastAsia"/>
        </w:rPr>
        <w:t>we, on mature consideration, do verily believe may have the most effectual tendency to bring them to God through Christ, and to produce and promote in their hearts, through the divine blessing, the great work of regeneration and holiness.</w:t>
      </w:r>
    </w:p>
    <w:p w14:paraId="676DD26A">
      <w:pPr>
        <w:pStyle w:val="3"/>
        <w:spacing w:before="294" w:line="285" w:lineRule="auto"/>
        <w:ind w:right="99"/>
        <w:rPr>
          <w:rFonts w:hint="eastAsia"/>
        </w:rPr>
      </w:pPr>
    </w:p>
    <w:p w14:paraId="0A6414FF">
      <w:pPr>
        <w:pStyle w:val="3"/>
        <w:spacing w:before="294" w:line="285" w:lineRule="auto"/>
        <w:ind w:right="99"/>
        <w:rPr>
          <w:rFonts w:hint="eastAsia"/>
        </w:rPr>
      </w:pPr>
      <w:r>
        <w:rPr>
          <w:rFonts w:hint="eastAsia"/>
        </w:rPr>
        <w:t>当我们奉神的名，在神的面前，对处在永恒边缘的不朽受造物说话时，我盼望我们是以平实、严肃和活泼的讲论，来款待我们的听众，内容是关于基督教最重要的教义，及其应有的联系和彼此的关系，其方式是我们经过深思熟虑后，确实相信最能有效地带领他们借着基督归向神，并借着神的祝福，在他们心中产生并促进重生和圣洁的伟大工作。</w:t>
      </w:r>
    </w:p>
    <w:p w14:paraId="0286605C">
      <w:pPr>
        <w:pStyle w:val="3"/>
        <w:spacing w:before="294" w:line="285" w:lineRule="auto"/>
        <w:ind w:right="99"/>
        <w:rPr>
          <w:rFonts w:hint="eastAsia"/>
        </w:rPr>
      </w:pPr>
    </w:p>
    <w:p w14:paraId="03ECF3DB">
      <w:pPr>
        <w:pStyle w:val="3"/>
        <w:spacing w:before="294" w:line="285" w:lineRule="auto"/>
        <w:ind w:right="99"/>
        <w:rPr>
          <w:rFonts w:hint="eastAsia"/>
        </w:rPr>
      </w:pPr>
      <w:r>
        <w:rPr>
          <w:rFonts w:hint="eastAsia"/>
        </w:rPr>
        <w:t>I hope and trust that God is our witness, and that the people of our charge are witnesses, that not one of those who diligently attend on our ministry, though but for a few succeeding Sabbaths, can fail to learn the way of salvation, as exhibited in the gospel; and that we speak of it as those that are in earnest, and do, from our very souls, desire to answer the great ends of our ministry, in the prosperity of the Redeemer's kingdom, and the eternal happiness of those invaluable souls whom he has committed to our care,—otherwise, we may incur great and fatal guilt, though public worship be constantly and decently carried on, and though a reasonable proportion of time be employed in it, with numerous and attentive auditories; to whom we may be as the lovely song of one that has a pleasant voice, while in the ears of God, for want of that fervent charity, which should dictate and animate all, we are but as sounding brass, or as a tinkling cymbal.</w:t>
      </w:r>
    </w:p>
    <w:p w14:paraId="1E01790E">
      <w:pPr>
        <w:pStyle w:val="3"/>
        <w:spacing w:before="294" w:line="285" w:lineRule="auto"/>
        <w:ind w:right="99"/>
        <w:rPr>
          <w:rFonts w:hint="eastAsia"/>
        </w:rPr>
      </w:pPr>
    </w:p>
    <w:p w14:paraId="1F0A33B5">
      <w:pPr>
        <w:pStyle w:val="3"/>
        <w:spacing w:before="294" w:line="285" w:lineRule="auto"/>
        <w:ind w:right="99"/>
        <w:rPr>
          <w:rFonts w:hint="eastAsia"/>
        </w:rPr>
      </w:pPr>
      <w:r>
        <w:rPr>
          <w:rFonts w:hint="eastAsia"/>
        </w:rPr>
        <w:t>我盼望并相信神是我们的见证，我们所负责的会众也是见证，即那些殷勤参加我们事工的人，即使只是连续几个安息日，也无一不能学到福音中所展示的救恩之道；我们也像那些认真的人一样谈论它，并从我们灵魂深处渴望达成我们事工的伟大目标，即救赎主国度的兴旺，以及祂托付给我们看顾的那些宝贵灵魂的永恒幸福——否则，我们可能招致巨大而致命的罪咎，即使公共敬拜持续而体面地进行，即使有大量专心的听众，并且投入了合理的时间；对他们而言，我们可能像一个声音悦耳之人的可爱歌曲，但在神耳中，因缺乏那应指示和激励一切的热切之爱，我们只不过是鸣的锣、响的钹。</w:t>
      </w:r>
    </w:p>
    <w:p w14:paraId="05CB6759">
      <w:pPr>
        <w:pStyle w:val="3"/>
        <w:spacing w:before="294" w:line="285" w:lineRule="auto"/>
        <w:ind w:right="99"/>
        <w:rPr>
          <w:rFonts w:hint="eastAsia"/>
        </w:rPr>
      </w:pPr>
    </w:p>
    <w:p w14:paraId="6C2F15CD">
      <w:pPr>
        <w:pStyle w:val="3"/>
        <w:spacing w:before="294" w:line="285" w:lineRule="auto"/>
        <w:ind w:right="99"/>
        <w:rPr>
          <w:rFonts w:hint="eastAsia"/>
        </w:rPr>
      </w:pPr>
      <w:r>
        <w:rPr>
          <w:rFonts w:hint="eastAsia"/>
        </w:rPr>
        <w:t>But granting, as I would willingly suppose, and as with relation to you, my brethren, I do firmly believe, all these reflections can be answered with satisfaction,—here is indeed a part of your duty honourably performed, and an important part of it too;—but is that part, though ever so important, to be substituted for the whole?</w:t>
      </w:r>
    </w:p>
    <w:p w14:paraId="66819D1E">
      <w:pPr>
        <w:pStyle w:val="3"/>
        <w:spacing w:before="294" w:line="285" w:lineRule="auto"/>
        <w:ind w:right="99"/>
        <w:rPr>
          <w:rFonts w:hint="eastAsia"/>
        </w:rPr>
      </w:pPr>
    </w:p>
    <w:p w14:paraId="7DD45FC4">
      <w:pPr>
        <w:pStyle w:val="3"/>
        <w:spacing w:before="294" w:line="285" w:lineRule="auto"/>
        <w:ind w:right="99"/>
        <w:rPr>
          <w:rFonts w:hint="eastAsia"/>
        </w:rPr>
      </w:pPr>
      <w:r>
        <w:rPr>
          <w:rFonts w:hint="eastAsia"/>
        </w:rPr>
        <w:t>但是，就算我乐于假设，并且就你们而言，我的弟兄们，我坚信，所有这些反思都能得到满意的回答——这确实是你们职责中光荣履行的一部分，而且是重要的一部分；—但那一部分，无论多么重要，能代替全部吗？</w:t>
      </w:r>
    </w:p>
    <w:p w14:paraId="48DB3594">
      <w:pPr>
        <w:pStyle w:val="3"/>
        <w:spacing w:before="294" w:line="285" w:lineRule="auto"/>
        <w:ind w:right="99"/>
        <w:rPr>
          <w:rFonts w:hint="eastAsia"/>
        </w:rPr>
      </w:pPr>
    </w:p>
    <w:p w14:paraId="1ECF3719">
      <w:pPr>
        <w:pStyle w:val="3"/>
        <w:spacing w:before="294" w:line="285" w:lineRule="auto"/>
        <w:ind w:right="99"/>
        <w:rPr>
          <w:rFonts w:hint="eastAsia"/>
        </w:rPr>
      </w:pPr>
      <w:r>
        <w:rPr>
          <w:rFonts w:hint="eastAsia"/>
        </w:rPr>
        <w:t>The diligent inspection of our flock, pastoral visits, the observation of the religious state of families, personal exhortations, admonitions, and cautions, by word or letter, as prudence shall direct, catechising children, promoting religious associations among the younger and the elder people of our charge, and the strict and resolute exercise of discipline in the several churches over which we preside,—are these no parts of our office?</w:t>
      </w:r>
    </w:p>
    <w:p w14:paraId="5A2D172E">
      <w:pPr>
        <w:pStyle w:val="3"/>
        <w:spacing w:before="294" w:line="285" w:lineRule="auto"/>
        <w:ind w:right="99"/>
        <w:rPr>
          <w:rFonts w:hint="eastAsia"/>
        </w:rPr>
      </w:pPr>
    </w:p>
    <w:p w14:paraId="68A2901F">
      <w:pPr>
        <w:pStyle w:val="3"/>
        <w:spacing w:before="294" w:line="285" w:lineRule="auto"/>
        <w:ind w:right="99"/>
        <w:rPr>
          <w:rFonts w:hint="eastAsia"/>
        </w:rPr>
      </w:pPr>
      <w:r>
        <w:rPr>
          <w:rFonts w:hint="eastAsia"/>
        </w:rPr>
        <w:t>勤勉地视察我们的羊群，牧养探访，观察家庭的信仰状况，通过言语或信件，按智慧的指引，进行个人劝勉、告诫和警示，教导孩童的要理问答，在我们所负责的年轻人和年长者中推动宗教团契，以及在我们所主持的各个教会中严格而坚决地执行纪律——这些难道不是我们职分的一部分吗？</w:t>
      </w:r>
    </w:p>
    <w:p w14:paraId="1350528D">
      <w:pPr>
        <w:pStyle w:val="3"/>
        <w:spacing w:before="294" w:line="285" w:lineRule="auto"/>
        <w:ind w:right="99"/>
        <w:rPr>
          <w:rFonts w:hint="eastAsia"/>
        </w:rPr>
      </w:pPr>
    </w:p>
    <w:p w14:paraId="34B7ED8A">
      <w:pPr>
        <w:pStyle w:val="3"/>
        <w:spacing w:before="294" w:line="285" w:lineRule="auto"/>
        <w:ind w:right="99"/>
        <w:rPr>
          <w:rFonts w:hint="eastAsia"/>
        </w:rPr>
      </w:pPr>
      <w:r>
        <w:rPr>
          <w:rFonts w:hint="eastAsia"/>
        </w:rPr>
        <w:t>Will we say it with our dying breath?—will we maintain it before the tribunal of Christ, that they did not belong to</w:t>
      </w:r>
    </w:p>
    <w:p w14:paraId="28693155">
      <w:pPr>
        <w:pStyle w:val="3"/>
        <w:spacing w:before="294" w:line="285" w:lineRule="auto"/>
        <w:ind w:right="99"/>
        <w:rPr>
          <w:rFonts w:hint="eastAsia"/>
        </w:rPr>
      </w:pPr>
    </w:p>
    <w:p w14:paraId="16128045">
      <w:pPr>
        <w:pStyle w:val="3"/>
        <w:spacing w:before="294" w:line="285" w:lineRule="auto"/>
        <w:ind w:right="99"/>
        <w:rPr>
          <w:rFonts w:hint="eastAsia"/>
        </w:rPr>
      </w:pPr>
      <w:r>
        <w:rPr>
          <w:rFonts w:hint="eastAsia"/>
        </w:rPr>
        <w:t>the Christian ministry?—and if not, will our care in other parts of it be allowed as a sufficient excuse before him for our total omission of these.</w:t>
      </w:r>
    </w:p>
    <w:p w14:paraId="12FA5F69">
      <w:pPr>
        <w:pStyle w:val="3"/>
        <w:spacing w:before="294" w:line="285" w:lineRule="auto"/>
        <w:ind w:right="99"/>
        <w:rPr>
          <w:rFonts w:hint="eastAsia"/>
        </w:rPr>
      </w:pPr>
    </w:p>
    <w:p w14:paraId="468E660D">
      <w:pPr>
        <w:pStyle w:val="3"/>
        <w:spacing w:before="294" w:line="285" w:lineRule="auto"/>
        <w:ind w:right="99"/>
        <w:rPr>
          <w:rFonts w:hint="eastAsia"/>
        </w:rPr>
      </w:pPr>
      <w:r>
        <w:rPr>
          <w:rFonts w:hint="eastAsia"/>
        </w:rPr>
        <w:t>我们会在临终的气息中这样说吗？—我们会在基督的审判台前坚持说，这些不属于基督教事工吗？—如果不是，我们在其他方面的关心，会被祂接纳为我们完全忽略这些的充分借口吗？</w:t>
      </w:r>
    </w:p>
    <w:p w14:paraId="2BE1C9C3">
      <w:pPr>
        <w:pStyle w:val="3"/>
        <w:spacing w:before="294" w:line="285" w:lineRule="auto"/>
        <w:ind w:right="99"/>
        <w:rPr>
          <w:rFonts w:hint="eastAsia"/>
        </w:rPr>
      </w:pPr>
    </w:p>
    <w:p w14:paraId="617611CE">
      <w:pPr>
        <w:pStyle w:val="3"/>
        <w:spacing w:before="294" w:line="285" w:lineRule="auto"/>
        <w:ind w:right="99"/>
        <w:rPr>
          <w:rFonts w:hint="eastAsia"/>
        </w:rPr>
      </w:pPr>
      <w:r>
        <w:rPr>
          <w:rFonts w:hint="eastAsia"/>
        </w:rPr>
        <w:t>We have preached, and prayed, and administered the sacraments.</w:t>
      </w:r>
    </w:p>
    <w:p w14:paraId="2C0ABE5C">
      <w:pPr>
        <w:pStyle w:val="3"/>
        <w:spacing w:before="294" w:line="285" w:lineRule="auto"/>
        <w:ind w:right="99"/>
        <w:rPr>
          <w:rFonts w:hint="eastAsia"/>
        </w:rPr>
      </w:pPr>
    </w:p>
    <w:p w14:paraId="5CFC2A91">
      <w:pPr>
        <w:pStyle w:val="3"/>
        <w:spacing w:before="294" w:line="285" w:lineRule="auto"/>
        <w:ind w:right="99"/>
        <w:rPr>
          <w:rFonts w:hint="eastAsia"/>
        </w:rPr>
      </w:pPr>
      <w:r>
        <w:rPr>
          <w:rFonts w:hint="eastAsia"/>
        </w:rPr>
        <w:t>我们讲道、祷告，并施行了圣礼。</w:t>
      </w:r>
    </w:p>
    <w:p w14:paraId="2B2E06AE">
      <w:pPr>
        <w:pStyle w:val="3"/>
        <w:spacing w:before="294" w:line="285" w:lineRule="auto"/>
        <w:ind w:right="99"/>
        <w:rPr>
          <w:rFonts w:hint="eastAsia"/>
        </w:rPr>
      </w:pPr>
    </w:p>
    <w:p w14:paraId="747F2C96">
      <w:pPr>
        <w:pStyle w:val="3"/>
        <w:spacing w:before="294" w:line="285" w:lineRule="auto"/>
        <w:ind w:right="99"/>
        <w:rPr>
          <w:rFonts w:hint="eastAsia"/>
        </w:rPr>
      </w:pPr>
      <w:r>
        <w:rPr>
          <w:rFonts w:hint="eastAsia"/>
        </w:rPr>
        <w:t>These things we should indeed have done; and when we had taken the care of congregations upon us, we could hardly avoid it; but surely our own consciences will, now or hereafter, tell us that we ought not to have left the others undone;—but we may, perhaps, for a while elude the conviction, by pleading.</w:t>
      </w:r>
    </w:p>
    <w:p w14:paraId="058F74A0">
      <w:pPr>
        <w:pStyle w:val="3"/>
        <w:spacing w:before="294" w:line="285" w:lineRule="auto"/>
        <w:ind w:right="99"/>
        <w:rPr>
          <w:rFonts w:hint="eastAsia"/>
        </w:rPr>
      </w:pPr>
    </w:p>
    <w:p w14:paraId="01C76BE8">
      <w:pPr>
        <w:pStyle w:val="3"/>
        <w:spacing w:before="294" w:line="285" w:lineRule="auto"/>
        <w:ind w:right="99"/>
        <w:rPr>
          <w:rFonts w:hint="eastAsia"/>
        </w:rPr>
      </w:pPr>
      <w:r>
        <w:rPr>
          <w:rFonts w:hint="eastAsia"/>
        </w:rPr>
        <w:t>这些事我们确实应该做；当我们承担起照顾会众的责任时，我们几乎无法避免；但我们的良心肯定会在现在或将来告诉我们，我们不应该把其他的事置之不理；—但我们也许可以通过辩解，暂时逃避这种定罪。</w:t>
      </w:r>
    </w:p>
    <w:p w14:paraId="2DE734A7">
      <w:pPr>
        <w:pStyle w:val="3"/>
        <w:spacing w:before="294" w:line="285" w:lineRule="auto"/>
        <w:ind w:right="99"/>
        <w:rPr>
          <w:rFonts w:hint="eastAsia"/>
        </w:rPr>
      </w:pPr>
    </w:p>
    <w:p w14:paraId="6D5B0E77">
      <w:pPr>
        <w:pStyle w:val="3"/>
        <w:spacing w:before="294" w:line="285" w:lineRule="auto"/>
        <w:ind w:right="99"/>
        <w:rPr>
          <w:rFonts w:hint="eastAsia"/>
        </w:rPr>
      </w:pPr>
      <w:r>
        <w:rPr>
          <w:rFonts w:hint="eastAsia"/>
        </w:rPr>
        <w:t>2.That the care of particular persons more properly belongs to others, especially to heads of families, who have more opportunities of being serviceable to those under their charge, and indeed have the most immediate concern in them.</w:t>
      </w:r>
    </w:p>
    <w:p w14:paraId="61B29511">
      <w:pPr>
        <w:pStyle w:val="3"/>
        <w:spacing w:before="294" w:line="285" w:lineRule="auto"/>
        <w:ind w:right="99"/>
        <w:rPr>
          <w:rFonts w:hint="eastAsia"/>
        </w:rPr>
      </w:pPr>
    </w:p>
    <w:p w14:paraId="33E7922D">
      <w:pPr>
        <w:pStyle w:val="3"/>
        <w:spacing w:before="294" w:line="285" w:lineRule="auto"/>
        <w:ind w:right="99"/>
        <w:rPr>
          <w:rFonts w:hint="eastAsia"/>
        </w:rPr>
      </w:pPr>
      <w:r>
        <w:rPr>
          <w:rFonts w:hint="eastAsia"/>
        </w:rPr>
        <w:t>2. 对个别人的关心更应属于他人，特别是家庭的家长，他们有更多机会为他们所负责的人服务，并且确实与他们有最直接的关系。</w:t>
      </w:r>
    </w:p>
    <w:p w14:paraId="1B39F619">
      <w:pPr>
        <w:pStyle w:val="3"/>
        <w:spacing w:before="294" w:line="285" w:lineRule="auto"/>
        <w:ind w:right="99"/>
        <w:rPr>
          <w:rFonts w:hint="eastAsia"/>
        </w:rPr>
      </w:pPr>
    </w:p>
    <w:p w14:paraId="49B082AB">
      <w:pPr>
        <w:pStyle w:val="3"/>
        <w:spacing w:before="294" w:line="285" w:lineRule="auto"/>
        <w:ind w:right="99"/>
        <w:rPr>
          <w:rFonts w:hint="eastAsia"/>
        </w:rPr>
      </w:pPr>
      <w:r>
        <w:rPr>
          <w:rFonts w:hint="eastAsia"/>
        </w:rPr>
        <w:t>It certainly does.</w:t>
      </w:r>
    </w:p>
    <w:p w14:paraId="1404647A">
      <w:pPr>
        <w:pStyle w:val="3"/>
        <w:spacing w:before="294" w:line="285" w:lineRule="auto"/>
        <w:ind w:right="99"/>
        <w:rPr>
          <w:rFonts w:hint="eastAsia"/>
        </w:rPr>
      </w:pPr>
    </w:p>
    <w:p w14:paraId="3318B12E">
      <w:pPr>
        <w:pStyle w:val="3"/>
        <w:spacing w:before="294" w:line="285" w:lineRule="auto"/>
        <w:ind w:right="99"/>
        <w:rPr>
          <w:rFonts w:hint="eastAsia"/>
        </w:rPr>
      </w:pPr>
      <w:r>
        <w:rPr>
          <w:rFonts w:hint="eastAsia"/>
        </w:rPr>
        <w:t>当然是这样。</w:t>
      </w:r>
    </w:p>
    <w:p w14:paraId="7014FD40">
      <w:pPr>
        <w:pStyle w:val="3"/>
        <w:spacing w:before="294" w:line="285" w:lineRule="auto"/>
        <w:ind w:right="99"/>
        <w:rPr>
          <w:rFonts w:hint="eastAsia"/>
        </w:rPr>
      </w:pPr>
    </w:p>
    <w:p w14:paraId="15FCFEBA">
      <w:pPr>
        <w:pStyle w:val="3"/>
        <w:spacing w:before="294" w:line="285" w:lineRule="auto"/>
        <w:ind w:right="99"/>
        <w:rPr>
          <w:rFonts w:hint="eastAsia"/>
        </w:rPr>
      </w:pPr>
      <w:r>
        <w:rPr>
          <w:rFonts w:hint="eastAsia"/>
        </w:rPr>
        <w:t>But does it belong to them alone? — or if it did, do not they belong to us and to our care? — and is it not the part of every superior officer of a society to see to it, that the subaltern officers be careful and diligent in the discharge of their duty? — and in this case, are we to take it for granted that, in our respective congregations, heads of families are so of course? — that they pray in their families; that they read the Scriptures and other good books there, especially on the evening of the Lord's Day; — that they catechize their children; and solemnly press upon them, and upon their servants, the serious care of practical religion.</w:t>
      </w:r>
    </w:p>
    <w:p w14:paraId="49FCBBE5">
      <w:pPr>
        <w:pStyle w:val="3"/>
        <w:spacing w:before="294" w:line="285" w:lineRule="auto"/>
        <w:ind w:right="99"/>
        <w:rPr>
          <w:rFonts w:hint="eastAsia"/>
        </w:rPr>
      </w:pPr>
    </w:p>
    <w:p w14:paraId="07FC1AEF">
      <w:pPr>
        <w:pStyle w:val="3"/>
        <w:spacing w:before="294" w:line="285" w:lineRule="auto"/>
        <w:ind w:right="99"/>
        <w:rPr>
          <w:rFonts w:hint="eastAsia"/>
        </w:rPr>
      </w:pPr>
      <w:r>
        <w:rPr>
          <w:rFonts w:hint="eastAsia"/>
        </w:rPr>
        <w:t>但这只属于他们吗？—或者即便是，他们不也属于我们和我们的看顾吗？—难道一个团体的每个上级官员，不都有责任确保下级官员在履行职责时小心和勤勉吗？—在这种情况下，我们是否要想当然地认为，在我们各自的会众中，家庭的家长自然就是如此？—他们在家中祷告；他们在那里读圣经和其他好书，特别是在主日的晚上；—他们教导孩子要理问答；并庄严地向他们和他们的仆人强调，要认真关心实践性的信仰。</w:t>
      </w:r>
    </w:p>
    <w:p w14:paraId="72F27D71">
      <w:pPr>
        <w:pStyle w:val="3"/>
        <w:spacing w:before="294" w:line="285" w:lineRule="auto"/>
        <w:ind w:right="99"/>
        <w:rPr>
          <w:rFonts w:hint="eastAsia"/>
        </w:rPr>
      </w:pPr>
    </w:p>
    <w:p w14:paraId="03E8D5CD">
      <w:pPr>
        <w:pStyle w:val="3"/>
        <w:spacing w:before="294" w:line="285" w:lineRule="auto"/>
        <w:ind w:right="99"/>
        <w:rPr>
          <w:rFonts w:hint="eastAsia"/>
        </w:rPr>
      </w:pPr>
      <w:r>
        <w:rPr>
          <w:rFonts w:hint="eastAsia"/>
        </w:rPr>
        <w:t>Are we roundly to conclude, without any further inquiry, that all this is done, and done in so diligent and so prudent a manner as that there is no need of any particular exhortations, instructions, or admonitions from us?</w:t>
      </w:r>
    </w:p>
    <w:p w14:paraId="164D23E4">
      <w:pPr>
        <w:pStyle w:val="3"/>
        <w:spacing w:before="294" w:line="285" w:lineRule="auto"/>
        <w:ind w:right="99"/>
        <w:rPr>
          <w:rFonts w:hint="eastAsia"/>
        </w:rPr>
      </w:pPr>
    </w:p>
    <w:p w14:paraId="4079A199">
      <w:pPr>
        <w:pStyle w:val="3"/>
        <w:spacing w:before="294" w:line="285" w:lineRule="auto"/>
        <w:ind w:right="99"/>
        <w:rPr>
          <w:rFonts w:hint="eastAsia"/>
        </w:rPr>
      </w:pPr>
      <w:r>
        <w:rPr>
          <w:rFonts w:hint="eastAsia"/>
        </w:rPr>
        <w:t>我们是否要不加进一步询问就断然下结论，说这一切都已做到，并且是以一种如此勤勉和审慎的方式做到的，以致于不再需要我们任何特别的劝勉、教导或告诫了？</w:t>
      </w:r>
    </w:p>
    <w:p w14:paraId="4D11C357">
      <w:pPr>
        <w:pStyle w:val="3"/>
        <w:spacing w:before="294" w:line="285" w:lineRule="auto"/>
        <w:ind w:right="99"/>
        <w:rPr>
          <w:rFonts w:hint="eastAsia"/>
        </w:rPr>
      </w:pPr>
    </w:p>
    <w:p w14:paraId="35020737">
      <w:pPr>
        <w:pStyle w:val="3"/>
        <w:spacing w:before="294" w:line="285" w:lineRule="auto"/>
        <w:ind w:right="99"/>
        <w:rPr>
          <w:rFonts w:hint="eastAsia"/>
        </w:rPr>
      </w:pPr>
      <w:r>
        <w:rPr>
          <w:rFonts w:hint="eastAsia"/>
        </w:rPr>
        <w:t>Would to God there were any one congregation in the whole kingdom of which this might reasonably be presumed to be the case!</w:t>
      </w:r>
    </w:p>
    <w:p w14:paraId="054DF419">
      <w:pPr>
        <w:pStyle w:val="3"/>
        <w:spacing w:before="294" w:line="285" w:lineRule="auto"/>
        <w:ind w:right="99"/>
        <w:rPr>
          <w:rFonts w:hint="eastAsia"/>
        </w:rPr>
      </w:pPr>
    </w:p>
    <w:p w14:paraId="5A691D8A">
      <w:pPr>
        <w:pStyle w:val="3"/>
        <w:spacing w:before="294" w:line="285" w:lineRule="auto"/>
        <w:ind w:right="99"/>
        <w:rPr>
          <w:rFonts w:hint="eastAsia"/>
        </w:rPr>
      </w:pPr>
      <w:r>
        <w:rPr>
          <w:rFonts w:hint="eastAsia"/>
        </w:rPr>
        <w:t>愿神使全王国中，有任何一个会众，可以合理地被推定为这种情况！</w:t>
      </w:r>
    </w:p>
    <w:p w14:paraId="108BB1F5">
      <w:pPr>
        <w:pStyle w:val="3"/>
        <w:spacing w:before="294" w:line="285" w:lineRule="auto"/>
        <w:ind w:right="99"/>
        <w:rPr>
          <w:rFonts w:hint="eastAsia"/>
        </w:rPr>
      </w:pPr>
    </w:p>
    <w:p w14:paraId="01065A2C">
      <w:pPr>
        <w:pStyle w:val="3"/>
        <w:spacing w:before="294" w:line="285" w:lineRule="auto"/>
        <w:ind w:right="99"/>
        <w:rPr>
          <w:rFonts w:hint="eastAsia"/>
        </w:rPr>
      </w:pPr>
      <w:r>
        <w:rPr>
          <w:rFonts w:hint="eastAsia"/>
        </w:rPr>
        <w:t>But if it were indeed so, would not our concurrence with these wise and pious heads of families, in so good but so difficult a work, encourage  and  strengthen  them  to  prosecute  it  with  greater</w:t>
      </w:r>
    </w:p>
    <w:p w14:paraId="503F43FE">
      <w:pPr>
        <w:pStyle w:val="3"/>
        <w:spacing w:before="294" w:line="285" w:lineRule="auto"/>
        <w:ind w:right="99"/>
        <w:rPr>
          <w:rFonts w:hint="eastAsia"/>
        </w:rPr>
      </w:pPr>
    </w:p>
    <w:p w14:paraId="2E5B88DD">
      <w:pPr>
        <w:pStyle w:val="3"/>
        <w:spacing w:before="294" w:line="285" w:lineRule="auto"/>
        <w:ind w:right="99"/>
        <w:rPr>
          <w:rFonts w:hint="eastAsia"/>
        </w:rPr>
      </w:pPr>
      <w:r>
        <w:rPr>
          <w:rFonts w:hint="eastAsia"/>
        </w:rPr>
        <w:t>cheerfulness and vigour?</w:t>
      </w:r>
    </w:p>
    <w:p w14:paraId="015D0E3D">
      <w:pPr>
        <w:pStyle w:val="3"/>
        <w:spacing w:before="294" w:line="285" w:lineRule="auto"/>
        <w:ind w:right="99"/>
        <w:rPr>
          <w:rFonts w:hint="eastAsia"/>
        </w:rPr>
      </w:pPr>
    </w:p>
    <w:p w14:paraId="1A522F7D">
      <w:pPr>
        <w:pStyle w:val="3"/>
        <w:spacing w:before="294" w:line="285" w:lineRule="auto"/>
        <w:ind w:right="99"/>
        <w:rPr>
          <w:rFonts w:hint="eastAsia"/>
        </w:rPr>
      </w:pPr>
      <w:r>
        <w:rPr>
          <w:rFonts w:hint="eastAsia"/>
        </w:rPr>
        <w:t>但如果情况确实如此，我们与这些智慧和敬虔的家长们，在这样一件美好却又困难的工作上同心协力，难道不会鼓励和加强他们，使他们以更大的喜乐和活力去继续这工作吗？</w:t>
      </w:r>
    </w:p>
    <w:p w14:paraId="02A225AF">
      <w:pPr>
        <w:pStyle w:val="3"/>
        <w:spacing w:before="294" w:line="285" w:lineRule="auto"/>
        <w:ind w:right="99"/>
        <w:rPr>
          <w:rFonts w:hint="eastAsia"/>
        </w:rPr>
      </w:pPr>
    </w:p>
    <w:p w14:paraId="48AB1089">
      <w:pPr>
        <w:pStyle w:val="3"/>
        <w:spacing w:before="294" w:line="285" w:lineRule="auto"/>
        <w:ind w:right="99"/>
        <w:rPr>
          <w:rFonts w:hint="eastAsia"/>
        </w:rPr>
      </w:pPr>
      <w:r>
        <w:rPr>
          <w:rFonts w:hint="eastAsia"/>
        </w:rPr>
        <w:t>Would it not quicken both their cares and their endeavours?</w:t>
      </w:r>
    </w:p>
    <w:p w14:paraId="07003DC4">
      <w:pPr>
        <w:pStyle w:val="3"/>
        <w:spacing w:before="294" w:line="285" w:lineRule="auto"/>
        <w:ind w:right="99"/>
        <w:rPr>
          <w:rFonts w:hint="eastAsia"/>
        </w:rPr>
      </w:pPr>
    </w:p>
    <w:p w14:paraId="79656473">
      <w:pPr>
        <w:pStyle w:val="3"/>
        <w:spacing w:before="294" w:line="285" w:lineRule="auto"/>
        <w:ind w:right="99"/>
        <w:rPr>
          <w:rFonts w:hint="eastAsia"/>
        </w:rPr>
      </w:pPr>
      <w:r>
        <w:rPr>
          <w:rFonts w:hint="eastAsia"/>
        </w:rPr>
        <w:t>这难道不会激励他们的关心和努力吗？</w:t>
      </w:r>
    </w:p>
    <w:p w14:paraId="26492E14">
      <w:pPr>
        <w:pStyle w:val="3"/>
        <w:spacing w:before="294" w:line="285" w:lineRule="auto"/>
        <w:ind w:right="99"/>
        <w:rPr>
          <w:rFonts w:hint="eastAsia"/>
        </w:rPr>
      </w:pPr>
    </w:p>
    <w:p w14:paraId="194A8CDF">
      <w:pPr>
        <w:pStyle w:val="3"/>
        <w:spacing w:before="294" w:line="285" w:lineRule="auto"/>
        <w:ind w:right="99"/>
        <w:rPr>
          <w:rFonts w:hint="eastAsia"/>
        </w:rPr>
      </w:pPr>
      <w:r>
        <w:rPr>
          <w:rFonts w:hint="eastAsia"/>
        </w:rPr>
        <w:t>And might it not, by the divine blessing, promote the success of them?</w:t>
      </w:r>
    </w:p>
    <w:p w14:paraId="0FC2C848">
      <w:pPr>
        <w:pStyle w:val="3"/>
        <w:spacing w:before="294" w:line="285" w:lineRule="auto"/>
        <w:ind w:right="99"/>
        <w:rPr>
          <w:rFonts w:hint="eastAsia"/>
        </w:rPr>
      </w:pPr>
    </w:p>
    <w:p w14:paraId="0867B6C6">
      <w:pPr>
        <w:pStyle w:val="3"/>
        <w:spacing w:before="294" w:line="285" w:lineRule="auto"/>
        <w:ind w:right="99"/>
        <w:rPr>
          <w:rFonts w:hint="eastAsia"/>
        </w:rPr>
      </w:pPr>
      <w:r>
        <w:rPr>
          <w:rFonts w:hint="eastAsia"/>
        </w:rPr>
        <w:t>难道这不会，借着神的祝福，促进他们的成功吗？</w:t>
      </w:r>
    </w:p>
    <w:p w14:paraId="2228C532">
      <w:pPr>
        <w:pStyle w:val="3"/>
        <w:spacing w:before="294" w:line="285" w:lineRule="auto"/>
        <w:ind w:right="99"/>
        <w:rPr>
          <w:rFonts w:hint="eastAsia"/>
        </w:rPr>
      </w:pPr>
    </w:p>
    <w:p w14:paraId="500DAAFD">
      <w:pPr>
        <w:pStyle w:val="3"/>
        <w:spacing w:before="294" w:line="285" w:lineRule="auto"/>
        <w:ind w:right="99"/>
        <w:rPr>
          <w:rFonts w:hint="eastAsia"/>
        </w:rPr>
      </w:pPr>
      <w:r>
        <w:rPr>
          <w:rFonts w:hint="eastAsia"/>
        </w:rPr>
        <w:t>Might it not gain on the minds of children and servants, to see that we do not think it beneath us, tenderly to care for their souls?</w:t>
      </w:r>
    </w:p>
    <w:p w14:paraId="5D020AFB">
      <w:pPr>
        <w:pStyle w:val="3"/>
        <w:spacing w:before="294" w:line="285" w:lineRule="auto"/>
        <w:ind w:right="99"/>
        <w:rPr>
          <w:rFonts w:hint="eastAsia"/>
        </w:rPr>
      </w:pPr>
    </w:p>
    <w:p w14:paraId="4EB5EC52">
      <w:pPr>
        <w:pStyle w:val="3"/>
        <w:spacing w:before="294" w:line="285" w:lineRule="auto"/>
        <w:ind w:right="99"/>
        <w:rPr>
          <w:rFonts w:hint="eastAsia"/>
        </w:rPr>
      </w:pPr>
      <w:r>
        <w:rPr>
          <w:rFonts w:hint="eastAsia"/>
        </w:rPr>
        <w:t>看到我们不认为温柔地关心他们的灵魂是件有失身份的事，难道这不会赢得孩童和仆人们的心吗？</w:t>
      </w:r>
    </w:p>
    <w:p w14:paraId="249AE6F6">
      <w:pPr>
        <w:pStyle w:val="3"/>
        <w:spacing w:before="294" w:line="285" w:lineRule="auto"/>
        <w:ind w:right="99"/>
        <w:rPr>
          <w:rFonts w:hint="eastAsia"/>
        </w:rPr>
      </w:pPr>
    </w:p>
    <w:p w14:paraId="3AA30967">
      <w:pPr>
        <w:pStyle w:val="3"/>
        <w:spacing w:before="294" w:line="285" w:lineRule="auto"/>
        <w:ind w:right="99"/>
        <w:rPr>
          <w:rFonts w:hint="eastAsia"/>
        </w:rPr>
      </w:pPr>
      <w:r>
        <w:rPr>
          <w:rFonts w:hint="eastAsia"/>
        </w:rPr>
        <w:t>And might not our tender and condescending regards to them in private, by convincing them how well we mean them, render our public labours more acceptable and useful to them?</w:t>
      </w:r>
    </w:p>
    <w:p w14:paraId="64C99F9F">
      <w:pPr>
        <w:pStyle w:val="3"/>
        <w:spacing w:before="294" w:line="285" w:lineRule="auto"/>
        <w:ind w:right="99"/>
        <w:rPr>
          <w:rFonts w:hint="eastAsia"/>
        </w:rPr>
      </w:pPr>
    </w:p>
    <w:p w14:paraId="17DA6935">
      <w:pPr>
        <w:pStyle w:val="3"/>
        <w:spacing w:before="294" w:line="285" w:lineRule="auto"/>
        <w:ind w:right="99"/>
        <w:rPr>
          <w:rFonts w:hint="eastAsia"/>
        </w:rPr>
      </w:pPr>
      <w:r>
        <w:rPr>
          <w:rFonts w:hint="eastAsia"/>
        </w:rPr>
        <w:t>我们私下里对他们的温柔和屈尊的关怀，难道不会让他们信服我们对他们的好意，从而使我们的公开劳苦对他们来说更可接纳和更有用吗？</w:t>
      </w:r>
    </w:p>
    <w:p w14:paraId="3280CA23">
      <w:pPr>
        <w:pStyle w:val="3"/>
        <w:spacing w:before="294" w:line="285" w:lineRule="auto"/>
        <w:ind w:right="99"/>
        <w:rPr>
          <w:rFonts w:hint="eastAsia"/>
        </w:rPr>
      </w:pPr>
    </w:p>
    <w:p w14:paraId="79222631">
      <w:pPr>
        <w:pStyle w:val="3"/>
        <w:spacing w:before="294" w:line="285" w:lineRule="auto"/>
        <w:ind w:right="99"/>
        <w:rPr>
          <w:rFonts w:hint="eastAsia"/>
        </w:rPr>
      </w:pPr>
      <w:r>
        <w:rPr>
          <w:rFonts w:hint="eastAsia"/>
        </w:rPr>
        <w:t>Now, we well know that the children and servants of the present generation are the hopes of the next; as they are probably those that, in their turns, will be parents and governors of families, whose children and servants, when they arise, will one way or another feel the happy or unhappy consequences of our fidelity or neglect; — and when such affairs are in question, shall we allow ourselves to plead,</w:t>
      </w:r>
    </w:p>
    <w:p w14:paraId="0CB2AC5C">
      <w:pPr>
        <w:pStyle w:val="3"/>
        <w:spacing w:before="294" w:line="285" w:lineRule="auto"/>
        <w:ind w:right="99"/>
        <w:rPr>
          <w:rFonts w:hint="eastAsia"/>
        </w:rPr>
      </w:pPr>
    </w:p>
    <w:p w14:paraId="18D9122D">
      <w:pPr>
        <w:pStyle w:val="3"/>
        <w:spacing w:before="294" w:line="285" w:lineRule="auto"/>
        <w:ind w:right="99"/>
        <w:rPr>
          <w:rFonts w:hint="eastAsia"/>
        </w:rPr>
      </w:pPr>
      <w:r>
        <w:rPr>
          <w:rFonts w:hint="eastAsia"/>
        </w:rPr>
        <w:t>现在，我们深知，这一代的孩童和仆人是下一代的希望；因为他们很可能，轮到他们时，会成为父母和家庭的管理者，当他们的孩童和仆人兴起时，将以某种方式感受到我们忠心或忽略的幸福或不幸的后果；—当事关此类事务时，我们难道要允许自己辩解说，</w:t>
      </w:r>
    </w:p>
    <w:p w14:paraId="7B4B4953">
      <w:pPr>
        <w:pStyle w:val="3"/>
        <w:spacing w:before="294" w:line="285" w:lineRule="auto"/>
        <w:ind w:right="99"/>
        <w:rPr>
          <w:rFonts w:hint="eastAsia"/>
        </w:rPr>
      </w:pPr>
    </w:p>
    <w:p w14:paraId="6913C4E9">
      <w:pPr>
        <w:pStyle w:val="3"/>
        <w:spacing w:before="294" w:line="285" w:lineRule="auto"/>
        <w:ind w:right="99"/>
        <w:rPr>
          <w:rFonts w:hint="eastAsia"/>
        </w:rPr>
      </w:pPr>
      <w:r>
        <w:rPr>
          <w:rFonts w:hint="eastAsia"/>
        </w:rPr>
        <w:t>3.That we have so much other business, and such various engagements of a different kind, that we cannot possibly attend to these things?</w:t>
      </w:r>
    </w:p>
    <w:p w14:paraId="019150BA">
      <w:pPr>
        <w:pStyle w:val="3"/>
        <w:spacing w:before="294" w:line="285" w:lineRule="auto"/>
        <w:ind w:right="99"/>
        <w:rPr>
          <w:rFonts w:hint="eastAsia"/>
        </w:rPr>
      </w:pPr>
    </w:p>
    <w:p w14:paraId="7904C48D">
      <w:pPr>
        <w:pStyle w:val="3"/>
        <w:spacing w:before="294" w:line="285" w:lineRule="auto"/>
        <w:ind w:right="99"/>
        <w:rPr>
          <w:rFonts w:hint="eastAsia"/>
        </w:rPr>
      </w:pPr>
      <w:r>
        <w:rPr>
          <w:rFonts w:hint="eastAsia"/>
        </w:rPr>
        <w:t>3. 我们有太多其他事务，以及各种不同性质的约会，以致于我们不可能顾及这些事？</w:t>
      </w:r>
    </w:p>
    <w:p w14:paraId="5437A709">
      <w:pPr>
        <w:pStyle w:val="3"/>
        <w:spacing w:before="294" w:line="285" w:lineRule="auto"/>
        <w:ind w:right="99"/>
        <w:rPr>
          <w:rFonts w:hint="eastAsia"/>
        </w:rPr>
      </w:pPr>
    </w:p>
    <w:p w14:paraId="148F9E24">
      <w:pPr>
        <w:pStyle w:val="3"/>
        <w:spacing w:before="294" w:line="285" w:lineRule="auto"/>
        <w:ind w:right="99"/>
        <w:rPr>
          <w:rFonts w:hint="eastAsia"/>
        </w:rPr>
      </w:pPr>
      <w:r>
        <w:rPr>
          <w:rFonts w:hint="eastAsia"/>
        </w:rPr>
        <w:t>But give me leave, my brethren, to observe, that the question here is not whether we can find out other agreeable ways of filling up our time, but whether those other ways are more important, and whether that different manner of employing it be more acceptable in the sight of God, and will turn to a better account in that great day, when our conduct is to be finally reviewed by Him?</w:t>
      </w:r>
    </w:p>
    <w:p w14:paraId="0750C0F5">
      <w:pPr>
        <w:pStyle w:val="3"/>
        <w:spacing w:before="294" w:line="285" w:lineRule="auto"/>
        <w:ind w:right="99"/>
        <w:rPr>
          <w:rFonts w:hint="eastAsia"/>
        </w:rPr>
      </w:pPr>
    </w:p>
    <w:p w14:paraId="0B612B79">
      <w:pPr>
        <w:pStyle w:val="3"/>
        <w:spacing w:before="294" w:line="285" w:lineRule="auto"/>
        <w:ind w:right="99"/>
        <w:rPr>
          <w:rFonts w:hint="eastAsia"/>
        </w:rPr>
      </w:pPr>
      <w:r>
        <w:rPr>
          <w:rFonts w:hint="eastAsia"/>
        </w:rPr>
        <w:t>但是，我的弟兄们，请允许我指出，这里的问题不是我们能否找到其他愉快的方式来填满我们的时间，而是那些其他方式是否更重要，以及那种不同的运用时间的方式在神眼中是否更可悦纳，并在那伟大的日子，当我们的行为将由祂最终审阅时，是否会带来更好的结果？</w:t>
      </w:r>
    </w:p>
    <w:p w14:paraId="2275DEB7">
      <w:pPr>
        <w:pStyle w:val="3"/>
        <w:spacing w:before="294" w:line="285" w:lineRule="auto"/>
        <w:ind w:right="99"/>
        <w:rPr>
          <w:rFonts w:hint="eastAsia"/>
        </w:rPr>
      </w:pPr>
    </w:p>
    <w:p w14:paraId="607F02A1">
      <w:pPr>
        <w:pStyle w:val="3"/>
        <w:spacing w:before="294" w:line="285" w:lineRule="auto"/>
        <w:ind w:right="99"/>
        <w:rPr>
          <w:rFonts w:hint="eastAsia"/>
        </w:rPr>
      </w:pPr>
      <w:r>
        <w:rPr>
          <w:rFonts w:hint="eastAsia"/>
        </w:rPr>
        <w:t>We must indeed have our seasons of recreation, and our seasons of study; but it will easily appear, that no regards to either of these will vindicate or excuse our neglect of the private duties we owe to our flock, in giving diligence to know their state, and being careful to teach them, not only publicly, but from house to house.</w:t>
      </w:r>
    </w:p>
    <w:p w14:paraId="27142B74">
      <w:pPr>
        <w:pStyle w:val="3"/>
        <w:spacing w:before="294" w:line="285" w:lineRule="auto"/>
        <w:ind w:right="99"/>
        <w:rPr>
          <w:rFonts w:hint="eastAsia"/>
        </w:rPr>
      </w:pPr>
    </w:p>
    <w:p w14:paraId="776B1E5C">
      <w:pPr>
        <w:pStyle w:val="3"/>
        <w:spacing w:before="294" w:line="285" w:lineRule="auto"/>
        <w:ind w:right="99"/>
        <w:rPr>
          <w:rFonts w:hint="eastAsia"/>
        </w:rPr>
      </w:pPr>
      <w:r>
        <w:rPr>
          <w:rFonts w:hint="eastAsia"/>
        </w:rPr>
        <w:t>我们确实必须有我们娱乐的时间，和我们学习的时间；但显而易见，对这两者的任何顾及，都不能为我们忽略对我们羊群所负的私下责任作辩护或找借口，即殷勤地了解他们的状况，并小心地教导他们，不仅在公开场合，而且挨家挨户地。</w:t>
      </w:r>
    </w:p>
    <w:p w14:paraId="3DD06EC6">
      <w:pPr>
        <w:pStyle w:val="3"/>
        <w:spacing w:before="294" w:line="285" w:lineRule="auto"/>
        <w:ind w:right="99"/>
        <w:rPr>
          <w:rFonts w:hint="eastAsia"/>
        </w:rPr>
      </w:pPr>
    </w:p>
    <w:p w14:paraId="43313535">
      <w:pPr>
        <w:pStyle w:val="3"/>
        <w:spacing w:before="294" w:line="285" w:lineRule="auto"/>
        <w:ind w:right="99"/>
        <w:rPr>
          <w:rFonts w:hint="eastAsia"/>
        </w:rPr>
      </w:pPr>
      <w:r>
        <w:rPr>
          <w:rFonts w:hint="eastAsia"/>
        </w:rPr>
        <w:t>Recreation, to be sure, can afford no just apology for neglecting it; since to follow this employment prudently, might be made a kind of</w:t>
      </w:r>
    </w:p>
    <w:p w14:paraId="3F5E7444">
      <w:pPr>
        <w:pStyle w:val="3"/>
        <w:spacing w:before="294" w:line="285" w:lineRule="auto"/>
        <w:ind w:right="99"/>
        <w:rPr>
          <w:rFonts w:hint="eastAsia"/>
        </w:rPr>
      </w:pPr>
    </w:p>
    <w:p w14:paraId="52B7F1F8">
      <w:pPr>
        <w:pStyle w:val="3"/>
        <w:spacing w:before="294" w:line="285" w:lineRule="auto"/>
        <w:ind w:right="99"/>
        <w:rPr>
          <w:rFonts w:hint="eastAsia"/>
        </w:rPr>
      </w:pPr>
      <w:r>
        <w:rPr>
          <w:rFonts w:hint="eastAsia"/>
        </w:rPr>
        <w:t>recreation from the labours of a sedentary and studious life.</w:t>
      </w:r>
    </w:p>
    <w:p w14:paraId="17112B81">
      <w:pPr>
        <w:pStyle w:val="3"/>
        <w:spacing w:before="294" w:line="285" w:lineRule="auto"/>
        <w:ind w:right="99"/>
        <w:rPr>
          <w:rFonts w:hint="eastAsia"/>
        </w:rPr>
      </w:pPr>
    </w:p>
    <w:p w14:paraId="36B6DB38">
      <w:pPr>
        <w:pStyle w:val="3"/>
        <w:spacing w:before="294" w:line="285" w:lineRule="auto"/>
        <w:ind w:right="99"/>
        <w:rPr>
          <w:rFonts w:hint="eastAsia"/>
        </w:rPr>
      </w:pPr>
      <w:r>
        <w:rPr>
          <w:rFonts w:hint="eastAsia"/>
        </w:rPr>
        <w:t>当然，娱乐不能为忽略它提供任何正当的借口；因为审慎地从事这项工作，本身就可以成为一种从久坐和勤学的生活劳苦中得来的娱乐。</w:t>
      </w:r>
    </w:p>
    <w:p w14:paraId="54EAC88F">
      <w:pPr>
        <w:pStyle w:val="3"/>
        <w:spacing w:before="294" w:line="285" w:lineRule="auto"/>
        <w:ind w:right="99"/>
        <w:rPr>
          <w:rFonts w:hint="eastAsia"/>
        </w:rPr>
      </w:pPr>
    </w:p>
    <w:p w14:paraId="5E92366F">
      <w:pPr>
        <w:pStyle w:val="3"/>
        <w:spacing w:before="294" w:line="285" w:lineRule="auto"/>
        <w:ind w:right="99"/>
        <w:rPr>
          <w:rFonts w:hint="eastAsia"/>
        </w:rPr>
      </w:pPr>
      <w:r>
        <w:rPr>
          <w:rFonts w:hint="eastAsia"/>
        </w:rPr>
        <w:t>A grave and severe recreation, you will perhaps say.</w:t>
      </w:r>
    </w:p>
    <w:p w14:paraId="48EBA393">
      <w:pPr>
        <w:pStyle w:val="3"/>
        <w:spacing w:before="294" w:line="285" w:lineRule="auto"/>
        <w:ind w:right="99"/>
        <w:rPr>
          <w:rFonts w:hint="eastAsia"/>
        </w:rPr>
      </w:pPr>
    </w:p>
    <w:p w14:paraId="504333D8">
      <w:pPr>
        <w:pStyle w:val="3"/>
        <w:spacing w:before="294" w:line="285" w:lineRule="auto"/>
        <w:ind w:right="99"/>
        <w:rPr>
          <w:rFonts w:hint="eastAsia"/>
        </w:rPr>
      </w:pPr>
      <w:r>
        <w:rPr>
          <w:rFonts w:hint="eastAsia"/>
        </w:rPr>
        <w:t>你或许会说，一种严肃而严厉的娱乐。</w:t>
      </w:r>
    </w:p>
    <w:p w14:paraId="6172DA06">
      <w:pPr>
        <w:pStyle w:val="3"/>
        <w:spacing w:before="294" w:line="285" w:lineRule="auto"/>
        <w:ind w:right="99"/>
        <w:rPr>
          <w:rFonts w:hint="eastAsia"/>
        </w:rPr>
      </w:pPr>
    </w:p>
    <w:p w14:paraId="3CBE4A32">
      <w:pPr>
        <w:pStyle w:val="3"/>
        <w:spacing w:before="294" w:line="285" w:lineRule="auto"/>
        <w:ind w:right="99"/>
        <w:rPr>
          <w:rFonts w:hint="eastAsia"/>
        </w:rPr>
      </w:pPr>
      <w:r>
        <w:rPr>
          <w:rFonts w:hint="eastAsia"/>
        </w:rPr>
        <w:t>Grave indeed, I will acknowledge it to be; but not therefore to a serious mind less delightful.</w:t>
      </w:r>
    </w:p>
    <w:p w14:paraId="1ECCDCBD">
      <w:pPr>
        <w:pStyle w:val="3"/>
        <w:spacing w:before="294" w:line="285" w:lineRule="auto"/>
        <w:ind w:right="99"/>
        <w:rPr>
          <w:rFonts w:hint="eastAsia"/>
        </w:rPr>
      </w:pPr>
    </w:p>
    <w:p w14:paraId="535791F4">
      <w:pPr>
        <w:pStyle w:val="3"/>
        <w:spacing w:before="294" w:line="285" w:lineRule="auto"/>
        <w:ind w:right="99"/>
        <w:rPr>
          <w:rFonts w:hint="eastAsia"/>
        </w:rPr>
      </w:pPr>
      <w:r>
        <w:rPr>
          <w:rFonts w:hint="eastAsia"/>
        </w:rPr>
        <w:t>我承认，它确实严肃；但对一个严肃的心灵来说，因此并不会减少它的愉悦。</w:t>
      </w:r>
    </w:p>
    <w:p w14:paraId="78F5D0B4">
      <w:pPr>
        <w:pStyle w:val="3"/>
        <w:spacing w:before="294" w:line="285" w:lineRule="auto"/>
        <w:ind w:right="99"/>
        <w:rPr>
          <w:rFonts w:hint="eastAsia"/>
        </w:rPr>
      </w:pPr>
    </w:p>
    <w:p w14:paraId="48592B7C">
      <w:pPr>
        <w:pStyle w:val="3"/>
        <w:spacing w:before="294" w:line="285" w:lineRule="auto"/>
        <w:ind w:right="99"/>
        <w:rPr>
          <w:rFonts w:hint="eastAsia"/>
        </w:rPr>
      </w:pPr>
      <w:r>
        <w:rPr>
          <w:rFonts w:hint="eastAsia"/>
        </w:rPr>
        <w:t>So much of those two noblest and sweetest exercises of the soul, devotion and benevolence, would naturally mingle with these pious cares and tender addresses, as would renew the strength which had been exhausted in our studious hours, and the manly, shall I say, or rather the God-like joy it would administer, would quite discountenance that which we find in the gay indulgences of a humorous and facetious conversation; though I see no necessity of forbidding that, at proper intervals, so far as its cheerfulness is consistent with wisdom and religion; and I am sure, that if we can turn our seasons of recess from study to so profitable an account as would be answered by the duties which you know I have now in view, it will be a most happy art, well becoming one who is truly prudent, and would therefore husband his time to the best purposes for eternity; in which view, it is evident that the smallest fragments of it, like the dust of gold, are too valuable to be lost.</w:t>
      </w:r>
    </w:p>
    <w:p w14:paraId="7547193B">
      <w:pPr>
        <w:pStyle w:val="3"/>
        <w:spacing w:before="294" w:line="285" w:lineRule="auto"/>
        <w:ind w:right="99"/>
        <w:rPr>
          <w:rFonts w:hint="eastAsia"/>
        </w:rPr>
      </w:pPr>
    </w:p>
    <w:p w14:paraId="6D73717B">
      <w:pPr>
        <w:pStyle w:val="3"/>
        <w:spacing w:before="294" w:line="285" w:lineRule="auto"/>
        <w:ind w:right="99"/>
        <w:rPr>
          <w:rFonts w:hint="eastAsia"/>
        </w:rPr>
      </w:pPr>
      <w:r>
        <w:rPr>
          <w:rFonts w:hint="eastAsia"/>
        </w:rPr>
        <w:t>灵魂那两种最高尚、最甜美的操练——敬虔与仁爱，会自然地与这些敬虔的关怀和温柔的言谈融合，以致于能更新我们在学习时分耗尽的力量，并且它所带来的那大丈夫般的，或者我该说，那神一般的喜乐，会完全使我们在幽默诙谐谈话的轻快放纵中找到的乐趣相形见绌；虽然我看不出有必要在适当的间歇禁止那种谈话，只要其愉快与智慧和信仰相符；而且我确信，如果我们能把我们从学习中抽身的时分，转用于如此有益的方面，即履行你们知道我现在所考虑的那些职责，那将是一种最幸福的艺术，极配一个真正审慎、并因此愿为永恒的最佳目的而珍惜时间的人；从这个角度看，显然，时间的最小碎片，就像金粉一样，都太宝贵以至于不容失落。</w:t>
      </w:r>
    </w:p>
    <w:p w14:paraId="3A7BF050">
      <w:pPr>
        <w:pStyle w:val="3"/>
        <w:spacing w:before="294" w:line="285" w:lineRule="auto"/>
        <w:ind w:right="99"/>
        <w:rPr>
          <w:rFonts w:hint="eastAsia"/>
        </w:rPr>
      </w:pPr>
    </w:p>
    <w:p w14:paraId="0BAE7063">
      <w:pPr>
        <w:pStyle w:val="3"/>
        <w:spacing w:before="294" w:line="285" w:lineRule="auto"/>
        <w:ind w:right="99"/>
        <w:rPr>
          <w:rFonts w:hint="eastAsia"/>
        </w:rPr>
      </w:pPr>
      <w:r>
        <w:rPr>
          <w:rFonts w:hint="eastAsia"/>
        </w:rPr>
        <w:t>The great proportion of time to be given to our studies will, no doubt, be urged, as a yet more material excuse; but here it is obvious to reply, that a prudent care in the duties I am now recommending is very consistent with our employing a great deal of time in study; and particularly, with our giving it, what I hope we shall always learn to value and redeem, our morning hours, to which some of the evening may also be added; and if these will not generally suffice, give me leave to ask, what are those important studies that would thus engross the whole of our time, excepting what is given to devotion and to what is generally called recreation?</w:t>
      </w:r>
    </w:p>
    <w:p w14:paraId="23B2CD50">
      <w:pPr>
        <w:pStyle w:val="3"/>
        <w:spacing w:before="294" w:line="285" w:lineRule="auto"/>
        <w:ind w:right="99"/>
        <w:rPr>
          <w:rFonts w:hint="eastAsia"/>
        </w:rPr>
      </w:pPr>
    </w:p>
    <w:p w14:paraId="206630FE">
      <w:pPr>
        <w:pStyle w:val="3"/>
        <w:spacing w:before="294" w:line="285" w:lineRule="auto"/>
        <w:ind w:right="99"/>
        <w:rPr>
          <w:rFonts w:hint="eastAsia"/>
        </w:rPr>
      </w:pPr>
      <w:r>
        <w:rPr>
          <w:rFonts w:hint="eastAsia"/>
        </w:rPr>
        <w:t>大部分时间要用于学习，无疑会被当作一个更重要的借口；但在此，显而易见的回答是，对我现在所推荐的职责进行审慎的关心，与我们投入大量时间学习是完全相容的；特别是，与我们把我们早晨的时间——我盼望我们总能学会珍视和赎回的——投入其中，晚上的一些时间也可以加上；如果这些通常还不够，请允许我问，那些会如此占据我们全部时间，除了用于灵修和通常所谓的娱乐之外的重要学习，究竟是什么？</w:t>
      </w:r>
    </w:p>
    <w:p w14:paraId="1170C3FA">
      <w:pPr>
        <w:pStyle w:val="3"/>
        <w:spacing w:before="294" w:line="285" w:lineRule="auto"/>
        <w:ind w:right="99"/>
        <w:rPr>
          <w:rFonts w:hint="eastAsia"/>
        </w:rPr>
      </w:pPr>
    </w:p>
    <w:p w14:paraId="00569F18">
      <w:pPr>
        <w:pStyle w:val="3"/>
        <w:spacing w:before="294" w:line="285" w:lineRule="auto"/>
        <w:ind w:right="99"/>
        <w:rPr>
          <w:rFonts w:hint="eastAsia"/>
        </w:rPr>
      </w:pPr>
      <w:r>
        <w:rPr>
          <w:rFonts w:hint="eastAsia"/>
        </w:rPr>
        <w:t>I have had some little taste of the pleasures of literature myself, and have some reason to hope I shall not be suspected of any prejudice</w:t>
      </w:r>
    </w:p>
    <w:p w14:paraId="66866057">
      <w:pPr>
        <w:pStyle w:val="3"/>
        <w:spacing w:before="294" w:line="285" w:lineRule="auto"/>
        <w:ind w:right="99"/>
        <w:rPr>
          <w:rFonts w:hint="eastAsia"/>
        </w:rPr>
      </w:pPr>
    </w:p>
    <w:p w14:paraId="5890E528">
      <w:pPr>
        <w:pStyle w:val="3"/>
        <w:spacing w:before="294" w:line="285" w:lineRule="auto"/>
        <w:ind w:right="99"/>
        <w:rPr>
          <w:rFonts w:hint="eastAsia"/>
        </w:rPr>
      </w:pPr>
      <w:r>
        <w:rPr>
          <w:rFonts w:hint="eastAsia"/>
        </w:rPr>
        <w:t>against it; nor am I at all inclined to pass those contemptuous censures on the various branches of it, in which ignorance and sloth are often, with strange stupidity, or with yet stranger assurance, seeking, and it may be finding a refuge; but on such an occasion I must freely say that I fear many things, which employ a very large portion of our retired time, are studied rather as polite amusements to our own minds than as things which seem to have any apparent subserviency to the glory of God and the edification of our flock; and consequently, I fear, they will stand as articles of abatement, if I may so express it, in our final account; and when they come to be made manifest, it will be found that works shall be burnt, as being no better, in the divine esteem, "than wood, hay, and stubble," how beautifully soever they may have been varnished, or gilded over.</w:t>
      </w:r>
    </w:p>
    <w:p w14:paraId="560C58DF">
      <w:pPr>
        <w:pStyle w:val="3"/>
        <w:spacing w:before="294" w:line="285" w:lineRule="auto"/>
        <w:ind w:right="99"/>
        <w:rPr>
          <w:rFonts w:hint="eastAsia"/>
        </w:rPr>
      </w:pPr>
    </w:p>
    <w:p w14:paraId="16C01E0A">
      <w:pPr>
        <w:pStyle w:val="3"/>
        <w:spacing w:before="294" w:line="285" w:lineRule="auto"/>
        <w:ind w:right="99"/>
        <w:rPr>
          <w:rFonts w:hint="eastAsia"/>
        </w:rPr>
      </w:pPr>
      <w:r>
        <w:rPr>
          <w:rFonts w:hint="eastAsia"/>
        </w:rPr>
        <w:t>我本人对文学的乐趣略有涉猎，也有理由盼望不会被怀疑对它有任何偏见；我丝毫也不倾向于对它的各个分支作出那些轻蔑的批评，无知和懒惰常常以奇怪的愚蠢，或更奇怪的自负，在其中寻求，并可能找到庇护；但在这样的场合，我必须坦率地说，我恐怕许多占据我们独处时间很大一部分的事物，被研读更多是作为我们自己心灵的高雅消遣，而不是作为对荣耀神和造就会众有任何明显助益的事物；因此，我恐怕，它们将在我们最终的账目中，成为减项，如果我可以这样说的话；当它们被显明出来时，将会发现那些工作要被焚烧，因为在神的评价中，“不过是草木禾秸”，无论它们曾被如何精美地粉饰或镀金。</w:t>
      </w:r>
    </w:p>
    <w:p w14:paraId="7CB85CA8">
      <w:pPr>
        <w:pStyle w:val="3"/>
        <w:spacing w:before="294" w:line="285" w:lineRule="auto"/>
        <w:ind w:right="99"/>
        <w:rPr>
          <w:rFonts w:hint="eastAsia"/>
        </w:rPr>
      </w:pPr>
    </w:p>
    <w:p w14:paraId="118D526E">
      <w:pPr>
        <w:pStyle w:val="3"/>
        <w:spacing w:before="294" w:line="285" w:lineRule="auto"/>
        <w:ind w:right="99"/>
        <w:rPr>
          <w:rFonts w:hint="eastAsia"/>
        </w:rPr>
      </w:pPr>
      <w:r>
        <w:rPr>
          <w:rFonts w:hint="eastAsia"/>
        </w:rPr>
        <w:t>Let me here, in particular, address myself to my younger brethren, with a frankness which may be to them more excusable, while I urge them to a Christian self-denial upon this head, where perhaps it may be, of all others, the more difficult.</w:t>
      </w:r>
    </w:p>
    <w:p w14:paraId="18603B1F">
      <w:pPr>
        <w:pStyle w:val="3"/>
        <w:spacing w:before="294" w:line="285" w:lineRule="auto"/>
        <w:ind w:right="99"/>
        <w:rPr>
          <w:rFonts w:hint="eastAsia"/>
        </w:rPr>
      </w:pPr>
    </w:p>
    <w:p w14:paraId="15487FBC">
      <w:pPr>
        <w:pStyle w:val="3"/>
        <w:spacing w:before="294" w:line="285" w:lineRule="auto"/>
        <w:ind w:right="99"/>
        <w:rPr>
          <w:rFonts w:hint="eastAsia"/>
        </w:rPr>
      </w:pPr>
      <w:r>
        <w:rPr>
          <w:rFonts w:hint="eastAsia"/>
        </w:rPr>
        <w:t>在此，请允许我特别地，以对他们来说或许更可原谅的坦率，对我的年轻弟兄们说话，我敦促他们在这方面，或许是所有方面中最困难的方面，实行基督徒的舍己。</w:t>
      </w:r>
    </w:p>
    <w:p w14:paraId="4B30F491">
      <w:pPr>
        <w:pStyle w:val="3"/>
        <w:spacing w:before="294" w:line="285" w:lineRule="auto"/>
        <w:ind w:right="99"/>
        <w:rPr>
          <w:rFonts w:hint="eastAsia"/>
        </w:rPr>
      </w:pPr>
    </w:p>
    <w:p w14:paraId="174ACC3D">
      <w:pPr>
        <w:pStyle w:val="3"/>
        <w:spacing w:before="294" w:line="285" w:lineRule="auto"/>
        <w:ind w:right="99"/>
        <w:rPr>
          <w:rFonts w:hint="eastAsia"/>
        </w:rPr>
      </w:pPr>
      <w:r>
        <w:rPr>
          <w:rFonts w:hint="eastAsia"/>
        </w:rPr>
        <w:t>I do not apprehend persons of your approved character to be in danger of any other kind of luxury and intemperance; but there is, if you will permit me so to call it, a sort of refined, intellectual luxury, with regard to which I am jealous over you, lest you should be seduced into it, or rather, lest some of you be already ensnared by its specious charms.</w:t>
      </w:r>
    </w:p>
    <w:p w14:paraId="2DE4E958">
      <w:pPr>
        <w:pStyle w:val="3"/>
        <w:spacing w:before="294" w:line="285" w:lineRule="auto"/>
        <w:ind w:right="99"/>
        <w:rPr>
          <w:rFonts w:hint="eastAsia"/>
        </w:rPr>
      </w:pPr>
    </w:p>
    <w:p w14:paraId="781799B8">
      <w:pPr>
        <w:pStyle w:val="3"/>
        <w:spacing w:before="294" w:line="285" w:lineRule="auto"/>
        <w:ind w:right="99"/>
        <w:rPr>
          <w:rFonts w:hint="eastAsia"/>
        </w:rPr>
      </w:pPr>
      <w:r>
        <w:rPr>
          <w:rFonts w:hint="eastAsia"/>
        </w:rPr>
        <w:t>我不认为像你们这样品格被认可的人，会有任何其他种类的奢侈和放纵的危险；但是，如果你们允许我这样称呼它，有一种精致的、智识上的奢侈，对此我为你们感到担忧，恐怕你们会被它引诱，或者更确切地说，恐怕你们中有些人已经被它虚有其表的魅力所迷惑。</w:t>
      </w:r>
    </w:p>
    <w:p w14:paraId="6ACB5FEC">
      <w:pPr>
        <w:pStyle w:val="3"/>
        <w:spacing w:before="294" w:line="285" w:lineRule="auto"/>
        <w:ind w:right="99"/>
        <w:rPr>
          <w:rFonts w:hint="eastAsia"/>
        </w:rPr>
      </w:pPr>
    </w:p>
    <w:p w14:paraId="00D5EDCA">
      <w:pPr>
        <w:pStyle w:val="3"/>
        <w:spacing w:before="294" w:line="285" w:lineRule="auto"/>
        <w:ind w:right="99"/>
        <w:rPr>
          <w:rFonts w:hint="eastAsia"/>
        </w:rPr>
      </w:pPr>
      <w:r>
        <w:rPr>
          <w:rFonts w:hint="eastAsia"/>
        </w:rPr>
        <w:t>I would not, my young friends, be so severe and cruel as to desire you should be confined from that high and elegant entertainment, which a person of genius and taste will find in the masterly writings of the ancient orators, historians, and poets; or in those polite and elegant pieces which our own and other modern languages may afford; from which the wise man and the Christian will learn many things of solid use, as well as matters of most delightful amusement.</w:t>
      </w:r>
    </w:p>
    <w:p w14:paraId="28CC3078">
      <w:pPr>
        <w:pStyle w:val="3"/>
        <w:spacing w:before="294" w:line="285" w:lineRule="auto"/>
        <w:ind w:right="99"/>
        <w:rPr>
          <w:rFonts w:hint="eastAsia"/>
        </w:rPr>
      </w:pPr>
    </w:p>
    <w:p w14:paraId="3EF46CC5">
      <w:pPr>
        <w:pStyle w:val="3"/>
        <w:spacing w:before="294" w:line="285" w:lineRule="auto"/>
        <w:ind w:right="99"/>
        <w:rPr>
          <w:rFonts w:hint="eastAsia"/>
        </w:rPr>
      </w:pPr>
      <w:r>
        <w:rPr>
          <w:rFonts w:hint="eastAsia"/>
        </w:rPr>
        <w:t>我的年轻朋友们，我不会如此严厉和残酷，以至于希望你们被隔绝于那种高雅的娱乐，即一个有天赋和品味的人会在古代演说家、历史学家和诗人的杰作中，或在我们自己和其他现代语言所能提供的那些文雅精美的作品中找到的；智慧人和基督徒将从中学习到许多有坚实用处的东西，以及最愉快的消遣。</w:t>
      </w:r>
    </w:p>
    <w:p w14:paraId="7D7A4051">
      <w:pPr>
        <w:pStyle w:val="3"/>
        <w:spacing w:before="294" w:line="285" w:lineRule="auto"/>
        <w:ind w:right="99"/>
        <w:rPr>
          <w:rFonts w:hint="eastAsia"/>
        </w:rPr>
      </w:pPr>
    </w:p>
    <w:p w14:paraId="7DA239B6">
      <w:pPr>
        <w:pStyle w:val="3"/>
        <w:spacing w:before="294" w:line="285" w:lineRule="auto"/>
        <w:ind w:right="99"/>
        <w:rPr>
          <w:rFonts w:hint="eastAsia"/>
        </w:rPr>
      </w:pPr>
      <w:r>
        <w:rPr>
          <w:rFonts w:hint="eastAsia"/>
        </w:rPr>
        <w:t>Neither would I pretend to forbid some mathematical and philosophical researches,</w:t>
      </w:r>
    </w:p>
    <w:p w14:paraId="53DB1E0B">
      <w:pPr>
        <w:pStyle w:val="3"/>
        <w:spacing w:before="294" w:line="285" w:lineRule="auto"/>
        <w:ind w:right="99"/>
        <w:rPr>
          <w:rFonts w:hint="eastAsia"/>
        </w:rPr>
      </w:pPr>
    </w:p>
    <w:p w14:paraId="3F93508C">
      <w:pPr>
        <w:pStyle w:val="3"/>
        <w:spacing w:before="294" w:line="285" w:lineRule="auto"/>
        <w:ind w:right="99"/>
        <w:rPr>
          <w:rFonts w:hint="eastAsia"/>
        </w:rPr>
      </w:pPr>
      <w:r>
        <w:rPr>
          <w:rFonts w:hint="eastAsia"/>
        </w:rPr>
        <w:t>into which you are initiated in your academical course, and with which you will do well to retain and improve your acquaintance in the progress of life; both to strengthen your rational faculties by that strenuous exercise, and to improve your knowledge of the works of God; which will appear great, wonderful, and delightful, in proportion to the degree of sagacity and diligence with which they may be searched out.</w:t>
      </w:r>
    </w:p>
    <w:p w14:paraId="1E7C3C67">
      <w:pPr>
        <w:pStyle w:val="3"/>
        <w:spacing w:before="294" w:line="285" w:lineRule="auto"/>
        <w:ind w:right="99"/>
        <w:rPr>
          <w:rFonts w:hint="eastAsia"/>
        </w:rPr>
      </w:pPr>
    </w:p>
    <w:p w14:paraId="6A978A2E">
      <w:pPr>
        <w:pStyle w:val="3"/>
        <w:spacing w:before="294" w:line="285" w:lineRule="auto"/>
        <w:ind w:right="99"/>
        <w:rPr>
          <w:rFonts w:hint="eastAsia"/>
        </w:rPr>
      </w:pPr>
      <w:r>
        <w:rPr>
          <w:rFonts w:hint="eastAsia"/>
        </w:rPr>
        <w:t>我也无意禁止一些数学和哲学的研究，这些是你们在学院课程中入门的，并且你们在人生的进程中，若能保持并增进对它们的了解，将会做得很好；这既能通过那种艰苦的操练来加强你们的理性能力，又能增进你们对神工作的知识；这些工作将按照人们探索它们的敏锐和勤勉程度，而显得伟大、奇妙和可喜。</w:t>
      </w:r>
    </w:p>
    <w:p w14:paraId="678639D3">
      <w:pPr>
        <w:pStyle w:val="3"/>
        <w:spacing w:before="294" w:line="285" w:lineRule="auto"/>
        <w:ind w:right="99"/>
        <w:rPr>
          <w:rFonts w:hint="eastAsia"/>
        </w:rPr>
      </w:pPr>
    </w:p>
    <w:p w14:paraId="3CBADC86">
      <w:pPr>
        <w:pStyle w:val="3"/>
        <w:spacing w:before="294" w:line="285" w:lineRule="auto"/>
        <w:ind w:right="99"/>
        <w:rPr>
          <w:rFonts w:hint="eastAsia"/>
        </w:rPr>
      </w:pPr>
      <w:r>
        <w:rPr>
          <w:rFonts w:hint="eastAsia"/>
        </w:rPr>
        <w:t>But it is one thing to taste of these poignant and luscious fruits, and another to feed and live upon them: one thing to make the most noble and substantial parts of them our entertainment and refreshment, and quite another to make their circumstantial curiosities the chief business of our study, and the favourite subjects of our most attentive inquiry.</w:t>
      </w:r>
    </w:p>
    <w:p w14:paraId="027BDD44">
      <w:pPr>
        <w:pStyle w:val="3"/>
        <w:spacing w:before="294" w:line="285" w:lineRule="auto"/>
        <w:ind w:right="99"/>
        <w:rPr>
          <w:rFonts w:hint="eastAsia"/>
        </w:rPr>
      </w:pPr>
    </w:p>
    <w:p w14:paraId="5280C0F4">
      <w:pPr>
        <w:pStyle w:val="3"/>
        <w:spacing w:before="294" w:line="285" w:lineRule="auto"/>
        <w:ind w:right="99"/>
        <w:rPr>
          <w:rFonts w:hint="eastAsia"/>
        </w:rPr>
      </w:pPr>
      <w:r>
        <w:rPr>
          <w:rFonts w:hint="eastAsia"/>
        </w:rPr>
        <w:t>但是，品尝这些辛辣甘美的果实是一回事，靠它们为食为生是另一回事：把它们最高尚、最实质的部分当作我们的娱乐和恢复，与把它们细枝末节的好奇之处当作我们学习的主要事务，和我们最专心探究的喜爱主题，是完全不同的。</w:t>
      </w:r>
    </w:p>
    <w:p w14:paraId="2ACA7178">
      <w:pPr>
        <w:pStyle w:val="3"/>
        <w:spacing w:before="294" w:line="285" w:lineRule="auto"/>
        <w:ind w:right="99"/>
        <w:rPr>
          <w:rFonts w:hint="eastAsia"/>
        </w:rPr>
      </w:pPr>
    </w:p>
    <w:p w14:paraId="4192EB2E">
      <w:pPr>
        <w:pStyle w:val="3"/>
        <w:spacing w:before="294" w:line="285" w:lineRule="auto"/>
        <w:ind w:right="99"/>
        <w:rPr>
          <w:rFonts w:hint="eastAsia"/>
        </w:rPr>
      </w:pPr>
      <w:r>
        <w:rPr>
          <w:rFonts w:hint="eastAsia"/>
        </w:rPr>
        <w:t>That true greatness and elevation of mind, which the gospel is so admirably calculated to produce, would teach us a much sublimer science; and if, for the sake of these little things, we neglect to pray for those whom God hath committed to our care, to inquire into their religious state, to pursue them with suitable applications and addresses, the time will come when we shall assuredly own that we dearly purchased the most refined pleasures they could possibly give us; not to say how much greater and nobler pleasure we even now resign, while our duty is neglected.</w:t>
      </w:r>
    </w:p>
    <w:p w14:paraId="21572C68">
      <w:pPr>
        <w:pStyle w:val="3"/>
        <w:spacing w:before="294" w:line="285" w:lineRule="auto"/>
        <w:ind w:right="99"/>
        <w:rPr>
          <w:rFonts w:hint="eastAsia"/>
        </w:rPr>
      </w:pPr>
    </w:p>
    <w:p w14:paraId="44724341">
      <w:pPr>
        <w:pStyle w:val="3"/>
        <w:spacing w:before="294" w:line="285" w:lineRule="auto"/>
        <w:ind w:right="99"/>
        <w:rPr>
          <w:rFonts w:hint="eastAsia"/>
        </w:rPr>
      </w:pPr>
      <w:r>
        <w:rPr>
          <w:rFonts w:hint="eastAsia"/>
        </w:rPr>
        <w:t>福音所极妙地设计要产生的那种真正伟大的和高尚的心灵，会教导我们一门远为崇高的科学；如果我们为这些小事，而忽略为神托付给我们看顾的人祷告，忽略询问他们的信仰状况，忽略用合适的应用和言谈去追随他们，那么时候将到，我们必将承认，我们为它们可能给予我们的最精致的乐趣，付出了昂贵的代价；更不用说，当我们忽略职责时，我们现在就放弃了何等更大更高尚的乐趣。</w:t>
      </w:r>
    </w:p>
    <w:p w14:paraId="31294B09">
      <w:pPr>
        <w:pStyle w:val="3"/>
        <w:spacing w:before="294" w:line="285" w:lineRule="auto"/>
        <w:ind w:right="99"/>
        <w:rPr>
          <w:rFonts w:hint="eastAsia"/>
        </w:rPr>
      </w:pPr>
    </w:p>
    <w:p w14:paraId="6EBC5B5A">
      <w:pPr>
        <w:pStyle w:val="3"/>
        <w:spacing w:before="294" w:line="285" w:lineRule="auto"/>
        <w:ind w:right="99"/>
        <w:rPr>
          <w:rFonts w:hint="eastAsia"/>
        </w:rPr>
      </w:pPr>
      <w:r>
        <w:rPr>
          <w:rFonts w:hint="eastAsia"/>
        </w:rPr>
        <w:t>Oh, my brethren, let us consider how fast we are posting through this dying life which God has assigned us, in which we are to manage concerns of infinite moment; how fast we are passing on to the immediate presence of our Lord, to give up our account to him.</w:t>
      </w:r>
    </w:p>
    <w:p w14:paraId="5A902763">
      <w:pPr>
        <w:pStyle w:val="3"/>
        <w:spacing w:before="294" w:line="285" w:lineRule="auto"/>
        <w:ind w:right="99"/>
        <w:rPr>
          <w:rFonts w:hint="eastAsia"/>
        </w:rPr>
      </w:pPr>
    </w:p>
    <w:p w14:paraId="564DA63C">
      <w:pPr>
        <w:pStyle w:val="3"/>
        <w:spacing w:before="294" w:line="285" w:lineRule="auto"/>
        <w:ind w:right="99"/>
        <w:rPr>
          <w:rFonts w:hint="eastAsia"/>
        </w:rPr>
      </w:pPr>
      <w:r>
        <w:rPr>
          <w:rFonts w:hint="eastAsia"/>
        </w:rPr>
        <w:t>哦，我的弟兄们，让我们思想，我们正何等迅速地穿越这神所分派给我们的垂死生命，在其中我们要处理无限重要的事；我们正何等迅速地走向我们主的面前，向祂交账。</w:t>
      </w:r>
    </w:p>
    <w:p w14:paraId="4E223B9C">
      <w:pPr>
        <w:pStyle w:val="3"/>
        <w:spacing w:before="294" w:line="285" w:lineRule="auto"/>
        <w:ind w:right="99"/>
        <w:rPr>
          <w:rFonts w:hint="eastAsia"/>
        </w:rPr>
      </w:pPr>
    </w:p>
    <w:p w14:paraId="73AD85D1">
      <w:pPr>
        <w:pStyle w:val="3"/>
        <w:spacing w:before="294" w:line="285" w:lineRule="auto"/>
        <w:ind w:right="99"/>
        <w:rPr>
          <w:rFonts w:hint="eastAsia"/>
        </w:rPr>
      </w:pPr>
      <w:r>
        <w:rPr>
          <w:rFonts w:hint="eastAsia"/>
        </w:rPr>
        <w:t>You must judge for yourselves; but permit me to say, that, for my own part, I would not, for ten thousand worlds, be that man who, when God shall ask him at last how he has employed most of his time while he continued a minister in his church and had the care of souls, should be obliged to reply, "Lord, I have restored many corrupted passages in the ancient classics, and illustrated many which were</w:t>
      </w:r>
    </w:p>
    <w:p w14:paraId="10F8094C">
      <w:pPr>
        <w:pStyle w:val="3"/>
        <w:spacing w:before="294" w:line="285" w:lineRule="auto"/>
        <w:ind w:right="99"/>
        <w:rPr>
          <w:rFonts w:hint="eastAsia"/>
        </w:rPr>
      </w:pPr>
    </w:p>
    <w:p w14:paraId="4519EBAF">
      <w:pPr>
        <w:pStyle w:val="3"/>
        <w:spacing w:before="294" w:line="285" w:lineRule="auto"/>
        <w:ind w:right="99"/>
        <w:rPr>
          <w:rFonts w:hint="eastAsia"/>
        </w:rPr>
      </w:pPr>
      <w:r>
        <w:rPr>
          <w:rFonts w:hint="eastAsia"/>
        </w:rPr>
        <w:t>before obscure; I have cleared up many intricacies in chronology or geography; I have solved many perplexed cases in algebra; I have refined on astronomical calculations; and left behind me many sheets on these curious and difficult subjects, where the figures and characters are ranged with the greatest exactness and truth; and these are the employments in which my life has been worn out while preparations for the pulpit, or ministrations in it, did not demand any immediate attendance."</w:t>
      </w:r>
    </w:p>
    <w:p w14:paraId="67868197">
      <w:pPr>
        <w:pStyle w:val="3"/>
        <w:spacing w:before="294" w:line="285" w:lineRule="auto"/>
        <w:ind w:right="99"/>
        <w:rPr>
          <w:rFonts w:hint="eastAsia"/>
        </w:rPr>
      </w:pPr>
    </w:p>
    <w:p w14:paraId="627F8B32">
      <w:pPr>
        <w:pStyle w:val="3"/>
        <w:spacing w:before="294" w:line="285" w:lineRule="auto"/>
        <w:ind w:right="99"/>
        <w:rPr>
          <w:rFonts w:hint="eastAsia"/>
        </w:rPr>
      </w:pPr>
      <w:r>
        <w:rPr>
          <w:rFonts w:hint="eastAsia"/>
        </w:rPr>
        <w:t>你们必须为自己判断；但请允许我说，就我个人而言，我绝不愿，为了一万个世界，成为那样的人：当神最后问他，当他作为教会的牧师并负责灵魂时，他是如何度过大部分时间的，他竟不得不回答说：“主啊，我修复了古代经典中许多讹误的段落，并阐明了许多先前晦涩之处；我澄清了年代学或地理学中的许多错综复杂之处；我解开了代数中许多困惑的难题；我完善了天文计算；并留下了许多关于这些奇特而困难主题的稿纸，其中的数字和符号都以最大的精确和真实排列；这些就是我生命所耗费的事业，而讲台的预备或其上的事奉，并未要求任何即时的关注。”</w:t>
      </w:r>
    </w:p>
    <w:p w14:paraId="0A33C5BF">
      <w:pPr>
        <w:pStyle w:val="3"/>
        <w:spacing w:before="294" w:line="285" w:lineRule="auto"/>
        <w:ind w:right="99"/>
        <w:rPr>
          <w:rFonts w:hint="eastAsia"/>
        </w:rPr>
      </w:pPr>
    </w:p>
    <w:p w14:paraId="18823999">
      <w:pPr>
        <w:pStyle w:val="3"/>
        <w:spacing w:before="294" w:line="285" w:lineRule="auto"/>
        <w:ind w:right="99"/>
        <w:rPr>
          <w:rFonts w:hint="eastAsia"/>
        </w:rPr>
      </w:pPr>
      <w:r>
        <w:rPr>
          <w:rFonts w:hint="eastAsia"/>
        </w:rPr>
        <w:t>Oh, sirs, as for the waters which are drawn from these springs, how sweetly soever they may taste to a curious mind that thirsts for them, or to an ambitious mind, which thirsts for the applause they sometimes procure, I fear there is often reason to pour them out before the Lord, with rivers of penitential tears, as the blood of souls which have been forgotten, while these trifles have been remembered and pursued.</w:t>
      </w:r>
    </w:p>
    <w:p w14:paraId="16C9B42B">
      <w:pPr>
        <w:pStyle w:val="3"/>
        <w:spacing w:before="294" w:line="285" w:lineRule="auto"/>
        <w:ind w:right="99"/>
        <w:rPr>
          <w:rFonts w:hint="eastAsia"/>
        </w:rPr>
      </w:pPr>
    </w:p>
    <w:p w14:paraId="66D8BCB0">
      <w:pPr>
        <w:pStyle w:val="3"/>
        <w:spacing w:before="294" w:line="285" w:lineRule="auto"/>
        <w:ind w:right="99"/>
        <w:rPr>
          <w:rFonts w:hint="eastAsia"/>
        </w:rPr>
      </w:pPr>
      <w:r>
        <w:rPr>
          <w:rFonts w:hint="eastAsia"/>
        </w:rPr>
        <w:t>哦，诸位，至于从这些泉源汲取的水，无论它们对一个渴求它们的好奇心灵，或对一个渴求它们有时带来的掌声的雄心壮志的心灵，尝起来多么甘甜，我恐怕常常有理由，将它们倾倒在主面前，伴随着悔罪泪水的江河，如同那些被遗忘的灵魂的血，而这些琐事却被记念和追求。</w:t>
      </w:r>
    </w:p>
    <w:p w14:paraId="242AA8E7">
      <w:pPr>
        <w:pStyle w:val="3"/>
        <w:spacing w:before="294" w:line="285" w:lineRule="auto"/>
        <w:ind w:right="99"/>
        <w:rPr>
          <w:rFonts w:hint="eastAsia"/>
        </w:rPr>
      </w:pPr>
    </w:p>
    <w:p w14:paraId="5210E648">
      <w:pPr>
        <w:pStyle w:val="3"/>
        <w:spacing w:before="294" w:line="285" w:lineRule="auto"/>
        <w:ind w:right="99"/>
        <w:rPr>
          <w:rFonts w:hint="eastAsia"/>
        </w:rPr>
      </w:pPr>
      <w:r>
        <w:rPr>
          <w:rFonts w:hint="eastAsia"/>
        </w:rPr>
        <w:t>Nor am I without my fears that a great deal of studious time is lost in an over-artful composition of sermons, and in giving them such polish and ornament as does not conduce to their usefulness, nor any way balance the labour employed in the work.</w:t>
      </w:r>
    </w:p>
    <w:p w14:paraId="566DC26E">
      <w:pPr>
        <w:pStyle w:val="3"/>
        <w:spacing w:before="294" w:line="285" w:lineRule="auto"/>
        <w:ind w:right="99"/>
        <w:rPr>
          <w:rFonts w:hint="eastAsia"/>
        </w:rPr>
      </w:pPr>
    </w:p>
    <w:p w14:paraId="4CFD437F">
      <w:pPr>
        <w:pStyle w:val="3"/>
        <w:spacing w:before="294" w:line="285" w:lineRule="auto"/>
        <w:ind w:right="99"/>
        <w:rPr>
          <w:rFonts w:hint="eastAsia"/>
        </w:rPr>
      </w:pPr>
      <w:r>
        <w:rPr>
          <w:rFonts w:hint="eastAsia"/>
        </w:rPr>
        <w:t>我也并非没有我的担忧，即大量的学习时间浪费在过于矫揉造作的讲道构思上，以及给予它们那种既无助于其功用，也无法平衡工作中所付劳苦的润色和装饰上。</w:t>
      </w:r>
    </w:p>
    <w:p w14:paraId="4BDC2899">
      <w:pPr>
        <w:pStyle w:val="3"/>
        <w:spacing w:before="294" w:line="285" w:lineRule="auto"/>
        <w:ind w:right="99"/>
        <w:rPr>
          <w:rFonts w:hint="eastAsia"/>
        </w:rPr>
      </w:pPr>
    </w:p>
    <w:p w14:paraId="4A174ED8">
      <w:pPr>
        <w:pStyle w:val="3"/>
        <w:spacing w:before="294" w:line="285" w:lineRule="auto"/>
        <w:ind w:right="99"/>
        <w:rPr>
          <w:rFonts w:hint="eastAsia"/>
        </w:rPr>
      </w:pPr>
      <w:r>
        <w:rPr>
          <w:rFonts w:hint="eastAsia"/>
        </w:rPr>
        <w:t>If we do not diligently watch over our hearts, this will be an incense offered to our own vanity, which will render our sacrifice less acceptable to God, however we and our hearers may be delighted with the perfume.</w:t>
      </w:r>
    </w:p>
    <w:p w14:paraId="566F2661">
      <w:pPr>
        <w:pStyle w:val="3"/>
        <w:spacing w:before="294" w:line="285" w:lineRule="auto"/>
        <w:ind w:right="99"/>
        <w:rPr>
          <w:rFonts w:hint="eastAsia"/>
        </w:rPr>
      </w:pPr>
    </w:p>
    <w:p w14:paraId="76D2DB67">
      <w:pPr>
        <w:pStyle w:val="3"/>
        <w:spacing w:before="294" w:line="285" w:lineRule="auto"/>
        <w:ind w:right="99"/>
        <w:rPr>
          <w:rFonts w:hint="eastAsia"/>
        </w:rPr>
      </w:pPr>
      <w:r>
        <w:rPr>
          <w:rFonts w:hint="eastAsia"/>
        </w:rPr>
        <w:t>如果我们不殷勤看守我们的心，这将是献给我们自己虚荣的香，它会使我们的献祭不那么蒙神悦纳，无论我们和我们的听众可能多么喜爱那香气。</w:t>
      </w:r>
    </w:p>
    <w:p w14:paraId="060209D4">
      <w:pPr>
        <w:pStyle w:val="3"/>
        <w:spacing w:before="294" w:line="285" w:lineRule="auto"/>
        <w:ind w:right="99"/>
        <w:rPr>
          <w:rFonts w:hint="eastAsia"/>
        </w:rPr>
      </w:pPr>
    </w:p>
    <w:p w14:paraId="48078931">
      <w:pPr>
        <w:pStyle w:val="3"/>
        <w:spacing w:before="294" w:line="285" w:lineRule="auto"/>
        <w:ind w:right="99"/>
        <w:rPr>
          <w:rFonts w:hint="eastAsia"/>
        </w:rPr>
      </w:pPr>
      <w:r>
        <w:rPr>
          <w:rFonts w:hint="eastAsia"/>
        </w:rPr>
        <w:t>Greater plainness and simplicity of speech might often be more useful to the bulk of our auditory, and perhaps more acceptable too; and, on the whole, it might be at least equally beautiful.</w:t>
      </w:r>
    </w:p>
    <w:p w14:paraId="2E378DCC">
      <w:pPr>
        <w:pStyle w:val="3"/>
        <w:spacing w:before="294" w:line="285" w:lineRule="auto"/>
        <w:ind w:right="99"/>
        <w:rPr>
          <w:rFonts w:hint="eastAsia"/>
        </w:rPr>
      </w:pPr>
    </w:p>
    <w:p w14:paraId="679A4A0F">
      <w:pPr>
        <w:pStyle w:val="3"/>
        <w:spacing w:before="294" w:line="285" w:lineRule="auto"/>
        <w:ind w:right="99"/>
        <w:rPr>
          <w:rFonts w:hint="eastAsia"/>
        </w:rPr>
      </w:pPr>
      <w:r>
        <w:rPr>
          <w:rFonts w:hint="eastAsia"/>
        </w:rPr>
        <w:t>更朴素和简洁的言辞，对我们大多数听众来说，往往可能更有用，或许也更可接纳；总的来说，它至少可能同样优美。</w:t>
      </w:r>
    </w:p>
    <w:p w14:paraId="7AF45212">
      <w:pPr>
        <w:pStyle w:val="3"/>
        <w:spacing w:before="294" w:line="285" w:lineRule="auto"/>
        <w:ind w:right="99"/>
        <w:rPr>
          <w:rFonts w:hint="eastAsia"/>
        </w:rPr>
      </w:pPr>
    </w:p>
    <w:p w14:paraId="76BB4E0F">
      <w:pPr>
        <w:pStyle w:val="3"/>
        <w:spacing w:before="294" w:line="285" w:lineRule="auto"/>
        <w:ind w:right="99"/>
        <w:rPr>
          <w:rFonts w:hint="eastAsia"/>
        </w:rPr>
      </w:pPr>
      <w:r>
        <w:rPr>
          <w:rFonts w:hint="eastAsia"/>
        </w:rPr>
        <w:t>For all that are not children in understanding know that there is a natural and manly kind of eloquence, arising from a deep sense of the subject, and an ardent love for the souls of our hearers, which is of all others the most to be desired and esteemed.</w:t>
      </w:r>
    </w:p>
    <w:p w14:paraId="272BE530">
      <w:pPr>
        <w:pStyle w:val="3"/>
        <w:spacing w:before="294" w:line="285" w:lineRule="auto"/>
        <w:ind w:right="99"/>
        <w:rPr>
          <w:rFonts w:hint="eastAsia"/>
        </w:rPr>
      </w:pPr>
    </w:p>
    <w:p w14:paraId="775856AE">
      <w:pPr>
        <w:pStyle w:val="3"/>
        <w:spacing w:before="294" w:line="285" w:lineRule="auto"/>
        <w:ind w:right="99"/>
        <w:rPr>
          <w:rFonts w:hint="eastAsia"/>
        </w:rPr>
      </w:pPr>
      <w:r>
        <w:rPr>
          <w:rFonts w:hint="eastAsia"/>
        </w:rPr>
        <w:t>因为所有在理解上不是孩子的人都知道，有一种自然而大丈夫般的雄辩，源于对主题的深刻感受，和对我们听众灵魂的热切之爱，这是所有其他雄辩中最值得渴望和尊重的。</w:t>
      </w:r>
    </w:p>
    <w:p w14:paraId="6033D124">
      <w:pPr>
        <w:pStyle w:val="3"/>
        <w:spacing w:before="294" w:line="285" w:lineRule="auto"/>
        <w:ind w:right="99"/>
        <w:rPr>
          <w:rFonts w:hint="eastAsia"/>
        </w:rPr>
      </w:pPr>
    </w:p>
    <w:p w14:paraId="0B7483D6">
      <w:pPr>
        <w:pStyle w:val="3"/>
        <w:spacing w:before="294" w:line="285" w:lineRule="auto"/>
        <w:ind w:right="99"/>
        <w:rPr>
          <w:rFonts w:hint="eastAsia"/>
        </w:rPr>
      </w:pPr>
      <w:r>
        <w:rPr>
          <w:rFonts w:hint="eastAsia"/>
        </w:rPr>
        <w:t>And though such discourses may be attended with some little inaccuracies, and may want something of the varnish which exacter preparation might set on,</w:t>
      </w:r>
    </w:p>
    <w:p w14:paraId="4AD8A0E5">
      <w:pPr>
        <w:pStyle w:val="3"/>
        <w:spacing w:before="294" w:line="285" w:lineRule="auto"/>
        <w:ind w:right="99"/>
        <w:rPr>
          <w:rFonts w:hint="eastAsia"/>
        </w:rPr>
      </w:pPr>
    </w:p>
    <w:p w14:paraId="641F9FC8">
      <w:pPr>
        <w:pStyle w:val="3"/>
        <w:spacing w:before="294" w:line="285" w:lineRule="auto"/>
        <w:ind w:right="99"/>
        <w:rPr>
          <w:rFonts w:hint="eastAsia"/>
        </w:rPr>
      </w:pPr>
      <w:r>
        <w:rPr>
          <w:rFonts w:hint="eastAsia"/>
        </w:rPr>
        <w:t>yet, surely, where a habit of speaking is formed by proper application, and the materials of a sermon are well digested in the mind, it will rise above a reasonable contempt.</w:t>
      </w:r>
    </w:p>
    <w:p w14:paraId="143FFDE8">
      <w:pPr>
        <w:pStyle w:val="3"/>
        <w:spacing w:before="294" w:line="285" w:lineRule="auto"/>
        <w:ind w:right="99"/>
        <w:rPr>
          <w:rFonts w:hint="eastAsia"/>
        </w:rPr>
      </w:pPr>
    </w:p>
    <w:p w14:paraId="1A13373D">
      <w:pPr>
        <w:pStyle w:val="3"/>
        <w:spacing w:before="294" w:line="285" w:lineRule="auto"/>
        <w:ind w:right="99"/>
        <w:rPr>
          <w:rFonts w:hint="eastAsia"/>
        </w:rPr>
      </w:pPr>
      <w:r>
        <w:rPr>
          <w:rFonts w:hint="eastAsia"/>
        </w:rPr>
        <w:t>而且，尽管这样的讲论可能伴有一些小的不准确之处，并可能缺少更精确准备所能加上的光泽，然而，当然，当通过适当的运用形成了一种说话的习惯，并且一篇讲道的材料在心中被很好地消化时，它将超越合理的鄙视。</w:t>
      </w:r>
    </w:p>
    <w:p w14:paraId="74CE1B00">
      <w:pPr>
        <w:pStyle w:val="3"/>
        <w:spacing w:before="294" w:line="285" w:lineRule="auto"/>
        <w:ind w:right="99"/>
        <w:rPr>
          <w:rFonts w:hint="eastAsia"/>
        </w:rPr>
      </w:pPr>
    </w:p>
    <w:p w14:paraId="3E665F70">
      <w:pPr>
        <w:pStyle w:val="3"/>
        <w:spacing w:before="294" w:line="285" w:lineRule="auto"/>
        <w:ind w:right="99"/>
        <w:rPr>
          <w:rFonts w:hint="eastAsia"/>
        </w:rPr>
      </w:pPr>
      <w:r>
        <w:rPr>
          <w:rFonts w:hint="eastAsia"/>
        </w:rPr>
        <w:t>And if, where more exact preparation is made, a care to preserve those niceties of composition deaden the manner of the delivery, and take off either its solemnity, its vigour, or its tenderness, I cannot but apprehend it as injurious to the character of the orator as to that of the Christian.</w:t>
      </w:r>
    </w:p>
    <w:p w14:paraId="2190E802">
      <w:pPr>
        <w:pStyle w:val="3"/>
        <w:spacing w:before="294" w:line="285" w:lineRule="auto"/>
        <w:ind w:right="99"/>
        <w:rPr>
          <w:rFonts w:hint="eastAsia"/>
        </w:rPr>
      </w:pPr>
    </w:p>
    <w:p w14:paraId="4FD90C65">
      <w:pPr>
        <w:pStyle w:val="3"/>
        <w:spacing w:before="294" w:line="285" w:lineRule="auto"/>
        <w:ind w:right="99"/>
        <w:rPr>
          <w:rFonts w:hint="eastAsia"/>
        </w:rPr>
      </w:pPr>
      <w:r>
        <w:rPr>
          <w:rFonts w:hint="eastAsia"/>
        </w:rPr>
        <w:t>并且，如果在做了更精确的准备时，一种对保持那些构思精妙之处的关心，使讲道的方式变得死板，并削弱了它的庄严、它的活力或它的温柔，我不得不认为，这对演说家的品格和对基督徒的品格都是有害的。</w:t>
      </w:r>
    </w:p>
    <w:p w14:paraId="5A73E75C">
      <w:pPr>
        <w:pStyle w:val="3"/>
        <w:spacing w:before="294" w:line="285" w:lineRule="auto"/>
        <w:ind w:right="99"/>
        <w:rPr>
          <w:rFonts w:hint="eastAsia"/>
        </w:rPr>
      </w:pPr>
    </w:p>
    <w:p w14:paraId="1FC1AA4E">
      <w:pPr>
        <w:pStyle w:val="3"/>
        <w:spacing w:before="294" w:line="285" w:lineRule="auto"/>
        <w:ind w:right="99"/>
        <w:rPr>
          <w:rFonts w:hint="eastAsia"/>
        </w:rPr>
      </w:pPr>
      <w:r>
        <w:rPr>
          <w:rFonts w:hint="eastAsia"/>
        </w:rPr>
        <w:t>The most celebrated speakers, in judicial courts and in senates, have in all nations and ages pursued the method I now recommend; and the most acceptable preachers have successfully attempted it.</w:t>
      </w:r>
    </w:p>
    <w:p w14:paraId="7691AFAB">
      <w:pPr>
        <w:pStyle w:val="3"/>
        <w:spacing w:before="294" w:line="285" w:lineRule="auto"/>
        <w:ind w:right="99"/>
        <w:rPr>
          <w:rFonts w:hint="eastAsia"/>
        </w:rPr>
      </w:pPr>
    </w:p>
    <w:p w14:paraId="031D118F">
      <w:pPr>
        <w:pStyle w:val="3"/>
        <w:spacing w:before="294" w:line="285" w:lineRule="auto"/>
        <w:ind w:right="99"/>
        <w:rPr>
          <w:rFonts w:hint="eastAsia"/>
        </w:rPr>
      </w:pPr>
      <w:r>
        <w:rPr>
          <w:rFonts w:hint="eastAsia"/>
        </w:rPr>
        <w:t>在司法法庭和参议院中，最著名的演说家，在所有国家和时代，都遵循我现在推荐的方法；最受欢迎的传道人也已成功地尝试过它。</w:t>
      </w:r>
    </w:p>
    <w:p w14:paraId="3722E014">
      <w:pPr>
        <w:pStyle w:val="3"/>
        <w:spacing w:before="294" w:line="285" w:lineRule="auto"/>
        <w:ind w:right="99"/>
        <w:rPr>
          <w:rFonts w:hint="eastAsia"/>
        </w:rPr>
      </w:pPr>
    </w:p>
    <w:p w14:paraId="444E968E">
      <w:pPr>
        <w:pStyle w:val="3"/>
        <w:spacing w:before="294" w:line="285" w:lineRule="auto"/>
        <w:ind w:right="99"/>
        <w:rPr>
          <w:rFonts w:hint="eastAsia"/>
        </w:rPr>
      </w:pPr>
      <w:r>
        <w:rPr>
          <w:rFonts w:hint="eastAsia"/>
        </w:rPr>
        <w:t>On the whole, permit me to say, it would be a fatal thing to barter away the souls of our people for the highest and justest reputation of speaking well; yet I fear there are many who, in this view, do it for nought, and have not, in any sense, increased their wealth by the price.</w:t>
      </w:r>
    </w:p>
    <w:p w14:paraId="499985D0">
      <w:pPr>
        <w:pStyle w:val="3"/>
        <w:spacing w:before="294" w:line="285" w:lineRule="auto"/>
        <w:ind w:right="99"/>
        <w:rPr>
          <w:rFonts w:hint="eastAsia"/>
        </w:rPr>
      </w:pPr>
    </w:p>
    <w:p w14:paraId="64449D53">
      <w:pPr>
        <w:pStyle w:val="3"/>
        <w:spacing w:before="294" w:line="285" w:lineRule="auto"/>
        <w:ind w:right="99"/>
        <w:rPr>
          <w:rFonts w:hint="eastAsia"/>
        </w:rPr>
      </w:pPr>
      <w:r>
        <w:rPr>
          <w:rFonts w:hint="eastAsia"/>
        </w:rPr>
        <w:t>总而言之，请允许我说，为了获得最高和最公正的善于言辞的声誉，而出卖我们人民的灵魂，将是一件致命的事；然而我恐怕有许多人，从这个角度看，是白白地这样做，并且在任何意义上，都没有通过这个代价增加他们的财富。</w:t>
      </w:r>
    </w:p>
    <w:p w14:paraId="2C61462C">
      <w:pPr>
        <w:pStyle w:val="3"/>
        <w:spacing w:before="294" w:line="285" w:lineRule="auto"/>
        <w:ind w:right="99"/>
        <w:rPr>
          <w:rFonts w:hint="eastAsia"/>
        </w:rPr>
      </w:pPr>
    </w:p>
    <w:p w14:paraId="089B867E">
      <w:pPr>
        <w:pStyle w:val="3"/>
        <w:spacing w:before="294" w:line="285" w:lineRule="auto"/>
        <w:ind w:right="99"/>
        <w:rPr>
          <w:rFonts w:hint="eastAsia"/>
        </w:rPr>
      </w:pPr>
      <w:r>
        <w:rPr>
          <w:rFonts w:hint="eastAsia"/>
        </w:rPr>
        <w:t>But perhaps, after all, the most plausible excuse may be that which I have reserved as the last that I shall mention, viz:</w:t>
      </w:r>
    </w:p>
    <w:p w14:paraId="5BF8EC41">
      <w:pPr>
        <w:pStyle w:val="3"/>
        <w:spacing w:before="294" w:line="285" w:lineRule="auto"/>
        <w:ind w:right="99"/>
        <w:rPr>
          <w:rFonts w:hint="eastAsia"/>
        </w:rPr>
      </w:pPr>
    </w:p>
    <w:p w14:paraId="0C3C5DB4">
      <w:pPr>
        <w:pStyle w:val="3"/>
        <w:spacing w:before="294" w:line="285" w:lineRule="auto"/>
        <w:ind w:right="99"/>
        <w:rPr>
          <w:rFonts w:hint="eastAsia"/>
        </w:rPr>
      </w:pPr>
      <w:r>
        <w:rPr>
          <w:rFonts w:hint="eastAsia"/>
        </w:rPr>
        <w:t>但或许，毕竟，最貌似有理的借口可能是我留作最后要提到的那个，即：</w:t>
      </w:r>
    </w:p>
    <w:p w14:paraId="0832E755">
      <w:pPr>
        <w:pStyle w:val="3"/>
        <w:spacing w:before="294" w:line="285" w:lineRule="auto"/>
        <w:ind w:right="99"/>
        <w:rPr>
          <w:rFonts w:hint="eastAsia"/>
        </w:rPr>
      </w:pPr>
    </w:p>
    <w:p w14:paraId="49361878">
      <w:pPr>
        <w:pStyle w:val="3"/>
        <w:spacing w:before="294" w:line="285" w:lineRule="auto"/>
        <w:ind w:right="99"/>
        <w:rPr>
          <w:rFonts w:hint="eastAsia"/>
        </w:rPr>
      </w:pPr>
      <w:r>
        <w:rPr>
          <w:rFonts w:hint="eastAsia"/>
        </w:rPr>
        <w:t>4.That the attempts I am proposing might displease those that attend upon our ministry; upon which account it may seem, both with respect to them and ourselves, a necessary precaution of prudence to decline them.</w:t>
      </w:r>
    </w:p>
    <w:p w14:paraId="723E1A49">
      <w:pPr>
        <w:pStyle w:val="3"/>
        <w:spacing w:before="294" w:line="285" w:lineRule="auto"/>
        <w:ind w:right="99"/>
        <w:rPr>
          <w:rFonts w:hint="eastAsia"/>
        </w:rPr>
      </w:pPr>
    </w:p>
    <w:p w14:paraId="346F9C14">
      <w:pPr>
        <w:pStyle w:val="3"/>
        <w:spacing w:before="294" w:line="285" w:lineRule="auto"/>
        <w:ind w:right="99"/>
        <w:rPr>
          <w:rFonts w:hint="eastAsia"/>
        </w:rPr>
      </w:pPr>
      <w:r>
        <w:rPr>
          <w:rFonts w:hint="eastAsia"/>
        </w:rPr>
        <w:t>4. 我所提议的尝试，可能会使那些参加我们事工的人不悦；因此，无论对他们还是对我们自己，拒绝这些尝试似乎是一种审慎的必要预防措施。</w:t>
      </w:r>
    </w:p>
    <w:p w14:paraId="15E0C82C">
      <w:pPr>
        <w:pStyle w:val="3"/>
        <w:spacing w:before="294" w:line="285" w:lineRule="auto"/>
        <w:ind w:right="99"/>
        <w:rPr>
          <w:rFonts w:hint="eastAsia"/>
        </w:rPr>
      </w:pPr>
    </w:p>
    <w:p w14:paraId="43A81B80">
      <w:pPr>
        <w:pStyle w:val="3"/>
        <w:spacing w:before="294" w:line="285" w:lineRule="auto"/>
        <w:ind w:right="99"/>
        <w:rPr>
          <w:rFonts w:hint="eastAsia"/>
        </w:rPr>
      </w:pPr>
      <w:r>
        <w:rPr>
          <w:rFonts w:hint="eastAsia"/>
        </w:rPr>
        <w:t>This is the lion in the street, which we often plead, slothful as we too naturally are, for staying within doors, when our duty calls us abroad on these charitable errands; but I hope, on a nearer approach, it will not be found so fierce, or so invincible, as a timorous imagination paints it.</w:t>
      </w:r>
    </w:p>
    <w:p w14:paraId="1CFEF33E">
      <w:pPr>
        <w:pStyle w:val="3"/>
        <w:spacing w:before="294" w:line="285" w:lineRule="auto"/>
        <w:ind w:right="99"/>
        <w:rPr>
          <w:rFonts w:hint="eastAsia"/>
        </w:rPr>
      </w:pPr>
    </w:p>
    <w:p w14:paraId="3D95160A">
      <w:pPr>
        <w:pStyle w:val="3"/>
        <w:spacing w:before="294" w:line="285" w:lineRule="auto"/>
        <w:ind w:right="99"/>
        <w:rPr>
          <w:rFonts w:hint="eastAsia"/>
        </w:rPr>
      </w:pPr>
      <w:r>
        <w:rPr>
          <w:rFonts w:hint="eastAsia"/>
        </w:rPr>
        <w:t>这是街上的狮子，我们常常以此为借口，因我们天性懒惰，当我们的职责召唤我们外出执行这些慈善任务时，却待在室内；但我盼望，走近一看，会发现它并不像一个胆怯的想象所描绘的那样凶猛或不可战胜。</w:t>
      </w:r>
    </w:p>
    <w:p w14:paraId="27415716">
      <w:pPr>
        <w:pStyle w:val="3"/>
        <w:spacing w:before="294" w:line="285" w:lineRule="auto"/>
        <w:ind w:right="99"/>
        <w:rPr>
          <w:rFonts w:hint="eastAsia"/>
        </w:rPr>
      </w:pPr>
    </w:p>
    <w:p w14:paraId="293596A2">
      <w:pPr>
        <w:pStyle w:val="3"/>
        <w:spacing w:before="294" w:line="285" w:lineRule="auto"/>
        <w:ind w:right="99"/>
        <w:rPr>
          <w:rFonts w:hint="eastAsia"/>
        </w:rPr>
      </w:pPr>
      <w:r>
        <w:rPr>
          <w:rFonts w:hint="eastAsia"/>
        </w:rPr>
        <w:t>Methinks, brethren, we make a very unfavourable representation of the temper and character, not to say of the breeding and understanding of our people, when we so readily take it for granted that they will be displeased with us for addressing those exhortations to them in private, which they seem so desirous of receiving from us</w:t>
      </w:r>
    </w:p>
    <w:p w14:paraId="7EB19F66">
      <w:pPr>
        <w:pStyle w:val="3"/>
        <w:spacing w:before="294" w:line="285" w:lineRule="auto"/>
        <w:ind w:right="99"/>
        <w:rPr>
          <w:rFonts w:hint="eastAsia"/>
        </w:rPr>
      </w:pPr>
    </w:p>
    <w:p w14:paraId="5D88B631">
      <w:pPr>
        <w:pStyle w:val="3"/>
        <w:spacing w:before="294" w:line="285" w:lineRule="auto"/>
        <w:ind w:right="99"/>
        <w:rPr>
          <w:rFonts w:hint="eastAsia"/>
        </w:rPr>
      </w:pPr>
      <w:r>
        <w:rPr>
          <w:rFonts w:hint="eastAsia"/>
        </w:rPr>
        <w:t>in public.</w:t>
      </w:r>
    </w:p>
    <w:p w14:paraId="51378111">
      <w:pPr>
        <w:pStyle w:val="3"/>
        <w:spacing w:before="294" w:line="285" w:lineRule="auto"/>
        <w:ind w:right="99"/>
        <w:rPr>
          <w:rFonts w:hint="eastAsia"/>
        </w:rPr>
      </w:pPr>
    </w:p>
    <w:p w14:paraId="2E4244DF">
      <w:pPr>
        <w:pStyle w:val="3"/>
        <w:spacing w:before="294" w:line="285" w:lineRule="auto"/>
        <w:ind w:right="99"/>
        <w:rPr>
          <w:rFonts w:hint="eastAsia"/>
        </w:rPr>
      </w:pPr>
      <w:r>
        <w:rPr>
          <w:rFonts w:hint="eastAsia"/>
        </w:rPr>
        <w:t>我想，弟兄们，当我们如此轻易地想当然地认为，他们会因为我们私下对他们说出那些他们在公开场合似乎如此渴望从我们这里听到的劝勉而不悦时，我们对我们人民的性情和品格，更不用说教养和理解力，作了一个非常不利的描述。</w:t>
      </w:r>
    </w:p>
    <w:p w14:paraId="2C3517D0">
      <w:pPr>
        <w:pStyle w:val="3"/>
        <w:spacing w:before="294" w:line="285" w:lineRule="auto"/>
        <w:ind w:right="99"/>
        <w:rPr>
          <w:rFonts w:hint="eastAsia"/>
        </w:rPr>
      </w:pPr>
    </w:p>
    <w:p w14:paraId="7076AFB3">
      <w:pPr>
        <w:pStyle w:val="3"/>
        <w:spacing w:before="294" w:line="285" w:lineRule="auto"/>
        <w:ind w:right="99"/>
        <w:rPr>
          <w:rFonts w:hint="eastAsia"/>
        </w:rPr>
      </w:pPr>
      <w:r>
        <w:rPr>
          <w:rFonts w:hint="eastAsia"/>
        </w:rPr>
        <w:t>Let us ask our own consciences, would they all be displeased?</w:t>
      </w:r>
    </w:p>
    <w:p w14:paraId="71BF91B2">
      <w:pPr>
        <w:pStyle w:val="3"/>
        <w:spacing w:before="294" w:line="285" w:lineRule="auto"/>
        <w:ind w:right="99"/>
        <w:rPr>
          <w:rFonts w:hint="eastAsia"/>
        </w:rPr>
      </w:pPr>
    </w:p>
    <w:p w14:paraId="0E3EA33E">
      <w:pPr>
        <w:pStyle w:val="3"/>
        <w:spacing w:before="294" w:line="285" w:lineRule="auto"/>
        <w:ind w:right="99"/>
        <w:rPr>
          <w:rFonts w:hint="eastAsia"/>
        </w:rPr>
      </w:pPr>
      <w:r>
        <w:rPr>
          <w:rFonts w:hint="eastAsia"/>
        </w:rPr>
        <w:t>让我们问问自己的良心，他们都会不悦吗？</w:t>
      </w:r>
    </w:p>
    <w:p w14:paraId="3E83E671">
      <w:pPr>
        <w:pStyle w:val="3"/>
        <w:spacing w:before="294" w:line="285" w:lineRule="auto"/>
        <w:ind w:right="99"/>
        <w:rPr>
          <w:rFonts w:hint="eastAsia"/>
        </w:rPr>
      </w:pPr>
    </w:p>
    <w:p w14:paraId="280E36B3">
      <w:pPr>
        <w:pStyle w:val="3"/>
        <w:spacing w:before="294" w:line="285" w:lineRule="auto"/>
        <w:ind w:right="99"/>
        <w:rPr>
          <w:rFonts w:hint="eastAsia"/>
        </w:rPr>
      </w:pPr>
      <w:r>
        <w:rPr>
          <w:rFonts w:hint="eastAsia"/>
        </w:rPr>
        <w:t>If not, the displeasure it might give to some can be no excuse for neglecting it with regard to others.</w:t>
      </w:r>
    </w:p>
    <w:p w14:paraId="5424CAEA">
      <w:pPr>
        <w:pStyle w:val="3"/>
        <w:spacing w:before="294" w:line="285" w:lineRule="auto"/>
        <w:ind w:right="99"/>
        <w:rPr>
          <w:rFonts w:hint="eastAsia"/>
        </w:rPr>
      </w:pPr>
    </w:p>
    <w:p w14:paraId="1D60F900">
      <w:pPr>
        <w:pStyle w:val="3"/>
        <w:spacing w:before="294" w:line="285" w:lineRule="auto"/>
        <w:ind w:right="99"/>
        <w:rPr>
          <w:rFonts w:hint="eastAsia"/>
        </w:rPr>
      </w:pPr>
      <w:r>
        <w:rPr>
          <w:rFonts w:hint="eastAsia"/>
        </w:rPr>
        <w:t>如果不是，它可能给一些人带来的不悦，不能成为我们对另一些人忽略它的借口。</w:t>
      </w:r>
    </w:p>
    <w:p w14:paraId="38BA58D8">
      <w:pPr>
        <w:pStyle w:val="3"/>
        <w:spacing w:before="294" w:line="285" w:lineRule="auto"/>
        <w:ind w:right="99"/>
        <w:rPr>
          <w:rFonts w:hint="eastAsia"/>
        </w:rPr>
      </w:pPr>
    </w:p>
    <w:p w14:paraId="748DB1CE">
      <w:pPr>
        <w:pStyle w:val="3"/>
        <w:spacing w:before="294" w:line="285" w:lineRule="auto"/>
        <w:ind w:right="99"/>
        <w:rPr>
          <w:rFonts w:hint="eastAsia"/>
        </w:rPr>
      </w:pPr>
      <w:r>
        <w:rPr>
          <w:rFonts w:hint="eastAsia"/>
        </w:rPr>
        <w:t>And are we indeed so miserable as to be situated among whole congregations, in whom ignorance, pride, and profaneness prevail to such a degree, that a minister who would be welcome among them, if he came only as a common visitant, should be looked upon with contempt or indignation, when he came expressly as a "friend to their eternal interests," and would step a little out of the common way for their salvation?</w:t>
      </w:r>
    </w:p>
    <w:p w14:paraId="230D76D4">
      <w:pPr>
        <w:pStyle w:val="3"/>
        <w:spacing w:before="294" w:line="285" w:lineRule="auto"/>
        <w:ind w:right="99"/>
        <w:rPr>
          <w:rFonts w:hint="eastAsia"/>
        </w:rPr>
      </w:pPr>
    </w:p>
    <w:p w14:paraId="03614201">
      <w:pPr>
        <w:pStyle w:val="3"/>
        <w:spacing w:before="294" w:line="285" w:lineRule="auto"/>
        <w:ind w:right="99"/>
        <w:rPr>
          <w:rFonts w:hint="eastAsia"/>
        </w:rPr>
      </w:pPr>
      <w:r>
        <w:rPr>
          <w:rFonts w:hint="eastAsia"/>
        </w:rPr>
        <w:t>我们难道真的如此不幸，以至于身处在整个会众之中，其中无知、骄傲和不敬盛行到如此地步，以至于一个牧师，如果他只作为普通访客来访，会受到欢迎，但当他明确地作为“他们永恒利益的朋友”而来，并为他们的救恩稍稍偏离常规时，却要被报以蔑视或愤慨？</w:t>
      </w:r>
    </w:p>
    <w:p w14:paraId="618304BE">
      <w:pPr>
        <w:pStyle w:val="3"/>
        <w:spacing w:before="294" w:line="285" w:lineRule="auto"/>
        <w:ind w:right="99"/>
        <w:rPr>
          <w:rFonts w:hint="eastAsia"/>
        </w:rPr>
      </w:pPr>
    </w:p>
    <w:p w14:paraId="30FA4399">
      <w:pPr>
        <w:pStyle w:val="3"/>
        <w:spacing w:before="294" w:line="285" w:lineRule="auto"/>
        <w:ind w:right="99"/>
        <w:rPr>
          <w:rFonts w:hint="eastAsia"/>
        </w:rPr>
      </w:pPr>
      <w:r>
        <w:rPr>
          <w:rFonts w:hint="eastAsia"/>
        </w:rPr>
        <w:t>If this were really our case, who would not say with the prophet, Oh, that I had in the wilderness a lodging-place of wayfaring men, though it were but such a wretched cave as travellers find in a desert, that I might leave my people, and go from them; for they be all an assembly of treacherous men!</w:t>
      </w:r>
    </w:p>
    <w:p w14:paraId="6EE9CE81">
      <w:pPr>
        <w:pStyle w:val="3"/>
        <w:spacing w:before="294" w:line="285" w:lineRule="auto"/>
        <w:ind w:right="99"/>
        <w:rPr>
          <w:rFonts w:hint="eastAsia"/>
        </w:rPr>
      </w:pPr>
    </w:p>
    <w:p w14:paraId="4BF6556A">
      <w:pPr>
        <w:pStyle w:val="3"/>
        <w:spacing w:before="294" w:line="285" w:lineRule="auto"/>
        <w:ind w:right="99"/>
        <w:rPr>
          <w:rFonts w:hint="eastAsia"/>
        </w:rPr>
      </w:pPr>
      <w:r>
        <w:rPr>
          <w:rFonts w:hint="eastAsia"/>
        </w:rPr>
        <w:t>如果这真是我们的情况，谁不会和先知一同说，哦，但愿我在旷野有行路人住宿之处，哪怕只是旅客在沙漠中找到的那种简陋洞穴，好让我离开我的民，从他们那里去；因为他们都是一群奸诈的人！</w:t>
      </w:r>
    </w:p>
    <w:p w14:paraId="2CFEBBD1">
      <w:pPr>
        <w:pStyle w:val="3"/>
        <w:spacing w:before="294" w:line="285" w:lineRule="auto"/>
        <w:ind w:right="99"/>
        <w:rPr>
          <w:rFonts w:hint="eastAsia"/>
        </w:rPr>
      </w:pPr>
    </w:p>
    <w:p w14:paraId="3A43E77B">
      <w:pPr>
        <w:pStyle w:val="3"/>
        <w:spacing w:before="294" w:line="285" w:lineRule="auto"/>
        <w:ind w:right="99"/>
        <w:rPr>
          <w:rFonts w:hint="eastAsia"/>
        </w:rPr>
      </w:pPr>
      <w:r>
        <w:rPr>
          <w:rFonts w:hint="eastAsia"/>
        </w:rPr>
        <w:t>Of treacherous men indeed, if, while they call themselves Christians and Protestants, they should think themselves injured and affronted by the exhortations of their ministers, while they would warn every man, and teach every man in all wisdom, that they might present them perfect in Christ.</w:t>
      </w:r>
    </w:p>
    <w:p w14:paraId="284CC922">
      <w:pPr>
        <w:pStyle w:val="3"/>
        <w:spacing w:before="294" w:line="285" w:lineRule="auto"/>
        <w:ind w:right="99"/>
        <w:rPr>
          <w:rFonts w:hint="eastAsia"/>
        </w:rPr>
      </w:pPr>
    </w:p>
    <w:p w14:paraId="3FA88118">
      <w:pPr>
        <w:pStyle w:val="3"/>
        <w:spacing w:before="294" w:line="285" w:lineRule="auto"/>
        <w:ind w:right="99"/>
        <w:rPr>
          <w:rFonts w:hint="eastAsia"/>
        </w:rPr>
      </w:pPr>
      <w:r>
        <w:rPr>
          <w:rFonts w:hint="eastAsia"/>
        </w:rPr>
        <w:t>确实是奸诈的人，如果，当他们自称为基督徒和新教徒时，竟会因他们牧师的劝勉而感到受伤害和被冒犯，而牧师们是愿用诸般的智慧，劝戒各人，教导各人，要把他们在基督里完完全全地引到神面前。</w:t>
      </w:r>
    </w:p>
    <w:p w14:paraId="48E9DC8A">
      <w:pPr>
        <w:pStyle w:val="3"/>
        <w:spacing w:before="294" w:line="285" w:lineRule="auto"/>
        <w:ind w:right="99"/>
        <w:rPr>
          <w:rFonts w:hint="eastAsia"/>
        </w:rPr>
      </w:pPr>
    </w:p>
    <w:p w14:paraId="0FE10B92">
      <w:pPr>
        <w:pStyle w:val="3"/>
        <w:spacing w:before="294" w:line="285" w:lineRule="auto"/>
        <w:ind w:right="99"/>
        <w:rPr>
          <w:rFonts w:hint="eastAsia"/>
        </w:rPr>
      </w:pPr>
      <w:r>
        <w:rPr>
          <w:rFonts w:hint="eastAsia"/>
        </w:rPr>
        <w:t>But, blessed be God, bad as the world is, there is no room to imagine this to be the case, or anything like it.</w:t>
      </w:r>
    </w:p>
    <w:p w14:paraId="07D3F77A">
      <w:pPr>
        <w:pStyle w:val="3"/>
        <w:spacing w:before="294" w:line="285" w:lineRule="auto"/>
        <w:ind w:right="99"/>
        <w:rPr>
          <w:rFonts w:hint="eastAsia"/>
        </w:rPr>
      </w:pPr>
    </w:p>
    <w:p w14:paraId="25B6FEC9">
      <w:pPr>
        <w:pStyle w:val="3"/>
        <w:spacing w:before="294" w:line="285" w:lineRule="auto"/>
        <w:ind w:right="99"/>
        <w:rPr>
          <w:rFonts w:hint="eastAsia"/>
        </w:rPr>
      </w:pPr>
      <w:r>
        <w:rPr>
          <w:rFonts w:hint="eastAsia"/>
        </w:rPr>
        <w:t>但是，赞美神，尽管世界败坏，也没有理由想象情况是这样，或类似这样。</w:t>
      </w:r>
    </w:p>
    <w:p w14:paraId="4EB91187">
      <w:pPr>
        <w:pStyle w:val="3"/>
        <w:spacing w:before="294" w:line="285" w:lineRule="auto"/>
        <w:ind w:right="99"/>
        <w:rPr>
          <w:rFonts w:hint="eastAsia"/>
        </w:rPr>
      </w:pPr>
    </w:p>
    <w:p w14:paraId="24C4D86B">
      <w:pPr>
        <w:pStyle w:val="3"/>
        <w:spacing w:before="294" w:line="285" w:lineRule="auto"/>
        <w:ind w:right="99"/>
        <w:rPr>
          <w:rFonts w:hint="eastAsia"/>
        </w:rPr>
      </w:pPr>
      <w:r>
        <w:rPr>
          <w:rFonts w:hint="eastAsia"/>
        </w:rPr>
        <w:t>Perhaps, while we are delaying, and coldly deliberating about it, many lively Christians under our care are earnestly praying that God may put such a thing into our hearts; and should we attempt it, I doubt not but they would receive us as angels of God, or even as Christ himself; their love to us would be more abundantly confirmed, and their hearts cemented in closer bonds than they have yet known; and many others would at least own that we acted in character, and maintained a more apparent consistency of behaviour, if the affair were properly conducted.</w:t>
      </w:r>
    </w:p>
    <w:p w14:paraId="1AE9D12C">
      <w:pPr>
        <w:pStyle w:val="3"/>
        <w:spacing w:before="294" w:line="285" w:lineRule="auto"/>
        <w:ind w:right="99"/>
        <w:rPr>
          <w:rFonts w:hint="eastAsia"/>
        </w:rPr>
      </w:pPr>
    </w:p>
    <w:p w14:paraId="50C0209D">
      <w:pPr>
        <w:pStyle w:val="3"/>
        <w:spacing w:before="294" w:line="285" w:lineRule="auto"/>
        <w:ind w:right="99"/>
        <w:rPr>
          <w:rFonts w:hint="eastAsia"/>
        </w:rPr>
      </w:pPr>
      <w:r>
        <w:rPr>
          <w:rFonts w:hint="eastAsia"/>
        </w:rPr>
        <w:t>或许，当我们拖延和冷淡地考虑这件事时，我们看顾下的许多活泼的基督徒正在热切地祷告，求神将这样的事放在我们心里；如果我们尝试去做，我毫不怀疑他们会像接待神的使者，甚至像接待基督自己一样接待我们；他们对我们的爱会更丰盛地被证实，他们的心会比以往任何时候都更紧密地联合在一起；而许多其他人至少会承认，如果我们把事情处理得当，我们是行事合乎身份，并保持了更明显的行为一致性。</w:t>
      </w:r>
    </w:p>
    <w:p w14:paraId="77439B23">
      <w:pPr>
        <w:pStyle w:val="3"/>
        <w:spacing w:before="294" w:line="285" w:lineRule="auto"/>
        <w:ind w:right="99"/>
        <w:rPr>
          <w:rFonts w:hint="eastAsia"/>
        </w:rPr>
      </w:pPr>
    </w:p>
    <w:p w14:paraId="101E8373">
      <w:pPr>
        <w:pStyle w:val="3"/>
        <w:spacing w:before="294" w:line="285" w:lineRule="auto"/>
        <w:ind w:right="99"/>
        <w:rPr>
          <w:rFonts w:hint="eastAsia"/>
        </w:rPr>
      </w:pPr>
      <w:r>
        <w:rPr>
          <w:rFonts w:hint="eastAsia"/>
        </w:rPr>
        <w:t>Did we indeed pretend to control them in the management of their temporal affairs, or to exercise a lordly dominion over their faith and their conscience, they might justly be displeased; or did we craftily demand that they should lay open to us the secrets of their breasts in confession, their suspicions were pardonable, and their resentments reasonable.</w:t>
      </w:r>
    </w:p>
    <w:p w14:paraId="66A47692">
      <w:pPr>
        <w:pStyle w:val="3"/>
        <w:spacing w:before="294" w:line="285" w:lineRule="auto"/>
        <w:ind w:right="99"/>
        <w:rPr>
          <w:rFonts w:hint="eastAsia"/>
        </w:rPr>
      </w:pPr>
    </w:p>
    <w:p w14:paraId="4FB286C6">
      <w:pPr>
        <w:pStyle w:val="3"/>
        <w:spacing w:before="294" w:line="285" w:lineRule="auto"/>
        <w:ind w:right="99"/>
        <w:rPr>
          <w:rFonts w:hint="eastAsia"/>
        </w:rPr>
      </w:pPr>
      <w:r>
        <w:rPr>
          <w:rFonts w:hint="eastAsia"/>
        </w:rPr>
        <w:t>如果我们真的假装要在他们属世事务的管理上控制他们，或对他们的信仰和良心行使主般的统治，他们理当不悦；或者如果我们狡猾地要求他们在忏悔中向我们敞开他们内心的秘密，他们的怀疑是可原谅的，他们的愤恨是合理的。</w:t>
      </w:r>
    </w:p>
    <w:p w14:paraId="798F6B57">
      <w:pPr>
        <w:pStyle w:val="3"/>
        <w:spacing w:before="294" w:line="285" w:lineRule="auto"/>
        <w:ind w:right="99"/>
        <w:rPr>
          <w:rFonts w:hint="eastAsia"/>
        </w:rPr>
      </w:pPr>
    </w:p>
    <w:p w14:paraId="2C79F24E">
      <w:pPr>
        <w:pStyle w:val="3"/>
        <w:spacing w:before="294" w:line="285" w:lineRule="auto"/>
        <w:ind w:right="99"/>
        <w:rPr>
          <w:rFonts w:hint="eastAsia"/>
        </w:rPr>
      </w:pPr>
      <w:r>
        <w:rPr>
          <w:rFonts w:hint="eastAsia"/>
        </w:rPr>
        <w:t>But it must be great malice and folly to suspect any design of that infamous nature from our visiting them as pastors, with pious exhortations and affectionate prayers, as those who are concerned for them and their children and servants, that their souls may prosper and be in health.</w:t>
      </w:r>
    </w:p>
    <w:p w14:paraId="106ABADA">
      <w:pPr>
        <w:pStyle w:val="3"/>
        <w:spacing w:before="294" w:line="285" w:lineRule="auto"/>
        <w:ind w:right="99"/>
        <w:rPr>
          <w:rFonts w:hint="eastAsia"/>
        </w:rPr>
      </w:pPr>
    </w:p>
    <w:p w14:paraId="72B010E2">
      <w:pPr>
        <w:pStyle w:val="3"/>
        <w:spacing w:before="294" w:line="285" w:lineRule="auto"/>
        <w:ind w:right="99"/>
        <w:rPr>
          <w:rFonts w:hint="eastAsia"/>
        </w:rPr>
      </w:pPr>
      <w:r>
        <w:rPr>
          <w:rFonts w:hint="eastAsia"/>
        </w:rPr>
        <w:t>但是，若因我们作为牧师，带着敬虔的劝勉和深情的祷告去探访他们，作为那些关心他们和他们的孩子及仆人，愿他们的灵魂兴盛健壮的人，就怀疑有任何那种声名狼藉的图谋，那必定是极大的恶意和愚蠢。</w:t>
      </w:r>
    </w:p>
    <w:p w14:paraId="2955168E">
      <w:pPr>
        <w:pStyle w:val="3"/>
        <w:spacing w:before="294" w:line="285" w:lineRule="auto"/>
        <w:ind w:right="99"/>
        <w:rPr>
          <w:rFonts w:hint="eastAsia"/>
        </w:rPr>
      </w:pPr>
    </w:p>
    <w:p w14:paraId="27645019">
      <w:pPr>
        <w:pStyle w:val="3"/>
        <w:spacing w:before="294" w:line="285" w:lineRule="auto"/>
        <w:ind w:right="99"/>
        <w:rPr>
          <w:rFonts w:hint="eastAsia"/>
        </w:rPr>
      </w:pPr>
      <w:r>
        <w:rPr>
          <w:rFonts w:hint="eastAsia"/>
        </w:rPr>
        <w:t>A solicitude for the health of their bodies is esteemed friendship and gratitude, and inquiries concerning it seem but common decency; and can it offend them to find we are solicitous about that welfare which is infinitely more important, and, by virtue of our office, our peculiar charge?</w:t>
      </w:r>
    </w:p>
    <w:p w14:paraId="5132B37D">
      <w:pPr>
        <w:pStyle w:val="3"/>
        <w:spacing w:before="294" w:line="285" w:lineRule="auto"/>
        <w:ind w:right="99"/>
        <w:rPr>
          <w:rFonts w:hint="eastAsia"/>
        </w:rPr>
      </w:pPr>
    </w:p>
    <w:p w14:paraId="1981B084">
      <w:pPr>
        <w:pStyle w:val="3"/>
        <w:spacing w:before="294" w:line="285" w:lineRule="auto"/>
        <w:ind w:right="99"/>
        <w:rPr>
          <w:rFonts w:hint="eastAsia"/>
        </w:rPr>
      </w:pPr>
      <w:r>
        <w:rPr>
          <w:rFonts w:hint="eastAsia"/>
        </w:rPr>
        <w:t>对他们身体健康的关切被视为友谊和感激，对此的询问似乎只是普通的礼节；那么，当他们发现我们关切那无限更重要，并且凭我们的职分，是我们特殊责任的福祉时，难道会冒犯他们吗？</w:t>
      </w:r>
    </w:p>
    <w:p w14:paraId="1D90E56B">
      <w:pPr>
        <w:pStyle w:val="3"/>
        <w:spacing w:before="294" w:line="285" w:lineRule="auto"/>
        <w:ind w:right="99"/>
        <w:rPr>
          <w:rFonts w:hint="eastAsia"/>
        </w:rPr>
      </w:pPr>
    </w:p>
    <w:p w14:paraId="5C414392">
      <w:pPr>
        <w:pStyle w:val="3"/>
        <w:spacing w:before="294" w:line="285" w:lineRule="auto"/>
        <w:ind w:right="99"/>
        <w:rPr>
          <w:rFonts w:hint="eastAsia"/>
        </w:rPr>
      </w:pPr>
      <w:r>
        <w:rPr>
          <w:rFonts w:hint="eastAsia"/>
        </w:rPr>
        <w:t>Yes, you will say, in one instance it will displease; for when we are obliged to blame anything which we see amiss in them, their pride will naturally take fire on such an occasion; and perhaps those whom we have thought our best friends will become our enemies, if we venture to tell them such disagreeable truths as fidelity may extort in some circumstances.</w:t>
      </w:r>
    </w:p>
    <w:p w14:paraId="4F902148">
      <w:pPr>
        <w:pStyle w:val="3"/>
        <w:spacing w:before="294" w:line="285" w:lineRule="auto"/>
        <w:ind w:right="99"/>
        <w:rPr>
          <w:rFonts w:hint="eastAsia"/>
        </w:rPr>
      </w:pPr>
    </w:p>
    <w:p w14:paraId="33658AE3">
      <w:pPr>
        <w:pStyle w:val="3"/>
        <w:spacing w:before="294" w:line="285" w:lineRule="auto"/>
        <w:ind w:right="99"/>
        <w:rPr>
          <w:rFonts w:hint="eastAsia"/>
        </w:rPr>
      </w:pPr>
      <w:r>
        <w:rPr>
          <w:rFonts w:hint="eastAsia"/>
        </w:rPr>
        <w:t>是的，你会说，在一种情况下会使人不悦；因为当我们不得不指责我们在他们身上看到的任何不妥之处时，他们的骄傲自然会在这种场合被点燃；或许那些我们曾以为是我们最好朋友的人，会成为我们的敌人，如果我们敢于告诉他们，在某些情况下忠诚所迫使我们说的那些不愉快的事实。</w:t>
      </w:r>
    </w:p>
    <w:p w14:paraId="7AA9E8DE">
      <w:pPr>
        <w:pStyle w:val="3"/>
        <w:spacing w:before="294" w:line="285" w:lineRule="auto"/>
        <w:ind w:right="99"/>
        <w:rPr>
          <w:rFonts w:hint="eastAsia"/>
        </w:rPr>
      </w:pPr>
    </w:p>
    <w:p w14:paraId="6192C421">
      <w:pPr>
        <w:pStyle w:val="3"/>
        <w:spacing w:before="294" w:line="285" w:lineRule="auto"/>
        <w:ind w:right="99"/>
        <w:rPr>
          <w:rFonts w:hint="eastAsia"/>
        </w:rPr>
      </w:pPr>
      <w:r>
        <w:rPr>
          <w:rFonts w:hint="eastAsia"/>
        </w:rPr>
        <w:t>This is, after all, the main difficulty; and, as I cannot wonder if it impresses our minds, I pray God to forgive the perverseness of those that make it so great.</w:t>
      </w:r>
    </w:p>
    <w:p w14:paraId="582B1C30">
      <w:pPr>
        <w:pStyle w:val="3"/>
        <w:spacing w:before="294" w:line="285" w:lineRule="auto"/>
        <w:ind w:right="99"/>
        <w:rPr>
          <w:rFonts w:hint="eastAsia"/>
        </w:rPr>
      </w:pPr>
    </w:p>
    <w:p w14:paraId="362EF568">
      <w:pPr>
        <w:pStyle w:val="3"/>
        <w:spacing w:before="294" w:line="285" w:lineRule="auto"/>
        <w:ind w:right="99"/>
        <w:rPr>
          <w:rFonts w:hint="eastAsia"/>
        </w:rPr>
      </w:pPr>
      <w:r>
        <w:rPr>
          <w:rFonts w:hint="eastAsia"/>
        </w:rPr>
        <w:t>这毕竟是主要的困难；我不奇怪它会给我们留下深刻印象，我求神赦免那些使这困难如此巨大之人的悖逆。</w:t>
      </w:r>
    </w:p>
    <w:p w14:paraId="3686472D">
      <w:pPr>
        <w:pStyle w:val="3"/>
        <w:spacing w:before="294" w:line="285" w:lineRule="auto"/>
        <w:ind w:right="99"/>
        <w:rPr>
          <w:rFonts w:hint="eastAsia"/>
        </w:rPr>
      </w:pPr>
    </w:p>
    <w:p w14:paraId="55EBA2D3">
      <w:pPr>
        <w:pStyle w:val="3"/>
        <w:spacing w:before="294" w:line="285" w:lineRule="auto"/>
        <w:ind w:right="99"/>
        <w:rPr>
          <w:rFonts w:hint="eastAsia"/>
        </w:rPr>
      </w:pPr>
      <w:r>
        <w:rPr>
          <w:rFonts w:hint="eastAsia"/>
        </w:rPr>
        <w:t>Yet, surely, it is possible to manage reproof so that in most instances it shall oblige rather than provoke.</w:t>
      </w:r>
    </w:p>
    <w:p w14:paraId="267EA9E8">
      <w:pPr>
        <w:pStyle w:val="3"/>
        <w:spacing w:before="294" w:line="285" w:lineRule="auto"/>
        <w:ind w:right="99"/>
        <w:rPr>
          <w:rFonts w:hint="eastAsia"/>
        </w:rPr>
      </w:pPr>
    </w:p>
    <w:p w14:paraId="19A5CE28">
      <w:pPr>
        <w:pStyle w:val="3"/>
        <w:spacing w:before="294" w:line="285" w:lineRule="auto"/>
        <w:ind w:right="99"/>
        <w:rPr>
          <w:rFonts w:hint="eastAsia"/>
        </w:rPr>
      </w:pPr>
      <w:r>
        <w:rPr>
          <w:rFonts w:hint="eastAsia"/>
        </w:rPr>
        <w:t>然而，当然，有可能处理责备，以至于在大多数情况下，它会使人感激而不是激怒。</w:t>
      </w:r>
    </w:p>
    <w:p w14:paraId="4EEDE5C8">
      <w:pPr>
        <w:pStyle w:val="3"/>
        <w:spacing w:before="294" w:line="285" w:lineRule="auto"/>
        <w:ind w:right="99"/>
        <w:rPr>
          <w:rFonts w:hint="eastAsia"/>
        </w:rPr>
      </w:pPr>
    </w:p>
    <w:p w14:paraId="280E76EC">
      <w:pPr>
        <w:pStyle w:val="3"/>
        <w:spacing w:before="294" w:line="285" w:lineRule="auto"/>
        <w:ind w:right="99"/>
        <w:rPr>
          <w:rFonts w:hint="eastAsia"/>
        </w:rPr>
      </w:pPr>
      <w:r>
        <w:rPr>
          <w:rFonts w:hint="eastAsia"/>
        </w:rPr>
        <w:t>If we tell our hearers of their faults privately; and if we do it with tenderness and respect; if we show by our manner of speaking, that what we say proceeds from an humble fear lest we should displease God, betray our trust, and injure their souls by neglect; if at the same time our behaviour to them be, as it surely should be, constantly obliging; if we do our utmost, so far as truth and justice will permit, to guard and shelter their character in the world; and bring our complaints of them to none but themselves,—</w:t>
      </w:r>
    </w:p>
    <w:p w14:paraId="68CE7949">
      <w:pPr>
        <w:pStyle w:val="3"/>
        <w:spacing w:before="294" w:line="285" w:lineRule="auto"/>
        <w:ind w:right="99"/>
        <w:rPr>
          <w:rFonts w:hint="eastAsia"/>
        </w:rPr>
      </w:pPr>
    </w:p>
    <w:p w14:paraId="50B38343">
      <w:pPr>
        <w:pStyle w:val="3"/>
        <w:spacing w:before="294" w:line="285" w:lineRule="auto"/>
        <w:ind w:right="99"/>
        <w:rPr>
          <w:rFonts w:hint="eastAsia"/>
        </w:rPr>
      </w:pPr>
      <w:r>
        <w:rPr>
          <w:rFonts w:hint="eastAsia"/>
        </w:rPr>
        <w:t>如果我们私下告诉我们的听众他们的过错；如果我们以温柔和尊重的方式去做；如果我们通过我们说话的方式表明，我们所说的话源于一种谦卑的恐惧，怕我们不悦神、辜负我们的托付，并因忽略而伤害他们的灵魂；如果同时我们对他们的行为，正如它确实应该的，始终是殷勤的；如果我们尽我们所能，在真理和公义允许的范围内，保护和遮蔽他们在世上的名声；并且只向他们自己而不是别人提出我们对他们的抱怨，—</w:t>
      </w:r>
    </w:p>
    <w:p w14:paraId="3D02FF57">
      <w:pPr>
        <w:pStyle w:val="3"/>
        <w:spacing w:before="294" w:line="285" w:lineRule="auto"/>
        <w:ind w:right="99"/>
        <w:rPr>
          <w:rFonts w:hint="eastAsia"/>
        </w:rPr>
      </w:pPr>
    </w:p>
    <w:p w14:paraId="1313C1DC">
      <w:pPr>
        <w:pStyle w:val="3"/>
        <w:spacing w:before="294" w:line="285" w:lineRule="auto"/>
        <w:ind w:right="99"/>
        <w:rPr>
          <w:rFonts w:hint="eastAsia"/>
        </w:rPr>
      </w:pPr>
      <w:r>
        <w:rPr>
          <w:rFonts w:hint="eastAsia"/>
        </w:rPr>
        <w:t>bad as the world is, I believe few will quarrel with us upon this account; but we shall see, as Solomon observed, that "he who rebuketh a man will afterwards find more favour than he that flattereth with his tongue."</w:t>
      </w:r>
    </w:p>
    <w:p w14:paraId="4655825B">
      <w:pPr>
        <w:pStyle w:val="3"/>
        <w:spacing w:before="294" w:line="285" w:lineRule="auto"/>
        <w:ind w:right="99"/>
        <w:rPr>
          <w:rFonts w:hint="eastAsia"/>
        </w:rPr>
      </w:pPr>
    </w:p>
    <w:p w14:paraId="056802E0">
      <w:pPr>
        <w:pStyle w:val="3"/>
        <w:spacing w:before="294" w:line="285" w:lineRule="auto"/>
        <w:ind w:right="99"/>
        <w:rPr>
          <w:rFonts w:hint="eastAsia"/>
        </w:rPr>
      </w:pPr>
      <w:r>
        <w:rPr>
          <w:rFonts w:hint="eastAsia"/>
        </w:rPr>
        <w:t>尽管世界败坏，我相信很少有人会因此与我们争吵；但我们会看到，正如所罗门所观察到的，“责备人的，后来蒙人喜悦，强如用舌头谄媚人的。”</w:t>
      </w:r>
    </w:p>
    <w:p w14:paraId="7B63F5E3">
      <w:pPr>
        <w:pStyle w:val="3"/>
        <w:spacing w:before="294" w:line="285" w:lineRule="auto"/>
        <w:ind w:right="99"/>
        <w:rPr>
          <w:rFonts w:hint="eastAsia"/>
        </w:rPr>
      </w:pPr>
    </w:p>
    <w:p w14:paraId="499DAA08">
      <w:pPr>
        <w:pStyle w:val="3"/>
        <w:spacing w:before="294" w:line="285" w:lineRule="auto"/>
        <w:ind w:right="99"/>
        <w:rPr>
          <w:rFonts w:hint="eastAsia"/>
        </w:rPr>
      </w:pPr>
      <w:r>
        <w:rPr>
          <w:rFonts w:hint="eastAsia"/>
        </w:rPr>
        <w:t>But supposing the worst that can happen, that folly and wickedness should prevail so far over all the tender and prudent address of the friend and the pastor, as to render us evil for so great a good, and hatred for so generous and so self-denying an instance of love, how could that hatred be expressed?</w:t>
      </w:r>
    </w:p>
    <w:p w14:paraId="4043CA33">
      <w:pPr>
        <w:pStyle w:val="3"/>
        <w:spacing w:before="294" w:line="285" w:lineRule="auto"/>
        <w:ind w:right="99"/>
        <w:rPr>
          <w:rFonts w:hint="eastAsia"/>
        </w:rPr>
      </w:pPr>
    </w:p>
    <w:p w14:paraId="50B04F1B">
      <w:pPr>
        <w:pStyle w:val="3"/>
        <w:spacing w:before="294" w:line="285" w:lineRule="auto"/>
        <w:ind w:right="99"/>
        <w:rPr>
          <w:rFonts w:hint="eastAsia"/>
        </w:rPr>
      </w:pPr>
      <w:r>
        <w:rPr>
          <w:rFonts w:hint="eastAsia"/>
        </w:rPr>
        <w:t>但假设最坏的情况发生，即愚蠢和邪恶竟胜过朋友和牧师一切温柔审慎的言谈，以至于为如此大的善行报以我们邪恶，为如此慷慨和舍己的爱报以我们仇恨，那仇恨会如何表达呢？</w:t>
      </w:r>
    </w:p>
    <w:p w14:paraId="1C1CF122">
      <w:pPr>
        <w:pStyle w:val="3"/>
        <w:spacing w:before="294" w:line="285" w:lineRule="auto"/>
        <w:ind w:right="99"/>
        <w:rPr>
          <w:rFonts w:hint="eastAsia"/>
        </w:rPr>
      </w:pPr>
    </w:p>
    <w:p w14:paraId="29924A3B">
      <w:pPr>
        <w:pStyle w:val="3"/>
        <w:spacing w:before="294" w:line="285" w:lineRule="auto"/>
        <w:ind w:right="99"/>
        <w:rPr>
          <w:rFonts w:hint="eastAsia"/>
        </w:rPr>
      </w:pPr>
      <w:r>
        <w:rPr>
          <w:rFonts w:hint="eastAsia"/>
        </w:rPr>
        <w:t>Seldom in any more formidable manner than by withdrawing from our ministry, and discontinuing what they have done for our support; for the revelings of persons of such a character can seldom hurt any but themselves.</w:t>
      </w:r>
    </w:p>
    <w:p w14:paraId="5F365CDB">
      <w:pPr>
        <w:pStyle w:val="3"/>
        <w:spacing w:before="294" w:line="285" w:lineRule="auto"/>
        <w:ind w:right="99"/>
        <w:rPr>
          <w:rFonts w:hint="eastAsia"/>
        </w:rPr>
      </w:pPr>
    </w:p>
    <w:p w14:paraId="05E3EF65">
      <w:pPr>
        <w:pStyle w:val="3"/>
        <w:spacing w:before="294" w:line="285" w:lineRule="auto"/>
        <w:ind w:right="99"/>
        <w:rPr>
          <w:rFonts w:hint="eastAsia"/>
        </w:rPr>
      </w:pPr>
      <w:r>
        <w:rPr>
          <w:rFonts w:hint="eastAsia"/>
        </w:rPr>
        <w:t>很少会以比退出我们的事工，和停止他们为我们所作的支持更可怕的方式；因为这种品格之人的狂欢很少能伤害到除了他们自己以外的任何人。</w:t>
      </w:r>
    </w:p>
    <w:p w14:paraId="4F187D9B">
      <w:pPr>
        <w:pStyle w:val="3"/>
        <w:spacing w:before="294" w:line="285" w:lineRule="auto"/>
        <w:ind w:right="99"/>
        <w:rPr>
          <w:rFonts w:hint="eastAsia"/>
        </w:rPr>
      </w:pPr>
    </w:p>
    <w:p w14:paraId="03C5EA05">
      <w:pPr>
        <w:pStyle w:val="3"/>
        <w:spacing w:before="294" w:line="285" w:lineRule="auto"/>
        <w:ind w:right="99"/>
        <w:rPr>
          <w:rFonts w:hint="eastAsia"/>
        </w:rPr>
      </w:pPr>
      <w:r>
        <w:rPr>
          <w:rFonts w:hint="eastAsia"/>
        </w:rPr>
        <w:t>Now I hope, brethren, we shall always retain so much of a manly, not to say a Christian spirit, as to choose to retrench some of our expenses, to forego some of the entertainments of life, to cast ourselves and families on Providence, or even, if it were necessary, to subsist in an honest and creditable poverty by the daily labour of our own hands, much rather than meanly to crouch to such haughty sinners, and sacrifice duty, honour, and conscience to the arrogance of their petulant temper.</w:t>
      </w:r>
    </w:p>
    <w:p w14:paraId="0D40240F">
      <w:pPr>
        <w:pStyle w:val="3"/>
        <w:spacing w:before="294" w:line="285" w:lineRule="auto"/>
        <w:ind w:right="99"/>
        <w:rPr>
          <w:rFonts w:hint="eastAsia"/>
        </w:rPr>
      </w:pPr>
    </w:p>
    <w:p w14:paraId="5F8EEB4B">
      <w:pPr>
        <w:pStyle w:val="3"/>
        <w:spacing w:before="294" w:line="285" w:lineRule="auto"/>
        <w:ind w:right="99"/>
        <w:rPr>
          <w:rFonts w:hint="eastAsia"/>
        </w:rPr>
      </w:pPr>
      <w:r>
        <w:rPr>
          <w:rFonts w:hint="eastAsia"/>
        </w:rPr>
        <w:t>现在我盼望，弟兄们，我们将永远保持如此大丈夫般的，更不用说基督徒的精神，即宁愿削减我们的一些开支，放弃生活中的一些娱乐，将我们自己和家人交托给神的护理，甚至，如果必要，靠我们自己双手的日常劳作，在诚实和可敬的贫困中维持生计，也远胜于卑鄙地屈服于这样傲慢的罪人，并将责任、荣誉和良心牺牲给他们暴躁脾气的傲慢。</w:t>
      </w:r>
    </w:p>
    <w:p w14:paraId="57072D9A">
      <w:pPr>
        <w:pStyle w:val="3"/>
        <w:spacing w:before="294" w:line="285" w:lineRule="auto"/>
        <w:ind w:right="99"/>
        <w:rPr>
          <w:rFonts w:hint="eastAsia"/>
        </w:rPr>
      </w:pPr>
    </w:p>
    <w:p w14:paraId="4CBEE000">
      <w:pPr>
        <w:pStyle w:val="3"/>
        <w:spacing w:before="294" w:line="285" w:lineRule="auto"/>
        <w:ind w:right="99"/>
        <w:rPr>
          <w:rFonts w:hint="eastAsia"/>
        </w:rPr>
      </w:pPr>
      <w:r>
        <w:rPr>
          <w:rFonts w:hint="eastAsia"/>
        </w:rPr>
        <w:t>Let us fear God as we ought, and we shall find nothing to fear from them; but we should be willing to imitate the fidelity and courage of the Baptist, though the wrath of a king might be provoked by it, and imprisonment or martyrdom might be its reward.</w:t>
      </w:r>
    </w:p>
    <w:p w14:paraId="29709755">
      <w:pPr>
        <w:pStyle w:val="3"/>
        <w:spacing w:before="294" w:line="285" w:lineRule="auto"/>
        <w:ind w:right="99"/>
        <w:rPr>
          <w:rFonts w:hint="eastAsia"/>
        </w:rPr>
      </w:pPr>
    </w:p>
    <w:p w14:paraId="57879B77">
      <w:pPr>
        <w:pStyle w:val="3"/>
        <w:spacing w:before="294" w:line="285" w:lineRule="auto"/>
        <w:ind w:right="99"/>
        <w:rPr>
          <w:rFonts w:hint="eastAsia"/>
        </w:rPr>
      </w:pPr>
      <w:r>
        <w:rPr>
          <w:rFonts w:hint="eastAsia"/>
        </w:rPr>
        <w:t>让我们以应有的方式敬畏神，我们就会发现没有什么可从他们那里害怕的；但我们应该愿意效法施洗约翰的忠诚和勇气，尽管国王的愤怒可能因此被激起，监禁或殉道可能是它的报偿。</w:t>
      </w:r>
    </w:p>
    <w:p w14:paraId="7E369624">
      <w:pPr>
        <w:pStyle w:val="3"/>
        <w:spacing w:before="294" w:line="285" w:lineRule="auto"/>
        <w:ind w:right="99"/>
        <w:rPr>
          <w:rFonts w:hint="eastAsia"/>
        </w:rPr>
      </w:pPr>
    </w:p>
    <w:p w14:paraId="3870C739">
      <w:pPr>
        <w:pStyle w:val="3"/>
        <w:spacing w:before="294" w:line="285" w:lineRule="auto"/>
        <w:ind w:right="99"/>
        <w:rPr>
          <w:rFonts w:hint="eastAsia"/>
        </w:rPr>
      </w:pPr>
      <w:r>
        <w:rPr>
          <w:rFonts w:hint="eastAsia"/>
        </w:rPr>
        <w:t>I hope such considerations as these may effectually obviate the excuses which indolence or cowardice may be ready to form for our neglect of men's souls, especially when we go on,</w:t>
      </w:r>
    </w:p>
    <w:p w14:paraId="72C98BA4">
      <w:pPr>
        <w:pStyle w:val="3"/>
        <w:spacing w:before="294" w:line="285" w:lineRule="auto"/>
        <w:ind w:right="99"/>
        <w:rPr>
          <w:rFonts w:hint="eastAsia"/>
        </w:rPr>
      </w:pPr>
    </w:p>
    <w:p w14:paraId="215F17DC">
      <w:pPr>
        <w:pStyle w:val="3"/>
        <w:spacing w:before="294" w:line="285" w:lineRule="auto"/>
        <w:ind w:right="99"/>
        <w:rPr>
          <w:rFonts w:hint="eastAsia"/>
        </w:rPr>
      </w:pPr>
      <w:r>
        <w:rPr>
          <w:rFonts w:hint="eastAsia"/>
        </w:rPr>
        <w:t>我盼望，这样的考虑可以有效地消除懒惰或怯懦可能为我们忽略人的灵魂而准备形成的借口，特别是当我们继续，</w:t>
      </w:r>
    </w:p>
    <w:p w14:paraId="75BBEC11">
      <w:pPr>
        <w:pStyle w:val="3"/>
        <w:spacing w:before="294" w:line="285" w:lineRule="auto"/>
        <w:ind w:right="99"/>
        <w:rPr>
          <w:rFonts w:hint="eastAsia"/>
        </w:rPr>
      </w:pPr>
    </w:p>
    <w:p w14:paraId="3BD1C483">
      <w:pPr>
        <w:pStyle w:val="3"/>
        <w:spacing w:before="294" w:line="285" w:lineRule="auto"/>
        <w:ind w:right="99"/>
        <w:rPr>
          <w:rFonts w:hint="eastAsia"/>
        </w:rPr>
      </w:pPr>
      <w:r>
        <w:rPr>
          <w:rFonts w:hint="eastAsia"/>
        </w:rPr>
        <w:t>(II.) To consider the great evil of that neglect, as it appears in the sight of God, notwithstanding all these excuses, or any of the like kind, with which we may endeavour to palliate it.</w:t>
      </w:r>
    </w:p>
    <w:p w14:paraId="209272E8">
      <w:pPr>
        <w:pStyle w:val="3"/>
        <w:spacing w:before="294" w:line="285" w:lineRule="auto"/>
        <w:ind w:right="99"/>
        <w:rPr>
          <w:rFonts w:hint="eastAsia"/>
        </w:rPr>
      </w:pPr>
    </w:p>
    <w:p w14:paraId="4E3ABD3D">
      <w:pPr>
        <w:pStyle w:val="3"/>
        <w:spacing w:before="294" w:line="285" w:lineRule="auto"/>
        <w:ind w:right="99"/>
        <w:rPr>
          <w:rFonts w:hint="eastAsia"/>
        </w:rPr>
      </w:pPr>
      <w:r>
        <w:rPr>
          <w:rFonts w:hint="eastAsia"/>
        </w:rPr>
        <w:t>（II.）去思想那忽略的巨大邪恶，正如它在神眼中所显现的，尽管有所有这些借口，或任何我们可能试图用来为它辩解的类似借口。</w:t>
      </w:r>
    </w:p>
    <w:p w14:paraId="46E2378B">
      <w:pPr>
        <w:pStyle w:val="3"/>
        <w:spacing w:before="294" w:line="285" w:lineRule="auto"/>
        <w:ind w:right="99"/>
        <w:rPr>
          <w:rFonts w:hint="eastAsia"/>
        </w:rPr>
      </w:pPr>
    </w:p>
    <w:p w14:paraId="1FC5B156">
      <w:pPr>
        <w:pStyle w:val="3"/>
        <w:spacing w:before="294" w:line="285" w:lineRule="auto"/>
        <w:ind w:right="99"/>
        <w:rPr>
          <w:rFonts w:hint="eastAsia"/>
        </w:rPr>
      </w:pPr>
      <w:r>
        <w:rPr>
          <w:rFonts w:hint="eastAsia"/>
        </w:rPr>
        <w:t>But who can fully represent it, as it appears to His capacious and all- penetrating view!</w:t>
      </w:r>
    </w:p>
    <w:p w14:paraId="71979317">
      <w:pPr>
        <w:pStyle w:val="3"/>
        <w:spacing w:before="294" w:line="285" w:lineRule="auto"/>
        <w:ind w:right="99"/>
        <w:rPr>
          <w:rFonts w:hint="eastAsia"/>
        </w:rPr>
      </w:pPr>
    </w:p>
    <w:p w14:paraId="0F523479">
      <w:pPr>
        <w:pStyle w:val="3"/>
        <w:spacing w:before="294" w:line="285" w:lineRule="auto"/>
        <w:ind w:right="99"/>
        <w:rPr>
          <w:rFonts w:hint="eastAsia"/>
        </w:rPr>
      </w:pPr>
      <w:r>
        <w:rPr>
          <w:rFonts w:hint="eastAsia"/>
        </w:rPr>
        <w:t>但是谁能完全描绘它，正如它在祂那宽广而洞察一切的视野中所显现的！</w:t>
      </w:r>
    </w:p>
    <w:p w14:paraId="35642A41">
      <w:pPr>
        <w:pStyle w:val="3"/>
        <w:spacing w:before="294" w:line="285" w:lineRule="auto"/>
        <w:ind w:right="99"/>
        <w:rPr>
          <w:rFonts w:hint="eastAsia"/>
        </w:rPr>
      </w:pPr>
    </w:p>
    <w:p w14:paraId="7FD5CFC2">
      <w:pPr>
        <w:pStyle w:val="3"/>
        <w:spacing w:before="294" w:line="285" w:lineRule="auto"/>
        <w:ind w:right="99"/>
        <w:rPr>
          <w:rFonts w:hint="eastAsia"/>
        </w:rPr>
      </w:pPr>
      <w:r>
        <w:rPr>
          <w:rFonts w:hint="eastAsia"/>
        </w:rPr>
        <w:t>What human mind can conceive the infinite evil!</w:t>
      </w:r>
    </w:p>
    <w:p w14:paraId="070DECD7">
      <w:pPr>
        <w:pStyle w:val="3"/>
        <w:spacing w:before="294" w:line="285" w:lineRule="auto"/>
        <w:ind w:right="99"/>
        <w:rPr>
          <w:rFonts w:hint="eastAsia"/>
        </w:rPr>
      </w:pPr>
    </w:p>
    <w:p w14:paraId="45E0ABF3">
      <w:pPr>
        <w:pStyle w:val="3"/>
        <w:spacing w:before="294" w:line="285" w:lineRule="auto"/>
        <w:ind w:right="99"/>
        <w:rPr>
          <w:rFonts w:hint="eastAsia"/>
        </w:rPr>
      </w:pPr>
      <w:r>
        <w:rPr>
          <w:rFonts w:hint="eastAsia"/>
        </w:rPr>
        <w:t>什么样的人类心灵能构想那无限的邪恶！</w:t>
      </w:r>
    </w:p>
    <w:p w14:paraId="6EB96DB5">
      <w:pPr>
        <w:pStyle w:val="3"/>
        <w:spacing w:before="294" w:line="285" w:lineRule="auto"/>
        <w:ind w:right="99"/>
        <w:rPr>
          <w:rFonts w:hint="eastAsia"/>
        </w:rPr>
      </w:pPr>
    </w:p>
    <w:p w14:paraId="446976B4">
      <w:pPr>
        <w:pStyle w:val="3"/>
        <w:spacing w:before="294" w:line="285" w:lineRule="auto"/>
        <w:ind w:right="99"/>
        <w:rPr>
          <w:rFonts w:hint="eastAsia"/>
        </w:rPr>
      </w:pPr>
      <w:r>
        <w:rPr>
          <w:rFonts w:hint="eastAsia"/>
        </w:rPr>
        <w:t>It is not, sirs, a subject on which to display the wantonness of wit, or the colourings of artificial harangue; a terrible kind of solemnity attends it, and I attempt the display of it with fear and trembling.</w:t>
      </w:r>
    </w:p>
    <w:p w14:paraId="14F856A9">
      <w:pPr>
        <w:pStyle w:val="3"/>
        <w:spacing w:before="294" w:line="285" w:lineRule="auto"/>
        <w:ind w:right="99"/>
        <w:rPr>
          <w:rFonts w:hint="eastAsia"/>
        </w:rPr>
      </w:pPr>
    </w:p>
    <w:p w14:paraId="05AA6BD7">
      <w:pPr>
        <w:pStyle w:val="3"/>
        <w:spacing w:before="294" w:line="285" w:lineRule="auto"/>
        <w:ind w:right="99"/>
        <w:rPr>
          <w:rFonts w:hint="eastAsia"/>
        </w:rPr>
      </w:pPr>
      <w:r>
        <w:rPr>
          <w:rFonts w:hint="eastAsia"/>
        </w:rPr>
        <w:t>诸位，这不是一个可以展示机智的放肆，或人工演说之渲染的主题；一种可怕的庄严伴随着它，我怀着恐惧战兢尝试去展示它。</w:t>
      </w:r>
    </w:p>
    <w:p w14:paraId="3BD0C600">
      <w:pPr>
        <w:pStyle w:val="3"/>
        <w:spacing w:before="294" w:line="285" w:lineRule="auto"/>
        <w:ind w:right="99"/>
        <w:rPr>
          <w:rFonts w:hint="eastAsia"/>
        </w:rPr>
      </w:pPr>
    </w:p>
    <w:p w14:paraId="47CC8945">
      <w:pPr>
        <w:pStyle w:val="3"/>
        <w:spacing w:before="294" w:line="285" w:lineRule="auto"/>
        <w:ind w:right="99"/>
        <w:rPr>
          <w:rFonts w:hint="eastAsia"/>
        </w:rPr>
      </w:pPr>
      <w:r>
        <w:rPr>
          <w:rFonts w:hint="eastAsia"/>
        </w:rPr>
        <w:t>If it seem a light matter to us to forbear to deliver those that, in this sense, are drawn unto death and them that are thus ready to perish, consider, my brethren, and oh! may my own conscience always consider, what the death of the soul is!</w:t>
      </w:r>
    </w:p>
    <w:p w14:paraId="5589BBD0">
      <w:pPr>
        <w:pStyle w:val="3"/>
        <w:spacing w:before="294" w:line="285" w:lineRule="auto"/>
        <w:ind w:right="99"/>
        <w:rPr>
          <w:rFonts w:hint="eastAsia"/>
        </w:rPr>
      </w:pPr>
    </w:p>
    <w:p w14:paraId="36FDFE64">
      <w:pPr>
        <w:pStyle w:val="3"/>
        <w:spacing w:before="294" w:line="285" w:lineRule="auto"/>
        <w:ind w:right="99"/>
        <w:rPr>
          <w:rFonts w:hint="eastAsia"/>
        </w:rPr>
      </w:pPr>
      <w:r>
        <w:rPr>
          <w:rFonts w:hint="eastAsia"/>
        </w:rPr>
        <w:t>如果，对我们来说，不解救那些在这个意义上被拉到死地和那些如此即将灭亡的人，似乎是一件小事，那么思想一下，我的弟兄们，哦！愿我自己的良心也总能思想，灵魂的死亡是什么！</w:t>
      </w:r>
    </w:p>
    <w:p w14:paraId="3E9E62A6">
      <w:pPr>
        <w:pStyle w:val="3"/>
        <w:spacing w:before="294" w:line="285" w:lineRule="auto"/>
        <w:ind w:right="99"/>
        <w:rPr>
          <w:rFonts w:hint="eastAsia"/>
        </w:rPr>
      </w:pPr>
    </w:p>
    <w:p w14:paraId="37013EE3">
      <w:pPr>
        <w:pStyle w:val="3"/>
        <w:spacing w:before="294" w:line="285" w:lineRule="auto"/>
        <w:ind w:right="99"/>
        <w:rPr>
          <w:rFonts w:hint="eastAsia"/>
        </w:rPr>
      </w:pPr>
      <w:r>
        <w:rPr>
          <w:rFonts w:hint="eastAsia"/>
        </w:rPr>
        <w:t>How many wretched souls are continually dying around us!</w:t>
      </w:r>
    </w:p>
    <w:p w14:paraId="13DA5AFF">
      <w:pPr>
        <w:pStyle w:val="3"/>
        <w:spacing w:before="294" w:line="285" w:lineRule="auto"/>
        <w:ind w:right="99"/>
        <w:rPr>
          <w:rFonts w:hint="eastAsia"/>
        </w:rPr>
      </w:pPr>
    </w:p>
    <w:p w14:paraId="60B10C61">
      <w:pPr>
        <w:pStyle w:val="3"/>
        <w:spacing w:before="294" w:line="285" w:lineRule="auto"/>
        <w:ind w:right="99"/>
        <w:rPr>
          <w:rFonts w:hint="eastAsia"/>
        </w:rPr>
      </w:pPr>
      <w:r>
        <w:rPr>
          <w:rFonts w:hint="eastAsia"/>
        </w:rPr>
        <w:t>我们周围有多少可怜的灵魂在不断地死去！</w:t>
      </w:r>
    </w:p>
    <w:p w14:paraId="1C2E849A">
      <w:pPr>
        <w:pStyle w:val="3"/>
        <w:spacing w:before="294" w:line="285" w:lineRule="auto"/>
        <w:ind w:right="99"/>
        <w:rPr>
          <w:rFonts w:hint="eastAsia"/>
        </w:rPr>
      </w:pPr>
    </w:p>
    <w:p w14:paraId="101AFF1B">
      <w:pPr>
        <w:pStyle w:val="3"/>
        <w:spacing w:before="294" w:line="285" w:lineRule="auto"/>
        <w:ind w:right="99"/>
        <w:rPr>
          <w:rFonts w:hint="eastAsia"/>
        </w:rPr>
      </w:pPr>
      <w:r>
        <w:rPr>
          <w:rFonts w:hint="eastAsia"/>
        </w:rPr>
        <w:t>What gracious provision God has made to prevent it!</w:t>
      </w:r>
    </w:p>
    <w:p w14:paraId="0C4A312E">
      <w:pPr>
        <w:pStyle w:val="3"/>
        <w:spacing w:before="294" w:line="285" w:lineRule="auto"/>
        <w:ind w:right="99"/>
        <w:rPr>
          <w:rFonts w:hint="eastAsia"/>
        </w:rPr>
      </w:pPr>
    </w:p>
    <w:p w14:paraId="55883C33">
      <w:pPr>
        <w:pStyle w:val="3"/>
        <w:spacing w:before="294" w:line="285" w:lineRule="auto"/>
        <w:ind w:right="99"/>
        <w:rPr>
          <w:rFonts w:hint="eastAsia"/>
        </w:rPr>
      </w:pPr>
      <w:r>
        <w:rPr>
          <w:rFonts w:hint="eastAsia"/>
        </w:rPr>
        <w:t>神为防止它作了何等恩慈的预备！</w:t>
      </w:r>
    </w:p>
    <w:p w14:paraId="21186EF8">
      <w:pPr>
        <w:pStyle w:val="3"/>
        <w:spacing w:before="294" w:line="285" w:lineRule="auto"/>
        <w:ind w:right="99"/>
        <w:rPr>
          <w:rFonts w:hint="eastAsia"/>
        </w:rPr>
      </w:pPr>
    </w:p>
    <w:p w14:paraId="653D4B52">
      <w:pPr>
        <w:pStyle w:val="3"/>
        <w:spacing w:before="294" w:line="285" w:lineRule="auto"/>
        <w:ind w:right="99"/>
        <w:rPr>
          <w:rFonts w:hint="eastAsia"/>
        </w:rPr>
      </w:pPr>
      <w:r>
        <w:rPr>
          <w:rFonts w:hint="eastAsia"/>
        </w:rPr>
        <w:t>And what peculiar obligations we are under, to labour to the utmost for the preservation of their lives!</w:t>
      </w:r>
    </w:p>
    <w:p w14:paraId="30FE73E9">
      <w:pPr>
        <w:pStyle w:val="3"/>
        <w:spacing w:before="294" w:line="285" w:lineRule="auto"/>
        <w:ind w:right="99"/>
        <w:rPr>
          <w:rFonts w:hint="eastAsia"/>
        </w:rPr>
      </w:pPr>
    </w:p>
    <w:p w14:paraId="2BE306A9">
      <w:pPr>
        <w:pStyle w:val="3"/>
        <w:spacing w:before="294" w:line="285" w:lineRule="auto"/>
        <w:ind w:right="99"/>
        <w:rPr>
          <w:rFonts w:hint="eastAsia"/>
        </w:rPr>
      </w:pPr>
      <w:r>
        <w:rPr>
          <w:rFonts w:hint="eastAsia"/>
        </w:rPr>
        <w:t>我们又负有何等特殊的责任，要尽我们所能为保全他们的生命而劳苦！</w:t>
      </w:r>
    </w:p>
    <w:p w14:paraId="4F16AEA8">
      <w:pPr>
        <w:pStyle w:val="3"/>
        <w:spacing w:before="294" w:line="285" w:lineRule="auto"/>
        <w:ind w:right="99"/>
        <w:rPr>
          <w:rFonts w:hint="eastAsia"/>
        </w:rPr>
      </w:pPr>
    </w:p>
    <w:p w14:paraId="69D4EF73">
      <w:pPr>
        <w:pStyle w:val="3"/>
        <w:spacing w:before="294" w:line="285" w:lineRule="auto"/>
        <w:ind w:right="99"/>
        <w:rPr>
          <w:rFonts w:hint="eastAsia"/>
        </w:rPr>
      </w:pPr>
      <w:r>
        <w:rPr>
          <w:rFonts w:hint="eastAsia"/>
        </w:rPr>
        <w:t>1.Let us think what the death of the soul is.</w:t>
      </w:r>
    </w:p>
    <w:p w14:paraId="707013EB">
      <w:pPr>
        <w:pStyle w:val="3"/>
        <w:spacing w:before="294" w:line="285" w:lineRule="auto"/>
        <w:ind w:right="99"/>
        <w:rPr>
          <w:rFonts w:hint="eastAsia"/>
        </w:rPr>
      </w:pPr>
    </w:p>
    <w:p w14:paraId="1A022926">
      <w:pPr>
        <w:pStyle w:val="3"/>
        <w:spacing w:before="294" w:line="285" w:lineRule="auto"/>
        <w:ind w:right="99"/>
        <w:rPr>
          <w:rFonts w:hint="eastAsia"/>
        </w:rPr>
      </w:pPr>
      <w:r>
        <w:rPr>
          <w:rFonts w:hint="eastAsia"/>
        </w:rPr>
        <w:t>1. 让我们思想灵魂的死亡是什么。</w:t>
      </w:r>
    </w:p>
    <w:p w14:paraId="17E349D0">
      <w:pPr>
        <w:pStyle w:val="3"/>
        <w:spacing w:before="294" w:line="285" w:lineRule="auto"/>
        <w:ind w:right="99"/>
        <w:rPr>
          <w:rFonts w:hint="eastAsia"/>
        </w:rPr>
      </w:pPr>
    </w:p>
    <w:p w14:paraId="1181FED8">
      <w:pPr>
        <w:pStyle w:val="3"/>
        <w:spacing w:before="294" w:line="285" w:lineRule="auto"/>
        <w:ind w:right="99"/>
        <w:rPr>
          <w:rFonts w:hint="eastAsia"/>
        </w:rPr>
      </w:pPr>
      <w:r>
        <w:rPr>
          <w:rFonts w:hint="eastAsia"/>
        </w:rPr>
        <w:t>The apostle James intimates that it is a thought of great importance when he says, "He that shall turn a sinner from the error of his way, shall save a soul from death."</w:t>
      </w:r>
    </w:p>
    <w:p w14:paraId="03A92843">
      <w:pPr>
        <w:pStyle w:val="3"/>
        <w:spacing w:before="294" w:line="285" w:lineRule="auto"/>
        <w:ind w:right="99"/>
        <w:rPr>
          <w:rFonts w:hint="eastAsia"/>
        </w:rPr>
      </w:pPr>
    </w:p>
    <w:p w14:paraId="7ED91EB4">
      <w:pPr>
        <w:pStyle w:val="3"/>
        <w:spacing w:before="294" w:line="285" w:lineRule="auto"/>
        <w:ind w:right="99"/>
        <w:rPr>
          <w:rFonts w:hint="eastAsia"/>
        </w:rPr>
      </w:pPr>
      <w:r>
        <w:rPr>
          <w:rFonts w:hint="eastAsia"/>
        </w:rPr>
        <w:t>使徒雅各暗示这是一个非常重要的思想，当他说：“叫一个罪人从迷路上转回的，便是救一个灵魂不死。”</w:t>
      </w:r>
    </w:p>
    <w:p w14:paraId="5FFC4DE5">
      <w:pPr>
        <w:pStyle w:val="3"/>
        <w:spacing w:before="294" w:line="285" w:lineRule="auto"/>
        <w:ind w:right="99"/>
        <w:rPr>
          <w:rFonts w:hint="eastAsia"/>
        </w:rPr>
      </w:pPr>
    </w:p>
    <w:p w14:paraId="3417DCAF">
      <w:pPr>
        <w:pStyle w:val="3"/>
        <w:spacing w:before="294" w:line="285" w:lineRule="auto"/>
        <w:ind w:right="99"/>
        <w:rPr>
          <w:rFonts w:hint="eastAsia"/>
        </w:rPr>
      </w:pPr>
      <w:r>
        <w:rPr>
          <w:rFonts w:hint="eastAsia"/>
        </w:rPr>
        <w:t>As if he had said, do but reflect what that is, and you will find your success is its own reward.</w:t>
      </w:r>
    </w:p>
    <w:p w14:paraId="6ECC8820">
      <w:pPr>
        <w:pStyle w:val="3"/>
        <w:spacing w:before="294" w:line="285" w:lineRule="auto"/>
        <w:ind w:right="99"/>
        <w:rPr>
          <w:rFonts w:hint="eastAsia"/>
        </w:rPr>
      </w:pPr>
    </w:p>
    <w:p w14:paraId="0457C5E0">
      <w:pPr>
        <w:pStyle w:val="3"/>
        <w:spacing w:before="294" w:line="285" w:lineRule="auto"/>
        <w:ind w:right="99"/>
        <w:rPr>
          <w:rFonts w:hint="eastAsia"/>
        </w:rPr>
      </w:pPr>
      <w:r>
        <w:rPr>
          <w:rFonts w:hint="eastAsia"/>
        </w:rPr>
        <w:t>仿佛他是说，只要反思那是什么，你就会发现你的成功本身就是奖赏。</w:t>
      </w:r>
    </w:p>
    <w:p w14:paraId="4DD910D5">
      <w:pPr>
        <w:pStyle w:val="3"/>
        <w:spacing w:before="294" w:line="285" w:lineRule="auto"/>
        <w:ind w:right="99"/>
        <w:rPr>
          <w:rFonts w:hint="eastAsia"/>
        </w:rPr>
      </w:pPr>
    </w:p>
    <w:p w14:paraId="62AE593C">
      <w:pPr>
        <w:pStyle w:val="3"/>
        <w:spacing w:before="294" w:line="285" w:lineRule="auto"/>
        <w:ind w:right="99"/>
        <w:rPr>
          <w:rFonts w:hint="eastAsia"/>
        </w:rPr>
      </w:pPr>
      <w:r>
        <w:rPr>
          <w:rFonts w:hint="eastAsia"/>
        </w:rPr>
        <w:t>We well know that to save a soul from death is not merely to prevent the extinction of its being, though even that were much; but to prevent its positive, its lasting, its eternal misery.</w:t>
      </w:r>
    </w:p>
    <w:p w14:paraId="57C99770">
      <w:pPr>
        <w:pStyle w:val="3"/>
        <w:spacing w:before="294" w:line="285" w:lineRule="auto"/>
        <w:ind w:right="99"/>
        <w:rPr>
          <w:rFonts w:hint="eastAsia"/>
        </w:rPr>
      </w:pPr>
    </w:p>
    <w:p w14:paraId="04B3F683">
      <w:pPr>
        <w:pStyle w:val="3"/>
        <w:spacing w:before="294" w:line="285" w:lineRule="auto"/>
        <w:ind w:right="99"/>
        <w:rPr>
          <w:rFonts w:hint="eastAsia"/>
        </w:rPr>
      </w:pPr>
      <w:r>
        <w:rPr>
          <w:rFonts w:hint="eastAsia"/>
        </w:rPr>
        <w:t>我们深知，救一个灵魂不死，不仅是防止其存在的消灭，尽管那已经很多了；而是防止其肯定的、持久的、永恒的苦难。</w:t>
      </w:r>
    </w:p>
    <w:p w14:paraId="7CF65B51">
      <w:pPr>
        <w:pStyle w:val="3"/>
        <w:spacing w:before="294" w:line="285" w:lineRule="auto"/>
        <w:ind w:right="99"/>
        <w:rPr>
          <w:rFonts w:hint="eastAsia"/>
        </w:rPr>
      </w:pPr>
    </w:p>
    <w:p w14:paraId="078DEAD5">
      <w:pPr>
        <w:pStyle w:val="3"/>
        <w:spacing w:before="294" w:line="285" w:lineRule="auto"/>
        <w:ind w:right="99"/>
        <w:rPr>
          <w:rFonts w:hint="eastAsia"/>
        </w:rPr>
      </w:pPr>
      <w:r>
        <w:rPr>
          <w:rFonts w:hint="eastAsia"/>
        </w:rPr>
        <w:t>It is to prevent its being slain by the pointed and flaming sword of divine justice.</w:t>
      </w:r>
    </w:p>
    <w:p w14:paraId="06F15CC5">
      <w:pPr>
        <w:pStyle w:val="3"/>
        <w:spacing w:before="294" w:line="285" w:lineRule="auto"/>
        <w:ind w:right="99"/>
        <w:rPr>
          <w:rFonts w:hint="eastAsia"/>
        </w:rPr>
      </w:pPr>
    </w:p>
    <w:p w14:paraId="1B055893">
      <w:pPr>
        <w:pStyle w:val="3"/>
        <w:spacing w:before="294" w:line="285" w:lineRule="auto"/>
        <w:ind w:right="99"/>
        <w:rPr>
          <w:rFonts w:hint="eastAsia"/>
        </w:rPr>
      </w:pPr>
      <w:r>
        <w:rPr>
          <w:rFonts w:hint="eastAsia"/>
        </w:rPr>
        <w:t>这是为了防止它被神圣公义那尖锐而燃烧的利剑所杀。</w:t>
      </w:r>
    </w:p>
    <w:p w14:paraId="1DE459B0">
      <w:pPr>
        <w:pStyle w:val="3"/>
        <w:spacing w:before="294" w:line="285" w:lineRule="auto"/>
        <w:ind w:right="99"/>
        <w:rPr>
          <w:rFonts w:hint="eastAsia"/>
        </w:rPr>
      </w:pPr>
    </w:p>
    <w:p w14:paraId="547D799F">
      <w:pPr>
        <w:pStyle w:val="3"/>
        <w:spacing w:before="294" w:line="285" w:lineRule="auto"/>
        <w:ind w:right="99"/>
        <w:rPr>
          <w:rFonts w:hint="eastAsia"/>
        </w:rPr>
      </w:pPr>
      <w:r>
        <w:rPr>
          <w:rFonts w:hint="eastAsia"/>
        </w:rPr>
        <w:t>It is a tragical spectacle to behold a criminal dying by human laws, even where the methods of execution are gentle; as, through the lenity of ours, they generally are amongst us; and I doubt not, but it would grieve us to the heart to see any who had been under our ministerial care in that deplorable circumstance; but oh! how much more deeply must it pierce our very souls to see them led forth to that last dreadful execution, with those of whom Christ shall say, "As for these mine enemies, who would not that I should reign over</w:t>
      </w:r>
    </w:p>
    <w:p w14:paraId="0B09C482">
      <w:pPr>
        <w:pStyle w:val="3"/>
        <w:spacing w:before="294" w:line="285" w:lineRule="auto"/>
        <w:ind w:right="99"/>
        <w:rPr>
          <w:rFonts w:hint="eastAsia"/>
        </w:rPr>
      </w:pPr>
    </w:p>
    <w:p w14:paraId="23892628">
      <w:pPr>
        <w:pStyle w:val="3"/>
        <w:spacing w:before="294" w:line="285" w:lineRule="auto"/>
        <w:ind w:right="99"/>
        <w:rPr>
          <w:rFonts w:hint="eastAsia"/>
        </w:rPr>
      </w:pPr>
      <w:r>
        <w:rPr>
          <w:rFonts w:hint="eastAsia"/>
        </w:rPr>
        <w:t>them, bring them forth, and slay them before me!"</w:t>
      </w:r>
    </w:p>
    <w:p w14:paraId="3D60D4D8">
      <w:pPr>
        <w:pStyle w:val="3"/>
        <w:spacing w:before="294" w:line="285" w:lineRule="auto"/>
        <w:ind w:right="99"/>
        <w:rPr>
          <w:rFonts w:hint="eastAsia"/>
        </w:rPr>
      </w:pPr>
    </w:p>
    <w:p w14:paraId="384081C3">
      <w:pPr>
        <w:pStyle w:val="3"/>
        <w:spacing w:before="294" w:line="285" w:lineRule="auto"/>
        <w:ind w:right="99"/>
        <w:rPr>
          <w:rFonts w:hint="eastAsia"/>
        </w:rPr>
      </w:pPr>
      <w:r>
        <w:rPr>
          <w:rFonts w:hint="eastAsia"/>
        </w:rPr>
        <w:t>目睹一个罪犯因人类法律而死，是一个悲惨的景象，即使在执行方法温和的地方；正如，因我们的仁慈，在我们中间通常是这样；我毫不怀疑，看到任何曾受我们牧养关怀的人处于那种可悲的境况，会使我们心痛；但哦！看到他们被带出去接受那最后可怕的处决，与那些基督将要论到他们说：“至于我那些仇敌，不要我作他们王的，把他们拉来，在我面前杀了罢！”时，那该何等更深地刺透我们的灵魂！</w:t>
      </w:r>
    </w:p>
    <w:p w14:paraId="226661A6">
      <w:pPr>
        <w:pStyle w:val="3"/>
        <w:spacing w:before="294" w:line="285" w:lineRule="auto"/>
        <w:ind w:right="99"/>
        <w:rPr>
          <w:rFonts w:hint="eastAsia"/>
        </w:rPr>
      </w:pPr>
    </w:p>
    <w:p w14:paraId="4F2DFAB4">
      <w:pPr>
        <w:pStyle w:val="3"/>
        <w:spacing w:before="294" w:line="285" w:lineRule="auto"/>
        <w:ind w:right="99"/>
        <w:rPr>
          <w:rFonts w:hint="eastAsia"/>
        </w:rPr>
      </w:pPr>
      <w:r>
        <w:rPr>
          <w:rFonts w:hint="eastAsia"/>
        </w:rPr>
        <w:t>Oh, how will it wound us to hear the beginning of those cries and wailings which must never end!</w:t>
      </w:r>
    </w:p>
    <w:p w14:paraId="3D2A11F3">
      <w:pPr>
        <w:pStyle w:val="3"/>
        <w:spacing w:before="294" w:line="285" w:lineRule="auto"/>
        <w:ind w:right="99"/>
        <w:rPr>
          <w:rFonts w:hint="eastAsia"/>
        </w:rPr>
      </w:pPr>
    </w:p>
    <w:p w14:paraId="26F6DF34">
      <w:pPr>
        <w:pStyle w:val="3"/>
        <w:spacing w:before="294" w:line="285" w:lineRule="auto"/>
        <w:ind w:right="99"/>
        <w:rPr>
          <w:rFonts w:hint="eastAsia"/>
        </w:rPr>
      </w:pPr>
      <w:r>
        <w:rPr>
          <w:rFonts w:hint="eastAsia"/>
        </w:rPr>
        <w:t>哦，听到那些永无止境的哭泣和哀号的开始，将何等伤害我们！</w:t>
      </w:r>
    </w:p>
    <w:p w14:paraId="25F7C2F2">
      <w:pPr>
        <w:pStyle w:val="3"/>
        <w:spacing w:before="294" w:line="285" w:lineRule="auto"/>
        <w:ind w:right="99"/>
        <w:rPr>
          <w:rFonts w:hint="eastAsia"/>
        </w:rPr>
      </w:pPr>
    </w:p>
    <w:p w14:paraId="3DF67E82">
      <w:pPr>
        <w:pStyle w:val="3"/>
        <w:spacing w:before="294" w:line="285" w:lineRule="auto"/>
        <w:ind w:right="99"/>
        <w:rPr>
          <w:rFonts w:hint="eastAsia"/>
        </w:rPr>
      </w:pPr>
      <w:r>
        <w:rPr>
          <w:rFonts w:hint="eastAsia"/>
        </w:rPr>
        <w:t>How shall we endure the reflection, "These wretches are perishing forever, in part because I would not take any pains to attempt their salvation!" — and is this so strange a supposition, that some, once under our ministry, may then perish in our sight?</w:t>
      </w:r>
    </w:p>
    <w:p w14:paraId="146D494F">
      <w:pPr>
        <w:pStyle w:val="3"/>
        <w:spacing w:before="294" w:line="285" w:lineRule="auto"/>
        <w:ind w:right="99"/>
        <w:rPr>
          <w:rFonts w:hint="eastAsia"/>
        </w:rPr>
      </w:pPr>
    </w:p>
    <w:p w14:paraId="5FE241B8">
      <w:pPr>
        <w:pStyle w:val="3"/>
        <w:spacing w:before="294" w:line="285" w:lineRule="auto"/>
        <w:ind w:right="99"/>
        <w:rPr>
          <w:rFonts w:hint="eastAsia"/>
        </w:rPr>
      </w:pPr>
      <w:r>
        <w:rPr>
          <w:rFonts w:hint="eastAsia"/>
        </w:rPr>
        <w:t>我们如何能忍受这样的反思：“这些可怜的人正在永远灭亡，部分原因是我不愿费任何力气去尝试拯救他们！”——难道这是一个如此奇怪的假设，即一些曾受我们事奉的人，那时可能在我们眼前灭亡吗？</w:t>
      </w:r>
    </w:p>
    <w:p w14:paraId="4838D93A">
      <w:pPr>
        <w:pStyle w:val="3"/>
        <w:spacing w:before="294" w:line="285" w:lineRule="auto"/>
        <w:ind w:right="99"/>
        <w:rPr>
          <w:rFonts w:hint="eastAsia"/>
        </w:rPr>
      </w:pPr>
    </w:p>
    <w:p w14:paraId="10F1CEBF">
      <w:pPr>
        <w:pStyle w:val="3"/>
        <w:spacing w:before="294" w:line="285" w:lineRule="auto"/>
        <w:ind w:right="99"/>
        <w:rPr>
          <w:rFonts w:hint="eastAsia"/>
        </w:rPr>
      </w:pPr>
      <w:r>
        <w:rPr>
          <w:rFonts w:hint="eastAsia"/>
        </w:rPr>
        <w:t>Would to God that it were only less probable!</w:t>
      </w:r>
    </w:p>
    <w:p w14:paraId="53E7F077">
      <w:pPr>
        <w:pStyle w:val="3"/>
        <w:spacing w:before="294" w:line="285" w:lineRule="auto"/>
        <w:ind w:right="99"/>
        <w:rPr>
          <w:rFonts w:hint="eastAsia"/>
        </w:rPr>
      </w:pPr>
    </w:p>
    <w:p w14:paraId="0356DAE0">
      <w:pPr>
        <w:pStyle w:val="3"/>
        <w:spacing w:before="294" w:line="285" w:lineRule="auto"/>
        <w:ind w:right="99"/>
        <w:rPr>
          <w:rFonts w:hint="eastAsia"/>
        </w:rPr>
      </w:pPr>
      <w:r>
        <w:rPr>
          <w:rFonts w:hint="eastAsia"/>
        </w:rPr>
        <w:t>愿神使这事只是更不可能发生！</w:t>
      </w:r>
    </w:p>
    <w:p w14:paraId="4729EBB6">
      <w:pPr>
        <w:pStyle w:val="3"/>
        <w:spacing w:before="294" w:line="285" w:lineRule="auto"/>
        <w:ind w:right="99"/>
        <w:rPr>
          <w:rFonts w:hint="eastAsia"/>
        </w:rPr>
      </w:pPr>
    </w:p>
    <w:p w14:paraId="0C5D33BF">
      <w:pPr>
        <w:pStyle w:val="3"/>
        <w:spacing w:before="294" w:line="285" w:lineRule="auto"/>
        <w:ind w:right="99"/>
        <w:rPr>
          <w:rFonts w:hint="eastAsia"/>
        </w:rPr>
      </w:pPr>
      <w:r>
        <w:rPr>
          <w:rFonts w:hint="eastAsia"/>
        </w:rPr>
        <w:t>But, on the contrary, let us,</w:t>
      </w:r>
    </w:p>
    <w:p w14:paraId="25A78308">
      <w:pPr>
        <w:pStyle w:val="3"/>
        <w:spacing w:before="294" w:line="285" w:lineRule="auto"/>
        <w:ind w:right="99"/>
        <w:rPr>
          <w:rFonts w:hint="eastAsia"/>
        </w:rPr>
      </w:pPr>
      <w:r>
        <w:rPr>
          <w:rFonts w:hint="eastAsia"/>
        </w:rPr>
        <w:t>2.Consider, how many souls, precious and immortal as they are, seem to be continually dying around us!</w:t>
      </w:r>
    </w:p>
    <w:p w14:paraId="20CAB908">
      <w:pPr>
        <w:pStyle w:val="3"/>
        <w:spacing w:before="294" w:line="285" w:lineRule="auto"/>
        <w:ind w:right="99"/>
        <w:rPr>
          <w:rFonts w:hint="eastAsia"/>
        </w:rPr>
      </w:pPr>
    </w:p>
    <w:p w14:paraId="43B2E3F7">
      <w:pPr>
        <w:pStyle w:val="3"/>
        <w:spacing w:before="294" w:line="285" w:lineRule="auto"/>
        <w:ind w:right="99"/>
        <w:rPr>
          <w:rFonts w:hint="eastAsia"/>
        </w:rPr>
      </w:pPr>
      <w:r>
        <w:rPr>
          <w:rFonts w:hint="eastAsia"/>
        </w:rPr>
        <w:t>但是，相反地，让我们，</w:t>
      </w:r>
    </w:p>
    <w:p w14:paraId="3DE93756">
      <w:pPr>
        <w:pStyle w:val="3"/>
        <w:spacing w:before="294" w:line="285" w:lineRule="auto"/>
        <w:ind w:right="99"/>
        <w:rPr>
          <w:rFonts w:hint="eastAsia"/>
        </w:rPr>
      </w:pPr>
      <w:r>
        <w:rPr>
          <w:rFonts w:hint="eastAsia"/>
        </w:rPr>
        <w:t>2. 思想，有多少灵魂，尽管它们宝贵且不朽，似乎在我们周围不断地死去！</w:t>
      </w:r>
    </w:p>
    <w:p w14:paraId="41354082">
      <w:pPr>
        <w:pStyle w:val="3"/>
        <w:spacing w:before="294" w:line="285" w:lineRule="auto"/>
        <w:ind w:right="99"/>
        <w:rPr>
          <w:rFonts w:hint="eastAsia"/>
        </w:rPr>
      </w:pPr>
    </w:p>
    <w:p w14:paraId="62FC5826">
      <w:pPr>
        <w:pStyle w:val="3"/>
        <w:spacing w:before="294" w:line="285" w:lineRule="auto"/>
        <w:ind w:right="99"/>
        <w:rPr>
          <w:rFonts w:hint="eastAsia"/>
        </w:rPr>
      </w:pPr>
      <w:r>
        <w:rPr>
          <w:rFonts w:hint="eastAsia"/>
        </w:rPr>
        <w:t>Are there but few that miscarry?</w:t>
      </w:r>
    </w:p>
    <w:p w14:paraId="62CF23FB">
      <w:pPr>
        <w:pStyle w:val="3"/>
        <w:spacing w:before="294" w:line="285" w:lineRule="auto"/>
        <w:ind w:right="99"/>
        <w:rPr>
          <w:rFonts w:hint="eastAsia"/>
        </w:rPr>
      </w:pPr>
    </w:p>
    <w:p w14:paraId="74A3CD08">
      <w:pPr>
        <w:pStyle w:val="3"/>
        <w:spacing w:before="294" w:line="285" w:lineRule="auto"/>
        <w:ind w:right="99"/>
        <w:rPr>
          <w:rFonts w:hint="eastAsia"/>
        </w:rPr>
      </w:pPr>
      <w:r>
        <w:rPr>
          <w:rFonts w:hint="eastAsia"/>
        </w:rPr>
        <w:t>失丧的只是少数吗？</w:t>
      </w:r>
    </w:p>
    <w:p w14:paraId="7409C60A">
      <w:pPr>
        <w:pStyle w:val="3"/>
        <w:spacing w:before="294" w:line="285" w:lineRule="auto"/>
        <w:ind w:right="99"/>
        <w:rPr>
          <w:rFonts w:hint="eastAsia"/>
        </w:rPr>
      </w:pPr>
    </w:p>
    <w:p w14:paraId="20780978">
      <w:pPr>
        <w:pStyle w:val="3"/>
        <w:spacing w:before="294" w:line="285" w:lineRule="auto"/>
        <w:ind w:right="99"/>
        <w:rPr>
          <w:rFonts w:hint="eastAsia"/>
        </w:rPr>
      </w:pPr>
      <w:r>
        <w:rPr>
          <w:rFonts w:hint="eastAsia"/>
        </w:rPr>
        <w:t>Let Peter inform us, when he says, that "the righteous scarcely are saved."</w:t>
      </w:r>
    </w:p>
    <w:p w14:paraId="5F6E6137">
      <w:pPr>
        <w:pStyle w:val="3"/>
        <w:spacing w:before="294" w:line="285" w:lineRule="auto"/>
        <w:ind w:right="99"/>
        <w:rPr>
          <w:rFonts w:hint="eastAsia"/>
        </w:rPr>
      </w:pPr>
    </w:p>
    <w:p w14:paraId="7DB5B79E">
      <w:pPr>
        <w:pStyle w:val="3"/>
        <w:spacing w:before="294" w:line="285" w:lineRule="auto"/>
        <w:ind w:right="99"/>
        <w:rPr>
          <w:rFonts w:hint="eastAsia"/>
        </w:rPr>
      </w:pPr>
      <w:r>
        <w:rPr>
          <w:rFonts w:hint="eastAsia"/>
        </w:rPr>
        <w:t>让彼得告诉我们，当他说，“义人仅仅得救”。</w:t>
      </w:r>
    </w:p>
    <w:p w14:paraId="06B656CE">
      <w:pPr>
        <w:pStyle w:val="3"/>
        <w:spacing w:before="294" w:line="285" w:lineRule="auto"/>
        <w:ind w:right="99"/>
        <w:rPr>
          <w:rFonts w:hint="eastAsia"/>
        </w:rPr>
      </w:pPr>
    </w:p>
    <w:p w14:paraId="4804694F">
      <w:pPr>
        <w:pStyle w:val="3"/>
        <w:spacing w:before="294" w:line="285" w:lineRule="auto"/>
        <w:ind w:right="99"/>
        <w:rPr>
          <w:rFonts w:hint="eastAsia"/>
        </w:rPr>
      </w:pPr>
      <w:r>
        <w:rPr>
          <w:rFonts w:hint="eastAsia"/>
        </w:rPr>
        <w:t>Yea, let our Lord himself inform us, when he says, "Strait is the gate and narrow is the way that leadeth unto life, and few there be that find it; whereas wide is the gate and broad is the way that leadeth to destruction, and many there be that go in thereat."</w:t>
      </w:r>
    </w:p>
    <w:p w14:paraId="621B5644">
      <w:pPr>
        <w:pStyle w:val="3"/>
        <w:spacing w:before="294" w:line="285" w:lineRule="auto"/>
        <w:ind w:right="99"/>
        <w:rPr>
          <w:rFonts w:hint="eastAsia"/>
        </w:rPr>
      </w:pPr>
    </w:p>
    <w:p w14:paraId="2E7F5E93">
      <w:pPr>
        <w:pStyle w:val="3"/>
        <w:spacing w:before="294" w:line="285" w:lineRule="auto"/>
        <w:ind w:right="99"/>
        <w:rPr>
          <w:rFonts w:hint="eastAsia"/>
        </w:rPr>
      </w:pPr>
      <w:r>
        <w:rPr>
          <w:rFonts w:hint="eastAsia"/>
        </w:rPr>
        <w:t>是的，让我们的主亲自告诉我们，当祂说：“引到永生，那门是窄的，路是小的，找着的人也少。引到灭亡，那门是宽的，路是大的，进去的人也多。”</w:t>
      </w:r>
    </w:p>
    <w:p w14:paraId="0A6D4717">
      <w:pPr>
        <w:pStyle w:val="3"/>
        <w:spacing w:before="294" w:line="285" w:lineRule="auto"/>
        <w:ind w:right="99"/>
        <w:rPr>
          <w:rFonts w:hint="eastAsia"/>
        </w:rPr>
      </w:pPr>
    </w:p>
    <w:p w14:paraId="00D28CF6">
      <w:pPr>
        <w:pStyle w:val="3"/>
        <w:spacing w:before="294" w:line="285" w:lineRule="auto"/>
        <w:ind w:right="99"/>
        <w:rPr>
          <w:rFonts w:hint="eastAsia"/>
        </w:rPr>
      </w:pPr>
      <w:r>
        <w:rPr>
          <w:rFonts w:hint="eastAsia"/>
        </w:rPr>
        <w:t>We grieve to see epidemical distempers prevailing around us; we are ready, as Providence calls us, to visit the sick and the dying; and could take little pleasure in our health if we did not endeavour to succour them, as we have opportunity.</w:t>
      </w:r>
    </w:p>
    <w:p w14:paraId="70E464D3">
      <w:pPr>
        <w:pStyle w:val="3"/>
        <w:spacing w:before="294" w:line="285" w:lineRule="auto"/>
        <w:ind w:right="99"/>
        <w:rPr>
          <w:rFonts w:hint="eastAsia"/>
        </w:rPr>
      </w:pPr>
    </w:p>
    <w:p w14:paraId="4170AC19">
      <w:pPr>
        <w:pStyle w:val="3"/>
        <w:spacing w:before="294" w:line="285" w:lineRule="auto"/>
        <w:ind w:right="99"/>
        <w:rPr>
          <w:rFonts w:hint="eastAsia"/>
        </w:rPr>
      </w:pPr>
      <w:r>
        <w:rPr>
          <w:rFonts w:hint="eastAsia"/>
        </w:rPr>
        <w:t>我们为看到流行病在我们周围盛行而悲伤；我们随时准备，当神的护理呼召我们时，去探访病人和垂死的人；如果我们不趁有机会努力帮助他们，我们在健康中也难有喜乐。</w:t>
      </w:r>
    </w:p>
    <w:p w14:paraId="0DDBAA48">
      <w:pPr>
        <w:pStyle w:val="3"/>
        <w:spacing w:before="294" w:line="285" w:lineRule="auto"/>
        <w:ind w:right="99"/>
        <w:rPr>
          <w:rFonts w:hint="eastAsia"/>
        </w:rPr>
      </w:pPr>
    </w:p>
    <w:p w14:paraId="1F138E39">
      <w:pPr>
        <w:pStyle w:val="3"/>
        <w:spacing w:before="294" w:line="285" w:lineRule="auto"/>
        <w:ind w:right="99"/>
        <w:rPr>
          <w:rFonts w:hint="eastAsia"/>
        </w:rPr>
      </w:pPr>
      <w:r>
        <w:rPr>
          <w:rFonts w:hint="eastAsia"/>
        </w:rPr>
        <w:t>But let us look round and see whether that distemper which threatens the death of souls be not epidemical indeed.</w:t>
      </w:r>
    </w:p>
    <w:p w14:paraId="2F416CAF">
      <w:pPr>
        <w:pStyle w:val="3"/>
        <w:spacing w:before="294" w:line="285" w:lineRule="auto"/>
        <w:ind w:right="99"/>
        <w:rPr>
          <w:rFonts w:hint="eastAsia"/>
        </w:rPr>
      </w:pPr>
    </w:p>
    <w:p w14:paraId="02375233">
      <w:pPr>
        <w:pStyle w:val="3"/>
        <w:spacing w:before="294" w:line="285" w:lineRule="auto"/>
        <w:ind w:right="99"/>
        <w:rPr>
          <w:rFonts w:hint="eastAsia"/>
        </w:rPr>
      </w:pPr>
      <w:r>
        <w:rPr>
          <w:rFonts w:hint="eastAsia"/>
        </w:rPr>
        <w:t>但让我们环顾四周，看看那威胁灵魂死亡的疾病，是否确实是流行性的。</w:t>
      </w:r>
    </w:p>
    <w:p w14:paraId="623EC8DC">
      <w:pPr>
        <w:pStyle w:val="3"/>
        <w:spacing w:before="294" w:line="285" w:lineRule="auto"/>
        <w:ind w:right="99"/>
        <w:rPr>
          <w:rFonts w:hint="eastAsia"/>
        </w:rPr>
      </w:pPr>
    </w:p>
    <w:p w14:paraId="7A117DEB">
      <w:pPr>
        <w:pStyle w:val="3"/>
        <w:spacing w:before="294" w:line="285" w:lineRule="auto"/>
        <w:ind w:right="99"/>
        <w:rPr>
          <w:rFonts w:hint="eastAsia"/>
        </w:rPr>
      </w:pPr>
      <w:r>
        <w:rPr>
          <w:rFonts w:hint="eastAsia"/>
        </w:rPr>
        <w:t>With all the allowances which that charity can make which believeth all things, and hopeth all things, which it can with any shadow of reason hope and believe, must we not own that there are marks of eternal death on many?</w:t>
      </w:r>
    </w:p>
    <w:p w14:paraId="1F83370F">
      <w:pPr>
        <w:pStyle w:val="3"/>
        <w:spacing w:before="294" w:line="285" w:lineRule="auto"/>
        <w:ind w:right="99"/>
        <w:rPr>
          <w:rFonts w:hint="eastAsia"/>
        </w:rPr>
      </w:pPr>
    </w:p>
    <w:p w14:paraId="16161CC0">
      <w:pPr>
        <w:pStyle w:val="3"/>
        <w:spacing w:before="294" w:line="285" w:lineRule="auto"/>
        <w:ind w:right="99"/>
        <w:rPr>
          <w:rFonts w:hint="eastAsia"/>
        </w:rPr>
      </w:pPr>
      <w:r>
        <w:rPr>
          <w:rFonts w:hint="eastAsia"/>
        </w:rPr>
        <w:t>尽管那凡事相信、凡事盼望的爱心，能作出一切它能以任何一丝理由盼望和相信的宽容，我们难道不必须承认，许多人身上有永死的标记吗？</w:t>
      </w:r>
    </w:p>
    <w:p w14:paraId="4175BD74">
      <w:pPr>
        <w:pStyle w:val="3"/>
        <w:spacing w:before="294" w:line="285" w:lineRule="auto"/>
        <w:ind w:right="99"/>
        <w:rPr>
          <w:rFonts w:hint="eastAsia"/>
        </w:rPr>
      </w:pPr>
    </w:p>
    <w:p w14:paraId="658D7DBE">
      <w:pPr>
        <w:pStyle w:val="3"/>
        <w:spacing w:before="294" w:line="285" w:lineRule="auto"/>
        <w:ind w:right="99"/>
        <w:rPr>
          <w:rFonts w:hint="eastAsia"/>
        </w:rPr>
      </w:pPr>
      <w:r>
        <w:rPr>
          <w:rFonts w:hint="eastAsia"/>
        </w:rPr>
        <w:t>And that there are many more in whom we can see nothing which looks like a token of spiritual life?</w:t>
      </w:r>
    </w:p>
    <w:p w14:paraId="1DFAB18E">
      <w:pPr>
        <w:pStyle w:val="3"/>
        <w:spacing w:before="294" w:line="285" w:lineRule="auto"/>
        <w:ind w:right="99"/>
        <w:rPr>
          <w:rFonts w:hint="eastAsia"/>
        </w:rPr>
      </w:pPr>
    </w:p>
    <w:p w14:paraId="4BF126BD">
      <w:pPr>
        <w:pStyle w:val="3"/>
        <w:spacing w:before="294" w:line="285" w:lineRule="auto"/>
        <w:ind w:right="99"/>
        <w:rPr>
          <w:rFonts w:hint="eastAsia"/>
        </w:rPr>
      </w:pPr>
      <w:r>
        <w:rPr>
          <w:rFonts w:hint="eastAsia"/>
        </w:rPr>
        <w:t>并且还有更多人，我们看不到他们身上有任何看起来像属灵生命记号的东西？</w:t>
      </w:r>
    </w:p>
    <w:p w14:paraId="6E4781AE">
      <w:pPr>
        <w:pStyle w:val="3"/>
        <w:spacing w:before="294" w:line="285" w:lineRule="auto"/>
        <w:ind w:right="99"/>
        <w:rPr>
          <w:rFonts w:hint="eastAsia"/>
        </w:rPr>
      </w:pPr>
    </w:p>
    <w:p w14:paraId="627D8869">
      <w:pPr>
        <w:pStyle w:val="3"/>
        <w:spacing w:before="294" w:line="285" w:lineRule="auto"/>
        <w:ind w:right="99"/>
        <w:rPr>
          <w:rFonts w:hint="eastAsia"/>
        </w:rPr>
      </w:pPr>
      <w:r>
        <w:rPr>
          <w:rFonts w:hint="eastAsia"/>
        </w:rPr>
        <w:t>So that the best we can say of them is that possibly there may be some latent sparks of it concealed in the heart, which as yet produce no effect to the honour of their profession or the benefit of the world.</w:t>
      </w:r>
    </w:p>
    <w:p w14:paraId="10B6AD55">
      <w:pPr>
        <w:pStyle w:val="3"/>
        <w:spacing w:before="294" w:line="285" w:lineRule="auto"/>
        <w:ind w:right="99"/>
        <w:rPr>
          <w:rFonts w:hint="eastAsia"/>
        </w:rPr>
      </w:pPr>
    </w:p>
    <w:p w14:paraId="4EAAAE9C">
      <w:pPr>
        <w:pStyle w:val="3"/>
        <w:spacing w:before="294" w:line="285" w:lineRule="auto"/>
        <w:ind w:right="99"/>
        <w:rPr>
          <w:rFonts w:hint="eastAsia"/>
        </w:rPr>
      </w:pPr>
      <w:r>
        <w:rPr>
          <w:rFonts w:hint="eastAsia"/>
        </w:rPr>
        <w:t>以至于我们能对他们说的最好情况是，或许在他们心中隐藏着一些潜在的火花，但这些火花尚未对他们信仰的荣耀或世界的益处产生任何效果。</w:t>
      </w:r>
    </w:p>
    <w:p w14:paraId="681A16E9">
      <w:pPr>
        <w:pStyle w:val="3"/>
        <w:spacing w:before="294" w:line="285" w:lineRule="auto"/>
        <w:ind w:right="99"/>
        <w:rPr>
          <w:rFonts w:hint="eastAsia"/>
        </w:rPr>
      </w:pPr>
    </w:p>
    <w:p w14:paraId="110A0434">
      <w:pPr>
        <w:pStyle w:val="3"/>
        <w:spacing w:before="294" w:line="285" w:lineRule="auto"/>
        <w:ind w:right="99"/>
        <w:rPr>
          <w:rFonts w:hint="eastAsia"/>
        </w:rPr>
      </w:pPr>
      <w:r>
        <w:rPr>
          <w:rFonts w:hint="eastAsia"/>
        </w:rPr>
        <w:t>In the meantime, sinners are spreading the infection of their infidelity and their vices</w:t>
      </w:r>
    </w:p>
    <w:p w14:paraId="63196F17">
      <w:pPr>
        <w:pStyle w:val="3"/>
        <w:spacing w:before="294" w:line="285" w:lineRule="auto"/>
        <w:ind w:right="99"/>
        <w:rPr>
          <w:rFonts w:hint="eastAsia"/>
        </w:rPr>
      </w:pPr>
    </w:p>
    <w:p w14:paraId="3089E136">
      <w:pPr>
        <w:pStyle w:val="3"/>
        <w:spacing w:before="294" w:line="285" w:lineRule="auto"/>
        <w:ind w:right="99"/>
        <w:rPr>
          <w:rFonts w:hint="eastAsia"/>
        </w:rPr>
      </w:pPr>
      <w:r>
        <w:rPr>
          <w:rFonts w:hint="eastAsia"/>
        </w:rPr>
        <w:t>far and wide; as if, like some illustrious wretches that have been miscalled heroes, they accounted the destruction of numbers their glory.</w:t>
      </w:r>
    </w:p>
    <w:p w14:paraId="3F7BC9D4">
      <w:pPr>
        <w:pStyle w:val="3"/>
        <w:spacing w:before="294" w:line="285" w:lineRule="auto"/>
        <w:ind w:right="99"/>
        <w:rPr>
          <w:rFonts w:hint="eastAsia"/>
        </w:rPr>
      </w:pPr>
    </w:p>
    <w:p w14:paraId="13479624">
      <w:pPr>
        <w:pStyle w:val="3"/>
        <w:spacing w:before="294" w:line="285" w:lineRule="auto"/>
        <w:ind w:right="99"/>
        <w:rPr>
          <w:rFonts w:hint="eastAsia"/>
        </w:rPr>
      </w:pPr>
      <w:r>
        <w:rPr>
          <w:rFonts w:hint="eastAsia"/>
        </w:rPr>
        <w:t>与此同时，罪人正在四处传播他们不信和邪恶的感染；仿佛，像一些被误称为英雄的显赫恶棍一样，他们把毁灭众人当作他们的荣耀。</w:t>
      </w:r>
    </w:p>
    <w:p w14:paraId="2CB4A5BC">
      <w:pPr>
        <w:pStyle w:val="3"/>
        <w:spacing w:before="294" w:line="285" w:lineRule="auto"/>
        <w:ind w:right="99"/>
        <w:rPr>
          <w:rFonts w:hint="eastAsia"/>
        </w:rPr>
      </w:pPr>
    </w:p>
    <w:p w14:paraId="07925E92">
      <w:pPr>
        <w:pStyle w:val="3"/>
        <w:spacing w:before="294" w:line="285" w:lineRule="auto"/>
        <w:ind w:right="99"/>
        <w:rPr>
          <w:rFonts w:hint="eastAsia"/>
        </w:rPr>
      </w:pPr>
      <w:r>
        <w:rPr>
          <w:rFonts w:hint="eastAsia"/>
        </w:rPr>
        <w:t>Can we behold such a contagion spreading itself even in the Christian church, which ought to be healthful as the regions of Paradise, and not bitterly lament it before God?</w:t>
      </w:r>
    </w:p>
    <w:p w14:paraId="54019607">
      <w:pPr>
        <w:pStyle w:val="3"/>
        <w:spacing w:before="294" w:line="285" w:lineRule="auto"/>
        <w:ind w:right="99"/>
        <w:rPr>
          <w:rFonts w:hint="eastAsia"/>
        </w:rPr>
      </w:pPr>
    </w:p>
    <w:p w14:paraId="35F4EF2C">
      <w:pPr>
        <w:pStyle w:val="3"/>
        <w:spacing w:before="294" w:line="285" w:lineRule="auto"/>
        <w:ind w:right="99"/>
        <w:rPr>
          <w:rFonts w:hint="eastAsia"/>
        </w:rPr>
      </w:pPr>
      <w:r>
        <w:rPr>
          <w:rFonts w:hint="eastAsia"/>
        </w:rPr>
        <w:t>我们能目睹这样的传染病甚至在基督的教会中蔓延——教会本应像乐园之地一样健康——而不为此在神面前痛哭吗？</w:t>
      </w:r>
    </w:p>
    <w:p w14:paraId="360F4D27">
      <w:pPr>
        <w:pStyle w:val="3"/>
        <w:spacing w:before="294" w:line="285" w:lineRule="auto"/>
        <w:ind w:right="99"/>
        <w:rPr>
          <w:rFonts w:hint="eastAsia"/>
        </w:rPr>
      </w:pPr>
    </w:p>
    <w:p w14:paraId="2C5C3E5F">
      <w:pPr>
        <w:pStyle w:val="3"/>
        <w:spacing w:before="294" w:line="285" w:lineRule="auto"/>
        <w:ind w:right="99"/>
        <w:rPr>
          <w:rFonts w:hint="eastAsia"/>
        </w:rPr>
      </w:pPr>
      <w:r>
        <w:rPr>
          <w:rFonts w:hint="eastAsia"/>
        </w:rPr>
        <w:t>Or can we seriously lament it, and not endeavour its redress?</w:t>
      </w:r>
    </w:p>
    <w:p w14:paraId="28138CC0">
      <w:pPr>
        <w:pStyle w:val="3"/>
        <w:spacing w:before="294" w:line="285" w:lineRule="auto"/>
        <w:ind w:right="99"/>
        <w:rPr>
          <w:rFonts w:hint="eastAsia"/>
        </w:rPr>
      </w:pPr>
    </w:p>
    <w:p w14:paraId="4544389E">
      <w:pPr>
        <w:pStyle w:val="3"/>
        <w:spacing w:before="294" w:line="285" w:lineRule="auto"/>
        <w:ind w:right="99"/>
        <w:rPr>
          <w:rFonts w:hint="eastAsia"/>
        </w:rPr>
      </w:pPr>
      <w:r>
        <w:rPr>
          <w:rFonts w:hint="eastAsia"/>
        </w:rPr>
        <w:t>或者我们能认真地为此悲叹，而不努力纠正它吗？</w:t>
      </w:r>
    </w:p>
    <w:p w14:paraId="705B5ED2">
      <w:pPr>
        <w:pStyle w:val="3"/>
        <w:spacing w:before="294" w:line="285" w:lineRule="auto"/>
        <w:ind w:right="99"/>
        <w:rPr>
          <w:rFonts w:hint="eastAsia"/>
        </w:rPr>
      </w:pPr>
    </w:p>
    <w:p w14:paraId="20816172">
      <w:pPr>
        <w:pStyle w:val="3"/>
        <w:spacing w:before="294" w:line="285" w:lineRule="auto"/>
        <w:ind w:right="99"/>
        <w:rPr>
          <w:rFonts w:hint="eastAsia"/>
        </w:rPr>
      </w:pPr>
      <w:r>
        <w:rPr>
          <w:rFonts w:hint="eastAsia"/>
        </w:rPr>
        <w:t>Especially when we consider,</w:t>
      </w:r>
    </w:p>
    <w:p w14:paraId="1CDB0320">
      <w:pPr>
        <w:pStyle w:val="3"/>
        <w:spacing w:before="294" w:line="285" w:lineRule="auto"/>
        <w:ind w:right="99"/>
        <w:rPr>
          <w:rFonts w:hint="eastAsia"/>
        </w:rPr>
      </w:pPr>
      <w:r>
        <w:rPr>
          <w:rFonts w:hint="eastAsia"/>
        </w:rPr>
        <w:t>3.What gracious provision God hath made to prevent their death.</w:t>
      </w:r>
    </w:p>
    <w:p w14:paraId="60A7FE89">
      <w:pPr>
        <w:pStyle w:val="3"/>
        <w:spacing w:before="294" w:line="285" w:lineRule="auto"/>
        <w:ind w:right="99"/>
        <w:rPr>
          <w:rFonts w:hint="eastAsia"/>
        </w:rPr>
      </w:pPr>
    </w:p>
    <w:p w14:paraId="17AE2DE4">
      <w:pPr>
        <w:pStyle w:val="3"/>
        <w:spacing w:before="294" w:line="285" w:lineRule="auto"/>
        <w:ind w:right="99"/>
        <w:rPr>
          <w:rFonts w:hint="eastAsia"/>
        </w:rPr>
      </w:pPr>
      <w:r>
        <w:rPr>
          <w:rFonts w:hint="eastAsia"/>
        </w:rPr>
        <w:t>特别是当我们思想，</w:t>
      </w:r>
    </w:p>
    <w:p w14:paraId="25378AF0">
      <w:pPr>
        <w:pStyle w:val="3"/>
        <w:spacing w:before="294" w:line="285" w:lineRule="auto"/>
        <w:ind w:right="99"/>
        <w:rPr>
          <w:rFonts w:hint="eastAsia"/>
        </w:rPr>
      </w:pPr>
      <w:r>
        <w:rPr>
          <w:rFonts w:hint="eastAsia"/>
        </w:rPr>
        <w:t>3. 神为防止他们的死亡作了何等恩慈的预备。</w:t>
      </w:r>
    </w:p>
    <w:p w14:paraId="7B680678">
      <w:pPr>
        <w:pStyle w:val="3"/>
        <w:spacing w:before="294" w:line="285" w:lineRule="auto"/>
        <w:ind w:right="99"/>
        <w:rPr>
          <w:rFonts w:hint="eastAsia"/>
        </w:rPr>
      </w:pPr>
    </w:p>
    <w:p w14:paraId="6C235305">
      <w:pPr>
        <w:pStyle w:val="3"/>
        <w:spacing w:before="294" w:line="285" w:lineRule="auto"/>
        <w:ind w:right="99"/>
        <w:rPr>
          <w:rFonts w:hint="eastAsia"/>
        </w:rPr>
      </w:pPr>
      <w:r>
        <w:rPr>
          <w:rFonts w:hint="eastAsia"/>
        </w:rPr>
        <w:t>"Is there not indeed balm in Gilead? Is there not a Physician there?"</w:t>
      </w:r>
    </w:p>
    <w:p w14:paraId="0A5E67D2">
      <w:pPr>
        <w:pStyle w:val="3"/>
        <w:spacing w:before="294" w:line="285" w:lineRule="auto"/>
        <w:ind w:right="99"/>
        <w:rPr>
          <w:rFonts w:hint="eastAsia"/>
        </w:rPr>
      </w:pPr>
    </w:p>
    <w:p w14:paraId="58E5BB4F">
      <w:pPr>
        <w:pStyle w:val="3"/>
        <w:spacing w:before="294" w:line="285" w:lineRule="auto"/>
        <w:ind w:right="99"/>
        <w:rPr>
          <w:rFonts w:hint="eastAsia"/>
        </w:rPr>
      </w:pPr>
      <w:r>
        <w:rPr>
          <w:rFonts w:hint="eastAsia"/>
        </w:rPr>
        <w:t>“在基列岂没有乳香呢？在那里岂没有医生呢？”</w:t>
      </w:r>
    </w:p>
    <w:p w14:paraId="06568587">
      <w:pPr>
        <w:pStyle w:val="3"/>
        <w:spacing w:before="294" w:line="285" w:lineRule="auto"/>
        <w:ind w:right="99"/>
        <w:rPr>
          <w:rFonts w:hint="eastAsia"/>
        </w:rPr>
      </w:pPr>
    </w:p>
    <w:p w14:paraId="5C9861D9">
      <w:pPr>
        <w:pStyle w:val="3"/>
        <w:spacing w:before="294" w:line="285" w:lineRule="auto"/>
        <w:ind w:right="99"/>
        <w:rPr>
          <w:rFonts w:hint="eastAsia"/>
        </w:rPr>
      </w:pPr>
      <w:r>
        <w:rPr>
          <w:rFonts w:hint="eastAsia"/>
        </w:rPr>
        <w:t>Even this glorious gospel of the blessed God, whose efficacy we have so often heard of and seen!</w:t>
      </w:r>
    </w:p>
    <w:p w14:paraId="31DC0DEA">
      <w:pPr>
        <w:pStyle w:val="3"/>
        <w:spacing w:before="294" w:line="285" w:lineRule="auto"/>
        <w:ind w:right="99"/>
        <w:rPr>
          <w:rFonts w:hint="eastAsia"/>
        </w:rPr>
      </w:pPr>
    </w:p>
    <w:p w14:paraId="5977B73B">
      <w:pPr>
        <w:pStyle w:val="3"/>
        <w:spacing w:before="294" w:line="285" w:lineRule="auto"/>
        <w:ind w:right="99"/>
        <w:rPr>
          <w:rFonts w:hint="eastAsia"/>
        </w:rPr>
      </w:pPr>
      <w:r>
        <w:rPr>
          <w:rFonts w:hint="eastAsia"/>
        </w:rPr>
        <w:t>就是这蒙福之神荣耀的福音，我们已如此多次听闻并见过其功效！</w:t>
      </w:r>
    </w:p>
    <w:p w14:paraId="7252DA60">
      <w:pPr>
        <w:pStyle w:val="3"/>
        <w:spacing w:before="294" w:line="285" w:lineRule="auto"/>
        <w:ind w:right="99"/>
        <w:rPr>
          <w:rFonts w:hint="eastAsia"/>
        </w:rPr>
      </w:pPr>
    </w:p>
    <w:p w14:paraId="426B801E">
      <w:pPr>
        <w:pStyle w:val="3"/>
        <w:spacing w:before="294" w:line="285" w:lineRule="auto"/>
        <w:ind w:right="99"/>
        <w:rPr>
          <w:rFonts w:hint="eastAsia"/>
        </w:rPr>
      </w:pPr>
      <w:r>
        <w:rPr>
          <w:rFonts w:hint="eastAsia"/>
        </w:rPr>
        <w:t>And shall they yet perish?</w:t>
      </w:r>
    </w:p>
    <w:p w14:paraId="53EF672C">
      <w:pPr>
        <w:pStyle w:val="3"/>
        <w:spacing w:before="294" w:line="285" w:lineRule="auto"/>
        <w:ind w:right="99"/>
        <w:rPr>
          <w:rFonts w:hint="eastAsia"/>
        </w:rPr>
      </w:pPr>
    </w:p>
    <w:p w14:paraId="19C45C9A">
      <w:pPr>
        <w:pStyle w:val="3"/>
        <w:spacing w:before="294" w:line="285" w:lineRule="auto"/>
        <w:ind w:right="99"/>
        <w:rPr>
          <w:rFonts w:hint="eastAsia"/>
        </w:rPr>
      </w:pPr>
      <w:r>
        <w:rPr>
          <w:rFonts w:hint="eastAsia"/>
        </w:rPr>
        <w:t>难道他们还要灭亡吗？</w:t>
      </w:r>
    </w:p>
    <w:p w14:paraId="7614A5B3">
      <w:pPr>
        <w:pStyle w:val="3"/>
        <w:spacing w:before="294" w:line="285" w:lineRule="auto"/>
        <w:ind w:right="99"/>
        <w:rPr>
          <w:rFonts w:hint="eastAsia"/>
        </w:rPr>
      </w:pPr>
    </w:p>
    <w:p w14:paraId="5AFA4515">
      <w:pPr>
        <w:pStyle w:val="3"/>
        <w:spacing w:before="294" w:line="285" w:lineRule="auto"/>
        <w:ind w:right="99"/>
        <w:rPr>
          <w:rFonts w:hint="eastAsia"/>
        </w:rPr>
      </w:pPr>
      <w:r>
        <w:rPr>
          <w:rFonts w:hint="eastAsia"/>
        </w:rPr>
        <w:t>Adored be the riches of divine grace, we know (and it is infinitely the most important part of all our knowledge) that there is a rich and free pardon proclaimed to all that will sue for it, and accept the benefit in a proper, that is, a grateful manner; for cordial acceptance and real gratitude are all it demands.</w:t>
      </w:r>
    </w:p>
    <w:p w14:paraId="258CF333">
      <w:pPr>
        <w:pStyle w:val="3"/>
        <w:spacing w:before="294" w:line="285" w:lineRule="auto"/>
        <w:ind w:right="99"/>
        <w:rPr>
          <w:rFonts w:hint="eastAsia"/>
        </w:rPr>
      </w:pPr>
    </w:p>
    <w:p w14:paraId="6CA0E6A5">
      <w:pPr>
        <w:pStyle w:val="3"/>
        <w:spacing w:before="294" w:line="285" w:lineRule="auto"/>
        <w:ind w:right="99"/>
        <w:rPr>
          <w:rFonts w:hint="eastAsia"/>
        </w:rPr>
      </w:pPr>
      <w:r>
        <w:rPr>
          <w:rFonts w:hint="eastAsia"/>
        </w:rPr>
        <w:t>颂赞神恩典的丰盛，我们知道（这是我们所有知识中无限最重要的部分），一个丰盛和白白的赦免已向所有愿意寻求它，并以适当的，即感恩的方式接受其好处的人宣告；因为它所要求的，只是衷心的接纳和真实的感恩。</w:t>
      </w:r>
    </w:p>
    <w:p w14:paraId="27E32D6A">
      <w:pPr>
        <w:pStyle w:val="3"/>
        <w:spacing w:before="294" w:line="285" w:lineRule="auto"/>
        <w:ind w:right="99"/>
        <w:rPr>
          <w:rFonts w:hint="eastAsia"/>
        </w:rPr>
      </w:pPr>
    </w:p>
    <w:p w14:paraId="69F565A0">
      <w:pPr>
        <w:pStyle w:val="3"/>
        <w:spacing w:before="294" w:line="285" w:lineRule="auto"/>
        <w:ind w:right="99"/>
        <w:rPr>
          <w:rFonts w:hint="eastAsia"/>
        </w:rPr>
      </w:pPr>
      <w:r>
        <w:rPr>
          <w:rFonts w:hint="eastAsia"/>
        </w:rPr>
        <w:t>One would expect the tidings should be as life to the dead; but we see how coldly they are received — how shamefully they are slighted</w:t>
      </w:r>
    </w:p>
    <w:p w14:paraId="6F4EE4F9">
      <w:pPr>
        <w:pStyle w:val="3"/>
        <w:spacing w:before="294" w:line="285" w:lineRule="auto"/>
        <w:ind w:right="99"/>
        <w:rPr>
          <w:rFonts w:hint="eastAsia"/>
        </w:rPr>
      </w:pPr>
      <w:r>
        <w:rPr>
          <w:rFonts w:hint="eastAsia"/>
        </w:rPr>
        <w:t>— how generally, yea, how obstinately they are rejected; and what is the consequence?</w:t>
      </w:r>
    </w:p>
    <w:p w14:paraId="7C2995FB">
      <w:pPr>
        <w:pStyle w:val="3"/>
        <w:spacing w:before="294" w:line="285" w:lineRule="auto"/>
        <w:ind w:right="99"/>
        <w:rPr>
          <w:rFonts w:hint="eastAsia"/>
        </w:rPr>
      </w:pPr>
    </w:p>
    <w:p w14:paraId="05D93048">
      <w:pPr>
        <w:pStyle w:val="3"/>
        <w:spacing w:before="294" w:line="285" w:lineRule="auto"/>
        <w:ind w:right="99"/>
        <w:rPr>
          <w:rFonts w:hint="eastAsia"/>
        </w:rPr>
      </w:pPr>
      <w:r>
        <w:rPr>
          <w:rFonts w:hint="eastAsia"/>
        </w:rPr>
        <w:t>人们会期望这消息对死人如同生命；但我们看到它被何等冷淡地接受——何等可耻地被轻视——何等普遍地，是的，何等固执地被拒绝；结果是什么呢？</w:t>
      </w:r>
    </w:p>
    <w:p w14:paraId="718A442E">
      <w:pPr>
        <w:pStyle w:val="3"/>
        <w:spacing w:before="294" w:line="285" w:lineRule="auto"/>
        <w:ind w:right="99"/>
        <w:rPr>
          <w:rFonts w:hint="eastAsia"/>
        </w:rPr>
      </w:pPr>
    </w:p>
    <w:p w14:paraId="2F2BE231">
      <w:pPr>
        <w:pStyle w:val="3"/>
        <w:spacing w:before="294" w:line="285" w:lineRule="auto"/>
        <w:ind w:right="99"/>
        <w:rPr>
          <w:rFonts w:hint="eastAsia"/>
        </w:rPr>
      </w:pPr>
      <w:r>
        <w:rPr>
          <w:rFonts w:hint="eastAsia"/>
        </w:rPr>
        <w:t>Refusing to believe on the Son of God, they shall "not see life but the wrath of God abiding on them," with an additional weight of vengeance, as it well may.</w:t>
      </w:r>
    </w:p>
    <w:p w14:paraId="6BE12DCD">
      <w:pPr>
        <w:pStyle w:val="3"/>
        <w:spacing w:before="294" w:line="285" w:lineRule="auto"/>
        <w:ind w:right="99"/>
        <w:rPr>
          <w:rFonts w:hint="eastAsia"/>
        </w:rPr>
      </w:pPr>
    </w:p>
    <w:p w14:paraId="194EF541">
      <w:pPr>
        <w:pStyle w:val="3"/>
        <w:spacing w:before="294" w:line="285" w:lineRule="auto"/>
        <w:ind w:right="99"/>
        <w:rPr>
          <w:rFonts w:hint="eastAsia"/>
        </w:rPr>
      </w:pPr>
      <w:r>
        <w:rPr>
          <w:rFonts w:hint="eastAsia"/>
        </w:rPr>
        <w:t>拒绝信神的儿子，他们将“不得见永生，神的震怒常在他们身上”，并加上更重的报应，理当如此。</w:t>
      </w:r>
    </w:p>
    <w:p w14:paraId="3C968655">
      <w:pPr>
        <w:pStyle w:val="3"/>
        <w:spacing w:before="294" w:line="285" w:lineRule="auto"/>
        <w:ind w:right="99"/>
        <w:rPr>
          <w:rFonts w:hint="eastAsia"/>
        </w:rPr>
      </w:pPr>
    </w:p>
    <w:p w14:paraId="07903259">
      <w:pPr>
        <w:pStyle w:val="3"/>
        <w:spacing w:before="294" w:line="285" w:lineRule="auto"/>
        <w:ind w:right="99"/>
        <w:rPr>
          <w:rFonts w:hint="eastAsia"/>
        </w:rPr>
      </w:pPr>
      <w:r>
        <w:rPr>
          <w:rFonts w:hint="eastAsia"/>
        </w:rPr>
        <w:t>Now, is not this enough to make our very hearts bleed to think that immortal souls should die under the gospel?</w:t>
      </w:r>
    </w:p>
    <w:p w14:paraId="1B9F554C">
      <w:pPr>
        <w:pStyle w:val="3"/>
        <w:spacing w:before="294" w:line="285" w:lineRule="auto"/>
        <w:ind w:right="99"/>
        <w:rPr>
          <w:rFonts w:hint="eastAsia"/>
        </w:rPr>
      </w:pPr>
    </w:p>
    <w:p w14:paraId="4ECA4201">
      <w:pPr>
        <w:pStyle w:val="3"/>
        <w:spacing w:before="294" w:line="285" w:lineRule="auto"/>
        <w:ind w:right="99"/>
        <w:rPr>
          <w:rFonts w:hint="eastAsia"/>
        </w:rPr>
      </w:pPr>
      <w:r>
        <w:rPr>
          <w:rFonts w:hint="eastAsia"/>
        </w:rPr>
        <w:t>现在，想到不朽的灵魂竟在福音之下死亡，这难道不足以使我们的心流血吗？</w:t>
      </w:r>
    </w:p>
    <w:p w14:paraId="512A0B88">
      <w:pPr>
        <w:pStyle w:val="3"/>
        <w:spacing w:before="294" w:line="285" w:lineRule="auto"/>
        <w:ind w:right="99"/>
        <w:rPr>
          <w:rFonts w:hint="eastAsia"/>
        </w:rPr>
      </w:pPr>
    </w:p>
    <w:p w14:paraId="1D05D8B7">
      <w:pPr>
        <w:pStyle w:val="3"/>
        <w:spacing w:before="294" w:line="285" w:lineRule="auto"/>
        <w:ind w:right="99"/>
        <w:rPr>
          <w:rFonts w:hint="eastAsia"/>
        </w:rPr>
      </w:pPr>
      <w:r>
        <w:rPr>
          <w:rFonts w:hint="eastAsia"/>
        </w:rPr>
        <w:t>Yea, die under aggravated guilt and ruin!</w:t>
      </w:r>
    </w:p>
    <w:p w14:paraId="55D549BC">
      <w:pPr>
        <w:pStyle w:val="3"/>
        <w:spacing w:before="294" w:line="285" w:lineRule="auto"/>
        <w:ind w:right="99"/>
        <w:rPr>
          <w:rFonts w:hint="eastAsia"/>
        </w:rPr>
      </w:pPr>
    </w:p>
    <w:p w14:paraId="6870F5B0">
      <w:pPr>
        <w:pStyle w:val="3"/>
        <w:spacing w:before="294" w:line="285" w:lineRule="auto"/>
        <w:ind w:right="99"/>
        <w:rPr>
          <w:rFonts w:hint="eastAsia"/>
        </w:rPr>
      </w:pPr>
      <w:r>
        <w:rPr>
          <w:rFonts w:hint="eastAsia"/>
        </w:rPr>
        <w:t>是的，在加重的罪咎和毁灭之下死亡！</w:t>
      </w:r>
    </w:p>
    <w:p w14:paraId="0D2545A1">
      <w:pPr>
        <w:pStyle w:val="3"/>
        <w:spacing w:before="294" w:line="285" w:lineRule="auto"/>
        <w:ind w:right="99"/>
        <w:rPr>
          <w:rFonts w:hint="eastAsia"/>
        </w:rPr>
      </w:pPr>
    </w:p>
    <w:p w14:paraId="35F322D2">
      <w:pPr>
        <w:pStyle w:val="3"/>
        <w:spacing w:before="294" w:line="285" w:lineRule="auto"/>
        <w:ind w:right="99"/>
        <w:rPr>
          <w:rFonts w:hint="eastAsia"/>
        </w:rPr>
      </w:pPr>
      <w:r>
        <w:rPr>
          <w:rFonts w:hint="eastAsia"/>
        </w:rPr>
        <w:t>So that, instead of being anything the better for this delightful message of peace and grace, they should be forever the worse for it, and have reason to wish, throughout all eternity, they had never seen the faces, nor heard the voices of those that brought it, but had been numbered among the sinners of Tyre and Sidon, of Sodom and Gomorrah.</w:t>
      </w:r>
    </w:p>
    <w:p w14:paraId="37748071">
      <w:pPr>
        <w:pStyle w:val="3"/>
        <w:spacing w:before="294" w:line="285" w:lineRule="auto"/>
        <w:ind w:right="99"/>
        <w:rPr>
          <w:rFonts w:hint="eastAsia"/>
        </w:rPr>
      </w:pPr>
    </w:p>
    <w:p w14:paraId="13B1C911">
      <w:pPr>
        <w:pStyle w:val="3"/>
        <w:spacing w:before="294" w:line="285" w:lineRule="auto"/>
        <w:ind w:right="99"/>
        <w:rPr>
          <w:rFonts w:hint="eastAsia"/>
        </w:rPr>
      </w:pPr>
      <w:r>
        <w:rPr>
          <w:rFonts w:hint="eastAsia"/>
        </w:rPr>
        <w:t>以至于，他们非但没有因这和平与恩典的喜乐信息而有任何好处，反而因此永远变得更糟，并有理由在整个永恒中希望，他们从未见过带来这信息之人的面容，也未听过他们的声音，而是被列在推罗、西顿、所多玛和蛾摩拉的罪人之中。</w:t>
      </w:r>
    </w:p>
    <w:p w14:paraId="5356EDB1">
      <w:pPr>
        <w:pStyle w:val="3"/>
        <w:spacing w:before="294" w:line="285" w:lineRule="auto"/>
        <w:ind w:right="99"/>
        <w:rPr>
          <w:rFonts w:hint="eastAsia"/>
        </w:rPr>
      </w:pPr>
    </w:p>
    <w:p w14:paraId="5957AE5C">
      <w:pPr>
        <w:pStyle w:val="3"/>
        <w:spacing w:before="294" w:line="285" w:lineRule="auto"/>
        <w:ind w:right="99"/>
        <w:rPr>
          <w:rFonts w:hint="eastAsia"/>
        </w:rPr>
      </w:pPr>
      <w:r>
        <w:rPr>
          <w:rFonts w:hint="eastAsia"/>
        </w:rPr>
        <w:t>If we do not, on the express authority of our Lord, believe this to be the case with regard to impenitent sinners under the gospel, we are not Christians even of the lowest class; but if we do believe it, and are not affected with it so far as to endeavour their recovery, I see not how any regard to our own temporal interest, or that of others, can entitle us to the character, either of prudence or humanity; even though we had not been distinguished by a public office in the church, but had passed through life in the station of the obscurest among our hearers.</w:t>
      </w:r>
    </w:p>
    <w:p w14:paraId="6826832B">
      <w:pPr>
        <w:pStyle w:val="3"/>
        <w:spacing w:before="294" w:line="285" w:lineRule="auto"/>
        <w:ind w:right="99"/>
        <w:rPr>
          <w:rFonts w:hint="eastAsia"/>
        </w:rPr>
      </w:pPr>
    </w:p>
    <w:p w14:paraId="45F36AC6">
      <w:pPr>
        <w:pStyle w:val="3"/>
        <w:spacing w:before="294" w:line="285" w:lineRule="auto"/>
        <w:ind w:right="99"/>
        <w:rPr>
          <w:rFonts w:hint="eastAsia"/>
        </w:rPr>
      </w:pPr>
      <w:r>
        <w:rPr>
          <w:rFonts w:hint="eastAsia"/>
        </w:rPr>
        <w:t>如果我们不凭我们主的明确权柄，相信对于福音之下不悔改的罪人情况就是如此，那么我们连最低等的基督徒都算不上；但如果我们相信，却没有为此动心以至于努力挽回他们，我看不出任何对我们自己或他人属世利益的顾及，能使我们配得上审慎或人道的品格；即使我们没有因在教会中的公共职分而与众不同，而是在我们听众中最默默无闻的地位上度过一生。</w:t>
      </w:r>
    </w:p>
    <w:p w14:paraId="5477EE10">
      <w:pPr>
        <w:pStyle w:val="3"/>
        <w:spacing w:before="294" w:line="285" w:lineRule="auto"/>
        <w:ind w:right="99"/>
        <w:rPr>
          <w:rFonts w:hint="eastAsia"/>
        </w:rPr>
      </w:pPr>
    </w:p>
    <w:p w14:paraId="1FA52A88">
      <w:pPr>
        <w:pStyle w:val="3"/>
        <w:spacing w:before="294" w:line="285" w:lineRule="auto"/>
        <w:ind w:right="99"/>
        <w:rPr>
          <w:rFonts w:hint="eastAsia"/>
        </w:rPr>
      </w:pPr>
      <w:r>
        <w:rPr>
          <w:rFonts w:hint="eastAsia"/>
        </w:rPr>
        <w:t>But it is impossible I should do justice to my argument if I do not urge,</w:t>
      </w:r>
    </w:p>
    <w:p w14:paraId="7ADA7251">
      <w:pPr>
        <w:pStyle w:val="3"/>
        <w:spacing w:before="294" w:line="285" w:lineRule="auto"/>
        <w:ind w:right="99"/>
        <w:rPr>
          <w:rFonts w:hint="eastAsia"/>
        </w:rPr>
      </w:pPr>
      <w:r>
        <w:rPr>
          <w:rFonts w:hint="eastAsia"/>
        </w:rPr>
        <w:t>4.The consideration of the peculiar obligations we are under to endeavour the preservation of souls, not only in virtue of our experience as Christians, but of our office as ministers.</w:t>
      </w:r>
    </w:p>
    <w:p w14:paraId="0385E0B3">
      <w:pPr>
        <w:pStyle w:val="3"/>
        <w:spacing w:before="294" w:line="285" w:lineRule="auto"/>
        <w:ind w:right="99"/>
        <w:rPr>
          <w:rFonts w:hint="eastAsia"/>
        </w:rPr>
      </w:pPr>
    </w:p>
    <w:p w14:paraId="0B57F1DB">
      <w:pPr>
        <w:pStyle w:val="3"/>
        <w:spacing w:before="294" w:line="285" w:lineRule="auto"/>
        <w:ind w:right="99"/>
        <w:rPr>
          <w:rFonts w:hint="eastAsia"/>
        </w:rPr>
      </w:pPr>
      <w:r>
        <w:rPr>
          <w:rFonts w:hint="eastAsia"/>
        </w:rPr>
        <w:t>但是，如果我不强调以下这一点，就不可能公正地陈述我的论点，</w:t>
      </w:r>
    </w:p>
    <w:p w14:paraId="68F4938B">
      <w:pPr>
        <w:pStyle w:val="3"/>
        <w:spacing w:before="294" w:line="285" w:lineRule="auto"/>
        <w:ind w:right="99"/>
        <w:rPr>
          <w:rFonts w:hint="eastAsia"/>
        </w:rPr>
      </w:pPr>
      <w:r>
        <w:rPr>
          <w:rFonts w:hint="eastAsia"/>
        </w:rPr>
        <w:t>4. 思想我们所负的特殊责任，即努力保全灵魂，不仅凭我们作为基督徒的经历，也凭我们作为牧师的职分。</w:t>
      </w:r>
    </w:p>
    <w:p w14:paraId="23818E5A">
      <w:pPr>
        <w:pStyle w:val="3"/>
        <w:spacing w:before="294" w:line="285" w:lineRule="auto"/>
        <w:ind w:right="99"/>
        <w:rPr>
          <w:rFonts w:hint="eastAsia"/>
        </w:rPr>
      </w:pPr>
    </w:p>
    <w:p w14:paraId="288DD9D6">
      <w:pPr>
        <w:pStyle w:val="3"/>
        <w:spacing w:before="294" w:line="285" w:lineRule="auto"/>
        <w:ind w:right="99"/>
        <w:rPr>
          <w:rFonts w:hint="eastAsia"/>
        </w:rPr>
      </w:pPr>
      <w:r>
        <w:rPr>
          <w:rFonts w:hint="eastAsia"/>
        </w:rPr>
        <w:t>If we were only to consider our experiences as we are Christians, if we have anything more than the empty name, that consideration might certainly afford us a very tender argument to awaken our compassion to the souls of others.</w:t>
      </w:r>
    </w:p>
    <w:p w14:paraId="2BBB155E">
      <w:pPr>
        <w:pStyle w:val="3"/>
        <w:spacing w:before="294" w:line="285" w:lineRule="auto"/>
        <w:ind w:right="99"/>
        <w:rPr>
          <w:rFonts w:hint="eastAsia"/>
        </w:rPr>
      </w:pPr>
    </w:p>
    <w:p w14:paraId="1A7F4BBC">
      <w:pPr>
        <w:pStyle w:val="3"/>
        <w:spacing w:before="294" w:line="285" w:lineRule="auto"/>
        <w:ind w:right="99"/>
        <w:rPr>
          <w:rFonts w:hint="eastAsia"/>
        </w:rPr>
      </w:pPr>
      <w:r>
        <w:rPr>
          <w:rFonts w:hint="eastAsia"/>
        </w:rPr>
        <w:t>如果我们仅仅思想我们作为基督徒的经历，如果我们有的不仅仅是空名，那思想肯定能为我们提供一个非常温柔的论据，来唤醒我们对他人灵魂的同情。</w:t>
      </w:r>
    </w:p>
    <w:p w14:paraId="7DAACF7E">
      <w:pPr>
        <w:pStyle w:val="3"/>
        <w:spacing w:before="294" w:line="285" w:lineRule="auto"/>
        <w:ind w:right="99"/>
        <w:rPr>
          <w:rFonts w:hint="eastAsia"/>
        </w:rPr>
      </w:pPr>
    </w:p>
    <w:p w14:paraId="1C6CF4EE">
      <w:pPr>
        <w:pStyle w:val="3"/>
        <w:spacing w:before="294" w:line="285" w:lineRule="auto"/>
        <w:ind w:right="99"/>
        <w:rPr>
          <w:rFonts w:hint="eastAsia"/>
        </w:rPr>
      </w:pPr>
      <w:r>
        <w:rPr>
          <w:rFonts w:hint="eastAsia"/>
        </w:rPr>
        <w:t>We know what it is ourselves to be upon the brink of destruction, and in that sad circumstance to obtain mercy; and shall we not extend mercy to others?</w:t>
      </w:r>
    </w:p>
    <w:p w14:paraId="1F10B021">
      <w:pPr>
        <w:pStyle w:val="3"/>
        <w:spacing w:before="294" w:line="285" w:lineRule="auto"/>
        <w:ind w:right="99"/>
        <w:rPr>
          <w:rFonts w:hint="eastAsia"/>
        </w:rPr>
      </w:pPr>
    </w:p>
    <w:p w14:paraId="72AB86A7">
      <w:pPr>
        <w:pStyle w:val="3"/>
        <w:spacing w:before="294" w:line="285" w:lineRule="auto"/>
        <w:ind w:right="99"/>
        <w:rPr>
          <w:rFonts w:hint="eastAsia"/>
        </w:rPr>
      </w:pPr>
      <w:r>
        <w:rPr>
          <w:rFonts w:hint="eastAsia"/>
        </w:rPr>
        <w:t>我们自己知道，处在毁灭的边缘，并在那悲惨境况中蒙怜悯是什么滋味；我们难道不应将怜悯延伸给他人吗？</w:t>
      </w:r>
    </w:p>
    <w:p w14:paraId="7DD8F68B">
      <w:pPr>
        <w:pStyle w:val="3"/>
        <w:spacing w:before="294" w:line="285" w:lineRule="auto"/>
        <w:ind w:right="99"/>
        <w:rPr>
          <w:rFonts w:hint="eastAsia"/>
        </w:rPr>
      </w:pPr>
    </w:p>
    <w:p w14:paraId="15165949">
      <w:pPr>
        <w:pStyle w:val="3"/>
        <w:spacing w:before="294" w:line="285" w:lineRule="auto"/>
        <w:ind w:right="99"/>
        <w:rPr>
          <w:rFonts w:hint="eastAsia"/>
        </w:rPr>
      </w:pPr>
      <w:r>
        <w:rPr>
          <w:rFonts w:hint="eastAsia"/>
        </w:rPr>
        <w:t>We have looked to Jesus, that we might live; and shall we not point him out to them?</w:t>
      </w:r>
    </w:p>
    <w:p w14:paraId="7CA27154">
      <w:pPr>
        <w:pStyle w:val="3"/>
        <w:spacing w:before="294" w:line="285" w:lineRule="auto"/>
        <w:ind w:right="99"/>
        <w:rPr>
          <w:rFonts w:hint="eastAsia"/>
        </w:rPr>
      </w:pPr>
    </w:p>
    <w:p w14:paraId="0A592993">
      <w:pPr>
        <w:pStyle w:val="3"/>
        <w:spacing w:before="294" w:line="285" w:lineRule="auto"/>
        <w:ind w:right="99"/>
        <w:rPr>
          <w:rFonts w:hint="eastAsia"/>
        </w:rPr>
      </w:pPr>
      <w:r>
        <w:rPr>
          <w:rFonts w:hint="eastAsia"/>
        </w:rPr>
        <w:t>我们仰望了耶稣，得以存活；我们难道不应向他们指出祂吗？</w:t>
      </w:r>
    </w:p>
    <w:p w14:paraId="25327C5E">
      <w:pPr>
        <w:pStyle w:val="3"/>
        <w:spacing w:before="294" w:line="285" w:lineRule="auto"/>
        <w:ind w:right="99"/>
        <w:rPr>
          <w:rFonts w:hint="eastAsia"/>
        </w:rPr>
      </w:pPr>
    </w:p>
    <w:p w14:paraId="6BEAD2F8">
      <w:pPr>
        <w:pStyle w:val="3"/>
        <w:spacing w:before="294" w:line="285" w:lineRule="auto"/>
        <w:ind w:right="99"/>
        <w:rPr>
          <w:rFonts w:hint="eastAsia"/>
        </w:rPr>
      </w:pPr>
      <w:r>
        <w:rPr>
          <w:rFonts w:hint="eastAsia"/>
        </w:rPr>
        <w:t>We have tasted that the Lord is gracious; and shall we not desire to communicate the same happy relish of his grace to all about us?</w:t>
      </w:r>
    </w:p>
    <w:p w14:paraId="7CFCB4D8">
      <w:pPr>
        <w:pStyle w:val="3"/>
        <w:spacing w:before="294" w:line="285" w:lineRule="auto"/>
        <w:ind w:right="99"/>
        <w:rPr>
          <w:rFonts w:hint="eastAsia"/>
        </w:rPr>
      </w:pPr>
    </w:p>
    <w:p w14:paraId="3DFD1C8A">
      <w:pPr>
        <w:pStyle w:val="3"/>
        <w:spacing w:before="294" w:line="285" w:lineRule="auto"/>
        <w:ind w:right="99"/>
        <w:rPr>
          <w:rFonts w:hint="eastAsia"/>
        </w:rPr>
      </w:pPr>
      <w:r>
        <w:rPr>
          <w:rFonts w:hint="eastAsia"/>
        </w:rPr>
        <w:t>我们尝过主恩的滋味；我们难道不愿将对祂恩典的同样幸福滋味传达给我们周围所有的人吗？</w:t>
      </w:r>
    </w:p>
    <w:p w14:paraId="6C3252EF">
      <w:pPr>
        <w:pStyle w:val="3"/>
        <w:spacing w:before="294" w:line="285" w:lineRule="auto"/>
        <w:ind w:right="99"/>
        <w:rPr>
          <w:rFonts w:hint="eastAsia"/>
        </w:rPr>
      </w:pPr>
    </w:p>
    <w:p w14:paraId="247A2DC9">
      <w:pPr>
        <w:pStyle w:val="3"/>
        <w:spacing w:before="294" w:line="285" w:lineRule="auto"/>
        <w:ind w:right="99"/>
        <w:rPr>
          <w:rFonts w:hint="eastAsia"/>
        </w:rPr>
      </w:pPr>
      <w:r>
        <w:rPr>
          <w:rFonts w:hint="eastAsia"/>
        </w:rPr>
        <w:t>He has magnified the riches of his pardoning love to us; and shall we not, with David, resolve that we will endeavour to teach transgressors his ways, and labour to promote the conversion of sinners unto him?</w:t>
      </w:r>
    </w:p>
    <w:p w14:paraId="01F7C6CB">
      <w:pPr>
        <w:pStyle w:val="3"/>
        <w:spacing w:before="294" w:line="285" w:lineRule="auto"/>
        <w:ind w:right="99"/>
        <w:rPr>
          <w:rFonts w:hint="eastAsia"/>
        </w:rPr>
      </w:pPr>
    </w:p>
    <w:p w14:paraId="6AE326E1">
      <w:pPr>
        <w:pStyle w:val="3"/>
        <w:spacing w:before="294" w:line="285" w:lineRule="auto"/>
        <w:ind w:right="99"/>
        <w:rPr>
          <w:rFonts w:hint="eastAsia"/>
        </w:rPr>
      </w:pPr>
      <w:r>
        <w:rPr>
          <w:rFonts w:hint="eastAsia"/>
        </w:rPr>
        <w:t>祂向我们彰显了祂赦免之爱的丰盛；我们难道不应与大卫一同立志，努力将祂的道指教有过犯的人，并劳苦促进罪人归向祂吗？</w:t>
      </w:r>
    </w:p>
    <w:p w14:paraId="657C18B2">
      <w:pPr>
        <w:pStyle w:val="3"/>
        <w:spacing w:before="294" w:line="285" w:lineRule="auto"/>
        <w:ind w:right="99"/>
        <w:rPr>
          <w:rFonts w:hint="eastAsia"/>
        </w:rPr>
      </w:pPr>
    </w:p>
    <w:p w14:paraId="1AF40C4F">
      <w:pPr>
        <w:pStyle w:val="3"/>
        <w:spacing w:before="294" w:line="285" w:lineRule="auto"/>
        <w:ind w:right="99"/>
        <w:rPr>
          <w:rFonts w:hint="eastAsia"/>
        </w:rPr>
      </w:pPr>
      <w:r>
        <w:rPr>
          <w:rFonts w:hint="eastAsia"/>
        </w:rPr>
        <w:t>Even now he is keeping our souls, his visitation preserves our spirits; and, as it is by his grace that we are what we are, it is by having obtained help from him that we continue unto this day; and shall his grace, daily bestowed upon us, be in vain?</w:t>
      </w:r>
    </w:p>
    <w:p w14:paraId="1C4C2BF8">
      <w:pPr>
        <w:pStyle w:val="3"/>
        <w:spacing w:before="294" w:line="285" w:lineRule="auto"/>
        <w:ind w:right="99"/>
        <w:rPr>
          <w:rFonts w:hint="eastAsia"/>
        </w:rPr>
      </w:pPr>
    </w:p>
    <w:p w14:paraId="0689AE09">
      <w:pPr>
        <w:pStyle w:val="3"/>
        <w:spacing w:before="294" w:line="285" w:lineRule="auto"/>
        <w:ind w:right="99"/>
        <w:rPr>
          <w:rFonts w:hint="eastAsia"/>
        </w:rPr>
      </w:pPr>
      <w:r>
        <w:rPr>
          <w:rFonts w:hint="eastAsia"/>
        </w:rPr>
        <w:t>即使现在祂仍在保守我们的灵魂，祂的眷顾保全我们的心灵；我们今日成了何等人，是蒙祂的恩才成的，我们存到今日，是因从祂得了帮助；难道祂每日赐给我们的恩典，要归于徒然吗？</w:t>
      </w:r>
    </w:p>
    <w:p w14:paraId="1F6F06F2">
      <w:pPr>
        <w:pStyle w:val="3"/>
        <w:spacing w:before="294" w:line="285" w:lineRule="auto"/>
        <w:ind w:right="99"/>
        <w:rPr>
          <w:rFonts w:hint="eastAsia"/>
        </w:rPr>
      </w:pPr>
    </w:p>
    <w:p w14:paraId="53B0A1CD">
      <w:pPr>
        <w:pStyle w:val="3"/>
        <w:spacing w:before="294" w:line="285" w:lineRule="auto"/>
        <w:ind w:right="99"/>
        <w:rPr>
          <w:rFonts w:hint="eastAsia"/>
        </w:rPr>
      </w:pPr>
      <w:r>
        <w:rPr>
          <w:rFonts w:hint="eastAsia"/>
        </w:rPr>
        <w:t>Shall</w:t>
      </w:r>
    </w:p>
    <w:p w14:paraId="38AFC81E">
      <w:pPr>
        <w:pStyle w:val="3"/>
        <w:spacing w:before="294" w:line="285" w:lineRule="auto"/>
        <w:ind w:right="99"/>
        <w:rPr>
          <w:rFonts w:hint="eastAsia"/>
        </w:rPr>
      </w:pPr>
    </w:p>
    <w:p w14:paraId="20F9B6AA">
      <w:pPr>
        <w:pStyle w:val="3"/>
        <w:spacing w:before="294" w:line="285" w:lineRule="auto"/>
        <w:ind w:right="99"/>
        <w:rPr>
          <w:rFonts w:hint="eastAsia"/>
        </w:rPr>
      </w:pPr>
      <w:r>
        <w:rPr>
          <w:rFonts w:hint="eastAsia"/>
        </w:rPr>
        <w:t>not we have compassion on our fellow-servants, as the Lord continually hath pity on us?</w:t>
      </w:r>
    </w:p>
    <w:p w14:paraId="6C20E182">
      <w:pPr>
        <w:pStyle w:val="3"/>
        <w:spacing w:before="294" w:line="285" w:lineRule="auto"/>
        <w:ind w:right="99"/>
        <w:rPr>
          <w:rFonts w:hint="eastAsia"/>
        </w:rPr>
      </w:pPr>
    </w:p>
    <w:p w14:paraId="6F00ABA3">
      <w:pPr>
        <w:pStyle w:val="3"/>
        <w:spacing w:before="294" w:line="285" w:lineRule="auto"/>
        <w:ind w:right="99"/>
        <w:rPr>
          <w:rFonts w:hint="eastAsia"/>
        </w:rPr>
      </w:pPr>
      <w:r>
        <w:rPr>
          <w:rFonts w:hint="eastAsia"/>
        </w:rPr>
        <w:t>我们岂不应怜恤我们的同伴，像主常常怜恤我们一样吗？</w:t>
      </w:r>
    </w:p>
    <w:p w14:paraId="15EEBDE2">
      <w:pPr>
        <w:pStyle w:val="3"/>
        <w:spacing w:before="294" w:line="285" w:lineRule="auto"/>
        <w:ind w:right="99"/>
        <w:rPr>
          <w:rFonts w:hint="eastAsia"/>
        </w:rPr>
      </w:pPr>
    </w:p>
    <w:p w14:paraId="627502FD">
      <w:pPr>
        <w:pStyle w:val="3"/>
        <w:spacing w:before="294" w:line="285" w:lineRule="auto"/>
        <w:ind w:right="99"/>
        <w:rPr>
          <w:rFonts w:hint="eastAsia"/>
        </w:rPr>
      </w:pPr>
      <w:r>
        <w:rPr>
          <w:rFonts w:hint="eastAsia"/>
        </w:rPr>
        <w:t>But our office as ministers completes the obligation, when we consider the view in which the word of God represents that office, and the view in which we ourselves have received it.</w:t>
      </w:r>
    </w:p>
    <w:p w14:paraId="3798B0D7">
      <w:pPr>
        <w:pStyle w:val="3"/>
        <w:spacing w:before="294" w:line="285" w:lineRule="auto"/>
        <w:ind w:right="99"/>
        <w:rPr>
          <w:rFonts w:hint="eastAsia"/>
        </w:rPr>
      </w:pPr>
    </w:p>
    <w:p w14:paraId="016D6C64">
      <w:pPr>
        <w:pStyle w:val="3"/>
        <w:spacing w:before="294" w:line="285" w:lineRule="auto"/>
        <w:ind w:right="99"/>
        <w:rPr>
          <w:rFonts w:hint="eastAsia"/>
        </w:rPr>
      </w:pPr>
      <w:r>
        <w:rPr>
          <w:rFonts w:hint="eastAsia"/>
        </w:rPr>
        <w:t>但是，当我们思想神的话语如何描绘牧师的职分，以及我们自己是如何领受这职分时，我们作为牧师的职分就使这责任变得完全了。</w:t>
      </w:r>
    </w:p>
    <w:p w14:paraId="0866C5B6">
      <w:pPr>
        <w:pStyle w:val="3"/>
        <w:spacing w:before="294" w:line="285" w:lineRule="auto"/>
        <w:ind w:right="99"/>
        <w:rPr>
          <w:rFonts w:hint="eastAsia"/>
        </w:rPr>
      </w:pPr>
    </w:p>
    <w:p w14:paraId="04EFA8C8">
      <w:pPr>
        <w:pStyle w:val="3"/>
        <w:spacing w:before="294" w:line="285" w:lineRule="auto"/>
        <w:ind w:right="99"/>
        <w:rPr>
          <w:rFonts w:hint="eastAsia"/>
        </w:rPr>
      </w:pPr>
      <w:r>
        <w:rPr>
          <w:rFonts w:hint="eastAsia"/>
        </w:rPr>
        <w:t>As for the former of these, we are all acquainted with those representations; and it is greatly to be wished, for our own sake and that of our people, they may be very familiar to our minds.</w:t>
      </w:r>
    </w:p>
    <w:p w14:paraId="1F7F270C">
      <w:pPr>
        <w:pStyle w:val="3"/>
        <w:spacing w:before="294" w:line="285" w:lineRule="auto"/>
        <w:ind w:right="99"/>
        <w:rPr>
          <w:rFonts w:hint="eastAsia"/>
        </w:rPr>
      </w:pPr>
    </w:p>
    <w:p w14:paraId="0CD820E1">
      <w:pPr>
        <w:pStyle w:val="3"/>
        <w:spacing w:before="294" w:line="285" w:lineRule="auto"/>
        <w:ind w:right="99"/>
        <w:rPr>
          <w:rFonts w:hint="eastAsia"/>
        </w:rPr>
      </w:pPr>
      <w:r>
        <w:rPr>
          <w:rFonts w:hint="eastAsia"/>
        </w:rPr>
        <w:t>至于前者，我们都熟悉那些描绘；并且，为了我们自己和我们人民的缘故，极盼它们能深印在我们心中。</w:t>
      </w:r>
    </w:p>
    <w:p w14:paraId="0182FA5C">
      <w:pPr>
        <w:pStyle w:val="3"/>
        <w:spacing w:before="294" w:line="285" w:lineRule="auto"/>
        <w:ind w:right="99"/>
        <w:rPr>
          <w:rFonts w:hint="eastAsia"/>
        </w:rPr>
      </w:pPr>
    </w:p>
    <w:p w14:paraId="00E4121E">
      <w:pPr>
        <w:pStyle w:val="3"/>
        <w:spacing w:before="294" w:line="285" w:lineRule="auto"/>
        <w:ind w:right="99"/>
        <w:rPr>
          <w:rFonts w:hint="eastAsia"/>
        </w:rPr>
      </w:pPr>
      <w:r>
        <w:rPr>
          <w:rFonts w:hint="eastAsia"/>
        </w:rPr>
        <w:t>Let us often listen with becoming attention to the blessed God as speaking to us in those words which he once addressed to the prophet Ezekiel, that faithful, approved servant of the Lord: "Son of man, I have made thee a watchman to the house of Israel; therefore, hear the word at my mouth, and give them warning from me. When I say to the wicked, Thou shalt surely die; and thou givest him not warning, nor speakest to warn the wicked from his evil ways to save his life, the same wicked man shall die in his iniquity; but his blood will I require at thine hand:" — and with apparent reason may the sentinel be punished for the desolation which the enemy makes, while, instead of watching, he sleeps.</w:t>
      </w:r>
    </w:p>
    <w:p w14:paraId="6F2D9130">
      <w:pPr>
        <w:pStyle w:val="3"/>
        <w:spacing w:before="294" w:line="285" w:lineRule="auto"/>
        <w:ind w:right="99"/>
        <w:rPr>
          <w:rFonts w:hint="eastAsia"/>
        </w:rPr>
      </w:pPr>
    </w:p>
    <w:p w14:paraId="6440932D">
      <w:pPr>
        <w:pStyle w:val="3"/>
        <w:spacing w:before="294" w:line="285" w:lineRule="auto"/>
        <w:ind w:right="99"/>
        <w:rPr>
          <w:rFonts w:hint="eastAsia"/>
        </w:rPr>
      </w:pPr>
      <w:r>
        <w:rPr>
          <w:rFonts w:hint="eastAsia"/>
        </w:rPr>
        <w:t>让我们常常以应有的注意力，聆听蒙福的神对我们说的话，就是祂曾对先知以西结，那忠信、蒙悦纳的主的仆人所说的话：“人子啊，我立你作以色列家守望的人，所以你要听我口中的话，替我警戒他们。我何时指着恶人说：他必要死；你若不警戒他，也不劝戒他，使他离开恶行，拯救他的性命，这恶人必死在罪孽之中；我却要向你讨他丧命的罪。”——哨兵因敌人的破坏而受罚，是有明显理由的，当他本该守望时，他却在睡觉。</w:t>
      </w:r>
    </w:p>
    <w:p w14:paraId="1AF30740">
      <w:pPr>
        <w:pStyle w:val="3"/>
        <w:spacing w:before="294" w:line="285" w:lineRule="auto"/>
        <w:ind w:right="99"/>
        <w:rPr>
          <w:rFonts w:hint="eastAsia"/>
        </w:rPr>
      </w:pPr>
    </w:p>
    <w:p w14:paraId="7FEB72C9">
      <w:pPr>
        <w:pStyle w:val="3"/>
        <w:spacing w:before="294" w:line="285" w:lineRule="auto"/>
        <w:ind w:right="99"/>
        <w:rPr>
          <w:rFonts w:hint="eastAsia"/>
        </w:rPr>
      </w:pPr>
      <w:r>
        <w:rPr>
          <w:rFonts w:hint="eastAsia"/>
        </w:rPr>
        <w:t>We are elsewhere represented as men of God, as soldiers of Jesus Christ, as made overseers or bishops by the Holy Ghost, as under- shepherds in subordination to Christ, the great Shepherd and Bishop of souls; and should not the thought, gentle as it is, awaken us to diligent inspection over the sheep he has committed to our care?</w:t>
      </w:r>
    </w:p>
    <w:p w14:paraId="1BDCB921">
      <w:pPr>
        <w:pStyle w:val="3"/>
        <w:spacing w:before="294" w:line="285" w:lineRule="auto"/>
        <w:ind w:right="99"/>
        <w:rPr>
          <w:rFonts w:hint="eastAsia"/>
        </w:rPr>
      </w:pPr>
    </w:p>
    <w:p w14:paraId="5E9F690A">
      <w:pPr>
        <w:pStyle w:val="3"/>
        <w:spacing w:before="294" w:line="285" w:lineRule="auto"/>
        <w:ind w:right="99"/>
        <w:rPr>
          <w:rFonts w:hint="eastAsia"/>
        </w:rPr>
      </w:pPr>
      <w:r>
        <w:rPr>
          <w:rFonts w:hint="eastAsia"/>
        </w:rPr>
        <w:t>我们在别处被描绘为属神的人，耶稣基督的精兵，被圣灵立为监督或主教，在基督——灵魂的大牧人和监督——之下的牧人；这思想，尽管温和，难道不应唤醒我们，去勤勉地视察祂托付给我们看顾的羊群吗？</w:t>
      </w:r>
    </w:p>
    <w:p w14:paraId="54A028C8">
      <w:pPr>
        <w:pStyle w:val="3"/>
        <w:spacing w:before="294" w:line="285" w:lineRule="auto"/>
        <w:ind w:right="99"/>
        <w:rPr>
          <w:rFonts w:hint="eastAsia"/>
        </w:rPr>
      </w:pPr>
    </w:p>
    <w:p w14:paraId="5FAA9B80">
      <w:pPr>
        <w:pStyle w:val="3"/>
        <w:spacing w:before="294" w:line="285" w:lineRule="auto"/>
        <w:ind w:right="99"/>
        <w:rPr>
          <w:rFonts w:hint="eastAsia"/>
        </w:rPr>
      </w:pPr>
      <w:r>
        <w:rPr>
          <w:rFonts w:hint="eastAsia"/>
        </w:rPr>
        <w:t>Otherwise, we are but images of shepherds, as it is represented in those lively and awful words of God, by Zechar- iah, which methinks might strike terror and trembling into many, who, in the eye of the world, may seem the happiest of their brethren: — "Woe to the idol- shepherd that leaveth the flock."</w:t>
      </w:r>
    </w:p>
    <w:p w14:paraId="6405F2F3">
      <w:pPr>
        <w:pStyle w:val="3"/>
        <w:spacing w:before="294" w:line="285" w:lineRule="auto"/>
        <w:ind w:right="99"/>
        <w:rPr>
          <w:rFonts w:hint="eastAsia"/>
        </w:rPr>
      </w:pPr>
    </w:p>
    <w:p w14:paraId="6D44E873">
      <w:pPr>
        <w:pStyle w:val="3"/>
        <w:spacing w:before="294" w:line="285" w:lineRule="auto"/>
        <w:ind w:right="99"/>
        <w:rPr>
          <w:rFonts w:hint="eastAsia"/>
        </w:rPr>
      </w:pPr>
      <w:r>
        <w:rPr>
          <w:rFonts w:hint="eastAsia"/>
        </w:rPr>
        <w:t>否则，我们不过是牧人的偶像，正如神借撒迦利亚所说的那些生动而可畏的话所描绘的，我想这可能会使许多在世人眼中似乎是他们弟兄中最幸福的人，感到恐惧和战兢：——“那丢弃羊群的牧人有祸了。”</w:t>
      </w:r>
    </w:p>
    <w:p w14:paraId="50118192">
      <w:pPr>
        <w:pStyle w:val="3"/>
        <w:spacing w:before="294" w:line="285" w:lineRule="auto"/>
        <w:ind w:right="99"/>
        <w:rPr>
          <w:rFonts w:hint="eastAsia"/>
        </w:rPr>
      </w:pPr>
    </w:p>
    <w:p w14:paraId="671F1C4C">
      <w:pPr>
        <w:pStyle w:val="3"/>
        <w:spacing w:before="294" w:line="285" w:lineRule="auto"/>
        <w:ind w:right="99"/>
        <w:rPr>
          <w:rFonts w:hint="eastAsia"/>
        </w:rPr>
      </w:pPr>
      <w:r>
        <w:rPr>
          <w:rFonts w:hint="eastAsia"/>
        </w:rPr>
        <w:t>The sword of divine vengeance,</w:t>
      </w:r>
    </w:p>
    <w:p w14:paraId="479E1336">
      <w:pPr>
        <w:pStyle w:val="3"/>
        <w:spacing w:before="294" w:line="285" w:lineRule="auto"/>
        <w:ind w:right="99"/>
        <w:rPr>
          <w:rFonts w:hint="eastAsia"/>
        </w:rPr>
      </w:pPr>
    </w:p>
    <w:p w14:paraId="35CE2CD8">
      <w:pPr>
        <w:pStyle w:val="3"/>
        <w:spacing w:before="294" w:line="285" w:lineRule="auto"/>
        <w:ind w:right="99"/>
        <w:rPr>
          <w:rFonts w:hint="eastAsia"/>
        </w:rPr>
      </w:pPr>
      <w:r>
        <w:rPr>
          <w:rFonts w:hint="eastAsia"/>
        </w:rPr>
        <w:t>which, by his negligence, he has justly incurred, "shall be upon his arm, and upon his right eye;" upon that eye which should have watched over the flock, and that arm which should have been stretched out for its rescue; so that he shall be deprived of those capacities he abused, and be made miserable in proportion to that abuse; for "his arm shall be clean dried up, and his right eye shall be utterly darkened."</w:t>
      </w:r>
    </w:p>
    <w:p w14:paraId="0C418DE9">
      <w:pPr>
        <w:pStyle w:val="3"/>
        <w:spacing w:before="294" w:line="285" w:lineRule="auto"/>
        <w:ind w:right="99"/>
        <w:rPr>
          <w:rFonts w:hint="eastAsia"/>
        </w:rPr>
      </w:pPr>
    </w:p>
    <w:p w14:paraId="0F87B022">
      <w:pPr>
        <w:pStyle w:val="3"/>
        <w:spacing w:before="294" w:line="285" w:lineRule="auto"/>
        <w:ind w:right="99"/>
        <w:rPr>
          <w:rFonts w:hint="eastAsia"/>
        </w:rPr>
      </w:pPr>
      <w:r>
        <w:rPr>
          <w:rFonts w:hint="eastAsia"/>
        </w:rPr>
        <w:t>神的报应之剑，是他因疏忽而理当招致的，“必临到他的膀臂和他的右眼上”；那本该看守羊群的眼，和那本该为拯救羊群而伸出的臂；以致于他将被剥夺他所滥用的能力，并按照那滥用的程度而变得悲惨；因为“他的膀臂必全然枯干，他的右眼也必昏暗失明。”</w:t>
      </w:r>
    </w:p>
    <w:p w14:paraId="1FD711A1">
      <w:pPr>
        <w:pStyle w:val="3"/>
        <w:spacing w:before="294" w:line="285" w:lineRule="auto"/>
        <w:ind w:right="99"/>
        <w:rPr>
          <w:rFonts w:hint="eastAsia"/>
        </w:rPr>
      </w:pPr>
    </w:p>
    <w:p w14:paraId="04D00A39">
      <w:pPr>
        <w:pStyle w:val="3"/>
        <w:spacing w:before="294" w:line="285" w:lineRule="auto"/>
        <w:ind w:right="99"/>
        <w:rPr>
          <w:rFonts w:hint="eastAsia"/>
        </w:rPr>
      </w:pPr>
      <w:r>
        <w:rPr>
          <w:rFonts w:hint="eastAsia"/>
        </w:rPr>
        <w:t>Such we know are the pathetic views which the Scripture gives us of our office, and of the guilt and danger attending the neglect.</w:t>
      </w:r>
    </w:p>
    <w:p w14:paraId="557C7743">
      <w:pPr>
        <w:pStyle w:val="3"/>
        <w:spacing w:before="294" w:line="285" w:lineRule="auto"/>
        <w:ind w:right="99"/>
        <w:rPr>
          <w:rFonts w:hint="eastAsia"/>
        </w:rPr>
      </w:pPr>
    </w:p>
    <w:p w14:paraId="5697523C">
      <w:pPr>
        <w:pStyle w:val="3"/>
        <w:spacing w:before="294" w:line="285" w:lineRule="auto"/>
        <w:ind w:right="99"/>
        <w:rPr>
          <w:rFonts w:hint="eastAsia"/>
        </w:rPr>
      </w:pPr>
      <w:r>
        <w:rPr>
          <w:rFonts w:hint="eastAsia"/>
        </w:rPr>
        <w:t>我们知道，这些是圣经给予我们关于我们职分，以及忽略之所伴随的罪咎和危险的感人景象。</w:t>
      </w:r>
    </w:p>
    <w:p w14:paraId="4D4E71D9">
      <w:pPr>
        <w:pStyle w:val="3"/>
        <w:spacing w:before="294" w:line="285" w:lineRule="auto"/>
        <w:ind w:right="99"/>
        <w:rPr>
          <w:rFonts w:hint="eastAsia"/>
        </w:rPr>
      </w:pPr>
    </w:p>
    <w:p w14:paraId="4654C282">
      <w:pPr>
        <w:pStyle w:val="3"/>
        <w:spacing w:before="294" w:line="285" w:lineRule="auto"/>
        <w:ind w:right="99"/>
        <w:rPr>
          <w:rFonts w:hint="eastAsia"/>
        </w:rPr>
      </w:pPr>
      <w:r>
        <w:rPr>
          <w:rFonts w:hint="eastAsia"/>
        </w:rPr>
        <w:t>I might, if my time would admit, further urge the views with which we have ourselves received it, and engaged in it.</w:t>
      </w:r>
    </w:p>
    <w:p w14:paraId="62D331EE">
      <w:pPr>
        <w:pStyle w:val="3"/>
        <w:spacing w:before="294" w:line="285" w:lineRule="auto"/>
        <w:ind w:right="99"/>
        <w:rPr>
          <w:rFonts w:hint="eastAsia"/>
        </w:rPr>
      </w:pPr>
    </w:p>
    <w:p w14:paraId="2CB892A7">
      <w:pPr>
        <w:pStyle w:val="3"/>
        <w:spacing w:before="294" w:line="285" w:lineRule="auto"/>
        <w:ind w:right="99"/>
        <w:rPr>
          <w:rFonts w:hint="eastAsia"/>
        </w:rPr>
      </w:pPr>
      <w:r>
        <w:rPr>
          <w:rFonts w:hint="eastAsia"/>
        </w:rPr>
        <w:t>如果时间允许，我本可以进一步强调我们自己领受并投身于这职分时的看法。</w:t>
      </w:r>
    </w:p>
    <w:p w14:paraId="2B216099">
      <w:pPr>
        <w:pStyle w:val="3"/>
        <w:spacing w:before="294" w:line="285" w:lineRule="auto"/>
        <w:ind w:right="99"/>
        <w:rPr>
          <w:rFonts w:hint="eastAsia"/>
        </w:rPr>
      </w:pPr>
    </w:p>
    <w:p w14:paraId="2525CE47">
      <w:pPr>
        <w:pStyle w:val="3"/>
        <w:spacing w:before="294" w:line="285" w:lineRule="auto"/>
        <w:ind w:right="99"/>
        <w:rPr>
          <w:rFonts w:hint="eastAsia"/>
        </w:rPr>
      </w:pPr>
      <w:r>
        <w:rPr>
          <w:rFonts w:hint="eastAsia"/>
        </w:rPr>
        <w:t>Most of us, when we undertook the pastoral charge, solemnly recorded our vows before God, "that we would endeavour, with all diligence and zeal, to attend to the services of this holy function; that we would be instant in season and out of season, and labour to discharge the private as well as public duties of the ministerial life."</w:t>
      </w:r>
    </w:p>
    <w:p w14:paraId="4850E00D">
      <w:pPr>
        <w:pStyle w:val="3"/>
        <w:spacing w:before="294" w:line="285" w:lineRule="auto"/>
        <w:ind w:right="99"/>
        <w:rPr>
          <w:rFonts w:hint="eastAsia"/>
        </w:rPr>
      </w:pPr>
    </w:p>
    <w:p w14:paraId="21B93C7D">
      <w:pPr>
        <w:pStyle w:val="3"/>
        <w:spacing w:before="294" w:line="285" w:lineRule="auto"/>
        <w:ind w:right="99"/>
        <w:rPr>
          <w:rFonts w:hint="eastAsia"/>
        </w:rPr>
      </w:pPr>
      <w:r>
        <w:rPr>
          <w:rFonts w:hint="eastAsia"/>
        </w:rPr>
        <w:t>我们大多数人，当承担牧养职责时，都在神面前庄严地记录了我们的誓言，“我们将以一切勤勉和热心，努力履行这神圣职分的服事；我们将务要传道，无论得时不得时，并努力履行教牧生涯的私下和公开的责任。”</w:t>
      </w:r>
    </w:p>
    <w:p w14:paraId="6FB663EE">
      <w:pPr>
        <w:pStyle w:val="3"/>
        <w:spacing w:before="294" w:line="285" w:lineRule="auto"/>
        <w:ind w:right="99"/>
        <w:rPr>
          <w:rFonts w:hint="eastAsia"/>
        </w:rPr>
      </w:pPr>
    </w:p>
    <w:p w14:paraId="584260D4">
      <w:pPr>
        <w:pStyle w:val="3"/>
        <w:spacing w:before="294" w:line="285" w:lineRule="auto"/>
        <w:ind w:right="99"/>
        <w:rPr>
          <w:rFonts w:hint="eastAsia"/>
        </w:rPr>
      </w:pPr>
      <w:r>
        <w:rPr>
          <w:rFonts w:hint="eastAsia"/>
        </w:rPr>
        <w:t>These vows of God are upon us; and every ordination of any of our brethren at which we assist, adds a further and solemn obligation to them.</w:t>
      </w:r>
    </w:p>
    <w:p w14:paraId="0BB1A73D">
      <w:pPr>
        <w:pStyle w:val="3"/>
        <w:spacing w:before="294" w:line="285" w:lineRule="auto"/>
        <w:ind w:right="99"/>
        <w:rPr>
          <w:rFonts w:hint="eastAsia"/>
        </w:rPr>
      </w:pPr>
    </w:p>
    <w:p w14:paraId="03315B6D">
      <w:pPr>
        <w:pStyle w:val="3"/>
        <w:spacing w:before="294" w:line="285" w:lineRule="auto"/>
        <w:ind w:right="99"/>
        <w:rPr>
          <w:rFonts w:hint="eastAsia"/>
        </w:rPr>
      </w:pPr>
      <w:r>
        <w:rPr>
          <w:rFonts w:hint="eastAsia"/>
        </w:rPr>
        <w:t>神的这些誓约在我们身上；我们所协助的任何弟兄的按立，都为这些誓约增添了进一步和庄严的责任。</w:t>
      </w:r>
    </w:p>
    <w:p w14:paraId="102441B6">
      <w:pPr>
        <w:pStyle w:val="3"/>
        <w:spacing w:before="294" w:line="285" w:lineRule="auto"/>
        <w:ind w:right="99"/>
        <w:rPr>
          <w:rFonts w:hint="eastAsia"/>
        </w:rPr>
      </w:pPr>
    </w:p>
    <w:p w14:paraId="677FE505">
      <w:pPr>
        <w:pStyle w:val="3"/>
        <w:spacing w:before="294" w:line="285" w:lineRule="auto"/>
        <w:ind w:right="99"/>
        <w:rPr>
          <w:rFonts w:hint="eastAsia"/>
        </w:rPr>
      </w:pPr>
      <w:r>
        <w:rPr>
          <w:rFonts w:hint="eastAsia"/>
        </w:rPr>
        <w:t>Let us, therefore, take the greatest care that we do not deal deceitfully and unfaithfully both with God and man.</w:t>
      </w:r>
    </w:p>
    <w:p w14:paraId="1F520ACB">
      <w:pPr>
        <w:pStyle w:val="3"/>
        <w:spacing w:before="294" w:line="285" w:lineRule="auto"/>
        <w:ind w:right="99"/>
        <w:rPr>
          <w:rFonts w:hint="eastAsia"/>
        </w:rPr>
      </w:pPr>
    </w:p>
    <w:p w14:paraId="5BC67A30">
      <w:pPr>
        <w:pStyle w:val="3"/>
        <w:spacing w:before="294" w:line="285" w:lineRule="auto"/>
        <w:ind w:right="99"/>
        <w:rPr>
          <w:rFonts w:hint="eastAsia"/>
        </w:rPr>
      </w:pPr>
      <w:r>
        <w:rPr>
          <w:rFonts w:hint="eastAsia"/>
        </w:rPr>
        <w:t>因此，让我们格外小心，免得我们对神和对人都行事诡诈和不忠。</w:t>
      </w:r>
    </w:p>
    <w:p w14:paraId="29365013">
      <w:pPr>
        <w:pStyle w:val="3"/>
        <w:spacing w:before="294" w:line="285" w:lineRule="auto"/>
        <w:ind w:right="99"/>
        <w:rPr>
          <w:rFonts w:hint="eastAsia"/>
        </w:rPr>
      </w:pPr>
    </w:p>
    <w:p w14:paraId="6AD68830">
      <w:pPr>
        <w:pStyle w:val="3"/>
        <w:spacing w:before="294" w:line="285" w:lineRule="auto"/>
        <w:ind w:right="99"/>
        <w:rPr>
          <w:rFonts w:hint="eastAsia"/>
        </w:rPr>
      </w:pPr>
      <w:r>
        <w:rPr>
          <w:rFonts w:hint="eastAsia"/>
        </w:rPr>
        <w:t>For it is most evident that, though the neglect of immortal souls is very criminal in every rational creature, it is most of all so in us who have so deliberately and so publicly undertaken the charge of them.</w:t>
      </w:r>
    </w:p>
    <w:p w14:paraId="344BD32E">
      <w:pPr>
        <w:pStyle w:val="3"/>
        <w:spacing w:before="294" w:line="285" w:lineRule="auto"/>
        <w:ind w:right="99"/>
        <w:rPr>
          <w:rFonts w:hint="eastAsia"/>
        </w:rPr>
      </w:pPr>
    </w:p>
    <w:p w14:paraId="6A7F1E40">
      <w:pPr>
        <w:pStyle w:val="3"/>
        <w:spacing w:before="294" w:line="285" w:lineRule="auto"/>
        <w:ind w:right="99"/>
        <w:rPr>
          <w:rFonts w:hint="eastAsia"/>
        </w:rPr>
      </w:pPr>
      <w:r>
        <w:rPr>
          <w:rFonts w:hint="eastAsia"/>
        </w:rPr>
        <w:t>因为最明显的是，虽然忽略不朽的灵魂在每个有理性的受造物中都是非常罪恶的，但在我们这些如此深思熟虑和公开地承担起看顾他们责任的人中，更是如此。</w:t>
      </w:r>
    </w:p>
    <w:p w14:paraId="3C4115DB">
      <w:pPr>
        <w:pStyle w:val="3"/>
        <w:spacing w:before="294" w:line="285" w:lineRule="auto"/>
        <w:ind w:right="99"/>
        <w:rPr>
          <w:rFonts w:hint="eastAsia"/>
        </w:rPr>
      </w:pPr>
    </w:p>
    <w:p w14:paraId="48AAD38A">
      <w:pPr>
        <w:pStyle w:val="3"/>
        <w:spacing w:before="294" w:line="285" w:lineRule="auto"/>
        <w:ind w:right="99"/>
        <w:rPr>
          <w:rFonts w:hint="eastAsia"/>
        </w:rPr>
      </w:pPr>
      <w:r>
        <w:rPr>
          <w:rFonts w:hint="eastAsia"/>
        </w:rPr>
        <w:t>It would, indeed, in this case, not only be cruelty to them, but the basest treachery and ingratitude to our great Lord, who has lodged such a trust in our hands: a trust which evidently lies so near his heart.</w:t>
      </w:r>
    </w:p>
    <w:p w14:paraId="76948EAA">
      <w:pPr>
        <w:pStyle w:val="3"/>
        <w:spacing w:before="294" w:line="285" w:lineRule="auto"/>
        <w:ind w:right="99"/>
        <w:rPr>
          <w:rFonts w:hint="eastAsia"/>
        </w:rPr>
      </w:pPr>
    </w:p>
    <w:p w14:paraId="015E1EC0">
      <w:pPr>
        <w:pStyle w:val="3"/>
        <w:spacing w:before="294" w:line="285" w:lineRule="auto"/>
        <w:ind w:right="99"/>
        <w:rPr>
          <w:rFonts w:hint="eastAsia"/>
        </w:rPr>
      </w:pPr>
      <w:r>
        <w:rPr>
          <w:rFonts w:hint="eastAsia"/>
        </w:rPr>
        <w:t>确实，在这种情况下，这不仅是对他们的残忍，也是对我们伟大的主最卑鄙的背叛和忘恩负义，祂将这样的信任交在我们手中：一个明显如此贴近祂心的信任。</w:t>
      </w:r>
    </w:p>
    <w:p w14:paraId="3A77D959">
      <w:pPr>
        <w:pStyle w:val="3"/>
        <w:spacing w:before="294" w:line="285" w:lineRule="auto"/>
        <w:ind w:right="99"/>
        <w:rPr>
          <w:rFonts w:hint="eastAsia"/>
        </w:rPr>
      </w:pPr>
    </w:p>
    <w:p w14:paraId="2D53886B">
      <w:pPr>
        <w:pStyle w:val="3"/>
        <w:spacing w:before="294" w:line="285" w:lineRule="auto"/>
        <w:ind w:right="99"/>
        <w:rPr>
          <w:rFonts w:hint="eastAsia"/>
        </w:rPr>
      </w:pPr>
      <w:r>
        <w:rPr>
          <w:rFonts w:hint="eastAsia"/>
        </w:rPr>
        <w:t>Having redeemed his people with his own blood, he commits them to our care; and, having acquired to himself the most tender claim to our love that can be imagined, he graciously requires this</w:t>
      </w:r>
    </w:p>
    <w:p w14:paraId="476B78BA">
      <w:pPr>
        <w:pStyle w:val="3"/>
        <w:spacing w:before="294" w:line="285" w:lineRule="auto"/>
        <w:ind w:right="99"/>
        <w:rPr>
          <w:rFonts w:hint="eastAsia"/>
        </w:rPr>
      </w:pPr>
    </w:p>
    <w:p w14:paraId="7461C96C">
      <w:pPr>
        <w:pStyle w:val="3"/>
        <w:spacing w:before="294" w:line="285" w:lineRule="auto"/>
        <w:ind w:right="99"/>
        <w:rPr>
          <w:rFonts w:hint="eastAsia"/>
        </w:rPr>
      </w:pPr>
      <w:r>
        <w:rPr>
          <w:rFonts w:hint="eastAsia"/>
        </w:rPr>
        <w:t>evidence of it.</w:t>
      </w:r>
    </w:p>
    <w:p w14:paraId="068E856F">
      <w:pPr>
        <w:pStyle w:val="3"/>
        <w:spacing w:before="294" w:line="285" w:lineRule="auto"/>
        <w:ind w:right="99"/>
        <w:rPr>
          <w:rFonts w:hint="eastAsia"/>
        </w:rPr>
      </w:pPr>
    </w:p>
    <w:p w14:paraId="2AD49202">
      <w:pPr>
        <w:pStyle w:val="3"/>
        <w:spacing w:before="294" w:line="285" w:lineRule="auto"/>
        <w:ind w:right="99"/>
        <w:rPr>
          <w:rFonts w:hint="eastAsia"/>
        </w:rPr>
      </w:pPr>
      <w:r>
        <w:rPr>
          <w:rFonts w:hint="eastAsia"/>
        </w:rPr>
        <w:t>用祂自己的血赎回了祂的子民后，祂将他们交托给我们看顾；并且，在为自己赢得了我们所能想象的最温柔的爱的宣告之后，祂仁慈地要求这个爱的证据。</w:t>
      </w:r>
    </w:p>
    <w:p w14:paraId="044DBDF0">
      <w:pPr>
        <w:pStyle w:val="3"/>
        <w:spacing w:before="294" w:line="285" w:lineRule="auto"/>
        <w:ind w:right="99"/>
        <w:rPr>
          <w:rFonts w:hint="eastAsia"/>
        </w:rPr>
      </w:pPr>
    </w:p>
    <w:p w14:paraId="5D24C5F8">
      <w:pPr>
        <w:pStyle w:val="3"/>
        <w:spacing w:before="294" w:line="285" w:lineRule="auto"/>
        <w:ind w:right="99"/>
        <w:rPr>
          <w:rFonts w:hint="eastAsia"/>
        </w:rPr>
      </w:pPr>
      <w:r>
        <w:rPr>
          <w:rFonts w:hint="eastAsia"/>
        </w:rPr>
        <w:t>That we should feed his sheep, yea, his lambs; so putting our office in the most amiable and tender view, and bringing in every sentiment of grateful friendship to excite our diligence in it.</w:t>
      </w:r>
    </w:p>
    <w:p w14:paraId="3473ECAA">
      <w:pPr>
        <w:pStyle w:val="3"/>
        <w:spacing w:before="294" w:line="285" w:lineRule="auto"/>
        <w:ind w:right="99"/>
        <w:rPr>
          <w:rFonts w:hint="eastAsia"/>
        </w:rPr>
      </w:pPr>
    </w:p>
    <w:p w14:paraId="6E5EA911">
      <w:pPr>
        <w:pStyle w:val="3"/>
        <w:spacing w:before="294" w:line="285" w:lineRule="auto"/>
        <w:ind w:right="99"/>
        <w:rPr>
          <w:rFonts w:hint="eastAsia"/>
        </w:rPr>
      </w:pPr>
      <w:r>
        <w:rPr>
          <w:rFonts w:hint="eastAsia"/>
        </w:rPr>
        <w:t>即我们应该喂养祂的羊，是的，祂的小羊；从而将我们的职分置于最可爱和温柔的视角，并引入每一种感恩友谊的情感，来激励我们在此事上的勤勉。</w:t>
      </w:r>
    </w:p>
    <w:p w14:paraId="60A1EB5C">
      <w:pPr>
        <w:pStyle w:val="3"/>
        <w:spacing w:before="294" w:line="285" w:lineRule="auto"/>
        <w:ind w:right="99"/>
        <w:rPr>
          <w:rFonts w:hint="eastAsia"/>
        </w:rPr>
      </w:pPr>
    </w:p>
    <w:p w14:paraId="77EC65E6">
      <w:pPr>
        <w:pStyle w:val="3"/>
        <w:spacing w:before="294" w:line="285" w:lineRule="auto"/>
        <w:ind w:right="99"/>
        <w:rPr>
          <w:rFonts w:hint="eastAsia"/>
        </w:rPr>
      </w:pPr>
      <w:r>
        <w:rPr>
          <w:rFonts w:hint="eastAsia"/>
        </w:rPr>
        <w:t>However we may regard it, I doubt not but our blessed Redeemer considers it as the greatest favour, and the highest honour he could have conferred upon us; that, being returned to his throne in the heavens, he should choose us to negotiate his cause and interest on earth, and should consign over to our immediate care that gospel he brought down from heaven, and those souls which he died to save; and that he should make it the delightful labour of our life to follow him in his own profession and employment, to be, of all our fellow- creatures, his most immediate representatives, and, in humble subordination to him, saviours of men.</w:t>
      </w:r>
    </w:p>
    <w:p w14:paraId="07226124">
      <w:pPr>
        <w:pStyle w:val="3"/>
        <w:spacing w:before="294" w:line="285" w:lineRule="auto"/>
        <w:ind w:right="99"/>
        <w:rPr>
          <w:rFonts w:hint="eastAsia"/>
        </w:rPr>
      </w:pPr>
    </w:p>
    <w:p w14:paraId="1ADDF317">
      <w:pPr>
        <w:pStyle w:val="3"/>
        <w:spacing w:before="294" w:line="285" w:lineRule="auto"/>
        <w:ind w:right="99"/>
        <w:rPr>
          <w:rFonts w:hint="eastAsia"/>
        </w:rPr>
      </w:pPr>
      <w:r>
        <w:rPr>
          <w:rFonts w:hint="eastAsia"/>
        </w:rPr>
        <w:t>无论我们如何看待它，我毫不怀疑我们蒙福的救赎主认为，这是祂能赋予我们的最大恩惠和最高荣誉；即，回到天上的宝座后，祂竟拣选我们在地上协商祂的事业和利益，并将祂从天上带来的福音，以及祂为拯救而死的那些灵魂，交托给我们直接看顾；祂竟使之成为我们一生喜乐的劳苦，去追随祂自己的职业和工作，在所有同伴中，成为祂最直接的代表，并在对祂的谦卑顺服中，成为人的拯救者。</w:t>
      </w:r>
    </w:p>
    <w:p w14:paraId="5D41ECBD">
      <w:pPr>
        <w:pStyle w:val="3"/>
        <w:spacing w:before="294" w:line="285" w:lineRule="auto"/>
        <w:ind w:right="99"/>
        <w:rPr>
          <w:rFonts w:hint="eastAsia"/>
        </w:rPr>
      </w:pPr>
    </w:p>
    <w:p w14:paraId="00CE7F3D">
      <w:pPr>
        <w:pStyle w:val="3"/>
        <w:spacing w:before="294" w:line="285" w:lineRule="auto"/>
        <w:ind w:right="99"/>
        <w:rPr>
          <w:rFonts w:hint="eastAsia"/>
        </w:rPr>
      </w:pPr>
      <w:r>
        <w:rPr>
          <w:rFonts w:hint="eastAsia"/>
        </w:rPr>
        <w:t>Does not the very mention of it cause our hearts to glow with a fervent desire and generous ambition of answering so high a confidence?</w:t>
      </w:r>
    </w:p>
    <w:p w14:paraId="19759DF2">
      <w:pPr>
        <w:pStyle w:val="3"/>
        <w:spacing w:before="294" w:line="285" w:lineRule="auto"/>
        <w:ind w:right="99"/>
        <w:rPr>
          <w:rFonts w:hint="eastAsia"/>
        </w:rPr>
      </w:pPr>
    </w:p>
    <w:p w14:paraId="54F4EB98">
      <w:pPr>
        <w:pStyle w:val="3"/>
        <w:spacing w:before="294" w:line="285" w:lineRule="auto"/>
        <w:ind w:right="99"/>
        <w:rPr>
          <w:rFonts w:hint="eastAsia"/>
        </w:rPr>
      </w:pPr>
      <w:r>
        <w:rPr>
          <w:rFonts w:hint="eastAsia"/>
        </w:rPr>
        <w:t>仅仅提到此事，难道不使我们的心因一种热切的渴望和慷慨的雄心而燃烧，要回应如此高的信任吗？</w:t>
      </w:r>
    </w:p>
    <w:p w14:paraId="5F5E7D8A">
      <w:pPr>
        <w:pStyle w:val="3"/>
        <w:spacing w:before="294" w:line="285" w:lineRule="auto"/>
        <w:ind w:right="99"/>
        <w:rPr>
          <w:rFonts w:hint="eastAsia"/>
        </w:rPr>
      </w:pPr>
    </w:p>
    <w:p w14:paraId="3581C004">
      <w:pPr>
        <w:pStyle w:val="3"/>
        <w:spacing w:before="294" w:line="285" w:lineRule="auto"/>
        <w:ind w:right="99"/>
        <w:rPr>
          <w:rFonts w:hint="eastAsia"/>
        </w:rPr>
      </w:pPr>
      <w:r>
        <w:rPr>
          <w:rFonts w:hint="eastAsia"/>
        </w:rPr>
        <w:t>Could any one of us endure the thought of betraying it?</w:t>
      </w:r>
    </w:p>
    <w:p w14:paraId="1ED30B4F">
      <w:pPr>
        <w:pStyle w:val="3"/>
        <w:spacing w:before="294" w:line="285" w:lineRule="auto"/>
        <w:ind w:right="99"/>
        <w:rPr>
          <w:rFonts w:hint="eastAsia"/>
        </w:rPr>
      </w:pPr>
    </w:p>
    <w:p w14:paraId="757AD61E">
      <w:pPr>
        <w:pStyle w:val="3"/>
        <w:spacing w:before="294" w:line="285" w:lineRule="auto"/>
        <w:ind w:right="99"/>
        <w:rPr>
          <w:rFonts w:hint="eastAsia"/>
        </w:rPr>
      </w:pPr>
      <w:r>
        <w:rPr>
          <w:rFonts w:hint="eastAsia"/>
        </w:rPr>
        <w:t>我们中有谁能忍受背叛它的想法呢？</w:t>
      </w:r>
    </w:p>
    <w:p w14:paraId="6C3D62D0">
      <w:pPr>
        <w:pStyle w:val="3"/>
        <w:spacing w:before="294" w:line="285" w:lineRule="auto"/>
        <w:ind w:right="99"/>
        <w:rPr>
          <w:rFonts w:hint="eastAsia"/>
        </w:rPr>
      </w:pPr>
    </w:p>
    <w:p w14:paraId="5C65FEA2">
      <w:pPr>
        <w:pStyle w:val="3"/>
        <w:spacing w:before="294" w:line="285" w:lineRule="auto"/>
        <w:ind w:right="99"/>
        <w:rPr>
          <w:rFonts w:hint="eastAsia"/>
        </w:rPr>
      </w:pPr>
      <w:r>
        <w:rPr>
          <w:rFonts w:hint="eastAsia"/>
        </w:rPr>
        <w:t>How could we, in that case, lift up our faces before him when we shall, as we certainly must, see him, eye to eye!</w:t>
      </w:r>
    </w:p>
    <w:p w14:paraId="02F33C2F">
      <w:pPr>
        <w:pStyle w:val="3"/>
        <w:spacing w:before="294" w:line="285" w:lineRule="auto"/>
        <w:ind w:right="99"/>
        <w:rPr>
          <w:rFonts w:hint="eastAsia"/>
        </w:rPr>
      </w:pPr>
    </w:p>
    <w:p w14:paraId="7375A302">
      <w:pPr>
        <w:pStyle w:val="3"/>
        <w:spacing w:before="294" w:line="285" w:lineRule="auto"/>
        <w:ind w:right="99"/>
        <w:rPr>
          <w:rFonts w:hint="eastAsia"/>
        </w:rPr>
      </w:pPr>
      <w:r>
        <w:rPr>
          <w:rFonts w:hint="eastAsia"/>
        </w:rPr>
        <w:t>如果那样，当我们必将与祂面对面相见时，我们如何能在祂面前抬起头来！</w:t>
      </w:r>
    </w:p>
    <w:p w14:paraId="1002F199">
      <w:pPr>
        <w:pStyle w:val="3"/>
        <w:spacing w:before="294" w:line="285" w:lineRule="auto"/>
        <w:ind w:right="99"/>
        <w:rPr>
          <w:rFonts w:hint="eastAsia"/>
        </w:rPr>
      </w:pPr>
    </w:p>
    <w:p w14:paraId="2F817FEC">
      <w:pPr>
        <w:pStyle w:val="3"/>
        <w:spacing w:before="294" w:line="285" w:lineRule="auto"/>
        <w:ind w:right="99"/>
        <w:rPr>
          <w:rFonts w:hint="eastAsia"/>
        </w:rPr>
      </w:pPr>
      <w:r>
        <w:rPr>
          <w:rFonts w:hint="eastAsia"/>
        </w:rPr>
        <w:t>Yes, my brethren, let us every hour recollect it; our Master will ere long come and reckon with us: he will "render to every man according to his works," as my text expresses it, in exact harmony with the language of the New Testament; and which of us would not then wish to appear before him, as those that have been faithfully attached to his cause, and have distinguished themselves by a zeal for his service?</w:t>
      </w:r>
    </w:p>
    <w:p w14:paraId="1D2E419B">
      <w:pPr>
        <w:pStyle w:val="3"/>
        <w:spacing w:before="294" w:line="285" w:lineRule="auto"/>
        <w:ind w:right="99"/>
        <w:rPr>
          <w:rFonts w:hint="eastAsia"/>
        </w:rPr>
      </w:pPr>
    </w:p>
    <w:p w14:paraId="5119D287">
      <w:pPr>
        <w:pStyle w:val="3"/>
        <w:spacing w:before="294" w:line="285" w:lineRule="auto"/>
        <w:ind w:right="99"/>
        <w:rPr>
          <w:rFonts w:hint="eastAsia"/>
        </w:rPr>
      </w:pPr>
      <w:r>
        <w:rPr>
          <w:rFonts w:hint="eastAsia"/>
        </w:rPr>
        <w:t>是的，我的弟兄们，让我们每时每刻都回想此事；我们的主人不久将要来和我们算账：祂将“按各人所行的报应各人”，正如我的经文所表达的，与新约的语言完全一致；那时我们中有谁不愿以忠于祂事业，并以热心服事祂而著称之人的身份，出现在祂面前呢？</w:t>
      </w:r>
    </w:p>
    <w:p w14:paraId="11378246">
      <w:pPr>
        <w:pStyle w:val="3"/>
        <w:spacing w:before="294" w:line="285" w:lineRule="auto"/>
        <w:ind w:right="99"/>
        <w:rPr>
          <w:rFonts w:hint="eastAsia"/>
        </w:rPr>
      </w:pPr>
    </w:p>
    <w:p w14:paraId="0A4C398E">
      <w:pPr>
        <w:pStyle w:val="3"/>
        <w:spacing w:before="294" w:line="285" w:lineRule="auto"/>
        <w:ind w:right="99"/>
        <w:rPr>
          <w:rFonts w:hint="eastAsia"/>
        </w:rPr>
      </w:pPr>
      <w:r>
        <w:rPr>
          <w:rFonts w:hint="eastAsia"/>
        </w:rPr>
        <w:t>Shall we then, any of us, repent of our activity in so good a work?</w:t>
      </w:r>
    </w:p>
    <w:p w14:paraId="6A3C33B7">
      <w:pPr>
        <w:pStyle w:val="3"/>
        <w:spacing w:before="294" w:line="285" w:lineRule="auto"/>
        <w:ind w:right="99"/>
        <w:rPr>
          <w:rFonts w:hint="eastAsia"/>
        </w:rPr>
      </w:pPr>
    </w:p>
    <w:p w14:paraId="111E3F2E">
      <w:pPr>
        <w:pStyle w:val="3"/>
        <w:spacing w:before="294" w:line="285" w:lineRule="auto"/>
        <w:ind w:right="99"/>
        <w:rPr>
          <w:rFonts w:hint="eastAsia"/>
        </w:rPr>
      </w:pPr>
      <w:r>
        <w:rPr>
          <w:rFonts w:hint="eastAsia"/>
        </w:rPr>
        <w:t>那时，我们中有人会为在如此美好的工作中的活跃而后悔吗？</w:t>
      </w:r>
    </w:p>
    <w:p w14:paraId="5D7FE37A">
      <w:pPr>
        <w:pStyle w:val="3"/>
        <w:spacing w:before="294" w:line="285" w:lineRule="auto"/>
        <w:ind w:right="99"/>
        <w:rPr>
          <w:rFonts w:hint="eastAsia"/>
        </w:rPr>
      </w:pPr>
    </w:p>
    <w:p w14:paraId="58EB526B">
      <w:pPr>
        <w:pStyle w:val="3"/>
        <w:spacing w:before="294" w:line="285" w:lineRule="auto"/>
        <w:ind w:right="99"/>
        <w:rPr>
          <w:rFonts w:hint="eastAsia"/>
        </w:rPr>
      </w:pPr>
      <w:r>
        <w:rPr>
          <w:rFonts w:hint="eastAsia"/>
        </w:rPr>
        <w:t>Shall we wish that we had given more of our time to the pursuit of secular interest, or the curiosities of literature, and less to the immediate care of souls?</w:t>
      </w:r>
    </w:p>
    <w:p w14:paraId="3772A7DB">
      <w:pPr>
        <w:pStyle w:val="3"/>
        <w:spacing w:before="294" w:line="285" w:lineRule="auto"/>
        <w:ind w:right="99"/>
        <w:rPr>
          <w:rFonts w:hint="eastAsia"/>
        </w:rPr>
      </w:pPr>
    </w:p>
    <w:p w14:paraId="616E4614">
      <w:pPr>
        <w:pStyle w:val="3"/>
        <w:spacing w:before="294" w:line="285" w:lineRule="auto"/>
        <w:ind w:right="99"/>
        <w:rPr>
          <w:rFonts w:hint="eastAsia"/>
        </w:rPr>
      </w:pPr>
      <w:r>
        <w:rPr>
          <w:rFonts w:hint="eastAsia"/>
        </w:rPr>
        <w:t>我们会希望我们曾将更多时间用于追求世俗利益，或文学的奇珍异闻，而更少用于直接关心灵魂吗？</w:t>
      </w:r>
    </w:p>
    <w:p w14:paraId="5AC80CE8">
      <w:pPr>
        <w:pStyle w:val="3"/>
        <w:spacing w:before="294" w:line="285" w:lineRule="auto"/>
        <w:ind w:right="99"/>
        <w:rPr>
          <w:rFonts w:hint="eastAsia"/>
        </w:rPr>
      </w:pPr>
    </w:p>
    <w:p w14:paraId="7D0D6787">
      <w:pPr>
        <w:pStyle w:val="3"/>
        <w:spacing w:before="294" w:line="285" w:lineRule="auto"/>
        <w:ind w:right="99"/>
        <w:rPr>
          <w:rFonts w:hint="eastAsia"/>
        </w:rPr>
      </w:pPr>
      <w:r>
        <w:rPr>
          <w:rFonts w:hint="eastAsia"/>
        </w:rPr>
        <w:t>Oh, my brethren, let us be wise in time!</w:t>
      </w:r>
    </w:p>
    <w:p w14:paraId="7C397060">
      <w:pPr>
        <w:pStyle w:val="3"/>
        <w:spacing w:before="294" w:line="285" w:lineRule="auto"/>
        <w:ind w:right="99"/>
        <w:rPr>
          <w:rFonts w:hint="eastAsia"/>
        </w:rPr>
      </w:pPr>
    </w:p>
    <w:p w14:paraId="164C9BAA">
      <w:pPr>
        <w:pStyle w:val="3"/>
        <w:spacing w:before="294" w:line="285" w:lineRule="auto"/>
        <w:ind w:right="99"/>
        <w:rPr>
          <w:rFonts w:hint="eastAsia"/>
        </w:rPr>
      </w:pPr>
      <w:r>
        <w:rPr>
          <w:rFonts w:hint="eastAsia"/>
        </w:rPr>
        <w:t>哦，我的弟兄们，让我们及时醒悟！</w:t>
      </w:r>
    </w:p>
    <w:p w14:paraId="7F9F44EE">
      <w:pPr>
        <w:pStyle w:val="3"/>
        <w:spacing w:before="294" w:line="285" w:lineRule="auto"/>
        <w:ind w:right="99"/>
        <w:rPr>
          <w:rFonts w:hint="eastAsia"/>
        </w:rPr>
      </w:pPr>
    </w:p>
    <w:p w14:paraId="7BACF01B">
      <w:pPr>
        <w:pStyle w:val="3"/>
        <w:spacing w:before="294" w:line="285" w:lineRule="auto"/>
        <w:ind w:right="99"/>
        <w:rPr>
          <w:rFonts w:hint="eastAsia"/>
        </w:rPr>
      </w:pPr>
      <w:r>
        <w:rPr>
          <w:rFonts w:hint="eastAsia"/>
        </w:rPr>
        <w:t>We have but one life to spend on earth, — and that a very short one too; let us make the best of it; and lay it out in such kind of employments as we</w:t>
      </w:r>
    </w:p>
    <w:p w14:paraId="27DE8DC4">
      <w:pPr>
        <w:pStyle w:val="3"/>
        <w:spacing w:before="294" w:line="285" w:lineRule="auto"/>
        <w:ind w:right="99"/>
        <w:rPr>
          <w:rFonts w:hint="eastAsia"/>
        </w:rPr>
      </w:pPr>
    </w:p>
    <w:p w14:paraId="5C304E8C">
      <w:pPr>
        <w:pStyle w:val="3"/>
        <w:spacing w:before="294" w:line="285" w:lineRule="auto"/>
        <w:ind w:right="99"/>
        <w:rPr>
          <w:rFonts w:hint="eastAsia"/>
        </w:rPr>
      </w:pPr>
      <w:r>
        <w:rPr>
          <w:rFonts w:hint="eastAsia"/>
        </w:rPr>
        <w:t>verily believe will give us most satisfaction in the closing moments of it, and when eternity is opening upon us.</w:t>
      </w:r>
    </w:p>
    <w:p w14:paraId="1472327F">
      <w:pPr>
        <w:pStyle w:val="3"/>
        <w:spacing w:before="294" w:line="285" w:lineRule="auto"/>
        <w:ind w:right="99"/>
        <w:rPr>
          <w:rFonts w:hint="eastAsia"/>
        </w:rPr>
      </w:pPr>
    </w:p>
    <w:p w14:paraId="28EC1136">
      <w:pPr>
        <w:pStyle w:val="3"/>
        <w:spacing w:before="294" w:line="285" w:lineRule="auto"/>
        <w:ind w:right="99"/>
        <w:rPr>
          <w:rFonts w:hint="eastAsia"/>
        </w:rPr>
      </w:pPr>
      <w:r>
        <w:rPr>
          <w:rFonts w:hint="eastAsia"/>
        </w:rPr>
        <w:t>我们在地上只有一生可度过，——而且也是非常短暂的一生；让我们善用它；并将它投入到我们确实相信，在其结束的时刻，当永恒向我们敞开时，会给我们带来最大满足的那类工作中。</w:t>
      </w:r>
    </w:p>
    <w:p w14:paraId="2085020A">
      <w:pPr>
        <w:pStyle w:val="3"/>
        <w:spacing w:before="294" w:line="285" w:lineRule="auto"/>
        <w:ind w:right="99"/>
        <w:rPr>
          <w:rFonts w:hint="eastAsia"/>
        </w:rPr>
      </w:pPr>
    </w:p>
    <w:p w14:paraId="79ECE95B">
      <w:pPr>
        <w:pStyle w:val="3"/>
        <w:spacing w:before="294" w:line="285" w:lineRule="auto"/>
        <w:ind w:right="99"/>
        <w:rPr>
          <w:rFonts w:hint="eastAsia"/>
        </w:rPr>
      </w:pPr>
      <w:r>
        <w:rPr>
          <w:rFonts w:hint="eastAsia"/>
        </w:rPr>
        <w:t>It is easy to form plausible excuses for such a conduct: but our own hearts and consciences would answer us, if we would seriously ask them what the course of life in the ministerial office is which will then afford the most comfortable review, and through the riches of divine grace, the most pleasing prospect. — I should now proceed,</w:t>
      </w:r>
    </w:p>
    <w:p w14:paraId="67623B75">
      <w:pPr>
        <w:pStyle w:val="3"/>
        <w:spacing w:before="294" w:line="285" w:lineRule="auto"/>
        <w:ind w:right="99"/>
        <w:rPr>
          <w:rFonts w:hint="eastAsia"/>
        </w:rPr>
      </w:pPr>
    </w:p>
    <w:p w14:paraId="3990916B">
      <w:pPr>
        <w:pStyle w:val="3"/>
        <w:spacing w:before="294" w:line="285" w:lineRule="auto"/>
        <w:ind w:right="99"/>
        <w:rPr>
          <w:rFonts w:hint="eastAsia"/>
        </w:rPr>
      </w:pPr>
      <w:r>
        <w:rPr>
          <w:rFonts w:hint="eastAsia"/>
        </w:rPr>
        <w:t>为这样的行为形成貌似有理的借口是容易的：但我们自己的心和良心会回答我们，如果我们认真地问它们，在教牧职分中的生命历程，哪一种到那时会提供最安慰的回顾，并通过神恩典的丰盛，提供最愉悦的前景。— 我现在应该继续，</w:t>
      </w:r>
    </w:p>
    <w:p w14:paraId="72EE0076">
      <w:pPr>
        <w:pStyle w:val="3"/>
        <w:spacing w:before="294" w:line="285" w:lineRule="auto"/>
        <w:ind w:right="99"/>
        <w:rPr>
          <w:rFonts w:hint="eastAsia"/>
        </w:rPr>
      </w:pPr>
    </w:p>
    <w:p w14:paraId="5F463316">
      <w:pPr>
        <w:pStyle w:val="3"/>
        <w:spacing w:before="294" w:line="285" w:lineRule="auto"/>
        <w:ind w:right="99"/>
        <w:rPr>
          <w:rFonts w:hint="eastAsia"/>
        </w:rPr>
      </w:pPr>
      <w:r>
        <w:rPr>
          <w:rFonts w:hint="eastAsia"/>
        </w:rPr>
        <w:t>(III.) To the further application of these things, in some practical inferences from them:</w:t>
      </w:r>
    </w:p>
    <w:p w14:paraId="0B9D0F46">
      <w:pPr>
        <w:pStyle w:val="3"/>
        <w:spacing w:before="294" w:line="285" w:lineRule="auto"/>
        <w:ind w:right="99"/>
        <w:rPr>
          <w:rFonts w:hint="eastAsia"/>
        </w:rPr>
      </w:pPr>
    </w:p>
    <w:p w14:paraId="1EEBB511">
      <w:pPr>
        <w:pStyle w:val="3"/>
        <w:spacing w:before="294" w:line="285" w:lineRule="auto"/>
        <w:ind w:right="99"/>
        <w:rPr>
          <w:rFonts w:hint="eastAsia"/>
        </w:rPr>
      </w:pPr>
      <w:r>
        <w:rPr>
          <w:rFonts w:hint="eastAsia"/>
        </w:rPr>
        <w:t>（III.）对这些事作进一步的应用，从中得出一些实践性的推论：</w:t>
      </w:r>
    </w:p>
    <w:p w14:paraId="388B01E3">
      <w:pPr>
        <w:pStyle w:val="3"/>
        <w:spacing w:before="294" w:line="285" w:lineRule="auto"/>
        <w:ind w:right="99"/>
        <w:rPr>
          <w:rFonts w:hint="eastAsia"/>
        </w:rPr>
      </w:pPr>
    </w:p>
    <w:p w14:paraId="2AAE4FEB">
      <w:pPr>
        <w:pStyle w:val="3"/>
        <w:spacing w:before="294" w:line="285" w:lineRule="auto"/>
        <w:ind w:right="99"/>
        <w:rPr>
          <w:rFonts w:hint="eastAsia"/>
        </w:rPr>
      </w:pPr>
      <w:r>
        <w:rPr>
          <w:rFonts w:hint="eastAsia"/>
        </w:rPr>
        <w:t>1.You have all, I doubt not, prevented me in reflecting on the reason we have to humble ourselves deeply in the presence of the blessed God, while we remember our faults this day.</w:t>
      </w:r>
    </w:p>
    <w:p w14:paraId="1B0C13E5">
      <w:pPr>
        <w:pStyle w:val="3"/>
        <w:spacing w:before="294" w:line="285" w:lineRule="auto"/>
        <w:ind w:right="99"/>
        <w:rPr>
          <w:rFonts w:hint="eastAsia"/>
        </w:rPr>
      </w:pPr>
    </w:p>
    <w:p w14:paraId="5AC5CCF8">
      <w:pPr>
        <w:pStyle w:val="3"/>
        <w:spacing w:before="294" w:line="285" w:lineRule="auto"/>
        <w:ind w:right="99"/>
        <w:rPr>
          <w:rFonts w:hint="eastAsia"/>
        </w:rPr>
      </w:pPr>
      <w:r>
        <w:rPr>
          <w:rFonts w:hint="eastAsia"/>
        </w:rPr>
        <w:t>1. 我毫不怀疑，你们都已在我之前反思了，当我们在这一天记念我们的过错时，我们有理由在蒙福的神面前深深谦卑自己。</w:t>
      </w:r>
    </w:p>
    <w:p w14:paraId="06408190">
      <w:pPr>
        <w:pStyle w:val="3"/>
        <w:spacing w:before="294" w:line="285" w:lineRule="auto"/>
        <w:ind w:right="99"/>
        <w:rPr>
          <w:rFonts w:hint="eastAsia"/>
        </w:rPr>
      </w:pPr>
    </w:p>
    <w:p w14:paraId="6AB9590F">
      <w:pPr>
        <w:pStyle w:val="3"/>
        <w:spacing w:before="294" w:line="285" w:lineRule="auto"/>
        <w:ind w:right="99"/>
        <w:rPr>
          <w:rFonts w:hint="eastAsia"/>
        </w:rPr>
      </w:pPr>
      <w:r>
        <w:rPr>
          <w:rFonts w:hint="eastAsia"/>
        </w:rPr>
        <w:t>I do not indeed at all question but that many of us have set before our people life and death, and have in our public addresses urged their return to God, by the various considerations of terror and of love, which the thunders of Mount Sinai and the grace of Mount Zion have taught us.</w:t>
      </w:r>
    </w:p>
    <w:p w14:paraId="4585C6B1">
      <w:pPr>
        <w:pStyle w:val="3"/>
        <w:spacing w:before="294" w:line="285" w:lineRule="auto"/>
        <w:ind w:right="99"/>
        <w:rPr>
          <w:rFonts w:hint="eastAsia"/>
        </w:rPr>
      </w:pPr>
    </w:p>
    <w:p w14:paraId="3A25D1AF">
      <w:pPr>
        <w:pStyle w:val="3"/>
        <w:spacing w:before="294" w:line="285" w:lineRule="auto"/>
        <w:ind w:right="99"/>
        <w:rPr>
          <w:rFonts w:hint="eastAsia"/>
        </w:rPr>
      </w:pPr>
      <w:r>
        <w:rPr>
          <w:rFonts w:hint="eastAsia"/>
        </w:rPr>
        <w:t>我确实毫不怀疑，我们中许多人已将生死陈明在我们人民面前，并在我们的公开讲道中，借着西奈山的雷声和锡安山的恩典所教导我们的各种威吓和慈爱的考量，敦促他们归向神。</w:t>
      </w:r>
    </w:p>
    <w:p w14:paraId="77F107DB">
      <w:pPr>
        <w:pStyle w:val="3"/>
        <w:spacing w:before="294" w:line="285" w:lineRule="auto"/>
        <w:ind w:right="99"/>
        <w:rPr>
          <w:rFonts w:hint="eastAsia"/>
        </w:rPr>
      </w:pPr>
    </w:p>
    <w:p w14:paraId="44F1FA62">
      <w:pPr>
        <w:pStyle w:val="3"/>
        <w:spacing w:before="294" w:line="285" w:lineRule="auto"/>
        <w:ind w:right="99"/>
        <w:rPr>
          <w:rFonts w:hint="eastAsia"/>
        </w:rPr>
      </w:pPr>
      <w:r>
        <w:rPr>
          <w:rFonts w:hint="eastAsia"/>
        </w:rPr>
        <w:t>We have on great occasions visited them and entered into some serious discourse with them, and have often, and I would hope more or less daily, borne them on our hearts before God in our seasons of devout retirement.</w:t>
      </w:r>
    </w:p>
    <w:p w14:paraId="7CF74208">
      <w:pPr>
        <w:pStyle w:val="3"/>
        <w:spacing w:before="294" w:line="285" w:lineRule="auto"/>
        <w:ind w:right="99"/>
        <w:rPr>
          <w:rFonts w:hint="eastAsia"/>
        </w:rPr>
      </w:pPr>
    </w:p>
    <w:p w14:paraId="4E135E03">
      <w:pPr>
        <w:pStyle w:val="3"/>
        <w:spacing w:before="294" w:line="285" w:lineRule="auto"/>
        <w:ind w:right="99"/>
        <w:rPr>
          <w:rFonts w:hint="eastAsia"/>
        </w:rPr>
      </w:pPr>
      <w:r>
        <w:rPr>
          <w:rFonts w:hint="eastAsia"/>
        </w:rPr>
        <w:t>我们在重大的场合探访过他们，并与他们进行过一些严肃的交谈，并且常常，我盼望或多或少每日，在我们虔诚独处的时间里，在神面前将他们放在我们心上。</w:t>
      </w:r>
    </w:p>
    <w:p w14:paraId="550212F8">
      <w:pPr>
        <w:pStyle w:val="3"/>
        <w:spacing w:before="294" w:line="285" w:lineRule="auto"/>
        <w:ind w:right="99"/>
        <w:rPr>
          <w:rFonts w:hint="eastAsia"/>
        </w:rPr>
      </w:pPr>
    </w:p>
    <w:p w14:paraId="1EB7563E">
      <w:pPr>
        <w:pStyle w:val="3"/>
        <w:spacing w:before="294" w:line="285" w:lineRule="auto"/>
        <w:ind w:right="99"/>
        <w:rPr>
          <w:rFonts w:hint="eastAsia"/>
        </w:rPr>
      </w:pPr>
      <w:r>
        <w:rPr>
          <w:rFonts w:hint="eastAsia"/>
        </w:rPr>
        <w:t>Blessed be God that in these instances we have, in any degree, approved ourselves faithful!</w:t>
      </w:r>
    </w:p>
    <w:p w14:paraId="13559CFB">
      <w:pPr>
        <w:pStyle w:val="3"/>
        <w:spacing w:before="294" w:line="285" w:lineRule="auto"/>
        <w:ind w:right="99"/>
        <w:rPr>
          <w:rFonts w:hint="eastAsia"/>
        </w:rPr>
      </w:pPr>
    </w:p>
    <w:p w14:paraId="4F28C34A">
      <w:pPr>
        <w:pStyle w:val="3"/>
        <w:spacing w:before="294" w:line="285" w:lineRule="auto"/>
        <w:ind w:right="99"/>
        <w:rPr>
          <w:rFonts w:hint="eastAsia"/>
        </w:rPr>
      </w:pPr>
      <w:r>
        <w:rPr>
          <w:rFonts w:hint="eastAsia"/>
        </w:rPr>
        <w:t>赞美神，在这些例子中，我们已在某种程度上证明自己是忠信的！</w:t>
      </w:r>
    </w:p>
    <w:p w14:paraId="1487F7CA">
      <w:pPr>
        <w:pStyle w:val="3"/>
        <w:spacing w:before="294" w:line="285" w:lineRule="auto"/>
        <w:ind w:right="99"/>
        <w:rPr>
          <w:rFonts w:hint="eastAsia"/>
        </w:rPr>
      </w:pPr>
    </w:p>
    <w:p w14:paraId="4B592F63">
      <w:pPr>
        <w:pStyle w:val="3"/>
        <w:spacing w:before="294" w:line="285" w:lineRule="auto"/>
        <w:ind w:right="99"/>
        <w:rPr>
          <w:rFonts w:hint="eastAsia"/>
        </w:rPr>
      </w:pPr>
      <w:r>
        <w:rPr>
          <w:rFonts w:hint="eastAsia"/>
        </w:rPr>
        <w:t>It must give us pleasure in the review; but, oh, why have not our prayers been more frequently presented, and more importunately enforced?</w:t>
      </w:r>
    </w:p>
    <w:p w14:paraId="5882A26B">
      <w:pPr>
        <w:pStyle w:val="3"/>
        <w:spacing w:before="294" w:line="285" w:lineRule="auto"/>
        <w:ind w:right="99"/>
        <w:rPr>
          <w:rFonts w:hint="eastAsia"/>
        </w:rPr>
      </w:pPr>
    </w:p>
    <w:p w14:paraId="5B114BA2">
      <w:pPr>
        <w:pStyle w:val="3"/>
        <w:spacing w:before="294" w:line="285" w:lineRule="auto"/>
        <w:ind w:right="99"/>
        <w:rPr>
          <w:rFonts w:hint="eastAsia"/>
        </w:rPr>
      </w:pPr>
      <w:r>
        <w:rPr>
          <w:rFonts w:hint="eastAsia"/>
        </w:rPr>
        <w:t>回顾此事，必给我们带来喜悦；但，哦，为何我们的祷告没有更频繁地献上，更恳切地强调呢？</w:t>
      </w:r>
    </w:p>
    <w:p w14:paraId="1D3A44C9">
      <w:pPr>
        <w:pStyle w:val="3"/>
        <w:spacing w:before="294" w:line="285" w:lineRule="auto"/>
        <w:ind w:right="99"/>
        <w:rPr>
          <w:rFonts w:hint="eastAsia"/>
        </w:rPr>
      </w:pPr>
    </w:p>
    <w:p w14:paraId="30BF44C4">
      <w:pPr>
        <w:pStyle w:val="3"/>
        <w:spacing w:before="294" w:line="285" w:lineRule="auto"/>
        <w:ind w:right="99"/>
        <w:rPr>
          <w:rFonts w:hint="eastAsia"/>
        </w:rPr>
      </w:pPr>
      <w:r>
        <w:rPr>
          <w:rFonts w:hint="eastAsia"/>
        </w:rPr>
        <w:t>Why have we not been more serious and more pressing in our private addresses to them, and more attentive in our contrivances, if I may so express it, to catch them in the net of the gospel?</w:t>
      </w:r>
    </w:p>
    <w:p w14:paraId="2D94FA6A">
      <w:pPr>
        <w:pStyle w:val="3"/>
        <w:spacing w:before="294" w:line="285" w:lineRule="auto"/>
        <w:ind w:right="99"/>
        <w:rPr>
          <w:rFonts w:hint="eastAsia"/>
        </w:rPr>
      </w:pPr>
    </w:p>
    <w:p w14:paraId="5CBDAF8F">
      <w:pPr>
        <w:pStyle w:val="3"/>
        <w:spacing w:before="294" w:line="285" w:lineRule="auto"/>
        <w:ind w:right="99"/>
        <w:rPr>
          <w:rFonts w:hint="eastAsia"/>
        </w:rPr>
      </w:pPr>
      <w:r>
        <w:rPr>
          <w:rFonts w:hint="eastAsia"/>
        </w:rPr>
        <w:t>为何我们在私下对他们的言谈中没有更严肃和更迫切，在我们设计的方法上，如果我可以这样说的话，没有更用心去用福音的网捕获他们呢？</w:t>
      </w:r>
    </w:p>
    <w:p w14:paraId="51036B60">
      <w:pPr>
        <w:pStyle w:val="3"/>
        <w:spacing w:before="294" w:line="285" w:lineRule="auto"/>
        <w:ind w:right="99"/>
        <w:rPr>
          <w:rFonts w:hint="eastAsia"/>
        </w:rPr>
      </w:pPr>
    </w:p>
    <w:p w14:paraId="7AB4C4DC">
      <w:pPr>
        <w:pStyle w:val="3"/>
        <w:spacing w:before="294" w:line="285" w:lineRule="auto"/>
        <w:ind w:right="99"/>
        <w:rPr>
          <w:rFonts w:hint="eastAsia"/>
        </w:rPr>
      </w:pPr>
      <w:r>
        <w:rPr>
          <w:rFonts w:hint="eastAsia"/>
        </w:rPr>
        <w:t>Let us ask our own consciences this day, as in the presence of God, if there be not reason to</w:t>
      </w:r>
    </w:p>
    <w:p w14:paraId="5ED02532">
      <w:pPr>
        <w:pStyle w:val="3"/>
        <w:spacing w:before="294" w:line="285" w:lineRule="auto"/>
        <w:ind w:right="99"/>
        <w:rPr>
          <w:rFonts w:hint="eastAsia"/>
        </w:rPr>
      </w:pPr>
    </w:p>
    <w:p w14:paraId="32453BD4">
      <w:pPr>
        <w:pStyle w:val="3"/>
        <w:spacing w:before="294" w:line="285" w:lineRule="auto"/>
        <w:ind w:right="99"/>
        <w:rPr>
          <w:rFonts w:hint="eastAsia"/>
        </w:rPr>
      </w:pPr>
      <w:r>
        <w:rPr>
          <w:rFonts w:hint="eastAsia"/>
        </w:rPr>
        <w:t xml:space="preserve"> On June the 30th, 1741, a meeting of ministers had been held at Denton, Huntingdonshire, and after that a private conference, in which Dr. Doddridge presented hints of a scheme for the Revival of Religion; and which was approved not only at the Denton conference but also by some of the most eminent of the London ministers of different denominations, and at a meeting of ministers which was held at Northampton the following August. Then it was agreed to take them into a more particular consideration, in a conference at the next assembly, to be held at Kettering, on the 15th of October. To that conference this discourse was introductory. The result was, that the scheme was approved with a few other particulars which had not before occurred, and measures were taken to carry them into execution; and as they were printed originally with the discourse in the form of Resolutions, we subjoin them here:</w:t>
      </w:r>
    </w:p>
    <w:p w14:paraId="50EE539F">
      <w:pPr>
        <w:pStyle w:val="3"/>
        <w:spacing w:before="294" w:line="285" w:lineRule="auto"/>
        <w:ind w:right="99"/>
        <w:rPr>
          <w:rFonts w:hint="eastAsia"/>
        </w:rPr>
      </w:pPr>
      <w:r>
        <w:rPr>
          <w:rFonts w:hint="eastAsia"/>
        </w:rPr>
        <w:t>I.That it may tend to the advancement of religion, that the ministers of this association, if they have not already done it, should agree to preach one Lord's day on family religion, and another on secret prayer; and that the time should be fixed, in humble hope that concurrent labours, connected with concurrent petitions to the throne of grace, may produce some happy effect.</w:t>
      </w:r>
    </w:p>
    <w:p w14:paraId="53FD3059">
      <w:pPr>
        <w:pStyle w:val="3"/>
        <w:spacing w:before="294" w:line="285" w:lineRule="auto"/>
        <w:ind w:right="99"/>
        <w:rPr>
          <w:rFonts w:hint="eastAsia"/>
        </w:rPr>
      </w:pPr>
      <w:r>
        <w:rPr>
          <w:rFonts w:hint="eastAsia"/>
        </w:rPr>
        <w:t>II.That it is proper that pastoral visiting should be more solemnly attended to; and that greater care should be taken in personal inspection than has generally been used; and, that it may conduce to this good end, that each minister should take an exact survey of his flock, and note down the names of the heads of families, the children, the servants, and other single persons in his auditory, in order to keep proper memorandums concerning each; that he may judge the better of the particulars of his duty with regard to every one, and may</w:t>
      </w:r>
    </w:p>
    <w:p w14:paraId="1EAC3B75">
      <w:pPr>
        <w:pStyle w:val="3"/>
        <w:spacing w:before="294" w:line="285" w:lineRule="auto"/>
        <w:ind w:right="99"/>
        <w:rPr>
          <w:rFonts w:hint="eastAsia"/>
        </w:rPr>
      </w:pPr>
    </w:p>
    <w:p w14:paraId="6E26F217">
      <w:pPr>
        <w:pStyle w:val="3"/>
        <w:spacing w:before="294" w:line="285" w:lineRule="auto"/>
        <w:ind w:right="99"/>
        <w:rPr>
          <w:rFonts w:hint="eastAsia"/>
        </w:rPr>
      </w:pPr>
      <w:r>
        <w:rPr>
          <w:rFonts w:hint="eastAsia"/>
        </w:rPr>
        <w:t>observe how his visits, exhortations, and admonitions correspond to their respective characters and circumstances.</w:t>
      </w:r>
    </w:p>
    <w:p w14:paraId="3E16EE12">
      <w:pPr>
        <w:pStyle w:val="3"/>
        <w:spacing w:before="294" w:line="285" w:lineRule="auto"/>
        <w:ind w:right="99"/>
        <w:rPr>
          <w:rFonts w:hint="eastAsia"/>
        </w:rPr>
      </w:pPr>
      <w:r>
        <w:rPr>
          <w:rFonts w:hint="eastAsia"/>
        </w:rPr>
        <w:t>III.That consequent on this survey it will be proper, as soon as possible, and henceforward at least once a year, to visit, if it be practicable, every head of a family under our ministerial care, with a solemn charge to attend to the business of religion in their hearts and houses, watching over their domestics in the fear of the Lord, we, at the same time, professing our readiness to give them all proper assistance for this purpose.</w:t>
      </w:r>
    </w:p>
    <w:p w14:paraId="40F89CC7">
      <w:pPr>
        <w:pStyle w:val="3"/>
        <w:spacing w:before="294" w:line="285" w:lineRule="auto"/>
        <w:ind w:right="99"/>
        <w:rPr>
          <w:rFonts w:hint="eastAsia"/>
        </w:rPr>
      </w:pPr>
      <w:r>
        <w:rPr>
          <w:rFonts w:hint="eastAsia"/>
        </w:rPr>
        <w:t>IV.That it will be highly expedient, immediately, or as soon as may be, to set up the work of catechising in one form or another, and to keep to it statedly for one half of the year at least; and that it is probable, future counsels may ripen some scheme for carrying on this work in a manner which may tend greatly to the propagation of real, vital, catholic Christianity in the rising generation.</w:t>
      </w:r>
    </w:p>
    <w:p w14:paraId="06852C8E">
      <w:pPr>
        <w:pStyle w:val="3"/>
        <w:spacing w:before="294" w:line="285" w:lineRule="auto"/>
        <w:ind w:right="99"/>
        <w:rPr>
          <w:rFonts w:hint="eastAsia"/>
        </w:rPr>
      </w:pPr>
      <w:r>
        <w:rPr>
          <w:rFonts w:hint="eastAsia"/>
        </w:rPr>
        <w:t>V.That there is reason to apprehend, there are in all our congregations some pious and valuable persons, who live in a culpable neglect of the Lord's Supper; and that it is our duty particularly to inform ourselves who they are, and to endeavour by our prayers to God, and our serious addresses to them, to introduce them into communion (to which I question not we shall all willingly add); cautiously guarding against anything in the methods of admission which may justly discourage sincere Christians of a tender and timorous temper.</w:t>
      </w:r>
    </w:p>
    <w:p w14:paraId="738F9EF8">
      <w:pPr>
        <w:pStyle w:val="3"/>
        <w:spacing w:before="294" w:line="285" w:lineRule="auto"/>
        <w:ind w:right="99"/>
        <w:rPr>
          <w:rFonts w:hint="eastAsia"/>
        </w:rPr>
      </w:pPr>
      <w:r>
        <w:rPr>
          <w:rFonts w:hint="eastAsia"/>
        </w:rPr>
        <w:t>VI.That it is to be feared, there are some, in several of our communions at least, who behave in such a manner as to give just offence; and that we may be in great danger of making ourselves "partakers of other men's sins," if we do not animadvert upon them; and that, if they will not reform, or if the crime be notorious, we</w:t>
      </w:r>
    </w:p>
    <w:p w14:paraId="79F58D75">
      <w:pPr>
        <w:pStyle w:val="3"/>
        <w:spacing w:before="294" w:line="285" w:lineRule="auto"/>
        <w:ind w:right="99"/>
        <w:rPr>
          <w:rFonts w:hint="eastAsia"/>
        </w:rPr>
      </w:pPr>
    </w:p>
    <w:p w14:paraId="0B2EF8CE">
      <w:pPr>
        <w:pStyle w:val="3"/>
        <w:spacing w:before="294" w:line="285" w:lineRule="auto"/>
        <w:ind w:right="99"/>
        <w:rPr>
          <w:rFonts w:hint="eastAsia"/>
        </w:rPr>
      </w:pPr>
      <w:r>
        <w:rPr>
          <w:rFonts w:hint="eastAsia"/>
        </w:rPr>
        <w:t>ought, in duty to God, and to them, and to all around us, solemnly to cut them off from our sacramental communion, as a reproach to the Church of Christ.</w:t>
      </w:r>
    </w:p>
    <w:p w14:paraId="08D519EA">
      <w:pPr>
        <w:pStyle w:val="3"/>
        <w:spacing w:before="294" w:line="285" w:lineRule="auto"/>
        <w:ind w:right="99"/>
        <w:rPr>
          <w:rFonts w:hint="eastAsia"/>
        </w:rPr>
      </w:pPr>
      <w:r>
        <w:rPr>
          <w:rFonts w:hint="eastAsia"/>
        </w:rPr>
        <w:t>VII.That it may, on many accounts, be proper to advise our people to enter into little bands, or societies, for religious discourse and prayer; each consisting of six or eight, to meet for these good purposes once in a week or a fortnight, as may best suit with their other engagements and affairs.</w:t>
      </w:r>
    </w:p>
    <w:p w14:paraId="5D5904CD">
      <w:pPr>
        <w:pStyle w:val="3"/>
        <w:spacing w:before="294" w:line="285" w:lineRule="auto"/>
        <w:ind w:right="99"/>
        <w:rPr>
          <w:rFonts w:hint="eastAsia"/>
        </w:rPr>
      </w:pPr>
      <w:r>
        <w:rPr>
          <w:rFonts w:hint="eastAsia"/>
        </w:rPr>
        <w:t>VIII.That it might be advisable, if it can be done, to select out of each congregation under our care, a small number of persons remarkable for experienced prudence, seriousness, humility, and zeal, to act as a stated council for promoting religion in the said society: and that it would be proper they should have some certain times of meeting with each other and with the minister, to join their counsels and their prayers for the public good.</w:t>
      </w:r>
    </w:p>
    <w:p w14:paraId="58CDA834">
      <w:pPr>
        <w:pStyle w:val="3"/>
        <w:spacing w:before="294" w:line="285" w:lineRule="auto"/>
        <w:ind w:right="99"/>
        <w:rPr>
          <w:rFonts w:hint="eastAsia"/>
        </w:rPr>
      </w:pPr>
      <w:r>
        <w:rPr>
          <w:rFonts w:hint="eastAsia"/>
        </w:rPr>
        <w:t>IX.That so far as we can judge, it might, by the divine blessing, conduce to the advancement of these valuable ends, that neighbouring ministers, in one part of our land and another (especially in this county), should enter into associations to strengthen the hands of each other by united consultations and prayer: and that meetings of ministers might, by some obvious regulations, be made more extensively useful than they often are. In which view it was further proposed (with unanimous approbation) that these meetings should be held at certain periodical times: that each member of the association should endeavour, if possible, to be present, studying to order his affairs as to guard against unnecessary hindrances: — that public worship should begin and end sooner than it commonly has done on these occasions: — that each pastor preach at these assemblies in his turn: — that the minister of the place</w:t>
      </w:r>
    </w:p>
    <w:p w14:paraId="51539CCA">
      <w:pPr>
        <w:pStyle w:val="3"/>
        <w:spacing w:before="294" w:line="285" w:lineRule="auto"/>
        <w:ind w:right="99"/>
        <w:rPr>
          <w:rFonts w:hint="eastAsia"/>
        </w:rPr>
      </w:pPr>
    </w:p>
    <w:p w14:paraId="45E63C1B">
      <w:pPr>
        <w:pStyle w:val="3"/>
        <w:spacing w:before="294" w:line="285" w:lineRule="auto"/>
        <w:ind w:right="99"/>
        <w:rPr>
          <w:rFonts w:hint="eastAsia"/>
        </w:rPr>
      </w:pPr>
      <w:r>
        <w:rPr>
          <w:rFonts w:hint="eastAsia"/>
        </w:rPr>
        <w:t>determine who shall be employed in prayer: — that after a moderate repast, to be managed with as little trouble and expense as may be, an hour or two in the afternoon be spent in religious conference and prayer, and in taking into consideration (merely as a friendly council, and without the least pretence to any right of authoritative decision) the concerns of any brother, or any society, which may be brought before us for our advice: — and finally, that every member of this association shall consider it as an additional obligation upon him to neglect; and are gone to eternal destruction for want of our more prudent, more affectionate, and more zealous care for their deliverance?</w:t>
      </w:r>
    </w:p>
    <w:p w14:paraId="2F11C41D">
      <w:pPr>
        <w:pStyle w:val="3"/>
        <w:spacing w:before="294" w:line="285" w:lineRule="auto"/>
        <w:ind w:right="99"/>
        <w:rPr>
          <w:rFonts w:hint="eastAsia"/>
        </w:rPr>
      </w:pPr>
    </w:p>
    <w:p w14:paraId="10365B16">
      <w:pPr>
        <w:pStyle w:val="3"/>
        <w:spacing w:before="294" w:line="285" w:lineRule="auto"/>
        <w:ind w:right="99"/>
        <w:rPr>
          <w:rFonts w:hint="eastAsia"/>
        </w:rPr>
      </w:pPr>
      <w:r>
        <w:rPr>
          <w:rFonts w:hint="eastAsia"/>
        </w:rPr>
        <w:t>让我们今天在神的面前问问自己的良心，是否有理由</w:t>
      </w:r>
    </w:p>
    <w:p w14:paraId="4BE27312">
      <w:pPr>
        <w:pStyle w:val="3"/>
        <w:spacing w:before="294" w:line="285" w:lineRule="auto"/>
        <w:ind w:right="99"/>
        <w:rPr>
          <w:rFonts w:hint="eastAsia"/>
        </w:rPr>
      </w:pPr>
      <w:r>
        <w:rPr>
          <w:rFonts w:hint="eastAsia"/>
        </w:rPr>
        <w:t xml:space="preserve"> 在1741年6月30日，一次牧师会议在亨廷登郡的丹顿举行，之后是一次私下会议，多德里奇博士在会上提出了一个复兴信仰计划的要点；这个计划不仅在丹顿会议上得到批准，也得到伦敦一些最杰出的不同宗派牧师的批准，并在同年八月于北安普顿举行的牧师会议上得到批准。于是大家同意，在下一次于10月15日在凯特林举行的集会上，通过一次会议，更具体地审议这些要点。本讲论就是那次会议的引言。结果是，该计划及一些之前未曾想到的其他细节得到批准，并采取了措施予以执行；由于它们最初是以决议的形式与讲论一同印刷的，我们在此附上：</w:t>
      </w:r>
    </w:p>
    <w:p w14:paraId="3042B8C4">
      <w:pPr>
        <w:pStyle w:val="3"/>
        <w:spacing w:before="294" w:line="285" w:lineRule="auto"/>
        <w:ind w:right="99"/>
        <w:rPr>
          <w:rFonts w:hint="eastAsia"/>
        </w:rPr>
      </w:pPr>
      <w:r>
        <w:rPr>
          <w:rFonts w:hint="eastAsia"/>
        </w:rPr>
        <w:t>I. 为促进信仰，本协会的牧师们，如果尚未这样做，应同意在一个主日宣讲家庭信仰，另一个主日宣讲私祷；并且时间应固定，谦卑地盼望协同的劳苦，连同向施恩宝座协同的祈求，可能会产生一些美好的果效。</w:t>
      </w:r>
    </w:p>
    <w:p w14:paraId="7891D7AB">
      <w:pPr>
        <w:pStyle w:val="3"/>
        <w:spacing w:before="294" w:line="285" w:lineRule="auto"/>
        <w:ind w:right="99"/>
        <w:rPr>
          <w:rFonts w:hint="eastAsia"/>
        </w:rPr>
      </w:pPr>
      <w:r>
        <w:rPr>
          <w:rFonts w:hint="eastAsia"/>
        </w:rPr>
        <w:t>II. 牧养探访应更庄重地进行；个人视察应比通常更加谨慎；为达到此一美好目的，每位牧师应精确地调查其羊群，记下家长、孩童、仆人及听众中其他单身人士的姓名，以便为每个人保留适当的备忘录；使他能更好地判断对每个人的职责细节，并能观察他的探访、劝勉和告诫如何与他们各自的品格和处境相对应。</w:t>
      </w:r>
    </w:p>
    <w:p w14:paraId="0DEE9746">
      <w:pPr>
        <w:pStyle w:val="3"/>
        <w:spacing w:before="294" w:line="285" w:lineRule="auto"/>
        <w:ind w:right="99"/>
        <w:rPr>
          <w:rFonts w:hint="eastAsia"/>
        </w:rPr>
      </w:pPr>
      <w:r>
        <w:rPr>
          <w:rFonts w:hint="eastAsia"/>
        </w:rPr>
        <w:t>III. 在此调查之后，应尽快，并从此以后每年至少一次，若可行，探访我们牧养关怀下的每一个家庭的家长，庄重地嘱咐他们在心中和家中关注信仰之事，在敬畏主中看顾他们的家人，我们同时表示，我们乐意为此目的给他们一切适当的帮助。</w:t>
      </w:r>
    </w:p>
    <w:p w14:paraId="36713F2A">
      <w:pPr>
        <w:pStyle w:val="3"/>
        <w:spacing w:before="294" w:line="285" w:lineRule="auto"/>
        <w:ind w:right="99"/>
        <w:rPr>
          <w:rFonts w:hint="eastAsia"/>
        </w:rPr>
      </w:pPr>
      <w:r>
        <w:rPr>
          <w:rFonts w:hint="eastAsia"/>
        </w:rPr>
        <w:t>IV. 立即或尽快，以某种形式建立要理问答的工作，并至少在半年内定期进行，将是极其适宜的；并且很可能，未来的商议会使某个计划成熟，以一种能极大地促进真实、活泼、普世基督教在新生代中传播的方式，来开展这项工作。</w:t>
      </w:r>
    </w:p>
    <w:p w14:paraId="78CC4C69">
      <w:pPr>
        <w:pStyle w:val="3"/>
        <w:spacing w:before="294" w:line="285" w:lineRule="auto"/>
        <w:ind w:right="99"/>
        <w:rPr>
          <w:rFonts w:hint="eastAsia"/>
        </w:rPr>
      </w:pPr>
      <w:r>
        <w:rPr>
          <w:rFonts w:hint="eastAsia"/>
        </w:rPr>
        <w:t>V. 有理由担心，在我们所有的会众中，有一些敬虔而宝贵的人，他们生活在对主餐应受谴责的忽略中；我们有责任特别地了解他们是谁，并努力通过我们向神的祷告和我们对他们的认真言谈，将他们引入圣餐交通（我毫不怀疑我们都愿意加上这一点）；谨慎地防备任何在接纳方法中可能正当地使温柔、胆怯的真诚基督徒灰心的事情。</w:t>
      </w:r>
    </w:p>
    <w:p w14:paraId="46625E30">
      <w:pPr>
        <w:pStyle w:val="3"/>
        <w:spacing w:before="294" w:line="285" w:lineRule="auto"/>
        <w:ind w:right="99"/>
        <w:rPr>
          <w:rFonts w:hint="eastAsia"/>
        </w:rPr>
      </w:pPr>
      <w:r>
        <w:rPr>
          <w:rFonts w:hint="eastAsia"/>
        </w:rPr>
        <w:t>VI. 恐怕，至少在我们几个圣餐团体中，有些人的行为方式会造成正当的冒犯；如果我们不加以规劝，我们可能会有使自己“在别人的罪上有份”的巨大危险；如果他们不悔改，或者罪行臭名昭著，我们出于对神、对他们和对我们周围所有人的责任，应当庄严地将他们从我们的圣餐交通中隔绝，作为对基督教会的羞辱。</w:t>
      </w:r>
    </w:p>
    <w:p w14:paraId="7BDB46B0">
      <w:pPr>
        <w:pStyle w:val="3"/>
        <w:spacing w:before="294" w:line="285" w:lineRule="auto"/>
        <w:ind w:right="99"/>
        <w:rPr>
          <w:rFonts w:hint="eastAsia"/>
        </w:rPr>
      </w:pPr>
      <w:r>
        <w:rPr>
          <w:rFonts w:hint="eastAsia"/>
        </w:rPr>
        <w:t>VII. 从许多方面来看，建议我们的人民加入小组或社团，进行宗教交谈和祷告，可能是适当的；每个小组由六到八人组成，为这些美好的目的，每周或每两周聚会一次，以最适合他们其他约会和事务的方式进行。</w:t>
      </w:r>
    </w:p>
    <w:p w14:paraId="10B35549">
      <w:pPr>
        <w:pStyle w:val="3"/>
        <w:spacing w:before="294" w:line="285" w:lineRule="auto"/>
        <w:ind w:right="99"/>
        <w:rPr>
          <w:rFonts w:hint="eastAsia"/>
        </w:rPr>
      </w:pPr>
      <w:r>
        <w:rPr>
          <w:rFonts w:hint="eastAsia"/>
        </w:rPr>
        <w:t>VIII. 如果可以做到，从我们所关怀的每个会众中，选出一小部分以经验丰富的审慎、严肃、谦卑和热心著称的人，作为促进该社团信仰的常设议会，可能是可取的：他们应当有某些固定的时间彼此会面，并与牧师会面，为公共利益共同商议和祷告。</w:t>
      </w:r>
    </w:p>
    <w:p w14:paraId="65700543">
      <w:pPr>
        <w:pStyle w:val="3"/>
        <w:spacing w:before="294" w:line="285" w:lineRule="auto"/>
        <w:ind w:right="99"/>
        <w:rPr>
          <w:rFonts w:hint="eastAsia"/>
        </w:rPr>
      </w:pPr>
      <w:r>
        <w:rPr>
          <w:rFonts w:hint="eastAsia"/>
        </w:rPr>
        <w:t>IX. 就我们所能判断的，借着神的祝福，可能有助于促进这些宝贵目的的是，我们国土上各地（尤其是在本郡）的邻近牧师，应结成协会，通过联合的商议和祷告，来加强彼此的手：牧师会议可以通过一些明显的规定，使其比通常更有广泛的用处。为此，进一步提议（得到一致赞同）这些会议应在固定的周期性时间举行：协会的每个成员应尽可能地努力出席，学习安排自己的事务，以防备不必要的阻碍：—公共敬拜应比通常在这些场合上更早开始和结束：—每位牧师应轮流在这些集会上讲道：—当地的牧师决定谁将被安排祷告：—在一次适度的餐后，以尽可能少的麻烦和开销来管理，下午的一两个小时应用于宗教会议和祷告，并考虑（仅作为友好的咨询，绝无任何权威决定的权利）任何弟兄或任何社团的事务，这些事务可能被带到我们面前寻求我们的建议：—最后，本协会的每个成员应将其视为一个额外的责任去忽略；并因缺乏我们更审慎、更深情、更热切的关怀来拯救他们，而走向了永恒的毁灭？</w:t>
      </w:r>
    </w:p>
    <w:p w14:paraId="21C9E228">
      <w:pPr>
        <w:pStyle w:val="3"/>
        <w:spacing w:before="294" w:line="285" w:lineRule="auto"/>
        <w:ind w:right="99"/>
        <w:rPr>
          <w:rFonts w:hint="eastAsia"/>
        </w:rPr>
      </w:pPr>
    </w:p>
    <w:p w14:paraId="1F626CC0">
      <w:pPr>
        <w:pStyle w:val="3"/>
        <w:spacing w:before="294" w:line="285" w:lineRule="auto"/>
        <w:ind w:right="99"/>
        <w:rPr>
          <w:rFonts w:hint="eastAsia"/>
        </w:rPr>
      </w:pPr>
      <w:r>
        <w:rPr>
          <w:rFonts w:hint="eastAsia"/>
        </w:rPr>
        <w:t>In these instances, my brethren, though it is dreadful to say it, and to think it, yet it is most certain that we have been, in part, accessory to their ruin; and have reason to say, with trembling hearts, and with weeping eyes, deliver us from blood-guiltiness, from the blood of these unhappy souls, Oh God, thou God of our salvation!</w:t>
      </w:r>
    </w:p>
    <w:p w14:paraId="0CBB62EE">
      <w:pPr>
        <w:pStyle w:val="3"/>
        <w:spacing w:before="294" w:line="285" w:lineRule="auto"/>
        <w:ind w:right="99"/>
        <w:rPr>
          <w:rFonts w:hint="eastAsia"/>
        </w:rPr>
      </w:pPr>
    </w:p>
    <w:p w14:paraId="0F3D5F70">
      <w:pPr>
        <w:pStyle w:val="3"/>
        <w:spacing w:before="294" w:line="285" w:lineRule="auto"/>
        <w:ind w:right="99"/>
        <w:rPr>
          <w:rFonts w:hint="eastAsia"/>
        </w:rPr>
      </w:pPr>
      <w:r>
        <w:rPr>
          <w:rFonts w:hint="eastAsia"/>
        </w:rPr>
        <w:t>在这些例子中，我的弟兄们，虽然说出和思想此事是可怕的，但最确定的是，我们已在某种程度上，成了他们毁灭的帮凶；并且有理由，怀着战兢的心和流泪的眼说，神啊，拯救我们的神啊，求你救我们脱离流人血的罪，脱离这些不幸灵魂的血！</w:t>
      </w:r>
    </w:p>
    <w:p w14:paraId="4F45BAA5">
      <w:pPr>
        <w:pStyle w:val="3"/>
        <w:spacing w:before="294" w:line="285" w:lineRule="auto"/>
        <w:ind w:right="99"/>
        <w:rPr>
          <w:rFonts w:hint="eastAsia"/>
        </w:rPr>
      </w:pPr>
    </w:p>
    <w:p w14:paraId="3CF00632">
      <w:pPr>
        <w:pStyle w:val="3"/>
        <w:spacing w:before="294" w:line="285" w:lineRule="auto"/>
        <w:ind w:right="99"/>
        <w:rPr>
          <w:rFonts w:hint="eastAsia"/>
        </w:rPr>
      </w:pPr>
      <w:r>
        <w:rPr>
          <w:rFonts w:hint="eastAsia"/>
        </w:rPr>
        <w:t>And we have need, with all possible earnestness, to renew our application to the blood and righteousness of a Redeemer: not daring to mention any services of our own as matter of endeavour to be, so far as he justly and honourably can, a friend and guardian to the reputation, comfort, and usefulness of all his brethren.</w:t>
      </w:r>
    </w:p>
    <w:p w14:paraId="73C66E03">
      <w:pPr>
        <w:pStyle w:val="3"/>
        <w:spacing w:before="294" w:line="285" w:lineRule="auto"/>
        <w:ind w:right="99"/>
        <w:rPr>
          <w:rFonts w:hint="eastAsia"/>
        </w:rPr>
      </w:pPr>
      <w:r>
        <w:rPr>
          <w:rFonts w:hint="eastAsia"/>
        </w:rPr>
        <w:t>X.That it may be proper to enter into some further measures to regulate the admission of young persons into the ministry. I will take leave to add one particular more, which has since occurred to my thoughts, and which I here submit to your consideration, and to that of my other reverend brethren, into whose hands they may fall, especially those of our own association, viz.</w:t>
      </w:r>
    </w:p>
    <w:p w14:paraId="73A207CC">
      <w:pPr>
        <w:pStyle w:val="3"/>
        <w:spacing w:before="294" w:line="285" w:lineRule="auto"/>
        <w:ind w:right="99"/>
        <w:rPr>
          <w:rFonts w:hint="eastAsia"/>
        </w:rPr>
      </w:pPr>
      <w:r>
        <w:rPr>
          <w:rFonts w:hint="eastAsia"/>
        </w:rPr>
        <w:t>XI.Whether something might not be done, in most of our congregations, towards assisting in the propagation of Christianity</w:t>
      </w:r>
    </w:p>
    <w:p w14:paraId="01B8883A">
      <w:pPr>
        <w:pStyle w:val="3"/>
        <w:spacing w:before="294" w:line="285" w:lineRule="auto"/>
        <w:ind w:right="99"/>
        <w:rPr>
          <w:rFonts w:hint="eastAsia"/>
        </w:rPr>
      </w:pPr>
    </w:p>
    <w:p w14:paraId="16FDA6E1">
      <w:pPr>
        <w:pStyle w:val="3"/>
        <w:spacing w:before="294" w:line="285" w:lineRule="auto"/>
        <w:ind w:right="99"/>
        <w:rPr>
          <w:rFonts w:hint="eastAsia"/>
        </w:rPr>
      </w:pPr>
      <w:r>
        <w:rPr>
          <w:rFonts w:hint="eastAsia"/>
        </w:rPr>
        <w:t>abroad, and spreading it in some of the darker parts of our own land? In pursuance of which it is further proposed, that we endeavour to engage as many pious people of our respective congregations as we can, to enter themselves into a society, in which the members may engage themselves to some peculiar cares, assemblies, and contributions, with a regard to this great end. A copy of such an association I am endeavouring to introduce among my own people, and several have already signed it. It is a feeble essay; and the effects of it in one congregation can be but very small; but if it were generally to be followed, who can tell what a harvest such a little grain might at length produce. May God multiply it a thousand-fold!</w:t>
      </w:r>
    </w:p>
    <w:p w14:paraId="5357EA6D">
      <w:pPr>
        <w:pStyle w:val="3"/>
        <w:spacing w:before="294" w:line="285" w:lineRule="auto"/>
        <w:ind w:right="99"/>
        <w:rPr>
          <w:rFonts w:hint="eastAsia"/>
        </w:rPr>
      </w:pPr>
      <w:r>
        <w:rPr>
          <w:rFonts w:hint="eastAsia"/>
        </w:rPr>
        <w:t>Confidence in his presence; however highly others may have esteemed them, who candidly look on the little we do, and perhaps make more charitable excuses for our neglect than we ourselves can dare to urge before God. Let the remembrance of these things be for a lamentation; and while it is so,</w:t>
      </w:r>
    </w:p>
    <w:p w14:paraId="6BF9234E">
      <w:pPr>
        <w:pStyle w:val="3"/>
        <w:spacing w:before="294" w:line="285" w:lineRule="auto"/>
        <w:ind w:right="99"/>
        <w:rPr>
          <w:rFonts w:hint="eastAsia"/>
        </w:rPr>
      </w:pPr>
    </w:p>
    <w:p w14:paraId="6CA78DCF">
      <w:pPr>
        <w:pStyle w:val="3"/>
        <w:spacing w:before="294" w:line="285" w:lineRule="auto"/>
        <w:ind w:right="99"/>
        <w:rPr>
          <w:rFonts w:hint="eastAsia"/>
        </w:rPr>
      </w:pPr>
      <w:r>
        <w:rPr>
          <w:rFonts w:hint="eastAsia"/>
        </w:rPr>
        <w:t>我们有需要，以一切可能的恳切，重申我们对救赎主宝血和公义的投靠：不敢提及我们自己的任何服事，作为</w:t>
      </w:r>
    </w:p>
    <w:p w14:paraId="31B2E535">
      <w:pPr>
        <w:pStyle w:val="3"/>
        <w:spacing w:before="294" w:line="285" w:lineRule="auto"/>
        <w:ind w:right="99"/>
        <w:rPr>
          <w:rFonts w:hint="eastAsia"/>
        </w:rPr>
      </w:pPr>
      <w:r>
        <w:rPr>
          <w:rFonts w:hint="eastAsia"/>
        </w:rPr>
        <w:t xml:space="preserve"> 努力在力所能及的范围内，公正和光荣地成为所有弟兄名誉、安慰和功用的朋友和守护者。</w:t>
      </w:r>
    </w:p>
    <w:p w14:paraId="1AD737AE">
      <w:pPr>
        <w:pStyle w:val="3"/>
        <w:spacing w:before="294" w:line="285" w:lineRule="auto"/>
        <w:ind w:right="99"/>
        <w:rPr>
          <w:rFonts w:hint="eastAsia"/>
        </w:rPr>
      </w:pPr>
      <w:r>
        <w:rPr>
          <w:rFonts w:hint="eastAsia"/>
        </w:rPr>
        <w:t>X. 采取进一步措施来规范年轻人进入事工的准入，可能是适当的。我冒昧再补充一点，这是后来我思想中出现的，在此提交给你们，以及其他可能看到这些的敬爱的弟兄们考虑，特别是我们自己协会的弟兄们，即：</w:t>
      </w:r>
    </w:p>
    <w:p w14:paraId="7D62B272">
      <w:pPr>
        <w:pStyle w:val="3"/>
        <w:spacing w:before="294" w:line="285" w:lineRule="auto"/>
        <w:ind w:right="99"/>
        <w:rPr>
          <w:rFonts w:hint="eastAsia"/>
        </w:rPr>
      </w:pPr>
      <w:r>
        <w:rPr>
          <w:rFonts w:hint="eastAsia"/>
        </w:rPr>
        <w:t>XI. 是否可以在我们大多数会众中，做些什么来协助在国外传播基督教，并在我们自己国土的一些较黑暗地区传播它？为此，进一步提议，我们努力动员我们各自会众中尽可能多的敬虔人士，加入一个社团，社团成员可以为这个伟大目标，承担一些特殊的关怀、聚会和奉献。我正努力在我自己的人民中引入这样一个协会的章程，并且已有几个人签署了。这是一个微弱的尝试；它在一个会众中的效果可能很小；但如果它被普遍效法，谁能说这样一粒小小的种子最终会产生怎样的收成呢？愿神使其增加千倍！</w:t>
      </w:r>
    </w:p>
    <w:p w14:paraId="0A8248DC">
      <w:pPr>
        <w:pStyle w:val="3"/>
        <w:spacing w:before="294" w:line="285" w:lineRule="auto"/>
        <w:ind w:right="99"/>
        <w:rPr>
          <w:rFonts w:hint="eastAsia"/>
        </w:rPr>
      </w:pPr>
      <w:r>
        <w:rPr>
          <w:rFonts w:hint="eastAsia"/>
        </w:rPr>
        <w:t>在祂面前的信心的事；无论其他人可能如何高度评价它们，他们坦诚地看待我们所做的微不足道的事，并或许为我们的忽略作出比我们自己敢在神面前提出的更宽容的借口。让对这些事的记念成为哀歌；当它如此时，</w:t>
      </w:r>
    </w:p>
    <w:p w14:paraId="4DC74028">
      <w:pPr>
        <w:pStyle w:val="3"/>
        <w:spacing w:before="294" w:line="285" w:lineRule="auto"/>
        <w:ind w:right="99"/>
        <w:rPr>
          <w:rFonts w:hint="eastAsia"/>
        </w:rPr>
      </w:pPr>
    </w:p>
    <w:p w14:paraId="0A4DD1B4">
      <w:pPr>
        <w:pStyle w:val="3"/>
        <w:spacing w:before="294" w:line="285" w:lineRule="auto"/>
        <w:ind w:right="99"/>
        <w:rPr>
          <w:rFonts w:hint="eastAsia"/>
        </w:rPr>
      </w:pPr>
      <w:r>
        <w:rPr>
          <w:rFonts w:hint="eastAsia"/>
        </w:rPr>
        <w:t>2.Let us seriously consider what methods are to be taken to prevent such things for the time to come.</w:t>
      </w:r>
    </w:p>
    <w:p w14:paraId="2BF265A2">
      <w:pPr>
        <w:pStyle w:val="3"/>
        <w:spacing w:before="294" w:line="285" w:lineRule="auto"/>
        <w:ind w:right="99"/>
        <w:rPr>
          <w:rFonts w:hint="eastAsia"/>
        </w:rPr>
      </w:pPr>
    </w:p>
    <w:p w14:paraId="7266153B">
      <w:pPr>
        <w:pStyle w:val="3"/>
        <w:spacing w:before="294" w:line="285" w:lineRule="auto"/>
        <w:ind w:right="99"/>
        <w:rPr>
          <w:rFonts w:hint="eastAsia"/>
        </w:rPr>
      </w:pPr>
      <w:r>
        <w:rPr>
          <w:rFonts w:hint="eastAsia"/>
        </w:rPr>
        <w:t>2. 让我们认真思考，为了将来，应采取什么方法来防止这样的事。</w:t>
      </w:r>
    </w:p>
    <w:p w14:paraId="74D28BB5">
      <w:pPr>
        <w:pStyle w:val="3"/>
        <w:spacing w:before="294" w:line="285" w:lineRule="auto"/>
        <w:ind w:right="99"/>
        <w:rPr>
          <w:rFonts w:hint="eastAsia"/>
        </w:rPr>
      </w:pPr>
    </w:p>
    <w:p w14:paraId="50BF5BD6">
      <w:pPr>
        <w:pStyle w:val="3"/>
        <w:spacing w:before="294" w:line="285" w:lineRule="auto"/>
        <w:ind w:right="99"/>
        <w:rPr>
          <w:rFonts w:hint="eastAsia"/>
        </w:rPr>
      </w:pPr>
      <w:r>
        <w:rPr>
          <w:rFonts w:hint="eastAsia"/>
        </w:rPr>
        <w:t>They that have perished have perished forever, and are far beyond the reach of our labours and our prayers; but multitudes to this day surround us, who stand exposed to the same danger, and on the very brink of the same ruin; and besides these dying sinners, who are the most compassionate objects which the eye of man or of God beholds on this earth of ours, how many languishing Christians demand our assistance!</w:t>
      </w:r>
    </w:p>
    <w:p w14:paraId="5D0CE44C">
      <w:pPr>
        <w:pStyle w:val="3"/>
        <w:spacing w:before="294" w:line="285" w:lineRule="auto"/>
        <w:ind w:right="99"/>
        <w:rPr>
          <w:rFonts w:hint="eastAsia"/>
        </w:rPr>
      </w:pPr>
    </w:p>
    <w:p w14:paraId="41A567C2">
      <w:pPr>
        <w:pStyle w:val="3"/>
        <w:spacing w:before="294" w:line="285" w:lineRule="auto"/>
        <w:ind w:right="99"/>
        <w:rPr>
          <w:rFonts w:hint="eastAsia"/>
        </w:rPr>
      </w:pPr>
      <w:r>
        <w:rPr>
          <w:rFonts w:hint="eastAsia"/>
        </w:rPr>
        <w:t>那些已灭亡的人已永远灭亡，远非我们的劳苦和祷告所能及；但直到今日，仍有 multitudes 围绕着我们，他们面临着同样的危险，处在同样毁灭的边缘；除了这些垂死的罪人——他们是人眼或神眼在我们这地上所见最值得怜悯的对象——还有多少软弱的基督徒需要我们的帮助！</w:t>
      </w:r>
    </w:p>
    <w:p w14:paraId="0F2F750C">
      <w:pPr>
        <w:pStyle w:val="3"/>
        <w:spacing w:before="294" w:line="285" w:lineRule="auto"/>
        <w:ind w:right="99"/>
        <w:rPr>
          <w:rFonts w:hint="eastAsia"/>
        </w:rPr>
      </w:pPr>
    </w:p>
    <w:p w14:paraId="431EBB26">
      <w:pPr>
        <w:pStyle w:val="3"/>
        <w:spacing w:before="294" w:line="285" w:lineRule="auto"/>
        <w:ind w:right="99"/>
        <w:rPr>
          <w:rFonts w:hint="eastAsia"/>
        </w:rPr>
      </w:pPr>
      <w:r>
        <w:rPr>
          <w:rFonts w:hint="eastAsia"/>
        </w:rPr>
        <w:t>Or, if they do not expressly demand it, appear so much the more to need it!</w:t>
      </w:r>
    </w:p>
    <w:p w14:paraId="20A03E6A">
      <w:pPr>
        <w:pStyle w:val="3"/>
        <w:spacing w:before="294" w:line="285" w:lineRule="auto"/>
        <w:ind w:right="99"/>
        <w:rPr>
          <w:rFonts w:hint="eastAsia"/>
        </w:rPr>
      </w:pPr>
    </w:p>
    <w:p w14:paraId="5C488D37">
      <w:pPr>
        <w:pStyle w:val="3"/>
        <w:spacing w:before="294" w:line="285" w:lineRule="auto"/>
        <w:ind w:right="99"/>
        <w:rPr>
          <w:rFonts w:hint="eastAsia"/>
        </w:rPr>
      </w:pPr>
      <w:r>
        <w:rPr>
          <w:rFonts w:hint="eastAsia"/>
        </w:rPr>
        <w:t>或者，如果他们没有明确地要求，就显得更加需要它！</w:t>
      </w:r>
    </w:p>
    <w:p w14:paraId="02331CC6">
      <w:pPr>
        <w:pStyle w:val="3"/>
        <w:spacing w:before="294" w:line="285" w:lineRule="auto"/>
        <w:ind w:right="99"/>
        <w:rPr>
          <w:rFonts w:hint="eastAsia"/>
        </w:rPr>
      </w:pPr>
    </w:p>
    <w:p w14:paraId="67473995">
      <w:pPr>
        <w:pStyle w:val="3"/>
        <w:spacing w:before="294" w:line="285" w:lineRule="auto"/>
        <w:ind w:right="99"/>
        <w:rPr>
          <w:rFonts w:hint="eastAsia"/>
        </w:rPr>
      </w:pPr>
      <w:r>
        <w:rPr>
          <w:rFonts w:hint="eastAsia"/>
        </w:rPr>
        <w:t>Let us look round, my brethren, I will not say upon the nation in general, but on the churches under our immediate care, and say, whether the face of them is such as becomes the societies of those whom the Son of God has redeemed with his own</w:t>
      </w:r>
    </w:p>
    <w:p w14:paraId="0C537DC4">
      <w:pPr>
        <w:pStyle w:val="3"/>
        <w:spacing w:before="294" w:line="285" w:lineRule="auto"/>
        <w:ind w:right="99"/>
        <w:rPr>
          <w:rFonts w:hint="eastAsia"/>
        </w:rPr>
      </w:pPr>
    </w:p>
    <w:p w14:paraId="3923906B">
      <w:pPr>
        <w:pStyle w:val="3"/>
        <w:spacing w:before="294" w:line="285" w:lineRule="auto"/>
        <w:ind w:right="99"/>
        <w:rPr>
          <w:rFonts w:hint="eastAsia"/>
        </w:rPr>
      </w:pPr>
      <w:r>
        <w:rPr>
          <w:rFonts w:hint="eastAsia"/>
        </w:rPr>
        <w:t>blood; and of those that call themselves the disciples and members of a once crucified and now glorified Jesus?</w:t>
      </w:r>
    </w:p>
    <w:p w14:paraId="38CBACC4">
      <w:pPr>
        <w:pStyle w:val="3"/>
        <w:spacing w:before="294" w:line="285" w:lineRule="auto"/>
        <w:ind w:right="99"/>
        <w:rPr>
          <w:rFonts w:hint="eastAsia"/>
        </w:rPr>
      </w:pPr>
    </w:p>
    <w:p w14:paraId="0E687244">
      <w:pPr>
        <w:pStyle w:val="3"/>
        <w:spacing w:before="294" w:line="285" w:lineRule="auto"/>
        <w:ind w:right="99"/>
        <w:rPr>
          <w:rFonts w:hint="eastAsia"/>
        </w:rPr>
      </w:pPr>
      <w:r>
        <w:rPr>
          <w:rFonts w:hint="eastAsia"/>
        </w:rPr>
        <w:t>让我们环顾四周，我的弟兄们，我不是说整个国家，而是我们直接看顾下的教会，然后说说，它们的面貌是否与那些神子用自己的血所赎回之人的团体相称；与那些自称为曾被钉十字架、现已得荣耀之耶稣的门徒和肢体的人相称？</w:t>
      </w:r>
    </w:p>
    <w:p w14:paraId="263A69DD">
      <w:pPr>
        <w:pStyle w:val="3"/>
        <w:spacing w:before="294" w:line="285" w:lineRule="auto"/>
        <w:ind w:right="99"/>
        <w:rPr>
          <w:rFonts w:hint="eastAsia"/>
        </w:rPr>
      </w:pPr>
    </w:p>
    <w:p w14:paraId="31BCCB42">
      <w:pPr>
        <w:pStyle w:val="3"/>
        <w:spacing w:before="294" w:line="285" w:lineRule="auto"/>
        <w:ind w:right="99"/>
        <w:rPr>
          <w:rFonts w:hint="eastAsia"/>
        </w:rPr>
      </w:pPr>
      <w:r>
        <w:rPr>
          <w:rFonts w:hint="eastAsia"/>
        </w:rPr>
        <w:t>Is their whole temper and conduct formed upon the model of his gospel?</w:t>
      </w:r>
    </w:p>
    <w:p w14:paraId="7AC9D3E7">
      <w:pPr>
        <w:pStyle w:val="3"/>
        <w:spacing w:before="294" w:line="285" w:lineRule="auto"/>
        <w:ind w:right="99"/>
        <w:rPr>
          <w:rFonts w:hint="eastAsia"/>
        </w:rPr>
      </w:pPr>
    </w:p>
    <w:p w14:paraId="1A1E4C34">
      <w:pPr>
        <w:pStyle w:val="3"/>
        <w:spacing w:before="294" w:line="285" w:lineRule="auto"/>
        <w:ind w:right="99"/>
        <w:rPr>
          <w:rFonts w:hint="eastAsia"/>
        </w:rPr>
      </w:pPr>
      <w:r>
        <w:rPr>
          <w:rFonts w:hint="eastAsia"/>
        </w:rPr>
        <w:t>他们的整个性情和行为，是照着祂福音的榜样塑造的吗？</w:t>
      </w:r>
    </w:p>
    <w:p w14:paraId="20D2D583">
      <w:pPr>
        <w:pStyle w:val="3"/>
        <w:spacing w:before="294" w:line="285" w:lineRule="auto"/>
        <w:ind w:right="99"/>
        <w:rPr>
          <w:rFonts w:hint="eastAsia"/>
        </w:rPr>
      </w:pPr>
    </w:p>
    <w:p w14:paraId="743E2E3D">
      <w:pPr>
        <w:pStyle w:val="3"/>
        <w:spacing w:before="294" w:line="285" w:lineRule="auto"/>
        <w:ind w:right="99"/>
        <w:rPr>
          <w:rFonts w:hint="eastAsia"/>
        </w:rPr>
      </w:pPr>
      <w:r>
        <w:rPr>
          <w:rFonts w:hint="eastAsia"/>
        </w:rPr>
        <w:t>Are they such, as we would desire to present them before the presence of his glory?</w:t>
      </w:r>
    </w:p>
    <w:p w14:paraId="01E88031">
      <w:pPr>
        <w:pStyle w:val="3"/>
        <w:spacing w:before="294" w:line="285" w:lineRule="auto"/>
        <w:ind w:right="99"/>
        <w:rPr>
          <w:rFonts w:hint="eastAsia"/>
        </w:rPr>
      </w:pPr>
    </w:p>
    <w:p w14:paraId="6679BA6C">
      <w:pPr>
        <w:pStyle w:val="3"/>
        <w:spacing w:before="294" w:line="285" w:lineRule="auto"/>
        <w:ind w:right="99"/>
        <w:rPr>
          <w:rFonts w:hint="eastAsia"/>
        </w:rPr>
      </w:pPr>
      <w:r>
        <w:rPr>
          <w:rFonts w:hint="eastAsia"/>
        </w:rPr>
        <w:t>他们是那样的人，以至于我们愿将他们呈献在祂荣耀的面前吗？</w:t>
      </w:r>
    </w:p>
    <w:p w14:paraId="5F282E58">
      <w:pPr>
        <w:pStyle w:val="3"/>
        <w:spacing w:before="294" w:line="285" w:lineRule="auto"/>
        <w:ind w:right="99"/>
        <w:rPr>
          <w:rFonts w:hint="eastAsia"/>
        </w:rPr>
      </w:pPr>
    </w:p>
    <w:p w14:paraId="28EDD35B">
      <w:pPr>
        <w:pStyle w:val="3"/>
        <w:spacing w:before="294" w:line="285" w:lineRule="auto"/>
        <w:ind w:right="99"/>
        <w:rPr>
          <w:rFonts w:hint="eastAsia"/>
        </w:rPr>
      </w:pPr>
      <w:r>
        <w:rPr>
          <w:rFonts w:hint="eastAsia"/>
        </w:rPr>
        <w:t>What is wanting cannot be numbered; and perhaps we may be ready, too rashly to conclude, that what is crooked cannot be made straight.</w:t>
      </w:r>
    </w:p>
    <w:p w14:paraId="5C9977DD">
      <w:pPr>
        <w:pStyle w:val="3"/>
        <w:spacing w:before="294" w:line="285" w:lineRule="auto"/>
        <w:ind w:right="99"/>
        <w:rPr>
          <w:rFonts w:hint="eastAsia"/>
        </w:rPr>
      </w:pPr>
    </w:p>
    <w:p w14:paraId="12DC09BF">
      <w:pPr>
        <w:pStyle w:val="3"/>
        <w:spacing w:before="294" w:line="285" w:lineRule="auto"/>
        <w:ind w:right="99"/>
        <w:rPr>
          <w:rFonts w:hint="eastAsia"/>
        </w:rPr>
      </w:pPr>
      <w:r>
        <w:rPr>
          <w:rFonts w:hint="eastAsia"/>
        </w:rPr>
        <w:t>所缺的无法数算；或许我们可能准备好，过于草率地断定，弯曲的不能变直。</w:t>
      </w:r>
    </w:p>
    <w:p w14:paraId="077725AA">
      <w:pPr>
        <w:pStyle w:val="3"/>
        <w:spacing w:before="294" w:line="285" w:lineRule="auto"/>
        <w:ind w:right="99"/>
        <w:rPr>
          <w:rFonts w:hint="eastAsia"/>
        </w:rPr>
      </w:pPr>
    </w:p>
    <w:p w14:paraId="16FB2873">
      <w:pPr>
        <w:pStyle w:val="3"/>
        <w:spacing w:before="294" w:line="285" w:lineRule="auto"/>
        <w:ind w:right="99"/>
        <w:rPr>
          <w:rFonts w:hint="eastAsia"/>
        </w:rPr>
      </w:pPr>
      <w:r>
        <w:rPr>
          <w:rFonts w:hint="eastAsia"/>
        </w:rPr>
        <w:t>Nevertheless, let us remember, it is our duty to attempt it, as prudently, as immediately, and as resolutely as we can.</w:t>
      </w:r>
    </w:p>
    <w:p w14:paraId="494CA09A">
      <w:pPr>
        <w:pStyle w:val="3"/>
        <w:spacing w:before="294" w:line="285" w:lineRule="auto"/>
        <w:ind w:right="99"/>
        <w:rPr>
          <w:rFonts w:hint="eastAsia"/>
        </w:rPr>
      </w:pPr>
    </w:p>
    <w:p w14:paraId="46A56BD2">
      <w:pPr>
        <w:pStyle w:val="3"/>
        <w:spacing w:before="294" w:line="285" w:lineRule="auto"/>
        <w:ind w:right="99"/>
        <w:rPr>
          <w:rFonts w:hint="eastAsia"/>
        </w:rPr>
      </w:pPr>
      <w:r>
        <w:rPr>
          <w:rFonts w:hint="eastAsia"/>
        </w:rPr>
        <w:t>然而，让我们记住，我们的责任是去尝试，尽可能审慎地、立即地、和坚决地。</w:t>
      </w:r>
    </w:p>
    <w:p w14:paraId="27EFC7A9">
      <w:pPr>
        <w:pStyle w:val="3"/>
        <w:spacing w:before="294" w:line="285" w:lineRule="auto"/>
        <w:ind w:right="99"/>
        <w:rPr>
          <w:rFonts w:hint="eastAsia"/>
        </w:rPr>
      </w:pPr>
    </w:p>
    <w:p w14:paraId="38FC99B7">
      <w:pPr>
        <w:pStyle w:val="3"/>
        <w:spacing w:before="294" w:line="285" w:lineRule="auto"/>
        <w:ind w:right="99"/>
        <w:rPr>
          <w:rFonts w:hint="eastAsia"/>
        </w:rPr>
      </w:pPr>
      <w:r>
        <w:rPr>
          <w:rFonts w:hint="eastAsia"/>
        </w:rPr>
        <w:t>Many admirable advices for that purpose our fathers and brethren have given us; particularly Dr. Watts, in the first part of his Humble Attempt for the Revival of Religion, and Mr. Some in his sermon on the same subject: excellent treatises, which, reduced into practice, would soon produce the noblest effects.</w:t>
      </w:r>
    </w:p>
    <w:p w14:paraId="43AC22CB">
      <w:pPr>
        <w:pStyle w:val="3"/>
        <w:spacing w:before="294" w:line="285" w:lineRule="auto"/>
        <w:ind w:right="99"/>
        <w:rPr>
          <w:rFonts w:hint="eastAsia"/>
        </w:rPr>
      </w:pPr>
    </w:p>
    <w:p w14:paraId="1530A5EF">
      <w:pPr>
        <w:pStyle w:val="3"/>
        <w:spacing w:before="294" w:line="285" w:lineRule="auto"/>
        <w:ind w:right="99"/>
        <w:rPr>
          <w:rFonts w:hint="eastAsia"/>
        </w:rPr>
      </w:pPr>
      <w:r>
        <w:rPr>
          <w:rFonts w:hint="eastAsia"/>
        </w:rPr>
        <w:t>为此目的，我们的父辈和弟兄们给了我们许多可敬的建议；特别是华兹博士，在他《为信仰复兴的谦卑尝试》的第一部分，和索姆先生在他关于同一主题的讲道中：这些是杰出的论著，若付诸实践，很快会产生最高尚的效果。</w:t>
      </w:r>
    </w:p>
    <w:p w14:paraId="073FA384">
      <w:pPr>
        <w:pStyle w:val="3"/>
        <w:spacing w:before="294" w:line="285" w:lineRule="auto"/>
        <w:ind w:right="99"/>
        <w:rPr>
          <w:rFonts w:hint="eastAsia"/>
        </w:rPr>
      </w:pPr>
    </w:p>
    <w:p w14:paraId="3168FC58">
      <w:pPr>
        <w:pStyle w:val="3"/>
        <w:spacing w:before="294" w:line="285" w:lineRule="auto"/>
        <w:ind w:right="99"/>
        <w:rPr>
          <w:rFonts w:hint="eastAsia"/>
        </w:rPr>
      </w:pPr>
      <w:r>
        <w:rPr>
          <w:rFonts w:hint="eastAsia"/>
        </w:rPr>
        <w:t>That those important instructions may be revived, and accommodated to present circumstances, with such additions as those circumstances require, we are this day, having united our prayers, to unite our counsels.</w:t>
      </w:r>
    </w:p>
    <w:p w14:paraId="065440B1">
      <w:pPr>
        <w:pStyle w:val="3"/>
        <w:spacing w:before="294" w:line="285" w:lineRule="auto"/>
        <w:ind w:right="99"/>
        <w:rPr>
          <w:rFonts w:hint="eastAsia"/>
        </w:rPr>
      </w:pPr>
    </w:p>
    <w:p w14:paraId="6D603A22">
      <w:pPr>
        <w:pStyle w:val="3"/>
        <w:spacing w:before="294" w:line="285" w:lineRule="auto"/>
        <w:ind w:right="99"/>
        <w:rPr>
          <w:rFonts w:hint="eastAsia"/>
        </w:rPr>
      </w:pPr>
      <w:r>
        <w:rPr>
          <w:rFonts w:hint="eastAsia"/>
        </w:rPr>
        <w:t>为了使那些重要的教导得以复兴，并适应当前的处境，加上那些处境所要求的补充，我们今天，在联合了我们的祷告之后，要联合我们的商议。</w:t>
      </w:r>
    </w:p>
    <w:p w14:paraId="6B164D52">
      <w:pPr>
        <w:pStyle w:val="3"/>
        <w:spacing w:before="294" w:line="285" w:lineRule="auto"/>
        <w:ind w:right="99"/>
        <w:rPr>
          <w:rFonts w:hint="eastAsia"/>
        </w:rPr>
      </w:pPr>
    </w:p>
    <w:p w14:paraId="62212C3F">
      <w:pPr>
        <w:pStyle w:val="3"/>
        <w:spacing w:before="294" w:line="285" w:lineRule="auto"/>
        <w:ind w:right="99"/>
        <w:rPr>
          <w:rFonts w:hint="eastAsia"/>
        </w:rPr>
      </w:pPr>
      <w:r>
        <w:rPr>
          <w:rFonts w:hint="eastAsia"/>
        </w:rPr>
        <w:t>I will not anticipate what I have to offer to your consideration in the more private conference, on which we are quickly to enter.</w:t>
      </w:r>
    </w:p>
    <w:p w14:paraId="7490D123">
      <w:pPr>
        <w:pStyle w:val="3"/>
        <w:spacing w:before="294" w:line="285" w:lineRule="auto"/>
        <w:ind w:right="99"/>
        <w:rPr>
          <w:rFonts w:hint="eastAsia"/>
        </w:rPr>
      </w:pPr>
    </w:p>
    <w:p w14:paraId="17677223">
      <w:pPr>
        <w:pStyle w:val="3"/>
        <w:spacing w:before="294" w:line="285" w:lineRule="auto"/>
        <w:ind w:right="99"/>
        <w:rPr>
          <w:rFonts w:hint="eastAsia"/>
        </w:rPr>
      </w:pPr>
      <w:r>
        <w:rPr>
          <w:rFonts w:hint="eastAsia"/>
        </w:rPr>
        <w:t>我不会预先透露，在我们即将进入的更私下的会议中，我将要向你们提交考虑的事。</w:t>
      </w:r>
    </w:p>
    <w:p w14:paraId="17DDD882">
      <w:pPr>
        <w:pStyle w:val="3"/>
        <w:spacing w:before="294" w:line="285" w:lineRule="auto"/>
        <w:ind w:right="99"/>
        <w:rPr>
          <w:rFonts w:hint="eastAsia"/>
        </w:rPr>
      </w:pPr>
    </w:p>
    <w:p w14:paraId="245681E2">
      <w:pPr>
        <w:pStyle w:val="3"/>
        <w:spacing w:before="294" w:line="285" w:lineRule="auto"/>
        <w:ind w:right="99"/>
        <w:rPr>
          <w:rFonts w:hint="eastAsia"/>
        </w:rPr>
      </w:pPr>
      <w:r>
        <w:rPr>
          <w:rFonts w:hint="eastAsia"/>
        </w:rPr>
        <w:t>To form proper measures will be comparatively easy; to carry them strenuously into execution, will be the greatest exercise of our wisdom and piety.</w:t>
      </w:r>
    </w:p>
    <w:p w14:paraId="2BDBD44C">
      <w:pPr>
        <w:pStyle w:val="3"/>
        <w:spacing w:before="294" w:line="285" w:lineRule="auto"/>
        <w:ind w:right="99"/>
        <w:rPr>
          <w:rFonts w:hint="eastAsia"/>
        </w:rPr>
      </w:pPr>
    </w:p>
    <w:p w14:paraId="08DB7392">
      <w:pPr>
        <w:pStyle w:val="3"/>
        <w:spacing w:before="294" w:line="285" w:lineRule="auto"/>
        <w:ind w:right="99"/>
        <w:rPr>
          <w:rFonts w:hint="eastAsia"/>
        </w:rPr>
      </w:pPr>
      <w:r>
        <w:rPr>
          <w:rFonts w:hint="eastAsia"/>
        </w:rPr>
        <w:t>制定适当的措施会相对容易；奋力地将它们付诸实施，将是我们智慧和敬虔最大的操练。</w:t>
      </w:r>
    </w:p>
    <w:p w14:paraId="61A77378">
      <w:pPr>
        <w:pStyle w:val="3"/>
        <w:spacing w:before="294" w:line="285" w:lineRule="auto"/>
        <w:ind w:right="99"/>
        <w:rPr>
          <w:rFonts w:hint="eastAsia"/>
        </w:rPr>
      </w:pPr>
    </w:p>
    <w:p w14:paraId="4E0FAA7D">
      <w:pPr>
        <w:pStyle w:val="3"/>
        <w:spacing w:before="294" w:line="285" w:lineRule="auto"/>
        <w:ind w:right="99"/>
        <w:rPr>
          <w:rFonts w:hint="eastAsia"/>
        </w:rPr>
      </w:pPr>
      <w:r>
        <w:rPr>
          <w:rFonts w:hint="eastAsia"/>
        </w:rPr>
        <w:t>May proportionable grace be given to animate us, and to dispose them that are committed to our care to fall in with us, in all our attempts for the honour of God, and for their edification and comfort!</w:t>
      </w:r>
    </w:p>
    <w:p w14:paraId="4C6FEFEF">
      <w:pPr>
        <w:pStyle w:val="3"/>
        <w:spacing w:before="294" w:line="285" w:lineRule="auto"/>
        <w:ind w:right="99"/>
        <w:rPr>
          <w:rFonts w:hint="eastAsia"/>
        </w:rPr>
      </w:pPr>
    </w:p>
    <w:p w14:paraId="2D68C6EB">
      <w:pPr>
        <w:pStyle w:val="3"/>
        <w:spacing w:before="294" w:line="285" w:lineRule="auto"/>
        <w:ind w:right="99"/>
        <w:rPr>
          <w:rFonts w:hint="eastAsia"/>
        </w:rPr>
      </w:pPr>
      <w:r>
        <w:rPr>
          <w:rFonts w:hint="eastAsia"/>
        </w:rPr>
        <w:t>愿相称的恩典被赐予，来激励我们，并使那些托付给我们看顾的人，在我们为荣耀神，为他们的造就和安慰所作的一切尝试中，与我们同心！</w:t>
      </w:r>
    </w:p>
    <w:p w14:paraId="4CD5F285">
      <w:pPr>
        <w:pStyle w:val="3"/>
        <w:spacing w:before="294" w:line="285" w:lineRule="auto"/>
        <w:ind w:right="99"/>
        <w:rPr>
          <w:rFonts w:hint="eastAsia"/>
        </w:rPr>
      </w:pPr>
    </w:p>
    <w:p w14:paraId="7CBFCDFC">
      <w:pPr>
        <w:pStyle w:val="3"/>
        <w:spacing w:before="294" w:line="285" w:lineRule="auto"/>
        <w:ind w:right="99"/>
        <w:rPr>
          <w:rFonts w:hint="eastAsia"/>
        </w:rPr>
      </w:pPr>
      <w:r>
        <w:rPr>
          <w:rFonts w:hint="eastAsia"/>
        </w:rPr>
        <w:t>MONERGISM BOOKS</w:t>
      </w:r>
    </w:p>
    <w:p w14:paraId="15708688">
      <w:pPr>
        <w:pStyle w:val="3"/>
        <w:spacing w:before="294" w:line="285" w:lineRule="auto"/>
        <w:ind w:right="99"/>
        <w:rPr>
          <w:rFonts w:hint="eastAsia"/>
        </w:rPr>
      </w:pPr>
    </w:p>
    <w:p w14:paraId="760F5816">
      <w:pPr>
        <w:pStyle w:val="3"/>
        <w:spacing w:before="294" w:line="285" w:lineRule="auto"/>
        <w:ind w:right="99"/>
        <w:rPr>
          <w:rFonts w:hint="eastAsia"/>
        </w:rPr>
      </w:pPr>
      <w:r>
        <w:rPr>
          <w:rFonts w:hint="eastAsia"/>
        </w:rPr>
        <w:t>MONERGISM BOOKS</w:t>
      </w:r>
    </w:p>
    <w:p w14:paraId="3F504973">
      <w:pPr>
        <w:pStyle w:val="3"/>
        <w:spacing w:before="294" w:line="285" w:lineRule="auto"/>
        <w:ind w:right="99"/>
        <w:rPr>
          <w:rFonts w:hint="eastAsia"/>
        </w:rPr>
      </w:pPr>
    </w:p>
    <w:p w14:paraId="5292F14E">
      <w:pPr>
        <w:pStyle w:val="3"/>
        <w:spacing w:before="294" w:line="285" w:lineRule="auto"/>
        <w:ind w:right="99"/>
        <w:rPr>
          <w:rFonts w:hint="eastAsia"/>
        </w:rPr>
      </w:pPr>
      <w:r>
        <w:rPr>
          <w:rFonts w:hint="eastAsia"/>
        </w:rPr>
        <w:t>The Evil and Danger of Neglecting Souls by Philip Doddridge, Copyright © 2024</w:t>
      </w:r>
    </w:p>
    <w:p w14:paraId="3A6BB034">
      <w:pPr>
        <w:pStyle w:val="3"/>
        <w:spacing w:before="294" w:line="285" w:lineRule="auto"/>
        <w:ind w:right="99"/>
        <w:rPr>
          <w:rFonts w:hint="eastAsia"/>
        </w:rPr>
      </w:pPr>
    </w:p>
    <w:p w14:paraId="2523B28F">
      <w:pPr>
        <w:pStyle w:val="3"/>
        <w:spacing w:before="294" w:line="285" w:lineRule="auto"/>
        <w:ind w:right="99"/>
        <w:rPr>
          <w:rFonts w:hint="eastAsia"/>
        </w:rPr>
      </w:pPr>
      <w:r>
        <w:rPr>
          <w:rFonts w:hint="eastAsia"/>
        </w:rPr>
        <w:t>菲利普·多德里奇著《忽略灵魂的邪恶与危险》，版权 © 2024</w:t>
      </w:r>
    </w:p>
    <w:p w14:paraId="5CCA48EE">
      <w:pPr>
        <w:pStyle w:val="3"/>
        <w:spacing w:before="294" w:line="285" w:lineRule="auto"/>
        <w:ind w:right="99"/>
        <w:rPr>
          <w:rFonts w:hint="eastAsia"/>
        </w:rPr>
      </w:pPr>
    </w:p>
    <w:p w14:paraId="06F2E6ED">
      <w:pPr>
        <w:pStyle w:val="3"/>
        <w:spacing w:before="294" w:line="285" w:lineRule="auto"/>
        <w:ind w:right="99"/>
        <w:rPr>
          <w:rFonts w:hint="eastAsia"/>
        </w:rPr>
      </w:pPr>
      <w:r>
        <w:rPr>
          <w:rFonts w:hint="eastAsia"/>
        </w:rPr>
        <w:t>All rights reserved under International and Pan-American Copyright Conventions. By downloading this eBook,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7B5D840D">
      <w:pPr>
        <w:pStyle w:val="3"/>
        <w:spacing w:before="294" w:line="285" w:lineRule="auto"/>
        <w:ind w:right="99"/>
        <w:rPr>
          <w:rFonts w:hint="eastAsia"/>
        </w:rPr>
      </w:pPr>
    </w:p>
    <w:p w14:paraId="21DF8CA4">
      <w:pPr>
        <w:pStyle w:val="3"/>
        <w:spacing w:before="294" w:line="285" w:lineRule="auto"/>
        <w:ind w:right="99"/>
        <w:rPr>
          <w:rFonts w:hint="eastAsia"/>
        </w:rPr>
      </w:pPr>
      <w:r>
        <w:rPr>
          <w:rFonts w:hint="eastAsia"/>
        </w:rPr>
        <w:t>根据国际和泛美版权公约保留所有权利。通过下载此电子书，您已被授予在屏幕上访问和阅读此电子书文本的非独家、不可转让的权利。未经Monergism Books明确书面许可，不得以任何形式或任何方式，无论是电子的还是机械的，现在已知的或此后发明的，复制、传播、下载、反编译、逆向工程或存储于或引入任何信息存储和检索系统。</w:t>
      </w:r>
    </w:p>
    <w:p w14:paraId="1811DA3A">
      <w:pPr>
        <w:pStyle w:val="3"/>
        <w:spacing w:before="294" w:line="285" w:lineRule="auto"/>
        <w:ind w:right="99"/>
        <w:rPr>
          <w:rFonts w:hint="eastAsia"/>
        </w:rPr>
      </w:pPr>
    </w:p>
    <w:p w14:paraId="7349FA6B">
      <w:pPr>
        <w:pStyle w:val="3"/>
        <w:spacing w:before="294" w:line="285" w:lineRule="auto"/>
        <w:ind w:right="99"/>
        <w:rPr>
          <w:rFonts w:hint="eastAsia"/>
        </w:rPr>
      </w:pPr>
      <w:r>
        <w:rPr>
          <w:rFonts w:hint="eastAsia"/>
        </w:rPr>
        <w:t>ePub,.mobi &amp; .pdf Editions June 2024. Requests for information should be addressed to: Monergism Books, PO Box 491, West Linn, OR 97068</w:t>
      </w:r>
    </w:p>
    <w:p w14:paraId="237F0E1C">
      <w:pPr>
        <w:pStyle w:val="3"/>
        <w:spacing w:before="294" w:line="285" w:lineRule="auto"/>
        <w:ind w:right="99"/>
        <w:rPr>
          <w:rFonts w:hint="eastAsia"/>
        </w:rPr>
      </w:pPr>
    </w:p>
    <w:p w14:paraId="4BEFC68D">
      <w:pPr>
        <w:pStyle w:val="3"/>
        <w:spacing w:before="294" w:line="285" w:lineRule="auto"/>
        <w:ind w:right="99"/>
      </w:pPr>
      <w:r>
        <w:rPr>
          <w:rFonts w:hint="eastAsia"/>
        </w:rPr>
        <w:t>ePub、.mobi和.pdf版，2024年6月。信息请求应寄至：Monergism Books, PO Box 491, West Linn, OR 97068</w:t>
      </w:r>
    </w:p>
    <w:sectPr>
      <w:pgSz w:w="12240" w:h="15840"/>
      <w:pgMar w:top="1820" w:right="1440" w:bottom="280" w:left="14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00"/>
    <w:family w:val="auto"/>
    <w:pitch w:val="default"/>
    <w:sig w:usb0="E4002EFF" w:usb1="C200247B" w:usb2="00000009" w:usb3="00000000" w:csb0="200001FF" w:csb1="00000000"/>
  </w:font>
  <w:font w:name="Georgia">
    <w:panose1 w:val="02040502050405020303"/>
    <w:charset w:val="01"/>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4"/>
  </w:compat>
  <w:rsids>
    <w:rsidRoot w:val="00000000"/>
    <w:rsid w:val="2A16695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Georgia" w:hAnsi="Georgia" w:eastAsia="Georgia" w:cs="Georgia"/>
      <w:sz w:val="22"/>
      <w:szCs w:val="22"/>
      <w:lang w:val="en-US" w:eastAsia="en-US" w:bidi="ar-SA"/>
    </w:rPr>
  </w:style>
  <w:style w:type="paragraph" w:styleId="2">
    <w:name w:val="heading 1"/>
    <w:basedOn w:val="1"/>
    <w:qFormat/>
    <w:uiPriority w:val="1"/>
    <w:pPr>
      <w:spacing w:before="414"/>
      <w:ind w:left="2"/>
      <w:jc w:val="center"/>
      <w:outlineLvl w:val="1"/>
    </w:pPr>
    <w:rPr>
      <w:rFonts w:ascii="Georgia" w:hAnsi="Georgia" w:eastAsia="Georgia" w:cs="Georgia"/>
      <w:b/>
      <w:bCs/>
      <w:sz w:val="42"/>
      <w:szCs w:val="42"/>
      <w:lang w:val="en-US" w:eastAsia="en-US" w:bidi="ar-SA"/>
    </w:rPr>
  </w:style>
  <w:style w:type="character" w:default="1" w:styleId="6">
    <w:name w:val="Default Paragraph Font"/>
    <w:semiHidden/>
    <w:unhideWhenUsed/>
    <w:uiPriority w:val="1"/>
  </w:style>
  <w:style w:type="table" w:default="1" w:styleId="5">
    <w:name w:val="Normal Table"/>
    <w:semiHidden/>
    <w:uiPriority w:val="0"/>
    <w:tblPr>
      <w:tblCellMar>
        <w:top w:w="0" w:type="dxa"/>
        <w:left w:w="108" w:type="dxa"/>
        <w:bottom w:w="0" w:type="dxa"/>
        <w:right w:w="108" w:type="dxa"/>
      </w:tblCellMar>
    </w:tblPr>
  </w:style>
  <w:style w:type="paragraph" w:styleId="3">
    <w:name w:val="Body Text"/>
    <w:basedOn w:val="1"/>
    <w:qFormat/>
    <w:uiPriority w:val="1"/>
    <w:pPr>
      <w:spacing w:before="85"/>
      <w:ind w:left="99" w:right="97"/>
      <w:jc w:val="both"/>
    </w:pPr>
    <w:rPr>
      <w:rFonts w:ascii="Georgia" w:hAnsi="Georgia" w:eastAsia="Georgia" w:cs="Georgia"/>
      <w:sz w:val="30"/>
      <w:szCs w:val="30"/>
      <w:lang w:val="en-US" w:eastAsia="en-US" w:bidi="ar-SA"/>
    </w:rPr>
  </w:style>
  <w:style w:type="paragraph" w:styleId="4">
    <w:name w:val="Title"/>
    <w:basedOn w:val="1"/>
    <w:qFormat/>
    <w:uiPriority w:val="1"/>
    <w:pPr>
      <w:spacing w:before="86"/>
      <w:ind w:left="2"/>
      <w:jc w:val="center"/>
    </w:pPr>
    <w:rPr>
      <w:rFonts w:ascii="Georgia" w:hAnsi="Georgia" w:eastAsia="Georgia" w:cs="Georgia"/>
      <w:b/>
      <w:bCs/>
      <w:sz w:val="50"/>
      <w:szCs w:val="50"/>
      <w:lang w:val="en-US" w:eastAsia="en-US" w:bidi="ar-SA"/>
    </w:rPr>
  </w:style>
  <w:style w:type="table" w:customStyle="1" w:styleId="7">
    <w:name w:val="Table Normal"/>
    <w:semiHidden/>
    <w:unhideWhenUsed/>
    <w:qFormat/>
    <w:uiPriority w:val="2"/>
    <w:tblPr>
      <w:tblCellMar>
        <w:top w:w="0" w:type="dxa"/>
        <w:left w:w="0" w:type="dxa"/>
        <w:bottom w:w="0" w:type="dxa"/>
        <w:right w:w="0" w:type="dxa"/>
      </w:tblCellMar>
    </w:tblPr>
  </w:style>
  <w:style w:type="paragraph" w:styleId="8">
    <w:name w:val="List Paragraph"/>
    <w:basedOn w:val="1"/>
    <w:qFormat/>
    <w:uiPriority w:val="1"/>
    <w:pPr>
      <w:spacing w:before="296"/>
      <w:ind w:left="99" w:right="97"/>
      <w:jc w:val="both"/>
    </w:pPr>
    <w:rPr>
      <w:rFonts w:ascii="Georgia" w:hAnsi="Georgia" w:eastAsia="Georgia" w:cs="Georgia"/>
      <w:lang w:val="en-US" w:eastAsia="en-US" w:bidi="ar-SA"/>
    </w:rPr>
  </w:style>
  <w:style w:type="paragraph" w:customStyle="1" w:styleId="9">
    <w:name w:val="Table Paragraph"/>
    <w:basedOn w:val="1"/>
    <w:qFormat/>
    <w:uiPriority w:val="1"/>
    <w:rPr>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91</Pages>
  <Words>10564</Words>
  <Characters>48579</Characters>
  <TotalTime>13</TotalTime>
  <ScaleCrop>false</ScaleCrop>
  <LinksUpToDate>false</LinksUpToDate>
  <CharactersWithSpaces>59031</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2025-08-25T03:12:00Z</dcterms:created>
  <dc:creator>86137</dc:creator>
  <cp:lastModifiedBy>密</cp:lastModifiedBy>
  <dcterms:modified xsi:type="dcterms:W3CDTF">2025-08-25T03:58:48Z</dcterms:modified>
  <dc:title>The Evil and Danger of Neglecting Souls</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2025-08-25T00:00:00Z</vt:filetime>
  </property>
  <property fmtid="{D5CDD505-2E9C-101B-9397-08002B2CF9AE}" pid="3" name="LastSaved">
    <vt:filetime>2025-08-25T00:00:00Z</vt:filetime>
  </property>
  <property fmtid="{D5CDD505-2E9C-101B-9397-08002B2CF9AE}" pid="4" name="KSOTemplateDocerSaveRecord">
    <vt:lpwstr>eyJoZGlkIjoiNjFjYzQ1NDdkNTZkNzBjMjI2NzE4OTEzNTFlNWI4ODkiLCJ1c2VySWQiOiI0MDE4NDY0MTEifQ==</vt:lpwstr>
  </property>
  <property fmtid="{D5CDD505-2E9C-101B-9397-08002B2CF9AE}" pid="5" name="KSOProductBuildVer">
    <vt:lpwstr>2052-12.1.0.21915</vt:lpwstr>
  </property>
  <property fmtid="{D5CDD505-2E9C-101B-9397-08002B2CF9AE}" pid="6" name="ICV">
    <vt:lpwstr>EE7DE116F3D1416A98A3E6F048864250_12</vt:lpwstr>
  </property>
</Properties>
</file>